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Override PartName="/word/footer6.xml" ContentType="application/vnd.openxmlformats-officedocument.wordprocessingml.footer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 w14:paraId="26D05CD4" w14:textId="77777777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5DE6A2C6" w14:textId="77777777" w:rsidR="007E5D09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73FF5E44" w14:textId="77777777"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7E5D09" w14:paraId="401E6885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6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285E9E3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60288" behindDoc="0" locked="0" layoutInCell="0" allowOverlap="1" wp14:anchorId="0693AE39" wp14:editId="6A8F80B2">
                  <wp:simplePos x="0" y="0"/>
                  <wp:positionH relativeFrom="column">
                    <wp:posOffset>5010785</wp:posOffset>
                  </wp:positionH>
                  <wp:positionV relativeFrom="paragraph">
                    <wp:posOffset>643890</wp:posOffset>
                  </wp:positionV>
                  <wp:extent cx="658495" cy="555625"/>
                  <wp:effectExtent l="0" t="0" r="825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59264" behindDoc="1" locked="0" layoutInCell="0" allowOverlap="1" wp14:anchorId="1E490B27" wp14:editId="733D8C84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lang w:val="en-US"/>
              </w:rPr>
              <w:t>Distr.</w:t>
            </w:r>
          </w:p>
          <w:p w14:paraId="066A7E23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14:paraId="3E75C1EF" w14:textId="77777777" w:rsidR="007E5D09" w:rsidRDefault="007E5D09">
            <w:pPr>
              <w:spacing w:before="120"/>
              <w:jc w:val="left"/>
              <w:rPr>
                <w:lang w:val="en-US"/>
              </w:rPr>
            </w:pPr>
          </w:p>
          <w:p w14:paraId="469DB0A9" w14:textId="77777777" w:rsidR="007E5D09" w:rsidRDefault="00775A2E" w:rsidP="00101D7A">
            <w:pPr>
              <w:rPr>
                <w:rtl/>
              </w:rPr>
            </w:pPr>
            <w:r>
              <w:fldChar w:fldCharType="begin"/>
            </w:r>
            <w:r>
              <w:instrText xml:space="preserve"> DOCPROPERTY "Document number"  \* MERGEFORMAT </w:instrText>
            </w:r>
            <w:r>
              <w:fldChar w:fldCharType="separate"/>
            </w:r>
            <w:r w:rsidR="00101D7A">
              <w:t>UNEP/</w:t>
            </w:r>
            <w:proofErr w:type="spellStart"/>
            <w:r w:rsidR="00101D7A">
              <w:t>OzL.Pro</w:t>
            </w:r>
            <w:proofErr w:type="spellEnd"/>
            <w:r w:rsidR="00101D7A">
              <w:t>/</w:t>
            </w:r>
            <w:proofErr w:type="spellStart"/>
            <w:r w:rsidR="00101D7A">
              <w:t>ExCom</w:t>
            </w:r>
            <w:proofErr w:type="spellEnd"/>
            <w:r w:rsidR="00101D7A">
              <w:t>/88/47</w:t>
            </w:r>
            <w:r>
              <w:fldChar w:fldCharType="end"/>
            </w:r>
          </w:p>
          <w:p w14:paraId="2A8F1E22" w14:textId="77777777" w:rsidR="00662A73" w:rsidRPr="003F73BA" w:rsidRDefault="00662A73" w:rsidP="00101D7A">
            <w:pPr>
              <w:spacing w:before="120"/>
              <w:jc w:val="left"/>
            </w:pPr>
            <w:r>
              <w:rPr>
                <w:lang w:val="en-US"/>
              </w:rPr>
              <w:fldChar w:fldCharType="begin"/>
            </w:r>
            <w:r w:rsidRPr="00662A73">
              <w:rPr>
                <w:lang w:val="en-US"/>
              </w:rPr>
              <w:instrText xml:space="preserve"> DOCPROPERTY "Revision date" \@ "d MMMM YYYY"  \* MERGEFORMAT </w:instrText>
            </w:r>
            <w:r>
              <w:rPr>
                <w:lang w:val="en-US"/>
              </w:rPr>
              <w:fldChar w:fldCharType="separate"/>
            </w:r>
            <w:r w:rsidR="00101D7A">
              <w:rPr>
                <w:lang w:val="en-US"/>
              </w:rPr>
              <w:t>4</w:t>
            </w:r>
            <w:r w:rsidR="00101D7A" w:rsidRPr="00101D7A">
              <w:t xml:space="preserve"> </w:t>
            </w:r>
            <w:r w:rsidR="00101D7A">
              <w:rPr>
                <w:lang w:val="en-US"/>
              </w:rPr>
              <w:t>November</w:t>
            </w:r>
            <w:r w:rsidR="00101D7A" w:rsidRPr="00101D7A">
              <w:t xml:space="preserve"> 2021</w:t>
            </w:r>
            <w:r>
              <w:fldChar w:fldCharType="end"/>
            </w:r>
          </w:p>
          <w:p w14:paraId="4F83D6EB" w14:textId="77777777" w:rsidR="00662A73" w:rsidRDefault="00662A73">
            <w:pPr>
              <w:spacing w:before="120"/>
              <w:jc w:val="left"/>
              <w:rPr>
                <w:rtl/>
                <w:lang w:val="en-US" w:bidi="ar-AE"/>
              </w:rPr>
            </w:pPr>
          </w:p>
          <w:p w14:paraId="0FD8C3AD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14:paraId="09D77035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8F8691D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14:paraId="5CE5386D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14:paraId="60B2A4F5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  <w:p w14:paraId="406F3268" w14:textId="77777777" w:rsidR="007E5D09" w:rsidRDefault="00E1360E">
            <w:pPr>
              <w:pStyle w:val="Heading7"/>
              <w:spacing w:before="0" w:after="0"/>
              <w:ind w:right="4997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/>
                <w:bCs/>
                <w:sz w:val="52"/>
                <w:szCs w:val="52"/>
                <w:rtl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4ED8CBD" w14:textId="77777777" w:rsidR="007E5D09" w:rsidRDefault="007E5D09">
            <w:pPr>
              <w:rPr>
                <w:caps/>
                <w:lang w:val="en-US"/>
              </w:rPr>
            </w:pPr>
          </w:p>
          <w:p w14:paraId="283CD0AE" w14:textId="77777777" w:rsidR="007E5D09" w:rsidRDefault="007E5D09">
            <w:pPr>
              <w:rPr>
                <w:lang w:val="en-US"/>
              </w:rPr>
            </w:pPr>
          </w:p>
        </w:tc>
      </w:tr>
    </w:tbl>
    <w:p w14:paraId="699C90D4" w14:textId="77777777"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14:paraId="366CFF0A" w14:textId="77777777" w:rsidR="007E5D09" w:rsidRDefault="00E1360E">
      <w:pPr>
        <w:pStyle w:val="Caption"/>
        <w:ind w:left="0" w:right="180"/>
        <w:jc w:val="both"/>
        <w:rPr>
          <w:rFonts w:cs="Arabic Transparent"/>
          <w:b/>
          <w:bCs/>
          <w:sz w:val="28"/>
          <w:szCs w:val="28"/>
          <w:rtl/>
        </w:rPr>
      </w:pPr>
      <w:r>
        <w:rPr>
          <w:rFonts w:cs="Arabic Transparent"/>
          <w:b/>
          <w:bCs/>
          <w:sz w:val="28"/>
          <w:szCs w:val="28"/>
          <w:rtl/>
        </w:rPr>
        <w:t>اللجن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ة التنفي</w:t>
      </w:r>
      <w:r>
        <w:rPr>
          <w:rFonts w:cs="Arabic Transparent" w:hint="cs"/>
          <w:b/>
          <w:bCs/>
          <w:sz w:val="28"/>
          <w:szCs w:val="28"/>
          <w:rtl/>
        </w:rPr>
        <w:t>ـ</w:t>
      </w:r>
      <w:r>
        <w:rPr>
          <w:rFonts w:cs="Arabic Transparent"/>
          <w:b/>
          <w:bCs/>
          <w:sz w:val="28"/>
          <w:szCs w:val="28"/>
          <w:rtl/>
        </w:rPr>
        <w:t>ذي</w:t>
      </w:r>
      <w:r>
        <w:rPr>
          <w:rFonts w:cs="Arabic Transparent" w:hint="cs"/>
          <w:b/>
          <w:bCs/>
          <w:sz w:val="28"/>
          <w:szCs w:val="28"/>
          <w:rtl/>
        </w:rPr>
        <w:t>ــــ</w:t>
      </w:r>
      <w:r>
        <w:rPr>
          <w:rFonts w:cs="Arabic Transparent"/>
          <w:b/>
          <w:bCs/>
          <w:sz w:val="28"/>
          <w:szCs w:val="28"/>
          <w:rtl/>
        </w:rPr>
        <w:t>ة للصن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دوق الم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تع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دد الأطـ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راف</w:t>
      </w:r>
    </w:p>
    <w:p w14:paraId="0E80FD4D" w14:textId="77777777" w:rsidR="007E5D09" w:rsidRDefault="00E1360E">
      <w:pPr>
        <w:bidi/>
        <w:ind w:left="180" w:hanging="180"/>
        <w:jc w:val="lowKashida"/>
        <w:rPr>
          <w:rFonts w:cs="Arabic Transparent"/>
          <w:b/>
          <w:bCs/>
          <w:sz w:val="28"/>
          <w:szCs w:val="28"/>
          <w:rtl/>
          <w:lang w:val="en-US" w:eastAsia="en-CA"/>
        </w:rPr>
      </w:pPr>
      <w:r>
        <w:rPr>
          <w:rFonts w:cs="Arabic Transparent"/>
          <w:b/>
          <w:bCs/>
          <w:sz w:val="28"/>
          <w:szCs w:val="28"/>
          <w:rtl/>
          <w:lang w:val="en-US" w:eastAsia="en-CA"/>
        </w:rPr>
        <w:t>لتنفي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ذ بروتوك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ول مونتري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 xml:space="preserve">ال </w:t>
      </w:r>
    </w:p>
    <w:p w14:paraId="05821E36" w14:textId="77777777" w:rsidR="007E5D09" w:rsidRPr="00A755B6" w:rsidRDefault="00E1360E" w:rsidP="0035441C">
      <w:pPr>
        <w:bidi/>
        <w:ind w:left="4"/>
        <w:jc w:val="lowKashida"/>
        <w:rPr>
          <w:sz w:val="28"/>
          <w:szCs w:val="28"/>
          <w:rtl/>
          <w:lang w:val="en-US" w:eastAsia="en-CA"/>
        </w:rPr>
      </w:pPr>
      <w:r w:rsidRPr="00A755B6">
        <w:rPr>
          <w:sz w:val="28"/>
          <w:szCs w:val="28"/>
          <w:rtl/>
          <w:lang w:val="en-US" w:eastAsia="en-CA"/>
        </w:rPr>
        <w:t xml:space="preserve">الاجتمــــــاع </w:t>
      </w:r>
      <w:r w:rsidR="0035441C">
        <w:rPr>
          <w:rFonts w:hint="cs"/>
          <w:sz w:val="28"/>
          <w:szCs w:val="28"/>
          <w:rtl/>
          <w:lang w:val="en-US" w:eastAsia="en-CA"/>
        </w:rPr>
        <w:t>الثامن</w:t>
      </w:r>
      <w:r w:rsidR="006F2A2C" w:rsidRPr="00A755B6">
        <w:rPr>
          <w:rFonts w:hint="cs"/>
          <w:sz w:val="28"/>
          <w:szCs w:val="28"/>
          <w:rtl/>
          <w:lang w:val="en-US" w:eastAsia="en-CA"/>
        </w:rPr>
        <w:t xml:space="preserve"> </w:t>
      </w:r>
      <w:r w:rsidR="00786775" w:rsidRPr="00A755B6">
        <w:rPr>
          <w:rFonts w:hint="cs"/>
          <w:sz w:val="28"/>
          <w:szCs w:val="28"/>
          <w:rtl/>
          <w:lang w:val="en-US" w:eastAsia="en-CA"/>
        </w:rPr>
        <w:t>و</w:t>
      </w:r>
      <w:r w:rsidRPr="00A755B6">
        <w:rPr>
          <w:rFonts w:hint="cs"/>
          <w:sz w:val="28"/>
          <w:szCs w:val="28"/>
          <w:rtl/>
          <w:lang w:val="en-US" w:eastAsia="en-CA"/>
        </w:rPr>
        <w:t>الثمانون</w:t>
      </w:r>
    </w:p>
    <w:p w14:paraId="6BCDA9AC" w14:textId="77777777" w:rsidR="007E5D09" w:rsidRDefault="00E1360E" w:rsidP="007D141D">
      <w:pPr>
        <w:pStyle w:val="0Heading0"/>
        <w:bidi/>
        <w:ind w:left="4"/>
        <w:rPr>
          <w:rFonts w:cs="Arabic Transparent"/>
          <w:sz w:val="28"/>
          <w:szCs w:val="28"/>
          <w:lang w:bidi="ar-DZ"/>
        </w:rPr>
      </w:pPr>
      <w:r w:rsidRPr="00A755B6">
        <w:rPr>
          <w:rFonts w:hint="cs"/>
          <w:sz w:val="28"/>
          <w:szCs w:val="28"/>
          <w:rtl/>
        </w:rPr>
        <w:t>مونتريال</w:t>
      </w:r>
      <w:r w:rsidRPr="00A755B6">
        <w:rPr>
          <w:sz w:val="28"/>
          <w:szCs w:val="28"/>
          <w:rtl/>
        </w:rPr>
        <w:t>،</w:t>
      </w:r>
      <w:r w:rsidR="00C0337B" w:rsidRPr="00A755B6">
        <w:rPr>
          <w:rFonts w:hint="cs"/>
          <w:sz w:val="28"/>
          <w:szCs w:val="28"/>
          <w:rtl/>
        </w:rPr>
        <w:t xml:space="preserve">  من </w:t>
      </w:r>
      <w:r w:rsidR="00A755B6" w:rsidRPr="00A755B6">
        <w:rPr>
          <w:rFonts w:hint="cs"/>
          <w:sz w:val="28"/>
          <w:szCs w:val="28"/>
          <w:rtl/>
        </w:rPr>
        <w:t xml:space="preserve">15 </w:t>
      </w:r>
      <w:r w:rsidR="002B535E">
        <w:rPr>
          <w:rFonts w:hint="cs"/>
          <w:sz w:val="28"/>
          <w:szCs w:val="28"/>
          <w:rtl/>
        </w:rPr>
        <w:t>إلى</w:t>
      </w:r>
      <w:r w:rsidR="00A755B6" w:rsidRPr="00A755B6">
        <w:rPr>
          <w:rFonts w:hint="cs"/>
          <w:sz w:val="28"/>
          <w:szCs w:val="28"/>
          <w:rtl/>
        </w:rPr>
        <w:t xml:space="preserve"> 19 نوفمب</w:t>
      </w:r>
      <w:r w:rsidR="007D141D">
        <w:rPr>
          <w:rFonts w:hint="cs"/>
          <w:sz w:val="28"/>
          <w:szCs w:val="28"/>
          <w:rtl/>
        </w:rPr>
        <w:t>ر</w:t>
      </w:r>
      <w:r w:rsidR="006F2A2C" w:rsidRPr="00A755B6">
        <w:rPr>
          <w:rFonts w:asciiTheme="majorBidi" w:hAnsiTheme="majorBidi" w:cstheme="majorBidi" w:hint="cs"/>
          <w:sz w:val="28"/>
          <w:szCs w:val="28"/>
          <w:rtl/>
          <w:lang w:bidi="ar-SY"/>
        </w:rPr>
        <w:t>/</w:t>
      </w:r>
      <w:r w:rsidR="006F2A2C" w:rsidRPr="00A755B6">
        <w:rPr>
          <w:rFonts w:hint="cs"/>
          <w:sz w:val="28"/>
          <w:szCs w:val="28"/>
          <w:rtl/>
        </w:rPr>
        <w:t xml:space="preserve"> </w:t>
      </w:r>
      <w:r w:rsidR="00A755B6" w:rsidRPr="00A755B6">
        <w:rPr>
          <w:rFonts w:ascii="Arial" w:hAnsi="Arial" w:cs="Arial"/>
          <w:color w:val="474747"/>
          <w:sz w:val="28"/>
          <w:szCs w:val="28"/>
          <w:rtl/>
          <w:lang w:val="en-US"/>
        </w:rPr>
        <w:t>تشرين الثاني</w:t>
      </w:r>
      <w:r w:rsidR="006F2A2C" w:rsidRPr="00DB2568">
        <w:rPr>
          <w:rFonts w:hint="cs"/>
          <w:sz w:val="28"/>
          <w:szCs w:val="28"/>
          <w:rtl/>
        </w:rPr>
        <w:t xml:space="preserve"> </w:t>
      </w:r>
      <w:r w:rsidR="00C0337B">
        <w:rPr>
          <w:rFonts w:asciiTheme="majorBidi" w:hAnsiTheme="majorBidi" w:cstheme="majorBidi" w:hint="cs"/>
          <w:sz w:val="26"/>
          <w:szCs w:val="26"/>
          <w:rtl/>
          <w:lang w:bidi="ar-SY"/>
        </w:rPr>
        <w:t xml:space="preserve">2021 </w:t>
      </w:r>
      <w:r w:rsidR="00C0337B">
        <w:rPr>
          <w:rStyle w:val="FootnoteReference"/>
          <w:rFonts w:asciiTheme="majorBidi" w:hAnsiTheme="majorBidi" w:cstheme="majorBidi"/>
          <w:sz w:val="26"/>
          <w:szCs w:val="26"/>
          <w:rtl/>
          <w:lang w:bidi="ar-SY"/>
        </w:rPr>
        <w:footnoteReference w:id="1"/>
      </w:r>
    </w:p>
    <w:p w14:paraId="4BF32432" w14:textId="77777777" w:rsidR="007E5D09" w:rsidRDefault="007E5D09">
      <w:pPr>
        <w:pStyle w:val="Heading2"/>
        <w:numPr>
          <w:ilvl w:val="0"/>
          <w:numId w:val="0"/>
        </w:numPr>
        <w:ind w:left="4"/>
        <w:rPr>
          <w:rtl/>
          <w:lang w:val="en-CA"/>
        </w:rPr>
      </w:pPr>
    </w:p>
    <w:p w14:paraId="49C05D9E" w14:textId="77777777" w:rsidR="007E5D09" w:rsidRDefault="007E5D09">
      <w:pPr>
        <w:pStyle w:val="StyleHeader4Para4Left0Firstline0"/>
        <w:numPr>
          <w:ilvl w:val="0"/>
          <w:numId w:val="0"/>
        </w:numPr>
      </w:pPr>
    </w:p>
    <w:p w14:paraId="73D44CDD" w14:textId="732C694B" w:rsidR="00527F6F" w:rsidRDefault="00527F6F" w:rsidP="00527F6F">
      <w:pPr>
        <w:widowControl w:val="0"/>
        <w:tabs>
          <w:tab w:val="left" w:pos="2880"/>
          <w:tab w:val="left" w:pos="5760"/>
        </w:tabs>
        <w:bidi/>
        <w:spacing w:line="276" w:lineRule="auto"/>
        <w:jc w:val="center"/>
        <w:rPr>
          <w:b/>
          <w:bCs/>
          <w:sz w:val="32"/>
          <w:szCs w:val="32"/>
          <w:lang w:val="en-US" w:bidi="ar-EG"/>
        </w:rPr>
      </w:pPr>
      <w:r w:rsidRPr="00367201">
        <w:rPr>
          <w:rFonts w:hint="cs"/>
          <w:b/>
          <w:bCs/>
          <w:sz w:val="32"/>
          <w:szCs w:val="32"/>
          <w:rtl/>
          <w:lang w:val="en-US" w:bidi="ar-SA"/>
        </w:rPr>
        <w:t>مقترح</w:t>
      </w:r>
      <w:r w:rsidRPr="00367201">
        <w:rPr>
          <w:b/>
          <w:bCs/>
          <w:sz w:val="32"/>
          <w:szCs w:val="32"/>
          <w:rtl/>
          <w:lang w:val="en-US" w:bidi="ar-SA"/>
        </w:rPr>
        <w:t xml:space="preserve"> مشروع: </w:t>
      </w:r>
      <w:r w:rsidRPr="00367201">
        <w:rPr>
          <w:rFonts w:hint="cs"/>
          <w:b/>
          <w:bCs/>
          <w:sz w:val="32"/>
          <w:szCs w:val="32"/>
          <w:rtl/>
          <w:lang w:val="en-US" w:bidi="ar-EG"/>
        </w:rPr>
        <w:t>مصــــــــر</w:t>
      </w:r>
    </w:p>
    <w:p w14:paraId="09D0533E" w14:textId="77777777" w:rsidR="00367201" w:rsidRPr="00367201" w:rsidRDefault="00367201" w:rsidP="00367201">
      <w:pPr>
        <w:widowControl w:val="0"/>
        <w:tabs>
          <w:tab w:val="left" w:pos="2880"/>
          <w:tab w:val="left" w:pos="5760"/>
        </w:tabs>
        <w:bidi/>
        <w:spacing w:line="276" w:lineRule="auto"/>
        <w:jc w:val="center"/>
        <w:rPr>
          <w:b/>
          <w:bCs/>
          <w:sz w:val="32"/>
          <w:szCs w:val="32"/>
          <w:rtl/>
          <w:lang w:val="en-US" w:bidi="ar-EG"/>
        </w:rPr>
      </w:pPr>
    </w:p>
    <w:p w14:paraId="3295ABA7" w14:textId="77777777" w:rsidR="00527F6F" w:rsidRPr="001D76FF" w:rsidRDefault="00527F6F" w:rsidP="00527F6F">
      <w:pPr>
        <w:widowControl w:val="0"/>
        <w:tabs>
          <w:tab w:val="left" w:pos="2880"/>
          <w:tab w:val="left" w:pos="5760"/>
        </w:tabs>
        <w:bidi/>
        <w:spacing w:after="240" w:line="276" w:lineRule="auto"/>
        <w:jc w:val="center"/>
        <w:rPr>
          <w:b/>
          <w:bCs/>
          <w:sz w:val="8"/>
          <w:szCs w:val="8"/>
          <w:rtl/>
          <w:lang w:val="en-US" w:bidi="ar-SA"/>
        </w:rPr>
      </w:pPr>
    </w:p>
    <w:p w14:paraId="32E6F8C4" w14:textId="77777777" w:rsidR="00527F6F" w:rsidRPr="00D34355" w:rsidRDefault="00527F6F" w:rsidP="00527F6F">
      <w:pPr>
        <w:widowControl w:val="0"/>
        <w:tabs>
          <w:tab w:val="left" w:pos="720"/>
          <w:tab w:val="left" w:pos="2880"/>
          <w:tab w:val="left" w:pos="5760"/>
        </w:tabs>
        <w:bidi/>
        <w:spacing w:after="240" w:line="276" w:lineRule="auto"/>
        <w:rPr>
          <w:szCs w:val="24"/>
          <w:lang w:val="en-US" w:bidi="ar-SA"/>
        </w:rPr>
      </w:pPr>
      <w:r>
        <w:rPr>
          <w:szCs w:val="24"/>
          <w:rtl/>
          <w:lang w:val="en-US" w:bidi="ar-SA"/>
        </w:rPr>
        <w:tab/>
      </w:r>
      <w:r w:rsidRPr="00D34355">
        <w:rPr>
          <w:szCs w:val="24"/>
          <w:rtl/>
          <w:lang w:val="en-US" w:bidi="ar-SA"/>
        </w:rPr>
        <w:t>تتألف هذه الوثيقة من تعليقات الأمانة وتوصي</w:t>
      </w:r>
      <w:r w:rsidRPr="00D34355">
        <w:rPr>
          <w:rFonts w:hint="cs"/>
          <w:szCs w:val="24"/>
          <w:rtl/>
          <w:lang w:val="en-US" w:bidi="ar-SA"/>
        </w:rPr>
        <w:t>تها</w:t>
      </w:r>
      <w:r w:rsidRPr="00D34355">
        <w:rPr>
          <w:szCs w:val="24"/>
          <w:rtl/>
          <w:lang w:val="en-US" w:bidi="ar-SA"/>
        </w:rPr>
        <w:t xml:space="preserve"> بشأن مقترح المشروع التالي:</w:t>
      </w:r>
    </w:p>
    <w:p w14:paraId="61E23B89" w14:textId="77777777" w:rsidR="00527F6F" w:rsidRPr="001D76FF" w:rsidRDefault="00527F6F" w:rsidP="00527F6F">
      <w:pPr>
        <w:widowControl w:val="0"/>
        <w:tabs>
          <w:tab w:val="left" w:pos="2880"/>
          <w:tab w:val="left" w:pos="5760"/>
        </w:tabs>
        <w:bidi/>
        <w:spacing w:after="240" w:line="276" w:lineRule="auto"/>
        <w:jc w:val="left"/>
        <w:rPr>
          <w:sz w:val="28"/>
          <w:szCs w:val="28"/>
          <w:u w:val="single"/>
          <w:rtl/>
          <w:lang w:val="en-US" w:bidi="ar-SA"/>
        </w:rPr>
      </w:pPr>
      <w:r w:rsidRPr="001D76FF">
        <w:rPr>
          <w:rFonts w:hint="cs"/>
          <w:sz w:val="28"/>
          <w:szCs w:val="28"/>
          <w:u w:val="single"/>
          <w:rtl/>
          <w:lang w:val="en-US" w:bidi="ar-SA"/>
        </w:rPr>
        <w:t>الإزالة</w:t>
      </w:r>
    </w:p>
    <w:tbl>
      <w:tblPr>
        <w:tblStyle w:val="TableGrid10"/>
        <w:bidiVisual/>
        <w:tblW w:w="0" w:type="auto"/>
        <w:tblInd w:w="-3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9" w:type="dxa"/>
          <w:right w:w="29" w:type="dxa"/>
        </w:tblCellMar>
        <w:tblLook w:val="04A0" w:firstRow="1" w:lastRow="0" w:firstColumn="1" w:lastColumn="0" w:noHBand="0" w:noVBand="1"/>
      </w:tblPr>
      <w:tblGrid>
        <w:gridCol w:w="990"/>
        <w:gridCol w:w="5670"/>
        <w:gridCol w:w="90"/>
        <w:gridCol w:w="2970"/>
      </w:tblGrid>
      <w:tr w:rsidR="00527F6F" w:rsidRPr="001D76FF" w14:paraId="7F3975FD" w14:textId="77777777" w:rsidTr="00C74D3D">
        <w:trPr>
          <w:trHeight w:val="814"/>
        </w:trPr>
        <w:tc>
          <w:tcPr>
            <w:tcW w:w="990" w:type="dxa"/>
          </w:tcPr>
          <w:p w14:paraId="3F12E9C9" w14:textId="77777777" w:rsidR="00527F6F" w:rsidRPr="001D76FF" w:rsidRDefault="00527F6F" w:rsidP="00C046BC">
            <w:pPr>
              <w:widowControl w:val="0"/>
              <w:numPr>
                <w:ilvl w:val="0"/>
                <w:numId w:val="16"/>
              </w:numPr>
              <w:tabs>
                <w:tab w:val="left" w:pos="2880"/>
                <w:tab w:val="left" w:pos="5760"/>
              </w:tabs>
              <w:bidi/>
              <w:spacing w:after="240" w:line="276" w:lineRule="auto"/>
              <w:contextualSpacing/>
              <w:rPr>
                <w:sz w:val="28"/>
                <w:szCs w:val="28"/>
                <w:u w:val="single"/>
                <w:rtl/>
                <w:lang w:val="en-US" w:bidi="ar-SA"/>
              </w:rPr>
            </w:pPr>
          </w:p>
        </w:tc>
        <w:tc>
          <w:tcPr>
            <w:tcW w:w="5670" w:type="dxa"/>
          </w:tcPr>
          <w:p w14:paraId="539F96E4" w14:textId="77777777" w:rsidR="00527F6F" w:rsidRPr="001D76FF" w:rsidRDefault="00527F6F" w:rsidP="00C74D3D">
            <w:pPr>
              <w:widowControl w:val="0"/>
              <w:tabs>
                <w:tab w:val="left" w:pos="2880"/>
                <w:tab w:val="left" w:pos="5760"/>
              </w:tabs>
              <w:bidi/>
              <w:rPr>
                <w:szCs w:val="24"/>
                <w:rtl/>
                <w:lang w:val="en-US" w:bidi="ar-SA"/>
              </w:rPr>
            </w:pPr>
            <w:r w:rsidRPr="001D76FF">
              <w:rPr>
                <w:szCs w:val="24"/>
                <w:rtl/>
                <w:lang w:val="en-US" w:bidi="ar-SA"/>
              </w:rPr>
              <w:t>خطة إدارة إزالة المواد الھ</w:t>
            </w:r>
            <w:r w:rsidRPr="001D76FF">
              <w:rPr>
                <w:rFonts w:hint="cs"/>
                <w:szCs w:val="24"/>
                <w:rtl/>
                <w:lang w:val="en-US" w:bidi="ar-SA"/>
              </w:rPr>
              <w:t>ی</w:t>
            </w:r>
            <w:r w:rsidRPr="001D76FF">
              <w:rPr>
                <w:rFonts w:hint="eastAsia"/>
                <w:szCs w:val="24"/>
                <w:rtl/>
                <w:lang w:val="en-US" w:bidi="ar-SA"/>
              </w:rPr>
              <w:t>دروکلوروفلوروکربون</w:t>
            </w:r>
            <w:r w:rsidRPr="001D76FF">
              <w:rPr>
                <w:rFonts w:hint="cs"/>
                <w:szCs w:val="24"/>
                <w:rtl/>
                <w:lang w:val="en-US" w:bidi="ar-SA"/>
              </w:rPr>
              <w:t>ی</w:t>
            </w:r>
            <w:r w:rsidRPr="001D76FF">
              <w:rPr>
                <w:rFonts w:hint="eastAsia"/>
                <w:szCs w:val="24"/>
                <w:rtl/>
                <w:lang w:val="en-US" w:bidi="ar-SA"/>
              </w:rPr>
              <w:t>ة</w:t>
            </w:r>
            <w:r w:rsidRPr="001D76FF">
              <w:rPr>
                <w:szCs w:val="24"/>
                <w:rtl/>
                <w:lang w:val="en-US" w:bidi="ar-SA"/>
              </w:rPr>
              <w:t xml:space="preserve"> (المرحلة</w:t>
            </w:r>
          </w:p>
          <w:p w14:paraId="2C6C7E9F" w14:textId="77777777" w:rsidR="00527F6F" w:rsidRPr="001D76FF" w:rsidRDefault="00527F6F" w:rsidP="00C74D3D">
            <w:pPr>
              <w:widowControl w:val="0"/>
              <w:tabs>
                <w:tab w:val="left" w:pos="2880"/>
                <w:tab w:val="left" w:pos="5760"/>
              </w:tabs>
              <w:bidi/>
              <w:spacing w:after="240" w:line="276" w:lineRule="auto"/>
              <w:rPr>
                <w:szCs w:val="24"/>
                <w:u w:val="single"/>
                <w:rtl/>
                <w:lang w:val="en-US" w:bidi="ar-EG"/>
              </w:rPr>
            </w:pPr>
            <w:r>
              <w:rPr>
                <w:rFonts w:hint="cs"/>
                <w:szCs w:val="24"/>
                <w:rtl/>
                <w:lang w:val="en-US" w:bidi="ar-SA"/>
              </w:rPr>
              <w:t>الثانية</w:t>
            </w:r>
            <w:r w:rsidRPr="001D76FF">
              <w:rPr>
                <w:rFonts w:hint="eastAsia"/>
                <w:szCs w:val="24"/>
                <w:rtl/>
                <w:lang w:val="en-US" w:bidi="ar-SA"/>
              </w:rPr>
              <w:t>،</w:t>
            </w:r>
            <w:r w:rsidRPr="001D76FF">
              <w:rPr>
                <w:szCs w:val="24"/>
                <w:rtl/>
                <w:lang w:val="en-US" w:bidi="ar-SA"/>
              </w:rPr>
              <w:t xml:space="preserve"> الشر</w:t>
            </w:r>
            <w:r w:rsidRPr="001D76FF">
              <w:rPr>
                <w:rFonts w:hint="cs"/>
                <w:szCs w:val="24"/>
                <w:rtl/>
                <w:lang w:val="en-US" w:bidi="ar-SA"/>
              </w:rPr>
              <w:t>ی</w:t>
            </w:r>
            <w:r w:rsidRPr="001D76FF">
              <w:rPr>
                <w:rFonts w:hint="eastAsia"/>
                <w:szCs w:val="24"/>
                <w:rtl/>
                <w:lang w:val="en-US" w:bidi="ar-SA"/>
              </w:rPr>
              <w:t>حة</w:t>
            </w:r>
            <w:r w:rsidRPr="001D76FF">
              <w:rPr>
                <w:szCs w:val="24"/>
                <w:rtl/>
                <w:lang w:val="en-US" w:bidi="ar-SA"/>
              </w:rPr>
              <w:t xml:space="preserve"> </w:t>
            </w:r>
            <w:r>
              <w:rPr>
                <w:rFonts w:hint="cs"/>
                <w:szCs w:val="24"/>
                <w:rtl/>
                <w:lang w:val="en-US" w:bidi="ar-SA"/>
              </w:rPr>
              <w:t>الثالثـــة</w:t>
            </w:r>
            <w:r w:rsidRPr="001D76FF">
              <w:rPr>
                <w:szCs w:val="24"/>
                <w:rtl/>
                <w:lang w:val="en-US" w:bidi="ar-SA"/>
              </w:rPr>
              <w:t>)</w:t>
            </w:r>
          </w:p>
        </w:tc>
        <w:tc>
          <w:tcPr>
            <w:tcW w:w="90" w:type="dxa"/>
          </w:tcPr>
          <w:p w14:paraId="594272C6" w14:textId="77777777" w:rsidR="00527F6F" w:rsidRPr="001D76FF" w:rsidRDefault="00527F6F" w:rsidP="00C74D3D">
            <w:pPr>
              <w:widowControl w:val="0"/>
              <w:tabs>
                <w:tab w:val="left" w:pos="2880"/>
                <w:tab w:val="left" w:pos="5760"/>
              </w:tabs>
              <w:bidi/>
              <w:spacing w:after="240" w:line="276" w:lineRule="auto"/>
              <w:rPr>
                <w:szCs w:val="24"/>
                <w:u w:val="single"/>
                <w:rtl/>
                <w:lang w:val="en-US" w:bidi="ar-SA"/>
              </w:rPr>
            </w:pPr>
          </w:p>
        </w:tc>
        <w:tc>
          <w:tcPr>
            <w:tcW w:w="2970" w:type="dxa"/>
          </w:tcPr>
          <w:p w14:paraId="653A0E0A" w14:textId="77777777" w:rsidR="00527F6F" w:rsidRPr="00527F6F" w:rsidRDefault="00527F6F" w:rsidP="00C74D3D">
            <w:pPr>
              <w:widowControl w:val="0"/>
              <w:tabs>
                <w:tab w:val="left" w:pos="2880"/>
                <w:tab w:val="left" w:pos="5760"/>
              </w:tabs>
              <w:bidi/>
              <w:spacing w:after="240" w:line="276" w:lineRule="auto"/>
              <w:rPr>
                <w:sz w:val="23"/>
                <w:szCs w:val="23"/>
                <w:lang w:val="en-US" w:bidi="ar-SA"/>
              </w:rPr>
            </w:pPr>
            <w:r w:rsidRPr="00527F6F">
              <w:rPr>
                <w:rFonts w:hint="cs"/>
                <w:sz w:val="23"/>
                <w:szCs w:val="23"/>
                <w:rtl/>
                <w:lang w:val="en-US" w:bidi="ar-SA"/>
              </w:rPr>
              <w:t>منظمة الأمم المتحدة للتنمية الصناعية (اليونيدو)، وبرنامج الأمم المتحدة الإنمائي (اليوئنديبي)، وبرنامج الأمم المتحدة للبيئة (اليونيب)، وحكومة ألمانيا</w:t>
            </w:r>
          </w:p>
        </w:tc>
      </w:tr>
    </w:tbl>
    <w:p w14:paraId="5A705B60" w14:textId="77777777" w:rsidR="00101D7A" w:rsidRDefault="00E1360E" w:rsidP="00101D7A">
      <w:pPr>
        <w:pStyle w:val="Heading1"/>
        <w:numPr>
          <w:ilvl w:val="0"/>
          <w:numId w:val="0"/>
        </w:numPr>
        <w:bidi/>
        <w:rPr>
          <w:rtl/>
          <w:lang w:bidi="ar-EG"/>
        </w:rPr>
      </w:pPr>
      <w:r>
        <w:br w:type="page"/>
      </w:r>
    </w:p>
    <w:p w14:paraId="236E6471" w14:textId="77777777" w:rsidR="00FD5CA4" w:rsidRPr="009063F8" w:rsidRDefault="00FD5CA4" w:rsidP="00FD5CA4">
      <w:pPr>
        <w:spacing w:after="240"/>
        <w:jc w:val="center"/>
        <w:rPr>
          <w:sz w:val="28"/>
          <w:szCs w:val="28"/>
        </w:rPr>
      </w:pPr>
      <w:r w:rsidRPr="009063F8">
        <w:rPr>
          <w:rFonts w:eastAsia="Batang"/>
          <w:bCs/>
          <w:snapToGrid w:val="0"/>
          <w:sz w:val="28"/>
          <w:szCs w:val="28"/>
          <w:rtl/>
          <w:lang w:eastAsia="ko-KR" w:bidi="ar-AE"/>
        </w:rPr>
        <w:lastRenderedPageBreak/>
        <w:t>ورقة تقييم المشروع – مشروعات متعددة السنوات</w:t>
      </w:r>
    </w:p>
    <w:p w14:paraId="5D101279" w14:textId="77777777" w:rsidR="000D3137" w:rsidRPr="00AA3A52" w:rsidRDefault="00FD5CA4" w:rsidP="00FD5CA4">
      <w:pPr>
        <w:spacing w:after="240"/>
        <w:jc w:val="center"/>
        <w:rPr>
          <w:rtl/>
          <w:lang w:bidi="ar-EG"/>
        </w:rPr>
      </w:pPr>
      <w:r>
        <w:rPr>
          <w:rFonts w:eastAsia="Batang" w:hint="cs"/>
          <w:bCs/>
          <w:snapToGrid w:val="0"/>
          <w:sz w:val="28"/>
          <w:szCs w:val="28"/>
          <w:rtl/>
          <w:lang w:eastAsia="ko-KR" w:bidi="ar-EG"/>
        </w:rPr>
        <w:t>مصـــــــــر</w:t>
      </w:r>
    </w:p>
    <w:tbl>
      <w:tblPr>
        <w:tblStyle w:val="TableGrid"/>
        <w:bidiVisual/>
        <w:tblW w:w="997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58" w:type="dxa"/>
          <w:right w:w="58" w:type="dxa"/>
        </w:tblCellMar>
        <w:tblLook w:val="04A0" w:firstRow="1" w:lastRow="0" w:firstColumn="1" w:lastColumn="0" w:noHBand="0" w:noVBand="1"/>
      </w:tblPr>
      <w:tblGrid>
        <w:gridCol w:w="2494"/>
        <w:gridCol w:w="2584"/>
        <w:gridCol w:w="2340"/>
        <w:gridCol w:w="2558"/>
      </w:tblGrid>
      <w:tr w:rsidR="00FD5CA4" w:rsidRPr="00AA3A52" w14:paraId="11F2B009" w14:textId="77777777" w:rsidTr="00746224">
        <w:trPr>
          <w:trHeight w:val="240"/>
          <w:jc w:val="center"/>
        </w:trPr>
        <w:tc>
          <w:tcPr>
            <w:tcW w:w="2494" w:type="dxa"/>
            <w:shd w:val="clear" w:color="auto" w:fill="auto"/>
          </w:tcPr>
          <w:p w14:paraId="4CA19A7A" w14:textId="77777777" w:rsidR="00FD5CA4" w:rsidRPr="00AA3A52" w:rsidRDefault="00FD5CA4" w:rsidP="00FD5CA4">
            <w:pPr>
              <w:bidi/>
              <w:spacing w:after="80"/>
              <w:jc w:val="left"/>
              <w:rPr>
                <w:b/>
                <w:sz w:val="18"/>
                <w:szCs w:val="18"/>
              </w:rPr>
            </w:pPr>
            <w:r w:rsidRPr="00C97384">
              <w:rPr>
                <w:rFonts w:eastAsia="Batang"/>
                <w:bCs/>
                <w:snapToGrid w:val="0"/>
                <w:sz w:val="20"/>
                <w:rtl/>
                <w:lang w:eastAsia="ko-KR" w:bidi="ar-AE"/>
              </w:rPr>
              <w:t>(</w:t>
            </w:r>
            <w:r w:rsidRPr="00C97384">
              <w:rPr>
                <w:rFonts w:eastAsia="Batang" w:hint="cs"/>
                <w:bCs/>
                <w:snapToGrid w:val="0"/>
                <w:sz w:val="20"/>
                <w:rtl/>
                <w:lang w:eastAsia="ko-KR" w:bidi="ar-AE"/>
              </w:rPr>
              <w:t>أولاً</w:t>
            </w:r>
            <w:r w:rsidRPr="00C97384">
              <w:rPr>
                <w:rFonts w:eastAsia="Batang"/>
                <w:bCs/>
                <w:snapToGrid w:val="0"/>
                <w:sz w:val="20"/>
                <w:rtl/>
                <w:lang w:eastAsia="ko-KR" w:bidi="ar-AE"/>
              </w:rPr>
              <w:t>) عنوان المشروع</w:t>
            </w:r>
          </w:p>
        </w:tc>
        <w:tc>
          <w:tcPr>
            <w:tcW w:w="2584" w:type="dxa"/>
            <w:shd w:val="clear" w:color="auto" w:fill="auto"/>
          </w:tcPr>
          <w:p w14:paraId="6EB01116" w14:textId="77777777" w:rsidR="00FD5CA4" w:rsidRPr="00C97384" w:rsidRDefault="00FD5CA4" w:rsidP="00FD5CA4">
            <w:pPr>
              <w:bidi/>
              <w:spacing w:line="276" w:lineRule="auto"/>
              <w:jc w:val="center"/>
              <w:rPr>
                <w:rFonts w:eastAsia="Batang"/>
                <w:b/>
                <w:bCs/>
                <w:snapToGrid w:val="0"/>
                <w:sz w:val="20"/>
                <w:rtl/>
                <w:lang w:eastAsia="ko-KR" w:bidi="ar-EG"/>
              </w:rPr>
            </w:pPr>
            <w:r w:rsidRPr="00C97384">
              <w:rPr>
                <w:rFonts w:eastAsia="Batang"/>
                <w:bCs/>
                <w:snapToGrid w:val="0"/>
                <w:sz w:val="20"/>
                <w:rtl/>
                <w:lang w:eastAsia="ko-KR" w:bidi="ar-AE"/>
              </w:rPr>
              <w:t>الوكالة</w:t>
            </w:r>
          </w:p>
        </w:tc>
        <w:tc>
          <w:tcPr>
            <w:tcW w:w="2340" w:type="dxa"/>
          </w:tcPr>
          <w:p w14:paraId="738C5FDE" w14:textId="77777777" w:rsidR="00FD5CA4" w:rsidRPr="001C6E3E" w:rsidRDefault="00FD5CA4" w:rsidP="00FD5CA4">
            <w:pPr>
              <w:bidi/>
              <w:spacing w:line="276" w:lineRule="auto"/>
              <w:jc w:val="center"/>
              <w:rPr>
                <w:rFonts w:eastAsia="Batang"/>
                <w:bCs/>
                <w:snapToGrid w:val="0"/>
                <w:sz w:val="20"/>
                <w:rtl/>
                <w:lang w:eastAsia="ko-KR" w:bidi="ar-AE"/>
              </w:rPr>
            </w:pPr>
            <w:r w:rsidRPr="001C6E3E">
              <w:rPr>
                <w:rFonts w:eastAsia="Batang" w:hint="cs"/>
                <w:bCs/>
                <w:snapToGrid w:val="0"/>
                <w:sz w:val="20"/>
                <w:rtl/>
                <w:lang w:eastAsia="ko-KR" w:bidi="ar-AE"/>
              </w:rPr>
              <w:t xml:space="preserve">الاجتماع الذي </w:t>
            </w:r>
            <w:r>
              <w:rPr>
                <w:rFonts w:eastAsia="Batang" w:hint="cs"/>
                <w:bCs/>
                <w:snapToGrid w:val="0"/>
                <w:sz w:val="20"/>
                <w:rtl/>
                <w:lang w:eastAsia="ko-KR" w:bidi="ar-AE"/>
              </w:rPr>
              <w:t>صدر</w:t>
            </w:r>
            <w:r w:rsidRPr="001C6E3E">
              <w:rPr>
                <w:rFonts w:eastAsia="Batang" w:hint="cs"/>
                <w:bCs/>
                <w:snapToGrid w:val="0"/>
                <w:sz w:val="20"/>
                <w:rtl/>
                <w:lang w:eastAsia="ko-KR" w:bidi="ar-AE"/>
              </w:rPr>
              <w:t>ت فيه الموافقة</w:t>
            </w:r>
          </w:p>
        </w:tc>
        <w:tc>
          <w:tcPr>
            <w:tcW w:w="2558" w:type="dxa"/>
          </w:tcPr>
          <w:p w14:paraId="6B46B09F" w14:textId="77777777" w:rsidR="00FD5CA4" w:rsidRPr="001C6E3E" w:rsidRDefault="00FD5CA4" w:rsidP="00FD5CA4">
            <w:pPr>
              <w:bidi/>
              <w:spacing w:line="276" w:lineRule="auto"/>
              <w:jc w:val="center"/>
              <w:rPr>
                <w:rFonts w:eastAsia="Batang"/>
                <w:bCs/>
                <w:snapToGrid w:val="0"/>
                <w:sz w:val="20"/>
                <w:rtl/>
                <w:lang w:eastAsia="ko-KR" w:bidi="ar-AE"/>
              </w:rPr>
            </w:pPr>
            <w:r w:rsidRPr="001C6E3E">
              <w:rPr>
                <w:rFonts w:eastAsia="Batang" w:hint="cs"/>
                <w:bCs/>
                <w:snapToGrid w:val="0"/>
                <w:sz w:val="20"/>
                <w:rtl/>
                <w:lang w:eastAsia="ko-KR" w:bidi="ar-AE"/>
              </w:rPr>
              <w:t>تدبير الرقابة</w:t>
            </w:r>
          </w:p>
        </w:tc>
      </w:tr>
      <w:tr w:rsidR="00FD5CA4" w:rsidRPr="00AA3A52" w14:paraId="78461713" w14:textId="77777777" w:rsidTr="00746224">
        <w:trPr>
          <w:trHeight w:val="240"/>
          <w:jc w:val="center"/>
        </w:trPr>
        <w:tc>
          <w:tcPr>
            <w:tcW w:w="2494" w:type="dxa"/>
            <w:shd w:val="clear" w:color="auto" w:fill="auto"/>
          </w:tcPr>
          <w:p w14:paraId="26580EE1" w14:textId="77777777" w:rsidR="00FD5CA4" w:rsidRPr="00746224" w:rsidRDefault="00FD5CA4" w:rsidP="004A3C2D">
            <w:pPr>
              <w:bidi/>
              <w:spacing w:after="80"/>
              <w:jc w:val="center"/>
              <w:rPr>
                <w:sz w:val="18"/>
                <w:szCs w:val="18"/>
                <w:lang w:val="en-CA" w:bidi="ar-SA"/>
              </w:rPr>
            </w:pPr>
            <w:r w:rsidRPr="00746224">
              <w:rPr>
                <w:rFonts w:eastAsia="Batang"/>
                <w:snapToGrid w:val="0"/>
                <w:sz w:val="18"/>
                <w:szCs w:val="18"/>
                <w:rtl/>
                <w:lang w:eastAsia="ko-KR" w:bidi="ar-AE"/>
              </w:rPr>
              <w:t xml:space="preserve">خطة إدارة إزالة المواد الهيدروكلوروفلوروكربونية (المرحلة </w:t>
            </w:r>
            <w:r w:rsidRPr="00746224">
              <w:rPr>
                <w:rFonts w:eastAsia="Batang" w:hint="cs"/>
                <w:snapToGrid w:val="0"/>
                <w:sz w:val="18"/>
                <w:szCs w:val="18"/>
                <w:rtl/>
                <w:lang w:eastAsia="ko-KR" w:bidi="ar-AE"/>
              </w:rPr>
              <w:t>ال</w:t>
            </w:r>
            <w:r w:rsidR="004A3C2D">
              <w:rPr>
                <w:rFonts w:eastAsia="Batang" w:hint="cs"/>
                <w:snapToGrid w:val="0"/>
                <w:sz w:val="18"/>
                <w:szCs w:val="18"/>
                <w:rtl/>
                <w:lang w:eastAsia="ko-KR" w:bidi="ar-AE"/>
              </w:rPr>
              <w:t>ثانية</w:t>
            </w:r>
            <w:r w:rsidRPr="00746224">
              <w:rPr>
                <w:rFonts w:eastAsia="Batang"/>
                <w:snapToGrid w:val="0"/>
                <w:sz w:val="18"/>
                <w:szCs w:val="18"/>
                <w:rtl/>
                <w:lang w:eastAsia="ko-KR" w:bidi="ar-AE"/>
              </w:rPr>
              <w:t>)</w:t>
            </w:r>
          </w:p>
        </w:tc>
        <w:tc>
          <w:tcPr>
            <w:tcW w:w="2584" w:type="dxa"/>
            <w:shd w:val="clear" w:color="auto" w:fill="auto"/>
          </w:tcPr>
          <w:p w14:paraId="1B3F9DC4" w14:textId="77777777" w:rsidR="00FD5CA4" w:rsidRPr="00746224" w:rsidRDefault="00FD5CA4" w:rsidP="00FD5CA4">
            <w:pPr>
              <w:bidi/>
              <w:spacing w:after="80"/>
              <w:jc w:val="center"/>
              <w:rPr>
                <w:sz w:val="20"/>
                <w:lang w:val="en-CA" w:bidi="ar-SA"/>
              </w:rPr>
            </w:pPr>
            <w:r w:rsidRPr="00746224">
              <w:rPr>
                <w:rFonts w:hint="cs"/>
                <w:sz w:val="20"/>
                <w:rtl/>
                <w:lang w:val="en-CA" w:bidi="ar-SA"/>
              </w:rPr>
              <w:t>اليونيدو</w:t>
            </w:r>
            <w:r w:rsidR="00746224" w:rsidRPr="00746224">
              <w:rPr>
                <w:rFonts w:hint="cs"/>
                <w:sz w:val="20"/>
                <w:rtl/>
                <w:lang w:val="en-CA" w:bidi="ar-SA"/>
              </w:rPr>
              <w:t xml:space="preserve"> (الرئيسية)، واليوئنديبي، واليونيب، وألمانيا</w:t>
            </w:r>
          </w:p>
        </w:tc>
        <w:tc>
          <w:tcPr>
            <w:tcW w:w="2340" w:type="dxa"/>
          </w:tcPr>
          <w:p w14:paraId="72941B60" w14:textId="77777777" w:rsidR="00FD5CA4" w:rsidRPr="00746224" w:rsidRDefault="00746224" w:rsidP="00FD5CA4">
            <w:pPr>
              <w:bidi/>
              <w:spacing w:after="80"/>
              <w:jc w:val="center"/>
              <w:rPr>
                <w:sz w:val="20"/>
              </w:rPr>
            </w:pPr>
            <w:r w:rsidRPr="00746224">
              <w:rPr>
                <w:rFonts w:hint="cs"/>
                <w:sz w:val="20"/>
                <w:rtl/>
              </w:rPr>
              <w:t>التاسع والسبعون والرابع والثمانون</w:t>
            </w:r>
            <w:r w:rsidR="00FD5CA4" w:rsidRPr="00746224">
              <w:rPr>
                <w:sz w:val="20"/>
              </w:rPr>
              <w:t xml:space="preserve"> </w:t>
            </w:r>
          </w:p>
        </w:tc>
        <w:tc>
          <w:tcPr>
            <w:tcW w:w="2558" w:type="dxa"/>
          </w:tcPr>
          <w:p w14:paraId="36EB3467" w14:textId="77777777" w:rsidR="00FD5CA4" w:rsidRPr="00AA3A52" w:rsidRDefault="00FD5CA4" w:rsidP="00FD5CA4">
            <w:pPr>
              <w:bidi/>
              <w:spacing w:after="80"/>
              <w:jc w:val="center"/>
              <w:rPr>
                <w:sz w:val="18"/>
              </w:rPr>
            </w:pPr>
            <w:r w:rsidRPr="00AA3A52">
              <w:rPr>
                <w:sz w:val="18"/>
                <w:szCs w:val="16"/>
              </w:rPr>
              <w:t xml:space="preserve">70 </w:t>
            </w:r>
            <w:r>
              <w:rPr>
                <w:rFonts w:hint="cs"/>
                <w:sz w:val="18"/>
                <w:szCs w:val="16"/>
                <w:rtl/>
              </w:rPr>
              <w:t xml:space="preserve"> </w:t>
            </w:r>
            <w:r>
              <w:rPr>
                <w:rFonts w:hint="cs"/>
                <w:sz w:val="18"/>
                <w:rtl/>
                <w:lang w:val="en-CA" w:bidi="ar-SA"/>
              </w:rPr>
              <w:t xml:space="preserve">في المائة بحلول </w:t>
            </w:r>
            <w:r w:rsidRPr="00AA3A52">
              <w:rPr>
                <w:sz w:val="18"/>
                <w:szCs w:val="16"/>
              </w:rPr>
              <w:t xml:space="preserve"> 2025</w:t>
            </w:r>
          </w:p>
        </w:tc>
      </w:tr>
    </w:tbl>
    <w:p w14:paraId="33F034EE" w14:textId="77777777" w:rsidR="000D3137" w:rsidRPr="00AA3A52" w:rsidRDefault="000D3137" w:rsidP="000D3137">
      <w:pPr>
        <w:spacing w:after="60"/>
        <w:jc w:val="center"/>
      </w:pPr>
    </w:p>
    <w:tbl>
      <w:tblPr>
        <w:tblStyle w:val="TableGrid"/>
        <w:bidiVisual/>
        <w:tblW w:w="100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58" w:type="dxa"/>
          <w:right w:w="58" w:type="dxa"/>
        </w:tblCellMar>
        <w:tblLook w:val="04A0" w:firstRow="1" w:lastRow="0" w:firstColumn="1" w:lastColumn="0" w:noHBand="0" w:noVBand="1"/>
      </w:tblPr>
      <w:tblGrid>
        <w:gridCol w:w="5200"/>
        <w:gridCol w:w="2230"/>
        <w:gridCol w:w="2570"/>
      </w:tblGrid>
      <w:tr w:rsidR="000D3137" w:rsidRPr="00AA3A52" w14:paraId="14C79735" w14:textId="77777777" w:rsidTr="00746224">
        <w:trPr>
          <w:trHeight w:val="240"/>
          <w:jc w:val="center"/>
        </w:trPr>
        <w:tc>
          <w:tcPr>
            <w:tcW w:w="5200" w:type="dxa"/>
            <w:shd w:val="clear" w:color="auto" w:fill="auto"/>
          </w:tcPr>
          <w:p w14:paraId="212B6036" w14:textId="77777777" w:rsidR="000D3137" w:rsidRPr="00AA3A52" w:rsidRDefault="00FD5CA4" w:rsidP="000D3137">
            <w:pPr>
              <w:bidi/>
              <w:spacing w:after="60"/>
              <w:jc w:val="left"/>
              <w:rPr>
                <w:b/>
                <w:sz w:val="18"/>
              </w:rPr>
            </w:pPr>
            <w:r w:rsidRPr="001C6E3E">
              <w:rPr>
                <w:rFonts w:eastAsia="Batang"/>
                <w:bCs/>
                <w:snapToGrid w:val="0"/>
                <w:sz w:val="20"/>
                <w:rtl/>
                <w:lang w:eastAsia="ko-KR" w:bidi="ar-AE"/>
              </w:rPr>
              <w:t>(</w:t>
            </w:r>
            <w:r w:rsidRPr="001C6E3E">
              <w:rPr>
                <w:rFonts w:eastAsia="Batang" w:hint="cs"/>
                <w:bCs/>
                <w:snapToGrid w:val="0"/>
                <w:sz w:val="20"/>
                <w:rtl/>
                <w:lang w:eastAsia="ko-KR" w:bidi="ar-AE"/>
              </w:rPr>
              <w:t>ثانياً</w:t>
            </w:r>
            <w:r w:rsidRPr="001C6E3E">
              <w:rPr>
                <w:rFonts w:eastAsia="Batang"/>
                <w:bCs/>
                <w:snapToGrid w:val="0"/>
                <w:sz w:val="20"/>
                <w:rtl/>
                <w:lang w:eastAsia="ko-KR" w:bidi="ar-AE"/>
              </w:rPr>
              <w:t xml:space="preserve">) أحدث بيانات المادة </w:t>
            </w:r>
            <w:r w:rsidRPr="00AF3B45">
              <w:rPr>
                <w:b/>
                <w:sz w:val="18"/>
              </w:rPr>
              <w:t>7</w:t>
            </w:r>
            <w:r w:rsidRPr="001C6E3E">
              <w:rPr>
                <w:rFonts w:eastAsia="Batang" w:hint="cs"/>
                <w:bCs/>
                <w:snapToGrid w:val="0"/>
                <w:sz w:val="20"/>
                <w:rtl/>
                <w:lang w:eastAsia="ko-KR" w:bidi="ar-AE"/>
              </w:rPr>
              <w:t xml:space="preserve"> (المرفق جيم المجموعة الأولى)</w:t>
            </w:r>
          </w:p>
        </w:tc>
        <w:tc>
          <w:tcPr>
            <w:tcW w:w="2230" w:type="dxa"/>
            <w:shd w:val="clear" w:color="auto" w:fill="auto"/>
          </w:tcPr>
          <w:p w14:paraId="1816B19D" w14:textId="77777777" w:rsidR="000D3137" w:rsidRPr="00AA3A52" w:rsidRDefault="00FD5CA4" w:rsidP="000D3137">
            <w:pPr>
              <w:bidi/>
              <w:spacing w:after="60"/>
              <w:jc w:val="center"/>
              <w:rPr>
                <w:sz w:val="18"/>
              </w:rPr>
            </w:pPr>
            <w:r>
              <w:rPr>
                <w:rFonts w:hint="cs"/>
                <w:sz w:val="18"/>
                <w:rtl/>
              </w:rPr>
              <w:t xml:space="preserve">السنة: </w:t>
            </w:r>
            <w:r w:rsidRPr="00AF3B45">
              <w:rPr>
                <w:sz w:val="18"/>
              </w:rPr>
              <w:t xml:space="preserve"> </w:t>
            </w:r>
            <w:r w:rsidR="000D3137" w:rsidRPr="00AA3A52">
              <w:rPr>
                <w:sz w:val="18"/>
              </w:rPr>
              <w:t>2020</w:t>
            </w:r>
          </w:p>
        </w:tc>
        <w:tc>
          <w:tcPr>
            <w:tcW w:w="2570" w:type="dxa"/>
            <w:shd w:val="clear" w:color="auto" w:fill="auto"/>
          </w:tcPr>
          <w:p w14:paraId="39A89E24" w14:textId="77777777" w:rsidR="000D3137" w:rsidRPr="00AA3A52" w:rsidRDefault="000D3137" w:rsidP="00746224">
            <w:pPr>
              <w:bidi/>
              <w:spacing w:after="60"/>
              <w:jc w:val="left"/>
              <w:rPr>
                <w:sz w:val="18"/>
              </w:rPr>
            </w:pPr>
            <w:r w:rsidRPr="00AA3A52">
              <w:rPr>
                <w:sz w:val="18"/>
              </w:rPr>
              <w:t xml:space="preserve">249.95 </w:t>
            </w:r>
            <w:r w:rsidR="00FD5CA4">
              <w:rPr>
                <w:rFonts w:hint="cs"/>
                <w:sz w:val="18"/>
                <w:rtl/>
              </w:rPr>
              <w:t xml:space="preserve"> </w:t>
            </w:r>
            <w:r w:rsidR="00FD5CA4" w:rsidRPr="00B93A74">
              <w:rPr>
                <w:rFonts w:eastAsia="Batang"/>
                <w:snapToGrid w:val="0"/>
                <w:sz w:val="18"/>
                <w:szCs w:val="18"/>
                <w:rtl/>
                <w:lang w:eastAsia="ko-KR" w:bidi="ar-AE"/>
              </w:rPr>
              <w:t>(ط</w:t>
            </w:r>
            <w:r w:rsidR="00FD5CA4">
              <w:rPr>
                <w:rFonts w:eastAsia="Batang" w:hint="cs"/>
                <w:snapToGrid w:val="0"/>
                <w:sz w:val="18"/>
                <w:szCs w:val="18"/>
                <w:rtl/>
                <w:lang w:eastAsia="ko-KR" w:bidi="ar-AE"/>
              </w:rPr>
              <w:t>نا</w:t>
            </w:r>
            <w:r w:rsidR="00F66828">
              <w:rPr>
                <w:rFonts w:eastAsia="Batang" w:hint="cs"/>
                <w:snapToGrid w:val="0"/>
                <w:sz w:val="18"/>
                <w:szCs w:val="18"/>
                <w:rtl/>
                <w:lang w:eastAsia="ko-KR" w:bidi="ar-EG"/>
              </w:rPr>
              <w:t>ً</w:t>
            </w:r>
            <w:r w:rsidR="00FD5CA4" w:rsidRPr="00B93A74">
              <w:rPr>
                <w:rFonts w:eastAsia="Batang"/>
                <w:snapToGrid w:val="0"/>
                <w:sz w:val="18"/>
                <w:szCs w:val="18"/>
                <w:rtl/>
                <w:lang w:eastAsia="ko-KR" w:bidi="ar-AE"/>
              </w:rPr>
              <w:t xml:space="preserve"> من قدرات استنفاد الأوزون)</w:t>
            </w:r>
          </w:p>
        </w:tc>
      </w:tr>
    </w:tbl>
    <w:p w14:paraId="480094B6" w14:textId="77777777" w:rsidR="000D3137" w:rsidRPr="00AA3A52" w:rsidRDefault="000D3137" w:rsidP="000D3137">
      <w:pPr>
        <w:spacing w:after="60"/>
        <w:jc w:val="center"/>
      </w:pPr>
    </w:p>
    <w:tbl>
      <w:tblPr>
        <w:tblStyle w:val="TableGrid"/>
        <w:bidiVisual/>
        <w:tblW w:w="100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58" w:type="dxa"/>
          <w:right w:w="58" w:type="dxa"/>
        </w:tblCellMar>
        <w:tblLook w:val="04A0" w:firstRow="1" w:lastRow="0" w:firstColumn="1" w:lastColumn="0" w:noHBand="0" w:noVBand="1"/>
      </w:tblPr>
      <w:tblGrid>
        <w:gridCol w:w="1940"/>
        <w:gridCol w:w="1107"/>
        <w:gridCol w:w="912"/>
        <w:gridCol w:w="976"/>
        <w:gridCol w:w="605"/>
        <w:gridCol w:w="671"/>
        <w:gridCol w:w="679"/>
        <w:gridCol w:w="974"/>
        <w:gridCol w:w="1006"/>
        <w:gridCol w:w="1130"/>
      </w:tblGrid>
      <w:tr w:rsidR="000D3137" w:rsidRPr="00AA3A52" w14:paraId="48928B07" w14:textId="77777777" w:rsidTr="00F66828">
        <w:trPr>
          <w:trHeight w:val="240"/>
          <w:jc w:val="center"/>
        </w:trPr>
        <w:tc>
          <w:tcPr>
            <w:tcW w:w="0" w:type="auto"/>
            <w:gridSpan w:val="8"/>
            <w:shd w:val="clear" w:color="auto" w:fill="auto"/>
          </w:tcPr>
          <w:p w14:paraId="5955D665" w14:textId="77777777" w:rsidR="000D3137" w:rsidRPr="00AA3A52" w:rsidRDefault="00F66828" w:rsidP="000D3137">
            <w:pPr>
              <w:bidi/>
              <w:spacing w:after="60"/>
              <w:jc w:val="left"/>
              <w:rPr>
                <w:b/>
                <w:sz w:val="18"/>
              </w:rPr>
            </w:pPr>
            <w:r w:rsidRPr="001C6E3E">
              <w:rPr>
                <w:rFonts w:eastAsia="Batang" w:hint="cs"/>
                <w:bCs/>
                <w:snapToGrid w:val="0"/>
                <w:sz w:val="20"/>
                <w:rtl/>
                <w:lang w:eastAsia="ko-KR" w:bidi="ar-AE"/>
              </w:rPr>
              <w:t>(ثالثاً</w:t>
            </w:r>
            <w:r w:rsidRPr="001C6E3E">
              <w:rPr>
                <w:rFonts w:eastAsia="Batang"/>
                <w:bCs/>
                <w:snapToGrid w:val="0"/>
                <w:sz w:val="20"/>
                <w:rtl/>
                <w:lang w:eastAsia="ko-KR" w:bidi="ar-AE"/>
              </w:rPr>
              <w:t>) أحدث البيانات القطاعية للبرنامج القطري (طن من قدرات استنفا</w:t>
            </w:r>
            <w:r w:rsidRPr="001C6E3E">
              <w:rPr>
                <w:rFonts w:eastAsia="Batang" w:hint="cs"/>
                <w:bCs/>
                <w:snapToGrid w:val="0"/>
                <w:sz w:val="20"/>
                <w:rtl/>
                <w:lang w:eastAsia="ko-KR" w:bidi="ar-AE"/>
              </w:rPr>
              <w:t>د</w:t>
            </w:r>
            <w:r w:rsidRPr="001C6E3E">
              <w:rPr>
                <w:rFonts w:eastAsia="Batang"/>
                <w:bCs/>
                <w:snapToGrid w:val="0"/>
                <w:sz w:val="20"/>
                <w:rtl/>
                <w:lang w:eastAsia="ko-KR" w:bidi="ar-AE"/>
              </w:rPr>
              <w:t xml:space="preserve"> الأوزون)</w:t>
            </w:r>
          </w:p>
        </w:tc>
        <w:tc>
          <w:tcPr>
            <w:tcW w:w="0" w:type="auto"/>
            <w:gridSpan w:val="2"/>
            <w:shd w:val="clear" w:color="auto" w:fill="auto"/>
          </w:tcPr>
          <w:p w14:paraId="4D0EB715" w14:textId="77777777" w:rsidR="000D3137" w:rsidRPr="00AA3A52" w:rsidRDefault="00F66828" w:rsidP="00F66828">
            <w:pPr>
              <w:bidi/>
              <w:spacing w:after="60"/>
              <w:jc w:val="left"/>
              <w:rPr>
                <w:b/>
                <w:sz w:val="18"/>
              </w:rPr>
            </w:pPr>
            <w:r w:rsidRPr="001C6E3E">
              <w:rPr>
                <w:rFonts w:eastAsia="Batang" w:hint="cs"/>
                <w:bCs/>
                <w:snapToGrid w:val="0"/>
                <w:sz w:val="20"/>
                <w:rtl/>
                <w:lang w:eastAsia="ko-KR" w:bidi="ar-AE"/>
              </w:rPr>
              <w:t xml:space="preserve">السنـــة:  </w:t>
            </w:r>
            <w:r w:rsidRPr="001C6E3E">
              <w:rPr>
                <w:rFonts w:eastAsia="Batang"/>
                <w:bCs/>
                <w:snapToGrid w:val="0"/>
                <w:sz w:val="20"/>
                <w:lang w:eastAsia="ko-KR" w:bidi="ar-AE"/>
              </w:rPr>
              <w:t xml:space="preserve"> </w:t>
            </w:r>
            <w:r w:rsidR="000D3137" w:rsidRPr="00AA3A52">
              <w:rPr>
                <w:b/>
                <w:sz w:val="18"/>
              </w:rPr>
              <w:t>2020</w:t>
            </w:r>
          </w:p>
        </w:tc>
      </w:tr>
      <w:tr w:rsidR="00F66828" w:rsidRPr="00AA3A52" w14:paraId="018B446B" w14:textId="77777777" w:rsidTr="00F66828">
        <w:trPr>
          <w:trHeight w:val="240"/>
          <w:jc w:val="center"/>
        </w:trPr>
        <w:tc>
          <w:tcPr>
            <w:tcW w:w="1940" w:type="dxa"/>
            <w:shd w:val="clear" w:color="auto" w:fill="auto"/>
          </w:tcPr>
          <w:p w14:paraId="38EC62AF" w14:textId="77777777" w:rsidR="00F66828" w:rsidRPr="001C6E3E" w:rsidRDefault="00F66828" w:rsidP="00F66828">
            <w:pPr>
              <w:bidi/>
              <w:spacing w:line="259" w:lineRule="auto"/>
              <w:ind w:right="207"/>
              <w:jc w:val="center"/>
              <w:rPr>
                <w:sz w:val="20"/>
              </w:rPr>
            </w:pPr>
            <w:r w:rsidRPr="001C6E3E">
              <w:rPr>
                <w:rFonts w:eastAsia="Batang" w:hint="cs"/>
                <w:bCs/>
                <w:snapToGrid w:val="0"/>
                <w:sz w:val="20"/>
                <w:rtl/>
                <w:lang w:eastAsia="ko-KR" w:bidi="ar-AE"/>
              </w:rPr>
              <w:t>ا</w:t>
            </w:r>
            <w:r w:rsidRPr="001C6E3E">
              <w:rPr>
                <w:rFonts w:eastAsia="Batang" w:hint="cs"/>
                <w:snapToGrid w:val="0"/>
                <w:sz w:val="20"/>
                <w:rtl/>
                <w:lang w:eastAsia="ko-KR" w:bidi="ar-AE"/>
              </w:rPr>
              <w:t>لمركب ال</w:t>
            </w:r>
            <w:r w:rsidRPr="001C6E3E">
              <w:rPr>
                <w:rFonts w:eastAsia="Batang"/>
                <w:snapToGrid w:val="0"/>
                <w:sz w:val="20"/>
                <w:rtl/>
                <w:lang w:eastAsia="ko-KR" w:bidi="ar-AE"/>
              </w:rPr>
              <w:t>كيميائي</w:t>
            </w:r>
          </w:p>
        </w:tc>
        <w:tc>
          <w:tcPr>
            <w:tcW w:w="1107" w:type="dxa"/>
            <w:shd w:val="clear" w:color="auto" w:fill="auto"/>
          </w:tcPr>
          <w:p w14:paraId="5F92B6ED" w14:textId="77777777" w:rsidR="00F66828" w:rsidRPr="001C6E3E" w:rsidRDefault="00F66828" w:rsidP="00F66828">
            <w:pPr>
              <w:bidi/>
              <w:spacing w:line="259" w:lineRule="auto"/>
              <w:ind w:right="100"/>
              <w:jc w:val="center"/>
              <w:rPr>
                <w:sz w:val="20"/>
              </w:rPr>
            </w:pPr>
            <w:r>
              <w:rPr>
                <w:rFonts w:eastAsia="Batang"/>
                <w:snapToGrid w:val="0"/>
                <w:sz w:val="20"/>
                <w:rtl/>
                <w:lang w:eastAsia="ko-KR" w:bidi="ar-AE"/>
              </w:rPr>
              <w:t>ال</w:t>
            </w:r>
            <w:r>
              <w:rPr>
                <w:rFonts w:eastAsia="Batang" w:hint="cs"/>
                <w:snapToGrid w:val="0"/>
                <w:sz w:val="20"/>
                <w:rtl/>
                <w:lang w:eastAsia="ko-KR" w:bidi="ar-AE"/>
              </w:rPr>
              <w:t>إ</w:t>
            </w:r>
            <w:r w:rsidRPr="001C6E3E">
              <w:rPr>
                <w:rFonts w:eastAsia="Batang"/>
                <w:snapToGrid w:val="0"/>
                <w:sz w:val="20"/>
                <w:rtl/>
                <w:lang w:eastAsia="ko-KR" w:bidi="ar-AE"/>
              </w:rPr>
              <w:t>يروصولات</w:t>
            </w:r>
          </w:p>
        </w:tc>
        <w:tc>
          <w:tcPr>
            <w:tcW w:w="0" w:type="auto"/>
            <w:shd w:val="clear" w:color="auto" w:fill="auto"/>
          </w:tcPr>
          <w:p w14:paraId="1A809CC2" w14:textId="77777777" w:rsidR="00F66828" w:rsidRPr="001C6E3E" w:rsidRDefault="00F66828" w:rsidP="00F66828">
            <w:pPr>
              <w:bidi/>
              <w:spacing w:line="259" w:lineRule="auto"/>
              <w:ind w:right="250"/>
              <w:jc w:val="right"/>
              <w:rPr>
                <w:sz w:val="20"/>
              </w:rPr>
            </w:pPr>
            <w:r w:rsidRPr="001C6E3E">
              <w:rPr>
                <w:rFonts w:eastAsia="Batang"/>
                <w:snapToGrid w:val="0"/>
                <w:sz w:val="20"/>
                <w:rtl/>
                <w:lang w:eastAsia="ko-KR" w:bidi="ar-AE"/>
              </w:rPr>
              <w:t>الرغاوي</w:t>
            </w:r>
          </w:p>
        </w:tc>
        <w:tc>
          <w:tcPr>
            <w:tcW w:w="0" w:type="auto"/>
            <w:shd w:val="clear" w:color="auto" w:fill="auto"/>
          </w:tcPr>
          <w:p w14:paraId="530A7F37" w14:textId="77777777" w:rsidR="00F66828" w:rsidRPr="001C6E3E" w:rsidRDefault="00F66828" w:rsidP="00F66828">
            <w:pPr>
              <w:bidi/>
              <w:spacing w:line="276" w:lineRule="auto"/>
              <w:jc w:val="center"/>
              <w:rPr>
                <w:rFonts w:eastAsia="Batang"/>
                <w:snapToGrid w:val="0"/>
                <w:sz w:val="20"/>
                <w:rtl/>
                <w:lang w:eastAsia="ko-KR" w:bidi="ar-EG"/>
              </w:rPr>
            </w:pPr>
            <w:r w:rsidRPr="001C6E3E">
              <w:rPr>
                <w:rFonts w:eastAsia="Batang"/>
                <w:snapToGrid w:val="0"/>
                <w:sz w:val="20"/>
                <w:rtl/>
                <w:lang w:eastAsia="ko-KR" w:bidi="ar-AE"/>
              </w:rPr>
              <w:t>مكافحة الحريق</w:t>
            </w:r>
          </w:p>
        </w:tc>
        <w:tc>
          <w:tcPr>
            <w:tcW w:w="0" w:type="auto"/>
            <w:gridSpan w:val="2"/>
            <w:shd w:val="clear" w:color="auto" w:fill="auto"/>
          </w:tcPr>
          <w:p w14:paraId="54BF386C" w14:textId="77777777" w:rsidR="00F66828" w:rsidRPr="001C6E3E" w:rsidRDefault="00F66828" w:rsidP="00F66828">
            <w:pPr>
              <w:bidi/>
              <w:spacing w:line="259" w:lineRule="auto"/>
              <w:ind w:right="102"/>
              <w:jc w:val="center"/>
              <w:rPr>
                <w:sz w:val="20"/>
              </w:rPr>
            </w:pPr>
            <w:r w:rsidRPr="001C6E3E">
              <w:rPr>
                <w:sz w:val="20"/>
                <w:rtl/>
              </w:rPr>
              <w:t xml:space="preserve">التبريد </w:t>
            </w:r>
          </w:p>
        </w:tc>
        <w:tc>
          <w:tcPr>
            <w:tcW w:w="679" w:type="dxa"/>
            <w:shd w:val="clear" w:color="auto" w:fill="auto"/>
          </w:tcPr>
          <w:p w14:paraId="46E46019" w14:textId="77777777" w:rsidR="00F66828" w:rsidRPr="001C6E3E" w:rsidRDefault="00F66828" w:rsidP="00F66828">
            <w:pPr>
              <w:bidi/>
              <w:spacing w:line="259" w:lineRule="auto"/>
              <w:ind w:right="-4" w:firstLine="7"/>
              <w:jc w:val="center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المذيبات</w:t>
            </w:r>
          </w:p>
        </w:tc>
        <w:tc>
          <w:tcPr>
            <w:tcW w:w="974" w:type="dxa"/>
            <w:shd w:val="clear" w:color="auto" w:fill="auto"/>
          </w:tcPr>
          <w:p w14:paraId="42478941" w14:textId="77777777" w:rsidR="00F66828" w:rsidRPr="001C6E3E" w:rsidRDefault="00F66828" w:rsidP="00F66828">
            <w:pPr>
              <w:bidi/>
              <w:spacing w:line="259" w:lineRule="auto"/>
              <w:ind w:right="92"/>
              <w:jc w:val="center"/>
              <w:rPr>
                <w:sz w:val="20"/>
              </w:rPr>
            </w:pPr>
            <w:r w:rsidRPr="001C6E3E">
              <w:rPr>
                <w:rFonts w:hint="cs"/>
                <w:sz w:val="20"/>
                <w:rtl/>
              </w:rPr>
              <w:t xml:space="preserve">عامل </w:t>
            </w:r>
            <w:r>
              <w:rPr>
                <w:rFonts w:hint="cs"/>
                <w:sz w:val="20"/>
                <w:rtl/>
                <w:lang w:bidi="ar-EG"/>
              </w:rPr>
              <w:t>ال</w:t>
            </w:r>
            <w:r w:rsidRPr="001C6E3E">
              <w:rPr>
                <w:rFonts w:hint="cs"/>
                <w:sz w:val="20"/>
                <w:rtl/>
              </w:rPr>
              <w:t>تصنيع</w:t>
            </w:r>
          </w:p>
        </w:tc>
        <w:tc>
          <w:tcPr>
            <w:tcW w:w="1006" w:type="dxa"/>
            <w:shd w:val="clear" w:color="auto" w:fill="auto"/>
          </w:tcPr>
          <w:p w14:paraId="4D696B36" w14:textId="77777777" w:rsidR="00F66828" w:rsidRPr="001C6E3E" w:rsidRDefault="00F66828" w:rsidP="00F66828">
            <w:pPr>
              <w:bidi/>
              <w:spacing w:line="259" w:lineRule="auto"/>
              <w:ind w:right="102"/>
              <w:jc w:val="center"/>
              <w:rPr>
                <w:sz w:val="20"/>
              </w:rPr>
            </w:pPr>
            <w:r w:rsidRPr="001C6E3E">
              <w:rPr>
                <w:rFonts w:hint="cs"/>
                <w:sz w:val="20"/>
                <w:rtl/>
              </w:rPr>
              <w:t>الاستخدامات المعملية</w:t>
            </w:r>
          </w:p>
        </w:tc>
        <w:tc>
          <w:tcPr>
            <w:tcW w:w="1130" w:type="dxa"/>
            <w:shd w:val="clear" w:color="auto" w:fill="auto"/>
          </w:tcPr>
          <w:p w14:paraId="6042E655" w14:textId="77777777" w:rsidR="00F66828" w:rsidRPr="001C6E3E" w:rsidRDefault="00F66828" w:rsidP="00F66828">
            <w:pPr>
              <w:bidi/>
              <w:spacing w:line="259" w:lineRule="auto"/>
              <w:ind w:right="100"/>
              <w:jc w:val="center"/>
              <w:rPr>
                <w:sz w:val="20"/>
              </w:rPr>
            </w:pPr>
            <w:r w:rsidRPr="001C6E3E">
              <w:rPr>
                <w:rFonts w:hint="cs"/>
                <w:sz w:val="20"/>
                <w:rtl/>
              </w:rPr>
              <w:t>إجمالي استهلاك القطاع</w:t>
            </w:r>
          </w:p>
        </w:tc>
      </w:tr>
      <w:tr w:rsidR="00F66828" w:rsidRPr="00AA3A52" w14:paraId="3041EA0C" w14:textId="77777777" w:rsidTr="00F66828">
        <w:trPr>
          <w:trHeight w:val="240"/>
          <w:jc w:val="center"/>
        </w:trPr>
        <w:tc>
          <w:tcPr>
            <w:tcW w:w="0" w:type="auto"/>
            <w:gridSpan w:val="4"/>
            <w:shd w:val="clear" w:color="auto" w:fill="auto"/>
          </w:tcPr>
          <w:p w14:paraId="56CC61CF" w14:textId="77777777" w:rsidR="00F66828" w:rsidRPr="00AA3A52" w:rsidRDefault="00F66828" w:rsidP="00F66828">
            <w:pPr>
              <w:bidi/>
              <w:spacing w:after="60"/>
              <w:jc w:val="center"/>
              <w:rPr>
                <w:sz w:val="18"/>
              </w:rPr>
            </w:pPr>
            <w:r w:rsidRPr="00AA3A52">
              <w:rPr>
                <w:sz w:val="18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14:paraId="79D13117" w14:textId="77777777" w:rsidR="00F66828" w:rsidRPr="001C6E3E" w:rsidRDefault="00F66828" w:rsidP="00F66828">
            <w:pPr>
              <w:bidi/>
              <w:spacing w:line="276" w:lineRule="auto"/>
              <w:jc w:val="center"/>
              <w:rPr>
                <w:rFonts w:eastAsia="Batang"/>
                <w:snapToGrid w:val="0"/>
                <w:sz w:val="20"/>
                <w:lang w:eastAsia="ko-KR"/>
              </w:rPr>
            </w:pPr>
            <w:r w:rsidRPr="001C6E3E">
              <w:rPr>
                <w:rFonts w:eastAsia="Batang"/>
                <w:snapToGrid w:val="0"/>
                <w:sz w:val="20"/>
                <w:rtl/>
                <w:lang w:eastAsia="ko-KR" w:bidi="ar-AE"/>
              </w:rPr>
              <w:t>التصنيع</w:t>
            </w:r>
          </w:p>
        </w:tc>
        <w:tc>
          <w:tcPr>
            <w:tcW w:w="0" w:type="auto"/>
            <w:shd w:val="clear" w:color="auto" w:fill="auto"/>
          </w:tcPr>
          <w:p w14:paraId="6955446D" w14:textId="77777777" w:rsidR="00F66828" w:rsidRPr="001C6E3E" w:rsidRDefault="00F66828" w:rsidP="00F66828">
            <w:pPr>
              <w:bidi/>
              <w:spacing w:line="276" w:lineRule="auto"/>
              <w:jc w:val="center"/>
              <w:rPr>
                <w:rFonts w:eastAsia="Batang"/>
                <w:snapToGrid w:val="0"/>
                <w:sz w:val="20"/>
                <w:lang w:eastAsia="ko-KR"/>
              </w:rPr>
            </w:pPr>
            <w:r w:rsidRPr="001C6E3E">
              <w:rPr>
                <w:rFonts w:eastAsia="Batang" w:hint="cs"/>
                <w:snapToGrid w:val="0"/>
                <w:sz w:val="20"/>
                <w:rtl/>
                <w:lang w:eastAsia="ko-KR" w:bidi="ar-AE"/>
              </w:rPr>
              <w:t>الخدمة</w:t>
            </w:r>
          </w:p>
        </w:tc>
        <w:tc>
          <w:tcPr>
            <w:tcW w:w="0" w:type="auto"/>
            <w:gridSpan w:val="4"/>
            <w:shd w:val="clear" w:color="auto" w:fill="auto"/>
          </w:tcPr>
          <w:p w14:paraId="072EFA38" w14:textId="77777777" w:rsidR="00F66828" w:rsidRPr="00AA3A52" w:rsidRDefault="00F66828" w:rsidP="00F66828">
            <w:pPr>
              <w:spacing w:after="60"/>
              <w:jc w:val="center"/>
              <w:rPr>
                <w:sz w:val="18"/>
              </w:rPr>
            </w:pPr>
          </w:p>
        </w:tc>
      </w:tr>
      <w:tr w:rsidR="000D3137" w:rsidRPr="00AA3A52" w14:paraId="5DC20BA2" w14:textId="77777777" w:rsidTr="00F66828">
        <w:trPr>
          <w:trHeight w:val="240"/>
          <w:jc w:val="center"/>
        </w:trPr>
        <w:tc>
          <w:tcPr>
            <w:tcW w:w="1940" w:type="dxa"/>
            <w:shd w:val="clear" w:color="auto" w:fill="auto"/>
          </w:tcPr>
          <w:p w14:paraId="6BBC8E92" w14:textId="77777777" w:rsidR="000D3137" w:rsidRPr="00AA3A52" w:rsidRDefault="00F66828" w:rsidP="000D3137">
            <w:pPr>
              <w:bidi/>
              <w:spacing w:after="60"/>
              <w:jc w:val="left"/>
              <w:rPr>
                <w:sz w:val="18"/>
              </w:rPr>
            </w:pPr>
            <w:r>
              <w:rPr>
                <w:rFonts w:hint="cs"/>
                <w:sz w:val="18"/>
                <w:rtl/>
              </w:rPr>
              <w:t>هيدروكلوروفلوروكربون-</w:t>
            </w:r>
            <w:r>
              <w:rPr>
                <w:sz w:val="18"/>
              </w:rPr>
              <w:t>22</w:t>
            </w:r>
          </w:p>
        </w:tc>
        <w:tc>
          <w:tcPr>
            <w:tcW w:w="1107" w:type="dxa"/>
            <w:shd w:val="clear" w:color="auto" w:fill="auto"/>
          </w:tcPr>
          <w:p w14:paraId="3BB66A6E" w14:textId="77777777" w:rsidR="000D3137" w:rsidRPr="00AA3A52" w:rsidRDefault="00F66828" w:rsidP="008C1BDF">
            <w:pPr>
              <w:spacing w:after="60"/>
              <w:jc w:val="right"/>
              <w:rPr>
                <w:sz w:val="18"/>
              </w:rPr>
            </w:pPr>
            <w:r>
              <w:rPr>
                <w:rFonts w:hint="cs"/>
                <w:sz w:val="18"/>
                <w:rtl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14:paraId="601DCD4F" w14:textId="77777777" w:rsidR="000D3137" w:rsidRPr="00AA3A52" w:rsidRDefault="000D3137" w:rsidP="008C1BDF">
            <w:pPr>
              <w:spacing w:after="60"/>
              <w:jc w:val="right"/>
              <w:rPr>
                <w:sz w:val="18"/>
              </w:rPr>
            </w:pPr>
            <w:r w:rsidRPr="00AA3A52">
              <w:rPr>
                <w:sz w:val="18"/>
              </w:rPr>
              <w:t>34.03</w:t>
            </w:r>
          </w:p>
        </w:tc>
        <w:tc>
          <w:tcPr>
            <w:tcW w:w="0" w:type="auto"/>
            <w:shd w:val="clear" w:color="auto" w:fill="auto"/>
          </w:tcPr>
          <w:p w14:paraId="725A373F" w14:textId="77777777" w:rsidR="000D3137" w:rsidRPr="00AA3A52" w:rsidRDefault="000D3137" w:rsidP="008C1BDF">
            <w:pPr>
              <w:spacing w:after="60"/>
              <w:jc w:val="right"/>
              <w:rPr>
                <w:sz w:val="18"/>
              </w:rPr>
            </w:pPr>
          </w:p>
        </w:tc>
        <w:tc>
          <w:tcPr>
            <w:tcW w:w="0" w:type="auto"/>
            <w:shd w:val="clear" w:color="auto" w:fill="auto"/>
          </w:tcPr>
          <w:p w14:paraId="0A066D24" w14:textId="77777777" w:rsidR="000D3137" w:rsidRPr="00AA3A52" w:rsidRDefault="000D3137" w:rsidP="008C1BDF">
            <w:pPr>
              <w:spacing w:after="60"/>
              <w:jc w:val="right"/>
              <w:rPr>
                <w:sz w:val="18"/>
              </w:rPr>
            </w:pPr>
            <w:r w:rsidRPr="00AA3A52">
              <w:rPr>
                <w:sz w:val="18"/>
              </w:rPr>
              <w:t>97.24</w:t>
            </w:r>
          </w:p>
        </w:tc>
        <w:tc>
          <w:tcPr>
            <w:tcW w:w="0" w:type="auto"/>
            <w:shd w:val="clear" w:color="auto" w:fill="auto"/>
          </w:tcPr>
          <w:p w14:paraId="3395BE4B" w14:textId="77777777" w:rsidR="000D3137" w:rsidRPr="00AA3A52" w:rsidRDefault="000D3137" w:rsidP="008C1BDF">
            <w:pPr>
              <w:spacing w:after="60"/>
              <w:jc w:val="right"/>
              <w:rPr>
                <w:sz w:val="18"/>
              </w:rPr>
            </w:pPr>
            <w:r w:rsidRPr="00AA3A52">
              <w:rPr>
                <w:sz w:val="18"/>
              </w:rPr>
              <w:t>115.24</w:t>
            </w:r>
            <w:r w:rsidRPr="00AA3A52">
              <w:rPr>
                <w:sz w:val="18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</w:tcPr>
          <w:p w14:paraId="12B21047" w14:textId="77777777" w:rsidR="000D3137" w:rsidRPr="00AA3A52" w:rsidRDefault="000D3137" w:rsidP="008C1BDF">
            <w:pPr>
              <w:spacing w:after="60"/>
              <w:jc w:val="right"/>
              <w:rPr>
                <w:sz w:val="18"/>
              </w:rPr>
            </w:pPr>
          </w:p>
        </w:tc>
        <w:tc>
          <w:tcPr>
            <w:tcW w:w="0" w:type="auto"/>
            <w:shd w:val="clear" w:color="auto" w:fill="auto"/>
          </w:tcPr>
          <w:p w14:paraId="54271CC7" w14:textId="77777777" w:rsidR="000D3137" w:rsidRPr="00AA3A52" w:rsidRDefault="000D3137" w:rsidP="008C1BDF">
            <w:pPr>
              <w:spacing w:after="60"/>
              <w:jc w:val="right"/>
              <w:rPr>
                <w:sz w:val="18"/>
              </w:rPr>
            </w:pPr>
          </w:p>
        </w:tc>
        <w:tc>
          <w:tcPr>
            <w:tcW w:w="0" w:type="auto"/>
            <w:shd w:val="clear" w:color="auto" w:fill="auto"/>
          </w:tcPr>
          <w:p w14:paraId="7B87E5D7" w14:textId="77777777" w:rsidR="000D3137" w:rsidRPr="00AA3A52" w:rsidRDefault="000D3137" w:rsidP="008C1BDF">
            <w:pPr>
              <w:spacing w:after="60"/>
              <w:jc w:val="right"/>
              <w:rPr>
                <w:sz w:val="18"/>
              </w:rPr>
            </w:pPr>
          </w:p>
        </w:tc>
        <w:tc>
          <w:tcPr>
            <w:tcW w:w="0" w:type="auto"/>
            <w:shd w:val="clear" w:color="auto" w:fill="auto"/>
          </w:tcPr>
          <w:p w14:paraId="27896A5C" w14:textId="77777777" w:rsidR="000D3137" w:rsidRPr="00AA3A52" w:rsidRDefault="000D3137" w:rsidP="008C1BDF">
            <w:pPr>
              <w:spacing w:after="60"/>
              <w:jc w:val="right"/>
              <w:rPr>
                <w:sz w:val="18"/>
              </w:rPr>
            </w:pPr>
            <w:r w:rsidRPr="00AA3A52">
              <w:rPr>
                <w:sz w:val="18"/>
              </w:rPr>
              <w:t>246.51</w:t>
            </w:r>
          </w:p>
        </w:tc>
      </w:tr>
      <w:tr w:rsidR="000D3137" w:rsidRPr="00AA3A52" w14:paraId="3E58C4F9" w14:textId="77777777" w:rsidTr="00F66828">
        <w:trPr>
          <w:trHeight w:val="240"/>
          <w:jc w:val="center"/>
        </w:trPr>
        <w:tc>
          <w:tcPr>
            <w:tcW w:w="1940" w:type="dxa"/>
          </w:tcPr>
          <w:p w14:paraId="7845393D" w14:textId="77777777" w:rsidR="000D3137" w:rsidRPr="00F66828" w:rsidRDefault="00F66828" w:rsidP="00F66828">
            <w:pPr>
              <w:bidi/>
              <w:spacing w:after="60"/>
              <w:jc w:val="left"/>
              <w:rPr>
                <w:sz w:val="18"/>
                <w:szCs w:val="18"/>
              </w:rPr>
            </w:pPr>
            <w:r w:rsidRPr="00F66828">
              <w:rPr>
                <w:rFonts w:hint="cs"/>
                <w:sz w:val="18"/>
                <w:szCs w:val="18"/>
                <w:rtl/>
              </w:rPr>
              <w:t>هيدروكلوروفلوروكربون-</w:t>
            </w:r>
            <w:r w:rsidR="000D3137" w:rsidRPr="00F66828">
              <w:rPr>
                <w:sz w:val="18"/>
                <w:szCs w:val="18"/>
              </w:rPr>
              <w:t>142</w:t>
            </w:r>
            <w:r w:rsidRPr="00F66828">
              <w:rPr>
                <w:rFonts w:hint="cs"/>
                <w:sz w:val="18"/>
                <w:szCs w:val="18"/>
                <w:rtl/>
              </w:rPr>
              <w:t>ب</w:t>
            </w:r>
          </w:p>
        </w:tc>
        <w:tc>
          <w:tcPr>
            <w:tcW w:w="1107" w:type="dxa"/>
          </w:tcPr>
          <w:p w14:paraId="12B1CEE0" w14:textId="77777777" w:rsidR="000D3137" w:rsidRPr="00AA3A52" w:rsidRDefault="000D3137" w:rsidP="008C1BDF">
            <w:pPr>
              <w:spacing w:after="60"/>
              <w:jc w:val="right"/>
              <w:rPr>
                <w:sz w:val="18"/>
              </w:rPr>
            </w:pPr>
          </w:p>
        </w:tc>
        <w:tc>
          <w:tcPr>
            <w:tcW w:w="0" w:type="auto"/>
          </w:tcPr>
          <w:p w14:paraId="4A5A28A3" w14:textId="77777777" w:rsidR="000D3137" w:rsidRPr="00AA3A52" w:rsidRDefault="000D3137" w:rsidP="008C1BDF">
            <w:pPr>
              <w:spacing w:after="60"/>
              <w:jc w:val="right"/>
              <w:rPr>
                <w:sz w:val="18"/>
              </w:rPr>
            </w:pPr>
            <w:r w:rsidRPr="00AA3A52">
              <w:rPr>
                <w:sz w:val="18"/>
              </w:rPr>
              <w:t>3.44</w:t>
            </w:r>
            <w:r w:rsidRPr="00AA3A52">
              <w:rPr>
                <w:sz w:val="18"/>
                <w:vertAlign w:val="superscript"/>
              </w:rPr>
              <w:t>**</w:t>
            </w:r>
          </w:p>
        </w:tc>
        <w:tc>
          <w:tcPr>
            <w:tcW w:w="0" w:type="auto"/>
          </w:tcPr>
          <w:p w14:paraId="7FD5D711" w14:textId="77777777" w:rsidR="000D3137" w:rsidRPr="00AA3A52" w:rsidRDefault="000D3137" w:rsidP="008C1BDF">
            <w:pPr>
              <w:spacing w:after="60"/>
              <w:jc w:val="right"/>
              <w:rPr>
                <w:sz w:val="18"/>
              </w:rPr>
            </w:pPr>
          </w:p>
        </w:tc>
        <w:tc>
          <w:tcPr>
            <w:tcW w:w="0" w:type="auto"/>
          </w:tcPr>
          <w:p w14:paraId="49A8AFEB" w14:textId="77777777" w:rsidR="000D3137" w:rsidRPr="00AA3A52" w:rsidRDefault="000D3137" w:rsidP="008C1BDF">
            <w:pPr>
              <w:spacing w:after="60"/>
              <w:jc w:val="right"/>
              <w:rPr>
                <w:sz w:val="18"/>
              </w:rPr>
            </w:pPr>
          </w:p>
        </w:tc>
        <w:tc>
          <w:tcPr>
            <w:tcW w:w="0" w:type="auto"/>
          </w:tcPr>
          <w:p w14:paraId="6771B73D" w14:textId="77777777" w:rsidR="000D3137" w:rsidRPr="00AA3A52" w:rsidRDefault="000D3137" w:rsidP="008C1BDF">
            <w:pPr>
              <w:spacing w:after="60"/>
              <w:jc w:val="right"/>
              <w:rPr>
                <w:sz w:val="18"/>
              </w:rPr>
            </w:pPr>
          </w:p>
        </w:tc>
        <w:tc>
          <w:tcPr>
            <w:tcW w:w="0" w:type="auto"/>
          </w:tcPr>
          <w:p w14:paraId="108F9C72" w14:textId="77777777" w:rsidR="000D3137" w:rsidRPr="00AA3A52" w:rsidRDefault="000D3137" w:rsidP="008C1BDF">
            <w:pPr>
              <w:spacing w:after="60"/>
              <w:jc w:val="right"/>
              <w:rPr>
                <w:sz w:val="18"/>
              </w:rPr>
            </w:pPr>
          </w:p>
        </w:tc>
        <w:tc>
          <w:tcPr>
            <w:tcW w:w="0" w:type="auto"/>
          </w:tcPr>
          <w:p w14:paraId="70716980" w14:textId="77777777" w:rsidR="000D3137" w:rsidRPr="00AA3A52" w:rsidRDefault="000D3137" w:rsidP="008C1BDF">
            <w:pPr>
              <w:spacing w:after="60"/>
              <w:jc w:val="right"/>
              <w:rPr>
                <w:sz w:val="18"/>
              </w:rPr>
            </w:pPr>
          </w:p>
        </w:tc>
        <w:tc>
          <w:tcPr>
            <w:tcW w:w="0" w:type="auto"/>
          </w:tcPr>
          <w:p w14:paraId="49E93428" w14:textId="77777777" w:rsidR="000D3137" w:rsidRPr="00AA3A52" w:rsidRDefault="000D3137" w:rsidP="008C1BDF">
            <w:pPr>
              <w:spacing w:after="60"/>
              <w:jc w:val="right"/>
              <w:rPr>
                <w:sz w:val="18"/>
              </w:rPr>
            </w:pPr>
          </w:p>
        </w:tc>
        <w:tc>
          <w:tcPr>
            <w:tcW w:w="0" w:type="auto"/>
          </w:tcPr>
          <w:p w14:paraId="1282C8A9" w14:textId="77777777" w:rsidR="000D3137" w:rsidRPr="00AA3A52" w:rsidRDefault="000D3137" w:rsidP="008C1BDF">
            <w:pPr>
              <w:spacing w:after="60"/>
              <w:jc w:val="right"/>
              <w:rPr>
                <w:sz w:val="18"/>
              </w:rPr>
            </w:pPr>
            <w:r w:rsidRPr="00AA3A52">
              <w:rPr>
                <w:sz w:val="18"/>
              </w:rPr>
              <w:t>3.44</w:t>
            </w:r>
          </w:p>
        </w:tc>
      </w:tr>
    </w:tbl>
    <w:p w14:paraId="6E896C88" w14:textId="77777777" w:rsidR="00F66828" w:rsidRPr="00746224" w:rsidRDefault="00F66828" w:rsidP="00F66828">
      <w:pPr>
        <w:bidi/>
        <w:spacing w:after="60"/>
        <w:ind w:left="-284"/>
        <w:rPr>
          <w:sz w:val="17"/>
          <w:szCs w:val="17"/>
        </w:rPr>
      </w:pPr>
      <w:r w:rsidRPr="00746224">
        <w:rPr>
          <w:sz w:val="17"/>
          <w:szCs w:val="17"/>
        </w:rPr>
        <w:t xml:space="preserve">* </w:t>
      </w:r>
      <w:r w:rsidRPr="00746224">
        <w:rPr>
          <w:rFonts w:hint="cs"/>
          <w:sz w:val="17"/>
          <w:szCs w:val="17"/>
          <w:rtl/>
        </w:rPr>
        <w:t xml:space="preserve"> ت</w:t>
      </w:r>
      <w:r w:rsidRPr="00746224">
        <w:rPr>
          <w:sz w:val="17"/>
          <w:szCs w:val="17"/>
          <w:rtl/>
        </w:rPr>
        <w:t xml:space="preserve">شمل </w:t>
      </w:r>
      <w:r w:rsidRPr="00746224">
        <w:rPr>
          <w:sz w:val="17"/>
          <w:szCs w:val="17"/>
        </w:rPr>
        <w:t>111.82</w:t>
      </w:r>
      <w:r w:rsidRPr="00746224">
        <w:rPr>
          <w:sz w:val="17"/>
          <w:szCs w:val="17"/>
          <w:rtl/>
        </w:rPr>
        <w:t xml:space="preserve"> طن</w:t>
      </w:r>
      <w:r w:rsidRPr="00746224">
        <w:rPr>
          <w:rFonts w:hint="cs"/>
          <w:sz w:val="17"/>
          <w:szCs w:val="17"/>
          <w:rtl/>
        </w:rPr>
        <w:t>اً من قدرات استنفاد الأوزون</w:t>
      </w:r>
      <w:r w:rsidRPr="00746224">
        <w:rPr>
          <w:sz w:val="17"/>
          <w:szCs w:val="17"/>
        </w:rPr>
        <w:t xml:space="preserve"> </w:t>
      </w:r>
      <w:r w:rsidRPr="00746224">
        <w:rPr>
          <w:sz w:val="17"/>
          <w:szCs w:val="17"/>
          <w:rtl/>
        </w:rPr>
        <w:t>من</w:t>
      </w:r>
      <w:r w:rsidRPr="00746224">
        <w:rPr>
          <w:sz w:val="17"/>
          <w:szCs w:val="17"/>
        </w:rPr>
        <w:t xml:space="preserve"> </w:t>
      </w:r>
      <w:r w:rsidRPr="00746224">
        <w:rPr>
          <w:rFonts w:hint="cs"/>
          <w:sz w:val="17"/>
          <w:szCs w:val="17"/>
          <w:rtl/>
        </w:rPr>
        <w:t>الهيدروكلوروفلوروكربون-</w:t>
      </w:r>
      <w:proofErr w:type="gramStart"/>
      <w:r w:rsidRPr="00746224">
        <w:rPr>
          <w:sz w:val="17"/>
          <w:szCs w:val="17"/>
        </w:rPr>
        <w:t xml:space="preserve">22 </w:t>
      </w:r>
      <w:r w:rsidRPr="00746224">
        <w:rPr>
          <w:rFonts w:hint="cs"/>
          <w:sz w:val="17"/>
          <w:szCs w:val="17"/>
          <w:rtl/>
        </w:rPr>
        <w:t xml:space="preserve"> </w:t>
      </w:r>
      <w:r w:rsidRPr="00746224">
        <w:rPr>
          <w:sz w:val="17"/>
          <w:szCs w:val="17"/>
          <w:rtl/>
        </w:rPr>
        <w:t>النقي</w:t>
      </w:r>
      <w:proofErr w:type="gramEnd"/>
      <w:r w:rsidRPr="00746224">
        <w:rPr>
          <w:sz w:val="17"/>
          <w:szCs w:val="17"/>
          <w:rtl/>
        </w:rPr>
        <w:t xml:space="preserve"> بالإضافة إلى </w:t>
      </w:r>
      <w:r w:rsidRPr="00746224">
        <w:rPr>
          <w:sz w:val="17"/>
          <w:szCs w:val="17"/>
        </w:rPr>
        <w:t>3.42</w:t>
      </w:r>
      <w:r w:rsidRPr="00746224">
        <w:rPr>
          <w:sz w:val="17"/>
          <w:szCs w:val="17"/>
          <w:rtl/>
        </w:rPr>
        <w:t xml:space="preserve"> </w:t>
      </w:r>
      <w:r w:rsidRPr="00746224">
        <w:rPr>
          <w:rFonts w:hint="cs"/>
          <w:sz w:val="17"/>
          <w:szCs w:val="17"/>
          <w:rtl/>
        </w:rPr>
        <w:t>أ</w:t>
      </w:r>
      <w:r w:rsidRPr="00746224">
        <w:rPr>
          <w:sz w:val="17"/>
          <w:szCs w:val="17"/>
          <w:rtl/>
        </w:rPr>
        <w:t>طن</w:t>
      </w:r>
      <w:r w:rsidRPr="00746224">
        <w:rPr>
          <w:rFonts w:hint="cs"/>
          <w:sz w:val="17"/>
          <w:szCs w:val="17"/>
          <w:rtl/>
        </w:rPr>
        <w:t>ان</w:t>
      </w:r>
      <w:r w:rsidRPr="00746224">
        <w:rPr>
          <w:sz w:val="17"/>
          <w:szCs w:val="17"/>
        </w:rPr>
        <w:t xml:space="preserve"> </w:t>
      </w:r>
      <w:r w:rsidRPr="00746224">
        <w:rPr>
          <w:rFonts w:hint="cs"/>
          <w:sz w:val="17"/>
          <w:szCs w:val="17"/>
          <w:rtl/>
        </w:rPr>
        <w:t>من قدرات استنفاد الأوزون</w:t>
      </w:r>
      <w:r w:rsidRPr="00746224">
        <w:rPr>
          <w:sz w:val="17"/>
          <w:szCs w:val="17"/>
        </w:rPr>
        <w:t xml:space="preserve"> </w:t>
      </w:r>
      <w:r w:rsidRPr="00746224">
        <w:rPr>
          <w:sz w:val="17"/>
          <w:szCs w:val="17"/>
          <w:rtl/>
        </w:rPr>
        <w:t>في مزيج</w:t>
      </w:r>
      <w:r w:rsidRPr="00746224">
        <w:rPr>
          <w:sz w:val="17"/>
          <w:szCs w:val="17"/>
        </w:rPr>
        <w:t xml:space="preserve"> </w:t>
      </w:r>
      <w:r w:rsidRPr="00746224">
        <w:rPr>
          <w:rFonts w:hint="cs"/>
          <w:sz w:val="17"/>
          <w:szCs w:val="17"/>
          <w:rtl/>
        </w:rPr>
        <w:t>ر-</w:t>
      </w:r>
      <w:r w:rsidRPr="00746224">
        <w:rPr>
          <w:sz w:val="17"/>
          <w:szCs w:val="17"/>
        </w:rPr>
        <w:t>406</w:t>
      </w:r>
      <w:r w:rsidRPr="00746224">
        <w:rPr>
          <w:rFonts w:hint="cs"/>
          <w:sz w:val="17"/>
          <w:szCs w:val="17"/>
          <w:rtl/>
        </w:rPr>
        <w:t xml:space="preserve"> أ</w:t>
      </w:r>
      <w:r w:rsidRPr="00746224">
        <w:rPr>
          <w:sz w:val="17"/>
          <w:szCs w:val="17"/>
        </w:rPr>
        <w:t>.</w:t>
      </w:r>
    </w:p>
    <w:p w14:paraId="291582B6" w14:textId="77777777" w:rsidR="000D3137" w:rsidRPr="00746224" w:rsidRDefault="00F66828" w:rsidP="00F66828">
      <w:pPr>
        <w:bidi/>
        <w:spacing w:after="60"/>
        <w:ind w:left="-284"/>
        <w:rPr>
          <w:sz w:val="17"/>
          <w:szCs w:val="17"/>
        </w:rPr>
      </w:pPr>
      <w:r w:rsidRPr="00746224">
        <w:rPr>
          <w:sz w:val="17"/>
          <w:szCs w:val="17"/>
        </w:rPr>
        <w:t>*</w:t>
      </w:r>
      <w:proofErr w:type="gramStart"/>
      <w:r w:rsidRPr="00746224">
        <w:rPr>
          <w:sz w:val="17"/>
          <w:szCs w:val="17"/>
        </w:rPr>
        <w:t xml:space="preserve">* </w:t>
      </w:r>
      <w:r w:rsidRPr="00746224">
        <w:rPr>
          <w:rFonts w:hint="cs"/>
          <w:sz w:val="17"/>
          <w:szCs w:val="17"/>
          <w:rtl/>
        </w:rPr>
        <w:t xml:space="preserve"> </w:t>
      </w:r>
      <w:r w:rsidRPr="00746224">
        <w:rPr>
          <w:sz w:val="17"/>
          <w:szCs w:val="17"/>
          <w:rtl/>
        </w:rPr>
        <w:t>تشمل</w:t>
      </w:r>
      <w:proofErr w:type="gramEnd"/>
      <w:r w:rsidRPr="00746224">
        <w:rPr>
          <w:sz w:val="17"/>
          <w:szCs w:val="17"/>
          <w:rtl/>
        </w:rPr>
        <w:t xml:space="preserve"> </w:t>
      </w:r>
      <w:r w:rsidRPr="00746224">
        <w:rPr>
          <w:sz w:val="17"/>
          <w:szCs w:val="17"/>
        </w:rPr>
        <w:t>0.43</w:t>
      </w:r>
      <w:r w:rsidRPr="00746224">
        <w:rPr>
          <w:sz w:val="17"/>
          <w:szCs w:val="17"/>
          <w:rtl/>
        </w:rPr>
        <w:t xml:space="preserve"> طن</w:t>
      </w:r>
      <w:r w:rsidRPr="00746224">
        <w:rPr>
          <w:sz w:val="17"/>
          <w:szCs w:val="17"/>
        </w:rPr>
        <w:t xml:space="preserve"> </w:t>
      </w:r>
      <w:r w:rsidRPr="00746224">
        <w:rPr>
          <w:rFonts w:hint="cs"/>
          <w:sz w:val="17"/>
          <w:szCs w:val="17"/>
          <w:rtl/>
        </w:rPr>
        <w:t>من قدرات استنفاد الأوزون</w:t>
      </w:r>
      <w:r w:rsidRPr="00746224">
        <w:rPr>
          <w:sz w:val="17"/>
          <w:szCs w:val="17"/>
        </w:rPr>
        <w:t xml:space="preserve"> </w:t>
      </w:r>
      <w:r w:rsidRPr="00746224">
        <w:rPr>
          <w:sz w:val="17"/>
          <w:szCs w:val="17"/>
          <w:rtl/>
        </w:rPr>
        <w:t>من</w:t>
      </w:r>
      <w:r w:rsidRPr="00746224">
        <w:rPr>
          <w:sz w:val="17"/>
          <w:szCs w:val="17"/>
        </w:rPr>
        <w:t xml:space="preserve"> </w:t>
      </w:r>
      <w:r w:rsidRPr="00746224">
        <w:rPr>
          <w:rFonts w:hint="cs"/>
          <w:sz w:val="17"/>
          <w:szCs w:val="17"/>
          <w:rtl/>
        </w:rPr>
        <w:t>الهيدروكلوروفلوروكربون-</w:t>
      </w:r>
      <w:r w:rsidRPr="00746224">
        <w:rPr>
          <w:sz w:val="17"/>
          <w:szCs w:val="17"/>
        </w:rPr>
        <w:t>142</w:t>
      </w:r>
      <w:r w:rsidRPr="00746224">
        <w:rPr>
          <w:rFonts w:hint="cs"/>
          <w:sz w:val="17"/>
          <w:szCs w:val="17"/>
          <w:rtl/>
        </w:rPr>
        <w:t xml:space="preserve">ب </w:t>
      </w:r>
      <w:r w:rsidRPr="00746224">
        <w:rPr>
          <w:sz w:val="17"/>
          <w:szCs w:val="17"/>
        </w:rPr>
        <w:t xml:space="preserve"> </w:t>
      </w:r>
      <w:r w:rsidRPr="00746224">
        <w:rPr>
          <w:sz w:val="17"/>
          <w:szCs w:val="17"/>
          <w:rtl/>
        </w:rPr>
        <w:t xml:space="preserve">النقي بالإضافة إلى </w:t>
      </w:r>
      <w:r w:rsidRPr="00746224">
        <w:rPr>
          <w:sz w:val="17"/>
          <w:szCs w:val="17"/>
        </w:rPr>
        <w:t>3.01</w:t>
      </w:r>
      <w:r w:rsidRPr="00746224">
        <w:rPr>
          <w:sz w:val="17"/>
          <w:szCs w:val="17"/>
          <w:rtl/>
        </w:rPr>
        <w:t xml:space="preserve"> </w:t>
      </w:r>
      <w:r w:rsidRPr="00746224">
        <w:rPr>
          <w:rFonts w:hint="cs"/>
          <w:sz w:val="17"/>
          <w:szCs w:val="17"/>
          <w:rtl/>
        </w:rPr>
        <w:t>أ</w:t>
      </w:r>
      <w:r w:rsidRPr="00746224">
        <w:rPr>
          <w:sz w:val="17"/>
          <w:szCs w:val="17"/>
          <w:rtl/>
        </w:rPr>
        <w:t>طن</w:t>
      </w:r>
      <w:r w:rsidRPr="00746224">
        <w:rPr>
          <w:rFonts w:hint="cs"/>
          <w:sz w:val="17"/>
          <w:szCs w:val="17"/>
          <w:rtl/>
        </w:rPr>
        <w:t>ان</w:t>
      </w:r>
      <w:r w:rsidRPr="00746224">
        <w:rPr>
          <w:sz w:val="17"/>
          <w:szCs w:val="17"/>
        </w:rPr>
        <w:t xml:space="preserve"> </w:t>
      </w:r>
      <w:r w:rsidRPr="00746224">
        <w:rPr>
          <w:rFonts w:hint="cs"/>
          <w:sz w:val="17"/>
          <w:szCs w:val="17"/>
          <w:rtl/>
        </w:rPr>
        <w:t>من قدرات استنفاد الأوزون</w:t>
      </w:r>
      <w:r w:rsidRPr="00746224">
        <w:rPr>
          <w:sz w:val="17"/>
          <w:szCs w:val="17"/>
        </w:rPr>
        <w:t xml:space="preserve"> </w:t>
      </w:r>
      <w:r w:rsidRPr="00746224">
        <w:rPr>
          <w:sz w:val="17"/>
          <w:szCs w:val="17"/>
          <w:rtl/>
        </w:rPr>
        <w:t>في مزيج</w:t>
      </w:r>
      <w:r w:rsidRPr="00746224">
        <w:rPr>
          <w:sz w:val="17"/>
          <w:szCs w:val="17"/>
        </w:rPr>
        <w:t xml:space="preserve"> </w:t>
      </w:r>
      <w:r w:rsidRPr="00746224">
        <w:rPr>
          <w:rFonts w:hint="cs"/>
          <w:sz w:val="17"/>
          <w:szCs w:val="17"/>
          <w:rtl/>
        </w:rPr>
        <w:t>ر-</w:t>
      </w:r>
      <w:r w:rsidRPr="00746224">
        <w:rPr>
          <w:sz w:val="17"/>
          <w:szCs w:val="17"/>
        </w:rPr>
        <w:t>406</w:t>
      </w:r>
      <w:r w:rsidRPr="00746224">
        <w:rPr>
          <w:rFonts w:hint="cs"/>
          <w:sz w:val="17"/>
          <w:szCs w:val="17"/>
          <w:rtl/>
        </w:rPr>
        <w:t>أ</w:t>
      </w:r>
      <w:r w:rsidRPr="00746224">
        <w:rPr>
          <w:sz w:val="17"/>
          <w:szCs w:val="17"/>
        </w:rPr>
        <w:t>.</w:t>
      </w:r>
    </w:p>
    <w:tbl>
      <w:tblPr>
        <w:tblStyle w:val="TableGrid"/>
        <w:bidiVisual/>
        <w:tblW w:w="100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32"/>
        <w:gridCol w:w="1063"/>
        <w:gridCol w:w="4342"/>
        <w:gridCol w:w="1063"/>
      </w:tblGrid>
      <w:tr w:rsidR="000D3137" w:rsidRPr="00AA3A52" w14:paraId="0BCEF99D" w14:textId="77777777" w:rsidTr="000D3137">
        <w:trPr>
          <w:trHeight w:val="240"/>
          <w:jc w:val="center"/>
        </w:trPr>
        <w:tc>
          <w:tcPr>
            <w:tcW w:w="0" w:type="auto"/>
            <w:gridSpan w:val="4"/>
            <w:shd w:val="clear" w:color="auto" w:fill="auto"/>
          </w:tcPr>
          <w:p w14:paraId="394449C6" w14:textId="77777777" w:rsidR="000D3137" w:rsidRPr="00AA3A52" w:rsidRDefault="00F66828" w:rsidP="000D3137">
            <w:pPr>
              <w:bidi/>
              <w:spacing w:after="60"/>
              <w:jc w:val="left"/>
              <w:rPr>
                <w:b/>
                <w:sz w:val="18"/>
              </w:rPr>
            </w:pPr>
            <w:r w:rsidRPr="004F482C">
              <w:rPr>
                <w:rFonts w:eastAsia="Batang"/>
                <w:bCs/>
                <w:snapToGrid w:val="0"/>
                <w:sz w:val="20"/>
                <w:rtl/>
                <w:lang w:eastAsia="ko-KR" w:bidi="ar-AE"/>
              </w:rPr>
              <w:t>(رابعاً) بيانات الاستهلاك (طن من قدرات استنفا</w:t>
            </w:r>
            <w:r w:rsidRPr="004F482C">
              <w:rPr>
                <w:rFonts w:eastAsia="Batang" w:hint="cs"/>
                <w:bCs/>
                <w:snapToGrid w:val="0"/>
                <w:sz w:val="20"/>
                <w:rtl/>
                <w:lang w:eastAsia="ko-KR" w:bidi="ar-AE"/>
              </w:rPr>
              <w:t>د</w:t>
            </w:r>
            <w:r w:rsidRPr="004F482C">
              <w:rPr>
                <w:rFonts w:eastAsia="Batang"/>
                <w:bCs/>
                <w:snapToGrid w:val="0"/>
                <w:sz w:val="20"/>
                <w:rtl/>
                <w:lang w:eastAsia="ko-KR" w:bidi="ar-AE"/>
              </w:rPr>
              <w:t xml:space="preserve"> الأوزون)</w:t>
            </w:r>
          </w:p>
        </w:tc>
      </w:tr>
      <w:tr w:rsidR="000D3137" w:rsidRPr="00AA3A52" w14:paraId="6B5DBFF5" w14:textId="77777777" w:rsidTr="000D3137">
        <w:trPr>
          <w:trHeight w:val="240"/>
          <w:jc w:val="center"/>
        </w:trPr>
        <w:tc>
          <w:tcPr>
            <w:tcW w:w="0" w:type="auto"/>
            <w:shd w:val="clear" w:color="auto" w:fill="auto"/>
          </w:tcPr>
          <w:p w14:paraId="1E4AB6DB" w14:textId="77777777" w:rsidR="000D3137" w:rsidRPr="00AA3A52" w:rsidRDefault="00F66828" w:rsidP="00F66828">
            <w:pPr>
              <w:bidi/>
              <w:spacing w:after="60"/>
              <w:jc w:val="left"/>
              <w:rPr>
                <w:sz w:val="18"/>
              </w:rPr>
            </w:pPr>
            <w:r w:rsidRPr="00F66828">
              <w:rPr>
                <w:b/>
                <w:sz w:val="20"/>
                <w:rtl/>
                <w:lang w:bidi="ar-SA"/>
              </w:rPr>
              <w:t>خط الأساس ل</w:t>
            </w:r>
            <w:r w:rsidRPr="00F66828">
              <w:rPr>
                <w:rFonts w:hint="cs"/>
                <w:b/>
                <w:sz w:val="20"/>
                <w:rtl/>
                <w:lang w:bidi="ar-SA"/>
              </w:rPr>
              <w:t>ل</w:t>
            </w:r>
            <w:r w:rsidRPr="00F66828">
              <w:rPr>
                <w:b/>
                <w:sz w:val="20"/>
                <w:rtl/>
                <w:lang w:bidi="ar-SA"/>
              </w:rPr>
              <w:t>فترة</w:t>
            </w:r>
            <w:r w:rsidRPr="00F66828">
              <w:rPr>
                <w:rFonts w:hint="cs"/>
                <w:b/>
                <w:sz w:val="20"/>
                <w:rtl/>
                <w:lang w:bidi="ar-SA"/>
              </w:rPr>
              <w:t>:</w:t>
            </w:r>
            <w:r w:rsidRPr="00F66828">
              <w:rPr>
                <w:bCs/>
                <w:sz w:val="18"/>
                <w:szCs w:val="18"/>
                <w:rtl/>
                <w:lang w:bidi="ar-SA"/>
              </w:rPr>
              <w:t xml:space="preserve"> </w:t>
            </w:r>
            <w:r w:rsidRPr="000959EA">
              <w:rPr>
                <w:rFonts w:hint="cs"/>
                <w:bCs/>
                <w:sz w:val="17"/>
                <w:szCs w:val="17"/>
                <w:rtl/>
                <w:lang w:bidi="ar-SA"/>
              </w:rPr>
              <w:t xml:space="preserve"> </w:t>
            </w:r>
            <w:r w:rsidRPr="00AA3A52">
              <w:rPr>
                <w:sz w:val="18"/>
              </w:rPr>
              <w:t xml:space="preserve">2009 </w:t>
            </w:r>
            <w:r>
              <w:rPr>
                <w:rFonts w:hint="cs"/>
                <w:sz w:val="18"/>
                <w:rtl/>
              </w:rPr>
              <w:t>-</w:t>
            </w:r>
            <w:r w:rsidRPr="00AA3A52">
              <w:rPr>
                <w:sz w:val="18"/>
              </w:rPr>
              <w:t xml:space="preserve"> 2010</w:t>
            </w:r>
          </w:p>
        </w:tc>
        <w:tc>
          <w:tcPr>
            <w:tcW w:w="0" w:type="auto"/>
            <w:shd w:val="clear" w:color="auto" w:fill="auto"/>
          </w:tcPr>
          <w:p w14:paraId="3355B997" w14:textId="77777777" w:rsidR="000D3137" w:rsidRPr="00AA3A52" w:rsidRDefault="000D3137" w:rsidP="008C1BDF">
            <w:pPr>
              <w:spacing w:after="60"/>
              <w:jc w:val="right"/>
              <w:rPr>
                <w:sz w:val="18"/>
              </w:rPr>
            </w:pPr>
            <w:r w:rsidRPr="00AA3A52">
              <w:rPr>
                <w:sz w:val="18"/>
              </w:rPr>
              <w:t>386.3</w:t>
            </w:r>
          </w:p>
        </w:tc>
        <w:tc>
          <w:tcPr>
            <w:tcW w:w="0" w:type="auto"/>
            <w:shd w:val="clear" w:color="auto" w:fill="auto"/>
          </w:tcPr>
          <w:p w14:paraId="7ABD9B03" w14:textId="77777777" w:rsidR="000D3137" w:rsidRPr="00F66828" w:rsidRDefault="00F66828" w:rsidP="000D3137">
            <w:pPr>
              <w:bidi/>
              <w:spacing w:after="60"/>
              <w:jc w:val="center"/>
              <w:rPr>
                <w:sz w:val="20"/>
              </w:rPr>
            </w:pPr>
            <w:r w:rsidRPr="00F66828">
              <w:rPr>
                <w:b/>
                <w:sz w:val="20"/>
                <w:rtl/>
                <w:lang w:bidi="ar-SA"/>
              </w:rPr>
              <w:t>نقطة البداية للتخفيضات المجمعة المستدامة:</w:t>
            </w:r>
          </w:p>
        </w:tc>
        <w:tc>
          <w:tcPr>
            <w:tcW w:w="0" w:type="auto"/>
            <w:shd w:val="clear" w:color="auto" w:fill="auto"/>
          </w:tcPr>
          <w:p w14:paraId="56F0B507" w14:textId="77777777" w:rsidR="000D3137" w:rsidRPr="00AA3A52" w:rsidRDefault="000D3137" w:rsidP="008C1BDF">
            <w:pPr>
              <w:spacing w:after="60"/>
              <w:jc w:val="right"/>
              <w:rPr>
                <w:sz w:val="18"/>
              </w:rPr>
            </w:pPr>
            <w:r w:rsidRPr="00AA3A52">
              <w:rPr>
                <w:sz w:val="18"/>
              </w:rPr>
              <w:t>484.61</w:t>
            </w:r>
          </w:p>
        </w:tc>
      </w:tr>
      <w:tr w:rsidR="000D3137" w:rsidRPr="00AA3A52" w14:paraId="5D45FF1B" w14:textId="77777777" w:rsidTr="000D3137">
        <w:trPr>
          <w:trHeight w:val="240"/>
          <w:jc w:val="center"/>
        </w:trPr>
        <w:tc>
          <w:tcPr>
            <w:tcW w:w="0" w:type="auto"/>
            <w:gridSpan w:val="4"/>
            <w:shd w:val="clear" w:color="auto" w:fill="auto"/>
          </w:tcPr>
          <w:p w14:paraId="069A01DC" w14:textId="77777777" w:rsidR="000D3137" w:rsidRPr="00F66828" w:rsidRDefault="00F66828" w:rsidP="000D3137">
            <w:pPr>
              <w:bidi/>
              <w:spacing w:after="60"/>
              <w:jc w:val="center"/>
              <w:rPr>
                <w:b/>
                <w:sz w:val="20"/>
              </w:rPr>
            </w:pPr>
            <w:r w:rsidRPr="00F66828">
              <w:rPr>
                <w:bCs/>
                <w:sz w:val="20"/>
                <w:rtl/>
                <w:lang w:bidi="ar-SA"/>
              </w:rPr>
              <w:t>الاستهلاك المؤهل للتمويل (طن من قدرات استنفا</w:t>
            </w:r>
            <w:r w:rsidRPr="00F66828">
              <w:rPr>
                <w:rFonts w:hint="cs"/>
                <w:bCs/>
                <w:sz w:val="20"/>
                <w:rtl/>
                <w:lang w:bidi="ar-SA"/>
              </w:rPr>
              <w:t>د</w:t>
            </w:r>
            <w:r w:rsidRPr="00F66828">
              <w:rPr>
                <w:bCs/>
                <w:sz w:val="20"/>
                <w:rtl/>
                <w:lang w:bidi="ar-SA"/>
              </w:rPr>
              <w:t xml:space="preserve"> الأوزون)</w:t>
            </w:r>
          </w:p>
        </w:tc>
      </w:tr>
      <w:tr w:rsidR="000D3137" w:rsidRPr="00AA3A52" w14:paraId="2F283B1D" w14:textId="77777777" w:rsidTr="000D3137">
        <w:trPr>
          <w:trHeight w:val="240"/>
          <w:jc w:val="center"/>
        </w:trPr>
        <w:tc>
          <w:tcPr>
            <w:tcW w:w="0" w:type="auto"/>
            <w:shd w:val="clear" w:color="auto" w:fill="auto"/>
          </w:tcPr>
          <w:p w14:paraId="615892C3" w14:textId="77777777" w:rsidR="000D3137" w:rsidRPr="00F66828" w:rsidRDefault="00F66828" w:rsidP="000D3137">
            <w:pPr>
              <w:bidi/>
              <w:spacing w:after="60"/>
              <w:jc w:val="center"/>
              <w:rPr>
                <w:sz w:val="20"/>
              </w:rPr>
            </w:pPr>
            <w:r w:rsidRPr="00F66828">
              <w:rPr>
                <w:b/>
                <w:sz w:val="20"/>
                <w:rtl/>
                <w:lang w:bidi="ar-SA"/>
              </w:rPr>
              <w:t>موافق عليه بالفعل:</w:t>
            </w:r>
          </w:p>
        </w:tc>
        <w:tc>
          <w:tcPr>
            <w:tcW w:w="0" w:type="auto"/>
            <w:shd w:val="clear" w:color="auto" w:fill="auto"/>
          </w:tcPr>
          <w:p w14:paraId="1E032885" w14:textId="77777777" w:rsidR="000D3137" w:rsidRPr="00AA3A52" w:rsidRDefault="000D3137" w:rsidP="008C1BDF">
            <w:pPr>
              <w:spacing w:after="60"/>
              <w:jc w:val="right"/>
              <w:rPr>
                <w:sz w:val="18"/>
              </w:rPr>
            </w:pPr>
            <w:r>
              <w:rPr>
                <w:sz w:val="18"/>
              </w:rPr>
              <w:t>386.41</w:t>
            </w:r>
          </w:p>
        </w:tc>
        <w:tc>
          <w:tcPr>
            <w:tcW w:w="0" w:type="auto"/>
            <w:shd w:val="clear" w:color="auto" w:fill="auto"/>
          </w:tcPr>
          <w:p w14:paraId="7A363C72" w14:textId="77777777" w:rsidR="000D3137" w:rsidRPr="00F66828" w:rsidRDefault="00F66828" w:rsidP="000D3137">
            <w:pPr>
              <w:bidi/>
              <w:spacing w:after="60"/>
              <w:jc w:val="center"/>
              <w:rPr>
                <w:sz w:val="20"/>
              </w:rPr>
            </w:pPr>
            <w:r w:rsidRPr="00F66828">
              <w:rPr>
                <w:b/>
                <w:sz w:val="20"/>
                <w:rtl/>
                <w:lang w:bidi="ar-SA"/>
              </w:rPr>
              <w:t>المتبقي:</w:t>
            </w:r>
          </w:p>
        </w:tc>
        <w:tc>
          <w:tcPr>
            <w:tcW w:w="0" w:type="auto"/>
            <w:shd w:val="clear" w:color="auto" w:fill="auto"/>
          </w:tcPr>
          <w:p w14:paraId="0DB9E238" w14:textId="77777777" w:rsidR="000D3137" w:rsidRPr="00AA3A52" w:rsidRDefault="000D3137" w:rsidP="008C1BDF">
            <w:pPr>
              <w:spacing w:after="60"/>
              <w:jc w:val="right"/>
              <w:rPr>
                <w:sz w:val="18"/>
              </w:rPr>
            </w:pPr>
            <w:r>
              <w:rPr>
                <w:sz w:val="18"/>
              </w:rPr>
              <w:t>98.2</w:t>
            </w:r>
          </w:p>
        </w:tc>
      </w:tr>
    </w:tbl>
    <w:p w14:paraId="357086ED" w14:textId="77777777" w:rsidR="000D3137" w:rsidRPr="00AA3A52" w:rsidRDefault="000D3137" w:rsidP="000D3137">
      <w:pPr>
        <w:spacing w:after="60"/>
        <w:jc w:val="center"/>
      </w:pPr>
    </w:p>
    <w:tbl>
      <w:tblPr>
        <w:tblStyle w:val="TableGrid"/>
        <w:bidiVisual/>
        <w:tblW w:w="1000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29" w:type="dxa"/>
          <w:right w:w="29" w:type="dxa"/>
        </w:tblCellMar>
        <w:tblLook w:val="04A0" w:firstRow="1" w:lastRow="0" w:firstColumn="1" w:lastColumn="0" w:noHBand="0" w:noVBand="1"/>
      </w:tblPr>
      <w:tblGrid>
        <w:gridCol w:w="1131"/>
        <w:gridCol w:w="3585"/>
        <w:gridCol w:w="1321"/>
        <w:gridCol w:w="1321"/>
        <w:gridCol w:w="1322"/>
        <w:gridCol w:w="1322"/>
      </w:tblGrid>
      <w:tr w:rsidR="000D3137" w:rsidRPr="00AA3A52" w14:paraId="0633D41A" w14:textId="77777777" w:rsidTr="00F66828">
        <w:trPr>
          <w:trHeight w:val="240"/>
          <w:jc w:val="center"/>
        </w:trPr>
        <w:tc>
          <w:tcPr>
            <w:tcW w:w="4716" w:type="dxa"/>
            <w:gridSpan w:val="2"/>
            <w:shd w:val="clear" w:color="auto" w:fill="auto"/>
          </w:tcPr>
          <w:p w14:paraId="38F4FF33" w14:textId="77777777" w:rsidR="000D3137" w:rsidRPr="00AA3A52" w:rsidRDefault="00F66828" w:rsidP="000D3137">
            <w:pPr>
              <w:bidi/>
              <w:spacing w:after="60"/>
              <w:jc w:val="left"/>
              <w:rPr>
                <w:b/>
                <w:sz w:val="18"/>
              </w:rPr>
            </w:pPr>
            <w:r w:rsidRPr="00B23D3E">
              <w:rPr>
                <w:rFonts w:eastAsia="Batang"/>
                <w:bCs/>
                <w:snapToGrid w:val="0"/>
                <w:sz w:val="20"/>
                <w:rtl/>
                <w:lang w:eastAsia="ko-KR" w:bidi="ar-AE"/>
              </w:rPr>
              <w:t>(خامساً) خطة الأعمال</w:t>
            </w:r>
          </w:p>
        </w:tc>
        <w:tc>
          <w:tcPr>
            <w:tcW w:w="1321" w:type="dxa"/>
            <w:shd w:val="clear" w:color="auto" w:fill="auto"/>
          </w:tcPr>
          <w:p w14:paraId="29EF1DD9" w14:textId="77777777" w:rsidR="000D3137" w:rsidRPr="00AA3A52" w:rsidRDefault="000D3137" w:rsidP="008C1BDF">
            <w:pPr>
              <w:spacing w:after="60"/>
              <w:jc w:val="center"/>
              <w:rPr>
                <w:b/>
                <w:sz w:val="18"/>
              </w:rPr>
            </w:pPr>
            <w:r w:rsidRPr="00AA3A52">
              <w:rPr>
                <w:b/>
                <w:sz w:val="18"/>
              </w:rPr>
              <w:t>2021</w:t>
            </w:r>
          </w:p>
        </w:tc>
        <w:tc>
          <w:tcPr>
            <w:tcW w:w="1321" w:type="dxa"/>
            <w:shd w:val="clear" w:color="auto" w:fill="auto"/>
          </w:tcPr>
          <w:p w14:paraId="5558CAE6" w14:textId="77777777" w:rsidR="000D3137" w:rsidRPr="00AA3A52" w:rsidRDefault="000D3137" w:rsidP="008C1BDF">
            <w:pPr>
              <w:spacing w:after="60"/>
              <w:jc w:val="center"/>
              <w:rPr>
                <w:b/>
                <w:sz w:val="18"/>
              </w:rPr>
            </w:pPr>
            <w:r w:rsidRPr="00AA3A52">
              <w:rPr>
                <w:b/>
                <w:sz w:val="18"/>
              </w:rPr>
              <w:t>2022</w:t>
            </w:r>
          </w:p>
        </w:tc>
        <w:tc>
          <w:tcPr>
            <w:tcW w:w="1322" w:type="dxa"/>
            <w:shd w:val="clear" w:color="auto" w:fill="auto"/>
          </w:tcPr>
          <w:p w14:paraId="4A6CB4D1" w14:textId="77777777" w:rsidR="000D3137" w:rsidRPr="00AA3A52" w:rsidRDefault="000D3137" w:rsidP="008C1BDF">
            <w:pPr>
              <w:spacing w:after="60"/>
              <w:jc w:val="center"/>
              <w:rPr>
                <w:b/>
                <w:sz w:val="18"/>
              </w:rPr>
            </w:pPr>
            <w:r w:rsidRPr="00AA3A52">
              <w:rPr>
                <w:b/>
                <w:sz w:val="18"/>
              </w:rPr>
              <w:t>2023</w:t>
            </w:r>
          </w:p>
        </w:tc>
        <w:tc>
          <w:tcPr>
            <w:tcW w:w="1322" w:type="dxa"/>
            <w:shd w:val="clear" w:color="auto" w:fill="auto"/>
          </w:tcPr>
          <w:p w14:paraId="476198E8" w14:textId="77777777" w:rsidR="000D3137" w:rsidRPr="00F66828" w:rsidRDefault="00F66828" w:rsidP="000D3137">
            <w:pPr>
              <w:bidi/>
              <w:spacing w:after="60"/>
              <w:jc w:val="center"/>
              <w:rPr>
                <w:bCs/>
                <w:sz w:val="18"/>
              </w:rPr>
            </w:pPr>
            <w:r w:rsidRPr="00F66828">
              <w:rPr>
                <w:rFonts w:hint="cs"/>
                <w:bCs/>
                <w:sz w:val="18"/>
                <w:rtl/>
              </w:rPr>
              <w:t>المجموع</w:t>
            </w:r>
          </w:p>
        </w:tc>
      </w:tr>
      <w:tr w:rsidR="000D3137" w:rsidRPr="00AA3A52" w14:paraId="771D122C" w14:textId="77777777" w:rsidTr="00F66828">
        <w:trPr>
          <w:trHeight w:val="240"/>
          <w:jc w:val="center"/>
        </w:trPr>
        <w:tc>
          <w:tcPr>
            <w:tcW w:w="1131" w:type="dxa"/>
            <w:vMerge w:val="restart"/>
            <w:shd w:val="clear" w:color="auto" w:fill="auto"/>
          </w:tcPr>
          <w:p w14:paraId="0D5C986E" w14:textId="77777777" w:rsidR="000D3137" w:rsidRPr="00AA3A52" w:rsidRDefault="00F66828" w:rsidP="008C1BDF">
            <w:pPr>
              <w:spacing w:after="60"/>
              <w:jc w:val="center"/>
              <w:rPr>
                <w:sz w:val="18"/>
              </w:rPr>
            </w:pPr>
            <w:r>
              <w:rPr>
                <w:rFonts w:hint="cs"/>
                <w:sz w:val="18"/>
                <w:rtl/>
                <w:lang w:bidi="ar-EG"/>
              </w:rPr>
              <w:t>اليونيدو</w:t>
            </w:r>
          </w:p>
        </w:tc>
        <w:tc>
          <w:tcPr>
            <w:tcW w:w="3585" w:type="dxa"/>
            <w:shd w:val="clear" w:color="auto" w:fill="auto"/>
          </w:tcPr>
          <w:p w14:paraId="3450632B" w14:textId="77777777" w:rsidR="000D3137" w:rsidRPr="00AA3A52" w:rsidRDefault="00F66828" w:rsidP="000D3137">
            <w:pPr>
              <w:bidi/>
              <w:spacing w:after="60"/>
              <w:jc w:val="left"/>
              <w:rPr>
                <w:sz w:val="18"/>
              </w:rPr>
            </w:pPr>
            <w:r>
              <w:rPr>
                <w:sz w:val="17"/>
                <w:szCs w:val="17"/>
                <w:rtl/>
                <w:lang w:val="en-CA" w:bidi="ar-SA"/>
              </w:rPr>
              <w:t>إزالة المواد المستنف</w:t>
            </w:r>
            <w:r>
              <w:rPr>
                <w:rFonts w:hint="cs"/>
                <w:sz w:val="17"/>
                <w:szCs w:val="17"/>
                <w:rtl/>
                <w:lang w:val="en-CA" w:bidi="ar-SA"/>
              </w:rPr>
              <w:t>د</w:t>
            </w:r>
            <w:r>
              <w:rPr>
                <w:sz w:val="17"/>
                <w:szCs w:val="17"/>
                <w:rtl/>
                <w:lang w:val="en-CA" w:bidi="ar-SA"/>
              </w:rPr>
              <w:t>ة للأوزون (طن من قدرات استنفا</w:t>
            </w:r>
            <w:r>
              <w:rPr>
                <w:rFonts w:hint="cs"/>
                <w:sz w:val="17"/>
                <w:szCs w:val="17"/>
                <w:rtl/>
                <w:lang w:val="en-CA" w:bidi="ar-SA"/>
              </w:rPr>
              <w:t>د</w:t>
            </w:r>
            <w:r w:rsidRPr="005D0C68">
              <w:rPr>
                <w:sz w:val="17"/>
                <w:szCs w:val="17"/>
                <w:rtl/>
                <w:lang w:val="en-CA" w:bidi="ar-SA"/>
              </w:rPr>
              <w:t xml:space="preserve"> الأوزون)</w:t>
            </w:r>
          </w:p>
        </w:tc>
        <w:tc>
          <w:tcPr>
            <w:tcW w:w="1321" w:type="dxa"/>
            <w:shd w:val="clear" w:color="auto" w:fill="auto"/>
          </w:tcPr>
          <w:p w14:paraId="0AF92CBC" w14:textId="77777777" w:rsidR="000D3137" w:rsidRPr="00AA3A52" w:rsidRDefault="000D3137" w:rsidP="008C1BDF">
            <w:pPr>
              <w:spacing w:after="60"/>
              <w:jc w:val="right"/>
              <w:rPr>
                <w:sz w:val="18"/>
              </w:rPr>
            </w:pPr>
            <w:r w:rsidRPr="00AA3A52">
              <w:rPr>
                <w:sz w:val="18"/>
              </w:rPr>
              <w:t>45.28</w:t>
            </w:r>
          </w:p>
        </w:tc>
        <w:tc>
          <w:tcPr>
            <w:tcW w:w="1321" w:type="dxa"/>
            <w:shd w:val="clear" w:color="auto" w:fill="auto"/>
          </w:tcPr>
          <w:p w14:paraId="1435E00C" w14:textId="77777777" w:rsidR="000D3137" w:rsidRPr="00AA3A52" w:rsidRDefault="000D3137" w:rsidP="008C1BDF">
            <w:pPr>
              <w:spacing w:after="60"/>
              <w:jc w:val="right"/>
              <w:rPr>
                <w:sz w:val="18"/>
              </w:rPr>
            </w:pPr>
            <w:r w:rsidRPr="00AA3A52">
              <w:rPr>
                <w:sz w:val="18"/>
              </w:rPr>
              <w:t>0.00</w:t>
            </w:r>
          </w:p>
        </w:tc>
        <w:tc>
          <w:tcPr>
            <w:tcW w:w="1322" w:type="dxa"/>
            <w:shd w:val="clear" w:color="auto" w:fill="auto"/>
          </w:tcPr>
          <w:p w14:paraId="71E0E53A" w14:textId="77777777" w:rsidR="000D3137" w:rsidRPr="00AA3A52" w:rsidRDefault="000D3137" w:rsidP="008C1BDF">
            <w:pPr>
              <w:spacing w:after="60"/>
              <w:jc w:val="right"/>
              <w:rPr>
                <w:sz w:val="18"/>
              </w:rPr>
            </w:pPr>
            <w:r w:rsidRPr="00AA3A52">
              <w:rPr>
                <w:sz w:val="18"/>
              </w:rPr>
              <w:t>39.21</w:t>
            </w:r>
          </w:p>
        </w:tc>
        <w:tc>
          <w:tcPr>
            <w:tcW w:w="1322" w:type="dxa"/>
            <w:shd w:val="clear" w:color="auto" w:fill="auto"/>
          </w:tcPr>
          <w:p w14:paraId="5BC6DD1A" w14:textId="77777777" w:rsidR="000D3137" w:rsidRPr="00AA3A52" w:rsidRDefault="000D3137" w:rsidP="008C1BDF">
            <w:pPr>
              <w:spacing w:after="60"/>
              <w:jc w:val="right"/>
              <w:rPr>
                <w:sz w:val="18"/>
              </w:rPr>
            </w:pPr>
            <w:r w:rsidRPr="00AA3A52">
              <w:rPr>
                <w:sz w:val="18"/>
              </w:rPr>
              <w:fldChar w:fldCharType="begin"/>
            </w:r>
            <w:r w:rsidRPr="00AA3A52">
              <w:rPr>
                <w:sz w:val="18"/>
              </w:rPr>
              <w:instrText xml:space="preserve"> =SUM(LEFT) </w:instrText>
            </w:r>
            <w:r w:rsidRPr="00AA3A52">
              <w:rPr>
                <w:sz w:val="18"/>
              </w:rPr>
              <w:fldChar w:fldCharType="separate"/>
            </w:r>
            <w:r w:rsidRPr="00AA3A52">
              <w:rPr>
                <w:noProof/>
                <w:sz w:val="18"/>
              </w:rPr>
              <w:t>84.49</w:t>
            </w:r>
            <w:r w:rsidRPr="00AA3A52">
              <w:rPr>
                <w:sz w:val="18"/>
              </w:rPr>
              <w:fldChar w:fldCharType="end"/>
            </w:r>
          </w:p>
        </w:tc>
      </w:tr>
      <w:tr w:rsidR="000D3137" w:rsidRPr="00AA3A52" w14:paraId="2F421222" w14:textId="77777777" w:rsidTr="00F66828">
        <w:trPr>
          <w:trHeight w:val="240"/>
          <w:jc w:val="center"/>
        </w:trPr>
        <w:tc>
          <w:tcPr>
            <w:tcW w:w="1131" w:type="dxa"/>
            <w:vMerge/>
            <w:shd w:val="clear" w:color="auto" w:fill="auto"/>
          </w:tcPr>
          <w:p w14:paraId="314F191F" w14:textId="77777777" w:rsidR="000D3137" w:rsidRPr="00AA3A52" w:rsidRDefault="000D3137" w:rsidP="008C1BDF">
            <w:pPr>
              <w:spacing w:after="60"/>
              <w:jc w:val="center"/>
              <w:rPr>
                <w:sz w:val="18"/>
              </w:rPr>
            </w:pPr>
          </w:p>
        </w:tc>
        <w:tc>
          <w:tcPr>
            <w:tcW w:w="3585" w:type="dxa"/>
            <w:shd w:val="clear" w:color="auto" w:fill="auto"/>
          </w:tcPr>
          <w:p w14:paraId="42838CE8" w14:textId="77777777" w:rsidR="000D3137" w:rsidRPr="00AA3A52" w:rsidRDefault="00F66828" w:rsidP="000D3137">
            <w:pPr>
              <w:bidi/>
              <w:spacing w:after="60"/>
              <w:jc w:val="left"/>
              <w:rPr>
                <w:sz w:val="18"/>
              </w:rPr>
            </w:pPr>
            <w:r w:rsidRPr="005D0C68">
              <w:rPr>
                <w:sz w:val="17"/>
                <w:szCs w:val="17"/>
                <w:rtl/>
                <w:lang w:val="en-CA" w:bidi="ar-SA"/>
              </w:rPr>
              <w:t>التمويل (دولار أمريكي)</w:t>
            </w:r>
          </w:p>
        </w:tc>
        <w:tc>
          <w:tcPr>
            <w:tcW w:w="1321" w:type="dxa"/>
            <w:shd w:val="clear" w:color="auto" w:fill="auto"/>
          </w:tcPr>
          <w:p w14:paraId="4BC18788" w14:textId="77777777" w:rsidR="000D3137" w:rsidRPr="00AA3A52" w:rsidRDefault="000D3137" w:rsidP="008C1BDF">
            <w:pPr>
              <w:spacing w:after="60"/>
              <w:jc w:val="right"/>
              <w:rPr>
                <w:sz w:val="18"/>
              </w:rPr>
            </w:pPr>
            <w:r w:rsidRPr="00AA3A52">
              <w:rPr>
                <w:sz w:val="18"/>
              </w:rPr>
              <w:t>4,990,690</w:t>
            </w:r>
          </w:p>
        </w:tc>
        <w:tc>
          <w:tcPr>
            <w:tcW w:w="1321" w:type="dxa"/>
            <w:shd w:val="clear" w:color="auto" w:fill="auto"/>
          </w:tcPr>
          <w:p w14:paraId="5A7951C8" w14:textId="77777777" w:rsidR="000D3137" w:rsidRPr="00AA3A52" w:rsidRDefault="000D3137" w:rsidP="008C1BDF">
            <w:pPr>
              <w:spacing w:after="60"/>
              <w:jc w:val="right"/>
              <w:rPr>
                <w:sz w:val="18"/>
              </w:rPr>
            </w:pPr>
            <w:r w:rsidRPr="00AA3A52">
              <w:rPr>
                <w:sz w:val="18"/>
              </w:rPr>
              <w:t>0</w:t>
            </w:r>
          </w:p>
        </w:tc>
        <w:tc>
          <w:tcPr>
            <w:tcW w:w="1322" w:type="dxa"/>
            <w:shd w:val="clear" w:color="auto" w:fill="auto"/>
          </w:tcPr>
          <w:p w14:paraId="7B435CA4" w14:textId="77777777" w:rsidR="000D3137" w:rsidRPr="00AA3A52" w:rsidRDefault="000D3137" w:rsidP="008C1BDF">
            <w:pPr>
              <w:spacing w:after="60"/>
              <w:jc w:val="right"/>
              <w:rPr>
                <w:sz w:val="18"/>
              </w:rPr>
            </w:pPr>
            <w:r w:rsidRPr="00AA3A52">
              <w:rPr>
                <w:sz w:val="18"/>
              </w:rPr>
              <w:t>4,322,172</w:t>
            </w:r>
          </w:p>
        </w:tc>
        <w:tc>
          <w:tcPr>
            <w:tcW w:w="1322" w:type="dxa"/>
            <w:shd w:val="clear" w:color="auto" w:fill="auto"/>
          </w:tcPr>
          <w:p w14:paraId="6245EA80" w14:textId="77777777" w:rsidR="000D3137" w:rsidRPr="00AA3A52" w:rsidRDefault="000D3137" w:rsidP="008C1BDF">
            <w:pPr>
              <w:spacing w:after="60"/>
              <w:jc w:val="right"/>
              <w:rPr>
                <w:sz w:val="18"/>
              </w:rPr>
            </w:pPr>
            <w:r w:rsidRPr="00AA3A52">
              <w:rPr>
                <w:sz w:val="18"/>
              </w:rPr>
              <w:fldChar w:fldCharType="begin"/>
            </w:r>
            <w:r w:rsidRPr="00AA3A52">
              <w:rPr>
                <w:sz w:val="18"/>
              </w:rPr>
              <w:instrText xml:space="preserve"> =SUM(left) </w:instrText>
            </w:r>
            <w:r w:rsidRPr="00AA3A52">
              <w:rPr>
                <w:sz w:val="18"/>
              </w:rPr>
              <w:fldChar w:fldCharType="separate"/>
            </w:r>
            <w:r w:rsidRPr="00AA3A52">
              <w:rPr>
                <w:noProof/>
                <w:sz w:val="18"/>
              </w:rPr>
              <w:t>9,312,862</w:t>
            </w:r>
            <w:r w:rsidRPr="00AA3A52">
              <w:rPr>
                <w:sz w:val="18"/>
              </w:rPr>
              <w:fldChar w:fldCharType="end"/>
            </w:r>
          </w:p>
        </w:tc>
      </w:tr>
      <w:tr w:rsidR="00F66828" w:rsidRPr="00AA3A52" w14:paraId="346A1F8C" w14:textId="77777777" w:rsidTr="00F66828">
        <w:trPr>
          <w:trHeight w:val="240"/>
          <w:jc w:val="center"/>
        </w:trPr>
        <w:tc>
          <w:tcPr>
            <w:tcW w:w="1131" w:type="dxa"/>
            <w:vMerge w:val="restart"/>
            <w:shd w:val="clear" w:color="auto" w:fill="auto"/>
          </w:tcPr>
          <w:p w14:paraId="14BE6FD5" w14:textId="77777777" w:rsidR="00F66828" w:rsidRPr="00AA3A52" w:rsidRDefault="00F66828" w:rsidP="00F66828">
            <w:pPr>
              <w:spacing w:after="60"/>
              <w:jc w:val="center"/>
              <w:rPr>
                <w:sz w:val="18"/>
              </w:rPr>
            </w:pPr>
            <w:r>
              <w:rPr>
                <w:rFonts w:hint="cs"/>
                <w:sz w:val="18"/>
                <w:rtl/>
              </w:rPr>
              <w:t>اليوئنديبي</w:t>
            </w:r>
          </w:p>
        </w:tc>
        <w:tc>
          <w:tcPr>
            <w:tcW w:w="3585" w:type="dxa"/>
            <w:shd w:val="clear" w:color="auto" w:fill="auto"/>
          </w:tcPr>
          <w:p w14:paraId="68D4EACF" w14:textId="77777777" w:rsidR="00F66828" w:rsidRPr="00AA3A52" w:rsidRDefault="00F66828" w:rsidP="00F66828">
            <w:pPr>
              <w:bidi/>
              <w:spacing w:after="60"/>
              <w:jc w:val="left"/>
              <w:rPr>
                <w:sz w:val="18"/>
              </w:rPr>
            </w:pPr>
            <w:r>
              <w:rPr>
                <w:sz w:val="17"/>
                <w:szCs w:val="17"/>
                <w:rtl/>
                <w:lang w:val="en-CA" w:bidi="ar-SA"/>
              </w:rPr>
              <w:t>إزالة المواد المستنف</w:t>
            </w:r>
            <w:r>
              <w:rPr>
                <w:rFonts w:hint="cs"/>
                <w:sz w:val="17"/>
                <w:szCs w:val="17"/>
                <w:rtl/>
                <w:lang w:val="en-CA" w:bidi="ar-SA"/>
              </w:rPr>
              <w:t>د</w:t>
            </w:r>
            <w:r>
              <w:rPr>
                <w:sz w:val="17"/>
                <w:szCs w:val="17"/>
                <w:rtl/>
                <w:lang w:val="en-CA" w:bidi="ar-SA"/>
              </w:rPr>
              <w:t>ة للأوزون (طن من قدرات استنفا</w:t>
            </w:r>
            <w:r>
              <w:rPr>
                <w:rFonts w:hint="cs"/>
                <w:sz w:val="17"/>
                <w:szCs w:val="17"/>
                <w:rtl/>
                <w:lang w:val="en-CA" w:bidi="ar-SA"/>
              </w:rPr>
              <w:t>د</w:t>
            </w:r>
            <w:r w:rsidRPr="005D0C68">
              <w:rPr>
                <w:sz w:val="17"/>
                <w:szCs w:val="17"/>
                <w:rtl/>
                <w:lang w:val="en-CA" w:bidi="ar-SA"/>
              </w:rPr>
              <w:t xml:space="preserve"> الأوزون)</w:t>
            </w:r>
          </w:p>
        </w:tc>
        <w:tc>
          <w:tcPr>
            <w:tcW w:w="1321" w:type="dxa"/>
            <w:shd w:val="clear" w:color="auto" w:fill="auto"/>
          </w:tcPr>
          <w:p w14:paraId="4B40FC63" w14:textId="77777777" w:rsidR="00F66828" w:rsidRPr="00AA3A52" w:rsidRDefault="00F66828" w:rsidP="00F66828">
            <w:pPr>
              <w:spacing w:after="60"/>
              <w:jc w:val="right"/>
              <w:rPr>
                <w:sz w:val="18"/>
              </w:rPr>
            </w:pPr>
            <w:r w:rsidRPr="00AA3A52">
              <w:rPr>
                <w:sz w:val="18"/>
              </w:rPr>
              <w:t>7.93</w:t>
            </w:r>
          </w:p>
        </w:tc>
        <w:tc>
          <w:tcPr>
            <w:tcW w:w="1321" w:type="dxa"/>
            <w:shd w:val="clear" w:color="auto" w:fill="auto"/>
          </w:tcPr>
          <w:p w14:paraId="171F3F1B" w14:textId="77777777" w:rsidR="00F66828" w:rsidRPr="00AA3A52" w:rsidRDefault="00F66828" w:rsidP="00F66828">
            <w:pPr>
              <w:spacing w:after="60"/>
              <w:jc w:val="right"/>
              <w:rPr>
                <w:sz w:val="18"/>
              </w:rPr>
            </w:pPr>
            <w:r w:rsidRPr="00AA3A52">
              <w:rPr>
                <w:sz w:val="18"/>
              </w:rPr>
              <w:t>0.00</w:t>
            </w:r>
          </w:p>
        </w:tc>
        <w:tc>
          <w:tcPr>
            <w:tcW w:w="1322" w:type="dxa"/>
            <w:shd w:val="clear" w:color="auto" w:fill="auto"/>
          </w:tcPr>
          <w:p w14:paraId="24C499D2" w14:textId="77777777" w:rsidR="00F66828" w:rsidRPr="00AA3A52" w:rsidRDefault="00F66828" w:rsidP="00F66828">
            <w:pPr>
              <w:spacing w:after="60"/>
              <w:jc w:val="right"/>
              <w:rPr>
                <w:sz w:val="18"/>
              </w:rPr>
            </w:pPr>
            <w:r w:rsidRPr="00AA3A52">
              <w:rPr>
                <w:sz w:val="18"/>
              </w:rPr>
              <w:t>0.00</w:t>
            </w:r>
          </w:p>
        </w:tc>
        <w:tc>
          <w:tcPr>
            <w:tcW w:w="1322" w:type="dxa"/>
            <w:shd w:val="clear" w:color="auto" w:fill="auto"/>
          </w:tcPr>
          <w:p w14:paraId="254DCACF" w14:textId="77777777" w:rsidR="00F66828" w:rsidRPr="00AA3A52" w:rsidRDefault="00F66828" w:rsidP="00F66828">
            <w:pPr>
              <w:spacing w:after="60"/>
              <w:jc w:val="right"/>
              <w:rPr>
                <w:sz w:val="18"/>
              </w:rPr>
            </w:pPr>
            <w:r w:rsidRPr="00AA3A52">
              <w:rPr>
                <w:sz w:val="18"/>
              </w:rPr>
              <w:fldChar w:fldCharType="begin"/>
            </w:r>
            <w:r w:rsidRPr="00AA3A52">
              <w:rPr>
                <w:sz w:val="18"/>
              </w:rPr>
              <w:instrText xml:space="preserve"> =SUM(left) </w:instrText>
            </w:r>
            <w:r w:rsidRPr="00AA3A52">
              <w:rPr>
                <w:sz w:val="18"/>
              </w:rPr>
              <w:fldChar w:fldCharType="separate"/>
            </w:r>
            <w:r w:rsidRPr="00AA3A52">
              <w:rPr>
                <w:noProof/>
                <w:sz w:val="18"/>
              </w:rPr>
              <w:t>7.93</w:t>
            </w:r>
            <w:r w:rsidRPr="00AA3A52">
              <w:rPr>
                <w:sz w:val="18"/>
              </w:rPr>
              <w:fldChar w:fldCharType="end"/>
            </w:r>
          </w:p>
        </w:tc>
      </w:tr>
      <w:tr w:rsidR="00F66828" w:rsidRPr="00AA3A52" w14:paraId="7F5AA898" w14:textId="77777777" w:rsidTr="00F66828">
        <w:trPr>
          <w:trHeight w:val="240"/>
          <w:jc w:val="center"/>
        </w:trPr>
        <w:tc>
          <w:tcPr>
            <w:tcW w:w="1131" w:type="dxa"/>
            <w:vMerge/>
            <w:shd w:val="clear" w:color="auto" w:fill="auto"/>
          </w:tcPr>
          <w:p w14:paraId="6649081C" w14:textId="77777777" w:rsidR="00F66828" w:rsidRPr="00AA3A52" w:rsidRDefault="00F66828" w:rsidP="00F66828">
            <w:pPr>
              <w:spacing w:after="60"/>
              <w:jc w:val="center"/>
              <w:rPr>
                <w:sz w:val="18"/>
              </w:rPr>
            </w:pPr>
          </w:p>
        </w:tc>
        <w:tc>
          <w:tcPr>
            <w:tcW w:w="3585" w:type="dxa"/>
            <w:shd w:val="clear" w:color="auto" w:fill="auto"/>
          </w:tcPr>
          <w:p w14:paraId="1AC91A9A" w14:textId="77777777" w:rsidR="00F66828" w:rsidRPr="00AA3A52" w:rsidRDefault="00F66828" w:rsidP="00F66828">
            <w:pPr>
              <w:bidi/>
              <w:spacing w:after="60"/>
              <w:jc w:val="left"/>
              <w:rPr>
                <w:sz w:val="18"/>
              </w:rPr>
            </w:pPr>
            <w:r w:rsidRPr="005D0C68">
              <w:rPr>
                <w:sz w:val="17"/>
                <w:szCs w:val="17"/>
                <w:rtl/>
                <w:lang w:val="en-CA" w:bidi="ar-SA"/>
              </w:rPr>
              <w:t>التمويل (دولار أمريكي)</w:t>
            </w:r>
          </w:p>
        </w:tc>
        <w:tc>
          <w:tcPr>
            <w:tcW w:w="1321" w:type="dxa"/>
            <w:shd w:val="clear" w:color="auto" w:fill="auto"/>
          </w:tcPr>
          <w:p w14:paraId="300E4629" w14:textId="77777777" w:rsidR="00F66828" w:rsidRPr="00AA3A52" w:rsidRDefault="00F66828" w:rsidP="00F66828">
            <w:pPr>
              <w:spacing w:after="60"/>
              <w:jc w:val="right"/>
              <w:rPr>
                <w:sz w:val="18"/>
              </w:rPr>
            </w:pPr>
            <w:r w:rsidRPr="00AA3A52">
              <w:rPr>
                <w:sz w:val="18"/>
              </w:rPr>
              <w:t>873,783</w:t>
            </w:r>
          </w:p>
        </w:tc>
        <w:tc>
          <w:tcPr>
            <w:tcW w:w="1321" w:type="dxa"/>
            <w:shd w:val="clear" w:color="auto" w:fill="auto"/>
          </w:tcPr>
          <w:p w14:paraId="2EA65FEC" w14:textId="77777777" w:rsidR="00F66828" w:rsidRPr="00AA3A52" w:rsidRDefault="00F66828" w:rsidP="00F66828">
            <w:pPr>
              <w:spacing w:after="60"/>
              <w:jc w:val="right"/>
              <w:rPr>
                <w:sz w:val="18"/>
              </w:rPr>
            </w:pPr>
            <w:r w:rsidRPr="00AA3A52">
              <w:rPr>
                <w:sz w:val="18"/>
              </w:rPr>
              <w:t>0</w:t>
            </w:r>
          </w:p>
        </w:tc>
        <w:tc>
          <w:tcPr>
            <w:tcW w:w="1322" w:type="dxa"/>
            <w:shd w:val="clear" w:color="auto" w:fill="auto"/>
          </w:tcPr>
          <w:p w14:paraId="3FBAB015" w14:textId="77777777" w:rsidR="00F66828" w:rsidRPr="00AA3A52" w:rsidRDefault="00F66828" w:rsidP="00F66828">
            <w:pPr>
              <w:spacing w:after="60"/>
              <w:jc w:val="right"/>
              <w:rPr>
                <w:sz w:val="18"/>
              </w:rPr>
            </w:pPr>
            <w:r w:rsidRPr="00AA3A52">
              <w:rPr>
                <w:sz w:val="18"/>
              </w:rPr>
              <w:t>0</w:t>
            </w:r>
          </w:p>
        </w:tc>
        <w:tc>
          <w:tcPr>
            <w:tcW w:w="1322" w:type="dxa"/>
            <w:shd w:val="clear" w:color="auto" w:fill="auto"/>
          </w:tcPr>
          <w:p w14:paraId="7801FD2D" w14:textId="77777777" w:rsidR="00F66828" w:rsidRPr="00AA3A52" w:rsidRDefault="00F66828" w:rsidP="00F66828">
            <w:pPr>
              <w:spacing w:after="60"/>
              <w:jc w:val="right"/>
              <w:rPr>
                <w:sz w:val="18"/>
              </w:rPr>
            </w:pPr>
            <w:r w:rsidRPr="00AA3A52">
              <w:rPr>
                <w:sz w:val="18"/>
              </w:rPr>
              <w:fldChar w:fldCharType="begin"/>
            </w:r>
            <w:r w:rsidRPr="00AA3A52">
              <w:rPr>
                <w:sz w:val="18"/>
              </w:rPr>
              <w:instrText xml:space="preserve"> =SUM(left) </w:instrText>
            </w:r>
            <w:r w:rsidRPr="00AA3A52">
              <w:rPr>
                <w:sz w:val="18"/>
              </w:rPr>
              <w:fldChar w:fldCharType="separate"/>
            </w:r>
            <w:r w:rsidRPr="00AA3A52">
              <w:rPr>
                <w:noProof/>
                <w:sz w:val="18"/>
              </w:rPr>
              <w:t>873,783</w:t>
            </w:r>
            <w:r w:rsidRPr="00AA3A52">
              <w:rPr>
                <w:sz w:val="18"/>
              </w:rPr>
              <w:fldChar w:fldCharType="end"/>
            </w:r>
          </w:p>
        </w:tc>
      </w:tr>
      <w:tr w:rsidR="00F66828" w:rsidRPr="00AA3A52" w14:paraId="6E3150D8" w14:textId="77777777" w:rsidTr="00F66828">
        <w:trPr>
          <w:trHeight w:val="240"/>
          <w:jc w:val="center"/>
        </w:trPr>
        <w:tc>
          <w:tcPr>
            <w:tcW w:w="1131" w:type="dxa"/>
            <w:vMerge w:val="restart"/>
            <w:shd w:val="clear" w:color="auto" w:fill="auto"/>
          </w:tcPr>
          <w:p w14:paraId="5402DC28" w14:textId="77777777" w:rsidR="00F66828" w:rsidRPr="00AA3A52" w:rsidRDefault="00F66828" w:rsidP="00F66828">
            <w:pPr>
              <w:spacing w:after="60"/>
              <w:jc w:val="center"/>
              <w:rPr>
                <w:sz w:val="18"/>
              </w:rPr>
            </w:pPr>
            <w:r>
              <w:rPr>
                <w:rFonts w:hint="cs"/>
                <w:sz w:val="18"/>
                <w:rtl/>
              </w:rPr>
              <w:t>اليونيب</w:t>
            </w:r>
          </w:p>
        </w:tc>
        <w:tc>
          <w:tcPr>
            <w:tcW w:w="3585" w:type="dxa"/>
            <w:shd w:val="clear" w:color="auto" w:fill="auto"/>
          </w:tcPr>
          <w:p w14:paraId="0CC4DE00" w14:textId="77777777" w:rsidR="00F66828" w:rsidRPr="00AA3A52" w:rsidRDefault="00F66828" w:rsidP="00F66828">
            <w:pPr>
              <w:bidi/>
              <w:spacing w:after="60"/>
              <w:jc w:val="left"/>
              <w:rPr>
                <w:sz w:val="18"/>
              </w:rPr>
            </w:pPr>
            <w:r>
              <w:rPr>
                <w:sz w:val="17"/>
                <w:szCs w:val="17"/>
                <w:rtl/>
                <w:lang w:val="en-CA" w:bidi="ar-SA"/>
              </w:rPr>
              <w:t>إزالة المواد المستنف</w:t>
            </w:r>
            <w:r>
              <w:rPr>
                <w:rFonts w:hint="cs"/>
                <w:sz w:val="17"/>
                <w:szCs w:val="17"/>
                <w:rtl/>
                <w:lang w:val="en-CA" w:bidi="ar-SA"/>
              </w:rPr>
              <w:t>د</w:t>
            </w:r>
            <w:r>
              <w:rPr>
                <w:sz w:val="17"/>
                <w:szCs w:val="17"/>
                <w:rtl/>
                <w:lang w:val="en-CA" w:bidi="ar-SA"/>
              </w:rPr>
              <w:t>ة للأوزون (طن من قدرات استنفا</w:t>
            </w:r>
            <w:r>
              <w:rPr>
                <w:rFonts w:hint="cs"/>
                <w:sz w:val="17"/>
                <w:szCs w:val="17"/>
                <w:rtl/>
                <w:lang w:val="en-CA" w:bidi="ar-SA"/>
              </w:rPr>
              <w:t>د</w:t>
            </w:r>
            <w:r w:rsidRPr="005D0C68">
              <w:rPr>
                <w:sz w:val="17"/>
                <w:szCs w:val="17"/>
                <w:rtl/>
                <w:lang w:val="en-CA" w:bidi="ar-SA"/>
              </w:rPr>
              <w:t xml:space="preserve"> الأوزون)</w:t>
            </w:r>
          </w:p>
        </w:tc>
        <w:tc>
          <w:tcPr>
            <w:tcW w:w="1321" w:type="dxa"/>
            <w:shd w:val="clear" w:color="auto" w:fill="auto"/>
          </w:tcPr>
          <w:p w14:paraId="778555F3" w14:textId="77777777" w:rsidR="00F66828" w:rsidRPr="00AA3A52" w:rsidRDefault="00F66828" w:rsidP="00F66828">
            <w:pPr>
              <w:spacing w:after="60"/>
              <w:jc w:val="right"/>
              <w:rPr>
                <w:sz w:val="18"/>
              </w:rPr>
            </w:pPr>
            <w:r w:rsidRPr="00AA3A52">
              <w:rPr>
                <w:sz w:val="18"/>
              </w:rPr>
              <w:t>2.52</w:t>
            </w:r>
          </w:p>
        </w:tc>
        <w:tc>
          <w:tcPr>
            <w:tcW w:w="1321" w:type="dxa"/>
            <w:shd w:val="clear" w:color="auto" w:fill="auto"/>
          </w:tcPr>
          <w:p w14:paraId="513F5512" w14:textId="77777777" w:rsidR="00F66828" w:rsidRPr="00AA3A52" w:rsidRDefault="00F66828" w:rsidP="00F66828">
            <w:pPr>
              <w:spacing w:after="60"/>
              <w:jc w:val="right"/>
              <w:rPr>
                <w:sz w:val="18"/>
              </w:rPr>
            </w:pPr>
            <w:r w:rsidRPr="00AA3A52">
              <w:rPr>
                <w:sz w:val="18"/>
              </w:rPr>
              <w:t>0.00</w:t>
            </w:r>
          </w:p>
        </w:tc>
        <w:tc>
          <w:tcPr>
            <w:tcW w:w="1322" w:type="dxa"/>
            <w:shd w:val="clear" w:color="auto" w:fill="auto"/>
          </w:tcPr>
          <w:p w14:paraId="05AF6EE1" w14:textId="77777777" w:rsidR="00F66828" w:rsidRPr="00AA3A52" w:rsidRDefault="00F66828" w:rsidP="00F66828">
            <w:pPr>
              <w:spacing w:after="60"/>
              <w:jc w:val="right"/>
              <w:rPr>
                <w:sz w:val="18"/>
              </w:rPr>
            </w:pPr>
            <w:r w:rsidRPr="00AA3A52">
              <w:rPr>
                <w:sz w:val="18"/>
              </w:rPr>
              <w:t>1.75</w:t>
            </w:r>
          </w:p>
        </w:tc>
        <w:tc>
          <w:tcPr>
            <w:tcW w:w="1322" w:type="dxa"/>
            <w:shd w:val="clear" w:color="auto" w:fill="auto"/>
          </w:tcPr>
          <w:p w14:paraId="363D7153" w14:textId="77777777" w:rsidR="00F66828" w:rsidRPr="00AA3A52" w:rsidRDefault="00F66828" w:rsidP="00F66828">
            <w:pPr>
              <w:spacing w:after="60"/>
              <w:jc w:val="right"/>
              <w:rPr>
                <w:sz w:val="18"/>
              </w:rPr>
            </w:pPr>
            <w:r w:rsidRPr="00AA3A52">
              <w:rPr>
                <w:sz w:val="18"/>
              </w:rPr>
              <w:fldChar w:fldCharType="begin"/>
            </w:r>
            <w:r w:rsidRPr="00AA3A52">
              <w:rPr>
                <w:sz w:val="18"/>
              </w:rPr>
              <w:instrText xml:space="preserve"> =SUM(left) </w:instrText>
            </w:r>
            <w:r w:rsidRPr="00AA3A52">
              <w:rPr>
                <w:sz w:val="18"/>
              </w:rPr>
              <w:fldChar w:fldCharType="separate"/>
            </w:r>
            <w:r w:rsidRPr="00AA3A52">
              <w:rPr>
                <w:noProof/>
                <w:sz w:val="18"/>
              </w:rPr>
              <w:t>4.27</w:t>
            </w:r>
            <w:r w:rsidRPr="00AA3A52">
              <w:rPr>
                <w:sz w:val="18"/>
              </w:rPr>
              <w:fldChar w:fldCharType="end"/>
            </w:r>
          </w:p>
        </w:tc>
      </w:tr>
      <w:tr w:rsidR="00F66828" w:rsidRPr="00AA3A52" w14:paraId="467305DD" w14:textId="77777777" w:rsidTr="00F66828">
        <w:trPr>
          <w:trHeight w:val="240"/>
          <w:jc w:val="center"/>
        </w:trPr>
        <w:tc>
          <w:tcPr>
            <w:tcW w:w="1131" w:type="dxa"/>
            <w:vMerge/>
            <w:shd w:val="clear" w:color="auto" w:fill="auto"/>
          </w:tcPr>
          <w:p w14:paraId="74F76A8C" w14:textId="77777777" w:rsidR="00F66828" w:rsidRPr="00AA3A52" w:rsidRDefault="00F66828" w:rsidP="00F66828">
            <w:pPr>
              <w:spacing w:after="60"/>
              <w:jc w:val="center"/>
              <w:rPr>
                <w:sz w:val="18"/>
              </w:rPr>
            </w:pPr>
          </w:p>
        </w:tc>
        <w:tc>
          <w:tcPr>
            <w:tcW w:w="3585" w:type="dxa"/>
            <w:shd w:val="clear" w:color="auto" w:fill="auto"/>
          </w:tcPr>
          <w:p w14:paraId="52BF7545" w14:textId="77777777" w:rsidR="00F66828" w:rsidRPr="00AA3A52" w:rsidRDefault="00F66828" w:rsidP="00F66828">
            <w:pPr>
              <w:bidi/>
              <w:spacing w:after="60"/>
              <w:jc w:val="left"/>
              <w:rPr>
                <w:sz w:val="18"/>
              </w:rPr>
            </w:pPr>
            <w:r w:rsidRPr="005D0C68">
              <w:rPr>
                <w:sz w:val="17"/>
                <w:szCs w:val="17"/>
                <w:rtl/>
                <w:lang w:val="en-CA" w:bidi="ar-SA"/>
              </w:rPr>
              <w:t>التمويل (دولار أمريكي)</w:t>
            </w:r>
          </w:p>
        </w:tc>
        <w:tc>
          <w:tcPr>
            <w:tcW w:w="1321" w:type="dxa"/>
            <w:shd w:val="clear" w:color="auto" w:fill="auto"/>
          </w:tcPr>
          <w:p w14:paraId="1602AE03" w14:textId="77777777" w:rsidR="00F66828" w:rsidRPr="00AA3A52" w:rsidRDefault="00F66828" w:rsidP="00F66828">
            <w:pPr>
              <w:spacing w:after="60"/>
              <w:jc w:val="right"/>
              <w:rPr>
                <w:sz w:val="18"/>
              </w:rPr>
            </w:pPr>
            <w:r w:rsidRPr="00AA3A52">
              <w:rPr>
                <w:sz w:val="18"/>
              </w:rPr>
              <w:t>291,064</w:t>
            </w:r>
          </w:p>
        </w:tc>
        <w:tc>
          <w:tcPr>
            <w:tcW w:w="1321" w:type="dxa"/>
            <w:shd w:val="clear" w:color="auto" w:fill="auto"/>
          </w:tcPr>
          <w:p w14:paraId="7FDA69AD" w14:textId="77777777" w:rsidR="00F66828" w:rsidRPr="00AA3A52" w:rsidRDefault="00F66828" w:rsidP="00F66828">
            <w:pPr>
              <w:spacing w:after="60"/>
              <w:jc w:val="right"/>
              <w:rPr>
                <w:sz w:val="18"/>
              </w:rPr>
            </w:pPr>
            <w:r w:rsidRPr="00AA3A52">
              <w:rPr>
                <w:sz w:val="18"/>
              </w:rPr>
              <w:t>0</w:t>
            </w:r>
          </w:p>
        </w:tc>
        <w:tc>
          <w:tcPr>
            <w:tcW w:w="1322" w:type="dxa"/>
            <w:shd w:val="clear" w:color="auto" w:fill="auto"/>
          </w:tcPr>
          <w:p w14:paraId="791501B6" w14:textId="77777777" w:rsidR="00F66828" w:rsidRPr="00AA3A52" w:rsidRDefault="00F66828" w:rsidP="00F66828">
            <w:pPr>
              <w:spacing w:after="60"/>
              <w:jc w:val="right"/>
              <w:rPr>
                <w:sz w:val="18"/>
              </w:rPr>
            </w:pPr>
            <w:r w:rsidRPr="00AA3A52">
              <w:rPr>
                <w:sz w:val="18"/>
              </w:rPr>
              <w:t>201,506</w:t>
            </w:r>
          </w:p>
        </w:tc>
        <w:tc>
          <w:tcPr>
            <w:tcW w:w="1322" w:type="dxa"/>
            <w:shd w:val="clear" w:color="auto" w:fill="auto"/>
          </w:tcPr>
          <w:p w14:paraId="35EFAAAA" w14:textId="77777777" w:rsidR="00F66828" w:rsidRPr="00AA3A52" w:rsidRDefault="00F66828" w:rsidP="00F66828">
            <w:pPr>
              <w:spacing w:after="60"/>
              <w:jc w:val="right"/>
              <w:rPr>
                <w:sz w:val="18"/>
              </w:rPr>
            </w:pPr>
            <w:r w:rsidRPr="00AA3A52">
              <w:rPr>
                <w:sz w:val="18"/>
              </w:rPr>
              <w:fldChar w:fldCharType="begin"/>
            </w:r>
            <w:r w:rsidRPr="00AA3A52">
              <w:rPr>
                <w:sz w:val="18"/>
              </w:rPr>
              <w:instrText xml:space="preserve"> =SUM(left) </w:instrText>
            </w:r>
            <w:r w:rsidRPr="00AA3A52">
              <w:rPr>
                <w:sz w:val="18"/>
              </w:rPr>
              <w:fldChar w:fldCharType="separate"/>
            </w:r>
            <w:r w:rsidRPr="00AA3A52">
              <w:rPr>
                <w:noProof/>
                <w:sz w:val="18"/>
              </w:rPr>
              <w:t>492,570</w:t>
            </w:r>
            <w:r w:rsidRPr="00AA3A52">
              <w:rPr>
                <w:sz w:val="18"/>
              </w:rPr>
              <w:fldChar w:fldCharType="end"/>
            </w:r>
          </w:p>
        </w:tc>
      </w:tr>
      <w:tr w:rsidR="00F66828" w:rsidRPr="00AA3A52" w14:paraId="5FAF501A" w14:textId="77777777" w:rsidTr="00F66828">
        <w:trPr>
          <w:trHeight w:val="240"/>
          <w:jc w:val="center"/>
        </w:trPr>
        <w:tc>
          <w:tcPr>
            <w:tcW w:w="1131" w:type="dxa"/>
            <w:vMerge w:val="restart"/>
            <w:shd w:val="clear" w:color="auto" w:fill="auto"/>
          </w:tcPr>
          <w:p w14:paraId="45B4BB6A" w14:textId="77777777" w:rsidR="00F66828" w:rsidRPr="00AA3A52" w:rsidRDefault="00F66828" w:rsidP="00F66828">
            <w:pPr>
              <w:spacing w:after="60"/>
              <w:jc w:val="center"/>
              <w:rPr>
                <w:sz w:val="18"/>
              </w:rPr>
            </w:pPr>
            <w:r>
              <w:rPr>
                <w:rFonts w:hint="cs"/>
                <w:sz w:val="18"/>
                <w:rtl/>
              </w:rPr>
              <w:t>ألمانيا</w:t>
            </w:r>
          </w:p>
        </w:tc>
        <w:tc>
          <w:tcPr>
            <w:tcW w:w="3585" w:type="dxa"/>
            <w:shd w:val="clear" w:color="auto" w:fill="auto"/>
          </w:tcPr>
          <w:p w14:paraId="418699F7" w14:textId="77777777" w:rsidR="00F66828" w:rsidRPr="00AA3A52" w:rsidRDefault="00F66828" w:rsidP="00F66828">
            <w:pPr>
              <w:bidi/>
              <w:spacing w:after="60"/>
              <w:jc w:val="left"/>
              <w:rPr>
                <w:sz w:val="18"/>
              </w:rPr>
            </w:pPr>
            <w:r>
              <w:rPr>
                <w:sz w:val="17"/>
                <w:szCs w:val="17"/>
                <w:rtl/>
                <w:lang w:val="en-CA" w:bidi="ar-SA"/>
              </w:rPr>
              <w:t>إزالة المواد المستنف</w:t>
            </w:r>
            <w:r>
              <w:rPr>
                <w:rFonts w:hint="cs"/>
                <w:sz w:val="17"/>
                <w:szCs w:val="17"/>
                <w:rtl/>
                <w:lang w:val="en-CA" w:bidi="ar-SA"/>
              </w:rPr>
              <w:t>د</w:t>
            </w:r>
            <w:r>
              <w:rPr>
                <w:sz w:val="17"/>
                <w:szCs w:val="17"/>
                <w:rtl/>
                <w:lang w:val="en-CA" w:bidi="ar-SA"/>
              </w:rPr>
              <w:t>ة للأوزون (طن من قدرات استنفا</w:t>
            </w:r>
            <w:r>
              <w:rPr>
                <w:rFonts w:hint="cs"/>
                <w:sz w:val="17"/>
                <w:szCs w:val="17"/>
                <w:rtl/>
                <w:lang w:val="en-CA" w:bidi="ar-SA"/>
              </w:rPr>
              <w:t>د</w:t>
            </w:r>
            <w:r w:rsidRPr="005D0C68">
              <w:rPr>
                <w:sz w:val="17"/>
                <w:szCs w:val="17"/>
                <w:rtl/>
                <w:lang w:val="en-CA" w:bidi="ar-SA"/>
              </w:rPr>
              <w:t xml:space="preserve"> الأوزون)</w:t>
            </w:r>
          </w:p>
        </w:tc>
        <w:tc>
          <w:tcPr>
            <w:tcW w:w="1321" w:type="dxa"/>
            <w:shd w:val="clear" w:color="auto" w:fill="auto"/>
          </w:tcPr>
          <w:p w14:paraId="63CD6501" w14:textId="77777777" w:rsidR="00F66828" w:rsidRPr="00AA3A52" w:rsidRDefault="00F66828" w:rsidP="00F66828">
            <w:pPr>
              <w:spacing w:after="60"/>
              <w:jc w:val="right"/>
              <w:rPr>
                <w:sz w:val="18"/>
              </w:rPr>
            </w:pPr>
            <w:r w:rsidRPr="00AA3A52">
              <w:rPr>
                <w:sz w:val="18"/>
              </w:rPr>
              <w:t>0.00</w:t>
            </w:r>
          </w:p>
        </w:tc>
        <w:tc>
          <w:tcPr>
            <w:tcW w:w="1321" w:type="dxa"/>
            <w:shd w:val="clear" w:color="auto" w:fill="auto"/>
          </w:tcPr>
          <w:p w14:paraId="59A8D41E" w14:textId="77777777" w:rsidR="00F66828" w:rsidRPr="00AA3A52" w:rsidRDefault="00F66828" w:rsidP="00F66828">
            <w:pPr>
              <w:spacing w:after="60"/>
              <w:jc w:val="right"/>
              <w:rPr>
                <w:sz w:val="18"/>
              </w:rPr>
            </w:pPr>
            <w:r w:rsidRPr="00AA3A52">
              <w:rPr>
                <w:sz w:val="18"/>
              </w:rPr>
              <w:t>0.00</w:t>
            </w:r>
          </w:p>
        </w:tc>
        <w:tc>
          <w:tcPr>
            <w:tcW w:w="1322" w:type="dxa"/>
            <w:shd w:val="clear" w:color="auto" w:fill="auto"/>
          </w:tcPr>
          <w:p w14:paraId="3CDE6D4C" w14:textId="77777777" w:rsidR="00F66828" w:rsidRPr="00AA3A52" w:rsidRDefault="00F66828" w:rsidP="00F66828">
            <w:pPr>
              <w:spacing w:after="60"/>
              <w:jc w:val="right"/>
              <w:rPr>
                <w:sz w:val="18"/>
              </w:rPr>
            </w:pPr>
            <w:r w:rsidRPr="00AA3A52">
              <w:rPr>
                <w:sz w:val="18"/>
              </w:rPr>
              <w:t>0.00</w:t>
            </w:r>
          </w:p>
        </w:tc>
        <w:tc>
          <w:tcPr>
            <w:tcW w:w="1322" w:type="dxa"/>
            <w:shd w:val="clear" w:color="auto" w:fill="auto"/>
          </w:tcPr>
          <w:p w14:paraId="3C13D3C0" w14:textId="77777777" w:rsidR="00F66828" w:rsidRPr="00AA3A52" w:rsidRDefault="00F66828" w:rsidP="00F66828">
            <w:pPr>
              <w:spacing w:after="60"/>
              <w:jc w:val="right"/>
              <w:rPr>
                <w:sz w:val="18"/>
              </w:rPr>
            </w:pPr>
            <w:r w:rsidRPr="00AA3A52">
              <w:rPr>
                <w:sz w:val="18"/>
              </w:rPr>
              <w:fldChar w:fldCharType="begin"/>
            </w:r>
            <w:r w:rsidRPr="00AA3A52">
              <w:rPr>
                <w:sz w:val="18"/>
              </w:rPr>
              <w:instrText xml:space="preserve"> =SUM(left) </w:instrText>
            </w:r>
            <w:r w:rsidRPr="00AA3A52">
              <w:rPr>
                <w:sz w:val="18"/>
              </w:rPr>
              <w:fldChar w:fldCharType="separate"/>
            </w:r>
            <w:r w:rsidRPr="00AA3A52">
              <w:rPr>
                <w:noProof/>
                <w:sz w:val="18"/>
              </w:rPr>
              <w:t>0.0</w:t>
            </w:r>
            <w:r w:rsidRPr="00AA3A52">
              <w:rPr>
                <w:sz w:val="18"/>
              </w:rPr>
              <w:fldChar w:fldCharType="end"/>
            </w:r>
          </w:p>
        </w:tc>
      </w:tr>
      <w:tr w:rsidR="00F66828" w:rsidRPr="00AA3A52" w14:paraId="01605A08" w14:textId="77777777" w:rsidTr="00F66828">
        <w:trPr>
          <w:trHeight w:val="240"/>
          <w:jc w:val="center"/>
        </w:trPr>
        <w:tc>
          <w:tcPr>
            <w:tcW w:w="1131" w:type="dxa"/>
            <w:vMerge/>
            <w:shd w:val="clear" w:color="auto" w:fill="auto"/>
          </w:tcPr>
          <w:p w14:paraId="63A0F01A" w14:textId="77777777" w:rsidR="00F66828" w:rsidRPr="00AA3A52" w:rsidRDefault="00F66828" w:rsidP="00F66828">
            <w:pPr>
              <w:spacing w:after="60"/>
              <w:jc w:val="center"/>
              <w:rPr>
                <w:sz w:val="18"/>
              </w:rPr>
            </w:pPr>
          </w:p>
        </w:tc>
        <w:tc>
          <w:tcPr>
            <w:tcW w:w="3585" w:type="dxa"/>
            <w:shd w:val="clear" w:color="auto" w:fill="auto"/>
          </w:tcPr>
          <w:p w14:paraId="3027FC8C" w14:textId="77777777" w:rsidR="00F66828" w:rsidRPr="00AA3A52" w:rsidRDefault="00F66828" w:rsidP="00F66828">
            <w:pPr>
              <w:bidi/>
              <w:spacing w:after="60"/>
              <w:jc w:val="left"/>
              <w:rPr>
                <w:sz w:val="18"/>
              </w:rPr>
            </w:pPr>
            <w:r w:rsidRPr="005D0C68">
              <w:rPr>
                <w:sz w:val="17"/>
                <w:szCs w:val="17"/>
                <w:rtl/>
                <w:lang w:val="en-CA" w:bidi="ar-SA"/>
              </w:rPr>
              <w:t>التمويل (دولار أمريكي)</w:t>
            </w:r>
          </w:p>
        </w:tc>
        <w:tc>
          <w:tcPr>
            <w:tcW w:w="1321" w:type="dxa"/>
            <w:shd w:val="clear" w:color="auto" w:fill="auto"/>
          </w:tcPr>
          <w:p w14:paraId="09105E4E" w14:textId="77777777" w:rsidR="00F66828" w:rsidRPr="00AA3A52" w:rsidRDefault="00F66828" w:rsidP="00F66828">
            <w:pPr>
              <w:spacing w:after="60"/>
              <w:jc w:val="right"/>
              <w:rPr>
                <w:sz w:val="18"/>
              </w:rPr>
            </w:pPr>
            <w:r w:rsidRPr="00AA3A52">
              <w:rPr>
                <w:sz w:val="18"/>
              </w:rPr>
              <w:t>0</w:t>
            </w:r>
          </w:p>
        </w:tc>
        <w:tc>
          <w:tcPr>
            <w:tcW w:w="1321" w:type="dxa"/>
            <w:shd w:val="clear" w:color="auto" w:fill="auto"/>
          </w:tcPr>
          <w:p w14:paraId="53FE88D6" w14:textId="77777777" w:rsidR="00F66828" w:rsidRPr="00AA3A52" w:rsidRDefault="00F66828" w:rsidP="00F66828">
            <w:pPr>
              <w:spacing w:after="60"/>
              <w:jc w:val="right"/>
              <w:rPr>
                <w:sz w:val="18"/>
              </w:rPr>
            </w:pPr>
            <w:r w:rsidRPr="00AA3A52">
              <w:rPr>
                <w:sz w:val="18"/>
              </w:rPr>
              <w:t>0</w:t>
            </w:r>
          </w:p>
        </w:tc>
        <w:tc>
          <w:tcPr>
            <w:tcW w:w="1322" w:type="dxa"/>
            <w:shd w:val="clear" w:color="auto" w:fill="auto"/>
          </w:tcPr>
          <w:p w14:paraId="66D463EA" w14:textId="77777777" w:rsidR="00F66828" w:rsidRPr="00AA3A52" w:rsidRDefault="00F66828" w:rsidP="00F66828">
            <w:pPr>
              <w:spacing w:after="60"/>
              <w:jc w:val="right"/>
              <w:rPr>
                <w:sz w:val="18"/>
              </w:rPr>
            </w:pPr>
            <w:r w:rsidRPr="00AA3A52">
              <w:rPr>
                <w:sz w:val="18"/>
              </w:rPr>
              <w:t>0</w:t>
            </w:r>
          </w:p>
        </w:tc>
        <w:tc>
          <w:tcPr>
            <w:tcW w:w="1322" w:type="dxa"/>
            <w:shd w:val="clear" w:color="auto" w:fill="auto"/>
          </w:tcPr>
          <w:p w14:paraId="7D09F09B" w14:textId="77777777" w:rsidR="00F66828" w:rsidRPr="00AA3A52" w:rsidRDefault="00F66828" w:rsidP="00F66828">
            <w:pPr>
              <w:spacing w:after="60"/>
              <w:jc w:val="right"/>
              <w:rPr>
                <w:sz w:val="18"/>
              </w:rPr>
            </w:pPr>
            <w:r w:rsidRPr="00AA3A52">
              <w:rPr>
                <w:sz w:val="18"/>
              </w:rPr>
              <w:fldChar w:fldCharType="begin"/>
            </w:r>
            <w:r w:rsidRPr="00AA3A52">
              <w:rPr>
                <w:sz w:val="18"/>
              </w:rPr>
              <w:instrText xml:space="preserve"> =SUM(left) </w:instrText>
            </w:r>
            <w:r w:rsidRPr="00AA3A52">
              <w:rPr>
                <w:sz w:val="18"/>
              </w:rPr>
              <w:fldChar w:fldCharType="separate"/>
            </w:r>
            <w:r w:rsidRPr="00AA3A52">
              <w:rPr>
                <w:noProof/>
                <w:sz w:val="18"/>
              </w:rPr>
              <w:t>0</w:t>
            </w:r>
            <w:r w:rsidRPr="00AA3A52">
              <w:rPr>
                <w:sz w:val="18"/>
              </w:rPr>
              <w:fldChar w:fldCharType="end"/>
            </w:r>
          </w:p>
        </w:tc>
      </w:tr>
    </w:tbl>
    <w:p w14:paraId="686A91C9" w14:textId="77777777" w:rsidR="000D3137" w:rsidRPr="00AA3A52" w:rsidRDefault="000D3137" w:rsidP="000D3137">
      <w:pPr>
        <w:spacing w:after="60"/>
        <w:jc w:val="center"/>
      </w:pPr>
    </w:p>
    <w:p w14:paraId="5B67C4A7" w14:textId="77777777" w:rsidR="000D3137" w:rsidRPr="00AA3A52" w:rsidRDefault="000D3137" w:rsidP="000D3137">
      <w:pPr>
        <w:jc w:val="left"/>
      </w:pPr>
      <w:r w:rsidRPr="00AA3A52">
        <w:br w:type="page"/>
      </w:r>
    </w:p>
    <w:p w14:paraId="36F030E8" w14:textId="77777777" w:rsidR="000D3137" w:rsidRDefault="000D3137" w:rsidP="000D3137">
      <w:pPr>
        <w:spacing w:after="60"/>
      </w:pPr>
    </w:p>
    <w:p w14:paraId="3790FFE2" w14:textId="77777777" w:rsidR="000D3137" w:rsidRPr="00AA3A52" w:rsidRDefault="000D3137" w:rsidP="000D3137">
      <w:pPr>
        <w:spacing w:after="60"/>
      </w:pPr>
    </w:p>
    <w:p w14:paraId="50B56581" w14:textId="77777777" w:rsidR="000D3137" w:rsidRPr="00AA3A52" w:rsidRDefault="000D3137" w:rsidP="000D3137">
      <w:pPr>
        <w:spacing w:after="60"/>
      </w:pPr>
    </w:p>
    <w:tbl>
      <w:tblPr>
        <w:tblStyle w:val="TableGrid"/>
        <w:tblpPr w:leftFromText="180" w:rightFromText="180" w:vertAnchor="text" w:tblpXSpec="center" w:tblpY="1"/>
        <w:tblOverlap w:val="never"/>
        <w:bidiVisual/>
        <w:tblW w:w="10494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791"/>
        <w:gridCol w:w="842"/>
        <w:gridCol w:w="798"/>
        <w:gridCol w:w="868"/>
        <w:gridCol w:w="658"/>
        <w:gridCol w:w="896"/>
        <w:gridCol w:w="672"/>
        <w:gridCol w:w="895"/>
        <w:gridCol w:w="672"/>
        <w:gridCol w:w="910"/>
        <w:gridCol w:w="728"/>
        <w:gridCol w:w="784"/>
        <w:gridCol w:w="980"/>
      </w:tblGrid>
      <w:tr w:rsidR="000D3137" w:rsidRPr="00AA3A52" w14:paraId="5801E875" w14:textId="77777777" w:rsidTr="000D3137">
        <w:tc>
          <w:tcPr>
            <w:tcW w:w="2431" w:type="dxa"/>
            <w:gridSpan w:val="3"/>
            <w:shd w:val="clear" w:color="auto" w:fill="auto"/>
          </w:tcPr>
          <w:p w14:paraId="5A03EEFD" w14:textId="77777777" w:rsidR="000D3137" w:rsidRPr="00AA3A52" w:rsidRDefault="00F66828" w:rsidP="000D3137">
            <w:pPr>
              <w:bidi/>
              <w:spacing w:after="60"/>
              <w:jc w:val="left"/>
              <w:rPr>
                <w:b/>
                <w:sz w:val="18"/>
                <w:szCs w:val="18"/>
              </w:rPr>
            </w:pPr>
            <w:r w:rsidRPr="00B23D3E">
              <w:rPr>
                <w:rFonts w:eastAsia="Batang"/>
                <w:bCs/>
                <w:snapToGrid w:val="0"/>
                <w:sz w:val="20"/>
                <w:rtl/>
                <w:lang w:eastAsia="ko-KR" w:bidi="ar-AE"/>
              </w:rPr>
              <w:t>(</w:t>
            </w:r>
            <w:r w:rsidRPr="00B23D3E">
              <w:rPr>
                <w:rFonts w:eastAsia="Batang" w:hint="cs"/>
                <w:bCs/>
                <w:snapToGrid w:val="0"/>
                <w:sz w:val="20"/>
                <w:rtl/>
                <w:lang w:eastAsia="ko-KR" w:bidi="ar-AE"/>
              </w:rPr>
              <w:t>سادساً</w:t>
            </w:r>
            <w:r w:rsidRPr="00B23D3E">
              <w:rPr>
                <w:rFonts w:eastAsia="Batang"/>
                <w:bCs/>
                <w:snapToGrid w:val="0"/>
                <w:sz w:val="20"/>
                <w:rtl/>
                <w:lang w:eastAsia="ko-KR" w:bidi="ar-AE"/>
              </w:rPr>
              <w:t>) بيانات المشروع</w:t>
            </w:r>
          </w:p>
        </w:tc>
        <w:tc>
          <w:tcPr>
            <w:tcW w:w="868" w:type="dxa"/>
            <w:shd w:val="clear" w:color="auto" w:fill="auto"/>
            <w:tcMar>
              <w:left w:w="68" w:type="dxa"/>
              <w:right w:w="68" w:type="dxa"/>
            </w:tcMar>
          </w:tcPr>
          <w:p w14:paraId="63F433AE" w14:textId="77777777" w:rsidR="000D3137" w:rsidRPr="00AA3A52" w:rsidRDefault="000D3137" w:rsidP="008C1BDF">
            <w:pPr>
              <w:spacing w:after="60"/>
              <w:jc w:val="center"/>
              <w:rPr>
                <w:b/>
                <w:sz w:val="18"/>
                <w:szCs w:val="18"/>
              </w:rPr>
            </w:pPr>
            <w:r w:rsidRPr="00AA3A52">
              <w:rPr>
                <w:b/>
                <w:sz w:val="18"/>
                <w:szCs w:val="18"/>
              </w:rPr>
              <w:t>2017</w:t>
            </w:r>
          </w:p>
        </w:tc>
        <w:tc>
          <w:tcPr>
            <w:tcW w:w="658" w:type="dxa"/>
            <w:shd w:val="clear" w:color="auto" w:fill="auto"/>
            <w:tcMar>
              <w:left w:w="68" w:type="dxa"/>
              <w:right w:w="68" w:type="dxa"/>
            </w:tcMar>
          </w:tcPr>
          <w:p w14:paraId="2A6F76E6" w14:textId="77777777" w:rsidR="000D3137" w:rsidRPr="00AA3A52" w:rsidRDefault="000D3137" w:rsidP="008C1BDF">
            <w:pPr>
              <w:spacing w:after="60"/>
              <w:jc w:val="center"/>
              <w:rPr>
                <w:b/>
                <w:sz w:val="18"/>
                <w:szCs w:val="18"/>
              </w:rPr>
            </w:pPr>
            <w:r w:rsidRPr="00AA3A52">
              <w:rPr>
                <w:b/>
                <w:sz w:val="18"/>
                <w:szCs w:val="18"/>
              </w:rPr>
              <w:t>2018</w:t>
            </w:r>
          </w:p>
        </w:tc>
        <w:tc>
          <w:tcPr>
            <w:tcW w:w="896" w:type="dxa"/>
            <w:shd w:val="clear" w:color="auto" w:fill="auto"/>
            <w:tcMar>
              <w:left w:w="68" w:type="dxa"/>
              <w:right w:w="68" w:type="dxa"/>
            </w:tcMar>
          </w:tcPr>
          <w:p w14:paraId="1131237C" w14:textId="77777777" w:rsidR="000D3137" w:rsidRPr="00AA3A52" w:rsidRDefault="000D3137" w:rsidP="008C1BDF">
            <w:pPr>
              <w:spacing w:after="60"/>
              <w:jc w:val="center"/>
              <w:rPr>
                <w:b/>
                <w:sz w:val="18"/>
                <w:szCs w:val="18"/>
              </w:rPr>
            </w:pPr>
            <w:r w:rsidRPr="00AA3A52">
              <w:rPr>
                <w:b/>
                <w:sz w:val="18"/>
                <w:szCs w:val="18"/>
              </w:rPr>
              <w:t>2019</w:t>
            </w:r>
          </w:p>
        </w:tc>
        <w:tc>
          <w:tcPr>
            <w:tcW w:w="672" w:type="dxa"/>
            <w:shd w:val="clear" w:color="auto" w:fill="auto"/>
            <w:tcMar>
              <w:left w:w="68" w:type="dxa"/>
              <w:right w:w="68" w:type="dxa"/>
            </w:tcMar>
          </w:tcPr>
          <w:p w14:paraId="252AFBEE" w14:textId="77777777" w:rsidR="000D3137" w:rsidRPr="00AA3A52" w:rsidRDefault="000D3137" w:rsidP="008C1BDF">
            <w:pPr>
              <w:spacing w:after="60"/>
              <w:jc w:val="center"/>
              <w:rPr>
                <w:b/>
                <w:sz w:val="18"/>
                <w:szCs w:val="18"/>
              </w:rPr>
            </w:pPr>
            <w:r w:rsidRPr="00AA3A52">
              <w:rPr>
                <w:b/>
                <w:sz w:val="18"/>
                <w:szCs w:val="18"/>
              </w:rPr>
              <w:t>2020</w:t>
            </w:r>
          </w:p>
        </w:tc>
        <w:tc>
          <w:tcPr>
            <w:tcW w:w="895" w:type="dxa"/>
            <w:shd w:val="clear" w:color="auto" w:fill="auto"/>
            <w:tcMar>
              <w:left w:w="68" w:type="dxa"/>
              <w:right w:w="68" w:type="dxa"/>
            </w:tcMar>
          </w:tcPr>
          <w:p w14:paraId="7D0F8F8E" w14:textId="77777777" w:rsidR="000D3137" w:rsidRPr="00AA3A52" w:rsidRDefault="000D3137" w:rsidP="008C1BDF">
            <w:pPr>
              <w:spacing w:after="60"/>
              <w:jc w:val="center"/>
              <w:rPr>
                <w:b/>
                <w:sz w:val="18"/>
                <w:szCs w:val="18"/>
              </w:rPr>
            </w:pPr>
            <w:r w:rsidRPr="00AA3A52">
              <w:rPr>
                <w:b/>
                <w:sz w:val="18"/>
                <w:szCs w:val="18"/>
              </w:rPr>
              <w:t>2021</w:t>
            </w:r>
          </w:p>
        </w:tc>
        <w:tc>
          <w:tcPr>
            <w:tcW w:w="672" w:type="dxa"/>
            <w:shd w:val="clear" w:color="auto" w:fill="auto"/>
            <w:tcMar>
              <w:left w:w="68" w:type="dxa"/>
              <w:right w:w="68" w:type="dxa"/>
            </w:tcMar>
          </w:tcPr>
          <w:p w14:paraId="59034055" w14:textId="77777777" w:rsidR="000D3137" w:rsidRPr="00AA3A52" w:rsidRDefault="000D3137" w:rsidP="008C1BDF">
            <w:pPr>
              <w:spacing w:after="60"/>
              <w:jc w:val="center"/>
              <w:rPr>
                <w:b/>
                <w:sz w:val="18"/>
                <w:szCs w:val="18"/>
              </w:rPr>
            </w:pPr>
            <w:r w:rsidRPr="00AA3A52">
              <w:rPr>
                <w:b/>
                <w:sz w:val="18"/>
                <w:szCs w:val="18"/>
              </w:rPr>
              <w:t>2022</w:t>
            </w:r>
          </w:p>
        </w:tc>
        <w:tc>
          <w:tcPr>
            <w:tcW w:w="910" w:type="dxa"/>
            <w:tcMar>
              <w:left w:w="68" w:type="dxa"/>
              <w:right w:w="68" w:type="dxa"/>
            </w:tcMar>
          </w:tcPr>
          <w:p w14:paraId="6CC7DF8F" w14:textId="77777777" w:rsidR="000D3137" w:rsidRPr="00AA3A52" w:rsidRDefault="000D3137" w:rsidP="008C1BDF">
            <w:pPr>
              <w:spacing w:after="60"/>
              <w:jc w:val="center"/>
              <w:rPr>
                <w:b/>
                <w:sz w:val="18"/>
                <w:szCs w:val="18"/>
              </w:rPr>
            </w:pPr>
            <w:r w:rsidRPr="00AA3A52">
              <w:rPr>
                <w:b/>
                <w:sz w:val="18"/>
                <w:szCs w:val="18"/>
              </w:rPr>
              <w:t>2023</w:t>
            </w:r>
          </w:p>
        </w:tc>
        <w:tc>
          <w:tcPr>
            <w:tcW w:w="728" w:type="dxa"/>
            <w:tcMar>
              <w:left w:w="68" w:type="dxa"/>
              <w:right w:w="68" w:type="dxa"/>
            </w:tcMar>
          </w:tcPr>
          <w:p w14:paraId="4AD85341" w14:textId="77777777" w:rsidR="000D3137" w:rsidRPr="00AA3A52" w:rsidRDefault="000D3137" w:rsidP="008C1BDF">
            <w:pPr>
              <w:spacing w:after="60"/>
              <w:jc w:val="center"/>
              <w:rPr>
                <w:b/>
                <w:sz w:val="18"/>
                <w:szCs w:val="18"/>
              </w:rPr>
            </w:pPr>
            <w:r w:rsidRPr="00AA3A52">
              <w:rPr>
                <w:b/>
                <w:sz w:val="18"/>
                <w:szCs w:val="18"/>
              </w:rPr>
              <w:t>2024</w:t>
            </w:r>
          </w:p>
        </w:tc>
        <w:tc>
          <w:tcPr>
            <w:tcW w:w="784" w:type="dxa"/>
            <w:tcMar>
              <w:left w:w="68" w:type="dxa"/>
              <w:right w:w="68" w:type="dxa"/>
            </w:tcMar>
          </w:tcPr>
          <w:p w14:paraId="67FECA70" w14:textId="77777777" w:rsidR="000D3137" w:rsidRPr="00AA3A52" w:rsidRDefault="000D3137" w:rsidP="008C1BDF">
            <w:pPr>
              <w:spacing w:after="60"/>
              <w:jc w:val="center"/>
              <w:rPr>
                <w:b/>
                <w:sz w:val="18"/>
                <w:szCs w:val="18"/>
              </w:rPr>
            </w:pPr>
            <w:r w:rsidRPr="00AA3A52">
              <w:rPr>
                <w:b/>
                <w:sz w:val="18"/>
                <w:szCs w:val="18"/>
              </w:rPr>
              <w:t>2025</w:t>
            </w:r>
          </w:p>
        </w:tc>
        <w:tc>
          <w:tcPr>
            <w:tcW w:w="980" w:type="dxa"/>
            <w:shd w:val="clear" w:color="auto" w:fill="auto"/>
            <w:tcMar>
              <w:left w:w="79" w:type="dxa"/>
              <w:right w:w="79" w:type="dxa"/>
            </w:tcMar>
          </w:tcPr>
          <w:p w14:paraId="34A9251F" w14:textId="77777777" w:rsidR="000D3137" w:rsidRPr="00F66828" w:rsidRDefault="00F66828" w:rsidP="000D3137">
            <w:pPr>
              <w:bidi/>
              <w:spacing w:after="60"/>
              <w:jc w:val="center"/>
              <w:rPr>
                <w:bCs/>
                <w:sz w:val="18"/>
                <w:szCs w:val="18"/>
              </w:rPr>
            </w:pPr>
            <w:r w:rsidRPr="00F66828">
              <w:rPr>
                <w:rFonts w:hint="cs"/>
                <w:bCs/>
                <w:sz w:val="18"/>
                <w:szCs w:val="18"/>
                <w:rtl/>
              </w:rPr>
              <w:t>المجموع</w:t>
            </w:r>
          </w:p>
        </w:tc>
      </w:tr>
      <w:tr w:rsidR="00F66828" w:rsidRPr="00AA3A52" w14:paraId="57464978" w14:textId="77777777" w:rsidTr="000D3137">
        <w:trPr>
          <w:trHeight w:val="359"/>
        </w:trPr>
        <w:tc>
          <w:tcPr>
            <w:tcW w:w="2431" w:type="dxa"/>
            <w:gridSpan w:val="3"/>
            <w:shd w:val="clear" w:color="auto" w:fill="auto"/>
          </w:tcPr>
          <w:p w14:paraId="5C3FB44F" w14:textId="77777777" w:rsidR="00F66828" w:rsidRPr="00F66828" w:rsidRDefault="00F66828" w:rsidP="00F66828">
            <w:pPr>
              <w:bidi/>
              <w:spacing w:after="60"/>
              <w:jc w:val="left"/>
              <w:rPr>
                <w:sz w:val="18"/>
                <w:szCs w:val="18"/>
              </w:rPr>
            </w:pPr>
            <w:r w:rsidRPr="00F66828">
              <w:rPr>
                <w:rFonts w:eastAsia="Batang"/>
                <w:snapToGrid w:val="0"/>
                <w:sz w:val="18"/>
                <w:szCs w:val="18"/>
                <w:rtl/>
                <w:lang w:eastAsia="ko-KR" w:bidi="ar-AE"/>
              </w:rPr>
              <w:t>حدود الاستهلاك في بروتوكول مونتريال</w:t>
            </w:r>
          </w:p>
        </w:tc>
        <w:tc>
          <w:tcPr>
            <w:tcW w:w="868" w:type="dxa"/>
            <w:shd w:val="clear" w:color="auto" w:fill="auto"/>
            <w:tcMar>
              <w:left w:w="68" w:type="dxa"/>
              <w:right w:w="68" w:type="dxa"/>
            </w:tcMar>
          </w:tcPr>
          <w:p w14:paraId="12F51271" w14:textId="77777777" w:rsidR="00F66828" w:rsidRPr="00AA3A52" w:rsidRDefault="00F66828" w:rsidP="00F66828">
            <w:pPr>
              <w:jc w:val="right"/>
              <w:rPr>
                <w:sz w:val="18"/>
                <w:szCs w:val="18"/>
              </w:rPr>
            </w:pPr>
            <w:r w:rsidRPr="00AA3A52">
              <w:rPr>
                <w:sz w:val="18"/>
                <w:szCs w:val="18"/>
              </w:rPr>
              <w:t>347.64</w:t>
            </w:r>
          </w:p>
        </w:tc>
        <w:tc>
          <w:tcPr>
            <w:tcW w:w="658" w:type="dxa"/>
            <w:shd w:val="clear" w:color="auto" w:fill="auto"/>
            <w:tcMar>
              <w:left w:w="68" w:type="dxa"/>
              <w:right w:w="68" w:type="dxa"/>
            </w:tcMar>
          </w:tcPr>
          <w:p w14:paraId="5ED1476D" w14:textId="77777777" w:rsidR="00F66828" w:rsidRPr="00AA3A52" w:rsidRDefault="00F66828" w:rsidP="00F66828">
            <w:pPr>
              <w:jc w:val="right"/>
              <w:rPr>
                <w:sz w:val="18"/>
                <w:szCs w:val="18"/>
              </w:rPr>
            </w:pPr>
            <w:r w:rsidRPr="00AA3A52">
              <w:rPr>
                <w:sz w:val="18"/>
                <w:szCs w:val="18"/>
              </w:rPr>
              <w:t>347.64</w:t>
            </w:r>
          </w:p>
        </w:tc>
        <w:tc>
          <w:tcPr>
            <w:tcW w:w="896" w:type="dxa"/>
            <w:shd w:val="clear" w:color="auto" w:fill="auto"/>
            <w:tcMar>
              <w:left w:w="68" w:type="dxa"/>
              <w:right w:w="68" w:type="dxa"/>
            </w:tcMar>
          </w:tcPr>
          <w:p w14:paraId="1DADFA4A" w14:textId="77777777" w:rsidR="00F66828" w:rsidRPr="00AA3A52" w:rsidRDefault="00F66828" w:rsidP="00F66828">
            <w:pPr>
              <w:jc w:val="right"/>
              <w:rPr>
                <w:sz w:val="18"/>
                <w:szCs w:val="18"/>
              </w:rPr>
            </w:pPr>
            <w:r w:rsidRPr="00AA3A52">
              <w:rPr>
                <w:sz w:val="18"/>
                <w:szCs w:val="18"/>
              </w:rPr>
              <w:t>347.64</w:t>
            </w:r>
          </w:p>
        </w:tc>
        <w:tc>
          <w:tcPr>
            <w:tcW w:w="672" w:type="dxa"/>
            <w:shd w:val="clear" w:color="auto" w:fill="auto"/>
            <w:tcMar>
              <w:left w:w="68" w:type="dxa"/>
              <w:right w:w="68" w:type="dxa"/>
            </w:tcMar>
          </w:tcPr>
          <w:p w14:paraId="3667AC9E" w14:textId="77777777" w:rsidR="00F66828" w:rsidRPr="00AA3A52" w:rsidRDefault="00F66828" w:rsidP="00F66828">
            <w:pPr>
              <w:jc w:val="right"/>
              <w:rPr>
                <w:sz w:val="18"/>
                <w:szCs w:val="18"/>
              </w:rPr>
            </w:pPr>
            <w:r w:rsidRPr="00AA3A52">
              <w:rPr>
                <w:sz w:val="18"/>
                <w:szCs w:val="18"/>
              </w:rPr>
              <w:t>251.08</w:t>
            </w:r>
          </w:p>
        </w:tc>
        <w:tc>
          <w:tcPr>
            <w:tcW w:w="895" w:type="dxa"/>
            <w:shd w:val="clear" w:color="auto" w:fill="auto"/>
            <w:tcMar>
              <w:left w:w="68" w:type="dxa"/>
              <w:right w:w="68" w:type="dxa"/>
            </w:tcMar>
          </w:tcPr>
          <w:p w14:paraId="42560B08" w14:textId="77777777" w:rsidR="00F66828" w:rsidRPr="00AA3A52" w:rsidRDefault="00F66828" w:rsidP="00F66828">
            <w:pPr>
              <w:jc w:val="right"/>
              <w:rPr>
                <w:sz w:val="18"/>
                <w:szCs w:val="18"/>
              </w:rPr>
            </w:pPr>
            <w:r w:rsidRPr="00AA3A52">
              <w:rPr>
                <w:sz w:val="18"/>
                <w:szCs w:val="18"/>
              </w:rPr>
              <w:t>251.08</w:t>
            </w:r>
          </w:p>
        </w:tc>
        <w:tc>
          <w:tcPr>
            <w:tcW w:w="672" w:type="dxa"/>
            <w:shd w:val="clear" w:color="auto" w:fill="auto"/>
            <w:tcMar>
              <w:left w:w="68" w:type="dxa"/>
              <w:right w:w="68" w:type="dxa"/>
            </w:tcMar>
          </w:tcPr>
          <w:p w14:paraId="79F1FF61" w14:textId="77777777" w:rsidR="00F66828" w:rsidRPr="00AA3A52" w:rsidRDefault="00F66828" w:rsidP="00F66828">
            <w:pPr>
              <w:jc w:val="right"/>
              <w:rPr>
                <w:sz w:val="18"/>
                <w:szCs w:val="18"/>
              </w:rPr>
            </w:pPr>
            <w:r w:rsidRPr="00AA3A52">
              <w:rPr>
                <w:sz w:val="18"/>
                <w:szCs w:val="18"/>
              </w:rPr>
              <w:t>251.08</w:t>
            </w:r>
          </w:p>
        </w:tc>
        <w:tc>
          <w:tcPr>
            <w:tcW w:w="910" w:type="dxa"/>
            <w:tcMar>
              <w:left w:w="68" w:type="dxa"/>
              <w:right w:w="68" w:type="dxa"/>
            </w:tcMar>
          </w:tcPr>
          <w:p w14:paraId="53DF2565" w14:textId="77777777" w:rsidR="00F66828" w:rsidRPr="00AA3A52" w:rsidRDefault="00F66828" w:rsidP="00F66828">
            <w:pPr>
              <w:jc w:val="right"/>
              <w:rPr>
                <w:sz w:val="18"/>
                <w:szCs w:val="18"/>
              </w:rPr>
            </w:pPr>
            <w:r w:rsidRPr="00AA3A52">
              <w:rPr>
                <w:sz w:val="18"/>
                <w:szCs w:val="18"/>
              </w:rPr>
              <w:t>251.08</w:t>
            </w:r>
          </w:p>
        </w:tc>
        <w:tc>
          <w:tcPr>
            <w:tcW w:w="728" w:type="dxa"/>
            <w:tcMar>
              <w:left w:w="68" w:type="dxa"/>
              <w:right w:w="68" w:type="dxa"/>
            </w:tcMar>
          </w:tcPr>
          <w:p w14:paraId="32AA88F5" w14:textId="77777777" w:rsidR="00F66828" w:rsidRPr="00AA3A52" w:rsidRDefault="00F66828" w:rsidP="00F66828">
            <w:pPr>
              <w:jc w:val="right"/>
              <w:rPr>
                <w:sz w:val="18"/>
                <w:szCs w:val="18"/>
              </w:rPr>
            </w:pPr>
            <w:r w:rsidRPr="00AA3A52">
              <w:rPr>
                <w:sz w:val="18"/>
                <w:szCs w:val="18"/>
              </w:rPr>
              <w:t>251.08</w:t>
            </w:r>
          </w:p>
        </w:tc>
        <w:tc>
          <w:tcPr>
            <w:tcW w:w="784" w:type="dxa"/>
            <w:tcMar>
              <w:left w:w="68" w:type="dxa"/>
              <w:right w:w="68" w:type="dxa"/>
            </w:tcMar>
          </w:tcPr>
          <w:p w14:paraId="5354DCBE" w14:textId="77777777" w:rsidR="00F66828" w:rsidRPr="00AA3A52" w:rsidRDefault="00F66828" w:rsidP="00F66828">
            <w:pPr>
              <w:jc w:val="right"/>
              <w:rPr>
                <w:sz w:val="18"/>
                <w:szCs w:val="18"/>
              </w:rPr>
            </w:pPr>
            <w:r w:rsidRPr="00AA3A52">
              <w:rPr>
                <w:sz w:val="18"/>
                <w:szCs w:val="18"/>
              </w:rPr>
              <w:t>125.54</w:t>
            </w:r>
          </w:p>
        </w:tc>
        <w:tc>
          <w:tcPr>
            <w:tcW w:w="980" w:type="dxa"/>
            <w:shd w:val="clear" w:color="auto" w:fill="auto"/>
            <w:tcMar>
              <w:left w:w="79" w:type="dxa"/>
              <w:right w:w="79" w:type="dxa"/>
            </w:tcMar>
          </w:tcPr>
          <w:p w14:paraId="79A558A2" w14:textId="77777777" w:rsidR="00F66828" w:rsidRPr="00F66828" w:rsidRDefault="00F66828" w:rsidP="00F66828">
            <w:pPr>
              <w:spacing w:after="60"/>
              <w:jc w:val="right"/>
              <w:rPr>
                <w:sz w:val="20"/>
              </w:rPr>
            </w:pPr>
            <w:r w:rsidRPr="00F66828">
              <w:rPr>
                <w:rFonts w:hint="cs"/>
                <w:sz w:val="20"/>
                <w:rtl/>
              </w:rPr>
              <w:t>غير متاح</w:t>
            </w:r>
          </w:p>
        </w:tc>
      </w:tr>
      <w:tr w:rsidR="00F66828" w:rsidRPr="00AA3A52" w14:paraId="573A4CE4" w14:textId="77777777" w:rsidTr="000D3137">
        <w:tc>
          <w:tcPr>
            <w:tcW w:w="2431" w:type="dxa"/>
            <w:gridSpan w:val="3"/>
            <w:shd w:val="clear" w:color="auto" w:fill="auto"/>
          </w:tcPr>
          <w:p w14:paraId="3E7D5BEF" w14:textId="77777777" w:rsidR="00F66828" w:rsidRPr="00F66828" w:rsidRDefault="00F66828" w:rsidP="00F66828">
            <w:pPr>
              <w:bidi/>
              <w:spacing w:after="60"/>
              <w:jc w:val="left"/>
              <w:rPr>
                <w:sz w:val="18"/>
                <w:szCs w:val="18"/>
              </w:rPr>
            </w:pPr>
            <w:r w:rsidRPr="00F66828">
              <w:rPr>
                <w:rFonts w:eastAsia="Batang"/>
                <w:snapToGrid w:val="0"/>
                <w:sz w:val="18"/>
                <w:szCs w:val="18"/>
                <w:rtl/>
                <w:lang w:eastAsia="ko-KR" w:bidi="ar-AE"/>
              </w:rPr>
              <w:t>الحد الأقصى للاستهلاك المسموح به (طن من قدرات استنفا</w:t>
            </w:r>
            <w:r w:rsidRPr="00F66828">
              <w:rPr>
                <w:rFonts w:eastAsia="Batang" w:hint="cs"/>
                <w:snapToGrid w:val="0"/>
                <w:sz w:val="18"/>
                <w:szCs w:val="18"/>
                <w:rtl/>
                <w:lang w:eastAsia="ko-KR" w:bidi="ar-AE"/>
              </w:rPr>
              <w:t>د</w:t>
            </w:r>
            <w:r w:rsidRPr="00F66828">
              <w:rPr>
                <w:rFonts w:eastAsia="Batang"/>
                <w:snapToGrid w:val="0"/>
                <w:sz w:val="18"/>
                <w:szCs w:val="18"/>
                <w:rtl/>
                <w:lang w:eastAsia="ko-KR" w:bidi="ar-AE"/>
              </w:rPr>
              <w:t xml:space="preserve"> الأوزون)</w:t>
            </w:r>
          </w:p>
        </w:tc>
        <w:tc>
          <w:tcPr>
            <w:tcW w:w="868" w:type="dxa"/>
            <w:shd w:val="clear" w:color="auto" w:fill="auto"/>
            <w:tcMar>
              <w:left w:w="68" w:type="dxa"/>
              <w:right w:w="68" w:type="dxa"/>
            </w:tcMar>
          </w:tcPr>
          <w:p w14:paraId="6A3CA368" w14:textId="77777777" w:rsidR="00F66828" w:rsidRPr="00AA3A52" w:rsidRDefault="00F66828" w:rsidP="00F66828">
            <w:pPr>
              <w:jc w:val="right"/>
              <w:rPr>
                <w:sz w:val="18"/>
                <w:szCs w:val="18"/>
              </w:rPr>
            </w:pPr>
            <w:r w:rsidRPr="00AA3A52">
              <w:rPr>
                <w:sz w:val="18"/>
                <w:szCs w:val="18"/>
              </w:rPr>
              <w:t>347.64</w:t>
            </w:r>
          </w:p>
        </w:tc>
        <w:tc>
          <w:tcPr>
            <w:tcW w:w="658" w:type="dxa"/>
            <w:shd w:val="clear" w:color="auto" w:fill="auto"/>
            <w:tcMar>
              <w:left w:w="68" w:type="dxa"/>
              <w:right w:w="68" w:type="dxa"/>
            </w:tcMar>
          </w:tcPr>
          <w:p w14:paraId="3355C6D7" w14:textId="77777777" w:rsidR="00F66828" w:rsidRPr="00AA3A52" w:rsidRDefault="00F66828" w:rsidP="00F66828">
            <w:pPr>
              <w:jc w:val="right"/>
              <w:rPr>
                <w:sz w:val="18"/>
                <w:szCs w:val="18"/>
              </w:rPr>
            </w:pPr>
            <w:r w:rsidRPr="00AA3A52">
              <w:rPr>
                <w:sz w:val="18"/>
                <w:szCs w:val="18"/>
              </w:rPr>
              <w:t>289.70</w:t>
            </w:r>
          </w:p>
        </w:tc>
        <w:tc>
          <w:tcPr>
            <w:tcW w:w="896" w:type="dxa"/>
            <w:shd w:val="clear" w:color="auto" w:fill="auto"/>
            <w:tcMar>
              <w:left w:w="68" w:type="dxa"/>
              <w:right w:w="68" w:type="dxa"/>
            </w:tcMar>
          </w:tcPr>
          <w:p w14:paraId="7CB9FBD2" w14:textId="77777777" w:rsidR="00F66828" w:rsidRPr="00AA3A52" w:rsidRDefault="00F66828" w:rsidP="00F66828">
            <w:pPr>
              <w:jc w:val="right"/>
              <w:rPr>
                <w:sz w:val="18"/>
                <w:szCs w:val="18"/>
              </w:rPr>
            </w:pPr>
            <w:r w:rsidRPr="00AA3A52">
              <w:rPr>
                <w:sz w:val="18"/>
                <w:szCs w:val="18"/>
              </w:rPr>
              <w:t>289.70</w:t>
            </w:r>
          </w:p>
        </w:tc>
        <w:tc>
          <w:tcPr>
            <w:tcW w:w="672" w:type="dxa"/>
            <w:shd w:val="clear" w:color="auto" w:fill="auto"/>
            <w:tcMar>
              <w:left w:w="68" w:type="dxa"/>
              <w:right w:w="68" w:type="dxa"/>
            </w:tcMar>
          </w:tcPr>
          <w:p w14:paraId="05FE9FB4" w14:textId="77777777" w:rsidR="00F66828" w:rsidRPr="00AA3A52" w:rsidRDefault="00F66828" w:rsidP="00F66828">
            <w:pPr>
              <w:jc w:val="right"/>
              <w:rPr>
                <w:sz w:val="18"/>
                <w:szCs w:val="18"/>
              </w:rPr>
            </w:pPr>
            <w:r w:rsidRPr="00AA3A52">
              <w:rPr>
                <w:sz w:val="18"/>
                <w:szCs w:val="18"/>
              </w:rPr>
              <w:t>251.08</w:t>
            </w:r>
          </w:p>
        </w:tc>
        <w:tc>
          <w:tcPr>
            <w:tcW w:w="895" w:type="dxa"/>
            <w:shd w:val="clear" w:color="auto" w:fill="auto"/>
            <w:tcMar>
              <w:left w:w="68" w:type="dxa"/>
              <w:right w:w="68" w:type="dxa"/>
            </w:tcMar>
          </w:tcPr>
          <w:p w14:paraId="14416BF9" w14:textId="77777777" w:rsidR="00F66828" w:rsidRPr="00AA3A52" w:rsidRDefault="00F66828" w:rsidP="00F66828">
            <w:pPr>
              <w:jc w:val="right"/>
              <w:rPr>
                <w:sz w:val="18"/>
                <w:szCs w:val="18"/>
              </w:rPr>
            </w:pPr>
            <w:r w:rsidRPr="00AA3A52">
              <w:rPr>
                <w:sz w:val="18"/>
                <w:szCs w:val="18"/>
              </w:rPr>
              <w:t>251.08</w:t>
            </w:r>
          </w:p>
        </w:tc>
        <w:tc>
          <w:tcPr>
            <w:tcW w:w="672" w:type="dxa"/>
            <w:shd w:val="clear" w:color="auto" w:fill="auto"/>
            <w:tcMar>
              <w:left w:w="68" w:type="dxa"/>
              <w:right w:w="68" w:type="dxa"/>
            </w:tcMar>
          </w:tcPr>
          <w:p w14:paraId="2CD7F00C" w14:textId="77777777" w:rsidR="00F66828" w:rsidRPr="00AA3A52" w:rsidRDefault="00F66828" w:rsidP="00F66828">
            <w:pPr>
              <w:jc w:val="right"/>
              <w:rPr>
                <w:sz w:val="18"/>
                <w:szCs w:val="18"/>
              </w:rPr>
            </w:pPr>
            <w:r w:rsidRPr="00AA3A52">
              <w:rPr>
                <w:sz w:val="18"/>
                <w:szCs w:val="18"/>
              </w:rPr>
              <w:t>251.08</w:t>
            </w:r>
          </w:p>
        </w:tc>
        <w:tc>
          <w:tcPr>
            <w:tcW w:w="910" w:type="dxa"/>
            <w:tcMar>
              <w:left w:w="68" w:type="dxa"/>
              <w:right w:w="68" w:type="dxa"/>
            </w:tcMar>
          </w:tcPr>
          <w:p w14:paraId="7320C5DC" w14:textId="77777777" w:rsidR="00F66828" w:rsidRPr="00AA3A52" w:rsidRDefault="00F66828" w:rsidP="00F66828">
            <w:pPr>
              <w:jc w:val="right"/>
              <w:rPr>
                <w:sz w:val="18"/>
                <w:szCs w:val="18"/>
              </w:rPr>
            </w:pPr>
            <w:r w:rsidRPr="00AA3A52">
              <w:rPr>
                <w:sz w:val="18"/>
                <w:szCs w:val="18"/>
              </w:rPr>
              <w:t>241.08</w:t>
            </w:r>
            <w:r w:rsidRPr="00B85BE9">
              <w:rPr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728" w:type="dxa"/>
            <w:tcMar>
              <w:left w:w="68" w:type="dxa"/>
              <w:right w:w="68" w:type="dxa"/>
            </w:tcMar>
          </w:tcPr>
          <w:p w14:paraId="4B539064" w14:textId="77777777" w:rsidR="00F66828" w:rsidRPr="00AA3A52" w:rsidRDefault="00F66828" w:rsidP="00F66828">
            <w:pPr>
              <w:jc w:val="right"/>
              <w:rPr>
                <w:sz w:val="18"/>
                <w:szCs w:val="18"/>
              </w:rPr>
            </w:pPr>
            <w:r w:rsidRPr="00AA3A52">
              <w:rPr>
                <w:sz w:val="18"/>
                <w:szCs w:val="18"/>
              </w:rPr>
              <w:t>241.08</w:t>
            </w:r>
            <w:r w:rsidRPr="00B85BE9">
              <w:rPr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784" w:type="dxa"/>
            <w:tcMar>
              <w:left w:w="68" w:type="dxa"/>
              <w:right w:w="68" w:type="dxa"/>
            </w:tcMar>
          </w:tcPr>
          <w:p w14:paraId="5FD735C0" w14:textId="77777777" w:rsidR="00F66828" w:rsidRPr="00AA3A52" w:rsidRDefault="00F66828" w:rsidP="00F66828">
            <w:pPr>
              <w:jc w:val="right"/>
              <w:rPr>
                <w:sz w:val="18"/>
                <w:szCs w:val="18"/>
              </w:rPr>
            </w:pPr>
            <w:r w:rsidRPr="00AA3A52">
              <w:rPr>
                <w:sz w:val="18"/>
                <w:szCs w:val="18"/>
              </w:rPr>
              <w:t>115.54</w:t>
            </w:r>
            <w:r w:rsidRPr="00B85BE9">
              <w:rPr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980" w:type="dxa"/>
            <w:shd w:val="clear" w:color="auto" w:fill="auto"/>
            <w:tcMar>
              <w:left w:w="79" w:type="dxa"/>
              <w:right w:w="79" w:type="dxa"/>
            </w:tcMar>
          </w:tcPr>
          <w:p w14:paraId="5E35F664" w14:textId="77777777" w:rsidR="00F66828" w:rsidRPr="00F66828" w:rsidRDefault="00F66828" w:rsidP="00F66828">
            <w:pPr>
              <w:spacing w:after="60"/>
              <w:jc w:val="right"/>
              <w:rPr>
                <w:sz w:val="20"/>
              </w:rPr>
            </w:pPr>
            <w:r w:rsidRPr="00F66828">
              <w:rPr>
                <w:rFonts w:hint="cs"/>
                <w:sz w:val="20"/>
                <w:rtl/>
              </w:rPr>
              <w:t>غير متاح</w:t>
            </w:r>
          </w:p>
        </w:tc>
      </w:tr>
      <w:tr w:rsidR="00F66828" w:rsidRPr="00AA3A52" w14:paraId="1060086F" w14:textId="77777777" w:rsidTr="000D3137">
        <w:tc>
          <w:tcPr>
            <w:tcW w:w="791" w:type="dxa"/>
            <w:vMerge w:val="restart"/>
            <w:shd w:val="clear" w:color="auto" w:fill="auto"/>
          </w:tcPr>
          <w:p w14:paraId="72A4BC9D" w14:textId="77777777" w:rsidR="00F66828" w:rsidRPr="00F66828" w:rsidRDefault="00F66828" w:rsidP="00F66828">
            <w:pPr>
              <w:bidi/>
              <w:spacing w:after="60"/>
              <w:jc w:val="left"/>
              <w:rPr>
                <w:sz w:val="18"/>
                <w:szCs w:val="18"/>
              </w:rPr>
            </w:pPr>
            <w:r w:rsidRPr="00F66828">
              <w:rPr>
                <w:rFonts w:eastAsia="Batang" w:hint="cs"/>
                <w:snapToGrid w:val="0"/>
                <w:sz w:val="18"/>
                <w:szCs w:val="18"/>
                <w:rtl/>
                <w:lang w:eastAsia="ko-KR" w:bidi="ar-AE"/>
              </w:rPr>
              <w:t>التمويل المتفق عليه</w:t>
            </w:r>
            <w:r w:rsidRPr="00F66828">
              <w:rPr>
                <w:rFonts w:eastAsia="Batang"/>
                <w:snapToGrid w:val="0"/>
                <w:sz w:val="18"/>
                <w:szCs w:val="18"/>
                <w:rtl/>
                <w:lang w:eastAsia="ko-KR" w:bidi="ar-AE"/>
              </w:rPr>
              <w:t xml:space="preserve"> (دولار أمريكي)</w:t>
            </w:r>
          </w:p>
        </w:tc>
        <w:tc>
          <w:tcPr>
            <w:tcW w:w="842" w:type="dxa"/>
            <w:vMerge w:val="restart"/>
            <w:shd w:val="clear" w:color="auto" w:fill="auto"/>
            <w:tcMar>
              <w:left w:w="85" w:type="dxa"/>
              <w:right w:w="85" w:type="dxa"/>
            </w:tcMar>
          </w:tcPr>
          <w:p w14:paraId="34E4C18E" w14:textId="77777777" w:rsidR="00F66828" w:rsidRPr="00F66828" w:rsidRDefault="00F66828" w:rsidP="00F66828">
            <w:pPr>
              <w:bidi/>
              <w:spacing w:after="60"/>
              <w:jc w:val="center"/>
              <w:rPr>
                <w:sz w:val="20"/>
              </w:rPr>
            </w:pPr>
            <w:r w:rsidRPr="00F66828">
              <w:rPr>
                <w:rFonts w:hint="cs"/>
                <w:sz w:val="20"/>
                <w:rtl/>
              </w:rPr>
              <w:t>اليونيدو</w:t>
            </w:r>
          </w:p>
        </w:tc>
        <w:tc>
          <w:tcPr>
            <w:tcW w:w="798" w:type="dxa"/>
            <w:shd w:val="clear" w:color="auto" w:fill="auto"/>
          </w:tcPr>
          <w:p w14:paraId="46E23B6D" w14:textId="77777777" w:rsidR="00F66828" w:rsidRPr="00F66828" w:rsidRDefault="00F66828" w:rsidP="00F66828">
            <w:pPr>
              <w:bidi/>
              <w:spacing w:line="276" w:lineRule="auto"/>
              <w:rPr>
                <w:rFonts w:eastAsia="Batang"/>
                <w:snapToGrid w:val="0"/>
                <w:sz w:val="18"/>
                <w:szCs w:val="18"/>
                <w:lang w:eastAsia="ko-KR"/>
              </w:rPr>
            </w:pPr>
            <w:r w:rsidRPr="00F66828">
              <w:rPr>
                <w:rFonts w:eastAsia="Batang"/>
                <w:snapToGrid w:val="0"/>
                <w:sz w:val="18"/>
                <w:szCs w:val="18"/>
                <w:rtl/>
                <w:lang w:eastAsia="ko-KR" w:bidi="ar-AE"/>
              </w:rPr>
              <w:t>تكاليف المشروع</w:t>
            </w:r>
          </w:p>
        </w:tc>
        <w:tc>
          <w:tcPr>
            <w:tcW w:w="868" w:type="dxa"/>
            <w:shd w:val="clear" w:color="auto" w:fill="auto"/>
            <w:tcMar>
              <w:left w:w="68" w:type="dxa"/>
              <w:right w:w="68" w:type="dxa"/>
            </w:tcMar>
          </w:tcPr>
          <w:p w14:paraId="700EB271" w14:textId="77777777" w:rsidR="00F66828" w:rsidRPr="00AA3A52" w:rsidRDefault="00F66828" w:rsidP="00F66828">
            <w:pPr>
              <w:jc w:val="right"/>
              <w:rPr>
                <w:color w:val="000000"/>
                <w:sz w:val="18"/>
                <w:szCs w:val="18"/>
              </w:rPr>
            </w:pPr>
            <w:r w:rsidRPr="00AA3A52">
              <w:rPr>
                <w:color w:val="000000"/>
                <w:sz w:val="18"/>
                <w:szCs w:val="18"/>
              </w:rPr>
              <w:t>3,356,641</w:t>
            </w:r>
          </w:p>
        </w:tc>
        <w:tc>
          <w:tcPr>
            <w:tcW w:w="658" w:type="dxa"/>
            <w:shd w:val="clear" w:color="auto" w:fill="auto"/>
            <w:tcMar>
              <w:left w:w="68" w:type="dxa"/>
              <w:right w:w="68" w:type="dxa"/>
            </w:tcMar>
          </w:tcPr>
          <w:p w14:paraId="7EE07DD3" w14:textId="77777777" w:rsidR="00F66828" w:rsidRPr="00AA3A52" w:rsidRDefault="00F66828" w:rsidP="00F66828">
            <w:pPr>
              <w:jc w:val="right"/>
              <w:rPr>
                <w:color w:val="000000"/>
                <w:sz w:val="18"/>
                <w:szCs w:val="18"/>
              </w:rPr>
            </w:pPr>
            <w:r w:rsidRPr="00AA3A52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96" w:type="dxa"/>
            <w:shd w:val="clear" w:color="auto" w:fill="auto"/>
            <w:tcMar>
              <w:left w:w="68" w:type="dxa"/>
              <w:right w:w="68" w:type="dxa"/>
            </w:tcMar>
          </w:tcPr>
          <w:p w14:paraId="054813B2" w14:textId="77777777" w:rsidR="00F66828" w:rsidRPr="00AA3A52" w:rsidRDefault="00F66828" w:rsidP="00F66828">
            <w:pPr>
              <w:jc w:val="right"/>
              <w:rPr>
                <w:color w:val="000000"/>
                <w:sz w:val="18"/>
                <w:szCs w:val="18"/>
              </w:rPr>
            </w:pPr>
            <w:r w:rsidRPr="00AA3A52">
              <w:rPr>
                <w:color w:val="000000"/>
                <w:sz w:val="18"/>
                <w:szCs w:val="18"/>
              </w:rPr>
              <w:t>4,668,214</w:t>
            </w:r>
          </w:p>
        </w:tc>
        <w:tc>
          <w:tcPr>
            <w:tcW w:w="672" w:type="dxa"/>
            <w:shd w:val="clear" w:color="auto" w:fill="auto"/>
            <w:tcMar>
              <w:left w:w="68" w:type="dxa"/>
              <w:right w:w="68" w:type="dxa"/>
            </w:tcMar>
          </w:tcPr>
          <w:p w14:paraId="392859DF" w14:textId="77777777" w:rsidR="00F66828" w:rsidRPr="00AA3A52" w:rsidRDefault="00F66828" w:rsidP="00F66828">
            <w:pPr>
              <w:jc w:val="right"/>
              <w:rPr>
                <w:color w:val="000000"/>
                <w:sz w:val="18"/>
                <w:szCs w:val="18"/>
              </w:rPr>
            </w:pPr>
            <w:r w:rsidRPr="00AA3A52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95" w:type="dxa"/>
            <w:shd w:val="clear" w:color="auto" w:fill="auto"/>
            <w:tcMar>
              <w:left w:w="68" w:type="dxa"/>
              <w:right w:w="68" w:type="dxa"/>
            </w:tcMar>
          </w:tcPr>
          <w:p w14:paraId="5C0CA16B" w14:textId="77777777" w:rsidR="00F66828" w:rsidRPr="00AA3A52" w:rsidRDefault="00F66828" w:rsidP="00F66828">
            <w:pPr>
              <w:jc w:val="right"/>
              <w:rPr>
                <w:color w:val="000000"/>
                <w:sz w:val="18"/>
                <w:szCs w:val="18"/>
              </w:rPr>
            </w:pPr>
            <w:r w:rsidRPr="00AA3A52">
              <w:rPr>
                <w:color w:val="000000"/>
                <w:sz w:val="18"/>
                <w:szCs w:val="18"/>
              </w:rPr>
              <w:t>4,664,196</w:t>
            </w:r>
          </w:p>
        </w:tc>
        <w:tc>
          <w:tcPr>
            <w:tcW w:w="672" w:type="dxa"/>
            <w:shd w:val="clear" w:color="auto" w:fill="auto"/>
            <w:tcMar>
              <w:left w:w="68" w:type="dxa"/>
              <w:right w:w="68" w:type="dxa"/>
            </w:tcMar>
          </w:tcPr>
          <w:p w14:paraId="6B9964CE" w14:textId="77777777" w:rsidR="00F66828" w:rsidRPr="00AA3A52" w:rsidRDefault="00F66828" w:rsidP="00F66828">
            <w:pPr>
              <w:jc w:val="right"/>
              <w:rPr>
                <w:color w:val="000000"/>
                <w:sz w:val="18"/>
                <w:szCs w:val="18"/>
              </w:rPr>
            </w:pPr>
            <w:r w:rsidRPr="00AA3A52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10" w:type="dxa"/>
            <w:tcMar>
              <w:left w:w="68" w:type="dxa"/>
              <w:right w:w="68" w:type="dxa"/>
            </w:tcMar>
          </w:tcPr>
          <w:p w14:paraId="76BD11FE" w14:textId="77777777" w:rsidR="00F66828" w:rsidRPr="00AA3A52" w:rsidRDefault="00F66828" w:rsidP="00F66828">
            <w:pPr>
              <w:jc w:val="right"/>
              <w:rPr>
                <w:color w:val="000000"/>
                <w:sz w:val="18"/>
                <w:szCs w:val="18"/>
              </w:rPr>
            </w:pPr>
            <w:r w:rsidRPr="00AA3A52">
              <w:rPr>
                <w:color w:val="000000"/>
                <w:sz w:val="18"/>
                <w:szCs w:val="18"/>
              </w:rPr>
              <w:t>4,039,413</w:t>
            </w:r>
          </w:p>
        </w:tc>
        <w:tc>
          <w:tcPr>
            <w:tcW w:w="728" w:type="dxa"/>
            <w:tcMar>
              <w:left w:w="68" w:type="dxa"/>
              <w:right w:w="68" w:type="dxa"/>
            </w:tcMar>
          </w:tcPr>
          <w:p w14:paraId="4E68317D" w14:textId="77777777" w:rsidR="00F66828" w:rsidRPr="00AA3A52" w:rsidRDefault="00F66828" w:rsidP="00F66828">
            <w:pPr>
              <w:jc w:val="right"/>
              <w:rPr>
                <w:color w:val="000000"/>
                <w:sz w:val="18"/>
                <w:szCs w:val="18"/>
              </w:rPr>
            </w:pPr>
            <w:r w:rsidRPr="00AA3A52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784" w:type="dxa"/>
            <w:tcMar>
              <w:left w:w="68" w:type="dxa"/>
              <w:right w:w="68" w:type="dxa"/>
            </w:tcMar>
          </w:tcPr>
          <w:p w14:paraId="0E3F57C3" w14:textId="77777777" w:rsidR="00F66828" w:rsidRPr="00AA3A52" w:rsidRDefault="00F66828" w:rsidP="00F66828">
            <w:pPr>
              <w:jc w:val="right"/>
              <w:rPr>
                <w:color w:val="000000"/>
                <w:sz w:val="18"/>
                <w:szCs w:val="18"/>
              </w:rPr>
            </w:pPr>
            <w:r w:rsidRPr="00AA3A52">
              <w:rPr>
                <w:color w:val="000000"/>
                <w:sz w:val="18"/>
                <w:szCs w:val="18"/>
              </w:rPr>
              <w:t>195,000</w:t>
            </w:r>
          </w:p>
        </w:tc>
        <w:tc>
          <w:tcPr>
            <w:tcW w:w="980" w:type="dxa"/>
            <w:shd w:val="clear" w:color="auto" w:fill="auto"/>
            <w:tcMar>
              <w:left w:w="79" w:type="dxa"/>
              <w:right w:w="79" w:type="dxa"/>
            </w:tcMar>
          </w:tcPr>
          <w:p w14:paraId="2F169507" w14:textId="77777777" w:rsidR="00F66828" w:rsidRPr="00AA3A52" w:rsidRDefault="00F66828" w:rsidP="00F66828">
            <w:pPr>
              <w:jc w:val="right"/>
              <w:rPr>
                <w:color w:val="000000"/>
                <w:sz w:val="18"/>
                <w:szCs w:val="18"/>
              </w:rPr>
            </w:pPr>
            <w:r w:rsidRPr="00AA3A52">
              <w:rPr>
                <w:color w:val="000000"/>
                <w:sz w:val="18"/>
                <w:szCs w:val="18"/>
              </w:rPr>
              <w:t>16,923,464</w:t>
            </w:r>
          </w:p>
        </w:tc>
      </w:tr>
      <w:tr w:rsidR="00F66828" w:rsidRPr="00AA3A52" w14:paraId="6F23366D" w14:textId="77777777" w:rsidTr="000D3137">
        <w:tc>
          <w:tcPr>
            <w:tcW w:w="791" w:type="dxa"/>
            <w:vMerge/>
            <w:shd w:val="clear" w:color="auto" w:fill="auto"/>
          </w:tcPr>
          <w:p w14:paraId="4F304A76" w14:textId="77777777" w:rsidR="00F66828" w:rsidRPr="00AA3A52" w:rsidRDefault="00F66828" w:rsidP="00F66828">
            <w:pPr>
              <w:bidi/>
              <w:spacing w:after="60"/>
              <w:jc w:val="center"/>
              <w:rPr>
                <w:sz w:val="18"/>
                <w:szCs w:val="18"/>
              </w:rPr>
            </w:pPr>
          </w:p>
        </w:tc>
        <w:tc>
          <w:tcPr>
            <w:tcW w:w="842" w:type="dxa"/>
            <w:vMerge/>
            <w:shd w:val="clear" w:color="auto" w:fill="auto"/>
            <w:tcMar>
              <w:left w:w="85" w:type="dxa"/>
              <w:right w:w="85" w:type="dxa"/>
            </w:tcMar>
          </w:tcPr>
          <w:p w14:paraId="0AA57D4B" w14:textId="77777777" w:rsidR="00F66828" w:rsidRPr="00F66828" w:rsidRDefault="00F66828" w:rsidP="00F66828">
            <w:pPr>
              <w:bidi/>
              <w:spacing w:after="60"/>
              <w:jc w:val="center"/>
              <w:rPr>
                <w:sz w:val="20"/>
              </w:rPr>
            </w:pPr>
          </w:p>
        </w:tc>
        <w:tc>
          <w:tcPr>
            <w:tcW w:w="798" w:type="dxa"/>
            <w:shd w:val="clear" w:color="auto" w:fill="auto"/>
          </w:tcPr>
          <w:p w14:paraId="09C4535B" w14:textId="77777777" w:rsidR="00F66828" w:rsidRPr="00F66828" w:rsidRDefault="00F66828" w:rsidP="00F66828">
            <w:pPr>
              <w:bidi/>
              <w:spacing w:after="60"/>
              <w:rPr>
                <w:sz w:val="18"/>
                <w:szCs w:val="18"/>
                <w:lang w:val="en-CA" w:bidi="ar-SA"/>
              </w:rPr>
            </w:pPr>
            <w:r w:rsidRPr="00F66828">
              <w:rPr>
                <w:rFonts w:eastAsia="Batang"/>
                <w:snapToGrid w:val="0"/>
                <w:sz w:val="18"/>
                <w:szCs w:val="18"/>
                <w:rtl/>
                <w:lang w:eastAsia="ko-KR" w:bidi="ar-AE"/>
              </w:rPr>
              <w:t>تكاليف الدعم</w:t>
            </w:r>
          </w:p>
        </w:tc>
        <w:tc>
          <w:tcPr>
            <w:tcW w:w="868" w:type="dxa"/>
            <w:shd w:val="clear" w:color="auto" w:fill="auto"/>
            <w:tcMar>
              <w:left w:w="68" w:type="dxa"/>
              <w:right w:w="68" w:type="dxa"/>
            </w:tcMar>
          </w:tcPr>
          <w:p w14:paraId="4BBE8ADF" w14:textId="77777777" w:rsidR="00F66828" w:rsidRPr="00AA3A52" w:rsidRDefault="00F66828" w:rsidP="00F66828">
            <w:pPr>
              <w:jc w:val="right"/>
              <w:rPr>
                <w:color w:val="000000"/>
                <w:sz w:val="18"/>
                <w:szCs w:val="18"/>
              </w:rPr>
            </w:pPr>
            <w:r w:rsidRPr="00AA3A52">
              <w:rPr>
                <w:color w:val="000000"/>
                <w:sz w:val="18"/>
                <w:szCs w:val="18"/>
              </w:rPr>
              <w:t>234,965</w:t>
            </w:r>
          </w:p>
        </w:tc>
        <w:tc>
          <w:tcPr>
            <w:tcW w:w="658" w:type="dxa"/>
            <w:shd w:val="clear" w:color="auto" w:fill="auto"/>
            <w:tcMar>
              <w:left w:w="68" w:type="dxa"/>
              <w:right w:w="68" w:type="dxa"/>
            </w:tcMar>
          </w:tcPr>
          <w:p w14:paraId="67E26B6B" w14:textId="77777777" w:rsidR="00F66828" w:rsidRPr="00AA3A52" w:rsidRDefault="00F66828" w:rsidP="00F66828">
            <w:pPr>
              <w:jc w:val="right"/>
              <w:rPr>
                <w:color w:val="000000"/>
                <w:sz w:val="18"/>
                <w:szCs w:val="18"/>
              </w:rPr>
            </w:pPr>
            <w:r w:rsidRPr="00AA3A52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96" w:type="dxa"/>
            <w:shd w:val="clear" w:color="auto" w:fill="auto"/>
            <w:tcMar>
              <w:left w:w="68" w:type="dxa"/>
              <w:right w:w="68" w:type="dxa"/>
            </w:tcMar>
          </w:tcPr>
          <w:p w14:paraId="743FE2FA" w14:textId="77777777" w:rsidR="00F66828" w:rsidRPr="00AA3A52" w:rsidRDefault="00F66828" w:rsidP="00F66828">
            <w:pPr>
              <w:jc w:val="right"/>
              <w:rPr>
                <w:color w:val="000000"/>
                <w:sz w:val="18"/>
                <w:szCs w:val="18"/>
              </w:rPr>
            </w:pPr>
            <w:r w:rsidRPr="00AA3A52">
              <w:rPr>
                <w:color w:val="000000"/>
                <w:sz w:val="18"/>
                <w:szCs w:val="18"/>
              </w:rPr>
              <w:t>326,775</w:t>
            </w:r>
          </w:p>
        </w:tc>
        <w:tc>
          <w:tcPr>
            <w:tcW w:w="672" w:type="dxa"/>
            <w:shd w:val="clear" w:color="auto" w:fill="auto"/>
            <w:tcMar>
              <w:left w:w="68" w:type="dxa"/>
              <w:right w:w="68" w:type="dxa"/>
            </w:tcMar>
          </w:tcPr>
          <w:p w14:paraId="51F37B5E" w14:textId="77777777" w:rsidR="00F66828" w:rsidRPr="00AA3A52" w:rsidRDefault="00F66828" w:rsidP="00F66828">
            <w:pPr>
              <w:jc w:val="right"/>
              <w:rPr>
                <w:color w:val="000000"/>
                <w:sz w:val="18"/>
                <w:szCs w:val="18"/>
              </w:rPr>
            </w:pPr>
            <w:r w:rsidRPr="00AA3A52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95" w:type="dxa"/>
            <w:shd w:val="clear" w:color="auto" w:fill="auto"/>
            <w:tcMar>
              <w:left w:w="68" w:type="dxa"/>
              <w:right w:w="68" w:type="dxa"/>
            </w:tcMar>
          </w:tcPr>
          <w:p w14:paraId="04D0AA61" w14:textId="77777777" w:rsidR="00F66828" w:rsidRPr="00AA3A52" w:rsidRDefault="00F66828" w:rsidP="00F66828">
            <w:pPr>
              <w:jc w:val="right"/>
              <w:rPr>
                <w:color w:val="000000"/>
                <w:sz w:val="18"/>
                <w:szCs w:val="18"/>
              </w:rPr>
            </w:pPr>
            <w:r w:rsidRPr="00AA3A52">
              <w:rPr>
                <w:color w:val="000000"/>
                <w:sz w:val="18"/>
                <w:szCs w:val="18"/>
              </w:rPr>
              <w:t>326,494</w:t>
            </w:r>
          </w:p>
        </w:tc>
        <w:tc>
          <w:tcPr>
            <w:tcW w:w="672" w:type="dxa"/>
            <w:shd w:val="clear" w:color="auto" w:fill="auto"/>
            <w:tcMar>
              <w:left w:w="68" w:type="dxa"/>
              <w:right w:w="68" w:type="dxa"/>
            </w:tcMar>
          </w:tcPr>
          <w:p w14:paraId="54250DEC" w14:textId="77777777" w:rsidR="00F66828" w:rsidRPr="00AA3A52" w:rsidRDefault="00F66828" w:rsidP="00F66828">
            <w:pPr>
              <w:jc w:val="right"/>
              <w:rPr>
                <w:color w:val="000000"/>
                <w:sz w:val="18"/>
                <w:szCs w:val="18"/>
              </w:rPr>
            </w:pPr>
            <w:r w:rsidRPr="00AA3A52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10" w:type="dxa"/>
            <w:tcMar>
              <w:left w:w="68" w:type="dxa"/>
              <w:right w:w="68" w:type="dxa"/>
            </w:tcMar>
          </w:tcPr>
          <w:p w14:paraId="2C9409E7" w14:textId="77777777" w:rsidR="00F66828" w:rsidRPr="00AA3A52" w:rsidRDefault="00F66828" w:rsidP="00F66828">
            <w:pPr>
              <w:jc w:val="right"/>
              <w:rPr>
                <w:color w:val="000000"/>
                <w:sz w:val="18"/>
                <w:szCs w:val="18"/>
              </w:rPr>
            </w:pPr>
            <w:r w:rsidRPr="00AA3A52">
              <w:rPr>
                <w:color w:val="000000"/>
                <w:sz w:val="18"/>
                <w:szCs w:val="18"/>
              </w:rPr>
              <w:t>282,759</w:t>
            </w:r>
          </w:p>
        </w:tc>
        <w:tc>
          <w:tcPr>
            <w:tcW w:w="728" w:type="dxa"/>
            <w:tcMar>
              <w:left w:w="68" w:type="dxa"/>
              <w:right w:w="68" w:type="dxa"/>
            </w:tcMar>
          </w:tcPr>
          <w:p w14:paraId="464C9D5D" w14:textId="77777777" w:rsidR="00F66828" w:rsidRPr="00AA3A52" w:rsidRDefault="00F66828" w:rsidP="00F66828">
            <w:pPr>
              <w:jc w:val="right"/>
              <w:rPr>
                <w:color w:val="000000"/>
                <w:sz w:val="18"/>
                <w:szCs w:val="18"/>
              </w:rPr>
            </w:pPr>
            <w:r w:rsidRPr="00AA3A52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784" w:type="dxa"/>
            <w:tcMar>
              <w:left w:w="68" w:type="dxa"/>
              <w:right w:w="68" w:type="dxa"/>
            </w:tcMar>
          </w:tcPr>
          <w:p w14:paraId="043DC657" w14:textId="77777777" w:rsidR="00F66828" w:rsidRPr="00AA3A52" w:rsidRDefault="00F66828" w:rsidP="00F66828">
            <w:pPr>
              <w:jc w:val="right"/>
              <w:rPr>
                <w:color w:val="000000"/>
                <w:sz w:val="18"/>
                <w:szCs w:val="18"/>
              </w:rPr>
            </w:pPr>
            <w:r w:rsidRPr="00AA3A52">
              <w:rPr>
                <w:color w:val="000000"/>
                <w:sz w:val="18"/>
                <w:szCs w:val="18"/>
              </w:rPr>
              <w:t>13,650</w:t>
            </w:r>
          </w:p>
        </w:tc>
        <w:tc>
          <w:tcPr>
            <w:tcW w:w="980" w:type="dxa"/>
            <w:shd w:val="clear" w:color="auto" w:fill="auto"/>
            <w:tcMar>
              <w:left w:w="79" w:type="dxa"/>
              <w:right w:w="79" w:type="dxa"/>
            </w:tcMar>
          </w:tcPr>
          <w:p w14:paraId="50EEAB01" w14:textId="77777777" w:rsidR="00F66828" w:rsidRPr="00AA3A52" w:rsidRDefault="00F66828" w:rsidP="00F66828">
            <w:pPr>
              <w:jc w:val="right"/>
              <w:rPr>
                <w:color w:val="000000"/>
                <w:sz w:val="18"/>
                <w:szCs w:val="18"/>
              </w:rPr>
            </w:pPr>
            <w:r w:rsidRPr="00AA3A52">
              <w:rPr>
                <w:color w:val="000000"/>
                <w:sz w:val="18"/>
                <w:szCs w:val="18"/>
              </w:rPr>
              <w:t>1,184,643</w:t>
            </w:r>
          </w:p>
        </w:tc>
      </w:tr>
      <w:tr w:rsidR="00F66828" w:rsidRPr="00AA3A52" w14:paraId="3DB701D8" w14:textId="77777777" w:rsidTr="000D3137">
        <w:tc>
          <w:tcPr>
            <w:tcW w:w="791" w:type="dxa"/>
            <w:vMerge/>
            <w:shd w:val="clear" w:color="auto" w:fill="auto"/>
          </w:tcPr>
          <w:p w14:paraId="34EBF779" w14:textId="77777777" w:rsidR="00F66828" w:rsidRPr="00AA3A52" w:rsidRDefault="00F66828" w:rsidP="00F66828">
            <w:pPr>
              <w:bidi/>
              <w:spacing w:after="60"/>
              <w:jc w:val="center"/>
              <w:rPr>
                <w:sz w:val="18"/>
                <w:szCs w:val="18"/>
              </w:rPr>
            </w:pPr>
          </w:p>
        </w:tc>
        <w:tc>
          <w:tcPr>
            <w:tcW w:w="842" w:type="dxa"/>
            <w:vMerge w:val="restart"/>
            <w:shd w:val="clear" w:color="auto" w:fill="auto"/>
            <w:tcMar>
              <w:left w:w="85" w:type="dxa"/>
              <w:right w:w="85" w:type="dxa"/>
            </w:tcMar>
          </w:tcPr>
          <w:p w14:paraId="5B81AACE" w14:textId="77777777" w:rsidR="00F66828" w:rsidRPr="00F66828" w:rsidRDefault="00F66828" w:rsidP="00F66828">
            <w:pPr>
              <w:bidi/>
              <w:spacing w:after="60"/>
              <w:jc w:val="center"/>
              <w:rPr>
                <w:sz w:val="20"/>
              </w:rPr>
            </w:pPr>
            <w:r w:rsidRPr="00F66828">
              <w:rPr>
                <w:rFonts w:hint="cs"/>
                <w:sz w:val="20"/>
                <w:rtl/>
              </w:rPr>
              <w:t>اليوئنديبي</w:t>
            </w:r>
          </w:p>
        </w:tc>
        <w:tc>
          <w:tcPr>
            <w:tcW w:w="798" w:type="dxa"/>
            <w:shd w:val="clear" w:color="auto" w:fill="auto"/>
          </w:tcPr>
          <w:p w14:paraId="1882967A" w14:textId="77777777" w:rsidR="00F66828" w:rsidRPr="00F66828" w:rsidRDefault="00F66828" w:rsidP="00F66828">
            <w:pPr>
              <w:bidi/>
              <w:spacing w:line="276" w:lineRule="auto"/>
              <w:rPr>
                <w:rFonts w:eastAsia="Batang"/>
                <w:snapToGrid w:val="0"/>
                <w:sz w:val="18"/>
                <w:szCs w:val="18"/>
                <w:lang w:eastAsia="ko-KR"/>
              </w:rPr>
            </w:pPr>
            <w:r w:rsidRPr="00F66828">
              <w:rPr>
                <w:rFonts w:eastAsia="Batang"/>
                <w:snapToGrid w:val="0"/>
                <w:sz w:val="18"/>
                <w:szCs w:val="18"/>
                <w:rtl/>
                <w:lang w:eastAsia="ko-KR" w:bidi="ar-AE"/>
              </w:rPr>
              <w:t>تكاليف المشروع</w:t>
            </w:r>
          </w:p>
        </w:tc>
        <w:tc>
          <w:tcPr>
            <w:tcW w:w="868" w:type="dxa"/>
            <w:shd w:val="clear" w:color="auto" w:fill="auto"/>
            <w:tcMar>
              <w:left w:w="68" w:type="dxa"/>
              <w:right w:w="68" w:type="dxa"/>
            </w:tcMar>
          </w:tcPr>
          <w:p w14:paraId="64D3808A" w14:textId="77777777" w:rsidR="00F66828" w:rsidRPr="00AA3A52" w:rsidRDefault="00F66828" w:rsidP="00F66828">
            <w:pPr>
              <w:jc w:val="right"/>
              <w:rPr>
                <w:color w:val="000000"/>
                <w:sz w:val="18"/>
                <w:szCs w:val="18"/>
              </w:rPr>
            </w:pPr>
            <w:r w:rsidRPr="00AA3A52">
              <w:rPr>
                <w:color w:val="000000"/>
                <w:sz w:val="18"/>
                <w:szCs w:val="18"/>
              </w:rPr>
              <w:t>1,042,352</w:t>
            </w:r>
          </w:p>
        </w:tc>
        <w:tc>
          <w:tcPr>
            <w:tcW w:w="658" w:type="dxa"/>
            <w:shd w:val="clear" w:color="auto" w:fill="auto"/>
            <w:tcMar>
              <w:left w:w="68" w:type="dxa"/>
              <w:right w:w="68" w:type="dxa"/>
            </w:tcMar>
          </w:tcPr>
          <w:p w14:paraId="20F70D25" w14:textId="77777777" w:rsidR="00F66828" w:rsidRPr="00AA3A52" w:rsidRDefault="00F66828" w:rsidP="00F66828">
            <w:pPr>
              <w:jc w:val="right"/>
              <w:rPr>
                <w:color w:val="000000"/>
                <w:sz w:val="18"/>
                <w:szCs w:val="18"/>
              </w:rPr>
            </w:pPr>
            <w:r w:rsidRPr="00AA3A52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96" w:type="dxa"/>
            <w:shd w:val="clear" w:color="auto" w:fill="auto"/>
            <w:tcMar>
              <w:left w:w="68" w:type="dxa"/>
              <w:right w:w="68" w:type="dxa"/>
            </w:tcMar>
          </w:tcPr>
          <w:p w14:paraId="40C00435" w14:textId="77777777" w:rsidR="00F66828" w:rsidRPr="00AA3A52" w:rsidRDefault="00F66828" w:rsidP="00F66828">
            <w:pPr>
              <w:jc w:val="right"/>
              <w:rPr>
                <w:color w:val="000000"/>
                <w:sz w:val="18"/>
                <w:szCs w:val="18"/>
              </w:rPr>
            </w:pPr>
            <w:r w:rsidRPr="00AA3A52">
              <w:rPr>
                <w:color w:val="000000"/>
                <w:sz w:val="18"/>
                <w:szCs w:val="18"/>
              </w:rPr>
              <w:t>1,836,750</w:t>
            </w:r>
          </w:p>
        </w:tc>
        <w:tc>
          <w:tcPr>
            <w:tcW w:w="672" w:type="dxa"/>
            <w:shd w:val="clear" w:color="auto" w:fill="auto"/>
            <w:tcMar>
              <w:left w:w="68" w:type="dxa"/>
              <w:right w:w="68" w:type="dxa"/>
            </w:tcMar>
          </w:tcPr>
          <w:p w14:paraId="216E2ED6" w14:textId="77777777" w:rsidR="00F66828" w:rsidRPr="00AA3A52" w:rsidRDefault="00F66828" w:rsidP="00F66828">
            <w:pPr>
              <w:jc w:val="right"/>
              <w:rPr>
                <w:color w:val="000000"/>
                <w:sz w:val="18"/>
                <w:szCs w:val="18"/>
              </w:rPr>
            </w:pPr>
            <w:r w:rsidRPr="00AA3A52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95" w:type="dxa"/>
            <w:shd w:val="clear" w:color="auto" w:fill="auto"/>
            <w:tcMar>
              <w:left w:w="68" w:type="dxa"/>
              <w:right w:w="68" w:type="dxa"/>
            </w:tcMar>
          </w:tcPr>
          <w:p w14:paraId="1B078975" w14:textId="77777777" w:rsidR="00F66828" w:rsidRPr="00AA3A52" w:rsidRDefault="00F66828" w:rsidP="00F66828">
            <w:pPr>
              <w:jc w:val="right"/>
              <w:rPr>
                <w:color w:val="000000"/>
                <w:sz w:val="18"/>
                <w:szCs w:val="18"/>
              </w:rPr>
            </w:pPr>
            <w:r w:rsidRPr="00AA3A52">
              <w:rPr>
                <w:color w:val="000000"/>
                <w:sz w:val="18"/>
                <w:szCs w:val="18"/>
              </w:rPr>
              <w:t>816,620</w:t>
            </w:r>
          </w:p>
        </w:tc>
        <w:tc>
          <w:tcPr>
            <w:tcW w:w="672" w:type="dxa"/>
            <w:shd w:val="clear" w:color="auto" w:fill="auto"/>
            <w:tcMar>
              <w:left w:w="68" w:type="dxa"/>
              <w:right w:w="68" w:type="dxa"/>
            </w:tcMar>
          </w:tcPr>
          <w:p w14:paraId="0B310C72" w14:textId="77777777" w:rsidR="00F66828" w:rsidRPr="00AA3A52" w:rsidRDefault="00F66828" w:rsidP="00F66828">
            <w:pPr>
              <w:jc w:val="right"/>
              <w:rPr>
                <w:color w:val="000000"/>
                <w:sz w:val="18"/>
                <w:szCs w:val="18"/>
              </w:rPr>
            </w:pPr>
            <w:r w:rsidRPr="00AA3A52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10" w:type="dxa"/>
            <w:tcMar>
              <w:left w:w="68" w:type="dxa"/>
              <w:right w:w="68" w:type="dxa"/>
            </w:tcMar>
          </w:tcPr>
          <w:p w14:paraId="73B73B11" w14:textId="77777777" w:rsidR="00F66828" w:rsidRPr="00AA3A52" w:rsidRDefault="00F66828" w:rsidP="00F66828">
            <w:pPr>
              <w:jc w:val="right"/>
              <w:rPr>
                <w:color w:val="000000"/>
                <w:sz w:val="18"/>
                <w:szCs w:val="18"/>
              </w:rPr>
            </w:pPr>
            <w:r w:rsidRPr="00AA3A52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728" w:type="dxa"/>
            <w:tcMar>
              <w:left w:w="68" w:type="dxa"/>
              <w:right w:w="68" w:type="dxa"/>
            </w:tcMar>
          </w:tcPr>
          <w:p w14:paraId="5761EA38" w14:textId="77777777" w:rsidR="00F66828" w:rsidRPr="00AA3A52" w:rsidRDefault="00F66828" w:rsidP="00F66828">
            <w:pPr>
              <w:jc w:val="right"/>
              <w:rPr>
                <w:color w:val="000000"/>
                <w:sz w:val="18"/>
                <w:szCs w:val="18"/>
              </w:rPr>
            </w:pPr>
            <w:r w:rsidRPr="00AA3A52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784" w:type="dxa"/>
            <w:tcMar>
              <w:left w:w="68" w:type="dxa"/>
              <w:right w:w="68" w:type="dxa"/>
            </w:tcMar>
          </w:tcPr>
          <w:p w14:paraId="626347AC" w14:textId="77777777" w:rsidR="00F66828" w:rsidRPr="00AA3A52" w:rsidRDefault="00F66828" w:rsidP="00F66828">
            <w:pPr>
              <w:jc w:val="right"/>
              <w:rPr>
                <w:color w:val="000000"/>
                <w:sz w:val="18"/>
                <w:szCs w:val="18"/>
              </w:rPr>
            </w:pPr>
            <w:r w:rsidRPr="00AA3A52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80" w:type="dxa"/>
            <w:shd w:val="clear" w:color="auto" w:fill="auto"/>
            <w:tcMar>
              <w:left w:w="79" w:type="dxa"/>
              <w:right w:w="79" w:type="dxa"/>
            </w:tcMar>
          </w:tcPr>
          <w:p w14:paraId="15C18FD1" w14:textId="77777777" w:rsidR="00F66828" w:rsidRPr="00AA3A52" w:rsidRDefault="00F66828" w:rsidP="00F66828">
            <w:pPr>
              <w:jc w:val="right"/>
              <w:rPr>
                <w:color w:val="000000"/>
                <w:sz w:val="18"/>
                <w:szCs w:val="18"/>
              </w:rPr>
            </w:pPr>
            <w:r w:rsidRPr="00AA3A52">
              <w:rPr>
                <w:color w:val="000000"/>
                <w:sz w:val="18"/>
                <w:szCs w:val="18"/>
              </w:rPr>
              <w:t>3,695,722</w:t>
            </w:r>
          </w:p>
        </w:tc>
      </w:tr>
      <w:tr w:rsidR="00F66828" w:rsidRPr="00AA3A52" w14:paraId="62B72AAD" w14:textId="77777777" w:rsidTr="000D3137">
        <w:tc>
          <w:tcPr>
            <w:tcW w:w="791" w:type="dxa"/>
            <w:vMerge/>
            <w:shd w:val="clear" w:color="auto" w:fill="auto"/>
          </w:tcPr>
          <w:p w14:paraId="30CE88CC" w14:textId="77777777" w:rsidR="00F66828" w:rsidRPr="00AA3A52" w:rsidRDefault="00F66828" w:rsidP="00F66828">
            <w:pPr>
              <w:bidi/>
              <w:spacing w:after="60"/>
              <w:jc w:val="center"/>
              <w:rPr>
                <w:sz w:val="18"/>
                <w:szCs w:val="18"/>
              </w:rPr>
            </w:pPr>
          </w:p>
        </w:tc>
        <w:tc>
          <w:tcPr>
            <w:tcW w:w="842" w:type="dxa"/>
            <w:vMerge/>
            <w:shd w:val="clear" w:color="auto" w:fill="auto"/>
            <w:tcMar>
              <w:left w:w="85" w:type="dxa"/>
              <w:right w:w="85" w:type="dxa"/>
            </w:tcMar>
          </w:tcPr>
          <w:p w14:paraId="7E62BEF7" w14:textId="77777777" w:rsidR="00F66828" w:rsidRPr="00F66828" w:rsidRDefault="00F66828" w:rsidP="00F66828">
            <w:pPr>
              <w:bidi/>
              <w:spacing w:after="60"/>
              <w:jc w:val="center"/>
              <w:rPr>
                <w:sz w:val="20"/>
              </w:rPr>
            </w:pPr>
          </w:p>
        </w:tc>
        <w:tc>
          <w:tcPr>
            <w:tcW w:w="798" w:type="dxa"/>
            <w:shd w:val="clear" w:color="auto" w:fill="auto"/>
          </w:tcPr>
          <w:p w14:paraId="2D450729" w14:textId="77777777" w:rsidR="00F66828" w:rsidRPr="00F66828" w:rsidRDefault="00F66828" w:rsidP="00F66828">
            <w:pPr>
              <w:bidi/>
              <w:spacing w:after="60"/>
              <w:rPr>
                <w:sz w:val="18"/>
                <w:szCs w:val="18"/>
                <w:lang w:val="en-CA" w:bidi="ar-SA"/>
              </w:rPr>
            </w:pPr>
            <w:r w:rsidRPr="00F66828">
              <w:rPr>
                <w:rFonts w:eastAsia="Batang"/>
                <w:snapToGrid w:val="0"/>
                <w:sz w:val="18"/>
                <w:szCs w:val="18"/>
                <w:rtl/>
                <w:lang w:eastAsia="ko-KR" w:bidi="ar-AE"/>
              </w:rPr>
              <w:t>تكاليف الدعم</w:t>
            </w:r>
          </w:p>
        </w:tc>
        <w:tc>
          <w:tcPr>
            <w:tcW w:w="868" w:type="dxa"/>
            <w:shd w:val="clear" w:color="auto" w:fill="auto"/>
            <w:tcMar>
              <w:left w:w="68" w:type="dxa"/>
              <w:right w:w="68" w:type="dxa"/>
            </w:tcMar>
          </w:tcPr>
          <w:p w14:paraId="4C308C6E" w14:textId="77777777" w:rsidR="00F66828" w:rsidRPr="00AA3A52" w:rsidRDefault="00F66828" w:rsidP="00F66828">
            <w:pPr>
              <w:jc w:val="right"/>
              <w:rPr>
                <w:color w:val="000000"/>
                <w:sz w:val="18"/>
                <w:szCs w:val="18"/>
              </w:rPr>
            </w:pPr>
            <w:r w:rsidRPr="00AA3A52">
              <w:rPr>
                <w:color w:val="000000"/>
                <w:sz w:val="18"/>
                <w:szCs w:val="18"/>
              </w:rPr>
              <w:t>72,965</w:t>
            </w:r>
          </w:p>
        </w:tc>
        <w:tc>
          <w:tcPr>
            <w:tcW w:w="658" w:type="dxa"/>
            <w:shd w:val="clear" w:color="auto" w:fill="auto"/>
            <w:tcMar>
              <w:left w:w="68" w:type="dxa"/>
              <w:right w:w="68" w:type="dxa"/>
            </w:tcMar>
          </w:tcPr>
          <w:p w14:paraId="7D883E4F" w14:textId="77777777" w:rsidR="00F66828" w:rsidRPr="00AA3A52" w:rsidRDefault="00F66828" w:rsidP="00F66828">
            <w:pPr>
              <w:jc w:val="right"/>
              <w:rPr>
                <w:color w:val="000000"/>
                <w:sz w:val="18"/>
                <w:szCs w:val="18"/>
              </w:rPr>
            </w:pPr>
            <w:r w:rsidRPr="00AA3A52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96" w:type="dxa"/>
            <w:shd w:val="clear" w:color="auto" w:fill="auto"/>
            <w:tcMar>
              <w:left w:w="68" w:type="dxa"/>
              <w:right w:w="68" w:type="dxa"/>
            </w:tcMar>
          </w:tcPr>
          <w:p w14:paraId="6ECB618B" w14:textId="77777777" w:rsidR="00F66828" w:rsidRPr="00AA3A52" w:rsidRDefault="00F66828" w:rsidP="00F66828">
            <w:pPr>
              <w:jc w:val="right"/>
              <w:rPr>
                <w:color w:val="000000"/>
                <w:sz w:val="18"/>
                <w:szCs w:val="18"/>
              </w:rPr>
            </w:pPr>
            <w:r w:rsidRPr="00AA3A52">
              <w:rPr>
                <w:color w:val="000000"/>
                <w:sz w:val="18"/>
                <w:szCs w:val="18"/>
              </w:rPr>
              <w:t>128,573</w:t>
            </w:r>
          </w:p>
        </w:tc>
        <w:tc>
          <w:tcPr>
            <w:tcW w:w="672" w:type="dxa"/>
            <w:shd w:val="clear" w:color="auto" w:fill="auto"/>
            <w:tcMar>
              <w:left w:w="68" w:type="dxa"/>
              <w:right w:w="68" w:type="dxa"/>
            </w:tcMar>
          </w:tcPr>
          <w:p w14:paraId="0B6A13A6" w14:textId="77777777" w:rsidR="00F66828" w:rsidRPr="00AA3A52" w:rsidRDefault="00F66828" w:rsidP="00F66828">
            <w:pPr>
              <w:jc w:val="right"/>
              <w:rPr>
                <w:color w:val="000000"/>
                <w:sz w:val="18"/>
                <w:szCs w:val="18"/>
              </w:rPr>
            </w:pPr>
            <w:r w:rsidRPr="00AA3A52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95" w:type="dxa"/>
            <w:shd w:val="clear" w:color="auto" w:fill="auto"/>
            <w:tcMar>
              <w:left w:w="68" w:type="dxa"/>
              <w:right w:w="68" w:type="dxa"/>
            </w:tcMar>
          </w:tcPr>
          <w:p w14:paraId="7F808E68" w14:textId="77777777" w:rsidR="00F66828" w:rsidRPr="00AA3A52" w:rsidRDefault="00F66828" w:rsidP="00F66828">
            <w:pPr>
              <w:jc w:val="right"/>
              <w:rPr>
                <w:color w:val="000000"/>
                <w:sz w:val="18"/>
                <w:szCs w:val="18"/>
              </w:rPr>
            </w:pPr>
            <w:r w:rsidRPr="00AA3A52">
              <w:rPr>
                <w:color w:val="000000"/>
                <w:sz w:val="18"/>
                <w:szCs w:val="18"/>
              </w:rPr>
              <w:t>57,163</w:t>
            </w:r>
          </w:p>
        </w:tc>
        <w:tc>
          <w:tcPr>
            <w:tcW w:w="672" w:type="dxa"/>
            <w:shd w:val="clear" w:color="auto" w:fill="auto"/>
            <w:tcMar>
              <w:left w:w="68" w:type="dxa"/>
              <w:right w:w="68" w:type="dxa"/>
            </w:tcMar>
          </w:tcPr>
          <w:p w14:paraId="01E43A73" w14:textId="77777777" w:rsidR="00F66828" w:rsidRPr="00AA3A52" w:rsidRDefault="00F66828" w:rsidP="00F66828">
            <w:pPr>
              <w:jc w:val="right"/>
              <w:rPr>
                <w:color w:val="000000"/>
                <w:sz w:val="18"/>
                <w:szCs w:val="18"/>
              </w:rPr>
            </w:pPr>
            <w:r w:rsidRPr="00AA3A52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10" w:type="dxa"/>
            <w:tcMar>
              <w:left w:w="68" w:type="dxa"/>
              <w:right w:w="68" w:type="dxa"/>
            </w:tcMar>
          </w:tcPr>
          <w:p w14:paraId="2BA2FB43" w14:textId="77777777" w:rsidR="00F66828" w:rsidRPr="00AA3A52" w:rsidRDefault="00F66828" w:rsidP="00F66828">
            <w:pPr>
              <w:jc w:val="right"/>
              <w:rPr>
                <w:color w:val="000000"/>
                <w:sz w:val="18"/>
                <w:szCs w:val="18"/>
              </w:rPr>
            </w:pPr>
            <w:r w:rsidRPr="00AA3A52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728" w:type="dxa"/>
            <w:tcMar>
              <w:left w:w="68" w:type="dxa"/>
              <w:right w:w="68" w:type="dxa"/>
            </w:tcMar>
          </w:tcPr>
          <w:p w14:paraId="268DF6A3" w14:textId="77777777" w:rsidR="00F66828" w:rsidRPr="00AA3A52" w:rsidRDefault="00F66828" w:rsidP="00F66828">
            <w:pPr>
              <w:jc w:val="right"/>
              <w:rPr>
                <w:color w:val="000000"/>
                <w:sz w:val="18"/>
                <w:szCs w:val="18"/>
              </w:rPr>
            </w:pPr>
            <w:r w:rsidRPr="00AA3A52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784" w:type="dxa"/>
            <w:tcMar>
              <w:left w:w="68" w:type="dxa"/>
              <w:right w:w="68" w:type="dxa"/>
            </w:tcMar>
          </w:tcPr>
          <w:p w14:paraId="2F3B85A9" w14:textId="77777777" w:rsidR="00F66828" w:rsidRPr="00AA3A52" w:rsidRDefault="00F66828" w:rsidP="00F66828">
            <w:pPr>
              <w:jc w:val="right"/>
              <w:rPr>
                <w:color w:val="000000"/>
                <w:sz w:val="18"/>
                <w:szCs w:val="18"/>
              </w:rPr>
            </w:pPr>
            <w:r w:rsidRPr="00AA3A52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80" w:type="dxa"/>
            <w:shd w:val="clear" w:color="auto" w:fill="auto"/>
            <w:tcMar>
              <w:left w:w="79" w:type="dxa"/>
              <w:right w:w="79" w:type="dxa"/>
            </w:tcMar>
          </w:tcPr>
          <w:p w14:paraId="198371F3" w14:textId="77777777" w:rsidR="00F66828" w:rsidRPr="00AA3A52" w:rsidRDefault="00F66828" w:rsidP="00F66828">
            <w:pPr>
              <w:jc w:val="right"/>
              <w:rPr>
                <w:color w:val="000000"/>
                <w:sz w:val="18"/>
                <w:szCs w:val="18"/>
              </w:rPr>
            </w:pPr>
            <w:r w:rsidRPr="00AA3A52">
              <w:rPr>
                <w:color w:val="000000"/>
                <w:sz w:val="18"/>
                <w:szCs w:val="18"/>
              </w:rPr>
              <w:t>258,701</w:t>
            </w:r>
          </w:p>
        </w:tc>
      </w:tr>
      <w:tr w:rsidR="00F66828" w:rsidRPr="00AA3A52" w14:paraId="03D78D30" w14:textId="77777777" w:rsidTr="000D3137">
        <w:tc>
          <w:tcPr>
            <w:tcW w:w="791" w:type="dxa"/>
            <w:vMerge/>
            <w:shd w:val="clear" w:color="auto" w:fill="auto"/>
          </w:tcPr>
          <w:p w14:paraId="27ED1FEB" w14:textId="77777777" w:rsidR="00F66828" w:rsidRPr="00AA3A52" w:rsidRDefault="00F66828" w:rsidP="00F66828">
            <w:pPr>
              <w:bidi/>
              <w:spacing w:after="60"/>
              <w:jc w:val="center"/>
              <w:rPr>
                <w:sz w:val="18"/>
                <w:szCs w:val="18"/>
              </w:rPr>
            </w:pPr>
          </w:p>
        </w:tc>
        <w:tc>
          <w:tcPr>
            <w:tcW w:w="842" w:type="dxa"/>
            <w:vMerge w:val="restart"/>
            <w:shd w:val="clear" w:color="auto" w:fill="auto"/>
            <w:tcMar>
              <w:left w:w="85" w:type="dxa"/>
              <w:right w:w="85" w:type="dxa"/>
            </w:tcMar>
          </w:tcPr>
          <w:p w14:paraId="4EEE3185" w14:textId="77777777" w:rsidR="00F66828" w:rsidRPr="00F66828" w:rsidRDefault="00F66828" w:rsidP="00F66828">
            <w:pPr>
              <w:bidi/>
              <w:spacing w:after="60"/>
              <w:jc w:val="center"/>
              <w:rPr>
                <w:sz w:val="20"/>
              </w:rPr>
            </w:pPr>
            <w:r w:rsidRPr="00F66828">
              <w:rPr>
                <w:rFonts w:hint="cs"/>
                <w:sz w:val="20"/>
                <w:rtl/>
              </w:rPr>
              <w:t>اليونيب</w:t>
            </w:r>
            <w:r w:rsidRPr="00F66828">
              <w:rPr>
                <w:sz w:val="20"/>
              </w:rPr>
              <w:t xml:space="preserve"> </w:t>
            </w:r>
          </w:p>
        </w:tc>
        <w:tc>
          <w:tcPr>
            <w:tcW w:w="798" w:type="dxa"/>
            <w:shd w:val="clear" w:color="auto" w:fill="auto"/>
          </w:tcPr>
          <w:p w14:paraId="22EE892B" w14:textId="77777777" w:rsidR="00F66828" w:rsidRPr="00F66828" w:rsidRDefault="00F66828" w:rsidP="00F66828">
            <w:pPr>
              <w:bidi/>
              <w:spacing w:line="276" w:lineRule="auto"/>
              <w:rPr>
                <w:rFonts w:eastAsia="Batang"/>
                <w:snapToGrid w:val="0"/>
                <w:sz w:val="18"/>
                <w:szCs w:val="18"/>
                <w:lang w:eastAsia="ko-KR"/>
              </w:rPr>
            </w:pPr>
            <w:r w:rsidRPr="00F66828">
              <w:rPr>
                <w:rFonts w:eastAsia="Batang"/>
                <w:snapToGrid w:val="0"/>
                <w:sz w:val="18"/>
                <w:szCs w:val="18"/>
                <w:rtl/>
                <w:lang w:eastAsia="ko-KR" w:bidi="ar-AE"/>
              </w:rPr>
              <w:t>تكاليف المشروع</w:t>
            </w:r>
          </w:p>
        </w:tc>
        <w:tc>
          <w:tcPr>
            <w:tcW w:w="868" w:type="dxa"/>
            <w:shd w:val="clear" w:color="auto" w:fill="auto"/>
            <w:tcMar>
              <w:left w:w="68" w:type="dxa"/>
              <w:right w:w="68" w:type="dxa"/>
            </w:tcMar>
          </w:tcPr>
          <w:p w14:paraId="341105E5" w14:textId="77777777" w:rsidR="00F66828" w:rsidRPr="00AA3A52" w:rsidRDefault="00F66828" w:rsidP="00F66828">
            <w:pPr>
              <w:jc w:val="right"/>
              <w:rPr>
                <w:color w:val="000000"/>
                <w:sz w:val="18"/>
                <w:szCs w:val="18"/>
              </w:rPr>
            </w:pPr>
            <w:r w:rsidRPr="00AA3A52">
              <w:rPr>
                <w:color w:val="000000"/>
                <w:sz w:val="18"/>
                <w:szCs w:val="18"/>
              </w:rPr>
              <w:t>230,000</w:t>
            </w:r>
          </w:p>
        </w:tc>
        <w:tc>
          <w:tcPr>
            <w:tcW w:w="658" w:type="dxa"/>
            <w:shd w:val="clear" w:color="auto" w:fill="auto"/>
            <w:tcMar>
              <w:left w:w="68" w:type="dxa"/>
              <w:right w:w="68" w:type="dxa"/>
            </w:tcMar>
          </w:tcPr>
          <w:p w14:paraId="0C1C02C7" w14:textId="77777777" w:rsidR="00F66828" w:rsidRPr="00AA3A52" w:rsidRDefault="00F66828" w:rsidP="00F66828">
            <w:pPr>
              <w:jc w:val="right"/>
              <w:rPr>
                <w:color w:val="000000"/>
                <w:sz w:val="18"/>
                <w:szCs w:val="18"/>
              </w:rPr>
            </w:pPr>
            <w:r w:rsidRPr="00AA3A52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96" w:type="dxa"/>
            <w:shd w:val="clear" w:color="auto" w:fill="auto"/>
            <w:tcMar>
              <w:left w:w="68" w:type="dxa"/>
              <w:right w:w="68" w:type="dxa"/>
            </w:tcMar>
          </w:tcPr>
          <w:p w14:paraId="29A344F1" w14:textId="77777777" w:rsidR="00F66828" w:rsidRPr="00AA3A52" w:rsidRDefault="00F66828" w:rsidP="00F66828">
            <w:pPr>
              <w:jc w:val="right"/>
              <w:rPr>
                <w:color w:val="000000"/>
                <w:sz w:val="18"/>
                <w:szCs w:val="18"/>
              </w:rPr>
            </w:pPr>
            <w:r w:rsidRPr="00AA3A52">
              <w:rPr>
                <w:color w:val="000000"/>
                <w:sz w:val="18"/>
                <w:szCs w:val="18"/>
              </w:rPr>
              <w:t>279,500</w:t>
            </w:r>
          </w:p>
        </w:tc>
        <w:tc>
          <w:tcPr>
            <w:tcW w:w="672" w:type="dxa"/>
            <w:shd w:val="clear" w:color="auto" w:fill="auto"/>
            <w:tcMar>
              <w:left w:w="68" w:type="dxa"/>
              <w:right w:w="68" w:type="dxa"/>
            </w:tcMar>
          </w:tcPr>
          <w:p w14:paraId="77989150" w14:textId="77777777" w:rsidR="00F66828" w:rsidRPr="00AA3A52" w:rsidRDefault="00F66828" w:rsidP="00F66828">
            <w:pPr>
              <w:jc w:val="right"/>
              <w:rPr>
                <w:color w:val="000000"/>
                <w:sz w:val="18"/>
                <w:szCs w:val="18"/>
              </w:rPr>
            </w:pPr>
            <w:r w:rsidRPr="00AA3A52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95" w:type="dxa"/>
            <w:shd w:val="clear" w:color="auto" w:fill="auto"/>
            <w:tcMar>
              <w:left w:w="68" w:type="dxa"/>
              <w:right w:w="68" w:type="dxa"/>
            </w:tcMar>
          </w:tcPr>
          <w:p w14:paraId="330B9A02" w14:textId="77777777" w:rsidR="00F66828" w:rsidRPr="00AA3A52" w:rsidRDefault="00F66828" w:rsidP="00F66828">
            <w:pPr>
              <w:jc w:val="right"/>
              <w:rPr>
                <w:color w:val="000000"/>
                <w:sz w:val="18"/>
                <w:szCs w:val="18"/>
              </w:rPr>
            </w:pPr>
            <w:r w:rsidRPr="00AA3A52">
              <w:rPr>
                <w:color w:val="000000"/>
                <w:sz w:val="18"/>
                <w:szCs w:val="18"/>
              </w:rPr>
              <w:t>260,000</w:t>
            </w:r>
          </w:p>
        </w:tc>
        <w:tc>
          <w:tcPr>
            <w:tcW w:w="672" w:type="dxa"/>
            <w:shd w:val="clear" w:color="auto" w:fill="auto"/>
            <w:tcMar>
              <w:left w:w="68" w:type="dxa"/>
              <w:right w:w="68" w:type="dxa"/>
            </w:tcMar>
          </w:tcPr>
          <w:p w14:paraId="5F200096" w14:textId="77777777" w:rsidR="00F66828" w:rsidRPr="00AA3A52" w:rsidRDefault="00F66828" w:rsidP="00F66828">
            <w:pPr>
              <w:jc w:val="right"/>
              <w:rPr>
                <w:color w:val="000000"/>
                <w:sz w:val="18"/>
                <w:szCs w:val="18"/>
              </w:rPr>
            </w:pPr>
            <w:r w:rsidRPr="00AA3A52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10" w:type="dxa"/>
            <w:tcMar>
              <w:left w:w="68" w:type="dxa"/>
              <w:right w:w="68" w:type="dxa"/>
            </w:tcMar>
          </w:tcPr>
          <w:p w14:paraId="69C36DBB" w14:textId="77777777" w:rsidR="00F66828" w:rsidRPr="00AA3A52" w:rsidRDefault="00F66828" w:rsidP="00F66828">
            <w:pPr>
              <w:jc w:val="right"/>
              <w:rPr>
                <w:color w:val="000000"/>
                <w:sz w:val="18"/>
                <w:szCs w:val="18"/>
              </w:rPr>
            </w:pPr>
            <w:r w:rsidRPr="00AA3A52">
              <w:rPr>
                <w:color w:val="000000"/>
                <w:sz w:val="18"/>
                <w:szCs w:val="18"/>
              </w:rPr>
              <w:t>180,000</w:t>
            </w:r>
          </w:p>
        </w:tc>
        <w:tc>
          <w:tcPr>
            <w:tcW w:w="728" w:type="dxa"/>
            <w:tcMar>
              <w:left w:w="68" w:type="dxa"/>
              <w:right w:w="68" w:type="dxa"/>
            </w:tcMar>
          </w:tcPr>
          <w:p w14:paraId="095586B7" w14:textId="77777777" w:rsidR="00F66828" w:rsidRPr="00AA3A52" w:rsidRDefault="00F66828" w:rsidP="00F66828">
            <w:pPr>
              <w:jc w:val="right"/>
              <w:rPr>
                <w:color w:val="000000"/>
                <w:sz w:val="18"/>
                <w:szCs w:val="18"/>
              </w:rPr>
            </w:pPr>
            <w:r w:rsidRPr="00AA3A52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784" w:type="dxa"/>
            <w:tcMar>
              <w:left w:w="68" w:type="dxa"/>
              <w:right w:w="68" w:type="dxa"/>
            </w:tcMar>
          </w:tcPr>
          <w:p w14:paraId="311DBD8C" w14:textId="77777777" w:rsidR="00F66828" w:rsidRPr="00AA3A52" w:rsidRDefault="00F66828" w:rsidP="00F66828">
            <w:pPr>
              <w:jc w:val="right"/>
              <w:rPr>
                <w:color w:val="000000"/>
                <w:sz w:val="18"/>
                <w:szCs w:val="18"/>
              </w:rPr>
            </w:pPr>
            <w:r w:rsidRPr="00AA3A52">
              <w:rPr>
                <w:color w:val="000000"/>
                <w:sz w:val="18"/>
                <w:szCs w:val="18"/>
              </w:rPr>
              <w:t>105,500</w:t>
            </w:r>
          </w:p>
        </w:tc>
        <w:tc>
          <w:tcPr>
            <w:tcW w:w="980" w:type="dxa"/>
            <w:shd w:val="clear" w:color="auto" w:fill="auto"/>
            <w:tcMar>
              <w:left w:w="79" w:type="dxa"/>
              <w:right w:w="79" w:type="dxa"/>
            </w:tcMar>
          </w:tcPr>
          <w:p w14:paraId="5CFD7DFF" w14:textId="77777777" w:rsidR="00F66828" w:rsidRPr="00AA3A52" w:rsidRDefault="00F66828" w:rsidP="00F66828">
            <w:pPr>
              <w:jc w:val="right"/>
              <w:rPr>
                <w:color w:val="000000"/>
                <w:sz w:val="18"/>
                <w:szCs w:val="18"/>
              </w:rPr>
            </w:pPr>
            <w:r w:rsidRPr="00AA3A52">
              <w:rPr>
                <w:color w:val="000000"/>
                <w:sz w:val="18"/>
                <w:szCs w:val="18"/>
              </w:rPr>
              <w:t>1,055,000</w:t>
            </w:r>
          </w:p>
        </w:tc>
      </w:tr>
      <w:tr w:rsidR="00F66828" w:rsidRPr="00AA3A52" w14:paraId="43481F01" w14:textId="77777777" w:rsidTr="000D3137">
        <w:tc>
          <w:tcPr>
            <w:tcW w:w="791" w:type="dxa"/>
            <w:vMerge/>
            <w:shd w:val="clear" w:color="auto" w:fill="auto"/>
          </w:tcPr>
          <w:p w14:paraId="7F500CFA" w14:textId="77777777" w:rsidR="00F66828" w:rsidRPr="00AA3A52" w:rsidRDefault="00F66828" w:rsidP="00F66828">
            <w:pPr>
              <w:bidi/>
              <w:spacing w:after="60"/>
              <w:jc w:val="center"/>
              <w:rPr>
                <w:sz w:val="18"/>
                <w:szCs w:val="18"/>
              </w:rPr>
            </w:pPr>
          </w:p>
        </w:tc>
        <w:tc>
          <w:tcPr>
            <w:tcW w:w="842" w:type="dxa"/>
            <w:vMerge/>
            <w:shd w:val="clear" w:color="auto" w:fill="auto"/>
            <w:tcMar>
              <w:left w:w="85" w:type="dxa"/>
              <w:right w:w="85" w:type="dxa"/>
            </w:tcMar>
          </w:tcPr>
          <w:p w14:paraId="3D0EC8E8" w14:textId="77777777" w:rsidR="00F66828" w:rsidRPr="00F66828" w:rsidRDefault="00F66828" w:rsidP="00F66828">
            <w:pPr>
              <w:bidi/>
              <w:spacing w:after="60"/>
              <w:jc w:val="center"/>
              <w:rPr>
                <w:sz w:val="20"/>
              </w:rPr>
            </w:pPr>
          </w:p>
        </w:tc>
        <w:tc>
          <w:tcPr>
            <w:tcW w:w="798" w:type="dxa"/>
            <w:shd w:val="clear" w:color="auto" w:fill="auto"/>
          </w:tcPr>
          <w:p w14:paraId="7B3E504F" w14:textId="77777777" w:rsidR="00F66828" w:rsidRPr="00F66828" w:rsidRDefault="00F66828" w:rsidP="00F66828">
            <w:pPr>
              <w:bidi/>
              <w:spacing w:after="60"/>
              <w:rPr>
                <w:sz w:val="18"/>
                <w:szCs w:val="18"/>
                <w:lang w:val="en-CA" w:bidi="ar-SA"/>
              </w:rPr>
            </w:pPr>
            <w:r w:rsidRPr="00F66828">
              <w:rPr>
                <w:rFonts w:eastAsia="Batang"/>
                <w:snapToGrid w:val="0"/>
                <w:sz w:val="18"/>
                <w:szCs w:val="18"/>
                <w:rtl/>
                <w:lang w:eastAsia="ko-KR" w:bidi="ar-AE"/>
              </w:rPr>
              <w:t>تكاليف الدعم</w:t>
            </w:r>
          </w:p>
        </w:tc>
        <w:tc>
          <w:tcPr>
            <w:tcW w:w="868" w:type="dxa"/>
            <w:shd w:val="clear" w:color="auto" w:fill="auto"/>
            <w:tcMar>
              <w:left w:w="68" w:type="dxa"/>
              <w:right w:w="68" w:type="dxa"/>
            </w:tcMar>
          </w:tcPr>
          <w:p w14:paraId="209BD359" w14:textId="77777777" w:rsidR="00F66828" w:rsidRPr="00AA3A52" w:rsidRDefault="00F66828" w:rsidP="00F66828">
            <w:pPr>
              <w:jc w:val="right"/>
              <w:rPr>
                <w:color w:val="000000"/>
                <w:sz w:val="18"/>
                <w:szCs w:val="18"/>
              </w:rPr>
            </w:pPr>
            <w:r w:rsidRPr="00AA3A52">
              <w:rPr>
                <w:color w:val="000000"/>
                <w:sz w:val="18"/>
                <w:szCs w:val="18"/>
              </w:rPr>
              <w:t>27,480</w:t>
            </w:r>
          </w:p>
        </w:tc>
        <w:tc>
          <w:tcPr>
            <w:tcW w:w="658" w:type="dxa"/>
            <w:shd w:val="clear" w:color="auto" w:fill="auto"/>
            <w:tcMar>
              <w:left w:w="68" w:type="dxa"/>
              <w:right w:w="68" w:type="dxa"/>
            </w:tcMar>
          </w:tcPr>
          <w:p w14:paraId="1507BF7F" w14:textId="77777777" w:rsidR="00F66828" w:rsidRPr="00AA3A52" w:rsidRDefault="00F66828" w:rsidP="00F66828">
            <w:pPr>
              <w:jc w:val="right"/>
              <w:rPr>
                <w:color w:val="000000"/>
                <w:sz w:val="18"/>
                <w:szCs w:val="18"/>
              </w:rPr>
            </w:pPr>
            <w:r w:rsidRPr="00AA3A52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96" w:type="dxa"/>
            <w:shd w:val="clear" w:color="auto" w:fill="auto"/>
            <w:tcMar>
              <w:left w:w="68" w:type="dxa"/>
              <w:right w:w="68" w:type="dxa"/>
            </w:tcMar>
          </w:tcPr>
          <w:p w14:paraId="654A2D85" w14:textId="77777777" w:rsidR="00F66828" w:rsidRPr="00AA3A52" w:rsidRDefault="00F66828" w:rsidP="00F66828">
            <w:pPr>
              <w:jc w:val="right"/>
              <w:rPr>
                <w:color w:val="000000"/>
                <w:sz w:val="18"/>
                <w:szCs w:val="18"/>
              </w:rPr>
            </w:pPr>
            <w:r w:rsidRPr="00AA3A52">
              <w:rPr>
                <w:color w:val="000000"/>
                <w:sz w:val="18"/>
                <w:szCs w:val="18"/>
              </w:rPr>
              <w:t>33,394</w:t>
            </w:r>
          </w:p>
        </w:tc>
        <w:tc>
          <w:tcPr>
            <w:tcW w:w="672" w:type="dxa"/>
            <w:shd w:val="clear" w:color="auto" w:fill="auto"/>
            <w:tcMar>
              <w:left w:w="68" w:type="dxa"/>
              <w:right w:w="68" w:type="dxa"/>
            </w:tcMar>
          </w:tcPr>
          <w:p w14:paraId="69C144F8" w14:textId="77777777" w:rsidR="00F66828" w:rsidRPr="00AA3A52" w:rsidRDefault="00F66828" w:rsidP="00F66828">
            <w:pPr>
              <w:jc w:val="right"/>
              <w:rPr>
                <w:color w:val="000000"/>
                <w:sz w:val="18"/>
                <w:szCs w:val="18"/>
              </w:rPr>
            </w:pPr>
            <w:r w:rsidRPr="00AA3A52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95" w:type="dxa"/>
            <w:shd w:val="clear" w:color="auto" w:fill="auto"/>
            <w:tcMar>
              <w:left w:w="68" w:type="dxa"/>
              <w:right w:w="68" w:type="dxa"/>
            </w:tcMar>
          </w:tcPr>
          <w:p w14:paraId="367FCF63" w14:textId="77777777" w:rsidR="00F66828" w:rsidRPr="00AA3A52" w:rsidRDefault="00F66828" w:rsidP="00F66828">
            <w:pPr>
              <w:jc w:val="right"/>
              <w:rPr>
                <w:color w:val="000000"/>
                <w:sz w:val="18"/>
                <w:szCs w:val="18"/>
              </w:rPr>
            </w:pPr>
            <w:r w:rsidRPr="00AA3A52">
              <w:rPr>
                <w:color w:val="000000"/>
                <w:sz w:val="18"/>
                <w:szCs w:val="18"/>
              </w:rPr>
              <w:t>31,064</w:t>
            </w:r>
          </w:p>
        </w:tc>
        <w:tc>
          <w:tcPr>
            <w:tcW w:w="672" w:type="dxa"/>
            <w:shd w:val="clear" w:color="auto" w:fill="auto"/>
            <w:tcMar>
              <w:left w:w="68" w:type="dxa"/>
              <w:right w:w="68" w:type="dxa"/>
            </w:tcMar>
          </w:tcPr>
          <w:p w14:paraId="6043D504" w14:textId="77777777" w:rsidR="00F66828" w:rsidRPr="00AA3A52" w:rsidRDefault="00F66828" w:rsidP="00F66828">
            <w:pPr>
              <w:jc w:val="right"/>
              <w:rPr>
                <w:color w:val="000000"/>
                <w:sz w:val="18"/>
                <w:szCs w:val="18"/>
              </w:rPr>
            </w:pPr>
            <w:r w:rsidRPr="00AA3A52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10" w:type="dxa"/>
            <w:tcMar>
              <w:left w:w="68" w:type="dxa"/>
              <w:right w:w="68" w:type="dxa"/>
            </w:tcMar>
          </w:tcPr>
          <w:p w14:paraId="254FE24E" w14:textId="77777777" w:rsidR="00F66828" w:rsidRPr="00AA3A52" w:rsidRDefault="00F66828" w:rsidP="00F66828">
            <w:pPr>
              <w:jc w:val="right"/>
              <w:rPr>
                <w:color w:val="000000"/>
                <w:sz w:val="18"/>
                <w:szCs w:val="18"/>
              </w:rPr>
            </w:pPr>
            <w:r w:rsidRPr="00AA3A52">
              <w:rPr>
                <w:color w:val="000000"/>
                <w:sz w:val="18"/>
                <w:szCs w:val="18"/>
              </w:rPr>
              <w:t>21,506</w:t>
            </w:r>
          </w:p>
        </w:tc>
        <w:tc>
          <w:tcPr>
            <w:tcW w:w="728" w:type="dxa"/>
            <w:tcMar>
              <w:left w:w="68" w:type="dxa"/>
              <w:right w:w="68" w:type="dxa"/>
            </w:tcMar>
          </w:tcPr>
          <w:p w14:paraId="04A99ABD" w14:textId="77777777" w:rsidR="00F66828" w:rsidRPr="00AA3A52" w:rsidRDefault="00F66828" w:rsidP="00F66828">
            <w:pPr>
              <w:jc w:val="right"/>
              <w:rPr>
                <w:color w:val="000000"/>
                <w:sz w:val="18"/>
                <w:szCs w:val="18"/>
              </w:rPr>
            </w:pPr>
            <w:r w:rsidRPr="00AA3A52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784" w:type="dxa"/>
            <w:tcMar>
              <w:left w:w="68" w:type="dxa"/>
              <w:right w:w="68" w:type="dxa"/>
            </w:tcMar>
          </w:tcPr>
          <w:p w14:paraId="79A1F450" w14:textId="77777777" w:rsidR="00F66828" w:rsidRPr="00AA3A52" w:rsidRDefault="00F66828" w:rsidP="00F66828">
            <w:pPr>
              <w:jc w:val="right"/>
              <w:rPr>
                <w:color w:val="000000"/>
                <w:sz w:val="18"/>
                <w:szCs w:val="18"/>
              </w:rPr>
            </w:pPr>
            <w:r w:rsidRPr="00AA3A52">
              <w:rPr>
                <w:color w:val="000000"/>
                <w:sz w:val="18"/>
                <w:szCs w:val="18"/>
              </w:rPr>
              <w:t>12,605</w:t>
            </w:r>
          </w:p>
        </w:tc>
        <w:tc>
          <w:tcPr>
            <w:tcW w:w="980" w:type="dxa"/>
            <w:shd w:val="clear" w:color="auto" w:fill="auto"/>
            <w:tcMar>
              <w:left w:w="79" w:type="dxa"/>
              <w:right w:w="79" w:type="dxa"/>
            </w:tcMar>
          </w:tcPr>
          <w:p w14:paraId="55268EFB" w14:textId="77777777" w:rsidR="00F66828" w:rsidRPr="00AA3A52" w:rsidRDefault="00F66828" w:rsidP="00F66828">
            <w:pPr>
              <w:jc w:val="right"/>
              <w:rPr>
                <w:color w:val="000000"/>
                <w:sz w:val="18"/>
                <w:szCs w:val="18"/>
              </w:rPr>
            </w:pPr>
            <w:r w:rsidRPr="00AA3A52">
              <w:rPr>
                <w:color w:val="000000"/>
                <w:sz w:val="18"/>
                <w:szCs w:val="18"/>
              </w:rPr>
              <w:t>126,049</w:t>
            </w:r>
          </w:p>
        </w:tc>
      </w:tr>
      <w:tr w:rsidR="00F66828" w:rsidRPr="00AA3A52" w14:paraId="709256CD" w14:textId="77777777" w:rsidTr="000D3137">
        <w:tc>
          <w:tcPr>
            <w:tcW w:w="791" w:type="dxa"/>
            <w:vMerge/>
            <w:shd w:val="clear" w:color="auto" w:fill="auto"/>
          </w:tcPr>
          <w:p w14:paraId="40DA51D0" w14:textId="77777777" w:rsidR="00F66828" w:rsidRPr="00AA3A52" w:rsidRDefault="00F66828" w:rsidP="00F66828">
            <w:pPr>
              <w:bidi/>
              <w:spacing w:after="60"/>
              <w:jc w:val="center"/>
              <w:rPr>
                <w:sz w:val="18"/>
                <w:szCs w:val="18"/>
              </w:rPr>
            </w:pPr>
          </w:p>
        </w:tc>
        <w:tc>
          <w:tcPr>
            <w:tcW w:w="842" w:type="dxa"/>
            <w:vMerge w:val="restart"/>
            <w:shd w:val="clear" w:color="auto" w:fill="auto"/>
            <w:tcMar>
              <w:left w:w="85" w:type="dxa"/>
              <w:right w:w="85" w:type="dxa"/>
            </w:tcMar>
          </w:tcPr>
          <w:p w14:paraId="12817A59" w14:textId="77777777" w:rsidR="00F66828" w:rsidRPr="00F66828" w:rsidRDefault="00F66828" w:rsidP="00F66828">
            <w:pPr>
              <w:bidi/>
              <w:spacing w:after="60"/>
              <w:jc w:val="center"/>
              <w:rPr>
                <w:sz w:val="20"/>
              </w:rPr>
            </w:pPr>
            <w:r w:rsidRPr="00F66828">
              <w:rPr>
                <w:rFonts w:hint="cs"/>
                <w:sz w:val="20"/>
                <w:rtl/>
              </w:rPr>
              <w:t>ألمانيا</w:t>
            </w:r>
          </w:p>
        </w:tc>
        <w:tc>
          <w:tcPr>
            <w:tcW w:w="798" w:type="dxa"/>
            <w:shd w:val="clear" w:color="auto" w:fill="auto"/>
          </w:tcPr>
          <w:p w14:paraId="0C3F5D62" w14:textId="77777777" w:rsidR="00F66828" w:rsidRPr="00F66828" w:rsidRDefault="00F66828" w:rsidP="00F66828">
            <w:pPr>
              <w:bidi/>
              <w:spacing w:line="276" w:lineRule="auto"/>
              <w:rPr>
                <w:rFonts w:eastAsia="Batang"/>
                <w:snapToGrid w:val="0"/>
                <w:sz w:val="18"/>
                <w:szCs w:val="18"/>
                <w:lang w:eastAsia="ko-KR"/>
              </w:rPr>
            </w:pPr>
            <w:r w:rsidRPr="00F66828">
              <w:rPr>
                <w:rFonts w:eastAsia="Batang"/>
                <w:snapToGrid w:val="0"/>
                <w:sz w:val="18"/>
                <w:szCs w:val="18"/>
                <w:rtl/>
                <w:lang w:eastAsia="ko-KR" w:bidi="ar-AE"/>
              </w:rPr>
              <w:t>تكاليف المشروع</w:t>
            </w:r>
          </w:p>
        </w:tc>
        <w:tc>
          <w:tcPr>
            <w:tcW w:w="868" w:type="dxa"/>
            <w:shd w:val="clear" w:color="auto" w:fill="auto"/>
            <w:tcMar>
              <w:left w:w="68" w:type="dxa"/>
              <w:right w:w="68" w:type="dxa"/>
            </w:tcMar>
          </w:tcPr>
          <w:p w14:paraId="75EE4327" w14:textId="77777777" w:rsidR="00F66828" w:rsidRPr="00AA3A52" w:rsidRDefault="00F66828" w:rsidP="00F66828">
            <w:pPr>
              <w:jc w:val="right"/>
              <w:rPr>
                <w:color w:val="000000"/>
                <w:sz w:val="18"/>
                <w:szCs w:val="18"/>
              </w:rPr>
            </w:pPr>
            <w:r w:rsidRPr="00AA3A52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658" w:type="dxa"/>
            <w:shd w:val="clear" w:color="auto" w:fill="auto"/>
            <w:tcMar>
              <w:left w:w="68" w:type="dxa"/>
              <w:right w:w="68" w:type="dxa"/>
            </w:tcMar>
          </w:tcPr>
          <w:p w14:paraId="5093251B" w14:textId="77777777" w:rsidR="00F66828" w:rsidRPr="00AA3A52" w:rsidRDefault="00F66828" w:rsidP="00F66828">
            <w:pPr>
              <w:jc w:val="right"/>
              <w:rPr>
                <w:color w:val="000000"/>
                <w:sz w:val="18"/>
                <w:szCs w:val="18"/>
              </w:rPr>
            </w:pPr>
            <w:r w:rsidRPr="00AA3A52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96" w:type="dxa"/>
            <w:shd w:val="clear" w:color="auto" w:fill="auto"/>
            <w:tcMar>
              <w:left w:w="68" w:type="dxa"/>
              <w:right w:w="68" w:type="dxa"/>
            </w:tcMar>
          </w:tcPr>
          <w:p w14:paraId="3803530D" w14:textId="77777777" w:rsidR="00F66828" w:rsidRPr="00AA3A52" w:rsidRDefault="00F66828" w:rsidP="00F66828">
            <w:pPr>
              <w:jc w:val="right"/>
              <w:rPr>
                <w:color w:val="000000"/>
                <w:sz w:val="18"/>
                <w:szCs w:val="18"/>
              </w:rPr>
            </w:pPr>
            <w:r w:rsidRPr="00AA3A52">
              <w:rPr>
                <w:color w:val="000000"/>
                <w:sz w:val="18"/>
                <w:szCs w:val="18"/>
              </w:rPr>
              <w:t>207,300</w:t>
            </w:r>
          </w:p>
        </w:tc>
        <w:tc>
          <w:tcPr>
            <w:tcW w:w="672" w:type="dxa"/>
            <w:shd w:val="clear" w:color="auto" w:fill="auto"/>
            <w:tcMar>
              <w:left w:w="68" w:type="dxa"/>
              <w:right w:w="68" w:type="dxa"/>
            </w:tcMar>
          </w:tcPr>
          <w:p w14:paraId="7295F62E" w14:textId="77777777" w:rsidR="00F66828" w:rsidRPr="00AA3A52" w:rsidRDefault="00F66828" w:rsidP="00F66828">
            <w:pPr>
              <w:jc w:val="right"/>
              <w:rPr>
                <w:color w:val="000000"/>
                <w:sz w:val="18"/>
                <w:szCs w:val="18"/>
              </w:rPr>
            </w:pPr>
            <w:r w:rsidRPr="00AA3A52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95" w:type="dxa"/>
            <w:shd w:val="clear" w:color="auto" w:fill="auto"/>
            <w:tcMar>
              <w:left w:w="68" w:type="dxa"/>
              <w:right w:w="68" w:type="dxa"/>
            </w:tcMar>
          </w:tcPr>
          <w:p w14:paraId="7E124874" w14:textId="77777777" w:rsidR="00F66828" w:rsidRPr="00AA3A52" w:rsidRDefault="00F66828" w:rsidP="00F66828">
            <w:pPr>
              <w:jc w:val="right"/>
              <w:rPr>
                <w:color w:val="000000"/>
                <w:sz w:val="18"/>
                <w:szCs w:val="18"/>
              </w:rPr>
            </w:pPr>
            <w:r w:rsidRPr="00AA3A52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672" w:type="dxa"/>
            <w:shd w:val="clear" w:color="auto" w:fill="auto"/>
            <w:tcMar>
              <w:left w:w="68" w:type="dxa"/>
              <w:right w:w="68" w:type="dxa"/>
            </w:tcMar>
          </w:tcPr>
          <w:p w14:paraId="1E729330" w14:textId="77777777" w:rsidR="00F66828" w:rsidRPr="00AA3A52" w:rsidRDefault="00F66828" w:rsidP="00F66828">
            <w:pPr>
              <w:jc w:val="right"/>
              <w:rPr>
                <w:color w:val="000000"/>
                <w:sz w:val="18"/>
                <w:szCs w:val="18"/>
              </w:rPr>
            </w:pPr>
            <w:r w:rsidRPr="00AA3A52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10" w:type="dxa"/>
            <w:tcMar>
              <w:left w:w="68" w:type="dxa"/>
              <w:right w:w="68" w:type="dxa"/>
            </w:tcMar>
          </w:tcPr>
          <w:p w14:paraId="2C855475" w14:textId="77777777" w:rsidR="00F66828" w:rsidRPr="00AA3A52" w:rsidRDefault="00F66828" w:rsidP="00F66828">
            <w:pPr>
              <w:jc w:val="right"/>
              <w:rPr>
                <w:color w:val="000000"/>
                <w:sz w:val="18"/>
                <w:szCs w:val="18"/>
              </w:rPr>
            </w:pPr>
            <w:r w:rsidRPr="00AA3A52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728" w:type="dxa"/>
            <w:tcMar>
              <w:left w:w="68" w:type="dxa"/>
              <w:right w:w="68" w:type="dxa"/>
            </w:tcMar>
          </w:tcPr>
          <w:p w14:paraId="1205D2F1" w14:textId="77777777" w:rsidR="00F66828" w:rsidRPr="00AA3A52" w:rsidRDefault="00F66828" w:rsidP="00F66828">
            <w:pPr>
              <w:jc w:val="right"/>
              <w:rPr>
                <w:color w:val="000000"/>
                <w:sz w:val="18"/>
                <w:szCs w:val="18"/>
              </w:rPr>
            </w:pPr>
            <w:r w:rsidRPr="00AA3A52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784" w:type="dxa"/>
            <w:tcMar>
              <w:left w:w="68" w:type="dxa"/>
              <w:right w:w="68" w:type="dxa"/>
            </w:tcMar>
          </w:tcPr>
          <w:p w14:paraId="047A1124" w14:textId="77777777" w:rsidR="00F66828" w:rsidRPr="00AA3A52" w:rsidRDefault="00F66828" w:rsidP="00F66828">
            <w:pPr>
              <w:jc w:val="right"/>
              <w:rPr>
                <w:color w:val="000000"/>
                <w:sz w:val="18"/>
                <w:szCs w:val="18"/>
              </w:rPr>
            </w:pPr>
            <w:r w:rsidRPr="00AA3A52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80" w:type="dxa"/>
            <w:shd w:val="clear" w:color="auto" w:fill="auto"/>
            <w:tcMar>
              <w:left w:w="79" w:type="dxa"/>
              <w:right w:w="79" w:type="dxa"/>
            </w:tcMar>
          </w:tcPr>
          <w:p w14:paraId="59F03E49" w14:textId="77777777" w:rsidR="00F66828" w:rsidRPr="00AA3A52" w:rsidRDefault="00F66828" w:rsidP="00F66828">
            <w:pPr>
              <w:jc w:val="right"/>
              <w:rPr>
                <w:color w:val="000000"/>
                <w:sz w:val="18"/>
                <w:szCs w:val="18"/>
              </w:rPr>
            </w:pPr>
            <w:r w:rsidRPr="00AA3A52">
              <w:rPr>
                <w:color w:val="000000"/>
                <w:sz w:val="18"/>
                <w:szCs w:val="18"/>
              </w:rPr>
              <w:t>207,300</w:t>
            </w:r>
          </w:p>
        </w:tc>
      </w:tr>
      <w:tr w:rsidR="00F66828" w:rsidRPr="00AA3A52" w14:paraId="58B52B45" w14:textId="77777777" w:rsidTr="000D3137">
        <w:tc>
          <w:tcPr>
            <w:tcW w:w="791" w:type="dxa"/>
            <w:vMerge/>
            <w:shd w:val="clear" w:color="auto" w:fill="auto"/>
          </w:tcPr>
          <w:p w14:paraId="3918DFF9" w14:textId="77777777" w:rsidR="00F66828" w:rsidRPr="00AA3A52" w:rsidRDefault="00F66828" w:rsidP="00F66828">
            <w:pPr>
              <w:bidi/>
              <w:spacing w:after="60"/>
              <w:jc w:val="center"/>
              <w:rPr>
                <w:sz w:val="18"/>
                <w:szCs w:val="18"/>
              </w:rPr>
            </w:pPr>
          </w:p>
        </w:tc>
        <w:tc>
          <w:tcPr>
            <w:tcW w:w="842" w:type="dxa"/>
            <w:vMerge/>
            <w:shd w:val="clear" w:color="auto" w:fill="auto"/>
          </w:tcPr>
          <w:p w14:paraId="0A5523B5" w14:textId="77777777" w:rsidR="00F66828" w:rsidRPr="00AA3A52" w:rsidRDefault="00F66828" w:rsidP="00F66828">
            <w:pPr>
              <w:bidi/>
              <w:spacing w:after="60"/>
              <w:jc w:val="center"/>
              <w:rPr>
                <w:sz w:val="18"/>
                <w:szCs w:val="18"/>
              </w:rPr>
            </w:pPr>
          </w:p>
        </w:tc>
        <w:tc>
          <w:tcPr>
            <w:tcW w:w="798" w:type="dxa"/>
            <w:shd w:val="clear" w:color="auto" w:fill="auto"/>
          </w:tcPr>
          <w:p w14:paraId="7F479ED5" w14:textId="77777777" w:rsidR="00F66828" w:rsidRPr="00F66828" w:rsidRDefault="00F66828" w:rsidP="00F66828">
            <w:pPr>
              <w:bidi/>
              <w:spacing w:after="60"/>
              <w:rPr>
                <w:sz w:val="18"/>
                <w:szCs w:val="18"/>
                <w:lang w:val="en-CA" w:bidi="ar-SA"/>
              </w:rPr>
            </w:pPr>
            <w:r w:rsidRPr="00F66828">
              <w:rPr>
                <w:rFonts w:eastAsia="Batang"/>
                <w:snapToGrid w:val="0"/>
                <w:sz w:val="18"/>
                <w:szCs w:val="18"/>
                <w:rtl/>
                <w:lang w:eastAsia="ko-KR" w:bidi="ar-AE"/>
              </w:rPr>
              <w:t>تكاليف الدعم</w:t>
            </w:r>
          </w:p>
        </w:tc>
        <w:tc>
          <w:tcPr>
            <w:tcW w:w="868" w:type="dxa"/>
            <w:shd w:val="clear" w:color="auto" w:fill="auto"/>
            <w:tcMar>
              <w:left w:w="68" w:type="dxa"/>
              <w:right w:w="68" w:type="dxa"/>
            </w:tcMar>
          </w:tcPr>
          <w:p w14:paraId="79A5478A" w14:textId="77777777" w:rsidR="00F66828" w:rsidRPr="00AA3A52" w:rsidRDefault="00F66828" w:rsidP="00F66828">
            <w:pPr>
              <w:jc w:val="right"/>
              <w:rPr>
                <w:color w:val="000000"/>
                <w:sz w:val="18"/>
                <w:szCs w:val="18"/>
              </w:rPr>
            </w:pPr>
            <w:r w:rsidRPr="00AA3A52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658" w:type="dxa"/>
            <w:shd w:val="clear" w:color="auto" w:fill="auto"/>
            <w:tcMar>
              <w:left w:w="68" w:type="dxa"/>
              <w:right w:w="68" w:type="dxa"/>
            </w:tcMar>
          </w:tcPr>
          <w:p w14:paraId="54B66434" w14:textId="77777777" w:rsidR="00F66828" w:rsidRPr="00AA3A52" w:rsidRDefault="00F66828" w:rsidP="00F66828">
            <w:pPr>
              <w:jc w:val="right"/>
              <w:rPr>
                <w:color w:val="000000"/>
                <w:sz w:val="18"/>
                <w:szCs w:val="18"/>
              </w:rPr>
            </w:pPr>
            <w:r w:rsidRPr="00AA3A52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96" w:type="dxa"/>
            <w:shd w:val="clear" w:color="auto" w:fill="auto"/>
            <w:tcMar>
              <w:left w:w="68" w:type="dxa"/>
              <w:right w:w="68" w:type="dxa"/>
            </w:tcMar>
          </w:tcPr>
          <w:p w14:paraId="742F0E75" w14:textId="77777777" w:rsidR="00F66828" w:rsidRPr="00AA3A52" w:rsidRDefault="00F66828" w:rsidP="00F66828">
            <w:pPr>
              <w:jc w:val="right"/>
              <w:rPr>
                <w:color w:val="000000"/>
                <w:sz w:val="18"/>
                <w:szCs w:val="18"/>
              </w:rPr>
            </w:pPr>
            <w:r w:rsidRPr="00AA3A52">
              <w:rPr>
                <w:color w:val="000000"/>
                <w:sz w:val="18"/>
                <w:szCs w:val="18"/>
              </w:rPr>
              <w:t>26,949</w:t>
            </w:r>
          </w:p>
        </w:tc>
        <w:tc>
          <w:tcPr>
            <w:tcW w:w="672" w:type="dxa"/>
            <w:shd w:val="clear" w:color="auto" w:fill="auto"/>
            <w:tcMar>
              <w:left w:w="68" w:type="dxa"/>
              <w:right w:w="68" w:type="dxa"/>
            </w:tcMar>
          </w:tcPr>
          <w:p w14:paraId="4C4A8A1A" w14:textId="77777777" w:rsidR="00F66828" w:rsidRPr="00AA3A52" w:rsidRDefault="00F66828" w:rsidP="00F66828">
            <w:pPr>
              <w:jc w:val="right"/>
              <w:rPr>
                <w:color w:val="000000"/>
                <w:sz w:val="18"/>
                <w:szCs w:val="18"/>
              </w:rPr>
            </w:pPr>
            <w:r w:rsidRPr="00AA3A52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95" w:type="dxa"/>
            <w:shd w:val="clear" w:color="auto" w:fill="auto"/>
            <w:tcMar>
              <w:left w:w="68" w:type="dxa"/>
              <w:right w:w="68" w:type="dxa"/>
            </w:tcMar>
          </w:tcPr>
          <w:p w14:paraId="62A0DAFD" w14:textId="77777777" w:rsidR="00F66828" w:rsidRPr="00AA3A52" w:rsidRDefault="00F66828" w:rsidP="00F66828">
            <w:pPr>
              <w:jc w:val="right"/>
              <w:rPr>
                <w:color w:val="000000"/>
                <w:sz w:val="18"/>
                <w:szCs w:val="18"/>
              </w:rPr>
            </w:pPr>
            <w:r w:rsidRPr="00AA3A52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672" w:type="dxa"/>
            <w:shd w:val="clear" w:color="auto" w:fill="auto"/>
            <w:tcMar>
              <w:left w:w="68" w:type="dxa"/>
              <w:right w:w="68" w:type="dxa"/>
            </w:tcMar>
          </w:tcPr>
          <w:p w14:paraId="4FFE0A0E" w14:textId="77777777" w:rsidR="00F66828" w:rsidRPr="00AA3A52" w:rsidRDefault="00F66828" w:rsidP="00F66828">
            <w:pPr>
              <w:jc w:val="right"/>
              <w:rPr>
                <w:color w:val="000000"/>
                <w:sz w:val="18"/>
                <w:szCs w:val="18"/>
              </w:rPr>
            </w:pPr>
            <w:r w:rsidRPr="00AA3A52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10" w:type="dxa"/>
            <w:tcMar>
              <w:left w:w="68" w:type="dxa"/>
              <w:right w:w="68" w:type="dxa"/>
            </w:tcMar>
          </w:tcPr>
          <w:p w14:paraId="5FD4955F" w14:textId="77777777" w:rsidR="00F66828" w:rsidRPr="00AA3A52" w:rsidRDefault="00F66828" w:rsidP="00F66828">
            <w:pPr>
              <w:jc w:val="right"/>
              <w:rPr>
                <w:color w:val="000000"/>
                <w:sz w:val="18"/>
                <w:szCs w:val="18"/>
              </w:rPr>
            </w:pPr>
            <w:r w:rsidRPr="00AA3A52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728" w:type="dxa"/>
            <w:tcMar>
              <w:left w:w="68" w:type="dxa"/>
              <w:right w:w="68" w:type="dxa"/>
            </w:tcMar>
          </w:tcPr>
          <w:p w14:paraId="797358FE" w14:textId="77777777" w:rsidR="00F66828" w:rsidRPr="00AA3A52" w:rsidRDefault="00F66828" w:rsidP="00F66828">
            <w:pPr>
              <w:jc w:val="right"/>
              <w:rPr>
                <w:color w:val="000000"/>
                <w:sz w:val="18"/>
                <w:szCs w:val="18"/>
              </w:rPr>
            </w:pPr>
            <w:r w:rsidRPr="00AA3A52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784" w:type="dxa"/>
            <w:tcMar>
              <w:left w:w="68" w:type="dxa"/>
              <w:right w:w="68" w:type="dxa"/>
            </w:tcMar>
          </w:tcPr>
          <w:p w14:paraId="5929EF4C" w14:textId="77777777" w:rsidR="00F66828" w:rsidRPr="00AA3A52" w:rsidRDefault="00F66828" w:rsidP="00F66828">
            <w:pPr>
              <w:jc w:val="right"/>
              <w:rPr>
                <w:color w:val="000000"/>
                <w:sz w:val="18"/>
                <w:szCs w:val="18"/>
              </w:rPr>
            </w:pPr>
            <w:r w:rsidRPr="00AA3A52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80" w:type="dxa"/>
            <w:shd w:val="clear" w:color="auto" w:fill="auto"/>
            <w:tcMar>
              <w:left w:w="79" w:type="dxa"/>
              <w:right w:w="79" w:type="dxa"/>
            </w:tcMar>
          </w:tcPr>
          <w:p w14:paraId="38CE2D85" w14:textId="77777777" w:rsidR="00F66828" w:rsidRPr="00AA3A52" w:rsidRDefault="00F66828" w:rsidP="00F66828">
            <w:pPr>
              <w:jc w:val="right"/>
              <w:rPr>
                <w:color w:val="000000"/>
                <w:sz w:val="18"/>
                <w:szCs w:val="18"/>
              </w:rPr>
            </w:pPr>
            <w:r w:rsidRPr="00AA3A52">
              <w:rPr>
                <w:color w:val="000000"/>
                <w:sz w:val="18"/>
                <w:szCs w:val="18"/>
              </w:rPr>
              <w:t>26,949</w:t>
            </w:r>
          </w:p>
        </w:tc>
      </w:tr>
      <w:tr w:rsidR="00F66828" w:rsidRPr="00AA3A52" w14:paraId="76AAAD92" w14:textId="77777777" w:rsidTr="000D3137">
        <w:tc>
          <w:tcPr>
            <w:tcW w:w="1633" w:type="dxa"/>
            <w:gridSpan w:val="2"/>
            <w:vMerge w:val="restart"/>
            <w:shd w:val="clear" w:color="auto" w:fill="auto"/>
          </w:tcPr>
          <w:p w14:paraId="3949DBBF" w14:textId="77777777" w:rsidR="00F66828" w:rsidRPr="00F66828" w:rsidRDefault="00F66828" w:rsidP="00F66828">
            <w:pPr>
              <w:bidi/>
              <w:spacing w:after="60"/>
              <w:jc w:val="left"/>
              <w:rPr>
                <w:sz w:val="18"/>
                <w:szCs w:val="18"/>
              </w:rPr>
            </w:pPr>
            <w:r w:rsidRPr="00F66828">
              <w:rPr>
                <w:rFonts w:hint="cs"/>
                <w:sz w:val="18"/>
                <w:szCs w:val="18"/>
                <w:rtl/>
              </w:rPr>
              <w:t xml:space="preserve">المبالغ التى وافقت عليها اللجنة التنفيذية </w:t>
            </w:r>
            <w:r w:rsidRPr="00F66828">
              <w:rPr>
                <w:rFonts w:eastAsia="Batang"/>
                <w:snapToGrid w:val="0"/>
                <w:sz w:val="18"/>
                <w:szCs w:val="18"/>
                <w:rtl/>
                <w:lang w:eastAsia="ko-KR" w:bidi="ar-AE"/>
              </w:rPr>
              <w:t>(دولار أمريكي)</w:t>
            </w:r>
          </w:p>
        </w:tc>
        <w:tc>
          <w:tcPr>
            <w:tcW w:w="798" w:type="dxa"/>
            <w:shd w:val="clear" w:color="auto" w:fill="auto"/>
          </w:tcPr>
          <w:p w14:paraId="617FF485" w14:textId="77777777" w:rsidR="00F66828" w:rsidRPr="00F66828" w:rsidRDefault="00F66828" w:rsidP="00F66828">
            <w:pPr>
              <w:bidi/>
              <w:spacing w:line="276" w:lineRule="auto"/>
              <w:rPr>
                <w:rFonts w:eastAsia="Batang"/>
                <w:snapToGrid w:val="0"/>
                <w:sz w:val="18"/>
                <w:szCs w:val="18"/>
                <w:lang w:eastAsia="ko-KR"/>
              </w:rPr>
            </w:pPr>
            <w:r w:rsidRPr="00F66828">
              <w:rPr>
                <w:rFonts w:eastAsia="Batang"/>
                <w:snapToGrid w:val="0"/>
                <w:sz w:val="18"/>
                <w:szCs w:val="18"/>
                <w:rtl/>
                <w:lang w:eastAsia="ko-KR" w:bidi="ar-AE"/>
              </w:rPr>
              <w:t>تكاليف المشروع</w:t>
            </w:r>
          </w:p>
        </w:tc>
        <w:tc>
          <w:tcPr>
            <w:tcW w:w="868" w:type="dxa"/>
            <w:shd w:val="clear" w:color="auto" w:fill="auto"/>
            <w:tcMar>
              <w:left w:w="68" w:type="dxa"/>
              <w:right w:w="68" w:type="dxa"/>
            </w:tcMar>
          </w:tcPr>
          <w:p w14:paraId="04D46CC2" w14:textId="77777777" w:rsidR="00F66828" w:rsidRPr="00AA3A52" w:rsidRDefault="00F66828" w:rsidP="00F66828">
            <w:pPr>
              <w:jc w:val="right"/>
              <w:rPr>
                <w:color w:val="000000"/>
                <w:sz w:val="18"/>
                <w:szCs w:val="18"/>
              </w:rPr>
            </w:pPr>
            <w:r w:rsidRPr="00AA3A52">
              <w:rPr>
                <w:color w:val="000000"/>
                <w:sz w:val="18"/>
                <w:szCs w:val="18"/>
              </w:rPr>
              <w:t>4,628,993</w:t>
            </w:r>
          </w:p>
        </w:tc>
        <w:tc>
          <w:tcPr>
            <w:tcW w:w="658" w:type="dxa"/>
            <w:shd w:val="clear" w:color="auto" w:fill="auto"/>
            <w:tcMar>
              <w:left w:w="68" w:type="dxa"/>
              <w:right w:w="68" w:type="dxa"/>
            </w:tcMar>
          </w:tcPr>
          <w:p w14:paraId="645D0B2B" w14:textId="77777777" w:rsidR="00F66828" w:rsidRPr="00AA3A52" w:rsidRDefault="00F66828" w:rsidP="00F66828">
            <w:pPr>
              <w:jc w:val="right"/>
              <w:rPr>
                <w:color w:val="000000"/>
                <w:sz w:val="18"/>
                <w:szCs w:val="18"/>
              </w:rPr>
            </w:pPr>
            <w:r w:rsidRPr="00AA3A52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96" w:type="dxa"/>
            <w:shd w:val="clear" w:color="auto" w:fill="auto"/>
            <w:tcMar>
              <w:left w:w="68" w:type="dxa"/>
              <w:right w:w="68" w:type="dxa"/>
            </w:tcMar>
          </w:tcPr>
          <w:p w14:paraId="60824F67" w14:textId="77777777" w:rsidR="00F66828" w:rsidRPr="00AA3A52" w:rsidRDefault="00F66828" w:rsidP="00F66828">
            <w:pPr>
              <w:jc w:val="right"/>
              <w:rPr>
                <w:color w:val="000000"/>
                <w:sz w:val="18"/>
                <w:szCs w:val="18"/>
              </w:rPr>
            </w:pPr>
            <w:r w:rsidRPr="00AA3A52">
              <w:rPr>
                <w:color w:val="000000"/>
                <w:sz w:val="18"/>
                <w:szCs w:val="18"/>
              </w:rPr>
              <w:t>6,991,764</w:t>
            </w:r>
          </w:p>
        </w:tc>
        <w:tc>
          <w:tcPr>
            <w:tcW w:w="672" w:type="dxa"/>
            <w:shd w:val="clear" w:color="auto" w:fill="auto"/>
            <w:tcMar>
              <w:left w:w="68" w:type="dxa"/>
              <w:right w:w="68" w:type="dxa"/>
            </w:tcMar>
          </w:tcPr>
          <w:p w14:paraId="022D1A02" w14:textId="77777777" w:rsidR="00F66828" w:rsidRPr="00AA3A52" w:rsidRDefault="00F66828" w:rsidP="00F66828">
            <w:pPr>
              <w:jc w:val="right"/>
              <w:rPr>
                <w:color w:val="000000"/>
                <w:sz w:val="18"/>
                <w:szCs w:val="18"/>
              </w:rPr>
            </w:pPr>
            <w:r w:rsidRPr="00AA3A52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95" w:type="dxa"/>
            <w:shd w:val="clear" w:color="auto" w:fill="auto"/>
            <w:tcMar>
              <w:left w:w="68" w:type="dxa"/>
              <w:right w:w="68" w:type="dxa"/>
            </w:tcMar>
          </w:tcPr>
          <w:p w14:paraId="174B6E4F" w14:textId="77777777" w:rsidR="00F66828" w:rsidRPr="00AA3A52" w:rsidRDefault="00F66828" w:rsidP="00F66828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672" w:type="dxa"/>
            <w:shd w:val="clear" w:color="auto" w:fill="auto"/>
            <w:tcMar>
              <w:left w:w="68" w:type="dxa"/>
              <w:right w:w="68" w:type="dxa"/>
            </w:tcMar>
          </w:tcPr>
          <w:p w14:paraId="43D38D4A" w14:textId="77777777" w:rsidR="00F66828" w:rsidRPr="00AA3A52" w:rsidRDefault="00F66828" w:rsidP="00F66828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910" w:type="dxa"/>
            <w:tcMar>
              <w:left w:w="68" w:type="dxa"/>
              <w:right w:w="68" w:type="dxa"/>
            </w:tcMar>
          </w:tcPr>
          <w:p w14:paraId="25E03064" w14:textId="77777777" w:rsidR="00F66828" w:rsidRPr="00AA3A52" w:rsidRDefault="00F66828" w:rsidP="00F66828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728" w:type="dxa"/>
            <w:tcMar>
              <w:left w:w="68" w:type="dxa"/>
              <w:right w:w="68" w:type="dxa"/>
            </w:tcMar>
          </w:tcPr>
          <w:p w14:paraId="24AD445F" w14:textId="77777777" w:rsidR="00F66828" w:rsidRPr="00AA3A52" w:rsidRDefault="00F66828" w:rsidP="00F66828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784" w:type="dxa"/>
            <w:tcMar>
              <w:left w:w="68" w:type="dxa"/>
              <w:right w:w="68" w:type="dxa"/>
            </w:tcMar>
          </w:tcPr>
          <w:p w14:paraId="2624B466" w14:textId="77777777" w:rsidR="00F66828" w:rsidRPr="00AA3A52" w:rsidRDefault="00F66828" w:rsidP="00F66828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980" w:type="dxa"/>
            <w:shd w:val="clear" w:color="auto" w:fill="auto"/>
            <w:tcMar>
              <w:left w:w="79" w:type="dxa"/>
              <w:right w:w="79" w:type="dxa"/>
            </w:tcMar>
          </w:tcPr>
          <w:p w14:paraId="69297642" w14:textId="77777777" w:rsidR="00F66828" w:rsidRPr="00AA3A52" w:rsidRDefault="00F66828" w:rsidP="00F66828">
            <w:pPr>
              <w:jc w:val="right"/>
              <w:rPr>
                <w:color w:val="000000"/>
                <w:sz w:val="18"/>
                <w:szCs w:val="18"/>
              </w:rPr>
            </w:pPr>
            <w:r w:rsidRPr="00AA3A52">
              <w:rPr>
                <w:color w:val="000000"/>
                <w:sz w:val="18"/>
                <w:szCs w:val="18"/>
              </w:rPr>
              <w:fldChar w:fldCharType="begin"/>
            </w:r>
            <w:r w:rsidRPr="00AA3A52">
              <w:rPr>
                <w:color w:val="000000"/>
                <w:sz w:val="18"/>
                <w:szCs w:val="18"/>
              </w:rPr>
              <w:instrText xml:space="preserve"> =SUM(LEFT) </w:instrText>
            </w:r>
            <w:r w:rsidRPr="00AA3A52">
              <w:rPr>
                <w:color w:val="000000"/>
                <w:sz w:val="18"/>
                <w:szCs w:val="18"/>
              </w:rPr>
              <w:fldChar w:fldCharType="separate"/>
            </w:r>
            <w:r w:rsidRPr="00AA3A52">
              <w:rPr>
                <w:noProof/>
                <w:color w:val="000000"/>
                <w:sz w:val="18"/>
                <w:szCs w:val="18"/>
              </w:rPr>
              <w:t>11,620,757</w:t>
            </w:r>
            <w:r w:rsidRPr="00AA3A52">
              <w:rPr>
                <w:color w:val="000000"/>
                <w:sz w:val="18"/>
                <w:szCs w:val="18"/>
              </w:rPr>
              <w:fldChar w:fldCharType="end"/>
            </w:r>
          </w:p>
        </w:tc>
      </w:tr>
      <w:tr w:rsidR="00F66828" w:rsidRPr="00AA3A52" w14:paraId="661798C1" w14:textId="77777777" w:rsidTr="000D3137">
        <w:tc>
          <w:tcPr>
            <w:tcW w:w="1633" w:type="dxa"/>
            <w:gridSpan w:val="2"/>
            <w:vMerge/>
            <w:shd w:val="clear" w:color="auto" w:fill="auto"/>
          </w:tcPr>
          <w:p w14:paraId="0CD1B3F3" w14:textId="77777777" w:rsidR="00F66828" w:rsidRPr="00AA3A52" w:rsidRDefault="00F66828" w:rsidP="00F66828">
            <w:pPr>
              <w:bidi/>
              <w:spacing w:after="60"/>
              <w:jc w:val="center"/>
              <w:rPr>
                <w:sz w:val="18"/>
                <w:szCs w:val="18"/>
              </w:rPr>
            </w:pPr>
          </w:p>
        </w:tc>
        <w:tc>
          <w:tcPr>
            <w:tcW w:w="798" w:type="dxa"/>
            <w:shd w:val="clear" w:color="auto" w:fill="auto"/>
          </w:tcPr>
          <w:p w14:paraId="63F13922" w14:textId="77777777" w:rsidR="00F66828" w:rsidRPr="00F66828" w:rsidRDefault="00F66828" w:rsidP="00F66828">
            <w:pPr>
              <w:bidi/>
              <w:spacing w:after="60"/>
              <w:rPr>
                <w:sz w:val="18"/>
                <w:szCs w:val="18"/>
                <w:lang w:val="en-CA" w:bidi="ar-SA"/>
              </w:rPr>
            </w:pPr>
            <w:r w:rsidRPr="00F66828">
              <w:rPr>
                <w:rFonts w:eastAsia="Batang"/>
                <w:snapToGrid w:val="0"/>
                <w:sz w:val="18"/>
                <w:szCs w:val="18"/>
                <w:rtl/>
                <w:lang w:eastAsia="ko-KR" w:bidi="ar-AE"/>
              </w:rPr>
              <w:t>تكاليف الدعم</w:t>
            </w:r>
          </w:p>
        </w:tc>
        <w:tc>
          <w:tcPr>
            <w:tcW w:w="868" w:type="dxa"/>
            <w:shd w:val="clear" w:color="auto" w:fill="auto"/>
            <w:tcMar>
              <w:left w:w="68" w:type="dxa"/>
              <w:right w:w="68" w:type="dxa"/>
            </w:tcMar>
          </w:tcPr>
          <w:p w14:paraId="3829AE9C" w14:textId="77777777" w:rsidR="00F66828" w:rsidRPr="00AA3A52" w:rsidRDefault="00F66828" w:rsidP="00F66828">
            <w:pPr>
              <w:jc w:val="right"/>
              <w:rPr>
                <w:color w:val="000000"/>
                <w:sz w:val="18"/>
                <w:szCs w:val="18"/>
              </w:rPr>
            </w:pPr>
            <w:r w:rsidRPr="00AA3A52">
              <w:rPr>
                <w:color w:val="000000"/>
                <w:sz w:val="18"/>
                <w:szCs w:val="18"/>
              </w:rPr>
              <w:t>335,410</w:t>
            </w:r>
          </w:p>
        </w:tc>
        <w:tc>
          <w:tcPr>
            <w:tcW w:w="658" w:type="dxa"/>
            <w:shd w:val="clear" w:color="auto" w:fill="auto"/>
            <w:tcMar>
              <w:left w:w="68" w:type="dxa"/>
              <w:right w:w="68" w:type="dxa"/>
            </w:tcMar>
          </w:tcPr>
          <w:p w14:paraId="321C67AC" w14:textId="77777777" w:rsidR="00F66828" w:rsidRPr="00AA3A52" w:rsidRDefault="00F66828" w:rsidP="00F66828">
            <w:pPr>
              <w:jc w:val="right"/>
              <w:rPr>
                <w:color w:val="000000"/>
                <w:sz w:val="18"/>
                <w:szCs w:val="18"/>
              </w:rPr>
            </w:pPr>
            <w:r w:rsidRPr="00AA3A52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96" w:type="dxa"/>
            <w:shd w:val="clear" w:color="auto" w:fill="auto"/>
            <w:tcMar>
              <w:left w:w="68" w:type="dxa"/>
              <w:right w:w="68" w:type="dxa"/>
            </w:tcMar>
          </w:tcPr>
          <w:p w14:paraId="06C1F287" w14:textId="77777777" w:rsidR="00F66828" w:rsidRPr="00AA3A52" w:rsidRDefault="00F66828" w:rsidP="00F66828">
            <w:pPr>
              <w:jc w:val="right"/>
              <w:rPr>
                <w:color w:val="000000"/>
                <w:sz w:val="18"/>
                <w:szCs w:val="18"/>
              </w:rPr>
            </w:pPr>
            <w:r w:rsidRPr="00AA3A52">
              <w:rPr>
                <w:color w:val="000000"/>
                <w:sz w:val="18"/>
                <w:szCs w:val="18"/>
              </w:rPr>
              <w:t>515,690</w:t>
            </w:r>
          </w:p>
        </w:tc>
        <w:tc>
          <w:tcPr>
            <w:tcW w:w="672" w:type="dxa"/>
            <w:shd w:val="clear" w:color="auto" w:fill="auto"/>
            <w:tcMar>
              <w:left w:w="68" w:type="dxa"/>
              <w:right w:w="68" w:type="dxa"/>
            </w:tcMar>
          </w:tcPr>
          <w:p w14:paraId="5981CBA1" w14:textId="77777777" w:rsidR="00F66828" w:rsidRPr="00AA3A52" w:rsidRDefault="00F66828" w:rsidP="00F66828">
            <w:pPr>
              <w:jc w:val="right"/>
              <w:rPr>
                <w:color w:val="000000"/>
                <w:sz w:val="18"/>
                <w:szCs w:val="18"/>
              </w:rPr>
            </w:pPr>
            <w:r w:rsidRPr="00AA3A52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95" w:type="dxa"/>
            <w:shd w:val="clear" w:color="auto" w:fill="auto"/>
            <w:tcMar>
              <w:left w:w="68" w:type="dxa"/>
              <w:right w:w="68" w:type="dxa"/>
            </w:tcMar>
          </w:tcPr>
          <w:p w14:paraId="636DCE3B" w14:textId="77777777" w:rsidR="00F66828" w:rsidRPr="00AA3A52" w:rsidRDefault="00F66828" w:rsidP="00F66828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672" w:type="dxa"/>
            <w:shd w:val="clear" w:color="auto" w:fill="auto"/>
            <w:tcMar>
              <w:left w:w="68" w:type="dxa"/>
              <w:right w:w="68" w:type="dxa"/>
            </w:tcMar>
          </w:tcPr>
          <w:p w14:paraId="068D991C" w14:textId="77777777" w:rsidR="00F66828" w:rsidRPr="00AA3A52" w:rsidRDefault="00F66828" w:rsidP="00F66828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910" w:type="dxa"/>
            <w:tcMar>
              <w:left w:w="68" w:type="dxa"/>
              <w:right w:w="68" w:type="dxa"/>
            </w:tcMar>
          </w:tcPr>
          <w:p w14:paraId="01377B53" w14:textId="77777777" w:rsidR="00F66828" w:rsidRPr="00AA3A52" w:rsidRDefault="00F66828" w:rsidP="00F66828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728" w:type="dxa"/>
            <w:tcMar>
              <w:left w:w="68" w:type="dxa"/>
              <w:right w:w="68" w:type="dxa"/>
            </w:tcMar>
          </w:tcPr>
          <w:p w14:paraId="4882E2D0" w14:textId="77777777" w:rsidR="00F66828" w:rsidRPr="00AA3A52" w:rsidRDefault="00F66828" w:rsidP="00F66828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784" w:type="dxa"/>
            <w:tcMar>
              <w:left w:w="68" w:type="dxa"/>
              <w:right w:w="68" w:type="dxa"/>
            </w:tcMar>
          </w:tcPr>
          <w:p w14:paraId="6044203A" w14:textId="77777777" w:rsidR="00F66828" w:rsidRPr="00AA3A52" w:rsidRDefault="00F66828" w:rsidP="00F66828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980" w:type="dxa"/>
            <w:shd w:val="clear" w:color="auto" w:fill="auto"/>
            <w:tcMar>
              <w:left w:w="79" w:type="dxa"/>
              <w:right w:w="79" w:type="dxa"/>
            </w:tcMar>
          </w:tcPr>
          <w:p w14:paraId="30952E22" w14:textId="77777777" w:rsidR="00F66828" w:rsidRPr="00AA3A52" w:rsidRDefault="00F66828" w:rsidP="00F66828">
            <w:pPr>
              <w:jc w:val="right"/>
              <w:rPr>
                <w:color w:val="000000"/>
                <w:sz w:val="18"/>
                <w:szCs w:val="18"/>
              </w:rPr>
            </w:pPr>
            <w:r w:rsidRPr="00AA3A52">
              <w:rPr>
                <w:color w:val="000000"/>
                <w:sz w:val="18"/>
                <w:szCs w:val="18"/>
              </w:rPr>
              <w:fldChar w:fldCharType="begin"/>
            </w:r>
            <w:r w:rsidRPr="00AA3A52">
              <w:rPr>
                <w:color w:val="000000"/>
                <w:sz w:val="18"/>
                <w:szCs w:val="18"/>
              </w:rPr>
              <w:instrText xml:space="preserve"> =SUM(LEFT) </w:instrText>
            </w:r>
            <w:r w:rsidRPr="00AA3A52">
              <w:rPr>
                <w:color w:val="000000"/>
                <w:sz w:val="18"/>
                <w:szCs w:val="18"/>
              </w:rPr>
              <w:fldChar w:fldCharType="separate"/>
            </w:r>
            <w:r w:rsidRPr="00AA3A52">
              <w:rPr>
                <w:noProof/>
                <w:color w:val="000000"/>
                <w:sz w:val="18"/>
                <w:szCs w:val="18"/>
              </w:rPr>
              <w:t>851,100</w:t>
            </w:r>
            <w:r w:rsidRPr="00AA3A52">
              <w:rPr>
                <w:color w:val="000000"/>
                <w:sz w:val="18"/>
                <w:szCs w:val="18"/>
              </w:rPr>
              <w:fldChar w:fldCharType="end"/>
            </w:r>
          </w:p>
        </w:tc>
      </w:tr>
      <w:tr w:rsidR="00F66828" w:rsidRPr="00AA3A52" w14:paraId="141ED273" w14:textId="77777777" w:rsidTr="000D3137">
        <w:tc>
          <w:tcPr>
            <w:tcW w:w="1633" w:type="dxa"/>
            <w:gridSpan w:val="2"/>
            <w:vMerge w:val="restart"/>
            <w:shd w:val="clear" w:color="auto" w:fill="auto"/>
          </w:tcPr>
          <w:p w14:paraId="324C0C1D" w14:textId="77777777" w:rsidR="00F66828" w:rsidRPr="00F66828" w:rsidRDefault="00F66828" w:rsidP="00F66828">
            <w:pPr>
              <w:bidi/>
              <w:spacing w:after="60"/>
              <w:jc w:val="left"/>
              <w:rPr>
                <w:sz w:val="18"/>
                <w:szCs w:val="18"/>
              </w:rPr>
            </w:pPr>
            <w:r w:rsidRPr="00F66828">
              <w:rPr>
                <w:rFonts w:hint="cs"/>
                <w:sz w:val="18"/>
                <w:szCs w:val="18"/>
                <w:rtl/>
              </w:rPr>
              <w:t xml:space="preserve">مجموع الأموال المطلوب الموافقة عليها في هذا الاجتماع </w:t>
            </w:r>
            <w:r w:rsidRPr="00F66828">
              <w:rPr>
                <w:rFonts w:eastAsia="Batang"/>
                <w:snapToGrid w:val="0"/>
                <w:sz w:val="18"/>
                <w:szCs w:val="18"/>
                <w:rtl/>
                <w:lang w:eastAsia="ko-KR" w:bidi="ar-AE"/>
              </w:rPr>
              <w:t>(دولار أمريكي)</w:t>
            </w:r>
          </w:p>
        </w:tc>
        <w:tc>
          <w:tcPr>
            <w:tcW w:w="798" w:type="dxa"/>
            <w:shd w:val="clear" w:color="auto" w:fill="auto"/>
          </w:tcPr>
          <w:p w14:paraId="2A7992DF" w14:textId="77777777" w:rsidR="00F66828" w:rsidRPr="00F66828" w:rsidRDefault="00F66828" w:rsidP="00F66828">
            <w:pPr>
              <w:bidi/>
              <w:spacing w:line="276" w:lineRule="auto"/>
              <w:rPr>
                <w:rFonts w:eastAsia="Batang"/>
                <w:snapToGrid w:val="0"/>
                <w:sz w:val="18"/>
                <w:szCs w:val="18"/>
                <w:lang w:eastAsia="ko-KR"/>
              </w:rPr>
            </w:pPr>
            <w:r w:rsidRPr="00F66828">
              <w:rPr>
                <w:rFonts w:eastAsia="Batang"/>
                <w:snapToGrid w:val="0"/>
                <w:sz w:val="18"/>
                <w:szCs w:val="18"/>
                <w:rtl/>
                <w:lang w:eastAsia="ko-KR" w:bidi="ar-AE"/>
              </w:rPr>
              <w:t>تكاليف المشروع</w:t>
            </w:r>
          </w:p>
        </w:tc>
        <w:tc>
          <w:tcPr>
            <w:tcW w:w="868" w:type="dxa"/>
            <w:shd w:val="clear" w:color="auto" w:fill="auto"/>
            <w:tcMar>
              <w:left w:w="68" w:type="dxa"/>
              <w:right w:w="68" w:type="dxa"/>
            </w:tcMar>
          </w:tcPr>
          <w:p w14:paraId="150442CA" w14:textId="77777777" w:rsidR="00F66828" w:rsidRPr="00AA3A52" w:rsidRDefault="00F66828" w:rsidP="00F66828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658" w:type="dxa"/>
            <w:shd w:val="clear" w:color="auto" w:fill="auto"/>
            <w:tcMar>
              <w:left w:w="68" w:type="dxa"/>
              <w:right w:w="68" w:type="dxa"/>
            </w:tcMar>
          </w:tcPr>
          <w:p w14:paraId="5F8307B0" w14:textId="77777777" w:rsidR="00F66828" w:rsidRPr="00AA3A52" w:rsidRDefault="00F66828" w:rsidP="00F66828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896" w:type="dxa"/>
            <w:shd w:val="clear" w:color="auto" w:fill="auto"/>
            <w:tcMar>
              <w:left w:w="68" w:type="dxa"/>
              <w:right w:w="68" w:type="dxa"/>
            </w:tcMar>
          </w:tcPr>
          <w:p w14:paraId="40CACFA4" w14:textId="77777777" w:rsidR="00F66828" w:rsidRPr="00AA3A52" w:rsidRDefault="00F66828" w:rsidP="00F66828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672" w:type="dxa"/>
            <w:shd w:val="clear" w:color="auto" w:fill="auto"/>
            <w:tcMar>
              <w:left w:w="68" w:type="dxa"/>
              <w:right w:w="68" w:type="dxa"/>
            </w:tcMar>
          </w:tcPr>
          <w:p w14:paraId="3F8CA537" w14:textId="77777777" w:rsidR="00F66828" w:rsidRPr="00AA3A52" w:rsidRDefault="00F66828" w:rsidP="00F66828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tcMar>
              <w:left w:w="68" w:type="dxa"/>
              <w:right w:w="68" w:type="dxa"/>
            </w:tcMar>
          </w:tcPr>
          <w:p w14:paraId="11AAF245" w14:textId="77777777" w:rsidR="00F66828" w:rsidRPr="00AA3A52" w:rsidRDefault="00F66828" w:rsidP="00F66828">
            <w:pPr>
              <w:jc w:val="right"/>
              <w:rPr>
                <w:color w:val="000000"/>
                <w:sz w:val="18"/>
                <w:szCs w:val="18"/>
              </w:rPr>
            </w:pPr>
            <w:r w:rsidRPr="00AA3A52">
              <w:rPr>
                <w:color w:val="000000"/>
                <w:sz w:val="18"/>
                <w:szCs w:val="18"/>
              </w:rPr>
              <w:t>5,740,816</w:t>
            </w:r>
          </w:p>
        </w:tc>
        <w:tc>
          <w:tcPr>
            <w:tcW w:w="672" w:type="dxa"/>
            <w:shd w:val="clear" w:color="auto" w:fill="auto"/>
            <w:tcMar>
              <w:left w:w="68" w:type="dxa"/>
              <w:right w:w="68" w:type="dxa"/>
            </w:tcMar>
          </w:tcPr>
          <w:p w14:paraId="661CF8E3" w14:textId="77777777" w:rsidR="00F66828" w:rsidRPr="00AA3A52" w:rsidRDefault="00F66828" w:rsidP="00F66828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910" w:type="dxa"/>
            <w:tcMar>
              <w:left w:w="68" w:type="dxa"/>
              <w:right w:w="68" w:type="dxa"/>
            </w:tcMar>
          </w:tcPr>
          <w:p w14:paraId="008502AC" w14:textId="77777777" w:rsidR="00F66828" w:rsidRPr="00AA3A52" w:rsidRDefault="00F66828" w:rsidP="00F66828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728" w:type="dxa"/>
            <w:tcMar>
              <w:left w:w="68" w:type="dxa"/>
              <w:right w:w="68" w:type="dxa"/>
            </w:tcMar>
          </w:tcPr>
          <w:p w14:paraId="09C42AAC" w14:textId="77777777" w:rsidR="00F66828" w:rsidRPr="00AA3A52" w:rsidRDefault="00F66828" w:rsidP="00F66828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784" w:type="dxa"/>
            <w:tcMar>
              <w:left w:w="68" w:type="dxa"/>
              <w:right w:w="68" w:type="dxa"/>
            </w:tcMar>
          </w:tcPr>
          <w:p w14:paraId="45A5C614" w14:textId="77777777" w:rsidR="00F66828" w:rsidRPr="00AA3A52" w:rsidRDefault="00F66828" w:rsidP="00F66828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980" w:type="dxa"/>
            <w:shd w:val="clear" w:color="auto" w:fill="auto"/>
            <w:tcMar>
              <w:left w:w="79" w:type="dxa"/>
              <w:right w:w="79" w:type="dxa"/>
            </w:tcMar>
          </w:tcPr>
          <w:p w14:paraId="03ACB816" w14:textId="77777777" w:rsidR="00F66828" w:rsidRPr="00AA3A52" w:rsidRDefault="00F66828" w:rsidP="00F66828">
            <w:pPr>
              <w:jc w:val="right"/>
              <w:rPr>
                <w:color w:val="000000"/>
                <w:sz w:val="18"/>
                <w:szCs w:val="18"/>
              </w:rPr>
            </w:pPr>
            <w:r w:rsidRPr="00AA3A52">
              <w:rPr>
                <w:color w:val="000000"/>
                <w:sz w:val="18"/>
                <w:szCs w:val="18"/>
              </w:rPr>
              <w:fldChar w:fldCharType="begin"/>
            </w:r>
            <w:r w:rsidRPr="00AA3A52">
              <w:rPr>
                <w:color w:val="000000"/>
                <w:sz w:val="18"/>
                <w:szCs w:val="18"/>
              </w:rPr>
              <w:instrText xml:space="preserve"> =SUM(LEFT) </w:instrText>
            </w:r>
            <w:r w:rsidRPr="00AA3A52">
              <w:rPr>
                <w:color w:val="000000"/>
                <w:sz w:val="18"/>
                <w:szCs w:val="18"/>
              </w:rPr>
              <w:fldChar w:fldCharType="separate"/>
            </w:r>
            <w:r w:rsidRPr="00AA3A52">
              <w:rPr>
                <w:noProof/>
                <w:color w:val="000000"/>
                <w:sz w:val="18"/>
                <w:szCs w:val="18"/>
              </w:rPr>
              <w:t>5,740,816</w:t>
            </w:r>
            <w:r w:rsidRPr="00AA3A52">
              <w:rPr>
                <w:color w:val="000000"/>
                <w:sz w:val="18"/>
                <w:szCs w:val="18"/>
              </w:rPr>
              <w:fldChar w:fldCharType="end"/>
            </w:r>
          </w:p>
        </w:tc>
      </w:tr>
      <w:tr w:rsidR="00F66828" w:rsidRPr="00AA3A52" w14:paraId="1DB6A881" w14:textId="77777777" w:rsidTr="000D3137">
        <w:tc>
          <w:tcPr>
            <w:tcW w:w="1633" w:type="dxa"/>
            <w:gridSpan w:val="2"/>
            <w:vMerge/>
            <w:tcBorders>
              <w:bottom w:val="single" w:sz="4" w:space="0" w:color="000000"/>
            </w:tcBorders>
            <w:shd w:val="clear" w:color="auto" w:fill="auto"/>
          </w:tcPr>
          <w:p w14:paraId="7D7C50ED" w14:textId="77777777" w:rsidR="00F66828" w:rsidRPr="00AA3A52" w:rsidRDefault="00F66828" w:rsidP="00F66828">
            <w:pPr>
              <w:bidi/>
              <w:spacing w:after="60"/>
              <w:jc w:val="center"/>
              <w:rPr>
                <w:sz w:val="18"/>
                <w:szCs w:val="18"/>
              </w:rPr>
            </w:pPr>
          </w:p>
        </w:tc>
        <w:tc>
          <w:tcPr>
            <w:tcW w:w="798" w:type="dxa"/>
            <w:tcBorders>
              <w:bottom w:val="single" w:sz="4" w:space="0" w:color="000000"/>
            </w:tcBorders>
            <w:shd w:val="clear" w:color="auto" w:fill="auto"/>
          </w:tcPr>
          <w:p w14:paraId="25399B6C" w14:textId="77777777" w:rsidR="00F66828" w:rsidRPr="00F66828" w:rsidRDefault="00F66828" w:rsidP="00F66828">
            <w:pPr>
              <w:bidi/>
              <w:spacing w:after="60"/>
              <w:rPr>
                <w:sz w:val="18"/>
                <w:szCs w:val="18"/>
                <w:lang w:val="en-CA" w:bidi="ar-SA"/>
              </w:rPr>
            </w:pPr>
            <w:r w:rsidRPr="00F66828">
              <w:rPr>
                <w:rFonts w:eastAsia="Batang"/>
                <w:snapToGrid w:val="0"/>
                <w:sz w:val="18"/>
                <w:szCs w:val="18"/>
                <w:rtl/>
                <w:lang w:eastAsia="ko-KR" w:bidi="ar-AE"/>
              </w:rPr>
              <w:t>تكاليف الدعم</w:t>
            </w:r>
          </w:p>
        </w:tc>
        <w:tc>
          <w:tcPr>
            <w:tcW w:w="868" w:type="dxa"/>
            <w:tcBorders>
              <w:bottom w:val="single" w:sz="4" w:space="0" w:color="000000"/>
            </w:tcBorders>
            <w:shd w:val="clear" w:color="auto" w:fill="auto"/>
            <w:tcMar>
              <w:left w:w="68" w:type="dxa"/>
              <w:right w:w="68" w:type="dxa"/>
            </w:tcMar>
          </w:tcPr>
          <w:p w14:paraId="2E0C3383" w14:textId="77777777" w:rsidR="00F66828" w:rsidRPr="00AA3A52" w:rsidRDefault="00F66828" w:rsidP="00F66828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658" w:type="dxa"/>
            <w:tcBorders>
              <w:bottom w:val="single" w:sz="4" w:space="0" w:color="000000"/>
            </w:tcBorders>
            <w:shd w:val="clear" w:color="auto" w:fill="auto"/>
            <w:tcMar>
              <w:left w:w="68" w:type="dxa"/>
              <w:right w:w="68" w:type="dxa"/>
            </w:tcMar>
          </w:tcPr>
          <w:p w14:paraId="2520E1B0" w14:textId="77777777" w:rsidR="00F66828" w:rsidRPr="00AA3A52" w:rsidRDefault="00F66828" w:rsidP="00F66828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896" w:type="dxa"/>
            <w:tcBorders>
              <w:bottom w:val="single" w:sz="4" w:space="0" w:color="000000"/>
            </w:tcBorders>
            <w:shd w:val="clear" w:color="auto" w:fill="auto"/>
            <w:tcMar>
              <w:left w:w="68" w:type="dxa"/>
              <w:right w:w="68" w:type="dxa"/>
            </w:tcMar>
          </w:tcPr>
          <w:p w14:paraId="797EE025" w14:textId="77777777" w:rsidR="00F66828" w:rsidRPr="00AA3A52" w:rsidRDefault="00F66828" w:rsidP="00F66828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672" w:type="dxa"/>
            <w:tcBorders>
              <w:bottom w:val="single" w:sz="4" w:space="0" w:color="000000"/>
            </w:tcBorders>
            <w:shd w:val="clear" w:color="auto" w:fill="auto"/>
            <w:tcMar>
              <w:left w:w="68" w:type="dxa"/>
              <w:right w:w="68" w:type="dxa"/>
            </w:tcMar>
          </w:tcPr>
          <w:p w14:paraId="1369E906" w14:textId="77777777" w:rsidR="00F66828" w:rsidRPr="00AA3A52" w:rsidRDefault="00F66828" w:rsidP="00F66828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895" w:type="dxa"/>
            <w:tcBorders>
              <w:bottom w:val="single" w:sz="4" w:space="0" w:color="000000"/>
            </w:tcBorders>
            <w:shd w:val="clear" w:color="auto" w:fill="auto"/>
            <w:tcMar>
              <w:left w:w="68" w:type="dxa"/>
              <w:right w:w="68" w:type="dxa"/>
            </w:tcMar>
          </w:tcPr>
          <w:p w14:paraId="611D4F23" w14:textId="77777777" w:rsidR="00F66828" w:rsidRPr="00AA3A52" w:rsidRDefault="00F66828" w:rsidP="00F66828">
            <w:pPr>
              <w:jc w:val="right"/>
              <w:rPr>
                <w:color w:val="000000"/>
                <w:sz w:val="18"/>
                <w:szCs w:val="18"/>
              </w:rPr>
            </w:pPr>
            <w:r w:rsidRPr="00AA3A52">
              <w:rPr>
                <w:color w:val="000000"/>
                <w:sz w:val="18"/>
                <w:szCs w:val="18"/>
              </w:rPr>
              <w:t>414,721</w:t>
            </w:r>
          </w:p>
        </w:tc>
        <w:tc>
          <w:tcPr>
            <w:tcW w:w="672" w:type="dxa"/>
            <w:tcBorders>
              <w:bottom w:val="single" w:sz="4" w:space="0" w:color="000000"/>
            </w:tcBorders>
            <w:shd w:val="clear" w:color="auto" w:fill="auto"/>
            <w:tcMar>
              <w:left w:w="68" w:type="dxa"/>
              <w:right w:w="68" w:type="dxa"/>
            </w:tcMar>
          </w:tcPr>
          <w:p w14:paraId="3C71E840" w14:textId="77777777" w:rsidR="00F66828" w:rsidRPr="00AA3A52" w:rsidRDefault="00F66828" w:rsidP="00F66828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910" w:type="dxa"/>
            <w:tcBorders>
              <w:bottom w:val="single" w:sz="4" w:space="0" w:color="000000"/>
            </w:tcBorders>
            <w:tcMar>
              <w:left w:w="68" w:type="dxa"/>
              <w:right w:w="68" w:type="dxa"/>
            </w:tcMar>
          </w:tcPr>
          <w:p w14:paraId="78E7C6B9" w14:textId="77777777" w:rsidR="00F66828" w:rsidRPr="00AA3A52" w:rsidRDefault="00F66828" w:rsidP="00F66828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728" w:type="dxa"/>
            <w:tcBorders>
              <w:bottom w:val="single" w:sz="4" w:space="0" w:color="000000"/>
            </w:tcBorders>
            <w:tcMar>
              <w:left w:w="68" w:type="dxa"/>
              <w:right w:w="68" w:type="dxa"/>
            </w:tcMar>
          </w:tcPr>
          <w:p w14:paraId="6EBFA17D" w14:textId="77777777" w:rsidR="00F66828" w:rsidRPr="00AA3A52" w:rsidRDefault="00F66828" w:rsidP="00F66828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784" w:type="dxa"/>
            <w:tcBorders>
              <w:bottom w:val="single" w:sz="4" w:space="0" w:color="000000"/>
            </w:tcBorders>
            <w:tcMar>
              <w:left w:w="68" w:type="dxa"/>
              <w:right w:w="68" w:type="dxa"/>
            </w:tcMar>
          </w:tcPr>
          <w:p w14:paraId="48A32308" w14:textId="77777777" w:rsidR="00F66828" w:rsidRPr="00AA3A52" w:rsidRDefault="00F66828" w:rsidP="00F66828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980" w:type="dxa"/>
            <w:tcBorders>
              <w:bottom w:val="single" w:sz="4" w:space="0" w:color="000000"/>
            </w:tcBorders>
            <w:shd w:val="clear" w:color="auto" w:fill="auto"/>
            <w:tcMar>
              <w:left w:w="79" w:type="dxa"/>
              <w:right w:w="79" w:type="dxa"/>
            </w:tcMar>
          </w:tcPr>
          <w:p w14:paraId="3583D607" w14:textId="77777777" w:rsidR="00F66828" w:rsidRPr="00AA3A52" w:rsidRDefault="00F66828" w:rsidP="00F66828">
            <w:pPr>
              <w:jc w:val="right"/>
              <w:rPr>
                <w:color w:val="000000"/>
                <w:sz w:val="18"/>
                <w:szCs w:val="18"/>
              </w:rPr>
            </w:pPr>
            <w:r w:rsidRPr="00AA3A52">
              <w:rPr>
                <w:color w:val="000000"/>
                <w:sz w:val="18"/>
                <w:szCs w:val="18"/>
              </w:rPr>
              <w:fldChar w:fldCharType="begin"/>
            </w:r>
            <w:r w:rsidRPr="00AA3A52">
              <w:rPr>
                <w:color w:val="000000"/>
                <w:sz w:val="18"/>
                <w:szCs w:val="18"/>
              </w:rPr>
              <w:instrText xml:space="preserve"> =SUM(LEFT) </w:instrText>
            </w:r>
            <w:r w:rsidRPr="00AA3A52">
              <w:rPr>
                <w:color w:val="000000"/>
                <w:sz w:val="18"/>
                <w:szCs w:val="18"/>
              </w:rPr>
              <w:fldChar w:fldCharType="separate"/>
            </w:r>
            <w:r w:rsidRPr="00AA3A52">
              <w:rPr>
                <w:noProof/>
                <w:color w:val="000000"/>
                <w:sz w:val="18"/>
                <w:szCs w:val="18"/>
              </w:rPr>
              <w:t>414,721</w:t>
            </w:r>
            <w:r w:rsidRPr="00AA3A52">
              <w:rPr>
                <w:color w:val="000000"/>
                <w:sz w:val="18"/>
                <w:szCs w:val="18"/>
              </w:rPr>
              <w:fldChar w:fldCharType="end"/>
            </w:r>
          </w:p>
        </w:tc>
      </w:tr>
      <w:tr w:rsidR="000D3137" w:rsidRPr="00AA3A52" w14:paraId="65563CAA" w14:textId="77777777" w:rsidTr="000D3137">
        <w:tc>
          <w:tcPr>
            <w:tcW w:w="10494" w:type="dxa"/>
            <w:gridSpan w:val="13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14:paraId="036B2E2A" w14:textId="77777777" w:rsidR="00F66828" w:rsidRPr="00BF5496" w:rsidRDefault="000D3137" w:rsidP="00BF5496">
            <w:pPr>
              <w:bidi/>
              <w:ind w:left="-99"/>
              <w:rPr>
                <w:sz w:val="18"/>
                <w:szCs w:val="18"/>
              </w:rPr>
            </w:pPr>
            <w:r w:rsidRPr="00AA3A52">
              <w:rPr>
                <w:sz w:val="18"/>
                <w:szCs w:val="16"/>
              </w:rPr>
              <w:t>*</w:t>
            </w:r>
            <w:r w:rsidRPr="00AA3A52">
              <w:rPr>
                <w:sz w:val="16"/>
                <w:szCs w:val="16"/>
              </w:rPr>
              <w:t xml:space="preserve"> </w:t>
            </w:r>
            <w:r w:rsidR="00F66828" w:rsidRPr="00BF5496">
              <w:rPr>
                <w:sz w:val="18"/>
                <w:szCs w:val="18"/>
                <w:rtl/>
              </w:rPr>
              <w:t xml:space="preserve">تم تخفيض الحد الأقصى المسموح به من إجمالي الاستهلاك من مواد المجموعة الأولى في المرفق جيم بمقدار </w:t>
            </w:r>
            <w:r w:rsidR="00F66828" w:rsidRPr="00BF5496">
              <w:rPr>
                <w:sz w:val="18"/>
                <w:szCs w:val="18"/>
              </w:rPr>
              <w:t>10</w:t>
            </w:r>
            <w:r w:rsidR="00F66828" w:rsidRPr="00BF5496">
              <w:rPr>
                <w:sz w:val="18"/>
                <w:szCs w:val="18"/>
                <w:rtl/>
              </w:rPr>
              <w:t xml:space="preserve"> أطنان </w:t>
            </w:r>
            <w:r w:rsidR="00F66828" w:rsidRPr="00BF5496">
              <w:rPr>
                <w:rFonts w:hint="cs"/>
                <w:sz w:val="18"/>
                <w:szCs w:val="18"/>
                <w:rtl/>
              </w:rPr>
              <w:t>من قدرات استنفاد الأوزون</w:t>
            </w:r>
            <w:r w:rsidR="00F66828" w:rsidRPr="00BF5496">
              <w:rPr>
                <w:sz w:val="18"/>
                <w:szCs w:val="18"/>
                <w:rtl/>
              </w:rPr>
              <w:t xml:space="preserve"> عند الموافقة في الاجتماع الرابع والثمانين </w:t>
            </w:r>
            <w:r w:rsidR="00BF5496">
              <w:rPr>
                <w:rFonts w:hint="cs"/>
                <w:sz w:val="18"/>
                <w:szCs w:val="18"/>
                <w:rtl/>
              </w:rPr>
              <w:t>ع</w:t>
            </w:r>
            <w:r w:rsidR="00F66828" w:rsidRPr="00BF5496">
              <w:rPr>
                <w:sz w:val="18"/>
                <w:szCs w:val="18"/>
                <w:rtl/>
              </w:rPr>
              <w:t>ل</w:t>
            </w:r>
            <w:r w:rsidR="00BF5496">
              <w:rPr>
                <w:rFonts w:hint="cs"/>
                <w:sz w:val="18"/>
                <w:szCs w:val="18"/>
                <w:rtl/>
              </w:rPr>
              <w:t xml:space="preserve">ى </w:t>
            </w:r>
            <w:r w:rsidR="00F66828" w:rsidRPr="00BF5496">
              <w:rPr>
                <w:sz w:val="18"/>
                <w:szCs w:val="18"/>
                <w:rtl/>
              </w:rPr>
              <w:t xml:space="preserve">خطة </w:t>
            </w:r>
            <w:r w:rsidR="00BF5496">
              <w:rPr>
                <w:rFonts w:hint="cs"/>
                <w:sz w:val="18"/>
                <w:szCs w:val="18"/>
                <w:rtl/>
              </w:rPr>
              <w:t>ل</w:t>
            </w:r>
            <w:r w:rsidR="00F66828" w:rsidRPr="00BF5496">
              <w:rPr>
                <w:sz w:val="18"/>
                <w:szCs w:val="18"/>
                <w:rtl/>
              </w:rPr>
              <w:t xml:space="preserve">قطاع </w:t>
            </w:r>
            <w:r w:rsidR="00BF5496" w:rsidRPr="00BF5496">
              <w:rPr>
                <w:rFonts w:hint="cs"/>
                <w:sz w:val="18"/>
                <w:szCs w:val="18"/>
                <w:rtl/>
              </w:rPr>
              <w:t xml:space="preserve">أجهزة </w:t>
            </w:r>
            <w:r w:rsidR="00F66828" w:rsidRPr="00BF5496">
              <w:rPr>
                <w:sz w:val="18"/>
                <w:szCs w:val="18"/>
                <w:rtl/>
              </w:rPr>
              <w:t>تكييف الهواء الم</w:t>
            </w:r>
            <w:r w:rsidR="00BF5496" w:rsidRPr="00BF5496">
              <w:rPr>
                <w:rFonts w:hint="cs"/>
                <w:sz w:val="18"/>
                <w:szCs w:val="18"/>
                <w:rtl/>
              </w:rPr>
              <w:t>نز</w:t>
            </w:r>
            <w:r w:rsidR="00F66828" w:rsidRPr="00BF5496">
              <w:rPr>
                <w:sz w:val="18"/>
                <w:szCs w:val="18"/>
                <w:rtl/>
              </w:rPr>
              <w:t>لي</w:t>
            </w:r>
            <w:r w:rsidR="00BF5496" w:rsidRPr="00BF5496">
              <w:rPr>
                <w:rFonts w:hint="cs"/>
                <w:sz w:val="18"/>
                <w:szCs w:val="18"/>
                <w:rtl/>
              </w:rPr>
              <w:t>ة</w:t>
            </w:r>
            <w:r w:rsidR="00F66828" w:rsidRPr="00BF5496">
              <w:rPr>
                <w:sz w:val="18"/>
                <w:szCs w:val="18"/>
                <w:rtl/>
              </w:rPr>
              <w:t xml:space="preserve"> </w:t>
            </w:r>
            <w:r w:rsidR="00BF5496" w:rsidRPr="00BF5496">
              <w:rPr>
                <w:rFonts w:hint="cs"/>
                <w:sz w:val="18"/>
                <w:szCs w:val="18"/>
                <w:rtl/>
              </w:rPr>
              <w:t>في إطار</w:t>
            </w:r>
            <w:r w:rsidR="00F66828" w:rsidRPr="00BF5496">
              <w:rPr>
                <w:sz w:val="18"/>
                <w:szCs w:val="18"/>
                <w:rtl/>
              </w:rPr>
              <w:t xml:space="preserve"> المرحلة الثانية.</w:t>
            </w:r>
          </w:p>
          <w:p w14:paraId="41D6B7CE" w14:textId="77777777" w:rsidR="000D3137" w:rsidRPr="00AA3A52" w:rsidRDefault="00F66828" w:rsidP="00BF5496">
            <w:pPr>
              <w:bidi/>
              <w:ind w:left="-99"/>
              <w:jc w:val="left"/>
              <w:rPr>
                <w:color w:val="000000"/>
                <w:sz w:val="16"/>
                <w:szCs w:val="16"/>
              </w:rPr>
            </w:pPr>
            <w:r w:rsidRPr="00BF5496">
              <w:rPr>
                <w:sz w:val="18"/>
                <w:szCs w:val="18"/>
                <w:rtl/>
              </w:rPr>
              <w:t xml:space="preserve">ملاحظة: تم تنقيح الاتفاق في </w:t>
            </w:r>
            <w:r w:rsidR="00BF5496" w:rsidRPr="00BF5496">
              <w:rPr>
                <w:rFonts w:hint="cs"/>
                <w:sz w:val="18"/>
                <w:szCs w:val="18"/>
                <w:rtl/>
              </w:rPr>
              <w:t>الاجتماع الرابع والثمانين</w:t>
            </w:r>
            <w:r w:rsidRPr="00BF5496">
              <w:rPr>
                <w:sz w:val="18"/>
                <w:szCs w:val="18"/>
                <w:rtl/>
              </w:rPr>
              <w:t>.</w:t>
            </w:r>
          </w:p>
        </w:tc>
      </w:tr>
    </w:tbl>
    <w:p w14:paraId="38623600" w14:textId="77777777" w:rsidR="000D3137" w:rsidRPr="00AA3A52" w:rsidRDefault="000D3137" w:rsidP="000D3137">
      <w:pPr>
        <w:bidi/>
        <w:spacing w:after="60"/>
        <w:rPr>
          <w:sz w:val="16"/>
          <w:szCs w:val="16"/>
        </w:rPr>
      </w:pPr>
    </w:p>
    <w:tbl>
      <w:tblPr>
        <w:tblStyle w:val="TableGrid"/>
        <w:bidiVisual/>
        <w:tblW w:w="10490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72"/>
        <w:gridCol w:w="6918"/>
      </w:tblGrid>
      <w:tr w:rsidR="000D3137" w:rsidRPr="00AA3A52" w14:paraId="2A040E38" w14:textId="77777777" w:rsidTr="000D3137">
        <w:trPr>
          <w:trHeight w:val="240"/>
        </w:trPr>
        <w:tc>
          <w:tcPr>
            <w:tcW w:w="3572" w:type="dxa"/>
            <w:shd w:val="clear" w:color="auto" w:fill="auto"/>
          </w:tcPr>
          <w:p w14:paraId="2ABE7B96" w14:textId="77777777" w:rsidR="000D3137" w:rsidRPr="00AA3A52" w:rsidRDefault="00BF5496" w:rsidP="000D3137">
            <w:pPr>
              <w:bidi/>
              <w:spacing w:after="60"/>
              <w:jc w:val="left"/>
              <w:rPr>
                <w:b/>
                <w:sz w:val="18"/>
              </w:rPr>
            </w:pPr>
            <w:r w:rsidRPr="00B23D3E">
              <w:rPr>
                <w:rFonts w:eastAsia="Batang" w:hint="cs"/>
                <w:bCs/>
                <w:snapToGrid w:val="0"/>
                <w:sz w:val="20"/>
                <w:rtl/>
                <w:lang w:eastAsia="ko-KR" w:bidi="ar-AE"/>
              </w:rPr>
              <w:t>توصيــــــــــة</w:t>
            </w:r>
            <w:r w:rsidRPr="00B23D3E">
              <w:rPr>
                <w:rFonts w:eastAsia="Batang"/>
                <w:bCs/>
                <w:snapToGrid w:val="0"/>
                <w:sz w:val="20"/>
                <w:rtl/>
                <w:lang w:eastAsia="ko-KR" w:bidi="ar-AE"/>
              </w:rPr>
              <w:t xml:space="preserve"> </w:t>
            </w:r>
            <w:r w:rsidRPr="00B23D3E">
              <w:rPr>
                <w:rFonts w:eastAsia="Batang" w:hint="cs"/>
                <w:bCs/>
                <w:snapToGrid w:val="0"/>
                <w:sz w:val="20"/>
                <w:rtl/>
                <w:lang w:eastAsia="ko-KR" w:bidi="ar-AE"/>
              </w:rPr>
              <w:t>الأمانــــــــــــة</w:t>
            </w:r>
            <w:r w:rsidRPr="00B23D3E">
              <w:rPr>
                <w:rFonts w:eastAsia="Batang"/>
                <w:bCs/>
                <w:snapToGrid w:val="0"/>
                <w:sz w:val="20"/>
                <w:rtl/>
                <w:lang w:eastAsia="ko-KR" w:bidi="ar-AE"/>
              </w:rPr>
              <w:t>:</w:t>
            </w:r>
          </w:p>
        </w:tc>
        <w:tc>
          <w:tcPr>
            <w:tcW w:w="6918" w:type="dxa"/>
            <w:shd w:val="clear" w:color="auto" w:fill="auto"/>
          </w:tcPr>
          <w:p w14:paraId="6897FE4F" w14:textId="77777777" w:rsidR="000D3137" w:rsidRPr="00AA3A52" w:rsidRDefault="00BF5496" w:rsidP="000D3137">
            <w:pPr>
              <w:bidi/>
              <w:spacing w:after="60"/>
              <w:jc w:val="center"/>
              <w:rPr>
                <w:sz w:val="18"/>
              </w:rPr>
            </w:pPr>
            <w:r>
              <w:rPr>
                <w:rFonts w:hint="cs"/>
                <w:sz w:val="18"/>
                <w:rtl/>
              </w:rPr>
              <w:t>النظر بشكل إفرادي</w:t>
            </w:r>
          </w:p>
        </w:tc>
      </w:tr>
    </w:tbl>
    <w:p w14:paraId="78A234EF" w14:textId="77777777" w:rsidR="000D3137" w:rsidRPr="00AA3A52" w:rsidRDefault="000D3137" w:rsidP="000D3137"/>
    <w:p w14:paraId="01D5B6AE" w14:textId="77777777" w:rsidR="000D3137" w:rsidRPr="00AA3A52" w:rsidRDefault="000D3137" w:rsidP="000D3137">
      <w:r w:rsidRPr="00AA3A52">
        <w:br w:type="page"/>
      </w:r>
    </w:p>
    <w:p w14:paraId="7ECDDC71" w14:textId="77777777" w:rsidR="008C1BDF" w:rsidRPr="000C3A0A" w:rsidRDefault="008C1BDF" w:rsidP="0095212E">
      <w:pPr>
        <w:pStyle w:val="Heading3"/>
        <w:numPr>
          <w:ilvl w:val="0"/>
          <w:numId w:val="0"/>
        </w:numPr>
        <w:bidi/>
        <w:spacing w:after="0" w:line="360" w:lineRule="auto"/>
        <w:jc w:val="center"/>
        <w:rPr>
          <w:b/>
          <w:bCs/>
          <w:sz w:val="26"/>
          <w:szCs w:val="26"/>
          <w:rtl/>
          <w:lang w:bidi="ar-SA"/>
        </w:rPr>
      </w:pPr>
      <w:r w:rsidRPr="000C3A0A">
        <w:rPr>
          <w:rFonts w:hint="cs"/>
          <w:b/>
          <w:bCs/>
          <w:sz w:val="26"/>
          <w:szCs w:val="26"/>
          <w:rtl/>
          <w:lang w:bidi="ar-SA"/>
        </w:rPr>
        <w:lastRenderedPageBreak/>
        <w:t>وصف المشروع</w:t>
      </w:r>
    </w:p>
    <w:p w14:paraId="3A8ED3D7" w14:textId="685952C8" w:rsidR="008C1BDF" w:rsidRDefault="008C1BDF" w:rsidP="000C3A0A">
      <w:pPr>
        <w:numPr>
          <w:ilvl w:val="0"/>
          <w:numId w:val="10"/>
        </w:numPr>
        <w:bidi/>
        <w:ind w:left="0" w:firstLine="0"/>
        <w:rPr>
          <w:sz w:val="26"/>
          <w:szCs w:val="26"/>
          <w:lang w:bidi="ar-SA"/>
        </w:rPr>
      </w:pPr>
      <w:r w:rsidRPr="000C3A0A">
        <w:rPr>
          <w:sz w:val="26"/>
          <w:szCs w:val="26"/>
          <w:rtl/>
          <w:lang w:bidi="ar-SA"/>
        </w:rPr>
        <w:t xml:space="preserve">بالنيابة عن حكومة </w:t>
      </w:r>
      <w:r w:rsidR="00F77EA0" w:rsidRPr="000C3A0A">
        <w:rPr>
          <w:rFonts w:hint="cs"/>
          <w:sz w:val="26"/>
          <w:szCs w:val="26"/>
          <w:rtl/>
          <w:lang w:bidi="ar-SA"/>
        </w:rPr>
        <w:t>مصر</w:t>
      </w:r>
      <w:r w:rsidRPr="000C3A0A">
        <w:rPr>
          <w:rFonts w:hint="cs"/>
          <w:sz w:val="26"/>
          <w:szCs w:val="26"/>
          <w:rtl/>
          <w:lang w:bidi="ar-SA"/>
        </w:rPr>
        <w:t>،</w:t>
      </w:r>
      <w:r w:rsidRPr="000C3A0A">
        <w:rPr>
          <w:sz w:val="26"/>
          <w:szCs w:val="26"/>
          <w:rtl/>
          <w:lang w:bidi="ar-SA"/>
        </w:rPr>
        <w:t xml:space="preserve"> قدّمت </w:t>
      </w:r>
      <w:r w:rsidRPr="000C3A0A">
        <w:rPr>
          <w:rFonts w:hint="cs"/>
          <w:sz w:val="26"/>
          <w:szCs w:val="26"/>
          <w:rtl/>
          <w:lang w:bidi="ar-SA"/>
        </w:rPr>
        <w:t>ال</w:t>
      </w:r>
      <w:r w:rsidRPr="000C3A0A">
        <w:rPr>
          <w:sz w:val="26"/>
          <w:szCs w:val="26"/>
          <w:rtl/>
          <w:lang w:bidi="ar-SA"/>
        </w:rPr>
        <w:t xml:space="preserve">يونيدو، </w:t>
      </w:r>
      <w:r w:rsidRPr="000C3A0A">
        <w:rPr>
          <w:rFonts w:hint="cs"/>
          <w:sz w:val="26"/>
          <w:szCs w:val="26"/>
          <w:rtl/>
          <w:lang w:bidi="ar-SA"/>
        </w:rPr>
        <w:t>بصفتها</w:t>
      </w:r>
      <w:r w:rsidRPr="000C3A0A">
        <w:rPr>
          <w:sz w:val="26"/>
          <w:szCs w:val="26"/>
          <w:rtl/>
          <w:lang w:bidi="ar-SA"/>
        </w:rPr>
        <w:t xml:space="preserve"> الوكالة المنفذة ا</w:t>
      </w:r>
      <w:r w:rsidRPr="000C3A0A">
        <w:rPr>
          <w:rFonts w:hint="cs"/>
          <w:sz w:val="26"/>
          <w:szCs w:val="26"/>
          <w:rtl/>
          <w:lang w:bidi="ar-SA"/>
        </w:rPr>
        <w:t>ل</w:t>
      </w:r>
      <w:r w:rsidR="005A270E" w:rsidRPr="000C3A0A">
        <w:rPr>
          <w:rFonts w:hint="cs"/>
          <w:sz w:val="26"/>
          <w:szCs w:val="26"/>
          <w:rtl/>
          <w:lang w:bidi="ar-SA"/>
        </w:rPr>
        <w:t>رئيسي</w:t>
      </w:r>
      <w:r w:rsidRPr="000C3A0A">
        <w:rPr>
          <w:sz w:val="26"/>
          <w:szCs w:val="26"/>
          <w:rtl/>
          <w:lang w:bidi="ar-SA"/>
        </w:rPr>
        <w:t>ة</w:t>
      </w:r>
      <w:r w:rsidRPr="000C3A0A">
        <w:rPr>
          <w:rFonts w:hint="cs"/>
          <w:sz w:val="26"/>
          <w:szCs w:val="26"/>
          <w:rtl/>
          <w:lang w:bidi="ar-SA"/>
        </w:rPr>
        <w:t>،</w:t>
      </w:r>
      <w:r w:rsidRPr="000C3A0A">
        <w:rPr>
          <w:sz w:val="26"/>
          <w:szCs w:val="26"/>
          <w:rtl/>
          <w:lang w:bidi="ar-SA"/>
        </w:rPr>
        <w:t xml:space="preserve"> طلباً لتمويل </w:t>
      </w:r>
      <w:r w:rsidRPr="000C3A0A">
        <w:rPr>
          <w:rFonts w:hint="cs"/>
          <w:sz w:val="26"/>
          <w:szCs w:val="26"/>
          <w:rtl/>
          <w:lang w:bidi="ar-LB"/>
        </w:rPr>
        <w:t>ا</w:t>
      </w:r>
      <w:r w:rsidRPr="000C3A0A">
        <w:rPr>
          <w:sz w:val="26"/>
          <w:szCs w:val="26"/>
          <w:rtl/>
          <w:lang w:bidi="ar-SA"/>
        </w:rPr>
        <w:t xml:space="preserve">لشريحة </w:t>
      </w:r>
      <w:r w:rsidRPr="000C3A0A">
        <w:rPr>
          <w:rFonts w:hint="cs"/>
          <w:sz w:val="26"/>
          <w:szCs w:val="26"/>
          <w:rtl/>
          <w:lang w:bidi="ar-SA"/>
        </w:rPr>
        <w:t>ال</w:t>
      </w:r>
      <w:r w:rsidR="00746224" w:rsidRPr="000C3A0A">
        <w:rPr>
          <w:rFonts w:hint="cs"/>
          <w:sz w:val="26"/>
          <w:szCs w:val="26"/>
          <w:rtl/>
          <w:lang w:bidi="ar-EG"/>
        </w:rPr>
        <w:t>ثالث</w:t>
      </w:r>
      <w:r w:rsidRPr="000C3A0A">
        <w:rPr>
          <w:rFonts w:hint="cs"/>
          <w:sz w:val="26"/>
          <w:szCs w:val="26"/>
          <w:rtl/>
          <w:lang w:bidi="ar-SA"/>
        </w:rPr>
        <w:t xml:space="preserve">ة من المرحلة </w:t>
      </w:r>
      <w:r w:rsidR="00746224" w:rsidRPr="000C3A0A">
        <w:rPr>
          <w:rFonts w:hint="cs"/>
          <w:sz w:val="26"/>
          <w:szCs w:val="26"/>
          <w:rtl/>
          <w:lang w:bidi="ar-SA"/>
        </w:rPr>
        <w:t>الثانية</w:t>
      </w:r>
      <w:r w:rsidRPr="000C3A0A">
        <w:rPr>
          <w:sz w:val="26"/>
          <w:szCs w:val="26"/>
          <w:rtl/>
          <w:lang w:bidi="ar-SA"/>
        </w:rPr>
        <w:t xml:space="preserve"> من خطة إدارة إزالة المواد الھيدروكلوروفلوروكربونية، بتكلفة </w:t>
      </w:r>
      <w:r w:rsidR="00746224" w:rsidRPr="000C3A0A">
        <w:rPr>
          <w:rFonts w:hint="cs"/>
          <w:sz w:val="26"/>
          <w:szCs w:val="26"/>
          <w:rtl/>
          <w:lang w:bidi="ar-SA"/>
        </w:rPr>
        <w:t xml:space="preserve">إجمالية </w:t>
      </w:r>
      <w:r w:rsidRPr="000C3A0A">
        <w:rPr>
          <w:sz w:val="26"/>
          <w:szCs w:val="26"/>
          <w:rtl/>
          <w:lang w:bidi="ar-SA"/>
        </w:rPr>
        <w:t xml:space="preserve">قدرھا </w:t>
      </w:r>
      <w:r w:rsidR="00746224" w:rsidRPr="000C3A0A">
        <w:rPr>
          <w:sz w:val="26"/>
          <w:szCs w:val="26"/>
        </w:rPr>
        <w:t>6,155,537</w:t>
      </w:r>
      <w:r w:rsidRPr="000C3A0A">
        <w:rPr>
          <w:sz w:val="26"/>
          <w:szCs w:val="26"/>
          <w:rtl/>
          <w:lang w:bidi="ar-SA"/>
        </w:rPr>
        <w:t xml:space="preserve"> دولار</w:t>
      </w:r>
      <w:r w:rsidR="00746224" w:rsidRPr="000C3A0A">
        <w:rPr>
          <w:rFonts w:hint="cs"/>
          <w:sz w:val="26"/>
          <w:szCs w:val="26"/>
          <w:rtl/>
          <w:lang w:bidi="ar-SA"/>
        </w:rPr>
        <w:t>اً</w:t>
      </w:r>
      <w:r w:rsidRPr="000C3A0A">
        <w:rPr>
          <w:sz w:val="26"/>
          <w:szCs w:val="26"/>
          <w:rtl/>
          <w:lang w:bidi="ar-SA"/>
        </w:rPr>
        <w:t xml:space="preserve"> أمريكي</w:t>
      </w:r>
      <w:r w:rsidR="00746224" w:rsidRPr="000C3A0A">
        <w:rPr>
          <w:rFonts w:hint="cs"/>
          <w:sz w:val="26"/>
          <w:szCs w:val="26"/>
          <w:rtl/>
          <w:lang w:bidi="ar-SA"/>
        </w:rPr>
        <w:t>اً</w:t>
      </w:r>
      <w:r w:rsidRPr="000C3A0A">
        <w:rPr>
          <w:sz w:val="26"/>
          <w:szCs w:val="26"/>
          <w:rtl/>
          <w:lang w:bidi="ar-SA"/>
        </w:rPr>
        <w:t xml:space="preserve">، </w:t>
      </w:r>
      <w:r w:rsidR="00746224" w:rsidRPr="000C3A0A">
        <w:rPr>
          <w:rFonts w:hint="cs"/>
          <w:sz w:val="26"/>
          <w:szCs w:val="26"/>
          <w:rtl/>
          <w:lang w:bidi="ar-SA"/>
        </w:rPr>
        <w:t>تتألف من</w:t>
      </w:r>
      <w:r w:rsidR="007B4A80" w:rsidRPr="000C3A0A">
        <w:rPr>
          <w:rFonts w:hint="cs"/>
          <w:sz w:val="26"/>
          <w:szCs w:val="26"/>
          <w:rtl/>
          <w:lang w:bidi="ar-SA"/>
        </w:rPr>
        <w:t xml:space="preserve"> مبلغ</w:t>
      </w:r>
      <w:r w:rsidR="00746224" w:rsidRPr="000C3A0A">
        <w:rPr>
          <w:rFonts w:hint="cs"/>
          <w:sz w:val="26"/>
          <w:szCs w:val="26"/>
          <w:rtl/>
          <w:lang w:bidi="ar-SA"/>
        </w:rPr>
        <w:t xml:space="preserve"> </w:t>
      </w:r>
      <w:r w:rsidR="00746224" w:rsidRPr="000C3A0A">
        <w:rPr>
          <w:sz w:val="26"/>
          <w:szCs w:val="26"/>
        </w:rPr>
        <w:t>4,664,196</w:t>
      </w:r>
      <w:r w:rsidR="00746224" w:rsidRPr="000C3A0A">
        <w:rPr>
          <w:rFonts w:hint="cs"/>
          <w:sz w:val="26"/>
          <w:szCs w:val="26"/>
          <w:rtl/>
        </w:rPr>
        <w:t xml:space="preserve"> </w:t>
      </w:r>
      <w:r w:rsidR="00746224" w:rsidRPr="000C3A0A">
        <w:rPr>
          <w:rFonts w:hint="cs"/>
          <w:sz w:val="26"/>
          <w:szCs w:val="26"/>
          <w:rtl/>
          <w:lang w:bidi="ar-SA"/>
        </w:rPr>
        <w:t xml:space="preserve">دولاراً أمريكياً </w:t>
      </w:r>
      <w:r w:rsidRPr="000C3A0A">
        <w:rPr>
          <w:sz w:val="26"/>
          <w:szCs w:val="26"/>
          <w:rtl/>
          <w:lang w:bidi="ar-SA"/>
        </w:rPr>
        <w:t>م</w:t>
      </w:r>
      <w:r w:rsidRPr="000C3A0A">
        <w:rPr>
          <w:rFonts w:hint="cs"/>
          <w:sz w:val="26"/>
          <w:szCs w:val="26"/>
          <w:rtl/>
          <w:lang w:bidi="ar-SA"/>
        </w:rPr>
        <w:t>ضافاً إليها</w:t>
      </w:r>
      <w:r w:rsidRPr="000C3A0A">
        <w:rPr>
          <w:sz w:val="26"/>
          <w:szCs w:val="26"/>
          <w:rtl/>
          <w:lang w:bidi="ar-SA"/>
        </w:rPr>
        <w:t xml:space="preserve"> تكاليف دعم </w:t>
      </w:r>
      <w:r w:rsidRPr="000C3A0A">
        <w:rPr>
          <w:rFonts w:hint="cs"/>
          <w:sz w:val="26"/>
          <w:szCs w:val="26"/>
          <w:rtl/>
          <w:lang w:bidi="ar-SA"/>
        </w:rPr>
        <w:t>ا</w:t>
      </w:r>
      <w:r w:rsidRPr="000C3A0A">
        <w:rPr>
          <w:sz w:val="26"/>
          <w:szCs w:val="26"/>
          <w:rtl/>
          <w:lang w:bidi="ar-SA"/>
        </w:rPr>
        <w:t xml:space="preserve">لوكالة </w:t>
      </w:r>
      <w:r w:rsidR="00746224" w:rsidRPr="000C3A0A">
        <w:rPr>
          <w:rFonts w:hint="cs"/>
          <w:sz w:val="26"/>
          <w:szCs w:val="26"/>
          <w:rtl/>
          <w:lang w:bidi="ar-EG"/>
        </w:rPr>
        <w:t>البالغة</w:t>
      </w:r>
      <w:r w:rsidRPr="000C3A0A">
        <w:rPr>
          <w:sz w:val="26"/>
          <w:szCs w:val="26"/>
          <w:rtl/>
          <w:lang w:bidi="ar-SA"/>
        </w:rPr>
        <w:t xml:space="preserve"> </w:t>
      </w:r>
      <w:r w:rsidR="00746224" w:rsidRPr="000C3A0A">
        <w:rPr>
          <w:sz w:val="26"/>
          <w:szCs w:val="26"/>
        </w:rPr>
        <w:t>326,494</w:t>
      </w:r>
      <w:r w:rsidRPr="000C3A0A">
        <w:rPr>
          <w:sz w:val="26"/>
          <w:szCs w:val="26"/>
          <w:rtl/>
          <w:lang w:bidi="ar-SA"/>
        </w:rPr>
        <w:t xml:space="preserve"> دولاراً أمريكياً</w:t>
      </w:r>
      <w:r w:rsidR="00746224" w:rsidRPr="000C3A0A">
        <w:rPr>
          <w:rFonts w:hint="cs"/>
          <w:sz w:val="26"/>
          <w:szCs w:val="26"/>
          <w:rtl/>
          <w:lang w:bidi="ar-SA"/>
        </w:rPr>
        <w:t xml:space="preserve"> لليونيدو، ومبلغ </w:t>
      </w:r>
      <w:r w:rsidR="00746224" w:rsidRPr="000C3A0A">
        <w:rPr>
          <w:sz w:val="26"/>
          <w:szCs w:val="26"/>
        </w:rPr>
        <w:t>816,620</w:t>
      </w:r>
      <w:r w:rsidR="00746224" w:rsidRPr="000C3A0A">
        <w:rPr>
          <w:rFonts w:hint="cs"/>
          <w:sz w:val="26"/>
          <w:szCs w:val="26"/>
          <w:rtl/>
          <w:lang w:bidi="ar-SA"/>
        </w:rPr>
        <w:t xml:space="preserve"> دولاراً أمريكياً مضافاً إليها تكاليف دعم الوكالة البالغة </w:t>
      </w:r>
      <w:r w:rsidR="00746224" w:rsidRPr="000C3A0A">
        <w:rPr>
          <w:sz w:val="26"/>
          <w:szCs w:val="26"/>
        </w:rPr>
        <w:t>57,163</w:t>
      </w:r>
      <w:r w:rsidR="00746224" w:rsidRPr="000C3A0A">
        <w:rPr>
          <w:rFonts w:hint="cs"/>
          <w:sz w:val="26"/>
          <w:szCs w:val="26"/>
          <w:rtl/>
          <w:lang w:bidi="ar-SA"/>
        </w:rPr>
        <w:t xml:space="preserve"> </w:t>
      </w:r>
      <w:r w:rsidR="00746224" w:rsidRPr="000C3A0A">
        <w:rPr>
          <w:sz w:val="26"/>
          <w:szCs w:val="26"/>
          <w:rtl/>
          <w:lang w:bidi="ar-SA"/>
        </w:rPr>
        <w:t>دولاراً أمريكياً</w:t>
      </w:r>
      <w:r w:rsidR="007B4A80" w:rsidRPr="000C3A0A">
        <w:rPr>
          <w:rFonts w:hint="cs"/>
          <w:sz w:val="26"/>
          <w:szCs w:val="26"/>
          <w:rtl/>
          <w:lang w:bidi="ar-SA"/>
        </w:rPr>
        <w:t xml:space="preserve"> لليوئنديبي، و</w:t>
      </w:r>
      <w:r w:rsidR="00746224" w:rsidRPr="000C3A0A">
        <w:rPr>
          <w:rFonts w:hint="cs"/>
          <w:sz w:val="26"/>
          <w:szCs w:val="26"/>
          <w:rtl/>
          <w:lang w:bidi="ar-SA"/>
        </w:rPr>
        <w:t xml:space="preserve">مبلغ </w:t>
      </w:r>
      <w:r w:rsidR="00746224" w:rsidRPr="000C3A0A">
        <w:rPr>
          <w:sz w:val="26"/>
          <w:szCs w:val="26"/>
        </w:rPr>
        <w:t>260,000</w:t>
      </w:r>
      <w:r w:rsidR="00746224" w:rsidRPr="000C3A0A">
        <w:rPr>
          <w:rFonts w:hint="cs"/>
          <w:sz w:val="26"/>
          <w:szCs w:val="26"/>
          <w:rtl/>
          <w:lang w:bidi="ar-SA"/>
        </w:rPr>
        <w:t xml:space="preserve"> دولار أمريكي مضافاً إليها تكاليف دعم الوكالة البالغة </w:t>
      </w:r>
      <w:r w:rsidR="00746224" w:rsidRPr="000C3A0A">
        <w:rPr>
          <w:sz w:val="26"/>
          <w:szCs w:val="26"/>
        </w:rPr>
        <w:t>31,064</w:t>
      </w:r>
      <w:r w:rsidR="00746224" w:rsidRPr="000C3A0A">
        <w:rPr>
          <w:rFonts w:hint="cs"/>
          <w:sz w:val="26"/>
          <w:szCs w:val="26"/>
          <w:rtl/>
          <w:lang w:bidi="ar-SA"/>
        </w:rPr>
        <w:t xml:space="preserve"> لليونيب.</w:t>
      </w:r>
      <w:r w:rsidRPr="000C3A0A">
        <w:rPr>
          <w:rStyle w:val="FootnoteReference"/>
          <w:sz w:val="26"/>
          <w:szCs w:val="26"/>
          <w:rtl/>
          <w:lang w:bidi="ar-SA"/>
        </w:rPr>
        <w:footnoteReference w:id="2"/>
      </w:r>
      <w:r w:rsidRPr="000C3A0A">
        <w:rPr>
          <w:sz w:val="26"/>
          <w:szCs w:val="26"/>
          <w:rtl/>
          <w:lang w:bidi="ar-SA"/>
        </w:rPr>
        <w:t xml:space="preserve"> و</w:t>
      </w:r>
      <w:r w:rsidRPr="000C3A0A">
        <w:rPr>
          <w:rFonts w:hint="cs"/>
          <w:sz w:val="26"/>
          <w:szCs w:val="26"/>
          <w:rtl/>
          <w:lang w:bidi="ar-EG"/>
        </w:rPr>
        <w:t>يشمل</w:t>
      </w:r>
      <w:r w:rsidRPr="000C3A0A">
        <w:rPr>
          <w:sz w:val="26"/>
          <w:szCs w:val="26"/>
          <w:rtl/>
          <w:lang w:bidi="ar-SA"/>
        </w:rPr>
        <w:t xml:space="preserve"> ال</w:t>
      </w:r>
      <w:r w:rsidRPr="000C3A0A">
        <w:rPr>
          <w:rFonts w:hint="cs"/>
          <w:sz w:val="26"/>
          <w:szCs w:val="26"/>
          <w:rtl/>
          <w:lang w:bidi="ar-SA"/>
        </w:rPr>
        <w:t>طلب الم</w:t>
      </w:r>
      <w:r w:rsidRPr="000C3A0A">
        <w:rPr>
          <w:sz w:val="26"/>
          <w:szCs w:val="26"/>
          <w:rtl/>
          <w:lang w:bidi="ar-SA"/>
        </w:rPr>
        <w:t xml:space="preserve">قدم تقريراً مرحلياً </w:t>
      </w:r>
      <w:r w:rsidRPr="000C3A0A">
        <w:rPr>
          <w:rFonts w:hint="cs"/>
          <w:sz w:val="26"/>
          <w:szCs w:val="26"/>
          <w:rtl/>
          <w:lang w:bidi="ar-SA"/>
        </w:rPr>
        <w:t>عن</w:t>
      </w:r>
      <w:r w:rsidRPr="000C3A0A">
        <w:rPr>
          <w:sz w:val="26"/>
          <w:szCs w:val="26"/>
          <w:rtl/>
          <w:lang w:bidi="ar-SA"/>
        </w:rPr>
        <w:t xml:space="preserve"> تنفيذ الشريحة </w:t>
      </w:r>
      <w:r w:rsidRPr="000C3A0A">
        <w:rPr>
          <w:rFonts w:hint="cs"/>
          <w:sz w:val="26"/>
          <w:szCs w:val="26"/>
          <w:rtl/>
          <w:lang w:bidi="ar-SA"/>
        </w:rPr>
        <w:t>ال</w:t>
      </w:r>
      <w:r w:rsidR="00746224" w:rsidRPr="000C3A0A">
        <w:rPr>
          <w:rFonts w:hint="cs"/>
          <w:sz w:val="26"/>
          <w:szCs w:val="26"/>
          <w:rtl/>
          <w:lang w:bidi="ar-SA"/>
        </w:rPr>
        <w:t>ثاني</w:t>
      </w:r>
      <w:r w:rsidRPr="000C3A0A">
        <w:rPr>
          <w:rFonts w:hint="cs"/>
          <w:sz w:val="26"/>
          <w:szCs w:val="26"/>
          <w:rtl/>
          <w:lang w:bidi="ar-SA"/>
        </w:rPr>
        <w:t>ة،</w:t>
      </w:r>
      <w:r w:rsidRPr="000C3A0A">
        <w:rPr>
          <w:sz w:val="26"/>
          <w:szCs w:val="26"/>
          <w:rtl/>
          <w:lang w:bidi="ar-SA"/>
        </w:rPr>
        <w:t xml:space="preserve"> و</w:t>
      </w:r>
      <w:r w:rsidRPr="000C3A0A">
        <w:rPr>
          <w:rFonts w:hint="cs"/>
          <w:sz w:val="26"/>
          <w:szCs w:val="26"/>
          <w:rtl/>
          <w:lang w:bidi="ar-SA"/>
        </w:rPr>
        <w:t xml:space="preserve">تقرير التحقق من استهلاك </w:t>
      </w:r>
      <w:r w:rsidRPr="000C3A0A">
        <w:rPr>
          <w:sz w:val="26"/>
          <w:szCs w:val="26"/>
          <w:rtl/>
          <w:lang w:bidi="ar-SA"/>
        </w:rPr>
        <w:t>المواد الھيدروكلوروفلوروكربونية</w:t>
      </w:r>
      <w:r w:rsidRPr="000C3A0A">
        <w:rPr>
          <w:rFonts w:hint="cs"/>
          <w:sz w:val="26"/>
          <w:szCs w:val="26"/>
          <w:rtl/>
          <w:lang w:bidi="ar-SA"/>
        </w:rPr>
        <w:t xml:space="preserve"> </w:t>
      </w:r>
      <w:r w:rsidR="00746224" w:rsidRPr="000C3A0A">
        <w:rPr>
          <w:rFonts w:hint="cs"/>
          <w:sz w:val="26"/>
          <w:szCs w:val="26"/>
          <w:rtl/>
          <w:lang w:bidi="ar-SA"/>
        </w:rPr>
        <w:t>ل</w:t>
      </w:r>
      <w:r w:rsidRPr="000C3A0A">
        <w:rPr>
          <w:rFonts w:hint="cs"/>
          <w:sz w:val="26"/>
          <w:szCs w:val="26"/>
          <w:rtl/>
          <w:lang w:bidi="ar-SA"/>
        </w:rPr>
        <w:t>ل</w:t>
      </w:r>
      <w:r w:rsidR="00746224" w:rsidRPr="000C3A0A">
        <w:rPr>
          <w:rFonts w:hint="cs"/>
          <w:sz w:val="26"/>
          <w:szCs w:val="26"/>
          <w:rtl/>
          <w:lang w:bidi="ar-SA"/>
        </w:rPr>
        <w:t xml:space="preserve">فترة من </w:t>
      </w:r>
      <w:r w:rsidR="00746224" w:rsidRPr="000C3A0A">
        <w:rPr>
          <w:sz w:val="26"/>
          <w:szCs w:val="26"/>
        </w:rPr>
        <w:t>2019</w:t>
      </w:r>
      <w:r w:rsidR="00746224" w:rsidRPr="000C3A0A">
        <w:rPr>
          <w:rFonts w:hint="cs"/>
          <w:sz w:val="26"/>
          <w:szCs w:val="26"/>
          <w:rtl/>
        </w:rPr>
        <w:t xml:space="preserve"> </w:t>
      </w:r>
      <w:r w:rsidR="00746224" w:rsidRPr="000C3A0A">
        <w:rPr>
          <w:rFonts w:hint="cs"/>
          <w:sz w:val="26"/>
          <w:szCs w:val="26"/>
          <w:rtl/>
          <w:lang w:bidi="ar-SA"/>
        </w:rPr>
        <w:t>إلى</w:t>
      </w:r>
      <w:r w:rsidRPr="000C3A0A">
        <w:rPr>
          <w:rFonts w:hint="cs"/>
          <w:sz w:val="26"/>
          <w:szCs w:val="26"/>
          <w:rtl/>
          <w:lang w:val="en-US" w:bidi="ar-SA"/>
        </w:rPr>
        <w:t xml:space="preserve"> </w:t>
      </w:r>
      <w:r w:rsidR="00746224" w:rsidRPr="000C3A0A">
        <w:rPr>
          <w:sz w:val="26"/>
          <w:szCs w:val="26"/>
        </w:rPr>
        <w:t>2020</w:t>
      </w:r>
      <w:r w:rsidRPr="000C3A0A">
        <w:rPr>
          <w:rFonts w:hint="cs"/>
          <w:sz w:val="26"/>
          <w:szCs w:val="26"/>
          <w:rtl/>
        </w:rPr>
        <w:t xml:space="preserve"> </w:t>
      </w:r>
      <w:r w:rsidRPr="000C3A0A">
        <w:rPr>
          <w:rFonts w:hint="cs"/>
          <w:sz w:val="26"/>
          <w:szCs w:val="26"/>
          <w:rtl/>
          <w:lang w:val="en-US" w:bidi="ar-SA"/>
        </w:rPr>
        <w:t>و</w:t>
      </w:r>
      <w:r w:rsidRPr="000C3A0A">
        <w:rPr>
          <w:sz w:val="26"/>
          <w:szCs w:val="26"/>
          <w:rtl/>
          <w:lang w:bidi="ar-SA"/>
        </w:rPr>
        <w:t>خط</w:t>
      </w:r>
      <w:r w:rsidRPr="000C3A0A">
        <w:rPr>
          <w:rFonts w:hint="cs"/>
          <w:sz w:val="26"/>
          <w:szCs w:val="26"/>
          <w:rtl/>
          <w:lang w:bidi="ar-SA"/>
        </w:rPr>
        <w:t>ة</w:t>
      </w:r>
      <w:r w:rsidRPr="000C3A0A">
        <w:rPr>
          <w:sz w:val="26"/>
          <w:szCs w:val="26"/>
          <w:rtl/>
          <w:lang w:bidi="ar-SA"/>
        </w:rPr>
        <w:t xml:space="preserve"> تنفيذ </w:t>
      </w:r>
      <w:r w:rsidRPr="000C3A0A">
        <w:rPr>
          <w:rFonts w:hint="cs"/>
          <w:sz w:val="26"/>
          <w:szCs w:val="26"/>
          <w:rtl/>
          <w:lang w:bidi="ar-SA"/>
        </w:rPr>
        <w:t>ال</w:t>
      </w:r>
      <w:r w:rsidRPr="000C3A0A">
        <w:rPr>
          <w:sz w:val="26"/>
          <w:szCs w:val="26"/>
          <w:rtl/>
          <w:lang w:bidi="ar-SA"/>
        </w:rPr>
        <w:t>شر</w:t>
      </w:r>
      <w:r w:rsidRPr="000C3A0A">
        <w:rPr>
          <w:rFonts w:hint="cs"/>
          <w:sz w:val="26"/>
          <w:szCs w:val="26"/>
          <w:rtl/>
          <w:lang w:bidi="ar-SA"/>
        </w:rPr>
        <w:t>يحة</w:t>
      </w:r>
      <w:r w:rsidRPr="000C3A0A">
        <w:rPr>
          <w:sz w:val="26"/>
          <w:szCs w:val="26"/>
          <w:rtl/>
          <w:lang w:bidi="ar-SA"/>
        </w:rPr>
        <w:t xml:space="preserve"> </w:t>
      </w:r>
      <w:r w:rsidR="00746224" w:rsidRPr="000C3A0A">
        <w:rPr>
          <w:rFonts w:hint="cs"/>
          <w:sz w:val="26"/>
          <w:szCs w:val="26"/>
          <w:rtl/>
          <w:lang w:bidi="ar-SA"/>
        </w:rPr>
        <w:t>ل</w:t>
      </w:r>
      <w:r w:rsidRPr="000C3A0A">
        <w:rPr>
          <w:rFonts w:hint="cs"/>
          <w:sz w:val="26"/>
          <w:szCs w:val="26"/>
          <w:rtl/>
          <w:lang w:bidi="ar-SA"/>
        </w:rPr>
        <w:t>ل</w:t>
      </w:r>
      <w:r w:rsidR="00746224" w:rsidRPr="000C3A0A">
        <w:rPr>
          <w:rFonts w:hint="cs"/>
          <w:sz w:val="26"/>
          <w:szCs w:val="26"/>
          <w:rtl/>
          <w:lang w:bidi="ar-SA"/>
        </w:rPr>
        <w:t xml:space="preserve">فترة من </w:t>
      </w:r>
      <w:r w:rsidR="00746224" w:rsidRPr="000C3A0A">
        <w:rPr>
          <w:sz w:val="26"/>
          <w:szCs w:val="26"/>
        </w:rPr>
        <w:t>2021</w:t>
      </w:r>
      <w:r w:rsidR="00746224" w:rsidRPr="000C3A0A">
        <w:rPr>
          <w:rFonts w:hint="cs"/>
          <w:sz w:val="26"/>
          <w:szCs w:val="26"/>
          <w:rtl/>
        </w:rPr>
        <w:t xml:space="preserve"> إ</w:t>
      </w:r>
      <w:r w:rsidR="00746224" w:rsidRPr="000C3A0A">
        <w:rPr>
          <w:rFonts w:hint="cs"/>
          <w:sz w:val="26"/>
          <w:szCs w:val="26"/>
          <w:rtl/>
          <w:lang w:bidi="ar-SA"/>
        </w:rPr>
        <w:t xml:space="preserve">لى </w:t>
      </w:r>
      <w:r w:rsidRPr="000C3A0A">
        <w:rPr>
          <w:rFonts w:hint="cs"/>
          <w:sz w:val="26"/>
          <w:szCs w:val="26"/>
          <w:rtl/>
          <w:lang w:bidi="ar-SA"/>
        </w:rPr>
        <w:t xml:space="preserve"> </w:t>
      </w:r>
      <w:r w:rsidRPr="000C3A0A">
        <w:rPr>
          <w:sz w:val="26"/>
          <w:szCs w:val="26"/>
        </w:rPr>
        <w:t>202</w:t>
      </w:r>
      <w:r w:rsidR="00746224" w:rsidRPr="000C3A0A">
        <w:rPr>
          <w:sz w:val="26"/>
          <w:szCs w:val="26"/>
          <w:lang w:val="en-US"/>
        </w:rPr>
        <w:t>4</w:t>
      </w:r>
      <w:r w:rsidRPr="000C3A0A">
        <w:rPr>
          <w:sz w:val="26"/>
          <w:szCs w:val="26"/>
          <w:rtl/>
          <w:lang w:bidi="ar-SA"/>
        </w:rPr>
        <w:t xml:space="preserve">.     </w:t>
      </w:r>
    </w:p>
    <w:p w14:paraId="45C9B346" w14:textId="77777777" w:rsidR="000C3A0A" w:rsidRPr="000C3A0A" w:rsidRDefault="000C3A0A" w:rsidP="00C74D3D">
      <w:pPr>
        <w:bidi/>
        <w:rPr>
          <w:sz w:val="26"/>
          <w:szCs w:val="26"/>
          <w:lang w:bidi="ar-SA"/>
        </w:rPr>
      </w:pPr>
    </w:p>
    <w:p w14:paraId="1461A22B" w14:textId="4B4F7EC9" w:rsidR="008C1BDF" w:rsidRDefault="008C1BDF" w:rsidP="000C3A0A">
      <w:pPr>
        <w:bidi/>
        <w:jc w:val="lowKashida"/>
        <w:rPr>
          <w:sz w:val="26"/>
          <w:szCs w:val="26"/>
          <w:u w:val="single"/>
          <w:lang w:bidi="ar-SA"/>
        </w:rPr>
      </w:pPr>
      <w:r w:rsidRPr="000C3A0A">
        <w:rPr>
          <w:rFonts w:hint="cs"/>
          <w:sz w:val="26"/>
          <w:szCs w:val="26"/>
          <w:u w:val="single"/>
          <w:rtl/>
          <w:lang w:bidi="ar-LB"/>
        </w:rPr>
        <w:t>ال</w:t>
      </w:r>
      <w:r w:rsidRPr="000C3A0A">
        <w:rPr>
          <w:sz w:val="26"/>
          <w:szCs w:val="26"/>
          <w:u w:val="single"/>
          <w:rtl/>
          <w:lang w:bidi="ar-SA"/>
        </w:rPr>
        <w:t xml:space="preserve">تقرير </w:t>
      </w:r>
      <w:r w:rsidRPr="000C3A0A">
        <w:rPr>
          <w:rFonts w:hint="cs"/>
          <w:sz w:val="26"/>
          <w:szCs w:val="26"/>
          <w:u w:val="single"/>
          <w:rtl/>
          <w:lang w:bidi="ar-SA"/>
        </w:rPr>
        <w:t>عن</w:t>
      </w:r>
      <w:r w:rsidRPr="000C3A0A">
        <w:rPr>
          <w:sz w:val="26"/>
          <w:szCs w:val="26"/>
          <w:u w:val="single"/>
          <w:rtl/>
          <w:lang w:bidi="ar-SA"/>
        </w:rPr>
        <w:t xml:space="preserve"> </w:t>
      </w:r>
      <w:r w:rsidRPr="000C3A0A">
        <w:rPr>
          <w:sz w:val="26"/>
          <w:szCs w:val="26"/>
          <w:u w:val="single"/>
          <w:rtl/>
        </w:rPr>
        <w:t>استهلاك</w:t>
      </w:r>
      <w:r w:rsidRPr="000C3A0A">
        <w:rPr>
          <w:sz w:val="26"/>
          <w:szCs w:val="26"/>
          <w:u w:val="single"/>
          <w:rtl/>
          <w:lang w:bidi="ar-SA"/>
        </w:rPr>
        <w:t xml:space="preserve"> ال</w:t>
      </w:r>
      <w:r w:rsidR="00C74D3D">
        <w:rPr>
          <w:sz w:val="26"/>
          <w:szCs w:val="26"/>
          <w:u w:val="single"/>
          <w:rtl/>
          <w:lang w:bidi="ar-SA"/>
        </w:rPr>
        <w:t xml:space="preserve">مواد الهيدروكلوروفلوروكربونية  </w:t>
      </w:r>
    </w:p>
    <w:p w14:paraId="43BFCD9F" w14:textId="77777777" w:rsidR="00C74D3D" w:rsidRPr="000C3A0A" w:rsidRDefault="00C74D3D" w:rsidP="00C74D3D">
      <w:pPr>
        <w:bidi/>
        <w:jc w:val="lowKashida"/>
        <w:rPr>
          <w:sz w:val="26"/>
          <w:szCs w:val="26"/>
          <w:u w:val="single"/>
          <w:lang w:bidi="ar-SA"/>
        </w:rPr>
      </w:pPr>
    </w:p>
    <w:p w14:paraId="009714E8" w14:textId="77777777" w:rsidR="008C1BDF" w:rsidRDefault="008C1BDF" w:rsidP="000C3A0A">
      <w:pPr>
        <w:numPr>
          <w:ilvl w:val="0"/>
          <w:numId w:val="10"/>
        </w:numPr>
        <w:bidi/>
        <w:ind w:left="0" w:firstLine="0"/>
        <w:rPr>
          <w:szCs w:val="24"/>
          <w:lang w:bidi="ar-SA"/>
        </w:rPr>
      </w:pPr>
      <w:r w:rsidRPr="000C3A0A">
        <w:rPr>
          <w:sz w:val="26"/>
          <w:szCs w:val="26"/>
          <w:rtl/>
          <w:lang w:bidi="ar-SA"/>
        </w:rPr>
        <w:t xml:space="preserve">أبلغت حكومة </w:t>
      </w:r>
      <w:r w:rsidR="0084691A" w:rsidRPr="000C3A0A">
        <w:rPr>
          <w:rFonts w:hint="cs"/>
          <w:sz w:val="26"/>
          <w:szCs w:val="26"/>
          <w:rtl/>
          <w:lang w:bidi="ar-EG"/>
        </w:rPr>
        <w:t>مصر</w:t>
      </w:r>
      <w:r w:rsidRPr="000C3A0A">
        <w:rPr>
          <w:rFonts w:hint="cs"/>
          <w:sz w:val="26"/>
          <w:szCs w:val="26"/>
          <w:rtl/>
          <w:lang w:bidi="ar-EG"/>
        </w:rPr>
        <w:t xml:space="preserve"> </w:t>
      </w:r>
      <w:r w:rsidRPr="000C3A0A">
        <w:rPr>
          <w:sz w:val="26"/>
          <w:szCs w:val="26"/>
          <w:rtl/>
          <w:lang w:bidi="ar-SA"/>
        </w:rPr>
        <w:t xml:space="preserve">عن استهلاك يبلغ </w:t>
      </w:r>
      <w:r w:rsidR="0084691A" w:rsidRPr="000C3A0A">
        <w:rPr>
          <w:sz w:val="26"/>
          <w:szCs w:val="26"/>
        </w:rPr>
        <w:t>249.95</w:t>
      </w:r>
      <w:r w:rsidRPr="000C3A0A">
        <w:rPr>
          <w:sz w:val="26"/>
          <w:szCs w:val="26"/>
          <w:rtl/>
          <w:lang w:bidi="ar-SA"/>
        </w:rPr>
        <w:t xml:space="preserve"> طن</w:t>
      </w:r>
      <w:r w:rsidR="0084691A" w:rsidRPr="000C3A0A">
        <w:rPr>
          <w:rFonts w:hint="cs"/>
          <w:sz w:val="26"/>
          <w:szCs w:val="26"/>
          <w:rtl/>
          <w:lang w:bidi="ar-SA"/>
        </w:rPr>
        <w:t>اً</w:t>
      </w:r>
      <w:r w:rsidRPr="000C3A0A">
        <w:rPr>
          <w:sz w:val="26"/>
          <w:szCs w:val="26"/>
          <w:rtl/>
          <w:lang w:bidi="ar-SA"/>
        </w:rPr>
        <w:t xml:space="preserve"> من قدرات استنفاد الأوزون من </w:t>
      </w:r>
      <w:r w:rsidRPr="000C3A0A">
        <w:rPr>
          <w:rFonts w:hint="cs"/>
          <w:sz w:val="26"/>
          <w:szCs w:val="26"/>
          <w:rtl/>
          <w:lang w:bidi="ar-SA"/>
        </w:rPr>
        <w:t xml:space="preserve">المواد </w:t>
      </w:r>
      <w:r w:rsidRPr="000C3A0A">
        <w:rPr>
          <w:sz w:val="26"/>
          <w:szCs w:val="26"/>
          <w:rtl/>
          <w:lang w:bidi="ar-SA"/>
        </w:rPr>
        <w:t>الهيدروكلوروفلوروكربون</w:t>
      </w:r>
      <w:r w:rsidRPr="000C3A0A">
        <w:rPr>
          <w:rFonts w:hint="cs"/>
          <w:sz w:val="26"/>
          <w:szCs w:val="26"/>
          <w:rtl/>
          <w:lang w:bidi="ar-SA"/>
        </w:rPr>
        <w:t>ية</w:t>
      </w:r>
      <w:r w:rsidRPr="000C3A0A">
        <w:rPr>
          <w:sz w:val="26"/>
          <w:szCs w:val="26"/>
          <w:rtl/>
          <w:lang w:bidi="ar-SA"/>
        </w:rPr>
        <w:t xml:space="preserve"> </w:t>
      </w:r>
      <w:r w:rsidRPr="000C3A0A">
        <w:rPr>
          <w:rFonts w:hint="cs"/>
          <w:sz w:val="26"/>
          <w:szCs w:val="26"/>
          <w:rtl/>
          <w:lang w:bidi="ar-SA"/>
        </w:rPr>
        <w:t xml:space="preserve">في </w:t>
      </w:r>
      <w:r w:rsidRPr="000C3A0A">
        <w:rPr>
          <w:sz w:val="26"/>
          <w:szCs w:val="26"/>
          <w:rtl/>
          <w:lang w:bidi="ar-SA"/>
        </w:rPr>
        <w:t xml:space="preserve">عام </w:t>
      </w:r>
      <w:r w:rsidRPr="000C3A0A">
        <w:rPr>
          <w:sz w:val="26"/>
          <w:szCs w:val="26"/>
        </w:rPr>
        <w:t>2020</w:t>
      </w:r>
      <w:r w:rsidRPr="000C3A0A">
        <w:rPr>
          <w:sz w:val="26"/>
          <w:szCs w:val="26"/>
          <w:rtl/>
          <w:lang w:bidi="ar-SA"/>
        </w:rPr>
        <w:t>،</w:t>
      </w:r>
      <w:r w:rsidRPr="000C3A0A">
        <w:rPr>
          <w:rFonts w:hint="cs"/>
          <w:sz w:val="26"/>
          <w:szCs w:val="26"/>
          <w:rtl/>
          <w:lang w:bidi="ar-SA"/>
        </w:rPr>
        <w:t xml:space="preserve"> </w:t>
      </w:r>
      <w:r w:rsidRPr="000C3A0A">
        <w:rPr>
          <w:sz w:val="26"/>
          <w:szCs w:val="26"/>
          <w:rtl/>
          <w:lang w:val="en-US" w:bidi="ar-LB"/>
        </w:rPr>
        <w:t xml:space="preserve">وهو </w:t>
      </w:r>
      <w:r w:rsidRPr="000C3A0A">
        <w:rPr>
          <w:rFonts w:hint="cs"/>
          <w:sz w:val="26"/>
          <w:szCs w:val="26"/>
          <w:rtl/>
          <w:lang w:val="en-US" w:bidi="ar-LB"/>
        </w:rPr>
        <w:t xml:space="preserve">ما يقلّ بنسبة </w:t>
      </w:r>
      <w:r w:rsidR="0084691A" w:rsidRPr="000C3A0A">
        <w:rPr>
          <w:sz w:val="26"/>
          <w:szCs w:val="26"/>
        </w:rPr>
        <w:t>35</w:t>
      </w:r>
      <w:r w:rsidRPr="000C3A0A">
        <w:rPr>
          <w:rFonts w:hint="cs"/>
          <w:sz w:val="26"/>
          <w:szCs w:val="26"/>
          <w:rtl/>
        </w:rPr>
        <w:t xml:space="preserve"> </w:t>
      </w:r>
      <w:r w:rsidRPr="000C3A0A">
        <w:rPr>
          <w:rFonts w:hint="cs"/>
          <w:sz w:val="26"/>
          <w:szCs w:val="26"/>
          <w:rtl/>
          <w:lang w:val="en-US" w:bidi="ar-LB"/>
        </w:rPr>
        <w:t>في المائة</w:t>
      </w:r>
      <w:r w:rsidRPr="000C3A0A">
        <w:rPr>
          <w:sz w:val="26"/>
          <w:szCs w:val="26"/>
          <w:rtl/>
          <w:lang w:val="en-US" w:bidi="ar-LB"/>
        </w:rPr>
        <w:t xml:space="preserve"> </w:t>
      </w:r>
      <w:r w:rsidRPr="000C3A0A">
        <w:rPr>
          <w:rFonts w:hint="cs"/>
          <w:sz w:val="26"/>
          <w:szCs w:val="26"/>
          <w:rtl/>
          <w:lang w:val="en-US" w:bidi="ar-LB"/>
        </w:rPr>
        <w:t xml:space="preserve">عن </w:t>
      </w:r>
      <w:r w:rsidRPr="000C3A0A">
        <w:rPr>
          <w:sz w:val="26"/>
          <w:szCs w:val="26"/>
          <w:rtl/>
          <w:lang w:val="en-US" w:bidi="ar-LB"/>
        </w:rPr>
        <w:t xml:space="preserve">خط الأساس </w:t>
      </w:r>
      <w:r w:rsidRPr="000C3A0A">
        <w:rPr>
          <w:sz w:val="26"/>
          <w:szCs w:val="26"/>
          <w:rtl/>
          <w:lang w:bidi="ar-SA"/>
        </w:rPr>
        <w:t>للامتثال</w:t>
      </w:r>
      <w:r w:rsidRPr="000C3A0A">
        <w:rPr>
          <w:rFonts w:hint="cs"/>
          <w:sz w:val="26"/>
          <w:szCs w:val="26"/>
          <w:rtl/>
          <w:lang w:bidi="ar-SA"/>
        </w:rPr>
        <w:t xml:space="preserve"> فيما يتعلق بهذه المواد</w:t>
      </w:r>
      <w:r w:rsidRPr="000C3A0A">
        <w:rPr>
          <w:sz w:val="26"/>
          <w:szCs w:val="26"/>
          <w:rtl/>
          <w:lang w:bidi="ar-SA"/>
        </w:rPr>
        <w:t xml:space="preserve">. ويبين الجدول </w:t>
      </w:r>
      <w:r w:rsidRPr="000C3A0A">
        <w:rPr>
          <w:sz w:val="26"/>
          <w:szCs w:val="26"/>
        </w:rPr>
        <w:t>1</w:t>
      </w:r>
      <w:r w:rsidRPr="000C3A0A">
        <w:rPr>
          <w:sz w:val="26"/>
          <w:szCs w:val="26"/>
          <w:rtl/>
          <w:lang w:bidi="ar-SA"/>
        </w:rPr>
        <w:t xml:space="preserve"> استهلاك المواد</w:t>
      </w:r>
      <w:r w:rsidRPr="00707101">
        <w:rPr>
          <w:szCs w:val="24"/>
          <w:rtl/>
          <w:lang w:bidi="ar-SA"/>
        </w:rPr>
        <w:t xml:space="preserve"> الهيدروكلوروفلوروكربونية للفترة </w:t>
      </w:r>
      <w:r w:rsidRPr="00707101">
        <w:rPr>
          <w:szCs w:val="24"/>
        </w:rPr>
        <w:t>2016</w:t>
      </w:r>
      <w:r w:rsidRPr="00707101">
        <w:rPr>
          <w:rFonts w:hint="cs"/>
          <w:szCs w:val="24"/>
          <w:rtl/>
          <w:lang w:bidi="ar-SA"/>
        </w:rPr>
        <w:t>-</w:t>
      </w:r>
      <w:r w:rsidRPr="00707101">
        <w:rPr>
          <w:szCs w:val="24"/>
        </w:rPr>
        <w:t>2020</w:t>
      </w:r>
      <w:r w:rsidRPr="00707101">
        <w:rPr>
          <w:szCs w:val="24"/>
          <w:rtl/>
          <w:lang w:bidi="ar-SA"/>
        </w:rPr>
        <w:t xml:space="preserve">. </w:t>
      </w:r>
    </w:p>
    <w:p w14:paraId="3F09AE1F" w14:textId="77777777" w:rsidR="0084691A" w:rsidRPr="00707101" w:rsidRDefault="0084691A" w:rsidP="00091355">
      <w:pPr>
        <w:bidi/>
        <w:spacing w:before="240" w:line="360" w:lineRule="auto"/>
        <w:rPr>
          <w:szCs w:val="24"/>
          <w:lang w:bidi="ar-SA"/>
        </w:rPr>
      </w:pPr>
      <w:r w:rsidRPr="0084691A">
        <w:rPr>
          <w:rFonts w:asciiTheme="majorBidi" w:hAnsiTheme="majorBidi" w:cstheme="majorBidi"/>
          <w:b/>
          <w:bCs/>
          <w:szCs w:val="24"/>
          <w:rtl/>
          <w:lang w:bidi="ar-SA"/>
        </w:rPr>
        <w:t xml:space="preserve">الجدول </w:t>
      </w:r>
      <w:r w:rsidRPr="0084691A">
        <w:rPr>
          <w:b/>
          <w:bCs/>
        </w:rPr>
        <w:t>1</w:t>
      </w:r>
      <w:r>
        <w:rPr>
          <w:rFonts w:asciiTheme="majorBidi" w:hAnsiTheme="majorBidi" w:cstheme="majorBidi" w:hint="cs"/>
          <w:b/>
          <w:bCs/>
          <w:szCs w:val="24"/>
          <w:rtl/>
          <w:lang w:bidi="ar-SA"/>
        </w:rPr>
        <w:t xml:space="preserve"> -</w:t>
      </w:r>
      <w:r w:rsidRPr="0084691A">
        <w:rPr>
          <w:rFonts w:asciiTheme="majorBidi" w:hAnsiTheme="majorBidi" w:cstheme="majorBidi"/>
          <w:b/>
          <w:bCs/>
          <w:szCs w:val="24"/>
          <w:rtl/>
          <w:lang w:bidi="ar-SA"/>
        </w:rPr>
        <w:t xml:space="preserve"> استهلاك المواد الهيدروكلوروفلوروكربونية في مصر (بيانات المادة </w:t>
      </w:r>
      <w:r w:rsidRPr="00AA3A52">
        <w:rPr>
          <w:b/>
        </w:rPr>
        <w:t>7</w:t>
      </w:r>
      <w:r w:rsidRPr="0084691A">
        <w:rPr>
          <w:rFonts w:asciiTheme="majorBidi" w:hAnsiTheme="majorBidi" w:cstheme="majorBidi" w:hint="cs"/>
          <w:b/>
          <w:bCs/>
          <w:szCs w:val="24"/>
          <w:rtl/>
          <w:lang w:bidi="ar-SA"/>
        </w:rPr>
        <w:t xml:space="preserve"> للفترة</w:t>
      </w:r>
      <w:r>
        <w:rPr>
          <w:rFonts w:asciiTheme="majorBidi" w:hAnsiTheme="majorBidi" w:cstheme="majorBidi" w:hint="cs"/>
          <w:szCs w:val="24"/>
          <w:rtl/>
          <w:lang w:bidi="ar-SA"/>
        </w:rPr>
        <w:t xml:space="preserve"> </w:t>
      </w:r>
      <w:r w:rsidRPr="00AA3A52">
        <w:rPr>
          <w:b/>
        </w:rPr>
        <w:t>2016</w:t>
      </w:r>
      <w:r w:rsidR="00091355">
        <w:rPr>
          <w:rFonts w:hint="cs"/>
          <w:b/>
          <w:rtl/>
        </w:rPr>
        <w:t>-</w:t>
      </w:r>
      <w:r w:rsidRPr="00AA3A52">
        <w:rPr>
          <w:b/>
        </w:rPr>
        <w:t>2020</w:t>
      </w:r>
      <w:r w:rsidRPr="00D16B91">
        <w:rPr>
          <w:rFonts w:asciiTheme="majorBidi" w:hAnsiTheme="majorBidi" w:cstheme="majorBidi"/>
          <w:szCs w:val="24"/>
          <w:rtl/>
          <w:lang w:bidi="ar-SA"/>
        </w:rPr>
        <w:t>)</w:t>
      </w:r>
    </w:p>
    <w:tbl>
      <w:tblPr>
        <w:bidiVisual/>
        <w:tblW w:w="5000" w:type="pct"/>
        <w:tblLayout w:type="fixed"/>
        <w:tblLook w:val="04A0" w:firstRow="1" w:lastRow="0" w:firstColumn="1" w:lastColumn="0" w:noHBand="0" w:noVBand="1"/>
      </w:tblPr>
      <w:tblGrid>
        <w:gridCol w:w="3331"/>
        <w:gridCol w:w="1003"/>
        <w:gridCol w:w="1004"/>
        <w:gridCol w:w="1004"/>
        <w:gridCol w:w="1002"/>
        <w:gridCol w:w="1004"/>
        <w:gridCol w:w="1002"/>
      </w:tblGrid>
      <w:tr w:rsidR="0084691A" w:rsidRPr="00AA3A52" w14:paraId="5203D93A" w14:textId="77777777" w:rsidTr="0084691A">
        <w:trPr>
          <w:tblHeader/>
        </w:trPr>
        <w:tc>
          <w:tcPr>
            <w:tcW w:w="1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7169AAAF" w14:textId="77777777" w:rsidR="0084691A" w:rsidRPr="00AF3B45" w:rsidRDefault="0084691A" w:rsidP="0084691A">
            <w:pPr>
              <w:widowControl w:val="0"/>
              <w:bidi/>
              <w:rPr>
                <w:b/>
                <w:bCs/>
                <w:color w:val="000000"/>
                <w:sz w:val="20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</w:rPr>
              <w:t>المادة الهيدروكلوروفلوروكربونية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C5F58E" w14:textId="77777777" w:rsidR="0084691A" w:rsidRPr="00AA3A52" w:rsidRDefault="0084691A" w:rsidP="0084691A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AA3A52">
              <w:rPr>
                <w:b/>
                <w:bCs/>
                <w:color w:val="000000"/>
                <w:sz w:val="20"/>
              </w:rPr>
              <w:t>2016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A3DB3" w14:textId="77777777" w:rsidR="0084691A" w:rsidRPr="00AA3A52" w:rsidRDefault="0084691A" w:rsidP="0084691A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AA3A52">
              <w:rPr>
                <w:b/>
                <w:bCs/>
                <w:color w:val="000000"/>
                <w:sz w:val="20"/>
              </w:rPr>
              <w:t>2017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DD245" w14:textId="77777777" w:rsidR="0084691A" w:rsidRPr="00AA3A52" w:rsidRDefault="0084691A" w:rsidP="0084691A">
            <w:pPr>
              <w:widowControl w:val="0"/>
              <w:jc w:val="center"/>
              <w:rPr>
                <w:b/>
                <w:bCs/>
                <w:color w:val="000000"/>
                <w:sz w:val="20"/>
              </w:rPr>
            </w:pPr>
            <w:r w:rsidRPr="00AA3A52">
              <w:rPr>
                <w:b/>
                <w:bCs/>
                <w:color w:val="000000"/>
                <w:sz w:val="20"/>
              </w:rPr>
              <w:t>2018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87D87" w14:textId="77777777" w:rsidR="0084691A" w:rsidRPr="00AA3A52" w:rsidRDefault="0084691A" w:rsidP="0084691A">
            <w:pPr>
              <w:widowControl w:val="0"/>
              <w:jc w:val="center"/>
              <w:rPr>
                <w:b/>
                <w:bCs/>
                <w:color w:val="000000"/>
                <w:sz w:val="20"/>
              </w:rPr>
            </w:pPr>
            <w:r w:rsidRPr="00AA3A52">
              <w:rPr>
                <w:b/>
                <w:bCs/>
                <w:color w:val="000000"/>
                <w:sz w:val="20"/>
              </w:rPr>
              <w:t>2019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4836D" w14:textId="77777777" w:rsidR="0084691A" w:rsidRPr="00AA3A52" w:rsidRDefault="0084691A" w:rsidP="0084691A">
            <w:pPr>
              <w:widowControl w:val="0"/>
              <w:jc w:val="center"/>
              <w:rPr>
                <w:b/>
                <w:bCs/>
                <w:color w:val="000000"/>
                <w:sz w:val="20"/>
              </w:rPr>
            </w:pPr>
            <w:r w:rsidRPr="00AA3A52">
              <w:rPr>
                <w:b/>
                <w:bCs/>
                <w:color w:val="000000"/>
                <w:sz w:val="20"/>
              </w:rPr>
              <w:t>2020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2CF34" w14:textId="77777777" w:rsidR="0084691A" w:rsidRPr="00AA3A52" w:rsidRDefault="00ED46A3" w:rsidP="0084691A">
            <w:pPr>
              <w:widowControl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</w:rPr>
              <w:t>خط الأساس</w:t>
            </w:r>
          </w:p>
        </w:tc>
      </w:tr>
      <w:tr w:rsidR="0084691A" w:rsidRPr="00AA3A52" w14:paraId="1898E831" w14:textId="77777777" w:rsidTr="0084691A">
        <w:trPr>
          <w:tblHeader/>
        </w:trPr>
        <w:tc>
          <w:tcPr>
            <w:tcW w:w="1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</w:tcPr>
          <w:p w14:paraId="78B17004" w14:textId="77777777" w:rsidR="0084691A" w:rsidRPr="00AF3B45" w:rsidRDefault="0084691A" w:rsidP="0084691A">
            <w:pPr>
              <w:widowControl w:val="0"/>
              <w:bidi/>
              <w:rPr>
                <w:b/>
                <w:bCs/>
                <w:color w:val="000000"/>
                <w:sz w:val="20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</w:rPr>
              <w:t>بالأطنان المترية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234383" w14:textId="77777777" w:rsidR="0084691A" w:rsidRPr="00AA3A52" w:rsidRDefault="0084691A" w:rsidP="0084691A">
            <w:pPr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1CE62" w14:textId="77777777" w:rsidR="0084691A" w:rsidRPr="00AA3A52" w:rsidRDefault="0084691A" w:rsidP="0084691A">
            <w:pPr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75E9F" w14:textId="77777777" w:rsidR="0084691A" w:rsidRPr="00AA3A52" w:rsidRDefault="0084691A" w:rsidP="0084691A">
            <w:pPr>
              <w:widowControl w:val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5A525" w14:textId="77777777" w:rsidR="0084691A" w:rsidRPr="00AA3A52" w:rsidRDefault="0084691A" w:rsidP="0084691A">
            <w:pPr>
              <w:widowControl w:val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D5CCE" w14:textId="77777777" w:rsidR="0084691A" w:rsidRPr="00AA3A52" w:rsidRDefault="0084691A" w:rsidP="0084691A">
            <w:pPr>
              <w:widowControl w:val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2E0594" w14:textId="77777777" w:rsidR="0084691A" w:rsidRPr="00AA3A52" w:rsidRDefault="0084691A" w:rsidP="0084691A">
            <w:pPr>
              <w:widowControl w:val="0"/>
              <w:jc w:val="center"/>
              <w:rPr>
                <w:b/>
                <w:bCs/>
                <w:color w:val="000000"/>
                <w:sz w:val="20"/>
              </w:rPr>
            </w:pPr>
          </w:p>
        </w:tc>
      </w:tr>
      <w:tr w:rsidR="0084691A" w:rsidRPr="00AA3A52" w14:paraId="09CDA114" w14:textId="77777777" w:rsidTr="0084691A">
        <w:tc>
          <w:tcPr>
            <w:tcW w:w="17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3D106928" w14:textId="77777777" w:rsidR="0084691A" w:rsidRPr="00AA3A52" w:rsidRDefault="0084691A" w:rsidP="0084691A">
            <w:pPr>
              <w:widowControl w:val="0"/>
              <w:bidi/>
              <w:jc w:val="left"/>
              <w:rPr>
                <w:color w:val="000000"/>
                <w:sz w:val="20"/>
              </w:rPr>
            </w:pPr>
            <w:r>
              <w:rPr>
                <w:rFonts w:hint="cs"/>
                <w:color w:val="000000"/>
                <w:sz w:val="20"/>
                <w:rtl/>
              </w:rPr>
              <w:t>الهيدروكلوروفلوروكربون-</w:t>
            </w:r>
            <w:r w:rsidRPr="00AF3B45">
              <w:rPr>
                <w:color w:val="000000"/>
                <w:sz w:val="20"/>
              </w:rPr>
              <w:t>22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9EF6B4" w14:textId="77777777" w:rsidR="0084691A" w:rsidRPr="00AA3A52" w:rsidRDefault="0084691A" w:rsidP="007E1CCC">
            <w:pPr>
              <w:jc w:val="right"/>
              <w:rPr>
                <w:sz w:val="20"/>
              </w:rPr>
            </w:pPr>
            <w:r w:rsidRPr="00AA3A52">
              <w:rPr>
                <w:sz w:val="20"/>
              </w:rPr>
              <w:t>4,767.59</w:t>
            </w:r>
          </w:p>
        </w:tc>
        <w:tc>
          <w:tcPr>
            <w:tcW w:w="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B22B2" w14:textId="77777777" w:rsidR="0084691A" w:rsidRPr="00AA3A52" w:rsidRDefault="0084691A" w:rsidP="007E1CCC">
            <w:pPr>
              <w:jc w:val="right"/>
              <w:rPr>
                <w:sz w:val="20"/>
              </w:rPr>
            </w:pPr>
            <w:r w:rsidRPr="00AA3A52">
              <w:rPr>
                <w:color w:val="000000"/>
                <w:sz w:val="20"/>
              </w:rPr>
              <w:t>4,472.52</w:t>
            </w:r>
          </w:p>
        </w:tc>
        <w:tc>
          <w:tcPr>
            <w:tcW w:w="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ECF33" w14:textId="77777777" w:rsidR="0084691A" w:rsidRPr="00AA3A52" w:rsidRDefault="0084691A" w:rsidP="007E1CCC">
            <w:pPr>
              <w:jc w:val="right"/>
              <w:rPr>
                <w:sz w:val="20"/>
              </w:rPr>
            </w:pPr>
            <w:r w:rsidRPr="00AA3A52">
              <w:rPr>
                <w:color w:val="000000"/>
                <w:sz w:val="20"/>
              </w:rPr>
              <w:t>3,919.38</w:t>
            </w:r>
          </w:p>
        </w:tc>
        <w:tc>
          <w:tcPr>
            <w:tcW w:w="5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F8469" w14:textId="77777777" w:rsidR="0084691A" w:rsidRPr="00AA3A52" w:rsidRDefault="0084691A" w:rsidP="007E1CCC">
            <w:pPr>
              <w:jc w:val="right"/>
              <w:rPr>
                <w:color w:val="000000"/>
                <w:sz w:val="20"/>
              </w:rPr>
            </w:pPr>
            <w:r w:rsidRPr="00AA3A52">
              <w:rPr>
                <w:color w:val="000000"/>
                <w:sz w:val="20"/>
              </w:rPr>
              <w:t>4,083.33</w:t>
            </w:r>
          </w:p>
        </w:tc>
        <w:tc>
          <w:tcPr>
            <w:tcW w:w="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7826C" w14:textId="77777777" w:rsidR="0084691A" w:rsidRPr="00AA3A52" w:rsidRDefault="0084691A" w:rsidP="007E1CCC">
            <w:pPr>
              <w:jc w:val="right"/>
              <w:rPr>
                <w:color w:val="000000"/>
                <w:sz w:val="20"/>
              </w:rPr>
            </w:pPr>
            <w:r w:rsidRPr="00AA3A52">
              <w:rPr>
                <w:color w:val="000000"/>
                <w:sz w:val="20"/>
              </w:rPr>
              <w:t>4,481.91</w:t>
            </w:r>
          </w:p>
        </w:tc>
        <w:tc>
          <w:tcPr>
            <w:tcW w:w="5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A31E49" w14:textId="77777777" w:rsidR="0084691A" w:rsidRPr="00AA3A52" w:rsidRDefault="0084691A" w:rsidP="007E1CCC">
            <w:pPr>
              <w:jc w:val="right"/>
              <w:rPr>
                <w:color w:val="000000"/>
                <w:sz w:val="20"/>
              </w:rPr>
            </w:pPr>
            <w:r w:rsidRPr="00AA3A52">
              <w:rPr>
                <w:color w:val="000000"/>
                <w:sz w:val="20"/>
              </w:rPr>
              <w:t>4,367.16</w:t>
            </w:r>
          </w:p>
        </w:tc>
      </w:tr>
      <w:tr w:rsidR="0084691A" w:rsidRPr="00AA3A52" w14:paraId="0BB60350" w14:textId="77777777" w:rsidTr="0084691A">
        <w:tc>
          <w:tcPr>
            <w:tcW w:w="17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30A9257A" w14:textId="77777777" w:rsidR="0084691A" w:rsidRPr="00AA3A52" w:rsidRDefault="0084691A" w:rsidP="0084691A">
            <w:pPr>
              <w:widowControl w:val="0"/>
              <w:bidi/>
              <w:jc w:val="left"/>
              <w:rPr>
                <w:color w:val="000000"/>
                <w:sz w:val="20"/>
              </w:rPr>
            </w:pPr>
            <w:r>
              <w:rPr>
                <w:rFonts w:hint="cs"/>
                <w:color w:val="000000"/>
                <w:sz w:val="20"/>
                <w:rtl/>
              </w:rPr>
              <w:t>الهيدروكلوروفلوروكربون-</w:t>
            </w:r>
            <w:r w:rsidRPr="00AA3A52">
              <w:rPr>
                <w:color w:val="000000"/>
                <w:sz w:val="20"/>
              </w:rPr>
              <w:t>123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0F8F69" w14:textId="77777777" w:rsidR="0084691A" w:rsidRPr="00AA3A52" w:rsidRDefault="0084691A" w:rsidP="007E1CCC">
            <w:pPr>
              <w:jc w:val="right"/>
              <w:rPr>
                <w:sz w:val="20"/>
              </w:rPr>
            </w:pPr>
            <w:r w:rsidRPr="00AA3A52">
              <w:rPr>
                <w:sz w:val="20"/>
              </w:rPr>
              <w:t>5.00</w:t>
            </w:r>
          </w:p>
        </w:tc>
        <w:tc>
          <w:tcPr>
            <w:tcW w:w="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DA408" w14:textId="77777777" w:rsidR="0084691A" w:rsidRPr="00AA3A52" w:rsidRDefault="0084691A" w:rsidP="007E1CCC">
            <w:pPr>
              <w:jc w:val="right"/>
              <w:rPr>
                <w:sz w:val="20"/>
              </w:rPr>
            </w:pPr>
            <w:r w:rsidRPr="00AA3A52">
              <w:rPr>
                <w:color w:val="000000"/>
                <w:sz w:val="20"/>
              </w:rPr>
              <w:t>1.64</w:t>
            </w:r>
          </w:p>
        </w:tc>
        <w:tc>
          <w:tcPr>
            <w:tcW w:w="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AAE87" w14:textId="77777777" w:rsidR="0084691A" w:rsidRPr="00AA3A52" w:rsidRDefault="0084691A" w:rsidP="007E1CCC">
            <w:pPr>
              <w:jc w:val="right"/>
              <w:rPr>
                <w:sz w:val="20"/>
              </w:rPr>
            </w:pPr>
            <w:r w:rsidRPr="00AA3A52">
              <w:rPr>
                <w:color w:val="000000"/>
                <w:sz w:val="20"/>
              </w:rPr>
              <w:t>2.00</w:t>
            </w:r>
          </w:p>
        </w:tc>
        <w:tc>
          <w:tcPr>
            <w:tcW w:w="5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67944" w14:textId="77777777" w:rsidR="0084691A" w:rsidRPr="00AA3A52" w:rsidRDefault="0084691A" w:rsidP="007E1CCC">
            <w:pPr>
              <w:jc w:val="right"/>
              <w:rPr>
                <w:color w:val="000000"/>
                <w:sz w:val="20"/>
              </w:rPr>
            </w:pPr>
            <w:r w:rsidRPr="00AA3A52">
              <w:rPr>
                <w:color w:val="000000"/>
                <w:sz w:val="20"/>
              </w:rPr>
              <w:t>3.75</w:t>
            </w:r>
          </w:p>
        </w:tc>
        <w:tc>
          <w:tcPr>
            <w:tcW w:w="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6E1E0" w14:textId="77777777" w:rsidR="0084691A" w:rsidRPr="00AA3A52" w:rsidRDefault="0084691A" w:rsidP="007E1CCC">
            <w:pPr>
              <w:jc w:val="right"/>
              <w:rPr>
                <w:color w:val="000000"/>
                <w:sz w:val="20"/>
              </w:rPr>
            </w:pPr>
            <w:r w:rsidRPr="00AA3A52">
              <w:rPr>
                <w:color w:val="000000"/>
                <w:sz w:val="20"/>
              </w:rPr>
              <w:t>0.00</w:t>
            </w:r>
          </w:p>
        </w:tc>
        <w:tc>
          <w:tcPr>
            <w:tcW w:w="5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C3FC62" w14:textId="77777777" w:rsidR="0084691A" w:rsidRPr="00AA3A52" w:rsidRDefault="0084691A" w:rsidP="007E1CCC">
            <w:pPr>
              <w:jc w:val="right"/>
              <w:rPr>
                <w:color w:val="000000"/>
                <w:sz w:val="20"/>
              </w:rPr>
            </w:pPr>
            <w:r w:rsidRPr="00AA3A52">
              <w:rPr>
                <w:color w:val="000000"/>
                <w:sz w:val="20"/>
              </w:rPr>
              <w:t>5.25</w:t>
            </w:r>
          </w:p>
        </w:tc>
      </w:tr>
      <w:tr w:rsidR="0084691A" w:rsidRPr="00AA3A52" w14:paraId="165F0C28" w14:textId="77777777" w:rsidTr="0084691A">
        <w:tc>
          <w:tcPr>
            <w:tcW w:w="17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60A9C105" w14:textId="77777777" w:rsidR="0084691A" w:rsidRPr="00AA3A52" w:rsidRDefault="0084691A" w:rsidP="0084691A">
            <w:pPr>
              <w:widowControl w:val="0"/>
              <w:bidi/>
              <w:jc w:val="left"/>
              <w:rPr>
                <w:color w:val="000000"/>
                <w:sz w:val="20"/>
              </w:rPr>
            </w:pPr>
            <w:r>
              <w:rPr>
                <w:rFonts w:hint="cs"/>
                <w:color w:val="000000"/>
                <w:sz w:val="20"/>
                <w:rtl/>
              </w:rPr>
              <w:t>الهيدروكلوروفلوروكربون-</w:t>
            </w:r>
            <w:r w:rsidRPr="00AA3A52">
              <w:rPr>
                <w:color w:val="000000"/>
                <w:sz w:val="20"/>
              </w:rPr>
              <w:t>124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5EB60E" w14:textId="77777777" w:rsidR="0084691A" w:rsidRPr="00AA3A52" w:rsidRDefault="0084691A" w:rsidP="007E1CCC">
            <w:pPr>
              <w:jc w:val="right"/>
              <w:rPr>
                <w:sz w:val="20"/>
              </w:rPr>
            </w:pPr>
            <w:r w:rsidRPr="00AA3A52">
              <w:rPr>
                <w:sz w:val="20"/>
              </w:rPr>
              <w:t>0.00</w:t>
            </w:r>
          </w:p>
        </w:tc>
        <w:tc>
          <w:tcPr>
            <w:tcW w:w="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B1DBD" w14:textId="77777777" w:rsidR="0084691A" w:rsidRPr="00AA3A52" w:rsidRDefault="0084691A" w:rsidP="007E1CCC">
            <w:pPr>
              <w:jc w:val="right"/>
              <w:rPr>
                <w:sz w:val="20"/>
              </w:rPr>
            </w:pPr>
            <w:r w:rsidRPr="00AA3A52">
              <w:rPr>
                <w:color w:val="000000"/>
                <w:sz w:val="20"/>
              </w:rPr>
              <w:t>2.09</w:t>
            </w:r>
          </w:p>
        </w:tc>
        <w:tc>
          <w:tcPr>
            <w:tcW w:w="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0AFCE" w14:textId="77777777" w:rsidR="0084691A" w:rsidRPr="00AA3A52" w:rsidRDefault="0084691A" w:rsidP="007E1CCC">
            <w:pPr>
              <w:jc w:val="right"/>
              <w:rPr>
                <w:sz w:val="20"/>
              </w:rPr>
            </w:pPr>
            <w:r w:rsidRPr="00AA3A52">
              <w:rPr>
                <w:color w:val="000000"/>
                <w:sz w:val="20"/>
              </w:rPr>
              <w:t>0.00</w:t>
            </w:r>
          </w:p>
        </w:tc>
        <w:tc>
          <w:tcPr>
            <w:tcW w:w="5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54B00" w14:textId="77777777" w:rsidR="0084691A" w:rsidRPr="00AA3A52" w:rsidRDefault="0084691A" w:rsidP="007E1CCC">
            <w:pPr>
              <w:jc w:val="right"/>
              <w:rPr>
                <w:color w:val="000000"/>
                <w:sz w:val="20"/>
              </w:rPr>
            </w:pPr>
            <w:r w:rsidRPr="00AA3A52">
              <w:rPr>
                <w:color w:val="000000"/>
                <w:sz w:val="20"/>
              </w:rPr>
              <w:t>0.00</w:t>
            </w:r>
          </w:p>
        </w:tc>
        <w:tc>
          <w:tcPr>
            <w:tcW w:w="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B1EAE" w14:textId="77777777" w:rsidR="0084691A" w:rsidRPr="00AA3A52" w:rsidRDefault="0084691A" w:rsidP="007E1CCC">
            <w:pPr>
              <w:jc w:val="right"/>
              <w:rPr>
                <w:color w:val="000000"/>
                <w:sz w:val="20"/>
              </w:rPr>
            </w:pPr>
            <w:r w:rsidRPr="00AA3A52">
              <w:rPr>
                <w:color w:val="000000"/>
                <w:sz w:val="20"/>
              </w:rPr>
              <w:t>0.00</w:t>
            </w:r>
          </w:p>
        </w:tc>
        <w:tc>
          <w:tcPr>
            <w:tcW w:w="5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C4F7B0" w14:textId="77777777" w:rsidR="0084691A" w:rsidRPr="00AA3A52" w:rsidRDefault="0084691A" w:rsidP="007E1CCC">
            <w:pPr>
              <w:jc w:val="right"/>
              <w:rPr>
                <w:color w:val="000000"/>
                <w:sz w:val="20"/>
              </w:rPr>
            </w:pPr>
            <w:r w:rsidRPr="00AA3A52">
              <w:rPr>
                <w:color w:val="000000"/>
                <w:sz w:val="20"/>
              </w:rPr>
              <w:t>0.00</w:t>
            </w:r>
          </w:p>
        </w:tc>
      </w:tr>
      <w:tr w:rsidR="0084691A" w:rsidRPr="00AA3A52" w14:paraId="01B48E60" w14:textId="77777777" w:rsidTr="0084691A">
        <w:tc>
          <w:tcPr>
            <w:tcW w:w="17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57621F9D" w14:textId="77777777" w:rsidR="0084691A" w:rsidRPr="00AA3A52" w:rsidRDefault="0084691A" w:rsidP="0084691A">
            <w:pPr>
              <w:widowControl w:val="0"/>
              <w:bidi/>
              <w:jc w:val="left"/>
              <w:rPr>
                <w:color w:val="000000"/>
                <w:sz w:val="20"/>
              </w:rPr>
            </w:pPr>
            <w:r>
              <w:rPr>
                <w:rFonts w:hint="cs"/>
                <w:color w:val="000000"/>
                <w:sz w:val="20"/>
                <w:rtl/>
              </w:rPr>
              <w:t>الهيدروكلوروفلوروكربون-</w:t>
            </w:r>
            <w:r w:rsidRPr="00AA3A52">
              <w:rPr>
                <w:color w:val="000000"/>
                <w:sz w:val="20"/>
              </w:rPr>
              <w:t>141</w:t>
            </w:r>
            <w:r>
              <w:rPr>
                <w:rFonts w:hint="cs"/>
                <w:color w:val="000000"/>
                <w:sz w:val="20"/>
                <w:rtl/>
              </w:rPr>
              <w:t>ب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63B601" w14:textId="77777777" w:rsidR="0084691A" w:rsidRPr="00AA3A52" w:rsidRDefault="0084691A" w:rsidP="007E1CCC">
            <w:pPr>
              <w:jc w:val="right"/>
              <w:rPr>
                <w:sz w:val="20"/>
              </w:rPr>
            </w:pPr>
            <w:r w:rsidRPr="00AA3A52">
              <w:rPr>
                <w:sz w:val="20"/>
              </w:rPr>
              <w:t>731.53</w:t>
            </w:r>
          </w:p>
        </w:tc>
        <w:tc>
          <w:tcPr>
            <w:tcW w:w="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A3AC1" w14:textId="77777777" w:rsidR="0084691A" w:rsidRPr="00AA3A52" w:rsidRDefault="0084691A" w:rsidP="007E1CCC">
            <w:pPr>
              <w:jc w:val="right"/>
              <w:rPr>
                <w:sz w:val="20"/>
              </w:rPr>
            </w:pPr>
            <w:r w:rsidRPr="00AA3A52">
              <w:rPr>
                <w:color w:val="000000"/>
                <w:sz w:val="20"/>
              </w:rPr>
              <w:t>871.01</w:t>
            </w:r>
          </w:p>
        </w:tc>
        <w:tc>
          <w:tcPr>
            <w:tcW w:w="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CB14A" w14:textId="77777777" w:rsidR="0084691A" w:rsidRPr="00AA3A52" w:rsidRDefault="0084691A" w:rsidP="007E1CCC">
            <w:pPr>
              <w:jc w:val="right"/>
              <w:rPr>
                <w:sz w:val="20"/>
              </w:rPr>
            </w:pPr>
            <w:r w:rsidRPr="00AA3A52">
              <w:rPr>
                <w:color w:val="000000"/>
                <w:sz w:val="20"/>
              </w:rPr>
              <w:t>629.47</w:t>
            </w:r>
          </w:p>
        </w:tc>
        <w:tc>
          <w:tcPr>
            <w:tcW w:w="5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A400B" w14:textId="77777777" w:rsidR="0084691A" w:rsidRPr="00AA3A52" w:rsidRDefault="0084691A" w:rsidP="007E1CCC">
            <w:pPr>
              <w:jc w:val="right"/>
              <w:rPr>
                <w:color w:val="000000"/>
                <w:sz w:val="20"/>
              </w:rPr>
            </w:pPr>
            <w:r w:rsidRPr="00AA3A52">
              <w:rPr>
                <w:color w:val="000000"/>
                <w:sz w:val="20"/>
              </w:rPr>
              <w:t>547.62</w:t>
            </w:r>
          </w:p>
        </w:tc>
        <w:tc>
          <w:tcPr>
            <w:tcW w:w="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7CFDF" w14:textId="77777777" w:rsidR="0084691A" w:rsidRPr="00AA3A52" w:rsidRDefault="0084691A" w:rsidP="007E1CCC">
            <w:pPr>
              <w:jc w:val="right"/>
              <w:rPr>
                <w:color w:val="000000"/>
                <w:sz w:val="20"/>
              </w:rPr>
            </w:pPr>
            <w:r w:rsidRPr="00AA3A52">
              <w:rPr>
                <w:color w:val="000000"/>
                <w:sz w:val="20"/>
              </w:rPr>
              <w:t>0.00</w:t>
            </w:r>
          </w:p>
        </w:tc>
        <w:tc>
          <w:tcPr>
            <w:tcW w:w="5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DE6AD0" w14:textId="77777777" w:rsidR="0084691A" w:rsidRPr="00AA3A52" w:rsidRDefault="0084691A" w:rsidP="007E1CCC">
            <w:pPr>
              <w:jc w:val="right"/>
              <w:rPr>
                <w:color w:val="000000"/>
                <w:sz w:val="20"/>
              </w:rPr>
            </w:pPr>
            <w:r w:rsidRPr="00AA3A52">
              <w:rPr>
                <w:color w:val="000000"/>
                <w:sz w:val="20"/>
              </w:rPr>
              <w:t>1,178.26</w:t>
            </w:r>
          </w:p>
        </w:tc>
      </w:tr>
      <w:tr w:rsidR="0084691A" w:rsidRPr="00AA3A52" w14:paraId="389C5B9B" w14:textId="77777777" w:rsidTr="0084691A">
        <w:tc>
          <w:tcPr>
            <w:tcW w:w="17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06C6A011" w14:textId="77777777" w:rsidR="0084691A" w:rsidRPr="00AA3A52" w:rsidRDefault="0084691A" w:rsidP="0084691A">
            <w:pPr>
              <w:widowControl w:val="0"/>
              <w:bidi/>
              <w:jc w:val="left"/>
              <w:rPr>
                <w:color w:val="000000"/>
                <w:sz w:val="20"/>
              </w:rPr>
            </w:pPr>
            <w:r>
              <w:rPr>
                <w:rFonts w:hint="cs"/>
                <w:color w:val="000000"/>
                <w:sz w:val="20"/>
                <w:rtl/>
              </w:rPr>
              <w:t>الهيدروكلوروفلوروكربون-</w:t>
            </w:r>
            <w:r w:rsidRPr="00AA3A52">
              <w:rPr>
                <w:color w:val="000000"/>
                <w:sz w:val="20"/>
              </w:rPr>
              <w:t>142</w:t>
            </w:r>
            <w:r>
              <w:rPr>
                <w:rFonts w:hint="cs"/>
                <w:color w:val="000000"/>
                <w:sz w:val="20"/>
                <w:rtl/>
              </w:rPr>
              <w:t>ب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F75F95" w14:textId="77777777" w:rsidR="0084691A" w:rsidRPr="00AA3A52" w:rsidRDefault="0084691A" w:rsidP="007E1CCC">
            <w:pPr>
              <w:jc w:val="right"/>
              <w:rPr>
                <w:sz w:val="20"/>
              </w:rPr>
            </w:pPr>
            <w:r w:rsidRPr="00AA3A52">
              <w:rPr>
                <w:sz w:val="20"/>
              </w:rPr>
              <w:t>57.53</w:t>
            </w:r>
          </w:p>
        </w:tc>
        <w:tc>
          <w:tcPr>
            <w:tcW w:w="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A9277" w14:textId="77777777" w:rsidR="0084691A" w:rsidRPr="00AA3A52" w:rsidRDefault="0084691A" w:rsidP="007E1CCC">
            <w:pPr>
              <w:jc w:val="right"/>
              <w:rPr>
                <w:sz w:val="20"/>
              </w:rPr>
            </w:pPr>
            <w:r w:rsidRPr="00AA3A52">
              <w:rPr>
                <w:color w:val="000000"/>
                <w:sz w:val="20"/>
              </w:rPr>
              <w:t>70.54</w:t>
            </w:r>
          </w:p>
        </w:tc>
        <w:tc>
          <w:tcPr>
            <w:tcW w:w="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1A46B" w14:textId="77777777" w:rsidR="0084691A" w:rsidRPr="00AA3A52" w:rsidRDefault="0084691A" w:rsidP="007E1CCC">
            <w:pPr>
              <w:jc w:val="right"/>
              <w:rPr>
                <w:sz w:val="20"/>
              </w:rPr>
            </w:pPr>
            <w:r w:rsidRPr="00AA3A52">
              <w:rPr>
                <w:color w:val="000000"/>
                <w:sz w:val="20"/>
              </w:rPr>
              <w:t>40.02</w:t>
            </w:r>
          </w:p>
        </w:tc>
        <w:tc>
          <w:tcPr>
            <w:tcW w:w="5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D70DC" w14:textId="77777777" w:rsidR="0084691A" w:rsidRPr="00AA3A52" w:rsidRDefault="0084691A" w:rsidP="007E1CCC">
            <w:pPr>
              <w:jc w:val="right"/>
              <w:rPr>
                <w:color w:val="000000"/>
                <w:sz w:val="20"/>
              </w:rPr>
            </w:pPr>
            <w:r w:rsidRPr="00AA3A52">
              <w:rPr>
                <w:color w:val="000000"/>
                <w:sz w:val="20"/>
              </w:rPr>
              <w:t>52.37</w:t>
            </w:r>
          </w:p>
        </w:tc>
        <w:tc>
          <w:tcPr>
            <w:tcW w:w="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F63DD" w14:textId="77777777" w:rsidR="0084691A" w:rsidRPr="00AA3A52" w:rsidRDefault="0084691A" w:rsidP="007E1CCC">
            <w:pPr>
              <w:jc w:val="right"/>
              <w:rPr>
                <w:color w:val="000000"/>
                <w:sz w:val="20"/>
              </w:rPr>
            </w:pPr>
            <w:r w:rsidRPr="00AA3A52">
              <w:rPr>
                <w:color w:val="000000"/>
                <w:sz w:val="20"/>
              </w:rPr>
              <w:t>52.93</w:t>
            </w:r>
          </w:p>
        </w:tc>
        <w:tc>
          <w:tcPr>
            <w:tcW w:w="5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C6FB1D" w14:textId="77777777" w:rsidR="0084691A" w:rsidRPr="00AA3A52" w:rsidRDefault="0084691A" w:rsidP="007E1CCC">
            <w:pPr>
              <w:jc w:val="right"/>
              <w:rPr>
                <w:color w:val="000000"/>
                <w:sz w:val="20"/>
              </w:rPr>
            </w:pPr>
            <w:r w:rsidRPr="00AA3A52">
              <w:rPr>
                <w:color w:val="000000"/>
                <w:sz w:val="20"/>
              </w:rPr>
              <w:t>251.69</w:t>
            </w:r>
          </w:p>
        </w:tc>
      </w:tr>
      <w:tr w:rsidR="0084691A" w:rsidRPr="00AA3A52" w14:paraId="20FBE35E" w14:textId="77777777" w:rsidTr="0084691A">
        <w:tc>
          <w:tcPr>
            <w:tcW w:w="17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hideMark/>
          </w:tcPr>
          <w:p w14:paraId="61731B81" w14:textId="77777777" w:rsidR="0084691A" w:rsidRPr="009E204B" w:rsidRDefault="0084691A" w:rsidP="0084691A">
            <w:pPr>
              <w:bidi/>
              <w:jc w:val="left"/>
              <w:rPr>
                <w:rFonts w:eastAsiaTheme="minorHAnsi"/>
                <w:bCs/>
                <w:color w:val="000000"/>
                <w:sz w:val="20"/>
              </w:rPr>
            </w:pPr>
            <w:r w:rsidRPr="009E204B">
              <w:rPr>
                <w:rFonts w:hint="cs"/>
                <w:bCs/>
                <w:color w:val="000000"/>
                <w:sz w:val="20"/>
                <w:rtl/>
              </w:rPr>
              <w:t>المجموع الفرعي (أطنان مترية)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F307AC" w14:textId="77777777" w:rsidR="0084691A" w:rsidRPr="00AA3A52" w:rsidRDefault="0084691A" w:rsidP="007E1CCC">
            <w:pPr>
              <w:widowControl w:val="0"/>
              <w:jc w:val="right"/>
              <w:rPr>
                <w:b/>
                <w:color w:val="000000"/>
                <w:sz w:val="20"/>
              </w:rPr>
            </w:pPr>
            <w:r w:rsidRPr="00AA3A52">
              <w:rPr>
                <w:b/>
                <w:color w:val="000000"/>
                <w:sz w:val="20"/>
              </w:rPr>
              <w:t>5,561.66</w:t>
            </w:r>
          </w:p>
        </w:tc>
        <w:tc>
          <w:tcPr>
            <w:tcW w:w="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A02DC" w14:textId="77777777" w:rsidR="0084691A" w:rsidRPr="00AA3A52" w:rsidRDefault="0084691A" w:rsidP="007E1CCC">
            <w:pPr>
              <w:widowControl w:val="0"/>
              <w:jc w:val="right"/>
              <w:rPr>
                <w:b/>
                <w:color w:val="000000"/>
                <w:sz w:val="20"/>
              </w:rPr>
            </w:pPr>
            <w:r w:rsidRPr="00AA3A52">
              <w:rPr>
                <w:b/>
                <w:color w:val="000000"/>
                <w:sz w:val="20"/>
              </w:rPr>
              <w:t>5,417.80</w:t>
            </w:r>
          </w:p>
        </w:tc>
        <w:tc>
          <w:tcPr>
            <w:tcW w:w="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CA6AA" w14:textId="77777777" w:rsidR="0084691A" w:rsidRPr="00AA3A52" w:rsidRDefault="0084691A" w:rsidP="007E1CCC">
            <w:pPr>
              <w:widowControl w:val="0"/>
              <w:jc w:val="right"/>
              <w:rPr>
                <w:b/>
                <w:color w:val="000000"/>
                <w:sz w:val="20"/>
              </w:rPr>
            </w:pPr>
            <w:r w:rsidRPr="00AA3A52">
              <w:rPr>
                <w:b/>
                <w:bCs/>
                <w:color w:val="000000"/>
                <w:sz w:val="20"/>
              </w:rPr>
              <w:t>4,590.87</w:t>
            </w:r>
          </w:p>
        </w:tc>
        <w:tc>
          <w:tcPr>
            <w:tcW w:w="5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27B15" w14:textId="77777777" w:rsidR="0084691A" w:rsidRPr="00AA3A52" w:rsidRDefault="0084691A" w:rsidP="007E1CCC">
            <w:pPr>
              <w:widowControl w:val="0"/>
              <w:jc w:val="right"/>
              <w:rPr>
                <w:b/>
                <w:color w:val="000000"/>
                <w:sz w:val="20"/>
              </w:rPr>
            </w:pPr>
            <w:r w:rsidRPr="00AA3A52">
              <w:rPr>
                <w:b/>
                <w:color w:val="000000"/>
                <w:sz w:val="20"/>
              </w:rPr>
              <w:t>4,687.07</w:t>
            </w:r>
          </w:p>
        </w:tc>
        <w:tc>
          <w:tcPr>
            <w:tcW w:w="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8BEBA" w14:textId="77777777" w:rsidR="0084691A" w:rsidRPr="00AA3A52" w:rsidRDefault="0084691A" w:rsidP="007E1CCC">
            <w:pPr>
              <w:jc w:val="right"/>
              <w:rPr>
                <w:b/>
                <w:bCs/>
                <w:color w:val="000000"/>
                <w:sz w:val="20"/>
              </w:rPr>
            </w:pPr>
            <w:r w:rsidRPr="00AA3A52">
              <w:rPr>
                <w:b/>
                <w:bCs/>
                <w:color w:val="000000"/>
                <w:sz w:val="20"/>
              </w:rPr>
              <w:t>4,534.84</w:t>
            </w:r>
          </w:p>
        </w:tc>
        <w:tc>
          <w:tcPr>
            <w:tcW w:w="5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19C734" w14:textId="77777777" w:rsidR="0084691A" w:rsidRPr="00AA3A52" w:rsidRDefault="0084691A" w:rsidP="007E1CCC">
            <w:pPr>
              <w:widowControl w:val="0"/>
              <w:jc w:val="right"/>
              <w:rPr>
                <w:b/>
                <w:color w:val="000000"/>
                <w:sz w:val="20"/>
              </w:rPr>
            </w:pPr>
            <w:r w:rsidRPr="00AA3A52">
              <w:rPr>
                <w:b/>
                <w:color w:val="000000"/>
                <w:sz w:val="20"/>
              </w:rPr>
              <w:fldChar w:fldCharType="begin"/>
            </w:r>
            <w:r w:rsidRPr="00AA3A52">
              <w:rPr>
                <w:b/>
                <w:color w:val="000000"/>
                <w:sz w:val="20"/>
              </w:rPr>
              <w:instrText xml:space="preserve"> =SUM(ABOVE) </w:instrText>
            </w:r>
            <w:r w:rsidRPr="00AA3A52">
              <w:rPr>
                <w:b/>
                <w:color w:val="000000"/>
                <w:sz w:val="20"/>
              </w:rPr>
              <w:fldChar w:fldCharType="separate"/>
            </w:r>
            <w:r w:rsidRPr="00AA3A52">
              <w:rPr>
                <w:b/>
                <w:color w:val="000000"/>
                <w:sz w:val="20"/>
              </w:rPr>
              <w:t>5,</w:t>
            </w:r>
            <w:r w:rsidRPr="00AA3A52">
              <w:rPr>
                <w:b/>
                <w:color w:val="000000"/>
                <w:sz w:val="20"/>
              </w:rPr>
              <w:fldChar w:fldCharType="end"/>
            </w:r>
            <w:r w:rsidRPr="00AA3A52">
              <w:rPr>
                <w:b/>
                <w:color w:val="000000"/>
                <w:sz w:val="20"/>
              </w:rPr>
              <w:t>802.36</w:t>
            </w:r>
          </w:p>
        </w:tc>
      </w:tr>
      <w:tr w:rsidR="0084691A" w:rsidRPr="00AA3A52" w14:paraId="0B57ACB0" w14:textId="77777777" w:rsidTr="0084691A">
        <w:tc>
          <w:tcPr>
            <w:tcW w:w="17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hideMark/>
          </w:tcPr>
          <w:p w14:paraId="7A4E5FF1" w14:textId="77777777" w:rsidR="0084691A" w:rsidRPr="00AA3A52" w:rsidRDefault="0084691A" w:rsidP="0084691A">
            <w:pPr>
              <w:bidi/>
              <w:jc w:val="left"/>
              <w:rPr>
                <w:b/>
                <w:bCs/>
                <w:color w:val="000000"/>
                <w:sz w:val="20"/>
              </w:rPr>
            </w:pPr>
            <w:r>
              <w:rPr>
                <w:rFonts w:hint="cs"/>
                <w:color w:val="000000"/>
                <w:sz w:val="20"/>
                <w:rtl/>
              </w:rPr>
              <w:t>الهيدروكلوروفلوروكربون-141ب المتضمن في البوليولات سابقة الخلط المستوردة</w:t>
            </w:r>
            <w:r w:rsidRPr="00AF3B45">
              <w:rPr>
                <w:color w:val="000000"/>
                <w:sz w:val="20"/>
              </w:rPr>
              <w:t>*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C395BD" w14:textId="77777777" w:rsidR="0084691A" w:rsidRPr="00AA3A52" w:rsidRDefault="0084691A" w:rsidP="007E1CCC">
            <w:pPr>
              <w:jc w:val="right"/>
              <w:rPr>
                <w:sz w:val="20"/>
              </w:rPr>
            </w:pPr>
            <w:r w:rsidRPr="00AA3A52">
              <w:rPr>
                <w:sz w:val="20"/>
              </w:rPr>
              <w:t>177.80</w:t>
            </w:r>
          </w:p>
        </w:tc>
        <w:tc>
          <w:tcPr>
            <w:tcW w:w="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5450CD" w14:textId="77777777" w:rsidR="0084691A" w:rsidRPr="00AA3A52" w:rsidRDefault="0084691A" w:rsidP="007E1CCC">
            <w:pPr>
              <w:jc w:val="right"/>
              <w:rPr>
                <w:sz w:val="20"/>
              </w:rPr>
            </w:pPr>
            <w:r w:rsidRPr="00AA3A52">
              <w:rPr>
                <w:sz w:val="20"/>
              </w:rPr>
              <w:t>87.95</w:t>
            </w:r>
          </w:p>
        </w:tc>
        <w:tc>
          <w:tcPr>
            <w:tcW w:w="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AC737C" w14:textId="77777777" w:rsidR="0084691A" w:rsidRPr="00AA3A52" w:rsidRDefault="0084691A" w:rsidP="007E1CCC">
            <w:pPr>
              <w:jc w:val="right"/>
              <w:rPr>
                <w:sz w:val="20"/>
              </w:rPr>
            </w:pPr>
            <w:r w:rsidRPr="00AA3A52">
              <w:rPr>
                <w:sz w:val="20"/>
              </w:rPr>
              <w:t>0.00</w:t>
            </w:r>
          </w:p>
        </w:tc>
        <w:tc>
          <w:tcPr>
            <w:tcW w:w="5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71991" w14:textId="77777777" w:rsidR="0084691A" w:rsidRPr="00AA3A52" w:rsidRDefault="0084691A" w:rsidP="007E1CCC">
            <w:pPr>
              <w:jc w:val="right"/>
              <w:rPr>
                <w:sz w:val="20"/>
              </w:rPr>
            </w:pPr>
            <w:r w:rsidRPr="00AA3A52">
              <w:rPr>
                <w:sz w:val="20"/>
              </w:rPr>
              <w:t>0.00</w:t>
            </w:r>
          </w:p>
        </w:tc>
        <w:tc>
          <w:tcPr>
            <w:tcW w:w="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C8806" w14:textId="77777777" w:rsidR="0084691A" w:rsidRPr="00AA3A52" w:rsidRDefault="0084691A" w:rsidP="007E1CCC">
            <w:pPr>
              <w:jc w:val="right"/>
              <w:rPr>
                <w:sz w:val="20"/>
              </w:rPr>
            </w:pPr>
            <w:r w:rsidRPr="00AA3A52">
              <w:rPr>
                <w:sz w:val="20"/>
              </w:rPr>
              <w:t>0.00</w:t>
            </w:r>
          </w:p>
        </w:tc>
        <w:tc>
          <w:tcPr>
            <w:tcW w:w="5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FB2F70" w14:textId="77777777" w:rsidR="0084691A" w:rsidRPr="00AA3A52" w:rsidRDefault="0084691A" w:rsidP="007E1CCC">
            <w:pPr>
              <w:jc w:val="right"/>
              <w:rPr>
                <w:sz w:val="20"/>
              </w:rPr>
            </w:pPr>
            <w:r w:rsidRPr="00AA3A52">
              <w:rPr>
                <w:sz w:val="20"/>
              </w:rPr>
              <w:t>894.00**</w:t>
            </w:r>
          </w:p>
        </w:tc>
      </w:tr>
      <w:tr w:rsidR="0084691A" w:rsidRPr="00AA3A52" w14:paraId="09EBE69F" w14:textId="77777777" w:rsidTr="0084691A">
        <w:tc>
          <w:tcPr>
            <w:tcW w:w="17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</w:tcPr>
          <w:p w14:paraId="3D889CFA" w14:textId="77777777" w:rsidR="0084691A" w:rsidRPr="00AA3A52" w:rsidRDefault="0084691A" w:rsidP="0084691A">
            <w:pPr>
              <w:widowControl w:val="0"/>
              <w:bidi/>
              <w:jc w:val="left"/>
              <w:rPr>
                <w:b/>
                <w:color w:val="000000"/>
                <w:sz w:val="20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</w:rPr>
              <w:t>بأطنان القدرة على استنفاد الأوزون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FAEFC6" w14:textId="77777777" w:rsidR="0084691A" w:rsidRPr="00AA3A52" w:rsidRDefault="0084691A" w:rsidP="007E1CCC">
            <w:pPr>
              <w:jc w:val="right"/>
              <w:rPr>
                <w:b/>
                <w:sz w:val="20"/>
              </w:rPr>
            </w:pPr>
          </w:p>
        </w:tc>
        <w:tc>
          <w:tcPr>
            <w:tcW w:w="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D4751" w14:textId="77777777" w:rsidR="0084691A" w:rsidRPr="00AA3A52" w:rsidRDefault="0084691A" w:rsidP="007E1CCC">
            <w:pPr>
              <w:jc w:val="right"/>
              <w:rPr>
                <w:b/>
                <w:sz w:val="20"/>
              </w:rPr>
            </w:pPr>
          </w:p>
        </w:tc>
        <w:tc>
          <w:tcPr>
            <w:tcW w:w="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58D5F" w14:textId="77777777" w:rsidR="0084691A" w:rsidRPr="00AA3A52" w:rsidRDefault="0084691A" w:rsidP="007E1CCC">
            <w:pPr>
              <w:jc w:val="right"/>
              <w:rPr>
                <w:b/>
                <w:sz w:val="20"/>
              </w:rPr>
            </w:pPr>
          </w:p>
        </w:tc>
        <w:tc>
          <w:tcPr>
            <w:tcW w:w="5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D5008" w14:textId="77777777" w:rsidR="0084691A" w:rsidRPr="00AA3A52" w:rsidRDefault="0084691A" w:rsidP="007E1CCC">
            <w:pPr>
              <w:jc w:val="right"/>
              <w:rPr>
                <w:b/>
                <w:color w:val="000000"/>
                <w:sz w:val="20"/>
              </w:rPr>
            </w:pPr>
          </w:p>
        </w:tc>
        <w:tc>
          <w:tcPr>
            <w:tcW w:w="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3F735" w14:textId="77777777" w:rsidR="0084691A" w:rsidRPr="00AA3A52" w:rsidRDefault="0084691A" w:rsidP="007E1CCC">
            <w:pPr>
              <w:jc w:val="right"/>
              <w:rPr>
                <w:b/>
                <w:color w:val="000000"/>
                <w:sz w:val="20"/>
              </w:rPr>
            </w:pPr>
          </w:p>
        </w:tc>
        <w:tc>
          <w:tcPr>
            <w:tcW w:w="5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DF7DDA" w14:textId="77777777" w:rsidR="0084691A" w:rsidRPr="00AA3A52" w:rsidRDefault="0084691A" w:rsidP="007E1CCC">
            <w:pPr>
              <w:jc w:val="right"/>
              <w:rPr>
                <w:b/>
                <w:color w:val="000000"/>
                <w:sz w:val="20"/>
              </w:rPr>
            </w:pPr>
          </w:p>
        </w:tc>
      </w:tr>
      <w:tr w:rsidR="0084691A" w:rsidRPr="00AA3A52" w14:paraId="2F180979" w14:textId="77777777" w:rsidTr="0084691A">
        <w:tc>
          <w:tcPr>
            <w:tcW w:w="17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39FB0DBF" w14:textId="77777777" w:rsidR="0084691A" w:rsidRPr="00AA3A52" w:rsidRDefault="0084691A" w:rsidP="0084691A">
            <w:pPr>
              <w:widowControl w:val="0"/>
              <w:bidi/>
              <w:jc w:val="left"/>
              <w:rPr>
                <w:color w:val="000000"/>
                <w:sz w:val="20"/>
              </w:rPr>
            </w:pPr>
            <w:r>
              <w:rPr>
                <w:rFonts w:hint="cs"/>
                <w:color w:val="000000"/>
                <w:sz w:val="20"/>
                <w:rtl/>
              </w:rPr>
              <w:t>الهيدروكلوروفلوروكربون-</w:t>
            </w:r>
            <w:r w:rsidRPr="00AF3B45">
              <w:rPr>
                <w:color w:val="000000"/>
                <w:sz w:val="20"/>
              </w:rPr>
              <w:t>22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F4B23C3" w14:textId="77777777" w:rsidR="0084691A" w:rsidRPr="00AA3A52" w:rsidRDefault="0084691A" w:rsidP="0084691A">
            <w:pPr>
              <w:jc w:val="right"/>
              <w:rPr>
                <w:color w:val="000000"/>
                <w:sz w:val="20"/>
              </w:rPr>
            </w:pPr>
            <w:r w:rsidRPr="00AA3A52">
              <w:rPr>
                <w:color w:val="000000"/>
                <w:sz w:val="20"/>
              </w:rPr>
              <w:t>262.22</w:t>
            </w:r>
          </w:p>
        </w:tc>
        <w:tc>
          <w:tcPr>
            <w:tcW w:w="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7E5B4" w14:textId="77777777" w:rsidR="0084691A" w:rsidRPr="00AA3A52" w:rsidRDefault="0084691A" w:rsidP="0084691A">
            <w:pPr>
              <w:jc w:val="right"/>
              <w:rPr>
                <w:color w:val="000000"/>
                <w:sz w:val="20"/>
              </w:rPr>
            </w:pPr>
            <w:r w:rsidRPr="00AA3A52">
              <w:rPr>
                <w:color w:val="000000"/>
                <w:sz w:val="20"/>
              </w:rPr>
              <w:t>245.99</w:t>
            </w:r>
          </w:p>
        </w:tc>
        <w:tc>
          <w:tcPr>
            <w:tcW w:w="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3F997" w14:textId="77777777" w:rsidR="0084691A" w:rsidRPr="00AA3A52" w:rsidRDefault="0084691A" w:rsidP="0084691A">
            <w:pPr>
              <w:jc w:val="right"/>
              <w:rPr>
                <w:color w:val="000000"/>
                <w:sz w:val="20"/>
              </w:rPr>
            </w:pPr>
            <w:r w:rsidRPr="00AA3A52">
              <w:rPr>
                <w:sz w:val="20"/>
              </w:rPr>
              <w:t>215.57</w:t>
            </w:r>
          </w:p>
        </w:tc>
        <w:tc>
          <w:tcPr>
            <w:tcW w:w="5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AEF78" w14:textId="77777777" w:rsidR="0084691A" w:rsidRPr="00AA3A52" w:rsidRDefault="0084691A" w:rsidP="0084691A">
            <w:pPr>
              <w:jc w:val="right"/>
              <w:rPr>
                <w:color w:val="000000"/>
                <w:sz w:val="20"/>
              </w:rPr>
            </w:pPr>
            <w:r w:rsidRPr="00AA3A52">
              <w:rPr>
                <w:color w:val="000000"/>
                <w:sz w:val="20"/>
              </w:rPr>
              <w:t>224.58</w:t>
            </w:r>
          </w:p>
        </w:tc>
        <w:tc>
          <w:tcPr>
            <w:tcW w:w="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1B1BA" w14:textId="77777777" w:rsidR="0084691A" w:rsidRPr="00AA3A52" w:rsidRDefault="0084691A" w:rsidP="0084691A">
            <w:pPr>
              <w:jc w:val="right"/>
              <w:rPr>
                <w:sz w:val="20"/>
              </w:rPr>
            </w:pPr>
            <w:r w:rsidRPr="00AA3A52">
              <w:rPr>
                <w:sz w:val="20"/>
              </w:rPr>
              <w:t>246.51</w:t>
            </w:r>
          </w:p>
        </w:tc>
        <w:tc>
          <w:tcPr>
            <w:tcW w:w="5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7BEBF5" w14:textId="77777777" w:rsidR="0084691A" w:rsidRPr="00AA3A52" w:rsidRDefault="0084691A" w:rsidP="0084691A">
            <w:pPr>
              <w:jc w:val="right"/>
              <w:rPr>
                <w:color w:val="000000"/>
                <w:sz w:val="20"/>
              </w:rPr>
            </w:pPr>
            <w:r w:rsidRPr="00AA3A52">
              <w:rPr>
                <w:color w:val="000000"/>
                <w:sz w:val="20"/>
              </w:rPr>
              <w:t>240.19</w:t>
            </w:r>
          </w:p>
        </w:tc>
      </w:tr>
      <w:tr w:rsidR="0084691A" w:rsidRPr="00AA3A52" w14:paraId="37A90ABB" w14:textId="77777777" w:rsidTr="0084691A">
        <w:tc>
          <w:tcPr>
            <w:tcW w:w="17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48302260" w14:textId="77777777" w:rsidR="0084691A" w:rsidRPr="00AA3A52" w:rsidRDefault="0084691A" w:rsidP="0084691A">
            <w:pPr>
              <w:widowControl w:val="0"/>
              <w:bidi/>
              <w:jc w:val="left"/>
              <w:rPr>
                <w:color w:val="000000"/>
                <w:sz w:val="20"/>
              </w:rPr>
            </w:pPr>
            <w:r>
              <w:rPr>
                <w:rFonts w:hint="cs"/>
                <w:color w:val="000000"/>
                <w:sz w:val="20"/>
                <w:rtl/>
              </w:rPr>
              <w:t>الهيدروكلوروفلوروكربون-</w:t>
            </w:r>
            <w:r w:rsidRPr="00AA3A52">
              <w:rPr>
                <w:color w:val="000000"/>
                <w:sz w:val="20"/>
              </w:rPr>
              <w:t>123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9A39849" w14:textId="77777777" w:rsidR="0084691A" w:rsidRPr="00AA3A52" w:rsidRDefault="0084691A" w:rsidP="0084691A">
            <w:pPr>
              <w:jc w:val="right"/>
              <w:rPr>
                <w:color w:val="000000"/>
                <w:sz w:val="20"/>
              </w:rPr>
            </w:pPr>
            <w:r w:rsidRPr="00AA3A52">
              <w:rPr>
                <w:color w:val="000000"/>
                <w:sz w:val="20"/>
              </w:rPr>
              <w:t>0.10</w:t>
            </w:r>
          </w:p>
        </w:tc>
        <w:tc>
          <w:tcPr>
            <w:tcW w:w="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61971" w14:textId="77777777" w:rsidR="0084691A" w:rsidRPr="00AA3A52" w:rsidRDefault="0084691A" w:rsidP="0084691A">
            <w:pPr>
              <w:jc w:val="right"/>
              <w:rPr>
                <w:color w:val="000000"/>
                <w:sz w:val="20"/>
              </w:rPr>
            </w:pPr>
            <w:r w:rsidRPr="00AA3A52">
              <w:rPr>
                <w:color w:val="000000"/>
                <w:sz w:val="20"/>
              </w:rPr>
              <w:t>0.03</w:t>
            </w:r>
          </w:p>
        </w:tc>
        <w:tc>
          <w:tcPr>
            <w:tcW w:w="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AAD56" w14:textId="77777777" w:rsidR="0084691A" w:rsidRPr="00AA3A52" w:rsidRDefault="0084691A" w:rsidP="0084691A">
            <w:pPr>
              <w:jc w:val="right"/>
              <w:rPr>
                <w:color w:val="000000"/>
                <w:sz w:val="20"/>
              </w:rPr>
            </w:pPr>
            <w:r w:rsidRPr="00AA3A52">
              <w:rPr>
                <w:sz w:val="20"/>
              </w:rPr>
              <w:t>0.04</w:t>
            </w:r>
          </w:p>
        </w:tc>
        <w:tc>
          <w:tcPr>
            <w:tcW w:w="5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8994E" w14:textId="77777777" w:rsidR="0084691A" w:rsidRPr="00AA3A52" w:rsidRDefault="0084691A" w:rsidP="0084691A">
            <w:pPr>
              <w:jc w:val="right"/>
              <w:rPr>
                <w:color w:val="000000"/>
                <w:sz w:val="20"/>
              </w:rPr>
            </w:pPr>
            <w:r w:rsidRPr="00AA3A52">
              <w:rPr>
                <w:color w:val="000000"/>
                <w:sz w:val="20"/>
              </w:rPr>
              <w:t>0.08</w:t>
            </w:r>
          </w:p>
        </w:tc>
        <w:tc>
          <w:tcPr>
            <w:tcW w:w="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E0FBE" w14:textId="77777777" w:rsidR="0084691A" w:rsidRPr="00AA3A52" w:rsidRDefault="0084691A" w:rsidP="0084691A">
            <w:pPr>
              <w:jc w:val="right"/>
              <w:rPr>
                <w:sz w:val="20"/>
              </w:rPr>
            </w:pPr>
            <w:r w:rsidRPr="00AA3A52">
              <w:rPr>
                <w:sz w:val="20"/>
              </w:rPr>
              <w:t>0.00</w:t>
            </w:r>
          </w:p>
        </w:tc>
        <w:tc>
          <w:tcPr>
            <w:tcW w:w="5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8EADA8" w14:textId="77777777" w:rsidR="0084691A" w:rsidRPr="00AA3A52" w:rsidRDefault="0084691A" w:rsidP="0084691A">
            <w:pPr>
              <w:jc w:val="right"/>
              <w:rPr>
                <w:color w:val="000000"/>
                <w:sz w:val="20"/>
              </w:rPr>
            </w:pPr>
            <w:r w:rsidRPr="00AA3A52">
              <w:rPr>
                <w:color w:val="000000"/>
                <w:sz w:val="20"/>
              </w:rPr>
              <w:t>0.11</w:t>
            </w:r>
          </w:p>
        </w:tc>
      </w:tr>
      <w:tr w:rsidR="0084691A" w:rsidRPr="00AA3A52" w14:paraId="13B93623" w14:textId="77777777" w:rsidTr="0084691A">
        <w:tc>
          <w:tcPr>
            <w:tcW w:w="17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6B0D75C8" w14:textId="77777777" w:rsidR="0084691A" w:rsidRPr="00AA3A52" w:rsidRDefault="0084691A" w:rsidP="0084691A">
            <w:pPr>
              <w:widowControl w:val="0"/>
              <w:bidi/>
              <w:jc w:val="left"/>
              <w:rPr>
                <w:color w:val="000000"/>
                <w:sz w:val="20"/>
              </w:rPr>
            </w:pPr>
            <w:r>
              <w:rPr>
                <w:rFonts w:hint="cs"/>
                <w:color w:val="000000"/>
                <w:sz w:val="20"/>
                <w:rtl/>
              </w:rPr>
              <w:t>الهيدروكلوروفلوروكربون-</w:t>
            </w:r>
            <w:r w:rsidRPr="00AA3A52">
              <w:rPr>
                <w:color w:val="000000"/>
                <w:sz w:val="20"/>
              </w:rPr>
              <w:t>124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E6C6F4A" w14:textId="77777777" w:rsidR="0084691A" w:rsidRPr="00AA3A52" w:rsidRDefault="0084691A" w:rsidP="0084691A">
            <w:pPr>
              <w:jc w:val="right"/>
              <w:rPr>
                <w:color w:val="000000"/>
                <w:sz w:val="20"/>
              </w:rPr>
            </w:pPr>
            <w:r w:rsidRPr="00AA3A52">
              <w:rPr>
                <w:color w:val="000000"/>
                <w:sz w:val="20"/>
              </w:rPr>
              <w:t>0.00</w:t>
            </w:r>
          </w:p>
        </w:tc>
        <w:tc>
          <w:tcPr>
            <w:tcW w:w="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670FB" w14:textId="77777777" w:rsidR="0084691A" w:rsidRPr="00AA3A52" w:rsidRDefault="0084691A" w:rsidP="0084691A">
            <w:pPr>
              <w:jc w:val="right"/>
              <w:rPr>
                <w:color w:val="000000"/>
                <w:sz w:val="20"/>
              </w:rPr>
            </w:pPr>
            <w:r w:rsidRPr="00AA3A52">
              <w:rPr>
                <w:color w:val="000000"/>
                <w:sz w:val="20"/>
              </w:rPr>
              <w:t>0.05</w:t>
            </w:r>
          </w:p>
        </w:tc>
        <w:tc>
          <w:tcPr>
            <w:tcW w:w="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913D8" w14:textId="77777777" w:rsidR="0084691A" w:rsidRPr="00AA3A52" w:rsidRDefault="0084691A" w:rsidP="0084691A">
            <w:pPr>
              <w:jc w:val="right"/>
              <w:rPr>
                <w:color w:val="000000"/>
                <w:sz w:val="20"/>
              </w:rPr>
            </w:pPr>
            <w:r w:rsidRPr="00AA3A52">
              <w:rPr>
                <w:sz w:val="20"/>
              </w:rPr>
              <w:t>0.00</w:t>
            </w:r>
          </w:p>
        </w:tc>
        <w:tc>
          <w:tcPr>
            <w:tcW w:w="5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B03F5" w14:textId="77777777" w:rsidR="0084691A" w:rsidRPr="00AA3A52" w:rsidRDefault="0084691A" w:rsidP="0084691A">
            <w:pPr>
              <w:jc w:val="right"/>
              <w:rPr>
                <w:color w:val="000000"/>
                <w:sz w:val="20"/>
              </w:rPr>
            </w:pPr>
            <w:r w:rsidRPr="00AA3A52">
              <w:rPr>
                <w:color w:val="000000"/>
                <w:sz w:val="20"/>
              </w:rPr>
              <w:t>0.00</w:t>
            </w:r>
          </w:p>
        </w:tc>
        <w:tc>
          <w:tcPr>
            <w:tcW w:w="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3BA94" w14:textId="77777777" w:rsidR="0084691A" w:rsidRPr="00AA3A52" w:rsidRDefault="0084691A" w:rsidP="0084691A">
            <w:pPr>
              <w:jc w:val="right"/>
              <w:rPr>
                <w:sz w:val="20"/>
              </w:rPr>
            </w:pPr>
            <w:r w:rsidRPr="00AA3A52">
              <w:rPr>
                <w:sz w:val="20"/>
              </w:rPr>
              <w:t>0.00</w:t>
            </w:r>
          </w:p>
        </w:tc>
        <w:tc>
          <w:tcPr>
            <w:tcW w:w="5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097ACE" w14:textId="77777777" w:rsidR="0084691A" w:rsidRPr="00AA3A52" w:rsidRDefault="0084691A" w:rsidP="0084691A">
            <w:pPr>
              <w:jc w:val="right"/>
              <w:rPr>
                <w:color w:val="000000"/>
                <w:sz w:val="20"/>
              </w:rPr>
            </w:pPr>
            <w:r w:rsidRPr="00AA3A52">
              <w:rPr>
                <w:color w:val="000000"/>
                <w:sz w:val="20"/>
              </w:rPr>
              <w:t>0.00</w:t>
            </w:r>
          </w:p>
        </w:tc>
      </w:tr>
      <w:tr w:rsidR="0084691A" w:rsidRPr="00AA3A52" w14:paraId="1D19C2F7" w14:textId="77777777" w:rsidTr="0084691A">
        <w:tc>
          <w:tcPr>
            <w:tcW w:w="17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435E9596" w14:textId="77777777" w:rsidR="0084691A" w:rsidRPr="00AA3A52" w:rsidRDefault="0084691A" w:rsidP="0084691A">
            <w:pPr>
              <w:widowControl w:val="0"/>
              <w:bidi/>
              <w:jc w:val="left"/>
              <w:rPr>
                <w:color w:val="000000"/>
                <w:sz w:val="20"/>
              </w:rPr>
            </w:pPr>
            <w:r>
              <w:rPr>
                <w:rFonts w:hint="cs"/>
                <w:color w:val="000000"/>
                <w:sz w:val="20"/>
                <w:rtl/>
              </w:rPr>
              <w:t>الهيدروكلوروفلوروكربون-</w:t>
            </w:r>
            <w:r w:rsidRPr="00AA3A52">
              <w:rPr>
                <w:color w:val="000000"/>
                <w:sz w:val="20"/>
              </w:rPr>
              <w:t>141</w:t>
            </w:r>
            <w:r>
              <w:rPr>
                <w:rFonts w:hint="cs"/>
                <w:color w:val="000000"/>
                <w:sz w:val="20"/>
                <w:rtl/>
              </w:rPr>
              <w:t>ب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E9D702A" w14:textId="77777777" w:rsidR="0084691A" w:rsidRPr="00AA3A52" w:rsidRDefault="0084691A" w:rsidP="0084691A">
            <w:pPr>
              <w:jc w:val="right"/>
              <w:rPr>
                <w:color w:val="000000"/>
                <w:sz w:val="20"/>
              </w:rPr>
            </w:pPr>
            <w:r w:rsidRPr="00AA3A52">
              <w:rPr>
                <w:color w:val="000000"/>
                <w:sz w:val="20"/>
              </w:rPr>
              <w:t>80.47</w:t>
            </w:r>
          </w:p>
        </w:tc>
        <w:tc>
          <w:tcPr>
            <w:tcW w:w="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4B87A" w14:textId="77777777" w:rsidR="0084691A" w:rsidRPr="00AA3A52" w:rsidRDefault="0084691A" w:rsidP="0084691A">
            <w:pPr>
              <w:jc w:val="right"/>
              <w:rPr>
                <w:color w:val="000000"/>
                <w:sz w:val="20"/>
              </w:rPr>
            </w:pPr>
            <w:r w:rsidRPr="00AA3A52">
              <w:rPr>
                <w:color w:val="000000"/>
                <w:sz w:val="20"/>
              </w:rPr>
              <w:t>95.81</w:t>
            </w:r>
          </w:p>
        </w:tc>
        <w:tc>
          <w:tcPr>
            <w:tcW w:w="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5E329" w14:textId="77777777" w:rsidR="0084691A" w:rsidRPr="00AA3A52" w:rsidRDefault="0084691A" w:rsidP="0084691A">
            <w:pPr>
              <w:jc w:val="right"/>
              <w:rPr>
                <w:color w:val="000000"/>
                <w:sz w:val="20"/>
              </w:rPr>
            </w:pPr>
            <w:r w:rsidRPr="00AA3A52">
              <w:rPr>
                <w:sz w:val="20"/>
              </w:rPr>
              <w:t>69.24</w:t>
            </w:r>
          </w:p>
        </w:tc>
        <w:tc>
          <w:tcPr>
            <w:tcW w:w="5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85045" w14:textId="77777777" w:rsidR="0084691A" w:rsidRPr="00AA3A52" w:rsidRDefault="0084691A" w:rsidP="0084691A">
            <w:pPr>
              <w:jc w:val="right"/>
              <w:rPr>
                <w:color w:val="000000"/>
                <w:sz w:val="20"/>
              </w:rPr>
            </w:pPr>
            <w:r w:rsidRPr="00AA3A52">
              <w:rPr>
                <w:color w:val="000000"/>
                <w:sz w:val="20"/>
              </w:rPr>
              <w:t>60.24</w:t>
            </w:r>
          </w:p>
        </w:tc>
        <w:tc>
          <w:tcPr>
            <w:tcW w:w="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C3FA1" w14:textId="77777777" w:rsidR="0084691A" w:rsidRPr="00AA3A52" w:rsidRDefault="0084691A" w:rsidP="0084691A">
            <w:pPr>
              <w:jc w:val="right"/>
              <w:rPr>
                <w:sz w:val="20"/>
              </w:rPr>
            </w:pPr>
            <w:r w:rsidRPr="00AA3A52">
              <w:rPr>
                <w:sz w:val="20"/>
              </w:rPr>
              <w:t>0.00</w:t>
            </w:r>
          </w:p>
        </w:tc>
        <w:tc>
          <w:tcPr>
            <w:tcW w:w="5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81F827" w14:textId="77777777" w:rsidR="0084691A" w:rsidRPr="00AA3A52" w:rsidRDefault="0084691A" w:rsidP="0084691A">
            <w:pPr>
              <w:jc w:val="right"/>
              <w:rPr>
                <w:color w:val="000000"/>
                <w:sz w:val="20"/>
              </w:rPr>
            </w:pPr>
            <w:r w:rsidRPr="00AA3A52">
              <w:rPr>
                <w:color w:val="000000"/>
                <w:sz w:val="20"/>
              </w:rPr>
              <w:t>129.61</w:t>
            </w:r>
          </w:p>
        </w:tc>
      </w:tr>
      <w:tr w:rsidR="0084691A" w:rsidRPr="00AA3A52" w14:paraId="0037F5BE" w14:textId="77777777" w:rsidTr="0084691A">
        <w:tc>
          <w:tcPr>
            <w:tcW w:w="17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00594C8F" w14:textId="77777777" w:rsidR="0084691A" w:rsidRPr="00AA3A52" w:rsidRDefault="0084691A" w:rsidP="0084691A">
            <w:pPr>
              <w:widowControl w:val="0"/>
              <w:bidi/>
              <w:jc w:val="left"/>
              <w:rPr>
                <w:color w:val="000000"/>
                <w:sz w:val="20"/>
              </w:rPr>
            </w:pPr>
            <w:r>
              <w:rPr>
                <w:rFonts w:hint="cs"/>
                <w:color w:val="000000"/>
                <w:sz w:val="20"/>
                <w:rtl/>
              </w:rPr>
              <w:t>الهيدروكلوروفلوروكربون-</w:t>
            </w:r>
            <w:r w:rsidRPr="00AA3A52">
              <w:rPr>
                <w:color w:val="000000"/>
                <w:sz w:val="20"/>
              </w:rPr>
              <w:t>142</w:t>
            </w:r>
            <w:r>
              <w:rPr>
                <w:rFonts w:hint="cs"/>
                <w:color w:val="000000"/>
                <w:sz w:val="20"/>
                <w:rtl/>
              </w:rPr>
              <w:t>ب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DAC0B8" w14:textId="77777777" w:rsidR="0084691A" w:rsidRPr="00AA3A52" w:rsidRDefault="0084691A" w:rsidP="0084691A">
            <w:pPr>
              <w:jc w:val="right"/>
              <w:rPr>
                <w:color w:val="000000"/>
                <w:sz w:val="20"/>
              </w:rPr>
            </w:pPr>
            <w:r w:rsidRPr="00AA3A52">
              <w:rPr>
                <w:color w:val="000000"/>
                <w:sz w:val="20"/>
              </w:rPr>
              <w:t>3.74</w:t>
            </w:r>
          </w:p>
        </w:tc>
        <w:tc>
          <w:tcPr>
            <w:tcW w:w="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04A94" w14:textId="77777777" w:rsidR="0084691A" w:rsidRPr="00AA3A52" w:rsidRDefault="0084691A" w:rsidP="0084691A">
            <w:pPr>
              <w:jc w:val="right"/>
              <w:rPr>
                <w:color w:val="000000"/>
                <w:sz w:val="20"/>
              </w:rPr>
            </w:pPr>
            <w:r w:rsidRPr="00AA3A52">
              <w:rPr>
                <w:color w:val="000000"/>
                <w:sz w:val="20"/>
              </w:rPr>
              <w:t>4.59</w:t>
            </w:r>
          </w:p>
        </w:tc>
        <w:tc>
          <w:tcPr>
            <w:tcW w:w="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A0208" w14:textId="77777777" w:rsidR="0084691A" w:rsidRPr="00AA3A52" w:rsidRDefault="0084691A" w:rsidP="0084691A">
            <w:pPr>
              <w:jc w:val="right"/>
              <w:rPr>
                <w:color w:val="000000"/>
                <w:sz w:val="20"/>
              </w:rPr>
            </w:pPr>
            <w:r w:rsidRPr="00AA3A52">
              <w:rPr>
                <w:sz w:val="20"/>
              </w:rPr>
              <w:t>2.60</w:t>
            </w:r>
          </w:p>
        </w:tc>
        <w:tc>
          <w:tcPr>
            <w:tcW w:w="5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CC6E4" w14:textId="77777777" w:rsidR="0084691A" w:rsidRPr="00AA3A52" w:rsidRDefault="0084691A" w:rsidP="0084691A">
            <w:pPr>
              <w:jc w:val="right"/>
              <w:rPr>
                <w:color w:val="000000"/>
                <w:sz w:val="20"/>
              </w:rPr>
            </w:pPr>
            <w:r w:rsidRPr="00AA3A52">
              <w:rPr>
                <w:color w:val="000000"/>
                <w:sz w:val="20"/>
              </w:rPr>
              <w:t>3.40</w:t>
            </w:r>
          </w:p>
        </w:tc>
        <w:tc>
          <w:tcPr>
            <w:tcW w:w="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71ECE" w14:textId="77777777" w:rsidR="0084691A" w:rsidRPr="00AA3A52" w:rsidRDefault="0084691A" w:rsidP="0084691A">
            <w:pPr>
              <w:jc w:val="right"/>
              <w:rPr>
                <w:sz w:val="20"/>
              </w:rPr>
            </w:pPr>
            <w:r w:rsidRPr="00AA3A52">
              <w:rPr>
                <w:sz w:val="20"/>
              </w:rPr>
              <w:t>3.44</w:t>
            </w:r>
          </w:p>
        </w:tc>
        <w:tc>
          <w:tcPr>
            <w:tcW w:w="5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256F9E" w14:textId="77777777" w:rsidR="0084691A" w:rsidRPr="00AA3A52" w:rsidRDefault="0084691A" w:rsidP="0084691A">
            <w:pPr>
              <w:jc w:val="right"/>
              <w:rPr>
                <w:color w:val="000000"/>
                <w:sz w:val="20"/>
              </w:rPr>
            </w:pPr>
            <w:r w:rsidRPr="00AA3A52">
              <w:rPr>
                <w:color w:val="000000"/>
                <w:sz w:val="20"/>
              </w:rPr>
              <w:t>16.36</w:t>
            </w:r>
          </w:p>
        </w:tc>
      </w:tr>
      <w:tr w:rsidR="0084691A" w:rsidRPr="00AA3A52" w14:paraId="33FBBB1C" w14:textId="77777777" w:rsidTr="0084691A">
        <w:tc>
          <w:tcPr>
            <w:tcW w:w="1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hideMark/>
          </w:tcPr>
          <w:p w14:paraId="7DDB185E" w14:textId="77777777" w:rsidR="0084691A" w:rsidRPr="0046561A" w:rsidRDefault="0046561A" w:rsidP="0084691A">
            <w:pPr>
              <w:bidi/>
              <w:jc w:val="left"/>
              <w:rPr>
                <w:rFonts w:eastAsiaTheme="minorHAnsi"/>
                <w:bCs/>
                <w:sz w:val="20"/>
              </w:rPr>
            </w:pPr>
            <w:r w:rsidRPr="0046561A">
              <w:rPr>
                <w:rFonts w:hint="cs"/>
                <w:bCs/>
                <w:sz w:val="20"/>
                <w:rtl/>
              </w:rPr>
              <w:t>المجموع الفرعي (أطنان قدرات استنفاد الأوزون)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42BDA4" w14:textId="77777777" w:rsidR="0084691A" w:rsidRPr="00AA3A52" w:rsidRDefault="0084691A" w:rsidP="007E1CCC">
            <w:pPr>
              <w:jc w:val="right"/>
              <w:rPr>
                <w:b/>
                <w:color w:val="000000"/>
                <w:sz w:val="20"/>
              </w:rPr>
            </w:pPr>
            <w:r w:rsidRPr="00AA3A52">
              <w:rPr>
                <w:rFonts w:eastAsiaTheme="minorHAnsi"/>
                <w:b/>
                <w:color w:val="000000"/>
                <w:sz w:val="20"/>
              </w:rPr>
              <w:fldChar w:fldCharType="begin"/>
            </w:r>
            <w:r w:rsidRPr="00AA3A52">
              <w:rPr>
                <w:rFonts w:eastAsiaTheme="minorHAnsi"/>
                <w:b/>
                <w:color w:val="000000"/>
                <w:sz w:val="20"/>
              </w:rPr>
              <w:instrText xml:space="preserve"> =SUM(ABOVE) </w:instrText>
            </w:r>
            <w:r w:rsidRPr="00AA3A52">
              <w:rPr>
                <w:rFonts w:eastAsiaTheme="minorHAnsi"/>
                <w:b/>
                <w:color w:val="000000"/>
                <w:sz w:val="20"/>
              </w:rPr>
              <w:fldChar w:fldCharType="separate"/>
            </w:r>
            <w:r w:rsidRPr="00AA3A52">
              <w:rPr>
                <w:rFonts w:eastAsiaTheme="minorHAnsi"/>
                <w:b/>
                <w:color w:val="000000"/>
                <w:sz w:val="20"/>
              </w:rPr>
              <w:t>346.53</w:t>
            </w:r>
            <w:r w:rsidRPr="00AA3A52">
              <w:rPr>
                <w:rFonts w:eastAsiaTheme="minorHAnsi"/>
                <w:b/>
                <w:color w:val="000000"/>
                <w:sz w:val="20"/>
              </w:rPr>
              <w:fldChar w:fldCharType="end"/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22F97" w14:textId="77777777" w:rsidR="0084691A" w:rsidRPr="00AA3A52" w:rsidRDefault="0084691A" w:rsidP="007E1CCC">
            <w:pPr>
              <w:jc w:val="right"/>
              <w:rPr>
                <w:b/>
                <w:color w:val="000000"/>
                <w:sz w:val="20"/>
              </w:rPr>
            </w:pPr>
            <w:r w:rsidRPr="00AA3A52">
              <w:rPr>
                <w:rFonts w:eastAsiaTheme="minorHAnsi"/>
                <w:b/>
                <w:color w:val="000000"/>
                <w:sz w:val="20"/>
              </w:rPr>
              <w:t>346.46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8AD16" w14:textId="77777777" w:rsidR="0084691A" w:rsidRPr="00AA3A52" w:rsidRDefault="0084691A" w:rsidP="007E1CCC">
            <w:pPr>
              <w:jc w:val="right"/>
              <w:rPr>
                <w:rFonts w:eastAsiaTheme="minorHAnsi"/>
                <w:b/>
                <w:color w:val="000000"/>
                <w:sz w:val="20"/>
              </w:rPr>
            </w:pPr>
            <w:r w:rsidRPr="00AA3A52">
              <w:rPr>
                <w:b/>
                <w:sz w:val="20"/>
              </w:rPr>
              <w:t>287.45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5214C" w14:textId="77777777" w:rsidR="0084691A" w:rsidRPr="00AA3A52" w:rsidRDefault="0084691A" w:rsidP="007E1CCC">
            <w:pPr>
              <w:jc w:val="right"/>
              <w:rPr>
                <w:rFonts w:eastAsiaTheme="minorHAnsi"/>
                <w:b/>
                <w:color w:val="000000"/>
                <w:sz w:val="20"/>
              </w:rPr>
            </w:pPr>
            <w:r w:rsidRPr="00AA3A52">
              <w:rPr>
                <w:rFonts w:eastAsiaTheme="minorHAnsi"/>
                <w:b/>
                <w:color w:val="000000"/>
                <w:sz w:val="20"/>
              </w:rPr>
              <w:t>288.30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B478F" w14:textId="77777777" w:rsidR="0084691A" w:rsidRPr="00AA3A52" w:rsidRDefault="0084691A" w:rsidP="007E1CCC">
            <w:pPr>
              <w:jc w:val="right"/>
              <w:rPr>
                <w:b/>
                <w:sz w:val="20"/>
              </w:rPr>
            </w:pPr>
            <w:r w:rsidRPr="00AA3A52">
              <w:rPr>
                <w:b/>
                <w:sz w:val="20"/>
              </w:rPr>
              <w:t>249.95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0528D1" w14:textId="77777777" w:rsidR="0084691A" w:rsidRPr="00AA3A52" w:rsidRDefault="0084691A" w:rsidP="007E1CCC">
            <w:pPr>
              <w:jc w:val="right"/>
              <w:rPr>
                <w:rFonts w:eastAsiaTheme="minorHAnsi"/>
                <w:b/>
                <w:color w:val="000000"/>
                <w:sz w:val="20"/>
              </w:rPr>
            </w:pPr>
            <w:r w:rsidRPr="00AA3A52">
              <w:rPr>
                <w:rFonts w:eastAsiaTheme="minorHAnsi"/>
                <w:b/>
                <w:color w:val="000000"/>
                <w:sz w:val="20"/>
              </w:rPr>
              <w:t>386.27</w:t>
            </w:r>
          </w:p>
        </w:tc>
      </w:tr>
      <w:tr w:rsidR="0084691A" w:rsidRPr="00AA3A52" w14:paraId="58C7D7CD" w14:textId="77777777" w:rsidTr="0084691A">
        <w:tc>
          <w:tcPr>
            <w:tcW w:w="1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hideMark/>
          </w:tcPr>
          <w:p w14:paraId="5B45EB46" w14:textId="77777777" w:rsidR="0084691A" w:rsidRPr="00AA3A52" w:rsidRDefault="0084691A" w:rsidP="0084691A">
            <w:pPr>
              <w:bidi/>
              <w:jc w:val="left"/>
              <w:rPr>
                <w:color w:val="000000"/>
                <w:sz w:val="20"/>
              </w:rPr>
            </w:pPr>
            <w:r>
              <w:rPr>
                <w:rFonts w:hint="cs"/>
                <w:color w:val="000000"/>
                <w:sz w:val="20"/>
                <w:rtl/>
              </w:rPr>
              <w:t>الهيدروكلوروفلوروكربون-141ب المتضمن في البوليولات سابقة الخلط المستوردة</w:t>
            </w:r>
            <w:r w:rsidRPr="00AA3A52">
              <w:rPr>
                <w:color w:val="000000"/>
                <w:sz w:val="20"/>
              </w:rPr>
              <w:t xml:space="preserve"> *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5FCEEC" w14:textId="77777777" w:rsidR="0084691A" w:rsidRPr="00AA3A52" w:rsidRDefault="0084691A" w:rsidP="007E1CCC">
            <w:pPr>
              <w:jc w:val="right"/>
              <w:rPr>
                <w:sz w:val="20"/>
              </w:rPr>
            </w:pPr>
            <w:r w:rsidRPr="00AA3A52">
              <w:rPr>
                <w:rFonts w:eastAsiaTheme="minorHAnsi"/>
                <w:color w:val="000000"/>
                <w:sz w:val="20"/>
              </w:rPr>
              <w:t>19.56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1FC32" w14:textId="77777777" w:rsidR="0084691A" w:rsidRPr="00AA3A52" w:rsidRDefault="0084691A" w:rsidP="007E1CCC">
            <w:pPr>
              <w:jc w:val="right"/>
              <w:rPr>
                <w:rFonts w:eastAsiaTheme="minorHAnsi"/>
                <w:color w:val="000000"/>
                <w:sz w:val="20"/>
              </w:rPr>
            </w:pPr>
            <w:r w:rsidRPr="00AA3A52">
              <w:rPr>
                <w:rFonts w:eastAsiaTheme="minorHAnsi"/>
                <w:color w:val="000000"/>
                <w:sz w:val="20"/>
              </w:rPr>
              <w:t>9.67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4B015" w14:textId="77777777" w:rsidR="0084691A" w:rsidRPr="00AA3A52" w:rsidRDefault="0084691A" w:rsidP="007E1CCC">
            <w:pPr>
              <w:jc w:val="right"/>
              <w:rPr>
                <w:rFonts w:eastAsiaTheme="minorHAnsi"/>
                <w:color w:val="000000"/>
                <w:sz w:val="20"/>
              </w:rPr>
            </w:pPr>
            <w:r w:rsidRPr="00AA3A52">
              <w:rPr>
                <w:rFonts w:eastAsiaTheme="minorHAnsi"/>
                <w:color w:val="000000"/>
                <w:sz w:val="20"/>
              </w:rPr>
              <w:t>0.00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3C5A9" w14:textId="77777777" w:rsidR="0084691A" w:rsidRPr="00AA3A52" w:rsidRDefault="0084691A" w:rsidP="007E1CCC">
            <w:pPr>
              <w:jc w:val="right"/>
              <w:rPr>
                <w:rFonts w:eastAsiaTheme="minorHAnsi"/>
                <w:color w:val="000000"/>
                <w:sz w:val="20"/>
              </w:rPr>
            </w:pPr>
            <w:r w:rsidRPr="00AA3A52">
              <w:rPr>
                <w:rFonts w:eastAsiaTheme="minorHAnsi"/>
                <w:color w:val="000000"/>
                <w:sz w:val="20"/>
              </w:rPr>
              <w:t>0.00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2A86E" w14:textId="77777777" w:rsidR="0084691A" w:rsidRPr="00AA3A52" w:rsidRDefault="0084691A" w:rsidP="007E1CCC">
            <w:pPr>
              <w:jc w:val="right"/>
              <w:rPr>
                <w:rFonts w:eastAsiaTheme="minorHAnsi"/>
                <w:color w:val="000000"/>
                <w:sz w:val="20"/>
              </w:rPr>
            </w:pPr>
            <w:r w:rsidRPr="00AA3A52">
              <w:rPr>
                <w:rFonts w:eastAsiaTheme="minorHAnsi"/>
                <w:color w:val="000000"/>
                <w:sz w:val="20"/>
              </w:rPr>
              <w:t>0.00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245B1A" w14:textId="77777777" w:rsidR="0084691A" w:rsidRPr="00AA3A52" w:rsidRDefault="0084691A" w:rsidP="007E1CCC">
            <w:pPr>
              <w:jc w:val="right"/>
              <w:rPr>
                <w:rFonts w:eastAsiaTheme="minorHAnsi"/>
                <w:color w:val="000000"/>
                <w:sz w:val="20"/>
              </w:rPr>
            </w:pPr>
            <w:r w:rsidRPr="00AA3A52">
              <w:rPr>
                <w:rFonts w:eastAsiaTheme="minorHAnsi"/>
                <w:color w:val="000000"/>
                <w:sz w:val="20"/>
              </w:rPr>
              <w:t>98.34**</w:t>
            </w:r>
          </w:p>
        </w:tc>
      </w:tr>
    </w:tbl>
    <w:p w14:paraId="05AEA7C5" w14:textId="77777777" w:rsidR="0084691A" w:rsidRPr="00F049DF" w:rsidRDefault="0084691A" w:rsidP="0084691A">
      <w:pPr>
        <w:bidi/>
        <w:rPr>
          <w:strike/>
          <w:sz w:val="19"/>
          <w:szCs w:val="19"/>
        </w:rPr>
      </w:pPr>
      <w:r w:rsidRPr="00F049DF">
        <w:rPr>
          <w:sz w:val="19"/>
          <w:szCs w:val="19"/>
        </w:rPr>
        <w:t xml:space="preserve">* </w:t>
      </w:r>
      <w:r w:rsidRPr="00B54C19">
        <w:rPr>
          <w:sz w:val="19"/>
          <w:szCs w:val="19"/>
          <w:rtl/>
        </w:rPr>
        <w:t>بيانات البرنامج القطري</w:t>
      </w:r>
      <w:r w:rsidR="0046561A">
        <w:rPr>
          <w:rFonts w:hint="cs"/>
          <w:sz w:val="19"/>
          <w:szCs w:val="19"/>
          <w:rtl/>
        </w:rPr>
        <w:t>.</w:t>
      </w:r>
    </w:p>
    <w:p w14:paraId="1866F14F" w14:textId="77777777" w:rsidR="00101D7A" w:rsidRPr="0084691A" w:rsidRDefault="0084691A" w:rsidP="0084691A">
      <w:pPr>
        <w:pStyle w:val="Heading1"/>
        <w:numPr>
          <w:ilvl w:val="0"/>
          <w:numId w:val="0"/>
        </w:numPr>
        <w:bidi/>
        <w:rPr>
          <w:lang w:bidi="ar-EG"/>
        </w:rPr>
      </w:pPr>
      <w:r w:rsidRPr="00F049DF">
        <w:rPr>
          <w:sz w:val="19"/>
          <w:szCs w:val="19"/>
        </w:rPr>
        <w:t>**</w:t>
      </w:r>
      <w:r w:rsidRPr="0084691A">
        <w:rPr>
          <w:sz w:val="19"/>
          <w:szCs w:val="19"/>
          <w:rtl/>
        </w:rPr>
        <w:t xml:space="preserve"> </w:t>
      </w:r>
      <w:r w:rsidRPr="00B54C19">
        <w:rPr>
          <w:sz w:val="19"/>
          <w:szCs w:val="19"/>
          <w:rtl/>
        </w:rPr>
        <w:t xml:space="preserve">متوسط الاستهلاك بين عامي </w:t>
      </w:r>
      <w:r>
        <w:rPr>
          <w:sz w:val="19"/>
          <w:szCs w:val="19"/>
        </w:rPr>
        <w:t>2007</w:t>
      </w:r>
      <w:r>
        <w:rPr>
          <w:rFonts w:hint="cs"/>
          <w:sz w:val="19"/>
          <w:szCs w:val="19"/>
          <w:rtl/>
        </w:rPr>
        <w:t xml:space="preserve"> </w:t>
      </w:r>
      <w:r w:rsidRPr="00B54C19">
        <w:rPr>
          <w:sz w:val="19"/>
          <w:szCs w:val="19"/>
          <w:rtl/>
        </w:rPr>
        <w:t xml:space="preserve">و </w:t>
      </w:r>
      <w:r w:rsidRPr="00AF3B45">
        <w:rPr>
          <w:sz w:val="19"/>
          <w:szCs w:val="19"/>
        </w:rPr>
        <w:t>2009</w:t>
      </w:r>
      <w:r>
        <w:rPr>
          <w:rFonts w:hint="cs"/>
          <w:sz w:val="19"/>
          <w:szCs w:val="19"/>
          <w:rtl/>
        </w:rPr>
        <w:t>.</w:t>
      </w:r>
    </w:p>
    <w:p w14:paraId="404414C7" w14:textId="77777777" w:rsidR="007E5D09" w:rsidRPr="000C3A0A" w:rsidRDefault="0084691A" w:rsidP="00C046BC">
      <w:pPr>
        <w:numPr>
          <w:ilvl w:val="0"/>
          <w:numId w:val="10"/>
        </w:numPr>
        <w:bidi/>
        <w:spacing w:before="240" w:line="360" w:lineRule="auto"/>
        <w:ind w:left="0" w:firstLine="0"/>
        <w:rPr>
          <w:sz w:val="26"/>
          <w:szCs w:val="26"/>
        </w:rPr>
      </w:pPr>
      <w:r w:rsidRPr="000C3A0A">
        <w:rPr>
          <w:rFonts w:asciiTheme="majorBidi" w:hAnsiTheme="majorBidi"/>
          <w:sz w:val="26"/>
          <w:szCs w:val="26"/>
          <w:rtl/>
          <w:lang w:bidi="ar-SA"/>
        </w:rPr>
        <w:t>زاد استهلاك الهيدروكلوروفلوروكربون-</w:t>
      </w:r>
      <w:r w:rsidR="00B578A8" w:rsidRPr="000C3A0A">
        <w:rPr>
          <w:sz w:val="26"/>
          <w:szCs w:val="26"/>
        </w:rPr>
        <w:t>22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المستخدم في تصنيع و</w:t>
      </w:r>
      <w:r w:rsidR="00B578A8" w:rsidRPr="000C3A0A">
        <w:rPr>
          <w:rFonts w:asciiTheme="majorBidi" w:hAnsiTheme="majorBidi" w:hint="cs"/>
          <w:sz w:val="26"/>
          <w:szCs w:val="26"/>
          <w:rtl/>
          <w:lang w:bidi="ar-SA"/>
        </w:rPr>
        <w:t>خدم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ة معدات التبريد وتكييف الهواء في عام </w:t>
      </w:r>
      <w:r w:rsidR="00B578A8" w:rsidRPr="000C3A0A">
        <w:rPr>
          <w:sz w:val="26"/>
          <w:szCs w:val="26"/>
        </w:rPr>
        <w:t>2020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بعد رفع القيود المفروضة على الواردات التي فرضها البنك المركزي المصري في </w:t>
      </w:r>
      <w:r w:rsidR="00B578A8" w:rsidRPr="000C3A0A"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عامي</w:t>
      </w:r>
      <w:r w:rsidR="00B578A8" w:rsidRPr="000C3A0A">
        <w:rPr>
          <w:rFonts w:asciiTheme="majorBidi" w:hAnsiTheme="majorBidi" w:hint="cs"/>
          <w:sz w:val="26"/>
          <w:szCs w:val="26"/>
          <w:rtl/>
          <w:lang w:bidi="ar-SA"/>
        </w:rPr>
        <w:t>ن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B578A8" w:rsidRPr="000C3A0A">
        <w:rPr>
          <w:sz w:val="26"/>
          <w:szCs w:val="26"/>
        </w:rPr>
        <w:t>2018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و </w:t>
      </w:r>
      <w:r w:rsidR="00B578A8" w:rsidRPr="000C3A0A">
        <w:rPr>
          <w:sz w:val="26"/>
          <w:szCs w:val="26"/>
        </w:rPr>
        <w:t>2019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. </w:t>
      </w:r>
      <w:r w:rsidR="006F3B02" w:rsidRPr="000C3A0A">
        <w:rPr>
          <w:rFonts w:asciiTheme="majorBidi" w:hAnsiTheme="majorBidi" w:hint="cs"/>
          <w:sz w:val="26"/>
          <w:szCs w:val="26"/>
          <w:rtl/>
          <w:lang w:bidi="ar-SA"/>
        </w:rPr>
        <w:t xml:space="preserve">وكان </w:t>
      </w:r>
      <w:r w:rsidR="006F3B02" w:rsidRPr="000C3A0A">
        <w:rPr>
          <w:rFonts w:asciiTheme="majorBidi" w:hAnsiTheme="majorBidi"/>
          <w:sz w:val="26"/>
          <w:szCs w:val="26"/>
          <w:rtl/>
          <w:lang w:bidi="ar-SA"/>
        </w:rPr>
        <w:t>الهيدروكلوروفلوروكربون-</w:t>
      </w:r>
      <w:r w:rsidR="006F3B02" w:rsidRPr="000C3A0A">
        <w:rPr>
          <w:sz w:val="26"/>
          <w:szCs w:val="26"/>
        </w:rPr>
        <w:t>22</w:t>
      </w:r>
      <w:r w:rsidR="006F3B02" w:rsidRPr="000C3A0A">
        <w:rPr>
          <w:rFonts w:hint="cs"/>
          <w:sz w:val="26"/>
          <w:szCs w:val="26"/>
          <w:rtl/>
        </w:rPr>
        <w:t xml:space="preserve"> </w:t>
      </w:r>
      <w:r w:rsidR="006F3B02" w:rsidRPr="000C3A0A">
        <w:rPr>
          <w:rFonts w:asciiTheme="majorBidi" w:hAnsiTheme="majorBidi" w:hint="cs"/>
          <w:sz w:val="26"/>
          <w:szCs w:val="26"/>
          <w:rtl/>
          <w:lang w:bidi="ar-SA"/>
        </w:rPr>
        <w:t>يُستخدم أيضاً ك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عامل نفخ مشترك مع </w:t>
      </w:r>
      <w:r w:rsidRPr="000C3A0A">
        <w:rPr>
          <w:rFonts w:asciiTheme="majorBidi" w:hAnsiTheme="majorBidi" w:cstheme="majorBidi"/>
          <w:sz w:val="26"/>
          <w:szCs w:val="26"/>
          <w:rtl/>
          <w:lang w:bidi="ar-SA"/>
        </w:rPr>
        <w:t>الهيدروكلوروفلوروكربون-</w:t>
      </w:r>
      <w:r w:rsidR="006F3B02" w:rsidRPr="000C3A0A">
        <w:rPr>
          <w:sz w:val="26"/>
          <w:szCs w:val="26"/>
        </w:rPr>
        <w:t>142</w:t>
      </w:r>
      <w:r w:rsidRPr="000C3A0A">
        <w:rPr>
          <w:rFonts w:asciiTheme="majorBidi" w:hAnsiTheme="majorBidi" w:cstheme="majorBidi"/>
          <w:sz w:val="26"/>
          <w:szCs w:val="26"/>
          <w:rtl/>
          <w:lang w:bidi="ar-SA"/>
        </w:rPr>
        <w:t>ب</w:t>
      </w:r>
      <w:r w:rsidR="006F3B02" w:rsidRPr="000C3A0A">
        <w:rPr>
          <w:rFonts w:asciiTheme="majorBidi" w:hAnsiTheme="majorBidi" w:cstheme="majorBidi" w:hint="cs"/>
          <w:sz w:val="26"/>
          <w:szCs w:val="26"/>
          <w:rtl/>
          <w:lang w:bidi="ar-SA"/>
        </w:rPr>
        <w:t xml:space="preserve"> 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لتصنيع رغ</w:t>
      </w:r>
      <w:r w:rsidR="00D9162D" w:rsidRPr="000C3A0A">
        <w:rPr>
          <w:rFonts w:asciiTheme="majorBidi" w:hAnsiTheme="majorBidi" w:hint="cs"/>
          <w:sz w:val="26"/>
          <w:szCs w:val="26"/>
          <w:rtl/>
          <w:lang w:bidi="ar-SA"/>
        </w:rPr>
        <w:t>ا</w:t>
      </w:r>
      <w:r w:rsidR="00D9162D" w:rsidRPr="000C3A0A">
        <w:rPr>
          <w:rFonts w:asciiTheme="majorBidi" w:hAnsiTheme="majorBidi"/>
          <w:sz w:val="26"/>
          <w:szCs w:val="26"/>
          <w:rtl/>
          <w:lang w:bidi="ar-SA"/>
        </w:rPr>
        <w:t>و</w:t>
      </w:r>
      <w:r w:rsidR="00D9162D" w:rsidRPr="000C3A0A">
        <w:rPr>
          <w:rFonts w:asciiTheme="majorBidi" w:hAnsiTheme="majorBidi" w:hint="cs"/>
          <w:sz w:val="26"/>
          <w:szCs w:val="26"/>
          <w:rtl/>
          <w:lang w:bidi="ar-SA"/>
        </w:rPr>
        <w:t>ى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البوليسترين الم</w:t>
      </w:r>
      <w:r w:rsidR="006F3B02" w:rsidRPr="000C3A0A">
        <w:rPr>
          <w:rFonts w:asciiTheme="majorBidi" w:hAnsiTheme="majorBidi" w:hint="cs"/>
          <w:sz w:val="26"/>
          <w:szCs w:val="26"/>
          <w:rtl/>
          <w:lang w:bidi="ar-SA"/>
        </w:rPr>
        <w:t>سحوب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ة</w:t>
      </w:r>
      <w:r w:rsidR="006F3B02" w:rsidRPr="000C3A0A">
        <w:rPr>
          <w:rFonts w:asciiTheme="majorBidi" w:hAnsiTheme="majorBidi" w:hint="cs"/>
          <w:sz w:val="26"/>
          <w:szCs w:val="26"/>
          <w:rtl/>
          <w:lang w:bidi="ar-SA"/>
        </w:rPr>
        <w:t xml:space="preserve"> بالضغط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؛ </w:t>
      </w:r>
      <w:r w:rsidR="006F3B02" w:rsidRPr="000C3A0A">
        <w:rPr>
          <w:rFonts w:asciiTheme="majorBidi" w:hAnsiTheme="majorBidi" w:hint="cs"/>
          <w:sz w:val="26"/>
          <w:szCs w:val="26"/>
          <w:rtl/>
          <w:lang w:bidi="ar-SA"/>
        </w:rPr>
        <w:t>و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مع زيادة سعر </w:t>
      </w:r>
      <w:r w:rsidRPr="000C3A0A">
        <w:rPr>
          <w:rFonts w:asciiTheme="majorBidi" w:hAnsiTheme="majorBidi" w:cstheme="majorBidi"/>
          <w:sz w:val="26"/>
          <w:szCs w:val="26"/>
          <w:rtl/>
          <w:lang w:bidi="ar-SA"/>
        </w:rPr>
        <w:t>الهيدروكلوروفلوروكربون-</w:t>
      </w:r>
      <w:r w:rsidR="006F3B02" w:rsidRPr="000C3A0A">
        <w:rPr>
          <w:sz w:val="26"/>
          <w:szCs w:val="26"/>
        </w:rPr>
        <w:t>142</w:t>
      </w:r>
      <w:r w:rsidRPr="000C3A0A">
        <w:rPr>
          <w:rFonts w:asciiTheme="majorBidi" w:hAnsiTheme="majorBidi" w:cstheme="majorBidi"/>
          <w:sz w:val="26"/>
          <w:szCs w:val="26"/>
          <w:rtl/>
          <w:lang w:bidi="ar-SA"/>
        </w:rPr>
        <w:t>ب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، زاد مصن</w:t>
      </w:r>
      <w:r w:rsidR="00FB4744" w:rsidRPr="000C3A0A">
        <w:rPr>
          <w:rFonts w:asciiTheme="majorBidi" w:hAnsiTheme="majorBidi" w:hint="cs"/>
          <w:sz w:val="26"/>
          <w:szCs w:val="26"/>
          <w:rtl/>
          <w:lang w:bidi="ar-SA"/>
        </w:rPr>
        <w:t>ّ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عو </w:t>
      </w:r>
      <w:r w:rsidR="006F3B02" w:rsidRPr="000C3A0A">
        <w:rPr>
          <w:rFonts w:asciiTheme="majorBidi" w:hAnsiTheme="majorBidi" w:cstheme="majorBidi" w:hint="cs"/>
          <w:sz w:val="26"/>
          <w:szCs w:val="26"/>
          <w:rtl/>
        </w:rPr>
        <w:t xml:space="preserve">رغاوى </w:t>
      </w:r>
      <w:r w:rsidR="006F3B02" w:rsidRPr="000C3A0A">
        <w:rPr>
          <w:rFonts w:asciiTheme="majorBidi" w:hAnsiTheme="majorBidi" w:cstheme="majorBidi" w:hint="cs"/>
          <w:sz w:val="26"/>
          <w:szCs w:val="26"/>
          <w:rtl/>
        </w:rPr>
        <w:lastRenderedPageBreak/>
        <w:t>البوليسترين المسحوبة بالضغط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من نسبة </w:t>
      </w:r>
      <w:r w:rsidR="006F3B02" w:rsidRPr="000C3A0A">
        <w:rPr>
          <w:rFonts w:asciiTheme="majorBidi" w:hAnsiTheme="majorBidi"/>
          <w:sz w:val="26"/>
          <w:szCs w:val="26"/>
          <w:rtl/>
          <w:lang w:bidi="ar-SA"/>
        </w:rPr>
        <w:t>الهيدروكلوروفلوروكربون-</w:t>
      </w:r>
      <w:r w:rsidRPr="000C3A0A">
        <w:rPr>
          <w:rFonts w:asciiTheme="majorBidi" w:hAnsiTheme="majorBidi" w:cstheme="majorBidi"/>
          <w:sz w:val="26"/>
          <w:szCs w:val="26"/>
        </w:rPr>
        <w:t>22</w:t>
      </w:r>
      <w:r w:rsidR="006F3B02" w:rsidRPr="000C3A0A">
        <w:rPr>
          <w:rFonts w:asciiTheme="majorBidi" w:hAnsiTheme="majorBidi"/>
          <w:sz w:val="26"/>
          <w:szCs w:val="26"/>
          <w:rtl/>
          <w:lang w:bidi="ar-SA"/>
        </w:rPr>
        <w:t xml:space="preserve"> المستخدم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كعامل نفخ مما أدى إلى </w:t>
      </w:r>
      <w:r w:rsidR="006F3B02" w:rsidRPr="000C3A0A">
        <w:rPr>
          <w:rFonts w:asciiTheme="majorBidi" w:hAnsiTheme="majorBidi" w:hint="cs"/>
          <w:sz w:val="26"/>
          <w:szCs w:val="26"/>
          <w:rtl/>
          <w:lang w:bidi="ar-SA"/>
        </w:rPr>
        <w:t>تناقص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استهلاك </w:t>
      </w:r>
      <w:r w:rsidRPr="000C3A0A">
        <w:rPr>
          <w:rFonts w:asciiTheme="majorBidi" w:hAnsiTheme="majorBidi" w:cstheme="majorBidi"/>
          <w:sz w:val="26"/>
          <w:szCs w:val="26"/>
          <w:rtl/>
          <w:lang w:bidi="ar-SA"/>
        </w:rPr>
        <w:t>الهيدروكلوروفلوروكربون-</w:t>
      </w:r>
      <w:r w:rsidR="006F3B02" w:rsidRPr="000C3A0A">
        <w:rPr>
          <w:sz w:val="26"/>
          <w:szCs w:val="26"/>
        </w:rPr>
        <w:t>142</w:t>
      </w:r>
      <w:r w:rsidRPr="000C3A0A">
        <w:rPr>
          <w:rFonts w:asciiTheme="majorBidi" w:hAnsiTheme="majorBidi" w:cstheme="majorBidi"/>
          <w:sz w:val="26"/>
          <w:szCs w:val="26"/>
          <w:rtl/>
          <w:lang w:bidi="ar-SA"/>
        </w:rPr>
        <w:t>ب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. </w:t>
      </w:r>
      <w:r w:rsidR="006F3B02" w:rsidRPr="000C3A0A">
        <w:rPr>
          <w:rFonts w:asciiTheme="majorBidi" w:hAnsiTheme="majorBidi" w:hint="cs"/>
          <w:sz w:val="26"/>
          <w:szCs w:val="26"/>
          <w:rtl/>
          <w:lang w:bidi="ar-SA"/>
        </w:rPr>
        <w:t>و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يستخدم </w:t>
      </w:r>
      <w:r w:rsidRPr="000C3A0A">
        <w:rPr>
          <w:rFonts w:asciiTheme="majorBidi" w:hAnsiTheme="majorBidi" w:cstheme="majorBidi"/>
          <w:sz w:val="26"/>
          <w:szCs w:val="26"/>
          <w:rtl/>
          <w:lang w:bidi="ar-SA"/>
        </w:rPr>
        <w:t>ر-</w:t>
      </w:r>
      <w:r w:rsidRPr="000C3A0A">
        <w:rPr>
          <w:rFonts w:asciiTheme="majorBidi" w:hAnsiTheme="majorBidi" w:cstheme="majorBidi"/>
          <w:sz w:val="26"/>
          <w:szCs w:val="26"/>
        </w:rPr>
        <w:t>406</w:t>
      </w:r>
      <w:r w:rsidR="006F3B02" w:rsidRPr="000C3A0A">
        <w:rPr>
          <w:rFonts w:asciiTheme="majorBidi" w:hAnsiTheme="majorBidi" w:cstheme="majorBidi" w:hint="cs"/>
          <w:sz w:val="26"/>
          <w:szCs w:val="26"/>
          <w:rtl/>
        </w:rPr>
        <w:t>أ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كمزيج </w:t>
      </w:r>
      <w:r w:rsidR="006F3B02" w:rsidRPr="000C3A0A">
        <w:rPr>
          <w:rFonts w:asciiTheme="majorBidi" w:hAnsiTheme="majorBidi" w:hint="cs"/>
          <w:sz w:val="26"/>
          <w:szCs w:val="26"/>
          <w:rtl/>
          <w:lang w:bidi="ar-EG"/>
        </w:rPr>
        <w:t>بديل سهل الإحلال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للمعدات ال</w:t>
      </w:r>
      <w:r w:rsidR="006F3B02" w:rsidRPr="000C3A0A">
        <w:rPr>
          <w:rFonts w:asciiTheme="majorBidi" w:hAnsiTheme="majorBidi" w:hint="cs"/>
          <w:sz w:val="26"/>
          <w:szCs w:val="26"/>
          <w:rtl/>
          <w:lang w:bidi="ar-SA"/>
        </w:rPr>
        <w:t>معتمد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ة</w:t>
      </w:r>
      <w:r w:rsidR="006F3B02" w:rsidRPr="000C3A0A">
        <w:rPr>
          <w:rFonts w:asciiTheme="majorBidi" w:hAnsiTheme="majorBidi" w:hint="cs"/>
          <w:sz w:val="26"/>
          <w:szCs w:val="26"/>
          <w:rtl/>
          <w:lang w:bidi="ar-SA"/>
        </w:rPr>
        <w:t xml:space="preserve"> في تشغيلها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على الكلوروفلوروكربون-</w:t>
      </w:r>
      <w:r w:rsidR="006F3B02" w:rsidRPr="000C3A0A">
        <w:rPr>
          <w:sz w:val="26"/>
          <w:szCs w:val="26"/>
        </w:rPr>
        <w:t>12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. </w:t>
      </w:r>
      <w:r w:rsidR="006F3B02" w:rsidRPr="000C3A0A">
        <w:rPr>
          <w:rFonts w:asciiTheme="majorBidi" w:hAnsiTheme="majorBidi" w:hint="cs"/>
          <w:sz w:val="26"/>
          <w:szCs w:val="26"/>
          <w:rtl/>
          <w:lang w:bidi="ar-SA"/>
        </w:rPr>
        <w:t>وفُرِض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حظر </w:t>
      </w:r>
      <w:r w:rsidR="006F3B02" w:rsidRPr="000C3A0A">
        <w:rPr>
          <w:rFonts w:asciiTheme="majorBidi" w:hAnsiTheme="majorBidi" w:hint="cs"/>
          <w:sz w:val="26"/>
          <w:szCs w:val="26"/>
          <w:rtl/>
          <w:lang w:bidi="ar-SA"/>
        </w:rPr>
        <w:t xml:space="preserve">على 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واردات </w:t>
      </w:r>
      <w:r w:rsidRPr="000C3A0A">
        <w:rPr>
          <w:rFonts w:asciiTheme="majorBidi" w:hAnsiTheme="majorBidi" w:cstheme="majorBidi"/>
          <w:sz w:val="26"/>
          <w:szCs w:val="26"/>
          <w:rtl/>
          <w:lang w:bidi="ar-SA"/>
        </w:rPr>
        <w:t>الهيدروكلوروفلوروكربون-</w:t>
      </w:r>
      <w:r w:rsidR="006F3B02" w:rsidRPr="000C3A0A">
        <w:rPr>
          <w:sz w:val="26"/>
          <w:szCs w:val="26"/>
        </w:rPr>
        <w:t>141</w:t>
      </w:r>
      <w:r w:rsidRPr="000C3A0A">
        <w:rPr>
          <w:rFonts w:asciiTheme="majorBidi" w:hAnsiTheme="majorBidi" w:cstheme="majorBidi"/>
          <w:sz w:val="26"/>
          <w:szCs w:val="26"/>
          <w:rtl/>
          <w:lang w:bidi="ar-SA"/>
        </w:rPr>
        <w:t>ب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في </w:t>
      </w:r>
      <w:r w:rsidR="006F3B02" w:rsidRPr="000C3A0A">
        <w:rPr>
          <w:sz w:val="26"/>
          <w:szCs w:val="26"/>
        </w:rPr>
        <w:t>1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كانون الثاني/يناير </w:t>
      </w:r>
      <w:r w:rsidR="006F3B02" w:rsidRPr="000C3A0A">
        <w:rPr>
          <w:sz w:val="26"/>
          <w:szCs w:val="26"/>
        </w:rPr>
        <w:t>2020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و</w:t>
      </w:r>
      <w:r w:rsidR="006F3B02" w:rsidRPr="000C3A0A">
        <w:rPr>
          <w:rFonts w:asciiTheme="majorBidi" w:hAnsiTheme="majorBidi" w:hint="cs"/>
          <w:sz w:val="26"/>
          <w:szCs w:val="26"/>
          <w:rtl/>
          <w:lang w:bidi="ar-SA"/>
        </w:rPr>
        <w:t>على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0C3A0A">
        <w:rPr>
          <w:rFonts w:asciiTheme="majorBidi" w:hAnsiTheme="majorBidi" w:cstheme="majorBidi"/>
          <w:sz w:val="26"/>
          <w:szCs w:val="26"/>
          <w:rtl/>
          <w:lang w:bidi="ar-SA"/>
        </w:rPr>
        <w:t>الهيدروكلوروفلوروكربون-</w:t>
      </w:r>
      <w:r w:rsidR="006F3B02" w:rsidRPr="000C3A0A">
        <w:rPr>
          <w:sz w:val="26"/>
          <w:szCs w:val="26"/>
        </w:rPr>
        <w:t>141</w:t>
      </w:r>
      <w:r w:rsidRPr="000C3A0A">
        <w:rPr>
          <w:rFonts w:asciiTheme="majorBidi" w:hAnsiTheme="majorBidi" w:cstheme="majorBidi"/>
          <w:sz w:val="26"/>
          <w:szCs w:val="26"/>
          <w:rtl/>
          <w:lang w:bidi="ar-SA"/>
        </w:rPr>
        <w:t>ب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الم</w:t>
      </w:r>
      <w:r w:rsidR="006F3B02" w:rsidRPr="000C3A0A">
        <w:rPr>
          <w:rFonts w:asciiTheme="majorBidi" w:hAnsiTheme="majorBidi" w:hint="cs"/>
          <w:sz w:val="26"/>
          <w:szCs w:val="26"/>
          <w:rtl/>
          <w:lang w:bidi="ar-SA"/>
        </w:rPr>
        <w:t>تضمَّن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في البوليولات السابقة الخلط في </w:t>
      </w:r>
      <w:r w:rsidR="006F3B02" w:rsidRPr="000C3A0A">
        <w:rPr>
          <w:sz w:val="26"/>
          <w:szCs w:val="26"/>
        </w:rPr>
        <w:t>1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كانون الثاني/يناير </w:t>
      </w:r>
      <w:r w:rsidR="006F3B02" w:rsidRPr="000C3A0A">
        <w:rPr>
          <w:sz w:val="26"/>
          <w:szCs w:val="26"/>
        </w:rPr>
        <w:t>2018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.</w:t>
      </w:r>
    </w:p>
    <w:p w14:paraId="0EDDEF29" w14:textId="77777777" w:rsidR="00FB4744" w:rsidRPr="000C3A0A" w:rsidRDefault="00FB4744" w:rsidP="00FB4744">
      <w:pPr>
        <w:bidi/>
        <w:spacing w:before="240" w:line="360" w:lineRule="auto"/>
        <w:rPr>
          <w:i/>
          <w:iCs/>
          <w:sz w:val="26"/>
          <w:szCs w:val="26"/>
        </w:rPr>
      </w:pPr>
      <w:r w:rsidRPr="000C3A0A">
        <w:rPr>
          <w:rFonts w:asciiTheme="majorBidi" w:hAnsiTheme="majorBidi" w:hint="cs"/>
          <w:i/>
          <w:iCs/>
          <w:sz w:val="26"/>
          <w:szCs w:val="26"/>
          <w:rtl/>
          <w:lang w:bidi="ar-SA"/>
        </w:rPr>
        <w:t>التقرير عن تنفيذ البرنامج القطري</w:t>
      </w:r>
    </w:p>
    <w:p w14:paraId="732CBBB4" w14:textId="77777777" w:rsidR="007E5D09" w:rsidRPr="000C3A0A" w:rsidRDefault="006E1E2F" w:rsidP="00C046BC">
      <w:pPr>
        <w:numPr>
          <w:ilvl w:val="0"/>
          <w:numId w:val="10"/>
        </w:numPr>
        <w:bidi/>
        <w:spacing w:before="240" w:line="360" w:lineRule="auto"/>
        <w:ind w:left="0" w:firstLine="0"/>
        <w:rPr>
          <w:sz w:val="26"/>
          <w:szCs w:val="26"/>
        </w:rPr>
      </w:pPr>
      <w:r w:rsidRPr="000C3A0A">
        <w:rPr>
          <w:sz w:val="26"/>
          <w:szCs w:val="26"/>
          <w:rtl/>
          <w:lang w:bidi="ar-SA"/>
        </w:rPr>
        <w:t>أ</w:t>
      </w:r>
      <w:r w:rsidRPr="000C3A0A">
        <w:rPr>
          <w:rFonts w:hint="cs"/>
          <w:sz w:val="26"/>
          <w:szCs w:val="26"/>
          <w:rtl/>
          <w:lang w:bidi="ar-SA"/>
        </w:rPr>
        <w:t>فادت</w:t>
      </w:r>
      <w:r w:rsidRPr="000C3A0A">
        <w:rPr>
          <w:sz w:val="26"/>
          <w:szCs w:val="26"/>
          <w:rtl/>
          <w:lang w:bidi="ar-SA"/>
        </w:rPr>
        <w:t xml:space="preserve"> حكومة </w:t>
      </w:r>
      <w:r w:rsidRPr="000C3A0A">
        <w:rPr>
          <w:rFonts w:hint="cs"/>
          <w:sz w:val="26"/>
          <w:szCs w:val="26"/>
          <w:rtl/>
          <w:lang w:val="en-US" w:bidi="ar-SA"/>
        </w:rPr>
        <w:t>مصر</w:t>
      </w:r>
      <w:r w:rsidRPr="000C3A0A">
        <w:rPr>
          <w:sz w:val="26"/>
          <w:szCs w:val="26"/>
          <w:rtl/>
          <w:lang w:bidi="ar-SA"/>
        </w:rPr>
        <w:t xml:space="preserve"> </w:t>
      </w:r>
      <w:r w:rsidRPr="000C3A0A">
        <w:rPr>
          <w:rFonts w:hint="cs"/>
          <w:sz w:val="26"/>
          <w:szCs w:val="26"/>
          <w:rtl/>
          <w:lang w:bidi="ar-SA"/>
        </w:rPr>
        <w:t>بال</w:t>
      </w:r>
      <w:r w:rsidRPr="000C3A0A">
        <w:rPr>
          <w:sz w:val="26"/>
          <w:szCs w:val="26"/>
          <w:rtl/>
          <w:lang w:bidi="ar-EG"/>
        </w:rPr>
        <w:t>بيانات</w:t>
      </w:r>
      <w:r w:rsidRPr="000C3A0A">
        <w:rPr>
          <w:sz w:val="26"/>
          <w:szCs w:val="26"/>
          <w:rtl/>
          <w:lang w:bidi="ar-SA"/>
        </w:rPr>
        <w:t xml:space="preserve"> </w:t>
      </w:r>
      <w:r w:rsidRPr="000C3A0A">
        <w:rPr>
          <w:rFonts w:hint="cs"/>
          <w:sz w:val="26"/>
          <w:szCs w:val="26"/>
          <w:rtl/>
          <w:lang w:bidi="ar-SA"/>
        </w:rPr>
        <w:t>القطاعية ل</w:t>
      </w:r>
      <w:r w:rsidRPr="000C3A0A">
        <w:rPr>
          <w:sz w:val="26"/>
          <w:szCs w:val="26"/>
          <w:rtl/>
          <w:lang w:bidi="ar-SA"/>
        </w:rPr>
        <w:t xml:space="preserve">استهلاك المواد الهيدروكلوروفلوروكربونية بموجب </w:t>
      </w:r>
      <w:r w:rsidRPr="000C3A0A">
        <w:rPr>
          <w:rFonts w:hint="cs"/>
          <w:sz w:val="26"/>
          <w:szCs w:val="26"/>
          <w:rtl/>
          <w:lang w:bidi="ar-SA"/>
        </w:rPr>
        <w:t>ال</w:t>
      </w:r>
      <w:r w:rsidRPr="000C3A0A">
        <w:rPr>
          <w:sz w:val="26"/>
          <w:szCs w:val="26"/>
          <w:rtl/>
          <w:lang w:bidi="ar-SA"/>
        </w:rPr>
        <w:t xml:space="preserve">تقرير </w:t>
      </w:r>
      <w:r w:rsidRPr="000C3A0A">
        <w:rPr>
          <w:rFonts w:hint="cs"/>
          <w:sz w:val="26"/>
          <w:szCs w:val="26"/>
          <w:rtl/>
          <w:lang w:bidi="ar-SA"/>
        </w:rPr>
        <w:t xml:space="preserve">عن </w:t>
      </w:r>
      <w:r w:rsidRPr="000C3A0A">
        <w:rPr>
          <w:sz w:val="26"/>
          <w:szCs w:val="26"/>
          <w:rtl/>
          <w:lang w:bidi="ar-SA"/>
        </w:rPr>
        <w:t>تنفيذ البرنامج القطري لعام</w:t>
      </w:r>
      <w:r w:rsidRPr="000C3A0A">
        <w:rPr>
          <w:sz w:val="26"/>
          <w:szCs w:val="26"/>
        </w:rPr>
        <w:t xml:space="preserve">2020 </w:t>
      </w:r>
      <w:r w:rsidRPr="000C3A0A">
        <w:rPr>
          <w:rFonts w:hint="cs"/>
          <w:sz w:val="26"/>
          <w:szCs w:val="26"/>
          <w:rtl/>
          <w:lang w:val="en-US" w:bidi="ar-LB"/>
        </w:rPr>
        <w:t xml:space="preserve">،  وهي متسقة مع البيانات </w:t>
      </w:r>
      <w:r w:rsidRPr="000C3A0A">
        <w:rPr>
          <w:sz w:val="26"/>
          <w:szCs w:val="26"/>
          <w:rtl/>
          <w:lang w:bidi="ar-SA"/>
        </w:rPr>
        <w:t>الم</w:t>
      </w:r>
      <w:r w:rsidR="00870121" w:rsidRPr="000C3A0A">
        <w:rPr>
          <w:rFonts w:hint="cs"/>
          <w:sz w:val="26"/>
          <w:szCs w:val="26"/>
          <w:rtl/>
          <w:lang w:bidi="ar-SA"/>
        </w:rPr>
        <w:t>ُ</w:t>
      </w:r>
      <w:r w:rsidRPr="000C3A0A">
        <w:rPr>
          <w:sz w:val="26"/>
          <w:szCs w:val="26"/>
          <w:rtl/>
          <w:lang w:bidi="ar-SA"/>
        </w:rPr>
        <w:t xml:space="preserve">بلغ عنها بموجب </w:t>
      </w:r>
      <w:r w:rsidRPr="000C3A0A">
        <w:rPr>
          <w:rFonts w:hint="cs"/>
          <w:sz w:val="26"/>
          <w:szCs w:val="26"/>
          <w:rtl/>
          <w:lang w:bidi="ar-SA"/>
        </w:rPr>
        <w:t xml:space="preserve">المادة </w:t>
      </w:r>
      <w:r w:rsidRPr="000C3A0A">
        <w:rPr>
          <w:sz w:val="26"/>
          <w:szCs w:val="26"/>
          <w:lang w:val="en-US" w:bidi="ar-SA"/>
        </w:rPr>
        <w:t>7</w:t>
      </w:r>
      <w:r w:rsidRPr="000C3A0A">
        <w:rPr>
          <w:rFonts w:hint="cs"/>
          <w:sz w:val="26"/>
          <w:szCs w:val="26"/>
          <w:rtl/>
          <w:lang w:val="en-US" w:bidi="ar-SA"/>
        </w:rPr>
        <w:t xml:space="preserve"> من بروتوكول مونتريال. </w:t>
      </w:r>
    </w:p>
    <w:p w14:paraId="1629D0FE" w14:textId="77777777" w:rsidR="00870121" w:rsidRPr="000C3A0A" w:rsidRDefault="00870121" w:rsidP="00870121">
      <w:pPr>
        <w:bidi/>
        <w:spacing w:before="240" w:line="360" w:lineRule="auto"/>
        <w:rPr>
          <w:rFonts w:asciiTheme="majorBidi" w:hAnsiTheme="majorBidi"/>
          <w:sz w:val="26"/>
          <w:szCs w:val="26"/>
          <w:rtl/>
          <w:lang w:bidi="ar-SA"/>
        </w:rPr>
      </w:pPr>
      <w:r w:rsidRPr="000C3A0A">
        <w:rPr>
          <w:rFonts w:asciiTheme="majorBidi" w:hAnsiTheme="majorBidi"/>
          <w:i/>
          <w:iCs/>
          <w:sz w:val="26"/>
          <w:szCs w:val="26"/>
          <w:rtl/>
          <w:lang w:bidi="ar-SA"/>
        </w:rPr>
        <w:t>تقرير التحقق</w:t>
      </w:r>
    </w:p>
    <w:p w14:paraId="5D4369A0" w14:textId="5953D6C7" w:rsidR="00870121" w:rsidRPr="00C74D3D" w:rsidRDefault="00870121" w:rsidP="00C046BC">
      <w:pPr>
        <w:numPr>
          <w:ilvl w:val="0"/>
          <w:numId w:val="10"/>
        </w:numPr>
        <w:bidi/>
        <w:spacing w:before="240" w:line="360" w:lineRule="auto"/>
        <w:ind w:left="0" w:firstLine="0"/>
        <w:rPr>
          <w:rFonts w:asciiTheme="majorBidi" w:hAnsiTheme="majorBidi" w:cstheme="majorBidi"/>
          <w:sz w:val="26"/>
          <w:szCs w:val="26"/>
        </w:rPr>
      </w:pPr>
      <w:r w:rsidRPr="000C3A0A">
        <w:rPr>
          <w:rFonts w:asciiTheme="majorBidi" w:hAnsiTheme="majorBidi"/>
          <w:sz w:val="26"/>
          <w:szCs w:val="26"/>
          <w:rtl/>
          <w:lang w:bidi="ar-SA"/>
        </w:rPr>
        <w:t>أكد تقرير التحقق أن الحكومة ت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طبق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نظام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اً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 xml:space="preserve">لمنح 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التراخيص والحصص 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ل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لواردات و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صادرات 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 xml:space="preserve">من 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المواد الهيدروكلوروفلوروكربونية وأن الاستهلاك الإجمالي للمواد الهيدروكلوروفلوروكربونية المبلغ عنه بموجب المادة 7 من بروتوكول مونتريال للفترة من </w:t>
      </w:r>
      <w:r w:rsidRPr="000C3A0A">
        <w:rPr>
          <w:sz w:val="26"/>
          <w:szCs w:val="26"/>
        </w:rPr>
        <w:t>2019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إلى </w:t>
      </w:r>
      <w:r w:rsidRPr="000C3A0A">
        <w:rPr>
          <w:sz w:val="26"/>
          <w:szCs w:val="26"/>
        </w:rPr>
        <w:t>2020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كان صحيحًا (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على النحو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مبين في الجدول </w:t>
      </w:r>
      <w:r w:rsidRPr="000C3A0A">
        <w:rPr>
          <w:sz w:val="26"/>
          <w:szCs w:val="26"/>
        </w:rPr>
        <w:t>1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أعلاه) . 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و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خلص التحقق إلى أن مصر في حالة امتثال للحد الأقصى المسموح به من الاستهلاك 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في ا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لعامي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ن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0C3A0A">
        <w:rPr>
          <w:sz w:val="26"/>
          <w:szCs w:val="26"/>
        </w:rPr>
        <w:t>2019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و </w:t>
      </w:r>
      <w:r w:rsidRPr="000C3A0A">
        <w:rPr>
          <w:sz w:val="26"/>
          <w:szCs w:val="26"/>
        </w:rPr>
        <w:t>2020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لجميع مواد المجموعة الأولى في المرفق جيم، 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وفقاً للمنصوص عليه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في اتفاقها مع اللجنة التنفيذية. 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و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يجري 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العمل على إعداد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نظام تطبيق واجهة 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التفاعل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ع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بر الإنترنت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بين المستوردين ووحدة الأوزون الوطنية ال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ذ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ي أوصى به الم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ح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قق، ومن المتوقع 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الانتهاء منه واختباره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بحلول كانون الأول/ديسمبر </w:t>
      </w:r>
      <w:r w:rsidRPr="000C3A0A">
        <w:rPr>
          <w:sz w:val="26"/>
          <w:szCs w:val="26"/>
        </w:rPr>
        <w:t>2022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.</w:t>
      </w:r>
    </w:p>
    <w:p w14:paraId="00637381" w14:textId="77777777" w:rsidR="00C74D3D" w:rsidRPr="00C74D3D" w:rsidRDefault="00C74D3D" w:rsidP="00C74D3D">
      <w:pPr>
        <w:bidi/>
        <w:spacing w:before="240" w:line="360" w:lineRule="auto"/>
        <w:rPr>
          <w:rFonts w:asciiTheme="majorBidi" w:hAnsiTheme="majorBidi" w:cstheme="majorBidi"/>
          <w:sz w:val="26"/>
          <w:szCs w:val="26"/>
        </w:rPr>
      </w:pPr>
    </w:p>
    <w:p w14:paraId="7E3818A8" w14:textId="77777777" w:rsidR="00870121" w:rsidRPr="000C3A0A" w:rsidRDefault="00870121" w:rsidP="00870121">
      <w:pPr>
        <w:bidi/>
        <w:spacing w:line="360" w:lineRule="auto"/>
        <w:rPr>
          <w:rFonts w:asciiTheme="majorBidi" w:hAnsiTheme="majorBidi"/>
          <w:sz w:val="26"/>
          <w:szCs w:val="26"/>
          <w:u w:val="single"/>
          <w:rtl/>
          <w:lang w:bidi="ar-SA"/>
        </w:rPr>
      </w:pPr>
      <w:r w:rsidRPr="000C3A0A">
        <w:rPr>
          <w:rFonts w:asciiTheme="majorBidi" w:hAnsiTheme="majorBidi" w:hint="cs"/>
          <w:sz w:val="26"/>
          <w:szCs w:val="26"/>
          <w:u w:val="single"/>
          <w:rtl/>
          <w:lang w:bidi="ar-SA"/>
        </w:rPr>
        <w:t>ال</w:t>
      </w:r>
      <w:r w:rsidRPr="000C3A0A">
        <w:rPr>
          <w:rFonts w:asciiTheme="majorBidi" w:hAnsiTheme="majorBidi"/>
          <w:sz w:val="26"/>
          <w:szCs w:val="26"/>
          <w:u w:val="single"/>
          <w:rtl/>
          <w:lang w:bidi="ar-SA"/>
        </w:rPr>
        <w:t xml:space="preserve">تقرير </w:t>
      </w:r>
      <w:r w:rsidRPr="000C3A0A">
        <w:rPr>
          <w:rFonts w:asciiTheme="majorBidi" w:hAnsiTheme="majorBidi" w:hint="cs"/>
          <w:sz w:val="26"/>
          <w:szCs w:val="26"/>
          <w:u w:val="single"/>
          <w:rtl/>
          <w:lang w:bidi="ar-SA"/>
        </w:rPr>
        <w:t>ال</w:t>
      </w:r>
      <w:r w:rsidRPr="000C3A0A">
        <w:rPr>
          <w:rFonts w:asciiTheme="majorBidi" w:hAnsiTheme="majorBidi"/>
          <w:sz w:val="26"/>
          <w:szCs w:val="26"/>
          <w:u w:val="single"/>
          <w:rtl/>
          <w:lang w:bidi="ar-SA"/>
        </w:rPr>
        <w:t>مرحلي عن تنفيذ الشريحة الثانية من خطة إدارة إزالة المواد الهيدروكلوروفلوروكربونية</w:t>
      </w:r>
    </w:p>
    <w:p w14:paraId="4916D6B2" w14:textId="77777777" w:rsidR="00870121" w:rsidRPr="000C3A0A" w:rsidRDefault="00870121" w:rsidP="00870121">
      <w:pPr>
        <w:bidi/>
        <w:spacing w:before="240" w:after="120" w:line="276" w:lineRule="auto"/>
        <w:jc w:val="lowKashida"/>
        <w:rPr>
          <w:i/>
          <w:iCs/>
          <w:sz w:val="26"/>
          <w:szCs w:val="26"/>
          <w:rtl/>
          <w:lang w:bidi="ar-SA"/>
        </w:rPr>
      </w:pPr>
      <w:r w:rsidRPr="000C3A0A">
        <w:rPr>
          <w:rFonts w:hint="cs"/>
          <w:i/>
          <w:iCs/>
          <w:sz w:val="26"/>
          <w:szCs w:val="26"/>
          <w:rtl/>
          <w:lang w:bidi="ar-SA"/>
        </w:rPr>
        <w:t>الإطار القانوني</w:t>
      </w:r>
    </w:p>
    <w:p w14:paraId="0C3759A3" w14:textId="77777777" w:rsidR="00870121" w:rsidRPr="000C3A0A" w:rsidRDefault="00870121" w:rsidP="00C046BC">
      <w:pPr>
        <w:numPr>
          <w:ilvl w:val="0"/>
          <w:numId w:val="10"/>
        </w:numPr>
        <w:bidi/>
        <w:spacing w:before="240" w:after="240" w:line="360" w:lineRule="auto"/>
        <w:ind w:left="0" w:firstLine="0"/>
        <w:rPr>
          <w:rFonts w:asciiTheme="majorBidi" w:hAnsiTheme="majorBidi" w:cstheme="majorBidi"/>
          <w:sz w:val="26"/>
          <w:szCs w:val="26"/>
          <w:u w:val="single"/>
        </w:rPr>
      </w:pP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دخل نظام 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 xml:space="preserve">منح 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تراخيص وحصص المواد الهيدروكلوروفلوروكربونية (باستثناء الهيدروكلوروفلوروكربون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-</w:t>
      </w:r>
      <w:r w:rsidRPr="000C3A0A">
        <w:rPr>
          <w:sz w:val="26"/>
          <w:szCs w:val="26"/>
        </w:rPr>
        <w:t>141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ب 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 xml:space="preserve"> المتضمن 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في البوليولات سابقة الخلط المستوردة) حيز التنفيذ في عام </w:t>
      </w:r>
      <w:r w:rsidRPr="000C3A0A">
        <w:rPr>
          <w:sz w:val="26"/>
          <w:szCs w:val="26"/>
        </w:rPr>
        <w:t>2013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. وي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طبَّق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حظر استيراد الهيدروكلوروفلوروكربون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-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0C3A0A">
        <w:rPr>
          <w:sz w:val="26"/>
          <w:szCs w:val="26"/>
        </w:rPr>
        <w:t>141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ب في البوليولات السابقة الخلط من خلال التعاون بين جهاز شؤون البيئة المصري ومصلحة الجمارك حيث تقوم مصلحة الجمارك بفحص جميع الواردات بموجب </w:t>
      </w:r>
      <w:r w:rsidR="00E96BFE" w:rsidRPr="000C3A0A">
        <w:rPr>
          <w:rFonts w:asciiTheme="majorBidi" w:hAnsiTheme="majorBidi" w:hint="cs"/>
          <w:sz w:val="26"/>
          <w:szCs w:val="26"/>
          <w:rtl/>
          <w:lang w:bidi="ar-SA"/>
        </w:rPr>
        <w:t>رموز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النظام المنسق العام </w:t>
      </w:r>
      <w:r w:rsidR="00E96BFE" w:rsidRPr="000C3A0A">
        <w:rPr>
          <w:rFonts w:asciiTheme="majorBidi" w:hAnsiTheme="majorBidi" w:hint="cs"/>
          <w:sz w:val="26"/>
          <w:szCs w:val="26"/>
          <w:rtl/>
          <w:lang w:bidi="ar-SA"/>
        </w:rPr>
        <w:t>ل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لبوليولات بمساعدة </w:t>
      </w:r>
      <w:r w:rsidR="00E96BFE" w:rsidRPr="000C3A0A">
        <w:rPr>
          <w:rFonts w:asciiTheme="majorBidi" w:hAnsiTheme="majorBidi" w:hint="cs"/>
          <w:sz w:val="26"/>
          <w:szCs w:val="26"/>
          <w:rtl/>
          <w:lang w:bidi="ar-SA"/>
        </w:rPr>
        <w:t xml:space="preserve">من 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وحدة الأوزون الوطنية. </w:t>
      </w:r>
      <w:r w:rsidR="00E96BFE" w:rsidRPr="000C3A0A">
        <w:rPr>
          <w:rFonts w:asciiTheme="majorBidi" w:hAnsiTheme="majorBidi" w:hint="cs"/>
          <w:sz w:val="26"/>
          <w:szCs w:val="26"/>
          <w:rtl/>
          <w:lang w:bidi="ar-SA"/>
        </w:rPr>
        <w:t>و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تمشيا</w:t>
      </w:r>
      <w:r w:rsidR="00E96BFE" w:rsidRPr="000C3A0A">
        <w:rPr>
          <w:rFonts w:asciiTheme="majorBidi" w:hAnsiTheme="majorBidi" w:hint="cs"/>
          <w:sz w:val="26"/>
          <w:szCs w:val="26"/>
          <w:rtl/>
          <w:lang w:bidi="ar-SA"/>
        </w:rPr>
        <w:t>ً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مع المقرر </w:t>
      </w:r>
      <w:r w:rsidR="00E96BFE" w:rsidRPr="000C3A0A">
        <w:rPr>
          <w:sz w:val="26"/>
          <w:szCs w:val="26"/>
        </w:rPr>
        <w:t>79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/</w:t>
      </w:r>
      <w:r w:rsidR="00E96BFE" w:rsidRPr="000C3A0A">
        <w:rPr>
          <w:sz w:val="26"/>
          <w:szCs w:val="26"/>
        </w:rPr>
        <w:t>34</w:t>
      </w:r>
      <w:r w:rsidR="00E96BFE" w:rsidRPr="000C3A0A">
        <w:rPr>
          <w:rFonts w:asciiTheme="majorBidi" w:hAnsiTheme="majorBidi"/>
          <w:sz w:val="26"/>
          <w:szCs w:val="26"/>
          <w:rtl/>
          <w:lang w:bidi="ar-SA"/>
        </w:rPr>
        <w:t>(ج)</w:t>
      </w:r>
      <w:r w:rsidR="00E96BFE" w:rsidRPr="000C3A0A">
        <w:rPr>
          <w:rFonts w:asciiTheme="majorBidi" w:hAnsiTheme="majorBidi" w:hint="cs"/>
          <w:sz w:val="26"/>
          <w:szCs w:val="26"/>
          <w:rtl/>
          <w:lang w:bidi="ar-SA"/>
        </w:rPr>
        <w:t>’</w:t>
      </w:r>
      <w:r w:rsidR="00E96BFE" w:rsidRPr="000C3A0A">
        <w:rPr>
          <w:rFonts w:asciiTheme="majorBidi" w:hAnsiTheme="majorBidi"/>
          <w:sz w:val="26"/>
          <w:szCs w:val="26"/>
          <w:lang w:bidi="ar-SA"/>
        </w:rPr>
        <w:t>2</w:t>
      </w:r>
      <w:r w:rsidR="00E96BFE" w:rsidRPr="000C3A0A">
        <w:rPr>
          <w:rFonts w:asciiTheme="majorBidi" w:hAnsiTheme="majorBidi" w:hint="cs"/>
          <w:sz w:val="26"/>
          <w:szCs w:val="26"/>
          <w:rtl/>
          <w:lang w:bidi="ar-SA"/>
        </w:rPr>
        <w:t>‘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، حظرت الحكومة استيراد واستخدام وتصدير 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lastRenderedPageBreak/>
        <w:t>الهيدروكلوروفلوروكربون-</w:t>
      </w:r>
      <w:r w:rsidR="00E96BFE" w:rsidRPr="000C3A0A">
        <w:rPr>
          <w:sz w:val="26"/>
          <w:szCs w:val="26"/>
        </w:rPr>
        <w:t>141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ب </w:t>
      </w:r>
      <w:r w:rsidR="00E96BFE" w:rsidRPr="000C3A0A">
        <w:rPr>
          <w:rFonts w:asciiTheme="majorBidi" w:hAnsiTheme="majorBidi" w:hint="cs"/>
          <w:sz w:val="26"/>
          <w:szCs w:val="26"/>
          <w:rtl/>
          <w:lang w:bidi="ar-EG"/>
        </w:rPr>
        <w:t>السائب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وتصدير الهيدروكلوروفلوروكربون-</w:t>
      </w:r>
      <w:r w:rsidR="00E96BFE" w:rsidRPr="000C3A0A">
        <w:rPr>
          <w:sz w:val="26"/>
          <w:szCs w:val="26"/>
        </w:rPr>
        <w:t>141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ب الموجود في البوليولات سابقة الخلط </w:t>
      </w:r>
      <w:r w:rsidR="00E96BFE" w:rsidRPr="000C3A0A">
        <w:rPr>
          <w:rFonts w:asciiTheme="majorBidi" w:hAnsiTheme="majorBidi" w:hint="cs"/>
          <w:sz w:val="26"/>
          <w:szCs w:val="26"/>
          <w:rtl/>
          <w:lang w:bidi="ar-SA"/>
        </w:rPr>
        <w:t>بدءاً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من </w:t>
      </w:r>
      <w:r w:rsidR="00E96BFE" w:rsidRPr="000C3A0A">
        <w:rPr>
          <w:sz w:val="26"/>
          <w:szCs w:val="26"/>
        </w:rPr>
        <w:t>1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كانون الثاني / يناير </w:t>
      </w:r>
      <w:r w:rsidR="00E96BFE" w:rsidRPr="000C3A0A">
        <w:rPr>
          <w:sz w:val="26"/>
          <w:szCs w:val="26"/>
        </w:rPr>
        <w:t>2020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.</w:t>
      </w:r>
    </w:p>
    <w:p w14:paraId="559C3853" w14:textId="77777777" w:rsidR="00E96BFE" w:rsidRPr="000C3A0A" w:rsidRDefault="00E96BFE" w:rsidP="00671020">
      <w:pPr>
        <w:bidi/>
        <w:spacing w:after="240" w:line="360" w:lineRule="auto"/>
        <w:rPr>
          <w:rFonts w:asciiTheme="majorBidi" w:hAnsiTheme="majorBidi" w:cstheme="majorBidi"/>
          <w:sz w:val="26"/>
          <w:szCs w:val="26"/>
          <w:u w:val="single"/>
        </w:rPr>
      </w:pPr>
      <w:r w:rsidRPr="000C3A0A">
        <w:rPr>
          <w:rFonts w:asciiTheme="majorBidi" w:hAnsiTheme="majorBidi"/>
          <w:sz w:val="26"/>
          <w:szCs w:val="26"/>
          <w:u w:val="single"/>
          <w:rtl/>
          <w:lang w:bidi="ar-SA"/>
        </w:rPr>
        <w:t>الأنشطة في قطاع التصنيع</w:t>
      </w:r>
    </w:p>
    <w:p w14:paraId="6529B34C" w14:textId="77777777" w:rsidR="00E96BFE" w:rsidRPr="000C3A0A" w:rsidRDefault="00E96BFE" w:rsidP="00E96BFE">
      <w:pPr>
        <w:bidi/>
        <w:spacing w:line="360" w:lineRule="auto"/>
        <w:rPr>
          <w:rFonts w:asciiTheme="majorBidi" w:hAnsiTheme="majorBidi" w:cstheme="majorBidi"/>
          <w:i/>
          <w:iCs/>
          <w:sz w:val="26"/>
          <w:szCs w:val="26"/>
        </w:rPr>
      </w:pPr>
      <w:r w:rsidRPr="000C3A0A">
        <w:rPr>
          <w:rFonts w:asciiTheme="majorBidi" w:hAnsiTheme="majorBidi"/>
          <w:i/>
          <w:iCs/>
          <w:sz w:val="26"/>
          <w:szCs w:val="26"/>
          <w:rtl/>
          <w:lang w:bidi="ar-SA"/>
        </w:rPr>
        <w:t>قطاع تصنيع رغ</w:t>
      </w:r>
      <w:r w:rsidRPr="000C3A0A">
        <w:rPr>
          <w:rFonts w:asciiTheme="majorBidi" w:hAnsiTheme="majorBidi" w:hint="cs"/>
          <w:i/>
          <w:iCs/>
          <w:sz w:val="26"/>
          <w:szCs w:val="26"/>
          <w:rtl/>
          <w:lang w:bidi="ar-SA"/>
        </w:rPr>
        <w:t>ا</w:t>
      </w:r>
      <w:r w:rsidRPr="000C3A0A">
        <w:rPr>
          <w:rFonts w:asciiTheme="majorBidi" w:hAnsiTheme="majorBidi"/>
          <w:i/>
          <w:iCs/>
          <w:sz w:val="26"/>
          <w:szCs w:val="26"/>
          <w:rtl/>
          <w:lang w:bidi="ar-SA"/>
        </w:rPr>
        <w:t>و</w:t>
      </w:r>
      <w:r w:rsidRPr="000C3A0A">
        <w:rPr>
          <w:rFonts w:asciiTheme="majorBidi" w:hAnsiTheme="majorBidi" w:hint="cs"/>
          <w:i/>
          <w:iCs/>
          <w:sz w:val="26"/>
          <w:szCs w:val="26"/>
          <w:rtl/>
          <w:lang w:bidi="ar-SA"/>
        </w:rPr>
        <w:t>ي</w:t>
      </w:r>
      <w:r w:rsidRPr="000C3A0A">
        <w:rPr>
          <w:rFonts w:asciiTheme="majorBidi" w:hAnsiTheme="majorBidi"/>
          <w:i/>
          <w:iCs/>
          <w:sz w:val="26"/>
          <w:szCs w:val="26"/>
          <w:rtl/>
          <w:lang w:bidi="ar-SA"/>
        </w:rPr>
        <w:t xml:space="preserve"> البوليوريث</w:t>
      </w:r>
      <w:r w:rsidRPr="000C3A0A">
        <w:rPr>
          <w:rFonts w:asciiTheme="majorBidi" w:hAnsiTheme="majorBidi" w:hint="cs"/>
          <w:i/>
          <w:iCs/>
          <w:sz w:val="26"/>
          <w:szCs w:val="26"/>
          <w:rtl/>
          <w:lang w:bidi="ar-SA"/>
        </w:rPr>
        <w:t>ا</w:t>
      </w:r>
      <w:r w:rsidRPr="000C3A0A">
        <w:rPr>
          <w:rFonts w:asciiTheme="majorBidi" w:hAnsiTheme="majorBidi"/>
          <w:i/>
          <w:iCs/>
          <w:sz w:val="26"/>
          <w:szCs w:val="26"/>
          <w:rtl/>
          <w:lang w:bidi="ar-SA"/>
        </w:rPr>
        <w:t>ن</w:t>
      </w:r>
    </w:p>
    <w:p w14:paraId="0BD06113" w14:textId="77777777" w:rsidR="00E96BFE" w:rsidRPr="000C3A0A" w:rsidRDefault="00E96BFE" w:rsidP="00C046BC">
      <w:pPr>
        <w:numPr>
          <w:ilvl w:val="0"/>
          <w:numId w:val="10"/>
        </w:numPr>
        <w:bidi/>
        <w:spacing w:before="240" w:after="240" w:line="360" w:lineRule="auto"/>
        <w:ind w:left="0" w:firstLine="0"/>
        <w:rPr>
          <w:rFonts w:asciiTheme="majorBidi" w:hAnsiTheme="majorBidi"/>
          <w:sz w:val="26"/>
          <w:szCs w:val="26"/>
          <w:rtl/>
          <w:lang w:bidi="ar-SA"/>
        </w:rPr>
      </w:pPr>
      <w:r w:rsidRPr="000C3A0A">
        <w:rPr>
          <w:rFonts w:asciiTheme="majorBidi" w:hAnsiTheme="majorBidi"/>
          <w:sz w:val="26"/>
          <w:szCs w:val="26"/>
          <w:rtl/>
          <w:lang w:bidi="ar-SA"/>
        </w:rPr>
        <w:t>تضمنت المرحلة الثانية إزالة الهيدروكلوروفلوروكربون-</w:t>
      </w:r>
      <w:r w:rsidRPr="000C3A0A">
        <w:rPr>
          <w:sz w:val="26"/>
          <w:szCs w:val="26"/>
        </w:rPr>
        <w:t>141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ب من خلال تحويل الشركات المتبقية في قطاع تصنيع رغاوي البول</w:t>
      </w:r>
      <w:r w:rsidR="00671020" w:rsidRPr="000C3A0A">
        <w:rPr>
          <w:rFonts w:asciiTheme="majorBidi" w:hAnsiTheme="majorBidi"/>
          <w:sz w:val="26"/>
          <w:szCs w:val="26"/>
          <w:rtl/>
          <w:lang w:bidi="ar-SA"/>
        </w:rPr>
        <w:t>يوريثان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، على النحو الملخص أدناه:</w:t>
      </w:r>
    </w:p>
    <w:p w14:paraId="5428D00C" w14:textId="77777777" w:rsidR="00AA5908" w:rsidRPr="000C3A0A" w:rsidRDefault="00AA5908" w:rsidP="00C046BC">
      <w:pPr>
        <w:pStyle w:val="StyleHeader4Para4Left0Firstline0"/>
        <w:numPr>
          <w:ilvl w:val="0"/>
          <w:numId w:val="11"/>
        </w:numPr>
        <w:bidi/>
        <w:spacing w:after="120" w:line="360" w:lineRule="auto"/>
        <w:ind w:left="1440" w:hanging="720"/>
        <w:rPr>
          <w:sz w:val="26"/>
          <w:szCs w:val="26"/>
          <w:lang w:bidi="ar-SA"/>
        </w:rPr>
      </w:pPr>
      <w:r w:rsidRPr="000C3A0A">
        <w:rPr>
          <w:rFonts w:asciiTheme="majorBidi" w:hAnsiTheme="majorBidi" w:hint="cs"/>
          <w:sz w:val="26"/>
          <w:szCs w:val="26"/>
          <w:rtl/>
          <w:lang w:bidi="ar-SA"/>
        </w:rPr>
        <w:t xml:space="preserve">قيام 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ثماني شركات 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ل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تصن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ي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ع الثلاجات المنزلية (بهجت، 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و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فريش، 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و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أوشن، 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و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سيلتال، 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و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ستار، 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و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توب ميكر،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 xml:space="preserve"> 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وتريدكو، بمساعدة من الصندوق متعدد الأطراف، و</w:t>
      </w:r>
      <w:r w:rsidR="00671020" w:rsidRPr="000C3A0A">
        <w:rPr>
          <w:rFonts w:asciiTheme="majorBidi" w:hAnsiTheme="majorBidi" w:hint="cs"/>
          <w:sz w:val="26"/>
          <w:szCs w:val="26"/>
          <w:rtl/>
          <w:lang w:bidi="ar-SA"/>
        </w:rPr>
        <w:t xml:space="preserve">شركة 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إ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ي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فرست بمواردها الخاصة) 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بإزالة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0C3A0A">
        <w:rPr>
          <w:sz w:val="26"/>
          <w:szCs w:val="26"/>
        </w:rPr>
        <w:t>372.5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طن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اً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متري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اً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من </w:t>
      </w:r>
      <w:r w:rsidRPr="000C3A0A">
        <w:rPr>
          <w:rFonts w:asciiTheme="majorBidi" w:hAnsiTheme="majorBidi" w:cstheme="majorBidi"/>
          <w:sz w:val="26"/>
          <w:szCs w:val="26"/>
          <w:rtl/>
          <w:lang w:bidi="ar-SA"/>
        </w:rPr>
        <w:t>الهيدروكلوروفلوروكربون-</w:t>
      </w:r>
      <w:r w:rsidRPr="000C3A0A">
        <w:rPr>
          <w:sz w:val="26"/>
          <w:szCs w:val="26"/>
        </w:rPr>
        <w:t>141</w:t>
      </w:r>
      <w:r w:rsidRPr="000C3A0A">
        <w:rPr>
          <w:rFonts w:asciiTheme="majorBidi" w:hAnsiTheme="majorBidi" w:cstheme="majorBidi"/>
          <w:sz w:val="26"/>
          <w:szCs w:val="26"/>
          <w:rtl/>
          <w:lang w:bidi="ar-SA"/>
        </w:rPr>
        <w:t>ب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المستخدم كعامل نفخ لرغ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ا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و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ي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العزل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 xml:space="preserve"> والتحول إ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ل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ى ا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لسيكلوبنتان؛ 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و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تم تسليم المعدات</w:t>
      </w:r>
      <w:r w:rsidR="00702D55" w:rsidRPr="000C3A0A">
        <w:rPr>
          <w:rFonts w:asciiTheme="majorBidi" w:hAnsiTheme="majorBidi" w:hint="cs"/>
          <w:sz w:val="26"/>
          <w:szCs w:val="26"/>
          <w:rtl/>
          <w:lang w:bidi="ar-SA"/>
        </w:rPr>
        <w:t>؛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و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الانتهاء من عمليات الت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ركيب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والتشغيل وتدقيق السلامة 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لكل من</w:t>
      </w:r>
      <w:r w:rsidR="00F31EE8" w:rsidRPr="000C3A0A">
        <w:rPr>
          <w:rFonts w:asciiTheme="majorBidi" w:hAnsiTheme="majorBidi" w:hint="cs"/>
          <w:sz w:val="26"/>
          <w:szCs w:val="26"/>
          <w:rtl/>
          <w:lang w:bidi="ar-SA"/>
        </w:rPr>
        <w:t xml:space="preserve"> الشركات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 xml:space="preserve"> 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0C3A0A">
        <w:rPr>
          <w:rFonts w:asciiTheme="majorBidi" w:hAnsiTheme="majorBidi" w:cstheme="majorBidi" w:hint="cs"/>
          <w:sz w:val="26"/>
          <w:szCs w:val="26"/>
          <w:rtl/>
        </w:rPr>
        <w:t>فريش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و</w:t>
      </w:r>
      <w:r w:rsidRPr="000C3A0A">
        <w:rPr>
          <w:rFonts w:asciiTheme="majorBidi" w:hAnsiTheme="majorBidi" w:cstheme="majorBidi" w:hint="cs"/>
          <w:sz w:val="26"/>
          <w:szCs w:val="26"/>
          <w:rtl/>
        </w:rPr>
        <w:t>سيلتال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و</w:t>
      </w:r>
      <w:r w:rsidRPr="000C3A0A">
        <w:rPr>
          <w:rFonts w:asciiTheme="majorBidi" w:hAnsiTheme="majorBidi" w:cstheme="majorBidi" w:hint="cs"/>
          <w:sz w:val="26"/>
          <w:szCs w:val="26"/>
          <w:rtl/>
        </w:rPr>
        <w:t>ستار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و</w:t>
      </w:r>
      <w:r w:rsidRPr="000C3A0A">
        <w:rPr>
          <w:rFonts w:asciiTheme="majorBidi" w:hAnsiTheme="majorBidi" w:cstheme="majorBidi" w:hint="cs"/>
          <w:sz w:val="26"/>
          <w:szCs w:val="26"/>
          <w:rtl/>
        </w:rPr>
        <w:t>تريدكو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، بينما من المتوقع أن يتم الت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شغيل بالنسبة ل</w:t>
      </w:r>
      <w:r w:rsidR="00C9222B" w:rsidRPr="000C3A0A">
        <w:rPr>
          <w:rFonts w:asciiTheme="majorBidi" w:hAnsiTheme="majorBidi" w:hint="cs"/>
          <w:sz w:val="26"/>
          <w:szCs w:val="26"/>
          <w:rtl/>
          <w:lang w:bidi="ar-SA"/>
        </w:rPr>
        <w:t xml:space="preserve">شركات 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بهجت وأوشن وتوب ميكر وإيفرست بحلول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كانون الأول/ديسمبر </w:t>
      </w:r>
      <w:r w:rsidRPr="000C3A0A">
        <w:rPr>
          <w:sz w:val="26"/>
          <w:szCs w:val="26"/>
        </w:rPr>
        <w:t>2021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؛ </w:t>
      </w:r>
      <w:r w:rsidR="00C638BA" w:rsidRPr="000C3A0A">
        <w:rPr>
          <w:rFonts w:asciiTheme="majorBidi" w:hAnsiTheme="majorBidi" w:hint="cs"/>
          <w:sz w:val="26"/>
          <w:szCs w:val="26"/>
          <w:rtl/>
          <w:lang w:bidi="ar-SA"/>
        </w:rPr>
        <w:t>و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بدأت عمليات تدقيق السلامة في </w:t>
      </w:r>
      <w:r w:rsidRPr="000C3A0A">
        <w:rPr>
          <w:rFonts w:asciiTheme="majorBidi" w:hAnsiTheme="majorBidi" w:cstheme="majorBidi" w:hint="cs"/>
          <w:sz w:val="26"/>
          <w:szCs w:val="26"/>
          <w:rtl/>
        </w:rPr>
        <w:t>فريش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و</w:t>
      </w:r>
      <w:r w:rsidRPr="000C3A0A">
        <w:rPr>
          <w:rFonts w:asciiTheme="majorBidi" w:hAnsiTheme="majorBidi" w:cstheme="majorBidi" w:hint="cs"/>
          <w:sz w:val="26"/>
          <w:szCs w:val="26"/>
          <w:rtl/>
        </w:rPr>
        <w:t>سيلتال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و</w:t>
      </w:r>
      <w:r w:rsidRPr="000C3A0A">
        <w:rPr>
          <w:rFonts w:asciiTheme="majorBidi" w:hAnsiTheme="majorBidi" w:cstheme="majorBidi" w:hint="cs"/>
          <w:sz w:val="26"/>
          <w:szCs w:val="26"/>
          <w:rtl/>
        </w:rPr>
        <w:t>ستار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و</w:t>
      </w:r>
      <w:r w:rsidRPr="000C3A0A">
        <w:rPr>
          <w:rFonts w:asciiTheme="majorBidi" w:hAnsiTheme="majorBidi" w:cstheme="majorBidi" w:hint="cs"/>
          <w:sz w:val="26"/>
          <w:szCs w:val="26"/>
          <w:rtl/>
        </w:rPr>
        <w:t>تريدكو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ومن المتوقع أن تكتمل بحلول 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آذار/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مارس </w:t>
      </w:r>
      <w:r w:rsidRPr="000C3A0A">
        <w:rPr>
          <w:sz w:val="26"/>
          <w:szCs w:val="26"/>
        </w:rPr>
        <w:t>2022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؛</w:t>
      </w:r>
    </w:p>
    <w:p w14:paraId="3CC23467" w14:textId="77777777" w:rsidR="00AA5908" w:rsidRPr="000C3A0A" w:rsidRDefault="00AA5908" w:rsidP="00C046BC">
      <w:pPr>
        <w:pStyle w:val="StyleHeader4Para4Left0Firstline0"/>
        <w:numPr>
          <w:ilvl w:val="0"/>
          <w:numId w:val="11"/>
        </w:numPr>
        <w:bidi/>
        <w:spacing w:after="120" w:line="360" w:lineRule="auto"/>
        <w:ind w:left="1440" w:hanging="720"/>
        <w:rPr>
          <w:rFonts w:asciiTheme="majorBidi" w:hAnsiTheme="majorBidi" w:cstheme="majorBidi"/>
          <w:sz w:val="26"/>
          <w:szCs w:val="26"/>
          <w:lang w:bidi="ar-SA"/>
        </w:rPr>
      </w:pPr>
      <w:r w:rsidRPr="000C3A0A">
        <w:rPr>
          <w:rFonts w:asciiTheme="majorBidi" w:hAnsiTheme="majorBidi" w:hint="cs"/>
          <w:sz w:val="26"/>
          <w:szCs w:val="26"/>
          <w:rtl/>
          <w:lang w:bidi="ar-SA"/>
        </w:rPr>
        <w:t xml:space="preserve">قيام </w:t>
      </w:r>
      <w:r w:rsidR="004565FD" w:rsidRPr="000C3A0A"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شركت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ي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ن (</w:t>
      </w:r>
      <w:r w:rsidRPr="000C3A0A">
        <w:rPr>
          <w:rFonts w:asciiTheme="majorBidi" w:hAnsiTheme="majorBidi" w:cstheme="majorBidi" w:hint="cs"/>
          <w:sz w:val="26"/>
          <w:szCs w:val="26"/>
          <w:rtl/>
        </w:rPr>
        <w:t>إلكتروستار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و</w:t>
      </w:r>
      <w:r w:rsidRPr="000C3A0A">
        <w:rPr>
          <w:rFonts w:asciiTheme="majorBidi" w:hAnsiTheme="majorBidi" w:cstheme="majorBidi" w:hint="cs"/>
          <w:sz w:val="26"/>
          <w:szCs w:val="26"/>
          <w:rtl/>
        </w:rPr>
        <w:t>كريازي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) 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 xml:space="preserve">اللتين 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تصن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ّ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عان سخانات 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مياه 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كهربائية 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بإزالة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0C3A0A">
        <w:rPr>
          <w:sz w:val="26"/>
          <w:szCs w:val="26"/>
        </w:rPr>
        <w:t>50.0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طن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اً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متري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اً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من الهيدروكلوروفلوروكربون-</w:t>
      </w:r>
      <w:r w:rsidRPr="000C3A0A">
        <w:rPr>
          <w:sz w:val="26"/>
          <w:szCs w:val="26"/>
        </w:rPr>
        <w:t>141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ب المستخدم كعامل نفخ لرغ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ا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و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ي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العزل 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 xml:space="preserve">بالتحول </w:t>
      </w:r>
      <w:r w:rsidR="004565FD" w:rsidRPr="000C3A0A">
        <w:rPr>
          <w:rFonts w:asciiTheme="majorBidi" w:hAnsiTheme="majorBidi"/>
          <w:sz w:val="26"/>
          <w:szCs w:val="26"/>
          <w:rtl/>
          <w:lang w:bidi="ar-SA"/>
        </w:rPr>
        <w:t>إلى السيكلوبنتان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؛ </w:t>
      </w:r>
      <w:r w:rsidRPr="000C3A0A">
        <w:rPr>
          <w:rFonts w:asciiTheme="majorBidi" w:hAnsiTheme="majorBidi" w:hint="cs"/>
          <w:sz w:val="26"/>
          <w:szCs w:val="26"/>
          <w:rtl/>
          <w:lang w:bidi="ar-EG"/>
        </w:rPr>
        <w:t xml:space="preserve">وقد 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تم تسليم المعدات وتركيبها وتشغيلها؛ 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و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اكتمل التحويل إلى السيكلوبنتان</w:t>
      </w:r>
      <w:r w:rsidRPr="000C3A0A">
        <w:rPr>
          <w:rFonts w:asciiTheme="majorBidi" w:hAnsiTheme="majorBidi" w:cstheme="majorBidi"/>
          <w:sz w:val="26"/>
          <w:szCs w:val="26"/>
          <w:rtl/>
          <w:lang w:bidi="ar-SA"/>
        </w:rPr>
        <w:t>؛</w:t>
      </w:r>
    </w:p>
    <w:p w14:paraId="0161174F" w14:textId="77777777" w:rsidR="00E96BFE" w:rsidRPr="000C3A0A" w:rsidRDefault="00AA5908" w:rsidP="00C046BC">
      <w:pPr>
        <w:pStyle w:val="StyleHeader4Para4Left0Firstline0"/>
        <w:numPr>
          <w:ilvl w:val="0"/>
          <w:numId w:val="11"/>
        </w:numPr>
        <w:bidi/>
        <w:spacing w:after="0" w:line="360" w:lineRule="auto"/>
        <w:ind w:left="1440" w:hanging="720"/>
        <w:rPr>
          <w:rFonts w:asciiTheme="majorBidi" w:hAnsiTheme="majorBidi" w:cstheme="majorBidi"/>
          <w:sz w:val="26"/>
          <w:szCs w:val="26"/>
          <w:lang w:bidi="ar-SA"/>
        </w:rPr>
      </w:pPr>
      <w:r w:rsidRPr="000C3A0A">
        <w:rPr>
          <w:rFonts w:asciiTheme="majorBidi" w:hAnsiTheme="majorBidi" w:hint="cs"/>
          <w:sz w:val="26"/>
          <w:szCs w:val="26"/>
          <w:rtl/>
          <w:lang w:bidi="ar-SA"/>
        </w:rPr>
        <w:t xml:space="preserve">قيام 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مشروع جماعي من خلال 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شركة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الن</w:t>
      </w:r>
      <w:r w:rsidR="004565FD" w:rsidRPr="000C3A0A">
        <w:rPr>
          <w:rFonts w:asciiTheme="majorBidi" w:hAnsiTheme="majorBidi" w:hint="cs"/>
          <w:sz w:val="26"/>
          <w:szCs w:val="26"/>
          <w:rtl/>
          <w:lang w:bidi="ar-SA"/>
        </w:rPr>
        <w:t>ُ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ظم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 xml:space="preserve"> بيتا تكنيكال وتريدنج بيرو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0C3A0A">
        <w:rPr>
          <w:rFonts w:asciiTheme="majorBidi" w:hAnsiTheme="majorBidi" w:cstheme="majorBidi"/>
          <w:sz w:val="26"/>
          <w:szCs w:val="26"/>
        </w:rPr>
        <w:t>Beta Technical and Trading Bureau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 xml:space="preserve">بإحلال 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فورمات الميثيل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 xml:space="preserve"> محل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0C3A0A">
        <w:rPr>
          <w:sz w:val="26"/>
          <w:szCs w:val="26"/>
        </w:rPr>
        <w:t>114.4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طن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اً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متري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اً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من الهيدروكلوروفلوروكربون-</w:t>
      </w:r>
      <w:r w:rsidRPr="000C3A0A">
        <w:rPr>
          <w:sz w:val="26"/>
          <w:szCs w:val="26"/>
        </w:rPr>
        <w:t>141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ب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 xml:space="preserve"> 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الذي تستخدمه </w:t>
      </w:r>
      <w:r w:rsidRPr="000C3A0A">
        <w:rPr>
          <w:sz w:val="26"/>
          <w:szCs w:val="26"/>
        </w:rPr>
        <w:t>38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شركة صغيرة ومتوسطة الحجم (</w:t>
      </w:r>
      <w:r w:rsidRPr="000C3A0A">
        <w:rPr>
          <w:sz w:val="26"/>
          <w:szCs w:val="26"/>
        </w:rPr>
        <w:t>28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شركة صغيرة ومتوسطة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 xml:space="preserve"> الحجم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بمساعدة </w:t>
      </w:r>
      <w:r w:rsidR="004565FD" w:rsidRPr="000C3A0A">
        <w:rPr>
          <w:rFonts w:asciiTheme="majorBidi" w:hAnsiTheme="majorBidi" w:hint="cs"/>
          <w:sz w:val="26"/>
          <w:szCs w:val="26"/>
          <w:rtl/>
          <w:lang w:bidi="ar-SA"/>
        </w:rPr>
        <w:t xml:space="preserve">من 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الصندوق متعدد الأطراف و </w:t>
      </w:r>
      <w:r w:rsidRPr="000C3A0A">
        <w:rPr>
          <w:sz w:val="26"/>
          <w:szCs w:val="26"/>
        </w:rPr>
        <w:t>10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شركات صغيرة ومتوسطة الحجم 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ب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موارد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ها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الخاصة) ؛ 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وقد اكتمل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تحويل </w:t>
      </w:r>
      <w:r w:rsidRPr="000C3A0A">
        <w:rPr>
          <w:sz w:val="26"/>
          <w:szCs w:val="26"/>
        </w:rPr>
        <w:t>24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من ال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شرك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ات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صغيرة ومتوسطة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 xml:space="preserve"> الحجم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مؤهلة.</w:t>
      </w:r>
    </w:p>
    <w:p w14:paraId="04C7D48B" w14:textId="77777777" w:rsidR="00E96BFE" w:rsidRPr="000C3A0A" w:rsidRDefault="00E96BFE" w:rsidP="00BD2B33">
      <w:pPr>
        <w:bidi/>
        <w:spacing w:before="240" w:line="360" w:lineRule="auto"/>
        <w:rPr>
          <w:rFonts w:asciiTheme="majorBidi" w:hAnsiTheme="majorBidi" w:cstheme="majorBidi"/>
          <w:i/>
          <w:iCs/>
          <w:sz w:val="26"/>
          <w:szCs w:val="26"/>
        </w:rPr>
      </w:pPr>
      <w:r w:rsidRPr="000C3A0A">
        <w:rPr>
          <w:rFonts w:asciiTheme="majorBidi" w:hAnsiTheme="majorBidi"/>
          <w:i/>
          <w:iCs/>
          <w:sz w:val="26"/>
          <w:szCs w:val="26"/>
          <w:rtl/>
          <w:lang w:bidi="ar-SA"/>
        </w:rPr>
        <w:t>قطاع تصنيع رغ</w:t>
      </w:r>
      <w:r w:rsidR="00AA5908" w:rsidRPr="000C3A0A">
        <w:rPr>
          <w:rFonts w:asciiTheme="majorBidi" w:hAnsiTheme="majorBidi" w:hint="cs"/>
          <w:i/>
          <w:iCs/>
          <w:sz w:val="26"/>
          <w:szCs w:val="26"/>
          <w:rtl/>
          <w:lang w:bidi="ar-SA"/>
        </w:rPr>
        <w:t>ا</w:t>
      </w:r>
      <w:r w:rsidRPr="000C3A0A">
        <w:rPr>
          <w:rFonts w:asciiTheme="majorBidi" w:hAnsiTheme="majorBidi"/>
          <w:i/>
          <w:iCs/>
          <w:sz w:val="26"/>
          <w:szCs w:val="26"/>
          <w:rtl/>
          <w:lang w:bidi="ar-SA"/>
        </w:rPr>
        <w:t>و</w:t>
      </w:r>
      <w:r w:rsidR="00AA5908" w:rsidRPr="000C3A0A">
        <w:rPr>
          <w:rFonts w:asciiTheme="majorBidi" w:hAnsiTheme="majorBidi" w:hint="cs"/>
          <w:i/>
          <w:iCs/>
          <w:sz w:val="26"/>
          <w:szCs w:val="26"/>
          <w:rtl/>
          <w:lang w:bidi="ar-SA"/>
        </w:rPr>
        <w:t>ي</w:t>
      </w:r>
      <w:r w:rsidRPr="000C3A0A">
        <w:rPr>
          <w:rFonts w:asciiTheme="majorBidi" w:hAnsiTheme="majorBidi"/>
          <w:i/>
          <w:iCs/>
          <w:sz w:val="26"/>
          <w:szCs w:val="26"/>
          <w:rtl/>
          <w:lang w:bidi="ar-SA"/>
        </w:rPr>
        <w:t xml:space="preserve"> البوليسترين ال</w:t>
      </w:r>
      <w:r w:rsidR="00AA5908" w:rsidRPr="000C3A0A">
        <w:rPr>
          <w:rFonts w:asciiTheme="majorBidi" w:hAnsiTheme="majorBidi" w:hint="cs"/>
          <w:i/>
          <w:iCs/>
          <w:sz w:val="26"/>
          <w:szCs w:val="26"/>
          <w:rtl/>
          <w:lang w:bidi="ar-SA"/>
        </w:rPr>
        <w:t>مسحوبة بالضغط</w:t>
      </w:r>
    </w:p>
    <w:p w14:paraId="01319DBC" w14:textId="77777777" w:rsidR="00E96BFE" w:rsidRPr="000C3A0A" w:rsidRDefault="00E96BFE" w:rsidP="00C046BC">
      <w:pPr>
        <w:numPr>
          <w:ilvl w:val="0"/>
          <w:numId w:val="10"/>
        </w:numPr>
        <w:bidi/>
        <w:spacing w:after="240" w:line="360" w:lineRule="auto"/>
        <w:ind w:left="0" w:firstLine="0"/>
        <w:rPr>
          <w:rFonts w:asciiTheme="majorBidi" w:hAnsiTheme="majorBidi"/>
          <w:sz w:val="26"/>
          <w:szCs w:val="26"/>
        </w:rPr>
      </w:pPr>
      <w:r w:rsidRPr="000C3A0A">
        <w:rPr>
          <w:rFonts w:asciiTheme="majorBidi" w:hAnsiTheme="majorBidi"/>
          <w:sz w:val="26"/>
          <w:szCs w:val="26"/>
          <w:rtl/>
          <w:lang w:bidi="ar-SA"/>
        </w:rPr>
        <w:t>اشتملت المرحلة الثانية على تحويل أربع شركات لتصنيع رغ</w:t>
      </w:r>
      <w:r w:rsidR="001E3B5B" w:rsidRPr="000C3A0A">
        <w:rPr>
          <w:rFonts w:asciiTheme="majorBidi" w:hAnsiTheme="majorBidi" w:hint="cs"/>
          <w:sz w:val="26"/>
          <w:szCs w:val="26"/>
          <w:rtl/>
          <w:lang w:bidi="ar-SA"/>
        </w:rPr>
        <w:t>ا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و</w:t>
      </w:r>
      <w:r w:rsidR="001E3B5B" w:rsidRPr="000C3A0A">
        <w:rPr>
          <w:rFonts w:asciiTheme="majorBidi" w:hAnsiTheme="majorBidi" w:hint="cs"/>
          <w:sz w:val="26"/>
          <w:szCs w:val="26"/>
          <w:rtl/>
          <w:lang w:bidi="ar-SA"/>
        </w:rPr>
        <w:t>ي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البوليسترين </w:t>
      </w:r>
      <w:r w:rsidR="001E3B5B" w:rsidRPr="000C3A0A">
        <w:rPr>
          <w:rFonts w:asciiTheme="majorBidi" w:hAnsiTheme="majorBidi"/>
          <w:sz w:val="26"/>
          <w:szCs w:val="26"/>
          <w:rtl/>
          <w:lang w:bidi="ar-SA"/>
        </w:rPr>
        <w:t>المسحوبة بالضغط</w:t>
      </w:r>
      <w:r w:rsidR="001E3B5B" w:rsidRPr="000C3A0A">
        <w:rPr>
          <w:rFonts w:asciiTheme="majorBidi" w:hAnsiTheme="majorBidi" w:hint="cs"/>
          <w:sz w:val="26"/>
          <w:szCs w:val="26"/>
          <w:rtl/>
          <w:lang w:bidi="ar-SA"/>
        </w:rPr>
        <w:t xml:space="preserve"> 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(</w:t>
      </w:r>
      <w:r w:rsidR="00146D23" w:rsidRPr="000C3A0A">
        <w:rPr>
          <w:rFonts w:asciiTheme="majorBidi" w:hAnsiTheme="majorBidi" w:cstheme="majorBidi" w:hint="cs"/>
          <w:sz w:val="26"/>
          <w:szCs w:val="26"/>
          <w:rtl/>
        </w:rPr>
        <w:t>كيماويات البناء الحديث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CB3356" w:rsidRPr="000C3A0A">
        <w:rPr>
          <w:rFonts w:asciiTheme="majorBidi" w:hAnsiTheme="majorBidi" w:hint="cs"/>
          <w:sz w:val="26"/>
          <w:szCs w:val="26"/>
          <w:rtl/>
          <w:lang w:bidi="ar-SA"/>
        </w:rPr>
        <w:t>(</w:t>
      </w:r>
      <w:r w:rsidR="00146D23" w:rsidRPr="000C3A0A">
        <w:rPr>
          <w:rFonts w:asciiTheme="majorBidi" w:hAnsiTheme="majorBidi" w:cstheme="majorBidi"/>
          <w:sz w:val="26"/>
          <w:szCs w:val="26"/>
        </w:rPr>
        <w:t>CMB</w:t>
      </w:r>
      <w:r w:rsidR="00CB3356" w:rsidRPr="000C3A0A">
        <w:rPr>
          <w:rFonts w:asciiTheme="majorBidi" w:hAnsiTheme="majorBidi" w:cstheme="majorBidi" w:hint="cs"/>
          <w:sz w:val="26"/>
          <w:szCs w:val="26"/>
          <w:rtl/>
        </w:rPr>
        <w:t>)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، و</w:t>
      </w:r>
      <w:r w:rsidR="00146D23" w:rsidRPr="000C3A0A">
        <w:rPr>
          <w:rFonts w:asciiTheme="majorBidi" w:hAnsiTheme="majorBidi" w:hint="cs"/>
          <w:sz w:val="26"/>
          <w:szCs w:val="26"/>
          <w:rtl/>
          <w:lang w:bidi="ar-SA"/>
        </w:rPr>
        <w:t>إنسوتك لتكنولوجيا العزل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proofErr w:type="spellStart"/>
      <w:r w:rsidRPr="000C3A0A">
        <w:rPr>
          <w:rFonts w:asciiTheme="majorBidi" w:hAnsiTheme="majorBidi" w:cstheme="majorBidi"/>
          <w:sz w:val="26"/>
          <w:szCs w:val="26"/>
        </w:rPr>
        <w:t>Insutech</w:t>
      </w:r>
      <w:proofErr w:type="spellEnd"/>
      <w:r w:rsidRPr="000C3A0A">
        <w:rPr>
          <w:rFonts w:asciiTheme="majorBidi" w:hAnsiTheme="majorBidi"/>
          <w:sz w:val="26"/>
          <w:szCs w:val="26"/>
          <w:rtl/>
          <w:lang w:bidi="ar-SA"/>
        </w:rPr>
        <w:t>، و</w:t>
      </w:r>
      <w:r w:rsidR="00CB3356" w:rsidRPr="000C3A0A">
        <w:rPr>
          <w:rFonts w:asciiTheme="majorBidi" w:hAnsiTheme="majorBidi" w:hint="cs"/>
          <w:sz w:val="26"/>
          <w:szCs w:val="26"/>
          <w:rtl/>
          <w:lang w:bidi="ar-EG"/>
        </w:rPr>
        <w:t>كيما فوم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proofErr w:type="spellStart"/>
      <w:r w:rsidRPr="000C3A0A">
        <w:rPr>
          <w:rFonts w:asciiTheme="majorBidi" w:hAnsiTheme="majorBidi" w:cstheme="majorBidi"/>
          <w:sz w:val="26"/>
          <w:szCs w:val="26"/>
        </w:rPr>
        <w:t>Chema</w:t>
      </w:r>
      <w:proofErr w:type="spellEnd"/>
      <w:r w:rsidRPr="000C3A0A">
        <w:rPr>
          <w:rFonts w:asciiTheme="majorBidi" w:hAnsiTheme="majorBidi" w:cstheme="majorBidi"/>
          <w:sz w:val="26"/>
          <w:szCs w:val="26"/>
        </w:rPr>
        <w:t>-Foam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، و</w:t>
      </w:r>
      <w:r w:rsidR="00CB3356" w:rsidRPr="000C3A0A">
        <w:rPr>
          <w:rFonts w:asciiTheme="majorBidi" w:hAnsiTheme="majorBidi" w:hint="cs"/>
          <w:sz w:val="26"/>
          <w:szCs w:val="26"/>
          <w:rtl/>
          <w:lang w:bidi="ar-EG"/>
        </w:rPr>
        <w:t>مودرن بلاستيك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0C3A0A">
        <w:rPr>
          <w:rFonts w:asciiTheme="majorBidi" w:hAnsiTheme="majorBidi" w:cstheme="majorBidi"/>
          <w:sz w:val="26"/>
          <w:szCs w:val="26"/>
        </w:rPr>
        <w:t>Modern Plastics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) </w:t>
      </w:r>
      <w:r w:rsidR="001E3B5B" w:rsidRPr="000C3A0A">
        <w:rPr>
          <w:rFonts w:asciiTheme="majorBidi" w:hAnsiTheme="majorBidi" w:hint="cs"/>
          <w:sz w:val="26"/>
          <w:szCs w:val="26"/>
          <w:rtl/>
          <w:lang w:bidi="ar-SA"/>
        </w:rPr>
        <w:t xml:space="preserve">يبلغ 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استهلاك</w:t>
      </w:r>
      <w:r w:rsidR="001E3B5B" w:rsidRPr="000C3A0A">
        <w:rPr>
          <w:rFonts w:asciiTheme="majorBidi" w:hAnsiTheme="majorBidi" w:hint="cs"/>
          <w:sz w:val="26"/>
          <w:szCs w:val="26"/>
          <w:rtl/>
          <w:lang w:bidi="ar-SA"/>
        </w:rPr>
        <w:t>ها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1E3B5B" w:rsidRPr="000C3A0A"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إجمالي </w:t>
      </w:r>
      <w:r w:rsidR="001E3B5B" w:rsidRPr="000C3A0A">
        <w:rPr>
          <w:sz w:val="26"/>
          <w:szCs w:val="26"/>
        </w:rPr>
        <w:t xml:space="preserve">559.0 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طن</w:t>
      </w:r>
      <w:r w:rsidR="001E3B5B" w:rsidRPr="000C3A0A">
        <w:rPr>
          <w:rFonts w:asciiTheme="majorBidi" w:hAnsiTheme="majorBidi" w:hint="cs"/>
          <w:sz w:val="26"/>
          <w:szCs w:val="26"/>
          <w:rtl/>
          <w:lang w:bidi="ar-SA"/>
        </w:rPr>
        <w:t>اً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متري</w:t>
      </w:r>
      <w:r w:rsidR="001E3B5B" w:rsidRPr="000C3A0A">
        <w:rPr>
          <w:rFonts w:asciiTheme="majorBidi" w:hAnsiTheme="majorBidi" w:hint="cs"/>
          <w:sz w:val="26"/>
          <w:szCs w:val="26"/>
          <w:rtl/>
          <w:lang w:bidi="ar-SA"/>
        </w:rPr>
        <w:t>اً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من </w:t>
      </w:r>
      <w:r w:rsidR="001E3B5B" w:rsidRPr="000C3A0A">
        <w:rPr>
          <w:rFonts w:asciiTheme="majorBidi" w:hAnsiTheme="majorBidi"/>
          <w:sz w:val="26"/>
          <w:szCs w:val="26"/>
          <w:rtl/>
          <w:lang w:bidi="ar-SA"/>
        </w:rPr>
        <w:t>الهيدروكلوروفلوروكربون-</w:t>
      </w:r>
      <w:r w:rsidRPr="000C3A0A">
        <w:rPr>
          <w:rFonts w:asciiTheme="majorBidi" w:hAnsiTheme="majorBidi" w:cstheme="majorBidi"/>
          <w:sz w:val="26"/>
          <w:szCs w:val="26"/>
        </w:rPr>
        <w:t>22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و </w:t>
      </w:r>
      <w:r w:rsidR="001E3B5B" w:rsidRPr="000C3A0A">
        <w:rPr>
          <w:sz w:val="26"/>
          <w:szCs w:val="26"/>
        </w:rPr>
        <w:t>24.3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طن</w:t>
      </w:r>
      <w:r w:rsidR="001E3B5B" w:rsidRPr="000C3A0A">
        <w:rPr>
          <w:rFonts w:asciiTheme="majorBidi" w:hAnsiTheme="majorBidi" w:hint="cs"/>
          <w:sz w:val="26"/>
          <w:szCs w:val="26"/>
          <w:rtl/>
          <w:lang w:bidi="ar-SA"/>
        </w:rPr>
        <w:t>اً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lastRenderedPageBreak/>
        <w:t>متري</w:t>
      </w:r>
      <w:r w:rsidR="001E3B5B" w:rsidRPr="000C3A0A">
        <w:rPr>
          <w:rFonts w:asciiTheme="majorBidi" w:hAnsiTheme="majorBidi" w:hint="cs"/>
          <w:sz w:val="26"/>
          <w:szCs w:val="26"/>
          <w:rtl/>
          <w:lang w:bidi="ar-SA"/>
        </w:rPr>
        <w:t>اً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من </w:t>
      </w:r>
      <w:r w:rsidRPr="000C3A0A">
        <w:rPr>
          <w:rFonts w:asciiTheme="majorBidi" w:hAnsiTheme="majorBidi" w:cstheme="majorBidi"/>
          <w:sz w:val="26"/>
          <w:szCs w:val="26"/>
          <w:rtl/>
          <w:lang w:bidi="ar-SA"/>
        </w:rPr>
        <w:t>الهيدروكلوروفلوروكربون-</w:t>
      </w:r>
      <w:r w:rsidR="001E3B5B" w:rsidRPr="000C3A0A">
        <w:rPr>
          <w:sz w:val="26"/>
          <w:szCs w:val="26"/>
        </w:rPr>
        <w:t>142</w:t>
      </w:r>
      <w:r w:rsidRPr="000C3A0A">
        <w:rPr>
          <w:rFonts w:asciiTheme="majorBidi" w:hAnsiTheme="majorBidi" w:cstheme="majorBidi"/>
          <w:sz w:val="26"/>
          <w:szCs w:val="26"/>
          <w:rtl/>
          <w:lang w:bidi="ar-SA"/>
        </w:rPr>
        <w:t xml:space="preserve">ب 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إلى مزيج</w:t>
      </w:r>
      <w:r w:rsidR="001E3B5B" w:rsidRPr="000C3A0A">
        <w:rPr>
          <w:rFonts w:asciiTheme="majorBidi" w:hAnsiTheme="majorBidi" w:hint="cs"/>
          <w:sz w:val="26"/>
          <w:szCs w:val="26"/>
          <w:rtl/>
          <w:lang w:bidi="ar-SA"/>
        </w:rPr>
        <w:t xml:space="preserve"> بنسبة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1E3B5B" w:rsidRPr="000C3A0A">
        <w:rPr>
          <w:sz w:val="26"/>
          <w:szCs w:val="26"/>
        </w:rPr>
        <w:t>60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/</w:t>
      </w:r>
      <w:r w:rsidR="001E3B5B" w:rsidRPr="000C3A0A">
        <w:rPr>
          <w:sz w:val="26"/>
          <w:szCs w:val="26"/>
        </w:rPr>
        <w:t>40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من </w:t>
      </w:r>
      <w:r w:rsidR="001E3B5B" w:rsidRPr="000C3A0A">
        <w:rPr>
          <w:rFonts w:asciiTheme="majorBidi" w:hAnsiTheme="majorBidi"/>
          <w:sz w:val="26"/>
          <w:szCs w:val="26"/>
          <w:rtl/>
          <w:lang w:bidi="ar-SA"/>
        </w:rPr>
        <w:t>الهيدروفلوروكربون-</w:t>
      </w:r>
      <w:r w:rsidRPr="000C3A0A">
        <w:rPr>
          <w:rFonts w:asciiTheme="majorBidi" w:hAnsiTheme="majorBidi" w:cstheme="majorBidi"/>
          <w:sz w:val="26"/>
          <w:szCs w:val="26"/>
        </w:rPr>
        <w:t>1234ze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146D23" w:rsidRPr="000C3A0A">
        <w:rPr>
          <w:rFonts w:asciiTheme="majorBidi" w:hAnsiTheme="majorBidi" w:hint="cs"/>
          <w:sz w:val="26"/>
          <w:szCs w:val="26"/>
          <w:rtl/>
          <w:lang w:bidi="ar-SA"/>
        </w:rPr>
        <w:t xml:space="preserve">[التترافلوروبروبين] </w:t>
      </w:r>
      <w:r w:rsidR="00146D23" w:rsidRPr="000C3A0A">
        <w:rPr>
          <w:rFonts w:asciiTheme="majorBidi" w:hAnsiTheme="majorBidi"/>
          <w:sz w:val="26"/>
          <w:szCs w:val="26"/>
          <w:rtl/>
          <w:lang w:bidi="ar-SA"/>
        </w:rPr>
        <w:t>وثنائي ميثيل ال</w:t>
      </w:r>
      <w:r w:rsidR="00146D23" w:rsidRPr="000C3A0A">
        <w:rPr>
          <w:rFonts w:asciiTheme="majorBidi" w:hAnsiTheme="majorBidi" w:hint="cs"/>
          <w:sz w:val="26"/>
          <w:szCs w:val="26"/>
          <w:rtl/>
          <w:lang w:bidi="ar-SA"/>
        </w:rPr>
        <w:t>إي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ثير. </w:t>
      </w:r>
      <w:r w:rsidR="00CB3356" w:rsidRPr="000C3A0A">
        <w:rPr>
          <w:rFonts w:asciiTheme="majorBidi" w:hAnsiTheme="majorBidi" w:hint="cs"/>
          <w:sz w:val="26"/>
          <w:szCs w:val="26"/>
          <w:rtl/>
          <w:lang w:bidi="ar-SA"/>
        </w:rPr>
        <w:t>و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تم شراء </w:t>
      </w:r>
      <w:r w:rsidR="00981F3A" w:rsidRPr="000C3A0A"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معدات</w:t>
      </w:r>
      <w:r w:rsidR="00981F3A" w:rsidRPr="000C3A0A">
        <w:rPr>
          <w:rFonts w:asciiTheme="majorBidi" w:hAnsiTheme="majorBidi" w:hint="cs"/>
          <w:sz w:val="26"/>
          <w:szCs w:val="26"/>
          <w:rtl/>
          <w:lang w:bidi="ar-SA"/>
        </w:rPr>
        <w:t xml:space="preserve"> الخاصة بالشركات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0C3A0A">
        <w:rPr>
          <w:rFonts w:asciiTheme="majorBidi" w:hAnsiTheme="majorBidi" w:cstheme="majorBidi"/>
          <w:sz w:val="26"/>
          <w:szCs w:val="26"/>
        </w:rPr>
        <w:t>CMB</w:t>
      </w:r>
      <w:r w:rsidR="00CB3356" w:rsidRPr="000C3A0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CB3356" w:rsidRPr="000C3A0A">
        <w:rPr>
          <w:rFonts w:asciiTheme="majorBidi" w:hAnsiTheme="majorBidi" w:cstheme="majorBidi" w:hint="cs"/>
          <w:sz w:val="26"/>
          <w:szCs w:val="26"/>
          <w:rtl/>
        </w:rPr>
        <w:t>وإنسوتك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و</w:t>
      </w:r>
      <w:r w:rsidR="00CB3356" w:rsidRPr="000C3A0A">
        <w:rPr>
          <w:rFonts w:asciiTheme="majorBidi" w:hAnsiTheme="majorBidi" w:hint="cs"/>
          <w:sz w:val="26"/>
          <w:szCs w:val="26"/>
          <w:rtl/>
          <w:lang w:bidi="ar-SA"/>
        </w:rPr>
        <w:t>مودرن بلاستيك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، </w:t>
      </w:r>
      <w:r w:rsidR="00CB3356" w:rsidRPr="000C3A0A">
        <w:rPr>
          <w:rFonts w:asciiTheme="majorBidi" w:hAnsiTheme="majorBidi" w:hint="cs"/>
          <w:sz w:val="26"/>
          <w:szCs w:val="26"/>
          <w:rtl/>
          <w:lang w:bidi="ar-SA"/>
        </w:rPr>
        <w:t>ويُنتظر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التسليم بحلول كانون الأول/ديسمبر </w:t>
      </w:r>
      <w:r w:rsidR="00CB3356" w:rsidRPr="000C3A0A">
        <w:rPr>
          <w:sz w:val="26"/>
          <w:szCs w:val="26"/>
        </w:rPr>
        <w:t>2021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؛ </w:t>
      </w:r>
      <w:r w:rsidR="00CB3356" w:rsidRPr="000C3A0A">
        <w:rPr>
          <w:rFonts w:asciiTheme="majorBidi" w:hAnsiTheme="majorBidi" w:hint="cs"/>
          <w:sz w:val="26"/>
          <w:szCs w:val="26"/>
          <w:rtl/>
          <w:lang w:bidi="ar-EG"/>
        </w:rPr>
        <w:t xml:space="preserve">كما </w:t>
      </w:r>
      <w:r w:rsidR="00981F3A" w:rsidRPr="000C3A0A">
        <w:rPr>
          <w:rFonts w:asciiTheme="majorBidi" w:hAnsiTheme="majorBidi" w:hint="cs"/>
          <w:sz w:val="26"/>
          <w:szCs w:val="26"/>
          <w:rtl/>
          <w:lang w:bidi="ar-SA"/>
        </w:rPr>
        <w:t>اكتملت</w:t>
      </w:r>
      <w:r w:rsidR="00CB3356" w:rsidRPr="000C3A0A">
        <w:rPr>
          <w:rFonts w:asciiTheme="majorBidi" w:hAnsiTheme="majorBidi"/>
          <w:sz w:val="26"/>
          <w:szCs w:val="26"/>
          <w:rtl/>
          <w:lang w:bidi="ar-SA"/>
        </w:rPr>
        <w:t xml:space="preserve"> الأعمال المحلية ل</w:t>
      </w:r>
      <w:r w:rsidR="00CB3356" w:rsidRPr="000C3A0A">
        <w:rPr>
          <w:rFonts w:asciiTheme="majorBidi" w:hAnsiTheme="majorBidi" w:hint="cs"/>
          <w:sz w:val="26"/>
          <w:szCs w:val="26"/>
          <w:rtl/>
          <w:lang w:bidi="ar-SA"/>
        </w:rPr>
        <w:t>شركتي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0C3A0A">
        <w:rPr>
          <w:rFonts w:asciiTheme="majorBidi" w:hAnsiTheme="majorBidi" w:cstheme="majorBidi"/>
          <w:sz w:val="26"/>
          <w:szCs w:val="26"/>
        </w:rPr>
        <w:t>CMB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CB3356" w:rsidRPr="000C3A0A">
        <w:rPr>
          <w:rFonts w:asciiTheme="majorBidi" w:hAnsiTheme="majorBidi"/>
          <w:sz w:val="26"/>
          <w:szCs w:val="26"/>
          <w:rtl/>
          <w:lang w:bidi="ar-SA"/>
        </w:rPr>
        <w:t>و</w:t>
      </w:r>
      <w:r w:rsidR="00CB3356" w:rsidRPr="000C3A0A">
        <w:rPr>
          <w:rFonts w:asciiTheme="majorBidi" w:hAnsiTheme="majorBidi" w:hint="cs"/>
          <w:sz w:val="26"/>
          <w:szCs w:val="26"/>
          <w:rtl/>
          <w:lang w:bidi="ar-SA"/>
        </w:rPr>
        <w:t>مودرن بلاستيك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ومن المتوقع أن تكتمل بحلول </w:t>
      </w:r>
      <w:r w:rsidR="00CB3356" w:rsidRPr="000C3A0A">
        <w:rPr>
          <w:rFonts w:asciiTheme="majorBidi" w:hAnsiTheme="majorBidi" w:hint="cs"/>
          <w:sz w:val="26"/>
          <w:szCs w:val="26"/>
          <w:rtl/>
          <w:lang w:bidi="ar-SA"/>
        </w:rPr>
        <w:t>آذار/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مارس </w:t>
      </w:r>
      <w:r w:rsidR="00CB3356" w:rsidRPr="000C3A0A">
        <w:rPr>
          <w:sz w:val="26"/>
          <w:szCs w:val="26"/>
        </w:rPr>
        <w:t>2022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لشركة </w:t>
      </w:r>
      <w:r w:rsidR="00CB3356" w:rsidRPr="000C3A0A">
        <w:rPr>
          <w:rFonts w:asciiTheme="majorBidi" w:hAnsiTheme="majorBidi" w:cstheme="majorBidi" w:hint="cs"/>
          <w:sz w:val="26"/>
          <w:szCs w:val="26"/>
          <w:rtl/>
        </w:rPr>
        <w:t>إنسوتك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. </w:t>
      </w:r>
      <w:r w:rsidR="00CB3356" w:rsidRPr="000C3A0A">
        <w:rPr>
          <w:rFonts w:asciiTheme="majorBidi" w:hAnsiTheme="majorBidi" w:hint="cs"/>
          <w:sz w:val="26"/>
          <w:szCs w:val="26"/>
          <w:rtl/>
          <w:lang w:bidi="ar-SA"/>
        </w:rPr>
        <w:t>ووُضعت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مذكرة التفاهم للتحويل في </w:t>
      </w:r>
      <w:r w:rsidR="00CB3356" w:rsidRPr="000C3A0A">
        <w:rPr>
          <w:rFonts w:asciiTheme="majorBidi" w:hAnsiTheme="majorBidi" w:hint="cs"/>
          <w:sz w:val="26"/>
          <w:szCs w:val="26"/>
          <w:rtl/>
          <w:lang w:bidi="ar-SA"/>
        </w:rPr>
        <w:t>كيما فوم</w:t>
      </w:r>
      <w:r w:rsidR="00CB3356" w:rsidRPr="000C3A0A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="00CB3356" w:rsidRPr="000C3A0A">
        <w:rPr>
          <w:rFonts w:asciiTheme="majorBidi" w:hAnsiTheme="majorBidi" w:hint="cs"/>
          <w:sz w:val="26"/>
          <w:szCs w:val="26"/>
          <w:rtl/>
          <w:lang w:bidi="ar-SA"/>
        </w:rPr>
        <w:t>ويُنتظر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التوقيع </w:t>
      </w:r>
      <w:r w:rsidR="00CB3356" w:rsidRPr="000C3A0A">
        <w:rPr>
          <w:rFonts w:asciiTheme="majorBidi" w:hAnsiTheme="majorBidi" w:hint="cs"/>
          <w:sz w:val="26"/>
          <w:szCs w:val="26"/>
          <w:rtl/>
          <w:lang w:bidi="ar-SA"/>
        </w:rPr>
        <w:t xml:space="preserve">عليها 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بحلول كانون الأول/ديسمبر </w:t>
      </w:r>
      <w:r w:rsidR="00CB3356" w:rsidRPr="000C3A0A">
        <w:rPr>
          <w:sz w:val="26"/>
          <w:szCs w:val="26"/>
        </w:rPr>
        <w:t>2021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؛ </w:t>
      </w:r>
      <w:r w:rsidR="00CB3356" w:rsidRPr="000C3A0A">
        <w:rPr>
          <w:rFonts w:asciiTheme="majorBidi" w:hAnsiTheme="majorBidi" w:hint="cs"/>
          <w:sz w:val="26"/>
          <w:szCs w:val="26"/>
          <w:rtl/>
          <w:lang w:bidi="ar-SA"/>
        </w:rPr>
        <w:t>و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من المتوقع تحويل </w:t>
      </w:r>
      <w:r w:rsidR="00CB3356" w:rsidRPr="000C3A0A">
        <w:rPr>
          <w:rFonts w:asciiTheme="majorBidi" w:hAnsiTheme="majorBidi" w:hint="cs"/>
          <w:sz w:val="26"/>
          <w:szCs w:val="26"/>
          <w:rtl/>
          <w:lang w:bidi="ar-SA"/>
        </w:rPr>
        <w:t>هذه الشركة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بحلول </w:t>
      </w:r>
      <w:r w:rsidR="00CB3356" w:rsidRPr="000C3A0A">
        <w:rPr>
          <w:sz w:val="26"/>
          <w:szCs w:val="26"/>
        </w:rPr>
        <w:t>1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كانون الثاني/يناير </w:t>
      </w:r>
      <w:r w:rsidR="00CB3356" w:rsidRPr="000C3A0A">
        <w:rPr>
          <w:sz w:val="26"/>
          <w:szCs w:val="26"/>
        </w:rPr>
        <w:t>2023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، بما يتماشى مع </w:t>
      </w:r>
      <w:r w:rsidR="00CB3356" w:rsidRPr="000C3A0A">
        <w:rPr>
          <w:rFonts w:asciiTheme="majorBidi" w:hAnsiTheme="majorBidi" w:hint="cs"/>
          <w:sz w:val="26"/>
          <w:szCs w:val="26"/>
          <w:rtl/>
          <w:lang w:bidi="ar-SA"/>
        </w:rPr>
        <w:t xml:space="preserve">بدء 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الحظر المقرر في </w:t>
      </w:r>
      <w:r w:rsidR="00CB3356" w:rsidRPr="000C3A0A">
        <w:rPr>
          <w:sz w:val="26"/>
          <w:szCs w:val="26"/>
        </w:rPr>
        <w:t>1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كانون الثاني/يناير </w:t>
      </w:r>
      <w:r w:rsidR="00CB3356" w:rsidRPr="000C3A0A">
        <w:rPr>
          <w:sz w:val="26"/>
          <w:szCs w:val="26"/>
        </w:rPr>
        <w:t>2023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على استخدام المواد الهيدروكلوروفلوروكربونية وخلائط المواد الهيدروكلوروفلوروكربونية في تصنيع رغ</w:t>
      </w:r>
      <w:r w:rsidR="00CB3356" w:rsidRPr="000C3A0A">
        <w:rPr>
          <w:rFonts w:asciiTheme="majorBidi" w:hAnsiTheme="majorBidi" w:hint="cs"/>
          <w:sz w:val="26"/>
          <w:szCs w:val="26"/>
          <w:rtl/>
          <w:lang w:bidi="ar-SA"/>
        </w:rPr>
        <w:t>ا</w:t>
      </w:r>
      <w:r w:rsidR="00CB3356" w:rsidRPr="000C3A0A">
        <w:rPr>
          <w:rFonts w:asciiTheme="majorBidi" w:hAnsiTheme="majorBidi"/>
          <w:sz w:val="26"/>
          <w:szCs w:val="26"/>
          <w:rtl/>
          <w:lang w:bidi="ar-SA"/>
        </w:rPr>
        <w:t>و</w:t>
      </w:r>
      <w:r w:rsidR="00CB3356" w:rsidRPr="000C3A0A">
        <w:rPr>
          <w:rFonts w:asciiTheme="majorBidi" w:hAnsiTheme="majorBidi" w:hint="cs"/>
          <w:sz w:val="26"/>
          <w:szCs w:val="26"/>
          <w:rtl/>
          <w:lang w:bidi="ar-SA"/>
        </w:rPr>
        <w:t>ي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البوليسترين ال</w:t>
      </w:r>
      <w:r w:rsidR="00CB3356" w:rsidRPr="000C3A0A">
        <w:rPr>
          <w:rFonts w:asciiTheme="majorBidi" w:hAnsiTheme="majorBidi" w:hint="cs"/>
          <w:sz w:val="26"/>
          <w:szCs w:val="26"/>
          <w:rtl/>
          <w:lang w:bidi="ar-SA"/>
        </w:rPr>
        <w:t>مسحوبة بالضغط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.</w:t>
      </w:r>
    </w:p>
    <w:p w14:paraId="677CEDF9" w14:textId="77777777" w:rsidR="00E96BFE" w:rsidRPr="000C3A0A" w:rsidRDefault="00E96BFE" w:rsidP="000C03F3">
      <w:pPr>
        <w:bidi/>
        <w:spacing w:after="240" w:line="360" w:lineRule="auto"/>
        <w:rPr>
          <w:rFonts w:asciiTheme="majorBidi" w:hAnsiTheme="majorBidi" w:cstheme="majorBidi"/>
          <w:i/>
          <w:iCs/>
          <w:sz w:val="26"/>
          <w:szCs w:val="26"/>
        </w:rPr>
      </w:pPr>
      <w:r w:rsidRPr="000C3A0A">
        <w:rPr>
          <w:rFonts w:asciiTheme="majorBidi" w:hAnsiTheme="majorBidi"/>
          <w:i/>
          <w:iCs/>
          <w:sz w:val="26"/>
          <w:szCs w:val="26"/>
          <w:rtl/>
          <w:lang w:bidi="ar-SA"/>
        </w:rPr>
        <w:t xml:space="preserve">قطاع تصنيع أجهزة تكييف الهواء </w:t>
      </w:r>
      <w:r w:rsidR="00981F3A" w:rsidRPr="000C3A0A">
        <w:rPr>
          <w:rFonts w:asciiTheme="majorBidi" w:hAnsiTheme="majorBidi"/>
          <w:i/>
          <w:iCs/>
          <w:sz w:val="26"/>
          <w:szCs w:val="26"/>
          <w:rtl/>
          <w:lang w:bidi="ar-SA"/>
        </w:rPr>
        <w:t>المنزلية</w:t>
      </w:r>
    </w:p>
    <w:p w14:paraId="3EC25E9F" w14:textId="77777777" w:rsidR="00E96BFE" w:rsidRPr="000C3A0A" w:rsidRDefault="00E96BFE" w:rsidP="00C046BC">
      <w:pPr>
        <w:numPr>
          <w:ilvl w:val="0"/>
          <w:numId w:val="10"/>
        </w:numPr>
        <w:bidi/>
        <w:spacing w:after="240" w:line="360" w:lineRule="auto"/>
        <w:ind w:left="0" w:firstLine="0"/>
        <w:rPr>
          <w:rFonts w:asciiTheme="majorBidi" w:hAnsiTheme="majorBidi" w:cstheme="majorBidi"/>
          <w:sz w:val="26"/>
          <w:szCs w:val="26"/>
        </w:rPr>
      </w:pPr>
      <w:r w:rsidRPr="000C3A0A">
        <w:rPr>
          <w:rFonts w:asciiTheme="majorBidi" w:hAnsiTheme="majorBidi"/>
          <w:sz w:val="26"/>
          <w:szCs w:val="26"/>
          <w:rtl/>
          <w:lang w:bidi="ar-SA"/>
        </w:rPr>
        <w:t>تضمنت المرحلة الثانية تحويل خمس شركات لتصنيع أجهزة تكييف الهواء</w:t>
      </w:r>
      <w:r w:rsidR="005D11DA" w:rsidRPr="000C3A0A">
        <w:rPr>
          <w:rFonts w:asciiTheme="majorBidi" w:hAnsiTheme="majorBidi"/>
          <w:sz w:val="26"/>
          <w:szCs w:val="26"/>
          <w:rtl/>
          <w:lang w:bidi="ar-SA"/>
        </w:rPr>
        <w:t xml:space="preserve"> (العربي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، </w:t>
      </w:r>
      <w:r w:rsidR="005D11DA" w:rsidRPr="000C3A0A">
        <w:rPr>
          <w:rFonts w:asciiTheme="majorBidi" w:hAnsiTheme="majorBidi" w:hint="cs"/>
          <w:sz w:val="26"/>
          <w:szCs w:val="26"/>
          <w:rtl/>
          <w:lang w:bidi="ar-SA"/>
        </w:rPr>
        <w:t>و</w:t>
      </w:r>
      <w:r w:rsidR="005D11DA" w:rsidRPr="000C3A0A">
        <w:rPr>
          <w:rFonts w:asciiTheme="majorBidi" w:hAnsiTheme="majorBidi"/>
          <w:sz w:val="26"/>
          <w:szCs w:val="26"/>
          <w:rtl/>
          <w:lang w:bidi="ar-SA"/>
        </w:rPr>
        <w:t>فريش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، </w:t>
      </w:r>
      <w:r w:rsidR="005D11DA" w:rsidRPr="000C3A0A">
        <w:rPr>
          <w:rFonts w:asciiTheme="majorBidi" w:hAnsiTheme="majorBidi" w:hint="cs"/>
          <w:sz w:val="26"/>
          <w:szCs w:val="26"/>
          <w:rtl/>
          <w:lang w:bidi="ar-SA"/>
        </w:rPr>
        <w:t>و</w:t>
      </w:r>
      <w:r w:rsidR="005D11DA" w:rsidRPr="000C3A0A">
        <w:rPr>
          <w:rFonts w:asciiTheme="majorBidi" w:hAnsiTheme="majorBidi"/>
          <w:sz w:val="26"/>
          <w:szCs w:val="26"/>
          <w:rtl/>
          <w:lang w:bidi="ar-SA"/>
        </w:rPr>
        <w:t>ميراكو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، </w:t>
      </w:r>
      <w:r w:rsidR="005D11DA" w:rsidRPr="000C3A0A">
        <w:rPr>
          <w:rFonts w:asciiTheme="majorBidi" w:hAnsiTheme="majorBidi" w:hint="cs"/>
          <w:sz w:val="26"/>
          <w:szCs w:val="26"/>
          <w:rtl/>
          <w:lang w:bidi="ar-SA"/>
        </w:rPr>
        <w:t>و</w:t>
      </w:r>
      <w:r w:rsidR="005D11DA" w:rsidRPr="000C3A0A">
        <w:rPr>
          <w:rFonts w:asciiTheme="majorBidi" w:hAnsiTheme="majorBidi"/>
          <w:sz w:val="26"/>
          <w:szCs w:val="26"/>
          <w:rtl/>
          <w:lang w:bidi="ar-SA"/>
        </w:rPr>
        <w:t>باور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، </w:t>
      </w:r>
      <w:r w:rsidR="005D11DA" w:rsidRPr="000C3A0A">
        <w:rPr>
          <w:rFonts w:asciiTheme="majorBidi" w:hAnsiTheme="majorBidi" w:hint="cs"/>
          <w:sz w:val="26"/>
          <w:szCs w:val="26"/>
          <w:rtl/>
          <w:lang w:bidi="ar-SA"/>
        </w:rPr>
        <w:t>و</w:t>
      </w:r>
      <w:r w:rsidR="005D11DA" w:rsidRPr="000C3A0A">
        <w:rPr>
          <w:rFonts w:asciiTheme="majorBidi" w:hAnsiTheme="majorBidi"/>
          <w:sz w:val="26"/>
          <w:szCs w:val="26"/>
          <w:rtl/>
          <w:lang w:bidi="ar-SA"/>
        </w:rPr>
        <w:t xml:space="preserve">يونيون </w:t>
      </w:r>
      <w:r w:rsidR="005D11DA" w:rsidRPr="000C3A0A">
        <w:rPr>
          <w:rFonts w:asciiTheme="majorBidi" w:hAnsiTheme="majorBidi" w:hint="cs"/>
          <w:sz w:val="26"/>
          <w:szCs w:val="26"/>
          <w:rtl/>
          <w:lang w:bidi="ar-SA"/>
        </w:rPr>
        <w:t>إ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ير) (باستهلاك إجمالي قدره </w:t>
      </w:r>
      <w:r w:rsidR="005D11DA" w:rsidRPr="000C3A0A">
        <w:rPr>
          <w:sz w:val="26"/>
          <w:szCs w:val="26"/>
        </w:rPr>
        <w:t>1,189.78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طن</w:t>
      </w:r>
      <w:r w:rsidR="005D11DA" w:rsidRPr="000C3A0A">
        <w:rPr>
          <w:rFonts w:asciiTheme="majorBidi" w:hAnsiTheme="majorBidi" w:hint="cs"/>
          <w:sz w:val="26"/>
          <w:szCs w:val="26"/>
          <w:rtl/>
          <w:lang w:bidi="ar-SA"/>
        </w:rPr>
        <w:t>اً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متري</w:t>
      </w:r>
      <w:r w:rsidR="005D11DA" w:rsidRPr="000C3A0A">
        <w:rPr>
          <w:rFonts w:asciiTheme="majorBidi" w:hAnsiTheme="majorBidi" w:hint="cs"/>
          <w:sz w:val="26"/>
          <w:szCs w:val="26"/>
          <w:rtl/>
          <w:lang w:bidi="ar-SA"/>
        </w:rPr>
        <w:t>اً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من الهيدروكلور</w:t>
      </w:r>
      <w:r w:rsidR="005D11DA" w:rsidRPr="000C3A0A">
        <w:rPr>
          <w:rFonts w:asciiTheme="majorBidi" w:hAnsiTheme="majorBidi" w:hint="cs"/>
          <w:sz w:val="26"/>
          <w:szCs w:val="26"/>
          <w:rtl/>
          <w:lang w:bidi="ar-SA"/>
        </w:rPr>
        <w:t>و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فلور</w:t>
      </w:r>
      <w:r w:rsidR="005D11DA" w:rsidRPr="000C3A0A">
        <w:rPr>
          <w:rFonts w:asciiTheme="majorBidi" w:hAnsiTheme="majorBidi" w:hint="cs"/>
          <w:sz w:val="26"/>
          <w:szCs w:val="26"/>
          <w:rtl/>
          <w:lang w:bidi="ar-SA"/>
        </w:rPr>
        <w:t>و</w:t>
      </w:r>
      <w:r w:rsidR="005D11DA" w:rsidRPr="000C3A0A">
        <w:rPr>
          <w:rFonts w:asciiTheme="majorBidi" w:hAnsiTheme="majorBidi"/>
          <w:sz w:val="26"/>
          <w:szCs w:val="26"/>
          <w:rtl/>
          <w:lang w:bidi="ar-SA"/>
        </w:rPr>
        <w:t>كربون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-</w:t>
      </w:r>
      <w:r w:rsidR="005D11DA" w:rsidRPr="000C3A0A">
        <w:rPr>
          <w:sz w:val="26"/>
          <w:szCs w:val="26"/>
        </w:rPr>
        <w:t>22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) إلى الهيدروفلوروكربون-</w:t>
      </w:r>
      <w:r w:rsidR="005D11DA" w:rsidRPr="000C3A0A">
        <w:rPr>
          <w:sz w:val="26"/>
          <w:szCs w:val="26"/>
        </w:rPr>
        <w:t>32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، و</w:t>
      </w:r>
      <w:r w:rsidR="005D11DA" w:rsidRPr="000C3A0A">
        <w:rPr>
          <w:rFonts w:asciiTheme="majorBidi" w:hAnsiTheme="majorBidi" w:hint="cs"/>
          <w:sz w:val="26"/>
          <w:szCs w:val="26"/>
          <w:rtl/>
          <w:lang w:bidi="ar-SA"/>
        </w:rPr>
        <w:t xml:space="preserve">من ثم تحويلها إلى </w:t>
      </w:r>
      <w:r w:rsidR="005D11DA" w:rsidRPr="000C3A0A">
        <w:rPr>
          <w:rFonts w:asciiTheme="majorBidi" w:hAnsiTheme="majorBidi" w:cstheme="majorBidi"/>
          <w:sz w:val="26"/>
          <w:szCs w:val="26"/>
          <w:rtl/>
          <w:lang w:bidi="ar-SA"/>
        </w:rPr>
        <w:t>ر-</w:t>
      </w:r>
      <w:r w:rsidR="005D11DA" w:rsidRPr="000C3A0A">
        <w:rPr>
          <w:rFonts w:asciiTheme="majorBidi" w:hAnsiTheme="majorBidi" w:cstheme="majorBidi"/>
          <w:sz w:val="26"/>
          <w:szCs w:val="26"/>
        </w:rPr>
        <w:t>454</w:t>
      </w:r>
      <w:r w:rsidR="005D11DA" w:rsidRPr="000C3A0A">
        <w:rPr>
          <w:rFonts w:asciiTheme="majorBidi" w:hAnsiTheme="majorBidi" w:cstheme="majorBidi" w:hint="cs"/>
          <w:sz w:val="26"/>
          <w:szCs w:val="26"/>
          <w:rtl/>
        </w:rPr>
        <w:t xml:space="preserve"> ب</w:t>
      </w:r>
      <w:r w:rsidR="005D11DA" w:rsidRPr="000C3A0A">
        <w:rPr>
          <w:rFonts w:asciiTheme="majorBidi" w:hAnsiTheme="majorBidi"/>
          <w:sz w:val="26"/>
          <w:szCs w:val="26"/>
          <w:rtl/>
          <w:lang w:bidi="ar-SA"/>
        </w:rPr>
        <w:t xml:space="preserve"> بمجرد توفر التكنولوجي</w:t>
      </w:r>
      <w:r w:rsidR="005D11DA" w:rsidRPr="000C3A0A">
        <w:rPr>
          <w:rFonts w:asciiTheme="majorBidi" w:hAnsiTheme="majorBidi" w:hint="cs"/>
          <w:sz w:val="26"/>
          <w:szCs w:val="26"/>
          <w:rtl/>
          <w:lang w:bidi="ar-SA"/>
        </w:rPr>
        <w:t xml:space="preserve">ا اللازمة، 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في حالة </w:t>
      </w:r>
      <w:r w:rsidR="005D11DA" w:rsidRPr="000C3A0A">
        <w:rPr>
          <w:rFonts w:asciiTheme="majorBidi" w:hAnsiTheme="majorBidi" w:hint="cs"/>
          <w:sz w:val="26"/>
          <w:szCs w:val="26"/>
          <w:rtl/>
          <w:lang w:bidi="ar-SA"/>
        </w:rPr>
        <w:t>ما إذا قررت</w:t>
      </w:r>
      <w:r w:rsidR="005D11DA" w:rsidRPr="000C3A0A">
        <w:rPr>
          <w:rFonts w:asciiTheme="majorBidi" w:hAnsiTheme="majorBidi"/>
          <w:sz w:val="26"/>
          <w:szCs w:val="26"/>
          <w:rtl/>
          <w:lang w:bidi="ar-SA"/>
        </w:rPr>
        <w:t xml:space="preserve"> الشركات 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ذلك (المقرر </w:t>
      </w:r>
      <w:r w:rsidR="005D11DA" w:rsidRPr="000C3A0A">
        <w:rPr>
          <w:sz w:val="26"/>
          <w:szCs w:val="26"/>
        </w:rPr>
        <w:t>84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/</w:t>
      </w:r>
      <w:r w:rsidR="005D11DA" w:rsidRPr="000C3A0A">
        <w:rPr>
          <w:sz w:val="26"/>
          <w:szCs w:val="26"/>
        </w:rPr>
        <w:t>72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(ب)). </w:t>
      </w:r>
      <w:r w:rsidR="005D11DA" w:rsidRPr="000C3A0A">
        <w:rPr>
          <w:rFonts w:asciiTheme="majorBidi" w:hAnsiTheme="majorBidi" w:hint="cs"/>
          <w:sz w:val="26"/>
          <w:szCs w:val="26"/>
          <w:rtl/>
          <w:lang w:bidi="ar-SA"/>
        </w:rPr>
        <w:t xml:space="preserve">وقد 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تم شراء معدات </w:t>
      </w:r>
      <w:r w:rsidR="005D11DA" w:rsidRPr="000C3A0A">
        <w:rPr>
          <w:rFonts w:asciiTheme="majorBidi" w:hAnsiTheme="majorBidi" w:hint="cs"/>
          <w:sz w:val="26"/>
          <w:szCs w:val="26"/>
          <w:rtl/>
          <w:lang w:bidi="ar-SA"/>
        </w:rPr>
        <w:t xml:space="preserve">شركات 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العربي و</w:t>
      </w:r>
      <w:r w:rsidR="005D11DA" w:rsidRPr="000C3A0A">
        <w:rPr>
          <w:rFonts w:asciiTheme="majorBidi" w:hAnsiTheme="majorBidi" w:cstheme="majorBidi" w:hint="cs"/>
          <w:sz w:val="26"/>
          <w:szCs w:val="26"/>
          <w:rtl/>
        </w:rPr>
        <w:t>فريش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و</w:t>
      </w:r>
      <w:r w:rsidR="00D714DE" w:rsidRPr="000C3A0A">
        <w:rPr>
          <w:rFonts w:asciiTheme="majorBidi" w:hAnsiTheme="majorBidi" w:hint="cs"/>
          <w:sz w:val="26"/>
          <w:szCs w:val="26"/>
          <w:rtl/>
          <w:lang w:bidi="ar-EG"/>
        </w:rPr>
        <w:t>باور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و</w:t>
      </w:r>
      <w:r w:rsidR="005D11DA" w:rsidRPr="000C3A0A">
        <w:rPr>
          <w:rFonts w:asciiTheme="majorBidi" w:hAnsiTheme="majorBidi" w:hint="cs"/>
          <w:sz w:val="26"/>
          <w:szCs w:val="26"/>
          <w:rtl/>
          <w:lang w:bidi="ar-SA"/>
        </w:rPr>
        <w:t>يونيون إير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5D11DA" w:rsidRPr="000C3A0A">
        <w:rPr>
          <w:rFonts w:asciiTheme="majorBidi" w:hAnsiTheme="majorBidi" w:hint="cs"/>
          <w:sz w:val="26"/>
          <w:szCs w:val="26"/>
          <w:rtl/>
          <w:lang w:bidi="ar-SA"/>
        </w:rPr>
        <w:t>ويُنتظر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التسليم بحلول </w:t>
      </w:r>
      <w:r w:rsidR="005D11DA" w:rsidRPr="000C3A0A">
        <w:rPr>
          <w:color w:val="000000" w:themeColor="text1"/>
          <w:sz w:val="26"/>
          <w:szCs w:val="26"/>
        </w:rPr>
        <w:t>30</w:t>
      </w:r>
      <w:r w:rsidR="005D11DA" w:rsidRPr="000C3A0A">
        <w:rPr>
          <w:rFonts w:hint="cs"/>
          <w:color w:val="000000" w:themeColor="text1"/>
          <w:sz w:val="26"/>
          <w:szCs w:val="26"/>
          <w:rtl/>
        </w:rPr>
        <w:t xml:space="preserve"> 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نوفمبر </w:t>
      </w:r>
      <w:r w:rsidR="005D11DA" w:rsidRPr="000C3A0A">
        <w:rPr>
          <w:color w:val="000000" w:themeColor="text1"/>
          <w:sz w:val="26"/>
          <w:szCs w:val="26"/>
        </w:rPr>
        <w:t>2021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، بينما لا يزال طلب شراء المعدات لشركة </w:t>
      </w:r>
      <w:r w:rsidR="005D11DA" w:rsidRPr="000C3A0A">
        <w:rPr>
          <w:rFonts w:asciiTheme="majorBidi" w:hAnsiTheme="majorBidi" w:cstheme="majorBidi" w:hint="cs"/>
          <w:sz w:val="26"/>
          <w:szCs w:val="26"/>
          <w:rtl/>
        </w:rPr>
        <w:t>ميراكو</w:t>
      </w:r>
      <w:r w:rsidR="005D11DA" w:rsidRPr="000C3A0A">
        <w:rPr>
          <w:rFonts w:asciiTheme="majorBidi" w:hAnsiTheme="majorBidi"/>
          <w:sz w:val="26"/>
          <w:szCs w:val="26"/>
          <w:rtl/>
          <w:lang w:bidi="ar-SA"/>
        </w:rPr>
        <w:t xml:space="preserve"> قيد الإنجاز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؛ </w:t>
      </w:r>
      <w:r w:rsidR="005D11DA" w:rsidRPr="000C3A0A">
        <w:rPr>
          <w:rFonts w:asciiTheme="majorBidi" w:hAnsiTheme="majorBidi" w:hint="cs"/>
          <w:sz w:val="26"/>
          <w:szCs w:val="26"/>
          <w:rtl/>
          <w:lang w:bidi="ar-SA"/>
        </w:rPr>
        <w:t>و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من المتوقع شراء </w:t>
      </w:r>
      <w:r w:rsidR="005D11DA" w:rsidRPr="000C3A0A">
        <w:rPr>
          <w:rFonts w:asciiTheme="majorBidi" w:hAnsiTheme="majorBidi" w:hint="cs"/>
          <w:sz w:val="26"/>
          <w:szCs w:val="26"/>
          <w:rtl/>
          <w:lang w:bidi="ar-SA"/>
        </w:rPr>
        <w:t>تلك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المعدات وتسليمها بحلول </w:t>
      </w:r>
      <w:r w:rsidR="005D11DA" w:rsidRPr="000C3A0A">
        <w:rPr>
          <w:rFonts w:asciiTheme="majorBidi" w:hAnsiTheme="majorBidi" w:hint="cs"/>
          <w:sz w:val="26"/>
          <w:szCs w:val="26"/>
          <w:rtl/>
          <w:lang w:bidi="ar-SA"/>
        </w:rPr>
        <w:t>آب/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أغسطس </w:t>
      </w:r>
      <w:r w:rsidR="005D11DA" w:rsidRPr="000C3A0A">
        <w:rPr>
          <w:color w:val="000000" w:themeColor="text1"/>
          <w:sz w:val="26"/>
          <w:szCs w:val="26"/>
        </w:rPr>
        <w:t>2022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. </w:t>
      </w:r>
      <w:r w:rsidR="00D714DE" w:rsidRPr="000C3A0A">
        <w:rPr>
          <w:rFonts w:asciiTheme="majorBidi" w:hAnsiTheme="majorBidi" w:hint="cs"/>
          <w:sz w:val="26"/>
          <w:szCs w:val="26"/>
          <w:rtl/>
          <w:lang w:bidi="ar-SA"/>
        </w:rPr>
        <w:t>وتق</w:t>
      </w:r>
      <w:r w:rsidR="005D11DA" w:rsidRPr="000C3A0A">
        <w:rPr>
          <w:rFonts w:asciiTheme="majorBidi" w:hAnsiTheme="majorBidi" w:hint="cs"/>
          <w:sz w:val="26"/>
          <w:szCs w:val="26"/>
          <w:rtl/>
          <w:lang w:bidi="ar-SA"/>
        </w:rPr>
        <w:t>وم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5D11DA" w:rsidRPr="000C3A0A">
        <w:rPr>
          <w:rFonts w:asciiTheme="majorBidi" w:hAnsiTheme="majorBidi"/>
          <w:sz w:val="26"/>
          <w:szCs w:val="26"/>
          <w:rtl/>
          <w:lang w:bidi="ar-SA"/>
        </w:rPr>
        <w:t>الشركات المصن</w:t>
      </w:r>
      <w:r w:rsidR="005D11DA" w:rsidRPr="000C3A0A">
        <w:rPr>
          <w:rFonts w:asciiTheme="majorBidi" w:hAnsiTheme="majorBidi" w:hint="cs"/>
          <w:sz w:val="26"/>
          <w:szCs w:val="26"/>
          <w:rtl/>
          <w:lang w:bidi="ar-SA"/>
        </w:rPr>
        <w:t>ّ</w:t>
      </w:r>
      <w:r w:rsidR="005D11DA" w:rsidRPr="000C3A0A">
        <w:rPr>
          <w:rFonts w:asciiTheme="majorBidi" w:hAnsiTheme="majorBidi"/>
          <w:sz w:val="26"/>
          <w:szCs w:val="26"/>
          <w:rtl/>
          <w:lang w:bidi="ar-SA"/>
        </w:rPr>
        <w:t>عة ل</w:t>
      </w:r>
      <w:r w:rsidR="005D11DA" w:rsidRPr="000C3A0A">
        <w:rPr>
          <w:rFonts w:asciiTheme="majorBidi" w:hAnsiTheme="majorBidi" w:hint="cs"/>
          <w:sz w:val="26"/>
          <w:szCs w:val="26"/>
          <w:rtl/>
          <w:lang w:bidi="ar-SA"/>
        </w:rPr>
        <w:t>أجهزة الت</w:t>
      </w:r>
      <w:r w:rsidR="005D11DA" w:rsidRPr="000C3A0A">
        <w:rPr>
          <w:rFonts w:asciiTheme="majorBidi" w:hAnsiTheme="majorBidi"/>
          <w:sz w:val="26"/>
          <w:szCs w:val="26"/>
          <w:rtl/>
          <w:lang w:bidi="ar-SA"/>
        </w:rPr>
        <w:t>ك</w:t>
      </w:r>
      <w:r w:rsidR="005D11DA" w:rsidRPr="000C3A0A">
        <w:rPr>
          <w:rFonts w:asciiTheme="majorBidi" w:hAnsiTheme="majorBidi" w:hint="cs"/>
          <w:sz w:val="26"/>
          <w:szCs w:val="26"/>
          <w:rtl/>
          <w:lang w:bidi="ar-SA"/>
        </w:rPr>
        <w:t>ي</w:t>
      </w:r>
      <w:r w:rsidR="005D11DA" w:rsidRPr="000C3A0A">
        <w:rPr>
          <w:rFonts w:asciiTheme="majorBidi" w:hAnsiTheme="majorBidi"/>
          <w:sz w:val="26"/>
          <w:szCs w:val="26"/>
          <w:rtl/>
          <w:lang w:bidi="ar-SA"/>
        </w:rPr>
        <w:t xml:space="preserve">يف </w:t>
      </w:r>
      <w:r w:rsidR="00981F3A" w:rsidRPr="000C3A0A">
        <w:rPr>
          <w:rFonts w:asciiTheme="majorBidi" w:hAnsiTheme="majorBidi"/>
          <w:sz w:val="26"/>
          <w:szCs w:val="26"/>
          <w:rtl/>
          <w:lang w:bidi="ar-SA"/>
        </w:rPr>
        <w:t>المنزلية</w:t>
      </w:r>
      <w:r w:rsidR="005D11DA" w:rsidRPr="000C3A0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5D11DA" w:rsidRPr="000C3A0A">
        <w:rPr>
          <w:rFonts w:asciiTheme="majorBidi" w:hAnsiTheme="majorBidi" w:hint="cs"/>
          <w:sz w:val="26"/>
          <w:szCs w:val="26"/>
          <w:rtl/>
          <w:lang w:bidi="ar-SA"/>
        </w:rPr>
        <w:t>حالياً ب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اختبار الإصدار الأول من برنامج مبسط مجاني </w:t>
      </w:r>
      <w:r w:rsidR="005D11DA" w:rsidRPr="000C3A0A">
        <w:rPr>
          <w:rFonts w:asciiTheme="majorBidi" w:hAnsiTheme="majorBidi" w:hint="cs"/>
          <w:sz w:val="26"/>
          <w:szCs w:val="26"/>
          <w:rtl/>
          <w:lang w:bidi="ar-SA"/>
        </w:rPr>
        <w:t>لل</w:t>
      </w:r>
      <w:r w:rsidR="005D11DA" w:rsidRPr="000C3A0A">
        <w:rPr>
          <w:rFonts w:asciiTheme="majorBidi" w:hAnsiTheme="majorBidi"/>
          <w:sz w:val="26"/>
          <w:szCs w:val="26"/>
          <w:rtl/>
          <w:lang w:bidi="ar-SA"/>
        </w:rPr>
        <w:t xml:space="preserve">نمذجة </w:t>
      </w:r>
      <w:r w:rsidR="005D11DA" w:rsidRPr="000C3A0A">
        <w:rPr>
          <w:rFonts w:asciiTheme="majorBidi" w:hAnsiTheme="majorBidi" w:hint="cs"/>
          <w:sz w:val="26"/>
          <w:szCs w:val="26"/>
          <w:rtl/>
          <w:lang w:bidi="ar-SA"/>
        </w:rPr>
        <w:t xml:space="preserve">بغرض 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استخدام</w:t>
      </w:r>
      <w:r w:rsidR="005D11DA" w:rsidRPr="000C3A0A">
        <w:rPr>
          <w:rFonts w:asciiTheme="majorBidi" w:hAnsiTheme="majorBidi" w:hint="cs"/>
          <w:sz w:val="26"/>
          <w:szCs w:val="26"/>
          <w:rtl/>
          <w:lang w:bidi="ar-SA"/>
        </w:rPr>
        <w:t>ه</w:t>
      </w:r>
      <w:r w:rsidR="005D11DA" w:rsidRPr="000C3A0A">
        <w:rPr>
          <w:rFonts w:asciiTheme="majorBidi" w:hAnsiTheme="majorBidi"/>
          <w:sz w:val="26"/>
          <w:szCs w:val="26"/>
          <w:rtl/>
          <w:lang w:bidi="ar-SA"/>
        </w:rPr>
        <w:t xml:space="preserve"> للمساعدة في تطوير 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منتج</w:t>
      </w:r>
      <w:r w:rsidR="005D11DA" w:rsidRPr="000C3A0A">
        <w:rPr>
          <w:rFonts w:asciiTheme="majorBidi" w:hAnsiTheme="majorBidi" w:hint="cs"/>
          <w:sz w:val="26"/>
          <w:szCs w:val="26"/>
          <w:rtl/>
          <w:lang w:bidi="ar-SA"/>
        </w:rPr>
        <w:t>اتها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.</w:t>
      </w:r>
    </w:p>
    <w:p w14:paraId="41B4E296" w14:textId="77777777" w:rsidR="00AD46EA" w:rsidRPr="000C3A0A" w:rsidRDefault="008810C7" w:rsidP="00C046BC">
      <w:pPr>
        <w:numPr>
          <w:ilvl w:val="0"/>
          <w:numId w:val="10"/>
        </w:numPr>
        <w:bidi/>
        <w:spacing w:before="240" w:after="240" w:line="360" w:lineRule="auto"/>
        <w:ind w:left="0" w:firstLine="0"/>
        <w:rPr>
          <w:rFonts w:asciiTheme="majorBidi" w:hAnsiTheme="majorBidi" w:cstheme="majorBidi"/>
          <w:sz w:val="26"/>
          <w:szCs w:val="26"/>
          <w:rtl/>
        </w:rPr>
      </w:pP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و</w:t>
      </w:r>
      <w:r w:rsidR="00E96BFE" w:rsidRPr="000C3A0A">
        <w:rPr>
          <w:rFonts w:asciiTheme="majorBidi" w:hAnsiTheme="majorBidi"/>
          <w:sz w:val="26"/>
          <w:szCs w:val="26"/>
          <w:rtl/>
          <w:lang w:bidi="ar-SA"/>
        </w:rPr>
        <w:t>تمشيا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ً</w:t>
      </w:r>
      <w:r w:rsidR="00E96BFE" w:rsidRPr="000C3A0A">
        <w:rPr>
          <w:rFonts w:asciiTheme="majorBidi" w:hAnsiTheme="majorBidi"/>
          <w:sz w:val="26"/>
          <w:szCs w:val="26"/>
          <w:rtl/>
          <w:lang w:bidi="ar-SA"/>
        </w:rPr>
        <w:t xml:space="preserve"> مع المقرر </w:t>
      </w:r>
      <w:r w:rsidRPr="000C3A0A">
        <w:rPr>
          <w:sz w:val="26"/>
          <w:szCs w:val="26"/>
        </w:rPr>
        <w:t>84</w:t>
      </w:r>
      <w:r w:rsidR="00E96BFE" w:rsidRPr="000C3A0A">
        <w:rPr>
          <w:rFonts w:asciiTheme="majorBidi" w:hAnsiTheme="majorBidi"/>
          <w:sz w:val="26"/>
          <w:szCs w:val="26"/>
          <w:rtl/>
          <w:lang w:bidi="ar-SA"/>
        </w:rPr>
        <w:t>/</w:t>
      </w:r>
      <w:r w:rsidRPr="000C3A0A">
        <w:rPr>
          <w:sz w:val="26"/>
          <w:szCs w:val="26"/>
        </w:rPr>
        <w:t>72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E96BFE" w:rsidRPr="000C3A0A">
        <w:rPr>
          <w:rFonts w:asciiTheme="majorBidi" w:hAnsiTheme="majorBidi"/>
          <w:sz w:val="26"/>
          <w:szCs w:val="26"/>
          <w:rtl/>
          <w:lang w:bidi="ar-SA"/>
        </w:rPr>
        <w:t xml:space="preserve">(هـ) 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’</w:t>
      </w:r>
      <w:r w:rsidRPr="000C3A0A">
        <w:rPr>
          <w:rFonts w:asciiTheme="majorBidi" w:hAnsiTheme="majorBidi"/>
          <w:sz w:val="26"/>
          <w:szCs w:val="26"/>
          <w:lang w:bidi="ar-SA"/>
        </w:rPr>
        <w:t>1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‘</w:t>
      </w:r>
      <w:r w:rsidR="0017127E" w:rsidRPr="000C3A0A">
        <w:rPr>
          <w:rFonts w:asciiTheme="majorBidi" w:hAnsiTheme="majorBidi"/>
          <w:sz w:val="26"/>
          <w:szCs w:val="26"/>
          <w:rtl/>
          <w:lang w:bidi="ar-SA"/>
        </w:rPr>
        <w:t xml:space="preserve"> (د)</w:t>
      </w:r>
      <w:r w:rsidR="00E96BFE" w:rsidRPr="000C3A0A">
        <w:rPr>
          <w:rFonts w:asciiTheme="majorBidi" w:hAnsiTheme="majorBidi"/>
          <w:sz w:val="26"/>
          <w:szCs w:val="26"/>
          <w:rtl/>
          <w:lang w:bidi="ar-SA"/>
        </w:rPr>
        <w:t>،</w:t>
      </w:r>
      <w:r w:rsidR="0017127E" w:rsidRPr="000C3A0A">
        <w:rPr>
          <w:rStyle w:val="FootnoteReference"/>
          <w:rFonts w:asciiTheme="majorBidi" w:hAnsiTheme="majorBidi"/>
          <w:sz w:val="26"/>
          <w:szCs w:val="26"/>
          <w:rtl/>
          <w:lang w:bidi="ar-SA"/>
        </w:rPr>
        <w:footnoteReference w:id="3"/>
      </w:r>
      <w:r w:rsidR="00E96BFE" w:rsidRPr="000C3A0A">
        <w:rPr>
          <w:rFonts w:asciiTheme="majorBidi" w:hAnsiTheme="majorBidi"/>
          <w:sz w:val="26"/>
          <w:szCs w:val="26"/>
          <w:rtl/>
          <w:lang w:bidi="ar-SA"/>
        </w:rPr>
        <w:t xml:space="preserve"> أكدت اليونيدو أن الحكومة ستحظ</w:t>
      </w:r>
      <w:r w:rsidR="007C381A" w:rsidRPr="000C3A0A">
        <w:rPr>
          <w:rFonts w:asciiTheme="majorBidi" w:hAnsiTheme="majorBidi"/>
          <w:sz w:val="26"/>
          <w:szCs w:val="26"/>
          <w:rtl/>
          <w:lang w:bidi="ar-SA"/>
        </w:rPr>
        <w:t>ر استيراد وتصنيع المعدات القائم</w:t>
      </w:r>
      <w:r w:rsidR="007C381A" w:rsidRPr="000C3A0A">
        <w:rPr>
          <w:rFonts w:asciiTheme="majorBidi" w:hAnsiTheme="majorBidi" w:hint="cs"/>
          <w:sz w:val="26"/>
          <w:szCs w:val="26"/>
          <w:rtl/>
          <w:lang w:bidi="ar-SA"/>
        </w:rPr>
        <w:t xml:space="preserve"> تشغيلها</w:t>
      </w:r>
      <w:r w:rsidR="00E96BFE" w:rsidRPr="000C3A0A">
        <w:rPr>
          <w:rFonts w:asciiTheme="majorBidi" w:hAnsiTheme="majorBidi"/>
          <w:sz w:val="26"/>
          <w:szCs w:val="26"/>
          <w:rtl/>
          <w:lang w:bidi="ar-SA"/>
        </w:rPr>
        <w:t xml:space="preserve"> على المواد الهيدروكلوروفلوروكربونية بحلول </w:t>
      </w:r>
      <w:r w:rsidR="007C381A" w:rsidRPr="000C3A0A">
        <w:rPr>
          <w:sz w:val="26"/>
          <w:szCs w:val="26"/>
        </w:rPr>
        <w:t>1</w:t>
      </w:r>
      <w:r w:rsidR="00E96BFE" w:rsidRPr="000C3A0A">
        <w:rPr>
          <w:rFonts w:asciiTheme="majorBidi" w:hAnsiTheme="majorBidi"/>
          <w:sz w:val="26"/>
          <w:szCs w:val="26"/>
          <w:rtl/>
          <w:lang w:bidi="ar-SA"/>
        </w:rPr>
        <w:t xml:space="preserve"> كانون الثاني / يناير </w:t>
      </w:r>
      <w:r w:rsidR="007C381A" w:rsidRPr="000C3A0A">
        <w:rPr>
          <w:sz w:val="26"/>
          <w:szCs w:val="26"/>
        </w:rPr>
        <w:t>2023</w:t>
      </w:r>
      <w:r w:rsidR="00E96BFE" w:rsidRPr="000C3A0A">
        <w:rPr>
          <w:rFonts w:asciiTheme="majorBidi" w:hAnsiTheme="majorBidi"/>
          <w:sz w:val="26"/>
          <w:szCs w:val="26"/>
          <w:rtl/>
          <w:lang w:bidi="ar-SA"/>
        </w:rPr>
        <w:t xml:space="preserve">؛ </w:t>
      </w:r>
      <w:r w:rsidR="007C381A" w:rsidRPr="000C3A0A">
        <w:rPr>
          <w:rFonts w:asciiTheme="majorBidi" w:hAnsiTheme="majorBidi" w:hint="cs"/>
          <w:sz w:val="26"/>
          <w:szCs w:val="26"/>
          <w:rtl/>
          <w:lang w:bidi="ar-SA"/>
        </w:rPr>
        <w:t>و</w:t>
      </w:r>
      <w:r w:rsidR="00E96BFE" w:rsidRPr="000C3A0A">
        <w:rPr>
          <w:rFonts w:asciiTheme="majorBidi" w:hAnsiTheme="majorBidi"/>
          <w:sz w:val="26"/>
          <w:szCs w:val="26"/>
          <w:rtl/>
          <w:lang w:bidi="ar-SA"/>
        </w:rPr>
        <w:t xml:space="preserve">أشارت </w:t>
      </w:r>
      <w:r w:rsidR="007C381A" w:rsidRPr="000C3A0A">
        <w:rPr>
          <w:rFonts w:asciiTheme="majorBidi" w:hAnsiTheme="majorBidi"/>
          <w:sz w:val="26"/>
          <w:szCs w:val="26"/>
          <w:rtl/>
          <w:lang w:bidi="ar-SA"/>
        </w:rPr>
        <w:t>اليونيدو أيض</w:t>
      </w:r>
      <w:r w:rsidR="00E96BFE" w:rsidRPr="000C3A0A">
        <w:rPr>
          <w:rFonts w:asciiTheme="majorBidi" w:hAnsiTheme="majorBidi"/>
          <w:sz w:val="26"/>
          <w:szCs w:val="26"/>
          <w:rtl/>
          <w:lang w:bidi="ar-SA"/>
        </w:rPr>
        <w:t>ا</w:t>
      </w:r>
      <w:r w:rsidR="007C381A" w:rsidRPr="000C3A0A">
        <w:rPr>
          <w:rFonts w:asciiTheme="majorBidi" w:hAnsiTheme="majorBidi" w:hint="cs"/>
          <w:sz w:val="26"/>
          <w:szCs w:val="26"/>
          <w:rtl/>
          <w:lang w:bidi="ar-SA"/>
        </w:rPr>
        <w:t>ً</w:t>
      </w:r>
      <w:r w:rsidR="007C381A" w:rsidRPr="000C3A0A">
        <w:rPr>
          <w:rFonts w:asciiTheme="majorBidi" w:hAnsiTheme="majorBidi"/>
          <w:sz w:val="26"/>
          <w:szCs w:val="26"/>
          <w:rtl/>
          <w:lang w:bidi="ar-SA"/>
        </w:rPr>
        <w:t xml:space="preserve"> إلى أن الحكومة ستحظر</w:t>
      </w:r>
      <w:r w:rsidR="00E96BFE" w:rsidRPr="000C3A0A">
        <w:rPr>
          <w:rFonts w:asciiTheme="majorBidi" w:hAnsiTheme="majorBidi"/>
          <w:sz w:val="26"/>
          <w:szCs w:val="26"/>
          <w:rtl/>
          <w:lang w:bidi="ar-SA"/>
        </w:rPr>
        <w:t xml:space="preserve">، </w:t>
      </w:r>
      <w:r w:rsidR="007C381A" w:rsidRPr="000C3A0A">
        <w:rPr>
          <w:rFonts w:asciiTheme="majorBidi" w:hAnsiTheme="majorBidi" w:hint="cs"/>
          <w:sz w:val="26"/>
          <w:szCs w:val="26"/>
          <w:rtl/>
          <w:lang w:bidi="ar-SA"/>
        </w:rPr>
        <w:t xml:space="preserve">في الفترة </w:t>
      </w:r>
      <w:r w:rsidR="00E96BFE" w:rsidRPr="000C3A0A">
        <w:rPr>
          <w:rFonts w:asciiTheme="majorBidi" w:hAnsiTheme="majorBidi"/>
          <w:sz w:val="26"/>
          <w:szCs w:val="26"/>
          <w:rtl/>
          <w:lang w:bidi="ar-SA"/>
        </w:rPr>
        <w:t xml:space="preserve">بين </w:t>
      </w:r>
      <w:r w:rsidR="007C381A" w:rsidRPr="000C3A0A"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="00E96BFE" w:rsidRPr="000C3A0A">
        <w:rPr>
          <w:rFonts w:asciiTheme="majorBidi" w:hAnsiTheme="majorBidi"/>
          <w:sz w:val="26"/>
          <w:szCs w:val="26"/>
          <w:rtl/>
          <w:lang w:bidi="ar-SA"/>
        </w:rPr>
        <w:t>عامي</w:t>
      </w:r>
      <w:r w:rsidR="007C381A" w:rsidRPr="000C3A0A">
        <w:rPr>
          <w:rFonts w:asciiTheme="majorBidi" w:hAnsiTheme="majorBidi" w:hint="cs"/>
          <w:sz w:val="26"/>
          <w:szCs w:val="26"/>
          <w:rtl/>
          <w:lang w:bidi="ar-SA"/>
        </w:rPr>
        <w:t>ن</w:t>
      </w:r>
      <w:r w:rsidR="00E96BFE" w:rsidRPr="000C3A0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7C381A" w:rsidRPr="000C3A0A">
        <w:rPr>
          <w:sz w:val="26"/>
          <w:szCs w:val="26"/>
        </w:rPr>
        <w:t>2028</w:t>
      </w:r>
      <w:r w:rsidR="00E96BFE" w:rsidRPr="000C3A0A">
        <w:rPr>
          <w:rFonts w:asciiTheme="majorBidi" w:hAnsiTheme="majorBidi"/>
          <w:sz w:val="26"/>
          <w:szCs w:val="26"/>
          <w:rtl/>
          <w:lang w:bidi="ar-SA"/>
        </w:rPr>
        <w:t xml:space="preserve"> و </w:t>
      </w:r>
      <w:r w:rsidR="007C381A" w:rsidRPr="000C3A0A">
        <w:rPr>
          <w:sz w:val="26"/>
          <w:szCs w:val="26"/>
        </w:rPr>
        <w:t>2030</w:t>
      </w:r>
      <w:r w:rsidR="00E96BFE" w:rsidRPr="000C3A0A">
        <w:rPr>
          <w:rFonts w:asciiTheme="majorBidi" w:hAnsiTheme="majorBidi"/>
          <w:sz w:val="26"/>
          <w:szCs w:val="26"/>
          <w:rtl/>
          <w:lang w:bidi="ar-SA"/>
        </w:rPr>
        <w:t xml:space="preserve">، تصنيع معدات التكييف </w:t>
      </w:r>
      <w:r w:rsidR="00981F3A" w:rsidRPr="000C3A0A">
        <w:rPr>
          <w:rFonts w:asciiTheme="majorBidi" w:hAnsiTheme="majorBidi"/>
          <w:sz w:val="26"/>
          <w:szCs w:val="26"/>
          <w:rtl/>
          <w:lang w:bidi="ar-SA"/>
        </w:rPr>
        <w:t>المنزلية</w:t>
      </w:r>
      <w:r w:rsidR="00E96BFE" w:rsidRPr="000C3A0A">
        <w:rPr>
          <w:rFonts w:asciiTheme="majorBidi" w:hAnsiTheme="majorBidi"/>
          <w:sz w:val="26"/>
          <w:szCs w:val="26"/>
          <w:rtl/>
          <w:lang w:bidi="ar-SA"/>
        </w:rPr>
        <w:t xml:space="preserve"> ال</w:t>
      </w:r>
      <w:r w:rsidR="007C381A" w:rsidRPr="000C3A0A">
        <w:rPr>
          <w:rFonts w:asciiTheme="majorBidi" w:hAnsiTheme="majorBidi" w:hint="cs"/>
          <w:sz w:val="26"/>
          <w:szCs w:val="26"/>
          <w:rtl/>
          <w:lang w:bidi="ar-SA"/>
        </w:rPr>
        <w:t>معتمد</w:t>
      </w:r>
      <w:r w:rsidR="00E96BFE" w:rsidRPr="000C3A0A">
        <w:rPr>
          <w:rFonts w:asciiTheme="majorBidi" w:hAnsiTheme="majorBidi"/>
          <w:sz w:val="26"/>
          <w:szCs w:val="26"/>
          <w:rtl/>
          <w:lang w:bidi="ar-SA"/>
        </w:rPr>
        <w:t xml:space="preserve">ة على </w:t>
      </w:r>
      <w:r w:rsidR="00E96BFE" w:rsidRPr="000C3A0A">
        <w:rPr>
          <w:rFonts w:asciiTheme="majorBidi" w:hAnsiTheme="majorBidi" w:cstheme="majorBidi"/>
          <w:sz w:val="26"/>
          <w:szCs w:val="26"/>
          <w:rtl/>
          <w:lang w:bidi="ar-SA"/>
        </w:rPr>
        <w:t>ر-</w:t>
      </w:r>
      <w:r w:rsidR="00E96BFE" w:rsidRPr="000C3A0A">
        <w:rPr>
          <w:rFonts w:asciiTheme="majorBidi" w:hAnsiTheme="majorBidi" w:cstheme="majorBidi"/>
          <w:sz w:val="26"/>
          <w:szCs w:val="26"/>
        </w:rPr>
        <w:t>410</w:t>
      </w:r>
      <w:r w:rsidR="007C381A" w:rsidRPr="000C3A0A">
        <w:rPr>
          <w:rFonts w:asciiTheme="majorBidi" w:hAnsiTheme="majorBidi" w:cstheme="majorBidi" w:hint="cs"/>
          <w:sz w:val="26"/>
          <w:szCs w:val="26"/>
          <w:rtl/>
        </w:rPr>
        <w:t xml:space="preserve"> أ</w:t>
      </w:r>
      <w:r w:rsidR="007C381A" w:rsidRPr="000C3A0A">
        <w:rPr>
          <w:rFonts w:asciiTheme="majorBidi" w:hAnsiTheme="majorBidi"/>
          <w:sz w:val="26"/>
          <w:szCs w:val="26"/>
          <w:rtl/>
          <w:lang w:bidi="ar-SA"/>
        </w:rPr>
        <w:t xml:space="preserve"> للسوق المحلي</w:t>
      </w:r>
      <w:r w:rsidR="00E96BFE" w:rsidRPr="000C3A0A">
        <w:rPr>
          <w:rFonts w:asciiTheme="majorBidi" w:hAnsiTheme="majorBidi"/>
          <w:sz w:val="26"/>
          <w:szCs w:val="26"/>
          <w:rtl/>
          <w:lang w:bidi="ar-SA"/>
        </w:rPr>
        <w:t xml:space="preserve">، واستيراد أجهزة تكييف الهواء </w:t>
      </w:r>
      <w:r w:rsidR="00981F3A" w:rsidRPr="000C3A0A">
        <w:rPr>
          <w:rFonts w:asciiTheme="majorBidi" w:hAnsiTheme="majorBidi"/>
          <w:sz w:val="26"/>
          <w:szCs w:val="26"/>
          <w:rtl/>
          <w:lang w:bidi="ar-SA"/>
        </w:rPr>
        <w:t>المنزلية</w:t>
      </w:r>
      <w:r w:rsidR="00E96BFE" w:rsidRPr="000C3A0A">
        <w:rPr>
          <w:rFonts w:asciiTheme="majorBidi" w:hAnsiTheme="majorBidi"/>
          <w:sz w:val="26"/>
          <w:szCs w:val="26"/>
          <w:rtl/>
          <w:lang w:bidi="ar-SA"/>
        </w:rPr>
        <w:t xml:space="preserve"> ال</w:t>
      </w:r>
      <w:r w:rsidR="00FB7880" w:rsidRPr="000C3A0A">
        <w:rPr>
          <w:rFonts w:asciiTheme="majorBidi" w:hAnsiTheme="majorBidi" w:hint="cs"/>
          <w:sz w:val="26"/>
          <w:szCs w:val="26"/>
          <w:rtl/>
          <w:lang w:bidi="ar-SA"/>
        </w:rPr>
        <w:t>معتمد</w:t>
      </w:r>
      <w:r w:rsidR="00E96BFE" w:rsidRPr="000C3A0A">
        <w:rPr>
          <w:rFonts w:asciiTheme="majorBidi" w:hAnsiTheme="majorBidi"/>
          <w:sz w:val="26"/>
          <w:szCs w:val="26"/>
          <w:rtl/>
          <w:lang w:bidi="ar-SA"/>
        </w:rPr>
        <w:t xml:space="preserve">ة على </w:t>
      </w:r>
      <w:r w:rsidR="00E96BFE" w:rsidRPr="000C3A0A">
        <w:rPr>
          <w:rFonts w:asciiTheme="majorBidi" w:hAnsiTheme="majorBidi" w:cstheme="majorBidi"/>
          <w:sz w:val="26"/>
          <w:szCs w:val="26"/>
          <w:rtl/>
          <w:lang w:bidi="ar-SA"/>
        </w:rPr>
        <w:t>ر-</w:t>
      </w:r>
      <w:r w:rsidR="00E96BFE" w:rsidRPr="000C3A0A">
        <w:rPr>
          <w:rFonts w:asciiTheme="majorBidi" w:hAnsiTheme="majorBidi" w:cstheme="majorBidi"/>
          <w:sz w:val="26"/>
          <w:szCs w:val="26"/>
        </w:rPr>
        <w:t>410</w:t>
      </w:r>
      <w:r w:rsidR="007C381A" w:rsidRPr="000C3A0A">
        <w:rPr>
          <w:rFonts w:asciiTheme="majorBidi" w:hAnsiTheme="majorBidi" w:cstheme="majorBidi" w:hint="cs"/>
          <w:sz w:val="26"/>
          <w:szCs w:val="26"/>
          <w:rtl/>
        </w:rPr>
        <w:t xml:space="preserve"> أ</w:t>
      </w:r>
      <w:r w:rsidR="00E96BFE" w:rsidRPr="000C3A0A">
        <w:rPr>
          <w:rFonts w:asciiTheme="majorBidi" w:hAnsiTheme="majorBidi"/>
          <w:sz w:val="26"/>
          <w:szCs w:val="26"/>
          <w:rtl/>
          <w:lang w:bidi="ar-SA"/>
        </w:rPr>
        <w:t xml:space="preserve">- و </w:t>
      </w:r>
      <w:r w:rsidR="00E96BFE" w:rsidRPr="000C3A0A">
        <w:rPr>
          <w:rFonts w:asciiTheme="majorBidi" w:hAnsiTheme="majorBidi" w:cstheme="majorBidi"/>
          <w:sz w:val="26"/>
          <w:szCs w:val="26"/>
          <w:rtl/>
          <w:lang w:bidi="ar-SA"/>
        </w:rPr>
        <w:t>ر-</w:t>
      </w:r>
      <w:r w:rsidR="00E96BFE" w:rsidRPr="000C3A0A">
        <w:rPr>
          <w:rFonts w:asciiTheme="majorBidi" w:hAnsiTheme="majorBidi" w:cstheme="majorBidi"/>
          <w:sz w:val="26"/>
          <w:szCs w:val="26"/>
        </w:rPr>
        <w:t>407</w:t>
      </w:r>
      <w:r w:rsidR="007C381A" w:rsidRPr="000C3A0A">
        <w:rPr>
          <w:rFonts w:asciiTheme="majorBidi" w:hAnsiTheme="majorBidi" w:cstheme="majorBidi" w:hint="cs"/>
          <w:sz w:val="26"/>
          <w:szCs w:val="26"/>
          <w:rtl/>
        </w:rPr>
        <w:t>ج</w:t>
      </w:r>
      <w:r w:rsidR="00E96BFE" w:rsidRPr="000C3A0A">
        <w:rPr>
          <w:rFonts w:asciiTheme="majorBidi" w:hAnsiTheme="majorBidi"/>
          <w:sz w:val="26"/>
          <w:szCs w:val="26"/>
          <w:rtl/>
          <w:lang w:bidi="ar-SA"/>
        </w:rPr>
        <w:t xml:space="preserve"> للسوق المحلي. </w:t>
      </w:r>
      <w:r w:rsidR="007C381A" w:rsidRPr="000C3A0A">
        <w:rPr>
          <w:rFonts w:asciiTheme="majorBidi" w:hAnsiTheme="majorBidi" w:hint="cs"/>
          <w:sz w:val="26"/>
          <w:szCs w:val="26"/>
          <w:rtl/>
          <w:lang w:bidi="ar-SA"/>
        </w:rPr>
        <w:t>و</w:t>
      </w:r>
      <w:r w:rsidR="007C381A" w:rsidRPr="000C3A0A">
        <w:rPr>
          <w:rFonts w:asciiTheme="majorBidi" w:hAnsiTheme="majorBidi"/>
          <w:sz w:val="26"/>
          <w:szCs w:val="26"/>
          <w:rtl/>
          <w:lang w:bidi="ar-SA"/>
        </w:rPr>
        <w:t xml:space="preserve">بالإضافة </w:t>
      </w:r>
      <w:r w:rsidR="007C381A" w:rsidRPr="000C3A0A">
        <w:rPr>
          <w:rFonts w:asciiTheme="majorBidi" w:hAnsiTheme="majorBidi" w:hint="cs"/>
          <w:sz w:val="26"/>
          <w:szCs w:val="26"/>
          <w:rtl/>
          <w:lang w:bidi="ar-SA"/>
        </w:rPr>
        <w:t>إ</w:t>
      </w:r>
      <w:r w:rsidR="00E96BFE" w:rsidRPr="000C3A0A">
        <w:rPr>
          <w:rFonts w:asciiTheme="majorBidi" w:hAnsiTheme="majorBidi"/>
          <w:sz w:val="26"/>
          <w:szCs w:val="26"/>
          <w:rtl/>
          <w:lang w:bidi="ar-SA"/>
        </w:rPr>
        <w:t>لى</w:t>
      </w:r>
      <w:r w:rsidR="007C381A" w:rsidRPr="000C3A0A">
        <w:rPr>
          <w:rFonts w:asciiTheme="majorBidi" w:hAnsiTheme="majorBidi" w:hint="cs"/>
          <w:sz w:val="26"/>
          <w:szCs w:val="26"/>
          <w:rtl/>
          <w:lang w:bidi="ar-SA"/>
        </w:rPr>
        <w:t xml:space="preserve"> ذلك</w:t>
      </w:r>
      <w:r w:rsidR="00E96BFE" w:rsidRPr="000C3A0A">
        <w:rPr>
          <w:rFonts w:asciiTheme="majorBidi" w:hAnsiTheme="majorBidi"/>
          <w:sz w:val="26"/>
          <w:szCs w:val="26"/>
          <w:rtl/>
          <w:lang w:bidi="ar-SA"/>
        </w:rPr>
        <w:t>:</w:t>
      </w:r>
    </w:p>
    <w:p w14:paraId="536572C0" w14:textId="77777777" w:rsidR="00AD46EA" w:rsidRPr="000C3A0A" w:rsidRDefault="00AD46EA" w:rsidP="00C046BC">
      <w:pPr>
        <w:pStyle w:val="StyleHeader4Para4Left0Firstline0"/>
        <w:numPr>
          <w:ilvl w:val="0"/>
          <w:numId w:val="12"/>
        </w:numPr>
        <w:bidi/>
        <w:spacing w:after="120" w:line="276" w:lineRule="auto"/>
        <w:ind w:left="1440" w:hanging="720"/>
        <w:rPr>
          <w:sz w:val="26"/>
          <w:szCs w:val="26"/>
          <w:lang w:bidi="ar-SA"/>
        </w:rPr>
      </w:pP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س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تقوم الشركات طواعية ب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وضع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خطط 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الوقف التدريجي ل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تصنيع</w:t>
      </w:r>
      <w:r w:rsidR="00C8769C" w:rsidRPr="000C3A0A">
        <w:rPr>
          <w:rFonts w:asciiTheme="majorBidi" w:hAnsiTheme="majorBidi"/>
          <w:sz w:val="26"/>
          <w:szCs w:val="26"/>
          <w:rtl/>
          <w:lang w:bidi="ar-SA"/>
        </w:rPr>
        <w:t xml:space="preserve"> وحدات 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تكييف</w:t>
      </w:r>
      <w:r w:rsidR="00C8769C" w:rsidRPr="000C3A0A">
        <w:rPr>
          <w:rFonts w:asciiTheme="majorBidi" w:hAnsiTheme="majorBidi" w:hint="cs"/>
          <w:sz w:val="26"/>
          <w:szCs w:val="26"/>
          <w:rtl/>
          <w:lang w:bidi="ar-SA"/>
        </w:rPr>
        <w:t xml:space="preserve"> الهواء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باستخدام </w:t>
      </w:r>
      <w:r w:rsidRPr="000C3A0A">
        <w:rPr>
          <w:rFonts w:asciiTheme="majorBidi" w:hAnsiTheme="majorBidi" w:cstheme="majorBidi"/>
          <w:sz w:val="26"/>
          <w:szCs w:val="26"/>
          <w:rtl/>
          <w:lang w:bidi="ar-SA"/>
        </w:rPr>
        <w:t>ر-</w:t>
      </w:r>
      <w:r w:rsidRPr="000C3A0A">
        <w:rPr>
          <w:rFonts w:asciiTheme="majorBidi" w:hAnsiTheme="majorBidi" w:cstheme="majorBidi"/>
          <w:sz w:val="26"/>
          <w:szCs w:val="26"/>
        </w:rPr>
        <w:t>410</w:t>
      </w:r>
      <w:r w:rsidRPr="000C3A0A">
        <w:rPr>
          <w:rFonts w:asciiTheme="majorBidi" w:hAnsiTheme="majorBidi" w:cstheme="majorBidi" w:hint="cs"/>
          <w:sz w:val="26"/>
          <w:szCs w:val="26"/>
          <w:rtl/>
        </w:rPr>
        <w:t xml:space="preserve"> أ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للسوق المحلي وتقديم تقارير 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 xml:space="preserve">بذلك 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إلى وحدة الأوزون الوطنية. 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و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سي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جري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وضع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هذه الخطط 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 xml:space="preserve">في الفترة 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بين عامي </w:t>
      </w:r>
      <w:r w:rsidRPr="000C3A0A">
        <w:rPr>
          <w:sz w:val="26"/>
          <w:szCs w:val="26"/>
        </w:rPr>
        <w:t>2023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و </w:t>
      </w:r>
      <w:r w:rsidRPr="000C3A0A">
        <w:rPr>
          <w:sz w:val="26"/>
          <w:szCs w:val="26"/>
        </w:rPr>
        <w:t>2030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؛ </w:t>
      </w:r>
    </w:p>
    <w:p w14:paraId="75F01CEB" w14:textId="77777777" w:rsidR="00AD46EA" w:rsidRPr="000C3A0A" w:rsidRDefault="00AD46EA" w:rsidP="00C046BC">
      <w:pPr>
        <w:pStyle w:val="StyleHeader4Para4Left0Firstline0"/>
        <w:numPr>
          <w:ilvl w:val="0"/>
          <w:numId w:val="12"/>
        </w:numPr>
        <w:bidi/>
        <w:spacing w:after="120" w:line="276" w:lineRule="auto"/>
        <w:ind w:left="1440" w:hanging="720"/>
        <w:rPr>
          <w:rFonts w:asciiTheme="majorBidi" w:hAnsiTheme="majorBidi" w:cstheme="majorBidi"/>
          <w:sz w:val="26"/>
          <w:szCs w:val="26"/>
          <w:lang w:bidi="ar-SA"/>
        </w:rPr>
      </w:pPr>
      <w:r w:rsidRPr="000C3A0A">
        <w:rPr>
          <w:rFonts w:asciiTheme="majorBidi" w:hAnsiTheme="majorBidi"/>
          <w:sz w:val="26"/>
          <w:szCs w:val="26"/>
          <w:rtl/>
          <w:lang w:bidi="ar-SA"/>
        </w:rPr>
        <w:t>ست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ضطلع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الحكومة 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بعمل دراسات ل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تقييم المخاطر و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مدى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ت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قب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ُّ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ل السوق بحلول آذار/مارس </w:t>
      </w:r>
      <w:r w:rsidRPr="000C3A0A">
        <w:rPr>
          <w:sz w:val="26"/>
          <w:szCs w:val="26"/>
        </w:rPr>
        <w:t>2023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، وتنفيذ إجراءات وآليات غير محددة 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تُستخلص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من دراسة السوق لدعم القطاع، و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وضع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نظم إلزامية ل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لوسم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lastRenderedPageBreak/>
        <w:t>بالبطاقات التعريفية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ل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لمنتجات الجديدة</w:t>
      </w:r>
      <w:r w:rsidRPr="000C3A0A">
        <w:rPr>
          <w:rFonts w:asciiTheme="majorBidi" w:hAnsiTheme="majorBidi" w:cstheme="majorBidi" w:hint="cs"/>
          <w:sz w:val="26"/>
          <w:szCs w:val="26"/>
          <w:rtl/>
          <w:lang w:bidi="ar-SA"/>
        </w:rPr>
        <w:t>.</w:t>
      </w:r>
    </w:p>
    <w:p w14:paraId="1792562A" w14:textId="77777777" w:rsidR="00E96BFE" w:rsidRPr="000C3A0A" w:rsidRDefault="00E96BFE" w:rsidP="000446C3">
      <w:pPr>
        <w:bidi/>
        <w:spacing w:before="240" w:line="360" w:lineRule="auto"/>
        <w:rPr>
          <w:rFonts w:asciiTheme="majorBidi" w:hAnsiTheme="majorBidi" w:cstheme="majorBidi"/>
          <w:i/>
          <w:iCs/>
          <w:sz w:val="26"/>
          <w:szCs w:val="26"/>
        </w:rPr>
      </w:pPr>
      <w:r w:rsidRPr="000C3A0A">
        <w:rPr>
          <w:rFonts w:asciiTheme="majorBidi" w:hAnsiTheme="majorBidi"/>
          <w:i/>
          <w:iCs/>
          <w:sz w:val="26"/>
          <w:szCs w:val="26"/>
          <w:rtl/>
          <w:lang w:bidi="ar-SA"/>
        </w:rPr>
        <w:t>قطاع تصنيع أجهزة تكييف الهواء التجارية</w:t>
      </w:r>
    </w:p>
    <w:p w14:paraId="64004739" w14:textId="77777777" w:rsidR="00E96BFE" w:rsidRPr="000C3A0A" w:rsidRDefault="00E96BFE" w:rsidP="00C046BC">
      <w:pPr>
        <w:numPr>
          <w:ilvl w:val="0"/>
          <w:numId w:val="10"/>
        </w:numPr>
        <w:bidi/>
        <w:spacing w:after="240" w:line="360" w:lineRule="auto"/>
        <w:ind w:left="0" w:firstLine="0"/>
        <w:rPr>
          <w:rFonts w:asciiTheme="majorBidi" w:hAnsiTheme="majorBidi" w:cstheme="majorBidi"/>
          <w:sz w:val="26"/>
          <w:szCs w:val="26"/>
        </w:rPr>
      </w:pPr>
      <w:r w:rsidRPr="000C3A0A">
        <w:rPr>
          <w:rFonts w:asciiTheme="majorBidi" w:hAnsiTheme="majorBidi"/>
          <w:sz w:val="26"/>
          <w:szCs w:val="26"/>
          <w:rtl/>
          <w:lang w:bidi="ar-SA"/>
        </w:rPr>
        <w:t>اشتملت المرحلة الثانية على تقديم المساعدة التقنية لثلاث شركات (</w:t>
      </w:r>
      <w:r w:rsidR="000446C3" w:rsidRPr="000C3A0A">
        <w:rPr>
          <w:rFonts w:asciiTheme="majorBidi" w:hAnsiTheme="majorBidi" w:hint="cs"/>
          <w:sz w:val="26"/>
          <w:szCs w:val="26"/>
          <w:rtl/>
          <w:lang w:bidi="ar-SA"/>
        </w:rPr>
        <w:t xml:space="preserve">الشركة المصرية الألمانية لمعالجة الهواء (إيجات) 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و</w:t>
      </w:r>
      <w:r w:rsidR="000446C3" w:rsidRPr="000C3A0A">
        <w:rPr>
          <w:rFonts w:asciiTheme="majorBidi" w:hAnsiTheme="majorBidi" w:hint="cs"/>
          <w:sz w:val="26"/>
          <w:szCs w:val="26"/>
          <w:rtl/>
          <w:lang w:bidi="ar-SA"/>
        </w:rPr>
        <w:t xml:space="preserve">فولتا 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و</w:t>
      </w:r>
      <w:r w:rsidR="000446C3" w:rsidRPr="000C3A0A">
        <w:rPr>
          <w:rFonts w:asciiTheme="majorBidi" w:hAnsiTheme="majorBidi" w:hint="cs"/>
          <w:sz w:val="26"/>
          <w:szCs w:val="26"/>
          <w:rtl/>
          <w:lang w:bidi="ar-SA"/>
        </w:rPr>
        <w:t>دلتا كونستركشن أند مانيوفاكتشرنج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0C3A0A">
        <w:rPr>
          <w:rFonts w:asciiTheme="majorBidi" w:hAnsiTheme="majorBidi" w:cstheme="majorBidi"/>
          <w:sz w:val="26"/>
          <w:szCs w:val="26"/>
        </w:rPr>
        <w:t>(DCM)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) </w:t>
      </w:r>
      <w:r w:rsidR="000446C3" w:rsidRPr="000C3A0A">
        <w:rPr>
          <w:rFonts w:asciiTheme="majorBidi" w:hAnsiTheme="majorBidi" w:hint="cs"/>
          <w:sz w:val="26"/>
          <w:szCs w:val="26"/>
          <w:rtl/>
          <w:lang w:bidi="ar-SA"/>
        </w:rPr>
        <w:t>تقوم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0446C3" w:rsidRPr="000C3A0A">
        <w:rPr>
          <w:rFonts w:asciiTheme="majorBidi" w:hAnsiTheme="majorBidi" w:hint="cs"/>
          <w:sz w:val="26"/>
          <w:szCs w:val="26"/>
          <w:rtl/>
          <w:lang w:bidi="ar-SA"/>
        </w:rPr>
        <w:t>ب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تصن</w:t>
      </w:r>
      <w:r w:rsidR="000446C3" w:rsidRPr="000C3A0A">
        <w:rPr>
          <w:rFonts w:asciiTheme="majorBidi" w:hAnsiTheme="majorBidi" w:hint="cs"/>
          <w:sz w:val="26"/>
          <w:szCs w:val="26"/>
          <w:rtl/>
          <w:lang w:bidi="ar-SA"/>
        </w:rPr>
        <w:t>ي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ع معدات تكييف </w:t>
      </w:r>
      <w:r w:rsidR="000446C3" w:rsidRPr="000C3A0A">
        <w:rPr>
          <w:rFonts w:asciiTheme="majorBidi" w:hAnsiTheme="majorBidi" w:hint="cs"/>
          <w:sz w:val="26"/>
          <w:szCs w:val="26"/>
          <w:rtl/>
          <w:lang w:bidi="ar-SA"/>
        </w:rPr>
        <w:t>الهواء ال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مركزي</w:t>
      </w:r>
      <w:r w:rsidR="000446C3" w:rsidRPr="000C3A0A">
        <w:rPr>
          <w:rFonts w:asciiTheme="majorBidi" w:hAnsiTheme="majorBidi" w:hint="cs"/>
          <w:sz w:val="26"/>
          <w:szCs w:val="26"/>
          <w:rtl/>
          <w:lang w:bidi="ar-SA"/>
        </w:rPr>
        <w:t>ة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للاستخدام التجاري والسكني الخفيف (أقل من </w:t>
      </w:r>
      <w:r w:rsidR="000446C3" w:rsidRPr="000C3A0A">
        <w:rPr>
          <w:sz w:val="26"/>
          <w:szCs w:val="26"/>
        </w:rPr>
        <w:t>144,000</w:t>
      </w:r>
      <w:r w:rsidR="00367288" w:rsidRPr="000C3A0A">
        <w:rPr>
          <w:rFonts w:asciiTheme="majorBidi" w:hAnsiTheme="majorBidi"/>
          <w:sz w:val="26"/>
          <w:szCs w:val="26"/>
          <w:rtl/>
          <w:lang w:bidi="ar-SA"/>
        </w:rPr>
        <w:t xml:space="preserve"> وحدة حرارية بريطانية/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ساعة (12 طنًا من التبريد) </w:t>
      </w:r>
      <w:r w:rsidR="00367288" w:rsidRPr="000C3A0A">
        <w:rPr>
          <w:rFonts w:asciiTheme="majorBidi" w:hAnsiTheme="majorBidi" w:hint="cs"/>
          <w:sz w:val="26"/>
          <w:szCs w:val="26"/>
          <w:rtl/>
          <w:lang w:bidi="ar-SA"/>
        </w:rPr>
        <w:t xml:space="preserve">للتحوُّل </w:t>
      </w:r>
      <w:r w:rsidR="00367288" w:rsidRPr="000C3A0A">
        <w:rPr>
          <w:rFonts w:asciiTheme="majorBidi" w:hAnsiTheme="majorBidi"/>
          <w:sz w:val="26"/>
          <w:szCs w:val="26"/>
          <w:rtl/>
          <w:lang w:bidi="ar-SA"/>
        </w:rPr>
        <w:t xml:space="preserve">إلى </w:t>
      </w:r>
      <w:r w:rsidR="00C8769C" w:rsidRPr="000C3A0A">
        <w:rPr>
          <w:rFonts w:asciiTheme="majorBidi" w:hAnsiTheme="majorBidi"/>
          <w:sz w:val="26"/>
          <w:szCs w:val="26"/>
          <w:rtl/>
          <w:lang w:bidi="ar-SA"/>
        </w:rPr>
        <w:t xml:space="preserve">بدائل منخفضة القدرة 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على إحداث الاحترار العالمي</w:t>
      </w:r>
      <w:r w:rsidR="00367288" w:rsidRPr="000C3A0A">
        <w:rPr>
          <w:rFonts w:asciiTheme="majorBidi" w:hAnsiTheme="majorBidi" w:hint="cs"/>
          <w:sz w:val="26"/>
          <w:szCs w:val="26"/>
          <w:rtl/>
          <w:lang w:bidi="ar-SA"/>
        </w:rPr>
        <w:t>،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ول</w:t>
      </w:r>
      <w:r w:rsidR="00367288" w:rsidRPr="000C3A0A">
        <w:rPr>
          <w:rFonts w:asciiTheme="majorBidi" w:hAnsiTheme="majorBidi" w:hint="cs"/>
          <w:sz w:val="26"/>
          <w:szCs w:val="26"/>
          <w:rtl/>
          <w:lang w:bidi="ar-SA"/>
        </w:rPr>
        <w:t xml:space="preserve">تحويل </w:t>
      </w:r>
      <w:r w:rsidR="00C8769C" w:rsidRPr="000C3A0A">
        <w:rPr>
          <w:rFonts w:asciiTheme="majorBidi" w:hAnsiTheme="majorBidi" w:hint="cs"/>
          <w:sz w:val="26"/>
          <w:szCs w:val="26"/>
          <w:rtl/>
          <w:lang w:bidi="ar-SA"/>
        </w:rPr>
        <w:t>ا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لأنظمة ذات السعة الأكبر </w:t>
      </w:r>
      <w:r w:rsidR="00367288" w:rsidRPr="000C3A0A">
        <w:rPr>
          <w:rFonts w:asciiTheme="majorBidi" w:hAnsiTheme="majorBidi" w:hint="cs"/>
          <w:sz w:val="26"/>
          <w:szCs w:val="26"/>
          <w:rtl/>
          <w:lang w:bidi="ar-SA"/>
        </w:rPr>
        <w:t>إ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ل</w:t>
      </w:r>
      <w:r w:rsidR="00367288" w:rsidRPr="000C3A0A">
        <w:rPr>
          <w:rFonts w:asciiTheme="majorBidi" w:hAnsiTheme="majorBidi" w:hint="cs"/>
          <w:sz w:val="26"/>
          <w:szCs w:val="26"/>
          <w:rtl/>
          <w:lang w:bidi="ar-SA"/>
        </w:rPr>
        <w:t xml:space="preserve">ى 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مزيج من البدائل منخفضة القدرة على إحداث الاحترار العالمي والتبريد ال</w:t>
      </w:r>
      <w:r w:rsidR="00367288" w:rsidRPr="000C3A0A">
        <w:rPr>
          <w:rFonts w:asciiTheme="majorBidi" w:hAnsiTheme="majorBidi"/>
          <w:sz w:val="26"/>
          <w:szCs w:val="26"/>
          <w:rtl/>
          <w:lang w:bidi="ar-SA"/>
        </w:rPr>
        <w:t>تبخ</w:t>
      </w:r>
      <w:r w:rsidR="00367288" w:rsidRPr="000C3A0A">
        <w:rPr>
          <w:rFonts w:asciiTheme="majorBidi" w:hAnsiTheme="majorBidi" w:hint="cs"/>
          <w:sz w:val="26"/>
          <w:szCs w:val="26"/>
          <w:rtl/>
          <w:lang w:bidi="ar-SA"/>
        </w:rPr>
        <w:t>ُّ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ري غير المباشر. </w:t>
      </w:r>
      <w:r w:rsidR="00367288" w:rsidRPr="000C3A0A">
        <w:rPr>
          <w:rFonts w:asciiTheme="majorBidi" w:hAnsiTheme="majorBidi" w:hint="cs"/>
          <w:sz w:val="26"/>
          <w:szCs w:val="26"/>
          <w:rtl/>
          <w:lang w:bidi="ar-SA"/>
        </w:rPr>
        <w:t xml:space="preserve">وخلال مشاورات مع الجهات صاحبة المصلحة، 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أعربت</w:t>
      </w:r>
      <w:r w:rsidR="00367288" w:rsidRPr="000C3A0A">
        <w:rPr>
          <w:rFonts w:asciiTheme="majorBidi" w:hAnsiTheme="majorBidi" w:hint="cs"/>
          <w:sz w:val="26"/>
          <w:szCs w:val="26"/>
          <w:rtl/>
          <w:lang w:bidi="ar-SA"/>
        </w:rPr>
        <w:t xml:space="preserve"> ثلاث شركات إضافية لتصنيع أجهزة تكييف الهواء التجارية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367288" w:rsidRPr="000C3A0A">
        <w:rPr>
          <w:rFonts w:asciiTheme="majorBidi" w:hAnsiTheme="majorBidi" w:hint="cs"/>
          <w:sz w:val="26"/>
          <w:szCs w:val="26"/>
          <w:rtl/>
          <w:lang w:bidi="ar-SA"/>
        </w:rPr>
        <w:t>(هي طيبة إنجنيرنج إندستريز، ومصر إنجنيرنج أند إندستريز، وميراكو-كاري</w:t>
      </w:r>
      <w:r w:rsidR="00C02168" w:rsidRPr="000C3A0A">
        <w:rPr>
          <w:rFonts w:asciiTheme="majorBidi" w:hAnsiTheme="majorBidi" w:hint="cs"/>
          <w:sz w:val="26"/>
          <w:szCs w:val="26"/>
          <w:rtl/>
          <w:lang w:bidi="ar-SA"/>
        </w:rPr>
        <w:t>َ</w:t>
      </w:r>
      <w:r w:rsidR="00367288" w:rsidRPr="000C3A0A">
        <w:rPr>
          <w:rFonts w:asciiTheme="majorBidi" w:hAnsiTheme="majorBidi" w:hint="cs"/>
          <w:sz w:val="26"/>
          <w:szCs w:val="26"/>
          <w:rtl/>
          <w:lang w:bidi="ar-SA"/>
        </w:rPr>
        <w:t>ر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proofErr w:type="spellStart"/>
      <w:r w:rsidRPr="000C3A0A">
        <w:rPr>
          <w:rFonts w:asciiTheme="majorBidi" w:hAnsiTheme="majorBidi" w:cstheme="majorBidi"/>
          <w:sz w:val="26"/>
          <w:szCs w:val="26"/>
        </w:rPr>
        <w:t>Miraco</w:t>
      </w:r>
      <w:proofErr w:type="spellEnd"/>
      <w:r w:rsidRPr="000C3A0A">
        <w:rPr>
          <w:rFonts w:asciiTheme="majorBidi" w:hAnsiTheme="majorBidi" w:cstheme="majorBidi"/>
          <w:sz w:val="26"/>
          <w:szCs w:val="26"/>
        </w:rPr>
        <w:t>-Carrier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)</w:t>
      </w:r>
      <w:r w:rsidR="0038147F" w:rsidRPr="000C3A0A">
        <w:rPr>
          <w:rStyle w:val="FootnoteReference"/>
          <w:rFonts w:asciiTheme="majorBidi" w:hAnsiTheme="majorBidi"/>
          <w:sz w:val="26"/>
          <w:szCs w:val="26"/>
          <w:rtl/>
          <w:lang w:bidi="ar-SA"/>
        </w:rPr>
        <w:footnoteReference w:id="4"/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ع</w:t>
      </w:r>
      <w:r w:rsidR="00367288" w:rsidRPr="000C3A0A">
        <w:rPr>
          <w:rFonts w:asciiTheme="majorBidi" w:hAnsiTheme="majorBidi"/>
          <w:sz w:val="26"/>
          <w:szCs w:val="26"/>
          <w:rtl/>
          <w:lang w:bidi="ar-SA"/>
        </w:rPr>
        <w:t xml:space="preserve">ن اهتمامها بالمشاركة في المشروع؛ وبعد 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مشاورات مع الأمانة ،</w:t>
      </w:r>
      <w:r w:rsidR="00367288" w:rsidRPr="000C3A0A">
        <w:rPr>
          <w:rFonts w:asciiTheme="majorBidi" w:hAnsiTheme="majorBidi"/>
          <w:sz w:val="26"/>
          <w:szCs w:val="26"/>
          <w:rtl/>
          <w:lang w:bidi="ar-SA"/>
        </w:rPr>
        <w:t xml:space="preserve"> تم استلام خطابات تؤكد مشاركته</w:t>
      </w:r>
      <w:r w:rsidR="00367288" w:rsidRPr="000C3A0A">
        <w:rPr>
          <w:rFonts w:asciiTheme="majorBidi" w:hAnsiTheme="majorBidi" w:hint="cs"/>
          <w:sz w:val="26"/>
          <w:szCs w:val="26"/>
          <w:rtl/>
          <w:lang w:bidi="ar-SA"/>
        </w:rPr>
        <w:t>ا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، بما في ذلك الالتزام بضمان تحويل </w:t>
      </w:r>
      <w:r w:rsidR="00367288" w:rsidRPr="000C3A0A">
        <w:rPr>
          <w:rFonts w:asciiTheme="majorBidi" w:hAnsiTheme="majorBidi" w:hint="cs"/>
          <w:sz w:val="26"/>
          <w:szCs w:val="26"/>
          <w:rtl/>
          <w:lang w:bidi="ar-SA"/>
        </w:rPr>
        <w:t xml:space="preserve">تلك 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المعدات إلى بدائل منخفضة القدرة على إحداث الاحترار العالمي فقط </w:t>
      </w:r>
      <w:r w:rsidR="00367288" w:rsidRPr="000C3A0A">
        <w:rPr>
          <w:rFonts w:asciiTheme="majorBidi" w:hAnsiTheme="majorBidi" w:hint="cs"/>
          <w:sz w:val="26"/>
          <w:szCs w:val="26"/>
          <w:rtl/>
          <w:lang w:bidi="ar-SA"/>
        </w:rPr>
        <w:t>بالنسبة لعنصر التوسع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المباشر.</w:t>
      </w:r>
    </w:p>
    <w:p w14:paraId="79B937DC" w14:textId="77777777" w:rsidR="00E96BFE" w:rsidRPr="000C3A0A" w:rsidRDefault="00367288" w:rsidP="00C046BC">
      <w:pPr>
        <w:numPr>
          <w:ilvl w:val="0"/>
          <w:numId w:val="10"/>
        </w:numPr>
        <w:bidi/>
        <w:spacing w:before="240" w:after="240" w:line="360" w:lineRule="auto"/>
        <w:ind w:left="0" w:firstLine="0"/>
        <w:rPr>
          <w:rFonts w:asciiTheme="majorBidi" w:hAnsiTheme="majorBidi" w:cstheme="majorBidi"/>
          <w:sz w:val="26"/>
          <w:szCs w:val="26"/>
        </w:rPr>
      </w:pP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و</w:t>
      </w:r>
      <w:r w:rsidR="00E96BFE" w:rsidRPr="000C3A0A">
        <w:rPr>
          <w:rFonts w:asciiTheme="majorBidi" w:hAnsiTheme="majorBidi"/>
          <w:sz w:val="26"/>
          <w:szCs w:val="26"/>
          <w:rtl/>
          <w:lang w:bidi="ar-SA"/>
        </w:rPr>
        <w:t>من بين ال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مؤسسات الست المشاركة في المشروع</w:t>
      </w:r>
      <w:r w:rsidR="00E96BFE" w:rsidRPr="000C3A0A">
        <w:rPr>
          <w:rFonts w:asciiTheme="majorBidi" w:hAnsiTheme="majorBidi"/>
          <w:sz w:val="26"/>
          <w:szCs w:val="26"/>
          <w:rtl/>
          <w:lang w:bidi="ar-SA"/>
        </w:rPr>
        <w:t>، اختارت شركة واحدة الهيدروفلوروكربون-</w:t>
      </w:r>
      <w:r w:rsidRPr="000C3A0A">
        <w:rPr>
          <w:sz w:val="26"/>
          <w:szCs w:val="26"/>
          <w:lang w:eastAsia="zh-CN"/>
        </w:rPr>
        <w:t>32</w:t>
      </w:r>
      <w:r w:rsidR="00C8769C" w:rsidRPr="000C3A0A">
        <w:rPr>
          <w:rFonts w:asciiTheme="majorBidi" w:hAnsiTheme="majorBidi"/>
          <w:sz w:val="26"/>
          <w:szCs w:val="26"/>
          <w:rtl/>
          <w:lang w:bidi="ar-SA"/>
        </w:rPr>
        <w:t xml:space="preserve"> لمكون التوس</w:t>
      </w:r>
      <w:r w:rsidR="00C8769C" w:rsidRPr="000C3A0A">
        <w:rPr>
          <w:rFonts w:asciiTheme="majorBidi" w:hAnsiTheme="majorBidi" w:hint="cs"/>
          <w:sz w:val="26"/>
          <w:szCs w:val="26"/>
          <w:rtl/>
          <w:lang w:bidi="ar-SA"/>
        </w:rPr>
        <w:t>ُّ</w:t>
      </w:r>
      <w:r w:rsidR="00E96BFE" w:rsidRPr="000C3A0A">
        <w:rPr>
          <w:rFonts w:asciiTheme="majorBidi" w:hAnsiTheme="majorBidi"/>
          <w:sz w:val="26"/>
          <w:szCs w:val="26"/>
          <w:rtl/>
          <w:lang w:bidi="ar-SA"/>
        </w:rPr>
        <w:t xml:space="preserve">ع المباشر 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في ا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لمعدا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ت</w:t>
      </w:r>
      <w:r w:rsidR="00E96BFE" w:rsidRPr="000C3A0A">
        <w:rPr>
          <w:rFonts w:asciiTheme="majorBidi" w:hAnsiTheme="majorBidi"/>
          <w:sz w:val="26"/>
          <w:szCs w:val="26"/>
          <w:rtl/>
          <w:lang w:bidi="ar-SA"/>
        </w:rPr>
        <w:t>، بينما ست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قوم</w:t>
      </w:r>
      <w:r w:rsidR="00E96BFE" w:rsidRPr="000C3A0A">
        <w:rPr>
          <w:rFonts w:asciiTheme="majorBidi" w:hAnsiTheme="majorBidi"/>
          <w:sz w:val="26"/>
          <w:szCs w:val="26"/>
          <w:rtl/>
          <w:lang w:bidi="ar-SA"/>
        </w:rPr>
        <w:t xml:space="preserve"> الشركات الأخرى 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 xml:space="preserve">باختيار </w:t>
      </w:r>
      <w:r w:rsidR="00E96BFE" w:rsidRPr="000C3A0A">
        <w:rPr>
          <w:rFonts w:asciiTheme="majorBidi" w:hAnsiTheme="majorBidi"/>
          <w:sz w:val="26"/>
          <w:szCs w:val="26"/>
          <w:rtl/>
          <w:lang w:bidi="ar-SA"/>
        </w:rPr>
        <w:t>غاز التبريد بعد اختبار النم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ا</w:t>
      </w:r>
      <w:r w:rsidR="00E96BFE" w:rsidRPr="000C3A0A">
        <w:rPr>
          <w:rFonts w:asciiTheme="majorBidi" w:hAnsiTheme="majorBidi"/>
          <w:sz w:val="26"/>
          <w:szCs w:val="26"/>
          <w:rtl/>
          <w:lang w:bidi="ar-SA"/>
        </w:rPr>
        <w:t>ذج الأولي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ة</w:t>
      </w:r>
      <w:r w:rsidR="00E96BFE" w:rsidRPr="000C3A0A">
        <w:rPr>
          <w:rFonts w:asciiTheme="majorBidi" w:hAnsiTheme="majorBidi"/>
          <w:sz w:val="26"/>
          <w:szCs w:val="26"/>
          <w:rtl/>
          <w:lang w:bidi="ar-SA"/>
        </w:rPr>
        <w:t xml:space="preserve">. 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ويجري تحديد الاختصاصات</w:t>
      </w:r>
      <w:r w:rsidR="00E96BFE" w:rsidRPr="000C3A0A">
        <w:rPr>
          <w:rFonts w:asciiTheme="majorBidi" w:hAnsiTheme="majorBidi"/>
          <w:sz w:val="26"/>
          <w:szCs w:val="26"/>
          <w:rtl/>
          <w:lang w:bidi="ar-SA"/>
        </w:rPr>
        <w:t xml:space="preserve"> ل</w:t>
      </w:r>
      <w:r w:rsidR="0038147F" w:rsidRPr="000C3A0A">
        <w:rPr>
          <w:rFonts w:asciiTheme="majorBidi" w:hAnsiTheme="majorBidi" w:hint="cs"/>
          <w:sz w:val="26"/>
          <w:szCs w:val="26"/>
          <w:rtl/>
          <w:lang w:bidi="ar-SA"/>
        </w:rPr>
        <w:t>إعداد</w:t>
      </w:r>
      <w:r w:rsidR="00E96BFE" w:rsidRPr="000C3A0A">
        <w:rPr>
          <w:rFonts w:asciiTheme="majorBidi" w:hAnsiTheme="majorBidi"/>
          <w:sz w:val="26"/>
          <w:szCs w:val="26"/>
          <w:rtl/>
          <w:lang w:bidi="ar-SA"/>
        </w:rPr>
        <w:t xml:space="preserve"> منهجية </w:t>
      </w:r>
      <w:r w:rsidR="0038147F" w:rsidRPr="000C3A0A">
        <w:rPr>
          <w:rFonts w:asciiTheme="majorBidi" w:hAnsiTheme="majorBidi"/>
          <w:sz w:val="26"/>
          <w:szCs w:val="26"/>
          <w:rtl/>
          <w:lang w:bidi="ar-SA"/>
        </w:rPr>
        <w:t xml:space="preserve">مرجعية </w:t>
      </w:r>
      <w:r w:rsidR="0038147F" w:rsidRPr="000C3A0A">
        <w:rPr>
          <w:rFonts w:asciiTheme="majorBidi" w:hAnsiTheme="majorBidi" w:hint="cs"/>
          <w:sz w:val="26"/>
          <w:szCs w:val="26"/>
          <w:rtl/>
          <w:lang w:bidi="ar-SA"/>
        </w:rPr>
        <w:t>لل</w:t>
      </w:r>
      <w:r w:rsidR="00E96BFE" w:rsidRPr="000C3A0A">
        <w:rPr>
          <w:rFonts w:asciiTheme="majorBidi" w:hAnsiTheme="majorBidi"/>
          <w:sz w:val="26"/>
          <w:szCs w:val="26"/>
          <w:rtl/>
          <w:lang w:bidi="ar-SA"/>
        </w:rPr>
        <w:t>اختبار وا</w:t>
      </w:r>
      <w:r w:rsidR="0038147F" w:rsidRPr="000C3A0A">
        <w:rPr>
          <w:rFonts w:asciiTheme="majorBidi" w:hAnsiTheme="majorBidi" w:hint="cs"/>
          <w:sz w:val="26"/>
          <w:szCs w:val="26"/>
          <w:rtl/>
          <w:lang w:bidi="ar-SA"/>
        </w:rPr>
        <w:t>لا</w:t>
      </w:r>
      <w:r w:rsidR="00E96BFE" w:rsidRPr="000C3A0A">
        <w:rPr>
          <w:rFonts w:asciiTheme="majorBidi" w:hAnsiTheme="majorBidi"/>
          <w:sz w:val="26"/>
          <w:szCs w:val="26"/>
          <w:rtl/>
          <w:lang w:bidi="ar-SA"/>
        </w:rPr>
        <w:t xml:space="preserve">ختبار </w:t>
      </w:r>
      <w:r w:rsidR="0038147F" w:rsidRPr="000C3A0A"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="0038147F" w:rsidRPr="000C3A0A">
        <w:rPr>
          <w:rFonts w:asciiTheme="majorBidi" w:hAnsiTheme="majorBidi"/>
          <w:sz w:val="26"/>
          <w:szCs w:val="26"/>
          <w:rtl/>
          <w:lang w:bidi="ar-SA"/>
        </w:rPr>
        <w:t>ميداني لمعدات النم</w:t>
      </w:r>
      <w:r w:rsidR="0038147F" w:rsidRPr="000C3A0A">
        <w:rPr>
          <w:rFonts w:asciiTheme="majorBidi" w:hAnsiTheme="majorBidi" w:hint="cs"/>
          <w:sz w:val="26"/>
          <w:szCs w:val="26"/>
          <w:rtl/>
          <w:lang w:bidi="ar-SA"/>
        </w:rPr>
        <w:t>ا</w:t>
      </w:r>
      <w:r w:rsidR="00E96BFE" w:rsidRPr="000C3A0A">
        <w:rPr>
          <w:rFonts w:asciiTheme="majorBidi" w:hAnsiTheme="majorBidi"/>
          <w:sz w:val="26"/>
          <w:szCs w:val="26"/>
          <w:rtl/>
          <w:lang w:bidi="ar-SA"/>
        </w:rPr>
        <w:t>ذج الأولي</w:t>
      </w:r>
      <w:r w:rsidR="0038147F" w:rsidRPr="000C3A0A">
        <w:rPr>
          <w:rFonts w:asciiTheme="majorBidi" w:hAnsiTheme="majorBidi" w:hint="cs"/>
          <w:sz w:val="26"/>
          <w:szCs w:val="26"/>
          <w:rtl/>
          <w:lang w:bidi="ar-SA"/>
        </w:rPr>
        <w:t>ة</w:t>
      </w:r>
      <w:r w:rsidR="00E96BFE" w:rsidRPr="000C3A0A">
        <w:rPr>
          <w:rFonts w:asciiTheme="majorBidi" w:hAnsiTheme="majorBidi"/>
          <w:sz w:val="26"/>
          <w:szCs w:val="26"/>
          <w:rtl/>
          <w:lang w:bidi="ar-SA"/>
        </w:rPr>
        <w:t xml:space="preserve"> التي سيتم تطويرها </w:t>
      </w:r>
      <w:r w:rsidR="00C8769C" w:rsidRPr="000C3A0A">
        <w:rPr>
          <w:rFonts w:asciiTheme="majorBidi" w:hAnsiTheme="majorBidi" w:hint="cs"/>
          <w:sz w:val="26"/>
          <w:szCs w:val="26"/>
          <w:rtl/>
          <w:lang w:bidi="ar-SA"/>
        </w:rPr>
        <w:t>بواسطة</w:t>
      </w:r>
      <w:r w:rsidR="00E96BFE" w:rsidRPr="000C3A0A">
        <w:rPr>
          <w:rFonts w:asciiTheme="majorBidi" w:hAnsiTheme="majorBidi"/>
          <w:sz w:val="26"/>
          <w:szCs w:val="26"/>
          <w:rtl/>
          <w:lang w:bidi="ar-SA"/>
        </w:rPr>
        <w:t xml:space="preserve"> المركز القومي لبحوث الإسكان والبناء، وهو مؤسسة </w:t>
      </w:r>
      <w:r w:rsidR="003A20E7" w:rsidRPr="000C3A0A">
        <w:rPr>
          <w:rFonts w:asciiTheme="majorBidi" w:hAnsiTheme="majorBidi"/>
          <w:sz w:val="26"/>
          <w:szCs w:val="26"/>
          <w:rtl/>
          <w:lang w:bidi="ar-SA"/>
        </w:rPr>
        <w:t xml:space="preserve">حكومية </w:t>
      </w:r>
      <w:r w:rsidR="003A20E7" w:rsidRPr="000C3A0A">
        <w:rPr>
          <w:rFonts w:asciiTheme="majorBidi" w:hAnsiTheme="majorBidi" w:hint="cs"/>
          <w:sz w:val="26"/>
          <w:szCs w:val="26"/>
          <w:rtl/>
          <w:lang w:bidi="ar-SA"/>
        </w:rPr>
        <w:t>لل</w:t>
      </w:r>
      <w:r w:rsidR="00E96BFE" w:rsidRPr="000C3A0A">
        <w:rPr>
          <w:rFonts w:asciiTheme="majorBidi" w:hAnsiTheme="majorBidi"/>
          <w:sz w:val="26"/>
          <w:szCs w:val="26"/>
          <w:rtl/>
          <w:lang w:bidi="ar-SA"/>
        </w:rPr>
        <w:t xml:space="preserve">بحث </w:t>
      </w:r>
      <w:r w:rsidR="003A20E7" w:rsidRPr="000C3A0A"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="00E96BFE" w:rsidRPr="000C3A0A">
        <w:rPr>
          <w:rFonts w:asciiTheme="majorBidi" w:hAnsiTheme="majorBidi"/>
          <w:sz w:val="26"/>
          <w:szCs w:val="26"/>
          <w:rtl/>
          <w:lang w:bidi="ar-SA"/>
        </w:rPr>
        <w:t xml:space="preserve">علمي تابعة لوزارة الإسكان. </w:t>
      </w:r>
      <w:r w:rsidR="003A20E7" w:rsidRPr="000C3A0A">
        <w:rPr>
          <w:rFonts w:asciiTheme="majorBidi" w:hAnsiTheme="majorBidi" w:hint="cs"/>
          <w:sz w:val="26"/>
          <w:szCs w:val="26"/>
          <w:rtl/>
          <w:lang w:bidi="ar-SA"/>
        </w:rPr>
        <w:t>وستُجرى</w:t>
      </w:r>
      <w:r w:rsidR="00E96BFE" w:rsidRPr="000C3A0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3A20E7" w:rsidRPr="000C3A0A">
        <w:rPr>
          <w:rFonts w:asciiTheme="majorBidi" w:hAnsiTheme="majorBidi" w:hint="cs"/>
          <w:sz w:val="26"/>
          <w:szCs w:val="26"/>
          <w:rtl/>
          <w:lang w:bidi="ar-SA"/>
        </w:rPr>
        <w:t xml:space="preserve">عملية </w:t>
      </w:r>
      <w:r w:rsidR="00E96BFE" w:rsidRPr="000C3A0A">
        <w:rPr>
          <w:rFonts w:asciiTheme="majorBidi" w:hAnsiTheme="majorBidi"/>
          <w:sz w:val="26"/>
          <w:szCs w:val="26"/>
          <w:rtl/>
          <w:lang w:bidi="ar-SA"/>
        </w:rPr>
        <w:t>الاختبار في ثلاثة مواقع</w:t>
      </w:r>
      <w:r w:rsidR="003A20E7" w:rsidRPr="000C3A0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9A4CF8" w:rsidRPr="000C3A0A">
        <w:rPr>
          <w:rFonts w:asciiTheme="majorBidi" w:hAnsiTheme="majorBidi" w:hint="cs"/>
          <w:sz w:val="26"/>
          <w:szCs w:val="26"/>
          <w:rtl/>
          <w:lang w:bidi="ar-EG"/>
        </w:rPr>
        <w:t>نموذ</w:t>
      </w:r>
      <w:r w:rsidR="009A4CF8" w:rsidRPr="000C3A0A">
        <w:rPr>
          <w:rFonts w:asciiTheme="majorBidi" w:hAnsiTheme="majorBidi" w:hint="cs"/>
          <w:sz w:val="26"/>
          <w:szCs w:val="26"/>
          <w:rtl/>
          <w:lang w:bidi="ar-SA"/>
        </w:rPr>
        <w:t>ج</w:t>
      </w:r>
      <w:r w:rsidR="003A20E7" w:rsidRPr="000C3A0A">
        <w:rPr>
          <w:rFonts w:asciiTheme="majorBidi" w:hAnsiTheme="majorBidi"/>
          <w:sz w:val="26"/>
          <w:szCs w:val="26"/>
          <w:rtl/>
          <w:lang w:bidi="ar-SA"/>
        </w:rPr>
        <w:t>ية ذات ظروف مناخية متغيرة</w:t>
      </w:r>
      <w:r w:rsidR="00E96BFE" w:rsidRPr="000C3A0A">
        <w:rPr>
          <w:rFonts w:asciiTheme="majorBidi" w:hAnsiTheme="majorBidi"/>
          <w:sz w:val="26"/>
          <w:szCs w:val="26"/>
          <w:rtl/>
          <w:lang w:bidi="ar-SA"/>
        </w:rPr>
        <w:t xml:space="preserve">، وستقوم الشركات ببناء وحدة أساسية ونموذج أولي </w:t>
      </w:r>
      <w:r w:rsidR="00440930" w:rsidRPr="000C3A0A">
        <w:rPr>
          <w:rFonts w:asciiTheme="majorBidi" w:hAnsiTheme="majorBidi" w:hint="cs"/>
          <w:sz w:val="26"/>
          <w:szCs w:val="26"/>
          <w:rtl/>
          <w:lang w:bidi="ar-SA"/>
        </w:rPr>
        <w:t>م</w:t>
      </w:r>
      <w:r w:rsidR="00440930" w:rsidRPr="000C3A0A">
        <w:rPr>
          <w:rFonts w:asciiTheme="majorBidi" w:hAnsiTheme="majorBidi"/>
          <w:sz w:val="26"/>
          <w:szCs w:val="26"/>
          <w:rtl/>
          <w:lang w:bidi="ar-SA"/>
        </w:rPr>
        <w:t>هج</w:t>
      </w:r>
      <w:r w:rsidR="00440930" w:rsidRPr="000C3A0A">
        <w:rPr>
          <w:rFonts w:asciiTheme="majorBidi" w:hAnsiTheme="majorBidi" w:hint="cs"/>
          <w:sz w:val="26"/>
          <w:szCs w:val="26"/>
          <w:rtl/>
          <w:lang w:bidi="ar-SA"/>
        </w:rPr>
        <w:t>َّ</w:t>
      </w:r>
      <w:r w:rsidR="00E96BFE" w:rsidRPr="000C3A0A">
        <w:rPr>
          <w:rFonts w:asciiTheme="majorBidi" w:hAnsiTheme="majorBidi"/>
          <w:sz w:val="26"/>
          <w:szCs w:val="26"/>
          <w:rtl/>
          <w:lang w:bidi="ar-SA"/>
        </w:rPr>
        <w:t>ن</w:t>
      </w:r>
      <w:r w:rsidR="00807D2E" w:rsidRPr="000C3A0A">
        <w:rPr>
          <w:rFonts w:asciiTheme="majorBidi" w:hAnsiTheme="majorBidi" w:hint="cs"/>
          <w:sz w:val="26"/>
          <w:szCs w:val="26"/>
          <w:rtl/>
          <w:lang w:bidi="ar-SA"/>
        </w:rPr>
        <w:t xml:space="preserve"> مع </w:t>
      </w:r>
      <w:r w:rsidR="00440930" w:rsidRPr="000C3A0A">
        <w:rPr>
          <w:rFonts w:asciiTheme="majorBidi" w:hAnsiTheme="majorBidi" w:hint="cs"/>
          <w:sz w:val="26"/>
          <w:szCs w:val="26"/>
          <w:rtl/>
          <w:lang w:bidi="ar-SA"/>
        </w:rPr>
        <w:t>التبريد التبخُّري غير المباشر</w:t>
      </w:r>
      <w:r w:rsidR="00E96BFE" w:rsidRPr="000C3A0A">
        <w:rPr>
          <w:rFonts w:asciiTheme="majorBidi" w:hAnsiTheme="majorBidi"/>
          <w:sz w:val="26"/>
          <w:szCs w:val="26"/>
          <w:rtl/>
          <w:lang w:bidi="ar-SA"/>
        </w:rPr>
        <w:t xml:space="preserve"> بحلول </w:t>
      </w:r>
      <w:r w:rsidR="00807D2E" w:rsidRPr="000C3A0A">
        <w:rPr>
          <w:rFonts w:asciiTheme="majorBidi" w:hAnsiTheme="majorBidi" w:hint="cs"/>
          <w:sz w:val="26"/>
          <w:szCs w:val="26"/>
          <w:rtl/>
          <w:lang w:bidi="ar-SA"/>
        </w:rPr>
        <w:t>تشرين الثاني/</w:t>
      </w:r>
      <w:r w:rsidR="00E96BFE" w:rsidRPr="000C3A0A">
        <w:rPr>
          <w:rFonts w:asciiTheme="majorBidi" w:hAnsiTheme="majorBidi"/>
          <w:sz w:val="26"/>
          <w:szCs w:val="26"/>
          <w:rtl/>
          <w:lang w:bidi="ar-SA"/>
        </w:rPr>
        <w:t xml:space="preserve">نوفمبر </w:t>
      </w:r>
      <w:r w:rsidR="00807D2E" w:rsidRPr="000C3A0A">
        <w:rPr>
          <w:color w:val="000000" w:themeColor="text1"/>
          <w:sz w:val="26"/>
          <w:szCs w:val="26"/>
        </w:rPr>
        <w:t>2021</w:t>
      </w:r>
      <w:r w:rsidR="00E96BFE" w:rsidRPr="000C3A0A">
        <w:rPr>
          <w:rFonts w:asciiTheme="majorBidi" w:hAnsiTheme="majorBidi"/>
          <w:sz w:val="26"/>
          <w:szCs w:val="26"/>
          <w:rtl/>
          <w:lang w:bidi="ar-SA"/>
        </w:rPr>
        <w:t xml:space="preserve"> (</w:t>
      </w:r>
      <w:r w:rsidR="00E96BFE" w:rsidRPr="000C3A0A">
        <w:rPr>
          <w:rFonts w:asciiTheme="majorBidi" w:hAnsiTheme="majorBidi" w:cstheme="majorBidi"/>
          <w:sz w:val="26"/>
          <w:szCs w:val="26"/>
        </w:rPr>
        <w:t>DCM</w:t>
      </w:r>
      <w:r w:rsidR="00E96BFE" w:rsidRPr="000C3A0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9A4CF8" w:rsidRPr="000C3A0A">
        <w:rPr>
          <w:rFonts w:asciiTheme="majorBidi" w:hAnsiTheme="majorBidi" w:hint="cs"/>
          <w:sz w:val="26"/>
          <w:szCs w:val="26"/>
          <w:rtl/>
          <w:lang w:bidi="ar-SA"/>
        </w:rPr>
        <w:t>ومصر إنجنيرنج أند إندستريز</w:t>
      </w:r>
      <w:r w:rsidR="00E96BFE" w:rsidRPr="000C3A0A">
        <w:rPr>
          <w:rFonts w:asciiTheme="majorBidi" w:hAnsiTheme="majorBidi"/>
          <w:sz w:val="26"/>
          <w:szCs w:val="26"/>
          <w:rtl/>
          <w:lang w:bidi="ar-SA"/>
        </w:rPr>
        <w:t>) وبحلول</w:t>
      </w:r>
      <w:r w:rsidR="009A4CF8" w:rsidRPr="000C3A0A">
        <w:rPr>
          <w:rFonts w:asciiTheme="majorBidi" w:hAnsiTheme="majorBidi" w:hint="cs"/>
          <w:sz w:val="26"/>
          <w:szCs w:val="26"/>
          <w:rtl/>
          <w:lang w:bidi="ar-SA"/>
        </w:rPr>
        <w:t xml:space="preserve"> أيلول/</w:t>
      </w:r>
      <w:r w:rsidR="00E96BFE" w:rsidRPr="000C3A0A">
        <w:rPr>
          <w:rFonts w:asciiTheme="majorBidi" w:hAnsiTheme="majorBidi"/>
          <w:sz w:val="26"/>
          <w:szCs w:val="26"/>
          <w:rtl/>
          <w:lang w:bidi="ar-SA"/>
        </w:rPr>
        <w:t xml:space="preserve"> سبتمبر </w:t>
      </w:r>
      <w:r w:rsidR="009A4CF8" w:rsidRPr="000C3A0A">
        <w:rPr>
          <w:rFonts w:eastAsia="SimSun"/>
          <w:color w:val="000000" w:themeColor="text1"/>
          <w:sz w:val="26"/>
          <w:szCs w:val="26"/>
          <w:lang w:eastAsia="zh-CN"/>
        </w:rPr>
        <w:t>2022</w:t>
      </w:r>
      <w:r w:rsidR="00E96BFE" w:rsidRPr="000C3A0A">
        <w:rPr>
          <w:rFonts w:asciiTheme="majorBidi" w:hAnsiTheme="majorBidi"/>
          <w:sz w:val="26"/>
          <w:szCs w:val="26"/>
          <w:rtl/>
          <w:lang w:bidi="ar-SA"/>
        </w:rPr>
        <w:t xml:space="preserve"> (</w:t>
      </w:r>
      <w:r w:rsidR="00C02168" w:rsidRPr="000C3A0A">
        <w:rPr>
          <w:rFonts w:asciiTheme="majorBidi" w:hAnsiTheme="majorBidi" w:cstheme="majorBidi" w:hint="cs"/>
          <w:sz w:val="26"/>
          <w:szCs w:val="26"/>
          <w:rtl/>
        </w:rPr>
        <w:t>إيجات</w:t>
      </w:r>
      <w:r w:rsidR="00E96BFE" w:rsidRPr="000C3A0A">
        <w:rPr>
          <w:rFonts w:asciiTheme="majorBidi" w:hAnsiTheme="majorBidi"/>
          <w:sz w:val="26"/>
          <w:szCs w:val="26"/>
          <w:rtl/>
          <w:lang w:bidi="ar-SA"/>
        </w:rPr>
        <w:t xml:space="preserve">، </w:t>
      </w:r>
      <w:r w:rsidR="00C02168" w:rsidRPr="000C3A0A">
        <w:rPr>
          <w:rFonts w:asciiTheme="majorBidi" w:hAnsiTheme="majorBidi" w:hint="cs"/>
          <w:sz w:val="26"/>
          <w:szCs w:val="26"/>
          <w:rtl/>
          <w:lang w:bidi="ar-SA"/>
        </w:rPr>
        <w:t>و</w:t>
      </w:r>
      <w:r w:rsidR="00C02168" w:rsidRPr="000C3A0A">
        <w:rPr>
          <w:rFonts w:asciiTheme="majorBidi" w:hAnsiTheme="majorBidi"/>
          <w:sz w:val="26"/>
          <w:szCs w:val="26"/>
          <w:rtl/>
          <w:lang w:bidi="ar-SA"/>
        </w:rPr>
        <w:t>فولتا</w:t>
      </w:r>
      <w:r w:rsidR="00E96BFE" w:rsidRPr="000C3A0A">
        <w:rPr>
          <w:rFonts w:asciiTheme="majorBidi" w:hAnsiTheme="majorBidi"/>
          <w:sz w:val="26"/>
          <w:szCs w:val="26"/>
          <w:rtl/>
          <w:lang w:bidi="ar-SA"/>
        </w:rPr>
        <w:t xml:space="preserve">، </w:t>
      </w:r>
      <w:r w:rsidR="00C02168" w:rsidRPr="000C3A0A">
        <w:rPr>
          <w:rFonts w:asciiTheme="majorBidi" w:hAnsiTheme="majorBidi" w:hint="cs"/>
          <w:sz w:val="26"/>
          <w:szCs w:val="26"/>
          <w:rtl/>
          <w:lang w:bidi="ar-SA"/>
        </w:rPr>
        <w:t>و</w:t>
      </w:r>
      <w:r w:rsidR="00E96BFE" w:rsidRPr="000C3A0A">
        <w:rPr>
          <w:rFonts w:asciiTheme="majorBidi" w:hAnsiTheme="majorBidi"/>
          <w:sz w:val="26"/>
          <w:szCs w:val="26"/>
          <w:rtl/>
          <w:lang w:bidi="ar-SA"/>
        </w:rPr>
        <w:t xml:space="preserve">طيبة </w:t>
      </w:r>
      <w:r w:rsidR="00C02168" w:rsidRPr="000C3A0A">
        <w:rPr>
          <w:rFonts w:asciiTheme="majorBidi" w:hAnsiTheme="majorBidi" w:hint="cs"/>
          <w:sz w:val="26"/>
          <w:szCs w:val="26"/>
          <w:rtl/>
          <w:lang w:bidi="ar-SA"/>
        </w:rPr>
        <w:t>إنجنيرنج إندستريز</w:t>
      </w:r>
      <w:r w:rsidR="00C02168" w:rsidRPr="000C3A0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E96BFE" w:rsidRPr="000C3A0A">
        <w:rPr>
          <w:rFonts w:asciiTheme="majorBidi" w:hAnsiTheme="majorBidi"/>
          <w:sz w:val="26"/>
          <w:szCs w:val="26"/>
          <w:rtl/>
          <w:lang w:bidi="ar-SA"/>
        </w:rPr>
        <w:t>و</w:t>
      </w:r>
      <w:r w:rsidR="00C02168" w:rsidRPr="000C3A0A">
        <w:rPr>
          <w:rFonts w:asciiTheme="majorBidi" w:hAnsiTheme="majorBidi" w:hint="cs"/>
          <w:sz w:val="26"/>
          <w:szCs w:val="26"/>
          <w:rtl/>
          <w:lang w:bidi="ar-SA"/>
        </w:rPr>
        <w:t>ميراكو-كاريَر</w:t>
      </w:r>
      <w:r w:rsidR="00E96BFE" w:rsidRPr="000C3A0A">
        <w:rPr>
          <w:rFonts w:asciiTheme="majorBidi" w:hAnsiTheme="majorBidi"/>
          <w:sz w:val="26"/>
          <w:szCs w:val="26"/>
          <w:rtl/>
          <w:lang w:bidi="ar-SA"/>
        </w:rPr>
        <w:t xml:space="preserve">). </w:t>
      </w:r>
      <w:r w:rsidR="00C02168" w:rsidRPr="000C3A0A">
        <w:rPr>
          <w:rFonts w:asciiTheme="majorBidi" w:hAnsiTheme="majorBidi" w:hint="cs"/>
          <w:sz w:val="26"/>
          <w:szCs w:val="26"/>
          <w:rtl/>
          <w:lang w:bidi="ar-SA"/>
        </w:rPr>
        <w:t>و</w:t>
      </w:r>
      <w:r w:rsidR="00E96BFE" w:rsidRPr="000C3A0A">
        <w:rPr>
          <w:rFonts w:asciiTheme="majorBidi" w:hAnsiTheme="majorBidi"/>
          <w:sz w:val="26"/>
          <w:szCs w:val="26"/>
          <w:rtl/>
          <w:lang w:bidi="ar-SA"/>
        </w:rPr>
        <w:t xml:space="preserve">تم </w:t>
      </w:r>
      <w:r w:rsidR="00C02168" w:rsidRPr="000C3A0A">
        <w:rPr>
          <w:rFonts w:asciiTheme="majorBidi" w:hAnsiTheme="majorBidi" w:hint="cs"/>
          <w:sz w:val="26"/>
          <w:szCs w:val="26"/>
          <w:rtl/>
          <w:lang w:bidi="ar-SA"/>
        </w:rPr>
        <w:t>وضع الاختصاصات</w:t>
      </w:r>
      <w:r w:rsidR="00E96BFE" w:rsidRPr="000C3A0A">
        <w:rPr>
          <w:rFonts w:asciiTheme="majorBidi" w:hAnsiTheme="majorBidi"/>
          <w:sz w:val="26"/>
          <w:szCs w:val="26"/>
          <w:rtl/>
          <w:lang w:bidi="ar-SA"/>
        </w:rPr>
        <w:t xml:space="preserve"> للخبير المالي الذي سي</w:t>
      </w:r>
      <w:r w:rsidR="00440930" w:rsidRPr="000C3A0A">
        <w:rPr>
          <w:rFonts w:asciiTheme="majorBidi" w:hAnsiTheme="majorBidi" w:hint="cs"/>
          <w:sz w:val="26"/>
          <w:szCs w:val="26"/>
          <w:rtl/>
          <w:lang w:bidi="ar-SA"/>
        </w:rPr>
        <w:t>ُ</w:t>
      </w:r>
      <w:r w:rsidR="00E96BFE" w:rsidRPr="000C3A0A">
        <w:rPr>
          <w:rFonts w:asciiTheme="majorBidi" w:hAnsiTheme="majorBidi"/>
          <w:sz w:val="26"/>
          <w:szCs w:val="26"/>
          <w:rtl/>
          <w:lang w:bidi="ar-SA"/>
        </w:rPr>
        <w:t xml:space="preserve">جري تحليل التكلفة والعائد للتكنولوجيا بحلول كانون الأول/ديسمبر </w:t>
      </w:r>
      <w:r w:rsidR="00C02168" w:rsidRPr="000C3A0A">
        <w:rPr>
          <w:color w:val="000000" w:themeColor="text1"/>
          <w:sz w:val="26"/>
          <w:szCs w:val="26"/>
        </w:rPr>
        <w:t>2022</w:t>
      </w:r>
      <w:r w:rsidR="00E96BFE" w:rsidRPr="000C3A0A">
        <w:rPr>
          <w:rFonts w:asciiTheme="majorBidi" w:hAnsiTheme="majorBidi"/>
          <w:sz w:val="26"/>
          <w:szCs w:val="26"/>
          <w:rtl/>
          <w:lang w:bidi="ar-SA"/>
        </w:rPr>
        <w:t>.</w:t>
      </w:r>
    </w:p>
    <w:p w14:paraId="51A0F12D" w14:textId="77777777" w:rsidR="00E96BFE" w:rsidRPr="000C3A0A" w:rsidRDefault="00E96BFE" w:rsidP="00985D73">
      <w:pPr>
        <w:bidi/>
        <w:spacing w:line="360" w:lineRule="auto"/>
        <w:rPr>
          <w:rFonts w:asciiTheme="majorBidi" w:hAnsiTheme="majorBidi" w:cstheme="majorBidi"/>
          <w:sz w:val="26"/>
          <w:szCs w:val="26"/>
          <w:u w:val="single"/>
        </w:rPr>
      </w:pPr>
      <w:r w:rsidRPr="000C3A0A">
        <w:rPr>
          <w:rFonts w:asciiTheme="majorBidi" w:hAnsiTheme="majorBidi"/>
          <w:sz w:val="26"/>
          <w:szCs w:val="26"/>
          <w:u w:val="single"/>
          <w:rtl/>
          <w:lang w:bidi="ar-SA"/>
        </w:rPr>
        <w:t>الأنشطة في قطاع خدمة التبريد</w:t>
      </w:r>
    </w:p>
    <w:p w14:paraId="265127BC" w14:textId="77777777" w:rsidR="000A501A" w:rsidRPr="000C3A0A" w:rsidRDefault="00985D73" w:rsidP="00C046BC">
      <w:pPr>
        <w:numPr>
          <w:ilvl w:val="0"/>
          <w:numId w:val="10"/>
        </w:numPr>
        <w:bidi/>
        <w:spacing w:before="240" w:after="240" w:line="360" w:lineRule="auto"/>
        <w:ind w:left="0" w:firstLine="0"/>
        <w:rPr>
          <w:rFonts w:asciiTheme="majorBidi" w:hAnsiTheme="majorBidi" w:cstheme="majorBidi"/>
          <w:sz w:val="26"/>
          <w:szCs w:val="26"/>
          <w:rtl/>
        </w:rPr>
      </w:pP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جرى</w:t>
      </w:r>
      <w:r w:rsidR="00E96BFE" w:rsidRPr="000C3A0A">
        <w:rPr>
          <w:rFonts w:asciiTheme="majorBidi" w:hAnsiTheme="majorBidi"/>
          <w:sz w:val="26"/>
          <w:szCs w:val="26"/>
          <w:rtl/>
          <w:lang w:bidi="ar-SA"/>
        </w:rPr>
        <w:t xml:space="preserve"> الاضطلاع بالأنشطة التالية:</w:t>
      </w:r>
    </w:p>
    <w:p w14:paraId="126E2FB7" w14:textId="77777777" w:rsidR="000A501A" w:rsidRPr="000C3A0A" w:rsidRDefault="000A501A" w:rsidP="00C046BC">
      <w:pPr>
        <w:pStyle w:val="StyleHeader4Para4Left0Firstline0"/>
        <w:numPr>
          <w:ilvl w:val="0"/>
          <w:numId w:val="13"/>
        </w:numPr>
        <w:bidi/>
        <w:spacing w:after="120" w:line="360" w:lineRule="auto"/>
        <w:ind w:left="1440" w:hanging="720"/>
        <w:rPr>
          <w:sz w:val="26"/>
          <w:szCs w:val="26"/>
          <w:lang w:bidi="ar-SA"/>
        </w:rPr>
      </w:pPr>
      <w:r w:rsidRPr="000C3A0A">
        <w:rPr>
          <w:rFonts w:asciiTheme="majorBidi" w:hAnsiTheme="majorBidi"/>
          <w:sz w:val="26"/>
          <w:szCs w:val="26"/>
          <w:rtl/>
        </w:rPr>
        <w:t xml:space="preserve">التوقيع في </w:t>
      </w:r>
      <w:r w:rsidRPr="000C3A0A">
        <w:rPr>
          <w:rFonts w:asciiTheme="majorBidi" w:hAnsiTheme="majorBidi" w:hint="cs"/>
          <w:sz w:val="26"/>
          <w:szCs w:val="26"/>
          <w:rtl/>
        </w:rPr>
        <w:t>كانون الثاني/</w:t>
      </w:r>
      <w:r w:rsidRPr="000C3A0A">
        <w:rPr>
          <w:rFonts w:asciiTheme="majorBidi" w:hAnsiTheme="majorBidi"/>
          <w:sz w:val="26"/>
          <w:szCs w:val="26"/>
          <w:rtl/>
        </w:rPr>
        <w:t xml:space="preserve">يناير </w:t>
      </w:r>
      <w:r w:rsidRPr="000C3A0A">
        <w:rPr>
          <w:sz w:val="26"/>
          <w:szCs w:val="26"/>
        </w:rPr>
        <w:t>2021</w:t>
      </w:r>
      <w:r w:rsidRPr="000C3A0A">
        <w:rPr>
          <w:rFonts w:asciiTheme="majorBidi" w:hAnsiTheme="majorBidi"/>
          <w:sz w:val="26"/>
          <w:szCs w:val="26"/>
          <w:rtl/>
        </w:rPr>
        <w:t xml:space="preserve"> على بروتوكول جديد </w:t>
      </w:r>
      <w:r w:rsidRPr="000C3A0A">
        <w:rPr>
          <w:rFonts w:asciiTheme="majorBidi" w:hAnsiTheme="majorBidi" w:hint="cs"/>
          <w:sz w:val="26"/>
          <w:szCs w:val="26"/>
          <w:rtl/>
        </w:rPr>
        <w:t>لل</w:t>
      </w:r>
      <w:r w:rsidRPr="000C3A0A">
        <w:rPr>
          <w:rFonts w:asciiTheme="majorBidi" w:hAnsiTheme="majorBidi"/>
          <w:sz w:val="26"/>
          <w:szCs w:val="26"/>
          <w:rtl/>
        </w:rPr>
        <w:t xml:space="preserve">تعاون بين وزارة التجارة والصناعة وجهاز شئون البيئة، نتج عنه التعاون في </w:t>
      </w:r>
      <w:r w:rsidRPr="000C3A0A">
        <w:rPr>
          <w:rFonts w:asciiTheme="majorBidi" w:hAnsiTheme="majorBidi" w:hint="cs"/>
          <w:sz w:val="26"/>
          <w:szCs w:val="26"/>
          <w:rtl/>
        </w:rPr>
        <w:t xml:space="preserve">إجراء </w:t>
      </w:r>
      <w:r w:rsidRPr="000C3A0A">
        <w:rPr>
          <w:rFonts w:asciiTheme="majorBidi" w:hAnsiTheme="majorBidi"/>
          <w:sz w:val="26"/>
          <w:szCs w:val="26"/>
          <w:rtl/>
        </w:rPr>
        <w:t xml:space="preserve">دراسة، </w:t>
      </w:r>
      <w:r w:rsidRPr="000C3A0A">
        <w:rPr>
          <w:rFonts w:asciiTheme="majorBidi" w:hAnsiTheme="majorBidi" w:hint="cs"/>
          <w:sz w:val="26"/>
          <w:szCs w:val="26"/>
          <w:rtl/>
        </w:rPr>
        <w:t xml:space="preserve">بالاشتراك </w:t>
      </w:r>
      <w:r w:rsidRPr="000C3A0A">
        <w:rPr>
          <w:rFonts w:asciiTheme="majorBidi" w:hAnsiTheme="majorBidi"/>
          <w:sz w:val="26"/>
          <w:szCs w:val="26"/>
          <w:rtl/>
        </w:rPr>
        <w:t>أيضا</w:t>
      </w:r>
      <w:r w:rsidRPr="000C3A0A">
        <w:rPr>
          <w:rFonts w:asciiTheme="majorBidi" w:hAnsiTheme="majorBidi" w:hint="cs"/>
          <w:sz w:val="26"/>
          <w:szCs w:val="26"/>
          <w:rtl/>
        </w:rPr>
        <w:t>ً</w:t>
      </w:r>
      <w:r w:rsidRPr="000C3A0A">
        <w:rPr>
          <w:rFonts w:asciiTheme="majorBidi" w:hAnsiTheme="majorBidi"/>
          <w:sz w:val="26"/>
          <w:szCs w:val="26"/>
          <w:rtl/>
        </w:rPr>
        <w:t xml:space="preserve"> مع </w:t>
      </w:r>
      <w:r w:rsidRPr="000C3A0A">
        <w:rPr>
          <w:rFonts w:asciiTheme="majorBidi" w:hAnsiTheme="majorBidi" w:hint="cs"/>
          <w:sz w:val="26"/>
          <w:szCs w:val="26"/>
          <w:rtl/>
        </w:rPr>
        <w:t>فرع الجمعية الأمريكية لمهندسي التدفئة والتبريد وتكييف الهواء (</w:t>
      </w:r>
      <w:r w:rsidRPr="000C3A0A">
        <w:rPr>
          <w:rFonts w:asciiTheme="majorBidi" w:hAnsiTheme="majorBidi" w:cstheme="majorBidi" w:hint="cs"/>
          <w:sz w:val="26"/>
          <w:szCs w:val="26"/>
          <w:rtl/>
        </w:rPr>
        <w:t xml:space="preserve">آشري القاهرة) </w:t>
      </w:r>
      <w:r w:rsidRPr="000C3A0A">
        <w:rPr>
          <w:rFonts w:asciiTheme="majorBidi" w:hAnsiTheme="majorBidi"/>
          <w:sz w:val="26"/>
          <w:szCs w:val="26"/>
          <w:rtl/>
        </w:rPr>
        <w:t>، لتحليل الآثار الاقتصادية لاستخدام</w:t>
      </w:r>
      <w:r w:rsidR="001C2602" w:rsidRPr="000C3A0A">
        <w:rPr>
          <w:rFonts w:asciiTheme="majorBidi" w:hAnsiTheme="majorBidi"/>
          <w:sz w:val="26"/>
          <w:szCs w:val="26"/>
          <w:rtl/>
        </w:rPr>
        <w:t xml:space="preserve"> بدائل </w:t>
      </w:r>
      <w:r w:rsidR="001C2602" w:rsidRPr="000C3A0A">
        <w:rPr>
          <w:rFonts w:asciiTheme="majorBidi" w:hAnsiTheme="majorBidi" w:hint="cs"/>
          <w:sz w:val="26"/>
          <w:szCs w:val="26"/>
          <w:rtl/>
        </w:rPr>
        <w:lastRenderedPageBreak/>
        <w:t>ا</w:t>
      </w:r>
      <w:r w:rsidR="00A25FA3" w:rsidRPr="000C3A0A">
        <w:rPr>
          <w:rFonts w:asciiTheme="majorBidi" w:hAnsiTheme="majorBidi"/>
          <w:sz w:val="26"/>
          <w:szCs w:val="26"/>
          <w:rtl/>
        </w:rPr>
        <w:t>لمواد المستنفدة للأوزون</w:t>
      </w:r>
      <w:r w:rsidRPr="000C3A0A">
        <w:rPr>
          <w:rFonts w:asciiTheme="majorBidi" w:hAnsiTheme="majorBidi"/>
          <w:sz w:val="26"/>
          <w:szCs w:val="26"/>
          <w:rtl/>
        </w:rPr>
        <w:t xml:space="preserve">، بما في ذلك </w:t>
      </w:r>
      <w:r w:rsidRPr="000C3A0A">
        <w:rPr>
          <w:rFonts w:asciiTheme="majorBidi" w:hAnsiTheme="majorBidi" w:cstheme="majorBidi"/>
          <w:sz w:val="26"/>
          <w:szCs w:val="26"/>
          <w:rtl/>
        </w:rPr>
        <w:t>ر-</w:t>
      </w:r>
      <w:r w:rsidRPr="000C3A0A">
        <w:rPr>
          <w:rFonts w:asciiTheme="majorBidi" w:hAnsiTheme="majorBidi" w:cstheme="majorBidi"/>
          <w:sz w:val="26"/>
          <w:szCs w:val="26"/>
        </w:rPr>
        <w:t>600</w:t>
      </w:r>
      <w:r w:rsidRPr="000C3A0A">
        <w:rPr>
          <w:rFonts w:asciiTheme="majorBidi" w:hAnsiTheme="majorBidi" w:cstheme="majorBidi" w:hint="cs"/>
          <w:sz w:val="26"/>
          <w:szCs w:val="26"/>
          <w:rtl/>
        </w:rPr>
        <w:t xml:space="preserve"> أ</w:t>
      </w:r>
      <w:r w:rsidRPr="000C3A0A">
        <w:rPr>
          <w:rFonts w:asciiTheme="majorBidi" w:hAnsiTheme="majorBidi" w:hint="cs"/>
          <w:sz w:val="26"/>
          <w:szCs w:val="26"/>
          <w:rtl/>
        </w:rPr>
        <w:t>،</w:t>
      </w:r>
      <w:r w:rsidRPr="000C3A0A">
        <w:rPr>
          <w:rFonts w:asciiTheme="majorBidi" w:hAnsiTheme="majorBidi"/>
          <w:sz w:val="26"/>
          <w:szCs w:val="26"/>
          <w:rtl/>
        </w:rPr>
        <w:t xml:space="preserve"> في التبريد المنزلي </w:t>
      </w:r>
      <w:r w:rsidRPr="000C3A0A">
        <w:rPr>
          <w:rFonts w:asciiTheme="majorBidi" w:hAnsiTheme="majorBidi" w:hint="cs"/>
          <w:sz w:val="26"/>
          <w:szCs w:val="26"/>
          <w:rtl/>
        </w:rPr>
        <w:t>و</w:t>
      </w:r>
      <w:r w:rsidRPr="000C3A0A">
        <w:rPr>
          <w:rFonts w:asciiTheme="majorBidi" w:hAnsiTheme="majorBidi"/>
          <w:sz w:val="26"/>
          <w:szCs w:val="26"/>
          <w:rtl/>
        </w:rPr>
        <w:t xml:space="preserve">التجاري الصغير، </w:t>
      </w:r>
      <w:r w:rsidRPr="000C3A0A">
        <w:rPr>
          <w:rFonts w:asciiTheme="majorBidi" w:hAnsiTheme="majorBidi" w:hint="cs"/>
          <w:sz w:val="26"/>
          <w:szCs w:val="26"/>
          <w:rtl/>
        </w:rPr>
        <w:t>ور-</w:t>
      </w:r>
      <w:r w:rsidRPr="000C3A0A">
        <w:rPr>
          <w:rFonts w:asciiTheme="majorBidi" w:hAnsiTheme="majorBidi" w:cstheme="majorBidi"/>
          <w:sz w:val="26"/>
          <w:szCs w:val="26"/>
        </w:rPr>
        <w:t xml:space="preserve"> 514</w:t>
      </w:r>
      <w:r w:rsidRPr="000C3A0A">
        <w:rPr>
          <w:rFonts w:asciiTheme="majorBidi" w:hAnsiTheme="majorBidi" w:cstheme="majorBidi" w:hint="cs"/>
          <w:sz w:val="26"/>
          <w:szCs w:val="26"/>
          <w:rtl/>
        </w:rPr>
        <w:t>أ</w:t>
      </w:r>
      <w:r w:rsidRPr="000C3A0A">
        <w:rPr>
          <w:rFonts w:asciiTheme="majorBidi" w:hAnsiTheme="majorBidi"/>
          <w:sz w:val="26"/>
          <w:szCs w:val="26"/>
          <w:rtl/>
        </w:rPr>
        <w:t xml:space="preserve"> والهيدروفلوروكربون-</w:t>
      </w:r>
      <w:r w:rsidRPr="000C3A0A">
        <w:rPr>
          <w:rFonts w:asciiTheme="majorBidi" w:hAnsiTheme="majorBidi" w:cstheme="majorBidi"/>
          <w:sz w:val="26"/>
          <w:szCs w:val="26"/>
        </w:rPr>
        <w:t>1234ze</w:t>
      </w:r>
      <w:r w:rsidRPr="000C3A0A">
        <w:rPr>
          <w:rFonts w:asciiTheme="majorBidi" w:hAnsiTheme="majorBidi"/>
          <w:sz w:val="26"/>
          <w:szCs w:val="26"/>
          <w:rtl/>
        </w:rPr>
        <w:t xml:space="preserve"> </w:t>
      </w:r>
      <w:r w:rsidRPr="000C3A0A">
        <w:rPr>
          <w:rFonts w:asciiTheme="majorBidi" w:hAnsiTheme="majorBidi" w:hint="cs"/>
          <w:sz w:val="26"/>
          <w:szCs w:val="26"/>
          <w:rtl/>
        </w:rPr>
        <w:t>[التترافلوروبروبين]</w:t>
      </w:r>
      <w:r w:rsidRPr="000C3A0A">
        <w:rPr>
          <w:rFonts w:asciiTheme="majorBidi" w:hAnsiTheme="majorBidi"/>
          <w:sz w:val="26"/>
          <w:szCs w:val="26"/>
          <w:rtl/>
        </w:rPr>
        <w:t xml:space="preserve"> في </w:t>
      </w:r>
      <w:r w:rsidRPr="000C3A0A">
        <w:rPr>
          <w:rFonts w:asciiTheme="majorBidi" w:hAnsiTheme="majorBidi" w:hint="cs"/>
          <w:sz w:val="26"/>
          <w:szCs w:val="26"/>
          <w:rtl/>
        </w:rPr>
        <w:t>المبرّدات</w:t>
      </w:r>
      <w:r w:rsidRPr="000C3A0A">
        <w:rPr>
          <w:rFonts w:asciiTheme="majorBidi" w:hAnsiTheme="majorBidi"/>
          <w:sz w:val="26"/>
          <w:szCs w:val="26"/>
          <w:rtl/>
        </w:rPr>
        <w:t xml:space="preserve">، والأمونيا في </w:t>
      </w:r>
      <w:r w:rsidRPr="000C3A0A">
        <w:rPr>
          <w:rFonts w:asciiTheme="majorBidi" w:hAnsiTheme="majorBidi" w:hint="cs"/>
          <w:sz w:val="26"/>
          <w:szCs w:val="26"/>
          <w:rtl/>
          <w:lang w:bidi="ar-EG"/>
        </w:rPr>
        <w:t>استخدام</w:t>
      </w:r>
      <w:r w:rsidRPr="000C3A0A">
        <w:rPr>
          <w:rFonts w:asciiTheme="majorBidi" w:hAnsiTheme="majorBidi"/>
          <w:sz w:val="26"/>
          <w:szCs w:val="26"/>
          <w:rtl/>
        </w:rPr>
        <w:t xml:space="preserve">ات التبريد؛ </w:t>
      </w:r>
      <w:r w:rsidRPr="000C3A0A">
        <w:rPr>
          <w:rFonts w:asciiTheme="majorBidi" w:hAnsiTheme="majorBidi" w:hint="cs"/>
          <w:sz w:val="26"/>
          <w:szCs w:val="26"/>
          <w:rtl/>
        </w:rPr>
        <w:t xml:space="preserve">وعُقِد </w:t>
      </w:r>
      <w:r w:rsidRPr="000C3A0A">
        <w:rPr>
          <w:rFonts w:asciiTheme="majorBidi" w:hAnsiTheme="majorBidi"/>
          <w:sz w:val="26"/>
          <w:szCs w:val="26"/>
          <w:rtl/>
        </w:rPr>
        <w:t xml:space="preserve">اجتماع تشاوري بشأن السياسات مع </w:t>
      </w:r>
      <w:r w:rsidRPr="000C3A0A">
        <w:rPr>
          <w:rFonts w:eastAsia="SimSun"/>
          <w:color w:val="000000"/>
          <w:sz w:val="26"/>
          <w:szCs w:val="26"/>
          <w:lang w:eastAsia="zh-CN"/>
        </w:rPr>
        <w:t>26</w:t>
      </w:r>
      <w:r w:rsidRPr="000C3A0A">
        <w:rPr>
          <w:rFonts w:asciiTheme="majorBidi" w:hAnsiTheme="majorBidi"/>
          <w:sz w:val="26"/>
          <w:szCs w:val="26"/>
          <w:rtl/>
        </w:rPr>
        <w:t xml:space="preserve"> مشاركًا من صناعة تكييف الهواء لمناقشة الحظر القادم </w:t>
      </w:r>
      <w:r w:rsidRPr="000C3A0A">
        <w:rPr>
          <w:rFonts w:asciiTheme="majorBidi" w:hAnsiTheme="majorBidi" w:hint="cs"/>
          <w:sz w:val="26"/>
          <w:szCs w:val="26"/>
          <w:rtl/>
        </w:rPr>
        <w:t>ع</w:t>
      </w:r>
      <w:r w:rsidRPr="000C3A0A">
        <w:rPr>
          <w:rFonts w:asciiTheme="majorBidi" w:hAnsiTheme="majorBidi"/>
          <w:sz w:val="26"/>
          <w:szCs w:val="26"/>
          <w:rtl/>
        </w:rPr>
        <w:t>ل</w:t>
      </w:r>
      <w:r w:rsidRPr="000C3A0A">
        <w:rPr>
          <w:rFonts w:asciiTheme="majorBidi" w:hAnsiTheme="majorBidi" w:hint="cs"/>
          <w:sz w:val="26"/>
          <w:szCs w:val="26"/>
          <w:rtl/>
        </w:rPr>
        <w:t xml:space="preserve">ى </w:t>
      </w:r>
      <w:r w:rsidRPr="000C3A0A">
        <w:rPr>
          <w:rFonts w:asciiTheme="majorBidi" w:hAnsiTheme="majorBidi"/>
          <w:sz w:val="26"/>
          <w:szCs w:val="26"/>
          <w:rtl/>
        </w:rPr>
        <w:t>الهيدروكلوروفلوروكربون-</w:t>
      </w:r>
      <w:r w:rsidRPr="000C3A0A">
        <w:rPr>
          <w:rFonts w:eastAsia="SimSun"/>
          <w:color w:val="000000"/>
          <w:sz w:val="26"/>
          <w:szCs w:val="26"/>
          <w:lang w:eastAsia="zh-CN"/>
        </w:rPr>
        <w:t>22</w:t>
      </w:r>
      <w:r w:rsidRPr="000C3A0A">
        <w:rPr>
          <w:rFonts w:asciiTheme="majorBidi" w:hAnsiTheme="majorBidi"/>
          <w:sz w:val="26"/>
          <w:szCs w:val="26"/>
          <w:rtl/>
        </w:rPr>
        <w:t xml:space="preserve"> في أجهزة تكييف الهواء </w:t>
      </w:r>
      <w:r w:rsidR="00981F3A" w:rsidRPr="000C3A0A">
        <w:rPr>
          <w:rFonts w:asciiTheme="majorBidi" w:hAnsiTheme="majorBidi"/>
          <w:sz w:val="26"/>
          <w:szCs w:val="26"/>
          <w:rtl/>
        </w:rPr>
        <w:t>المنزلية</w:t>
      </w:r>
      <w:r w:rsidRPr="000C3A0A">
        <w:rPr>
          <w:rFonts w:asciiTheme="majorBidi" w:hAnsiTheme="majorBidi"/>
          <w:sz w:val="26"/>
          <w:szCs w:val="26"/>
          <w:rtl/>
        </w:rPr>
        <w:t xml:space="preserve">، والجدول الزمني </w:t>
      </w:r>
      <w:r w:rsidR="00E44A7C" w:rsidRPr="000C3A0A">
        <w:rPr>
          <w:rFonts w:asciiTheme="majorBidi" w:hAnsiTheme="majorBidi" w:hint="cs"/>
          <w:sz w:val="26"/>
          <w:szCs w:val="26"/>
          <w:rtl/>
        </w:rPr>
        <w:t>ل</w:t>
      </w:r>
      <w:r w:rsidRPr="000C3A0A">
        <w:rPr>
          <w:rFonts w:asciiTheme="majorBidi" w:hAnsiTheme="majorBidi"/>
          <w:sz w:val="26"/>
          <w:szCs w:val="26"/>
          <w:rtl/>
        </w:rPr>
        <w:t xml:space="preserve">لتحويل </w:t>
      </w:r>
      <w:r w:rsidR="00E44A7C" w:rsidRPr="000C3A0A">
        <w:rPr>
          <w:rFonts w:asciiTheme="majorBidi" w:hAnsiTheme="majorBidi" w:hint="cs"/>
          <w:sz w:val="26"/>
          <w:szCs w:val="26"/>
          <w:rtl/>
        </w:rPr>
        <w:t xml:space="preserve">إلى </w:t>
      </w:r>
      <w:r w:rsidRPr="000C3A0A">
        <w:rPr>
          <w:rFonts w:asciiTheme="majorBidi" w:hAnsiTheme="majorBidi"/>
          <w:sz w:val="26"/>
          <w:szCs w:val="26"/>
          <w:rtl/>
        </w:rPr>
        <w:t>الهيدروفلوروكربون</w:t>
      </w:r>
      <w:r w:rsidRPr="000C3A0A">
        <w:rPr>
          <w:rFonts w:asciiTheme="majorBidi" w:hAnsiTheme="majorBidi" w:hint="cs"/>
          <w:sz w:val="26"/>
          <w:szCs w:val="26"/>
          <w:rtl/>
        </w:rPr>
        <w:t>-</w:t>
      </w:r>
      <w:r w:rsidRPr="000C3A0A">
        <w:rPr>
          <w:rFonts w:eastAsia="SimSun"/>
          <w:color w:val="000000"/>
          <w:sz w:val="26"/>
          <w:szCs w:val="26"/>
          <w:lang w:eastAsia="zh-CN"/>
        </w:rPr>
        <w:t>32</w:t>
      </w:r>
      <w:r w:rsidRPr="000C3A0A">
        <w:rPr>
          <w:rFonts w:asciiTheme="majorBidi" w:hAnsiTheme="majorBidi"/>
          <w:sz w:val="26"/>
          <w:szCs w:val="26"/>
          <w:rtl/>
        </w:rPr>
        <w:t xml:space="preserve"> (أو </w:t>
      </w:r>
      <w:r w:rsidRPr="000C3A0A">
        <w:rPr>
          <w:rFonts w:asciiTheme="majorBidi" w:hAnsiTheme="majorBidi" w:cstheme="majorBidi"/>
          <w:sz w:val="26"/>
          <w:szCs w:val="26"/>
          <w:rtl/>
        </w:rPr>
        <w:t>ر-</w:t>
      </w:r>
      <w:r w:rsidRPr="000C3A0A">
        <w:rPr>
          <w:rFonts w:asciiTheme="majorBidi" w:hAnsiTheme="majorBidi" w:cstheme="majorBidi"/>
          <w:sz w:val="26"/>
          <w:szCs w:val="26"/>
        </w:rPr>
        <w:t>454</w:t>
      </w:r>
      <w:r w:rsidRPr="000C3A0A">
        <w:rPr>
          <w:rFonts w:asciiTheme="majorBidi" w:hAnsiTheme="majorBidi" w:cstheme="majorBidi" w:hint="cs"/>
          <w:sz w:val="26"/>
          <w:szCs w:val="26"/>
          <w:rtl/>
        </w:rPr>
        <w:t xml:space="preserve"> ب</w:t>
      </w:r>
      <w:r w:rsidR="00A25FA3" w:rsidRPr="000C3A0A">
        <w:rPr>
          <w:rFonts w:asciiTheme="majorBidi" w:hAnsiTheme="majorBidi"/>
          <w:sz w:val="26"/>
          <w:szCs w:val="26"/>
          <w:rtl/>
        </w:rPr>
        <w:t>)</w:t>
      </w:r>
      <w:r w:rsidRPr="000C3A0A">
        <w:rPr>
          <w:rFonts w:asciiTheme="majorBidi" w:hAnsiTheme="majorBidi"/>
          <w:sz w:val="26"/>
          <w:szCs w:val="26"/>
          <w:rtl/>
        </w:rPr>
        <w:t>، و</w:t>
      </w:r>
      <w:r w:rsidRPr="000C3A0A">
        <w:rPr>
          <w:rFonts w:asciiTheme="majorBidi" w:hAnsiTheme="majorBidi" w:hint="cs"/>
          <w:sz w:val="26"/>
          <w:szCs w:val="26"/>
          <w:rtl/>
        </w:rPr>
        <w:t>ضرورة</w:t>
      </w:r>
      <w:r w:rsidRPr="000C3A0A">
        <w:rPr>
          <w:rFonts w:asciiTheme="majorBidi" w:hAnsiTheme="majorBidi"/>
          <w:sz w:val="26"/>
          <w:szCs w:val="26"/>
          <w:rtl/>
        </w:rPr>
        <w:t xml:space="preserve"> تدريب التقنيين و</w:t>
      </w:r>
      <w:r w:rsidRPr="000C3A0A">
        <w:rPr>
          <w:rFonts w:asciiTheme="majorBidi" w:hAnsiTheme="majorBidi" w:hint="cs"/>
          <w:sz w:val="26"/>
          <w:szCs w:val="26"/>
          <w:rtl/>
        </w:rPr>
        <w:t>اعتماد</w:t>
      </w:r>
      <w:r w:rsidRPr="000C3A0A">
        <w:rPr>
          <w:rFonts w:asciiTheme="majorBidi" w:hAnsiTheme="majorBidi"/>
          <w:sz w:val="26"/>
          <w:szCs w:val="26"/>
          <w:rtl/>
        </w:rPr>
        <w:t>هم و</w:t>
      </w:r>
      <w:r w:rsidRPr="000C3A0A">
        <w:rPr>
          <w:rFonts w:asciiTheme="majorBidi" w:hAnsiTheme="majorBidi" w:hint="cs"/>
          <w:sz w:val="26"/>
          <w:szCs w:val="26"/>
          <w:rtl/>
        </w:rPr>
        <w:t xml:space="preserve">إجراء </w:t>
      </w:r>
      <w:r w:rsidRPr="000C3A0A">
        <w:rPr>
          <w:rFonts w:asciiTheme="majorBidi" w:hAnsiTheme="majorBidi"/>
          <w:sz w:val="26"/>
          <w:szCs w:val="26"/>
          <w:rtl/>
        </w:rPr>
        <w:t xml:space="preserve">تقييم </w:t>
      </w:r>
      <w:r w:rsidRPr="000C3A0A">
        <w:rPr>
          <w:rFonts w:asciiTheme="majorBidi" w:hAnsiTheme="majorBidi" w:hint="cs"/>
          <w:sz w:val="26"/>
          <w:szCs w:val="26"/>
          <w:rtl/>
        </w:rPr>
        <w:t>ل</w:t>
      </w:r>
      <w:r w:rsidRPr="000C3A0A">
        <w:rPr>
          <w:rFonts w:asciiTheme="majorBidi" w:hAnsiTheme="majorBidi"/>
          <w:sz w:val="26"/>
          <w:szCs w:val="26"/>
          <w:rtl/>
        </w:rPr>
        <w:t xml:space="preserve">لسوق؛ </w:t>
      </w:r>
      <w:r w:rsidRPr="000C3A0A">
        <w:rPr>
          <w:rFonts w:asciiTheme="majorBidi" w:hAnsiTheme="majorBidi" w:hint="cs"/>
          <w:sz w:val="26"/>
          <w:szCs w:val="26"/>
          <w:rtl/>
        </w:rPr>
        <w:t xml:space="preserve">وتنظيم </w:t>
      </w:r>
      <w:r w:rsidRPr="000C3A0A">
        <w:rPr>
          <w:rFonts w:asciiTheme="majorBidi" w:hAnsiTheme="majorBidi"/>
          <w:sz w:val="26"/>
          <w:szCs w:val="26"/>
          <w:rtl/>
        </w:rPr>
        <w:t xml:space="preserve">حلقة دراسية لـ </w:t>
      </w:r>
      <w:r w:rsidRPr="000C3A0A">
        <w:rPr>
          <w:rFonts w:eastAsia="SimSun"/>
          <w:color w:val="000000"/>
          <w:sz w:val="26"/>
          <w:szCs w:val="26"/>
          <w:lang w:eastAsia="zh-CN"/>
        </w:rPr>
        <w:t>60</w:t>
      </w:r>
      <w:r w:rsidRPr="000C3A0A">
        <w:rPr>
          <w:rFonts w:asciiTheme="majorBidi" w:hAnsiTheme="majorBidi"/>
          <w:sz w:val="26"/>
          <w:szCs w:val="26"/>
          <w:rtl/>
        </w:rPr>
        <w:t xml:space="preserve"> مشاركاً </w:t>
      </w:r>
      <w:r w:rsidRPr="000C3A0A">
        <w:rPr>
          <w:rFonts w:asciiTheme="majorBidi" w:hAnsiTheme="majorBidi" w:hint="cs"/>
          <w:sz w:val="26"/>
          <w:szCs w:val="26"/>
          <w:rtl/>
        </w:rPr>
        <w:t>بشأن</w:t>
      </w:r>
      <w:r w:rsidRPr="000C3A0A">
        <w:rPr>
          <w:rFonts w:asciiTheme="majorBidi" w:hAnsiTheme="majorBidi"/>
          <w:sz w:val="26"/>
          <w:szCs w:val="26"/>
          <w:rtl/>
        </w:rPr>
        <w:t xml:space="preserve"> إزالة المواد الهيدروكلوروفلوروكربونية، وتحليل الآثار الاقتصادية، والسياسات العالمية والإقليمية </w:t>
      </w:r>
      <w:r w:rsidR="00300A15" w:rsidRPr="000C3A0A">
        <w:rPr>
          <w:rFonts w:asciiTheme="majorBidi" w:hAnsiTheme="majorBidi" w:hint="cs"/>
          <w:sz w:val="26"/>
          <w:szCs w:val="26"/>
          <w:rtl/>
        </w:rPr>
        <w:t>المتعلقة</w:t>
      </w:r>
      <w:r w:rsidRPr="000C3A0A">
        <w:rPr>
          <w:rFonts w:asciiTheme="majorBidi" w:hAnsiTheme="majorBidi"/>
          <w:sz w:val="26"/>
          <w:szCs w:val="26"/>
          <w:rtl/>
        </w:rPr>
        <w:t xml:space="preserve"> </w:t>
      </w:r>
      <w:r w:rsidR="00300A15" w:rsidRPr="000C3A0A">
        <w:rPr>
          <w:rFonts w:asciiTheme="majorBidi" w:hAnsiTheme="majorBidi" w:hint="cs"/>
          <w:sz w:val="26"/>
          <w:szCs w:val="26"/>
          <w:rtl/>
        </w:rPr>
        <w:t>ب</w:t>
      </w:r>
      <w:r w:rsidRPr="000C3A0A">
        <w:rPr>
          <w:rFonts w:asciiTheme="majorBidi" w:hAnsiTheme="majorBidi"/>
          <w:sz w:val="26"/>
          <w:szCs w:val="26"/>
          <w:rtl/>
        </w:rPr>
        <w:t>المواد الخاضعة للرقابة، و</w:t>
      </w:r>
      <w:r w:rsidRPr="000C3A0A">
        <w:rPr>
          <w:rFonts w:asciiTheme="majorBidi" w:hAnsiTheme="majorBidi" w:hint="cs"/>
          <w:sz w:val="26"/>
          <w:szCs w:val="26"/>
          <w:rtl/>
        </w:rPr>
        <w:t>استحداث</w:t>
      </w:r>
      <w:r w:rsidRPr="000C3A0A">
        <w:rPr>
          <w:rFonts w:asciiTheme="majorBidi" w:hAnsiTheme="majorBidi"/>
          <w:sz w:val="26"/>
          <w:szCs w:val="26"/>
          <w:rtl/>
        </w:rPr>
        <w:t xml:space="preserve"> </w:t>
      </w:r>
      <w:r w:rsidR="00300A15" w:rsidRPr="000C3A0A">
        <w:rPr>
          <w:rFonts w:asciiTheme="majorBidi" w:hAnsiTheme="majorBidi"/>
          <w:sz w:val="26"/>
          <w:szCs w:val="26"/>
          <w:rtl/>
        </w:rPr>
        <w:t xml:space="preserve">السوق </w:t>
      </w:r>
      <w:r w:rsidR="00300A15" w:rsidRPr="000C3A0A">
        <w:rPr>
          <w:rFonts w:asciiTheme="majorBidi" w:hAnsiTheme="majorBidi" w:hint="cs"/>
          <w:sz w:val="26"/>
          <w:szCs w:val="26"/>
          <w:rtl/>
        </w:rPr>
        <w:t>ل</w:t>
      </w:r>
      <w:r w:rsidRPr="000C3A0A">
        <w:rPr>
          <w:rFonts w:asciiTheme="majorBidi" w:hAnsiTheme="majorBidi"/>
          <w:sz w:val="26"/>
          <w:szCs w:val="26"/>
          <w:rtl/>
        </w:rPr>
        <w:t xml:space="preserve">معدات </w:t>
      </w:r>
      <w:r w:rsidRPr="000C3A0A">
        <w:rPr>
          <w:rFonts w:asciiTheme="majorBidi" w:hAnsiTheme="majorBidi" w:hint="cs"/>
          <w:sz w:val="26"/>
          <w:szCs w:val="26"/>
          <w:rtl/>
        </w:rPr>
        <w:t>ال</w:t>
      </w:r>
      <w:r w:rsidRPr="000C3A0A">
        <w:rPr>
          <w:rFonts w:asciiTheme="majorBidi" w:hAnsiTheme="majorBidi"/>
          <w:sz w:val="26"/>
          <w:szCs w:val="26"/>
          <w:rtl/>
        </w:rPr>
        <w:t xml:space="preserve">تبريد وتكييف </w:t>
      </w:r>
      <w:r w:rsidRPr="000C3A0A">
        <w:rPr>
          <w:rFonts w:asciiTheme="majorBidi" w:hAnsiTheme="majorBidi" w:hint="cs"/>
          <w:sz w:val="26"/>
          <w:szCs w:val="26"/>
          <w:rtl/>
        </w:rPr>
        <w:t>ال</w:t>
      </w:r>
      <w:r w:rsidRPr="000C3A0A">
        <w:rPr>
          <w:rFonts w:asciiTheme="majorBidi" w:hAnsiTheme="majorBidi"/>
          <w:sz w:val="26"/>
          <w:szCs w:val="26"/>
          <w:rtl/>
        </w:rPr>
        <w:t xml:space="preserve">هواء ذات </w:t>
      </w:r>
      <w:r w:rsidRPr="000C3A0A">
        <w:rPr>
          <w:rFonts w:asciiTheme="majorBidi" w:hAnsiTheme="majorBidi" w:hint="cs"/>
          <w:sz w:val="26"/>
          <w:szCs w:val="26"/>
          <w:rtl/>
        </w:rPr>
        <w:t>ال</w:t>
      </w:r>
      <w:r w:rsidRPr="000C3A0A">
        <w:rPr>
          <w:rFonts w:asciiTheme="majorBidi" w:hAnsiTheme="majorBidi"/>
          <w:sz w:val="26"/>
          <w:szCs w:val="26"/>
          <w:rtl/>
        </w:rPr>
        <w:t xml:space="preserve">قدرة </w:t>
      </w:r>
      <w:r w:rsidRPr="000C3A0A">
        <w:rPr>
          <w:rFonts w:asciiTheme="majorBidi" w:hAnsiTheme="majorBidi" w:hint="cs"/>
          <w:sz w:val="26"/>
          <w:szCs w:val="26"/>
          <w:rtl/>
        </w:rPr>
        <w:t>ال</w:t>
      </w:r>
      <w:r w:rsidRPr="000C3A0A">
        <w:rPr>
          <w:rFonts w:asciiTheme="majorBidi" w:hAnsiTheme="majorBidi"/>
          <w:sz w:val="26"/>
          <w:szCs w:val="26"/>
          <w:rtl/>
        </w:rPr>
        <w:t xml:space="preserve">منخفضة على إحداث الاحترار العالمي وذات </w:t>
      </w:r>
      <w:r w:rsidRPr="000C3A0A">
        <w:rPr>
          <w:rFonts w:asciiTheme="majorBidi" w:hAnsiTheme="majorBidi" w:hint="cs"/>
          <w:sz w:val="26"/>
          <w:szCs w:val="26"/>
          <w:rtl/>
        </w:rPr>
        <w:t>ال</w:t>
      </w:r>
      <w:r w:rsidRPr="000C3A0A">
        <w:rPr>
          <w:rFonts w:asciiTheme="majorBidi" w:hAnsiTheme="majorBidi"/>
          <w:sz w:val="26"/>
          <w:szCs w:val="26"/>
          <w:rtl/>
        </w:rPr>
        <w:t>كفاءة في استخدام الطاقة</w:t>
      </w:r>
      <w:r w:rsidRPr="000C3A0A">
        <w:rPr>
          <w:rFonts w:hint="cs"/>
          <w:sz w:val="26"/>
          <w:szCs w:val="26"/>
          <w:rtl/>
        </w:rPr>
        <w:t>؛</w:t>
      </w:r>
    </w:p>
    <w:p w14:paraId="28293FD8" w14:textId="77777777" w:rsidR="000A501A" w:rsidRPr="000C3A0A" w:rsidRDefault="000A501A" w:rsidP="00C046BC">
      <w:pPr>
        <w:pStyle w:val="StyleHeader4Para4Left0Firstline0"/>
        <w:numPr>
          <w:ilvl w:val="0"/>
          <w:numId w:val="13"/>
        </w:numPr>
        <w:bidi/>
        <w:spacing w:after="120" w:line="360" w:lineRule="auto"/>
        <w:ind w:left="1440" w:hanging="720"/>
        <w:rPr>
          <w:rFonts w:asciiTheme="majorBidi" w:hAnsiTheme="majorBidi" w:cstheme="majorBidi"/>
          <w:sz w:val="26"/>
          <w:szCs w:val="26"/>
          <w:lang w:bidi="ar-SA"/>
        </w:rPr>
      </w:pPr>
      <w:r w:rsidRPr="000C3A0A">
        <w:rPr>
          <w:rFonts w:asciiTheme="majorBidi" w:hAnsiTheme="majorBidi" w:hint="cs"/>
          <w:sz w:val="26"/>
          <w:szCs w:val="26"/>
          <w:rtl/>
        </w:rPr>
        <w:t xml:space="preserve">عقد </w:t>
      </w:r>
      <w:r w:rsidRPr="000C3A0A">
        <w:rPr>
          <w:rFonts w:asciiTheme="majorBidi" w:hAnsiTheme="majorBidi"/>
          <w:sz w:val="26"/>
          <w:szCs w:val="26"/>
          <w:rtl/>
        </w:rPr>
        <w:t xml:space="preserve">ثلاث حلقات عمل تدريبية لـ </w:t>
      </w:r>
      <w:r w:rsidRPr="000C3A0A">
        <w:rPr>
          <w:sz w:val="26"/>
          <w:szCs w:val="26"/>
        </w:rPr>
        <w:t>90</w:t>
      </w:r>
      <w:r w:rsidRPr="000C3A0A">
        <w:rPr>
          <w:rFonts w:asciiTheme="majorBidi" w:hAnsiTheme="majorBidi"/>
          <w:sz w:val="26"/>
          <w:szCs w:val="26"/>
          <w:rtl/>
        </w:rPr>
        <w:t xml:space="preserve"> من موظفي الجمارك (منهم </w:t>
      </w:r>
      <w:r w:rsidRPr="000C3A0A">
        <w:rPr>
          <w:sz w:val="26"/>
          <w:szCs w:val="26"/>
        </w:rPr>
        <w:t>27</w:t>
      </w:r>
      <w:r w:rsidRPr="000C3A0A">
        <w:rPr>
          <w:rFonts w:asciiTheme="majorBidi" w:hAnsiTheme="majorBidi"/>
          <w:sz w:val="26"/>
          <w:szCs w:val="26"/>
          <w:rtl/>
        </w:rPr>
        <w:t xml:space="preserve"> امرأة) بشأن لوائح المواد المستنفدة للأوزون والواردات غير المشروعة أو </w:t>
      </w:r>
      <w:r w:rsidRPr="000C3A0A">
        <w:rPr>
          <w:rFonts w:asciiTheme="majorBidi" w:hAnsiTheme="majorBidi" w:hint="cs"/>
          <w:sz w:val="26"/>
          <w:szCs w:val="26"/>
          <w:rtl/>
        </w:rPr>
        <w:t>غازات</w:t>
      </w:r>
      <w:r w:rsidRPr="000C3A0A">
        <w:rPr>
          <w:rFonts w:asciiTheme="majorBidi" w:hAnsiTheme="majorBidi"/>
          <w:sz w:val="26"/>
          <w:szCs w:val="26"/>
          <w:rtl/>
        </w:rPr>
        <w:t xml:space="preserve"> التبريد المزيفة؛ </w:t>
      </w:r>
      <w:r w:rsidRPr="000C3A0A">
        <w:rPr>
          <w:rFonts w:asciiTheme="majorBidi" w:hAnsiTheme="majorBidi" w:hint="cs"/>
          <w:sz w:val="26"/>
          <w:szCs w:val="26"/>
          <w:rtl/>
        </w:rPr>
        <w:t>و</w:t>
      </w:r>
      <w:r w:rsidRPr="000C3A0A">
        <w:rPr>
          <w:rFonts w:asciiTheme="majorBidi" w:hAnsiTheme="majorBidi"/>
          <w:sz w:val="26"/>
          <w:szCs w:val="26"/>
          <w:rtl/>
        </w:rPr>
        <w:t xml:space="preserve">في إطار برنامج مراقبة سوق غازات التبريد، </w:t>
      </w:r>
      <w:r w:rsidRPr="000C3A0A">
        <w:rPr>
          <w:rFonts w:asciiTheme="majorBidi" w:hAnsiTheme="majorBidi" w:hint="cs"/>
          <w:sz w:val="26"/>
          <w:szCs w:val="26"/>
          <w:rtl/>
        </w:rPr>
        <w:t xml:space="preserve">تم عقد </w:t>
      </w:r>
      <w:r w:rsidRPr="000C3A0A">
        <w:rPr>
          <w:rFonts w:asciiTheme="majorBidi" w:hAnsiTheme="majorBidi"/>
          <w:sz w:val="26"/>
          <w:szCs w:val="26"/>
          <w:rtl/>
        </w:rPr>
        <w:t xml:space="preserve">ثلاث </w:t>
      </w:r>
      <w:r w:rsidRPr="000C3A0A">
        <w:rPr>
          <w:rFonts w:asciiTheme="majorBidi" w:hAnsiTheme="majorBidi" w:hint="cs"/>
          <w:sz w:val="26"/>
          <w:szCs w:val="26"/>
          <w:rtl/>
        </w:rPr>
        <w:t>حلقات</w:t>
      </w:r>
      <w:r w:rsidRPr="000C3A0A">
        <w:rPr>
          <w:rFonts w:asciiTheme="majorBidi" w:hAnsiTheme="majorBidi"/>
          <w:sz w:val="26"/>
          <w:szCs w:val="26"/>
          <w:rtl/>
        </w:rPr>
        <w:t xml:space="preserve"> عمل تدريبية ل</w:t>
      </w:r>
      <w:r w:rsidRPr="000C3A0A">
        <w:rPr>
          <w:rFonts w:asciiTheme="majorBidi" w:hAnsiTheme="majorBidi" w:hint="cs"/>
          <w:sz w:val="26"/>
          <w:szCs w:val="26"/>
          <w:rtl/>
        </w:rPr>
        <w:t>عدد قدره</w:t>
      </w:r>
      <w:r w:rsidRPr="000C3A0A">
        <w:rPr>
          <w:rFonts w:asciiTheme="majorBidi" w:hAnsiTheme="majorBidi"/>
          <w:sz w:val="26"/>
          <w:szCs w:val="26"/>
          <w:rtl/>
        </w:rPr>
        <w:t xml:space="preserve"> </w:t>
      </w:r>
      <w:r w:rsidRPr="000C3A0A">
        <w:rPr>
          <w:sz w:val="26"/>
          <w:szCs w:val="26"/>
        </w:rPr>
        <w:t>100</w:t>
      </w:r>
      <w:r w:rsidRPr="000C3A0A">
        <w:rPr>
          <w:rFonts w:asciiTheme="majorBidi" w:hAnsiTheme="majorBidi"/>
          <w:sz w:val="26"/>
          <w:szCs w:val="26"/>
          <w:rtl/>
        </w:rPr>
        <w:t xml:space="preserve"> موظف (من بينهم </w:t>
      </w:r>
      <w:r w:rsidRPr="000C3A0A">
        <w:rPr>
          <w:sz w:val="26"/>
          <w:szCs w:val="26"/>
        </w:rPr>
        <w:t>38</w:t>
      </w:r>
      <w:r w:rsidRPr="000C3A0A">
        <w:rPr>
          <w:rFonts w:asciiTheme="majorBidi" w:hAnsiTheme="majorBidi"/>
          <w:sz w:val="26"/>
          <w:szCs w:val="26"/>
          <w:rtl/>
        </w:rPr>
        <w:t xml:space="preserve"> امرأة) </w:t>
      </w:r>
      <w:r w:rsidR="00226886" w:rsidRPr="000C3A0A">
        <w:rPr>
          <w:rFonts w:asciiTheme="majorBidi" w:hAnsiTheme="majorBidi" w:hint="cs"/>
          <w:sz w:val="26"/>
          <w:szCs w:val="26"/>
          <w:rtl/>
        </w:rPr>
        <w:t>ينتمون إلى</w:t>
      </w:r>
      <w:r w:rsidRPr="000C3A0A">
        <w:rPr>
          <w:rFonts w:asciiTheme="majorBidi" w:hAnsiTheme="majorBidi"/>
          <w:sz w:val="26"/>
          <w:szCs w:val="26"/>
          <w:rtl/>
        </w:rPr>
        <w:t xml:space="preserve"> </w:t>
      </w:r>
      <w:r w:rsidRPr="000C3A0A">
        <w:rPr>
          <w:rFonts w:asciiTheme="majorBidi" w:hAnsiTheme="majorBidi" w:hint="cs"/>
          <w:sz w:val="26"/>
          <w:szCs w:val="26"/>
          <w:rtl/>
        </w:rPr>
        <w:t>جهاز</w:t>
      </w:r>
      <w:r w:rsidRPr="000C3A0A">
        <w:rPr>
          <w:rFonts w:asciiTheme="majorBidi" w:hAnsiTheme="majorBidi"/>
          <w:sz w:val="26"/>
          <w:szCs w:val="26"/>
          <w:rtl/>
        </w:rPr>
        <w:t xml:space="preserve"> حماية المستهلك، و</w:t>
      </w:r>
      <w:r w:rsidRPr="000C3A0A">
        <w:rPr>
          <w:rFonts w:asciiTheme="majorBidi" w:hAnsiTheme="majorBidi" w:hint="cs"/>
          <w:sz w:val="26"/>
          <w:szCs w:val="26"/>
          <w:rtl/>
        </w:rPr>
        <w:t>مصلح</w:t>
      </w:r>
      <w:r w:rsidRPr="000C3A0A">
        <w:rPr>
          <w:rFonts w:asciiTheme="majorBidi" w:hAnsiTheme="majorBidi"/>
          <w:sz w:val="26"/>
          <w:szCs w:val="26"/>
          <w:rtl/>
        </w:rPr>
        <w:t xml:space="preserve">ة الرقابة الصناعية، </w:t>
      </w:r>
      <w:r w:rsidRPr="000C3A0A">
        <w:rPr>
          <w:rFonts w:asciiTheme="majorBidi" w:hAnsiTheme="majorBidi" w:hint="cs"/>
          <w:sz w:val="26"/>
          <w:szCs w:val="26"/>
          <w:rtl/>
          <w:lang w:bidi="ar-EG"/>
        </w:rPr>
        <w:t>ومصلحة الكيمياء</w:t>
      </w:r>
      <w:r w:rsidRPr="000C3A0A">
        <w:rPr>
          <w:rFonts w:asciiTheme="majorBidi" w:hAnsiTheme="majorBidi"/>
          <w:sz w:val="26"/>
          <w:szCs w:val="26"/>
          <w:rtl/>
        </w:rPr>
        <w:t xml:space="preserve">، وإدارة </w:t>
      </w:r>
      <w:r w:rsidRPr="000C3A0A">
        <w:rPr>
          <w:rFonts w:asciiTheme="majorBidi" w:hAnsiTheme="majorBidi" w:hint="cs"/>
          <w:sz w:val="26"/>
          <w:szCs w:val="26"/>
          <w:rtl/>
        </w:rPr>
        <w:t>مكافحة الغش</w:t>
      </w:r>
      <w:r w:rsidRPr="000C3A0A">
        <w:rPr>
          <w:rFonts w:asciiTheme="majorBidi" w:hAnsiTheme="majorBidi"/>
          <w:sz w:val="26"/>
          <w:szCs w:val="26"/>
          <w:rtl/>
        </w:rPr>
        <w:t xml:space="preserve"> التجاري بوزارة التجارة، و</w:t>
      </w:r>
      <w:r w:rsidRPr="000C3A0A">
        <w:rPr>
          <w:rFonts w:asciiTheme="majorBidi" w:hAnsiTheme="majorBidi" w:hint="cs"/>
          <w:sz w:val="26"/>
          <w:szCs w:val="26"/>
          <w:rtl/>
        </w:rPr>
        <w:t>الإدارة العامة</w:t>
      </w:r>
      <w:r w:rsidRPr="000C3A0A">
        <w:rPr>
          <w:rFonts w:asciiTheme="majorBidi" w:hAnsiTheme="majorBidi"/>
          <w:sz w:val="26"/>
          <w:szCs w:val="26"/>
          <w:rtl/>
        </w:rPr>
        <w:t xml:space="preserve"> </w:t>
      </w:r>
      <w:r w:rsidRPr="000C3A0A">
        <w:rPr>
          <w:rFonts w:asciiTheme="majorBidi" w:hAnsiTheme="majorBidi" w:hint="cs"/>
          <w:sz w:val="26"/>
          <w:szCs w:val="26"/>
          <w:rtl/>
        </w:rPr>
        <w:t>ل</w:t>
      </w:r>
      <w:r w:rsidRPr="000C3A0A">
        <w:rPr>
          <w:rFonts w:asciiTheme="majorBidi" w:hAnsiTheme="majorBidi"/>
          <w:sz w:val="26"/>
          <w:szCs w:val="26"/>
          <w:rtl/>
        </w:rPr>
        <w:t>مباحث الت</w:t>
      </w:r>
      <w:r w:rsidRPr="000C3A0A">
        <w:rPr>
          <w:rFonts w:asciiTheme="majorBidi" w:hAnsiTheme="majorBidi" w:hint="cs"/>
          <w:sz w:val="26"/>
          <w:szCs w:val="26"/>
          <w:rtl/>
        </w:rPr>
        <w:t>موين</w:t>
      </w:r>
      <w:r w:rsidRPr="000C3A0A">
        <w:rPr>
          <w:rFonts w:asciiTheme="majorBidi" w:hAnsiTheme="majorBidi"/>
          <w:sz w:val="26"/>
          <w:szCs w:val="26"/>
          <w:rtl/>
        </w:rPr>
        <w:t xml:space="preserve"> بوزارة </w:t>
      </w:r>
      <w:r w:rsidRPr="000C3A0A">
        <w:rPr>
          <w:rFonts w:asciiTheme="majorBidi" w:hAnsiTheme="majorBidi" w:hint="cs"/>
          <w:sz w:val="26"/>
          <w:szCs w:val="26"/>
          <w:rtl/>
        </w:rPr>
        <w:t>التموين</w:t>
      </w:r>
      <w:r w:rsidRPr="000C3A0A">
        <w:rPr>
          <w:rFonts w:asciiTheme="majorBidi" w:hAnsiTheme="majorBidi"/>
          <w:sz w:val="26"/>
          <w:szCs w:val="26"/>
          <w:rtl/>
        </w:rPr>
        <w:t xml:space="preserve"> والتجارة ال</w:t>
      </w:r>
      <w:r w:rsidRPr="000C3A0A">
        <w:rPr>
          <w:rFonts w:asciiTheme="majorBidi" w:hAnsiTheme="majorBidi" w:hint="cs"/>
          <w:sz w:val="26"/>
          <w:szCs w:val="26"/>
          <w:rtl/>
        </w:rPr>
        <w:t>داخ</w:t>
      </w:r>
      <w:r w:rsidRPr="000C3A0A">
        <w:rPr>
          <w:rFonts w:asciiTheme="majorBidi" w:hAnsiTheme="majorBidi"/>
          <w:sz w:val="26"/>
          <w:szCs w:val="26"/>
          <w:rtl/>
        </w:rPr>
        <w:t>لية، و</w:t>
      </w:r>
      <w:r w:rsidRPr="000C3A0A">
        <w:rPr>
          <w:rFonts w:asciiTheme="majorBidi" w:hAnsiTheme="majorBidi" w:hint="cs"/>
          <w:sz w:val="26"/>
          <w:szCs w:val="26"/>
          <w:rtl/>
        </w:rPr>
        <w:t>استمر العمل على إيجاد</w:t>
      </w:r>
      <w:r w:rsidRPr="000C3A0A">
        <w:rPr>
          <w:rFonts w:asciiTheme="majorBidi" w:hAnsiTheme="majorBidi"/>
          <w:sz w:val="26"/>
          <w:szCs w:val="26"/>
          <w:rtl/>
        </w:rPr>
        <w:t xml:space="preserve"> نظم </w:t>
      </w:r>
      <w:r w:rsidRPr="000C3A0A">
        <w:rPr>
          <w:rFonts w:asciiTheme="majorBidi" w:hAnsiTheme="majorBidi" w:hint="cs"/>
          <w:sz w:val="26"/>
          <w:szCs w:val="26"/>
          <w:rtl/>
        </w:rPr>
        <w:t>ل</w:t>
      </w:r>
      <w:r w:rsidRPr="000C3A0A">
        <w:rPr>
          <w:rFonts w:asciiTheme="majorBidi" w:hAnsiTheme="majorBidi"/>
          <w:sz w:val="26"/>
          <w:szCs w:val="26"/>
          <w:rtl/>
        </w:rPr>
        <w:t xml:space="preserve">تتبع غازات التبريد </w:t>
      </w:r>
      <w:r w:rsidRPr="000C3A0A">
        <w:rPr>
          <w:rFonts w:asciiTheme="majorBidi" w:hAnsiTheme="majorBidi" w:hint="cs"/>
          <w:sz w:val="26"/>
          <w:szCs w:val="26"/>
          <w:rtl/>
        </w:rPr>
        <w:t>مبنية</w:t>
      </w:r>
      <w:r w:rsidRPr="000C3A0A">
        <w:rPr>
          <w:rFonts w:asciiTheme="majorBidi" w:hAnsiTheme="majorBidi"/>
          <w:sz w:val="26"/>
          <w:szCs w:val="26"/>
          <w:rtl/>
        </w:rPr>
        <w:t xml:space="preserve"> على إدخال رموز الاستجابة السريعة </w:t>
      </w:r>
      <w:r w:rsidRPr="000C3A0A">
        <w:rPr>
          <w:rFonts w:asciiTheme="majorBidi" w:hAnsiTheme="majorBidi" w:hint="cs"/>
          <w:sz w:val="26"/>
          <w:szCs w:val="26"/>
          <w:rtl/>
        </w:rPr>
        <w:t xml:space="preserve">على </w:t>
      </w:r>
      <w:r w:rsidRPr="000C3A0A">
        <w:rPr>
          <w:rFonts w:asciiTheme="majorBidi" w:hAnsiTheme="majorBidi"/>
          <w:sz w:val="26"/>
          <w:szCs w:val="26"/>
          <w:rtl/>
        </w:rPr>
        <w:t xml:space="preserve">أسطوانات </w:t>
      </w:r>
      <w:r w:rsidRPr="000C3A0A">
        <w:rPr>
          <w:rFonts w:asciiTheme="majorBidi" w:hAnsiTheme="majorBidi" w:hint="cs"/>
          <w:sz w:val="26"/>
          <w:szCs w:val="26"/>
          <w:rtl/>
        </w:rPr>
        <w:t xml:space="preserve">غازات </w:t>
      </w:r>
      <w:r w:rsidRPr="000C3A0A">
        <w:rPr>
          <w:rFonts w:asciiTheme="majorBidi" w:hAnsiTheme="majorBidi"/>
          <w:sz w:val="26"/>
          <w:szCs w:val="26"/>
          <w:rtl/>
        </w:rPr>
        <w:t>التبريد التي سي</w:t>
      </w:r>
      <w:r w:rsidRPr="000C3A0A">
        <w:rPr>
          <w:rFonts w:asciiTheme="majorBidi" w:hAnsiTheme="majorBidi" w:hint="cs"/>
          <w:sz w:val="26"/>
          <w:szCs w:val="26"/>
          <w:rtl/>
        </w:rPr>
        <w:t>جري</w:t>
      </w:r>
      <w:r w:rsidRPr="000C3A0A">
        <w:rPr>
          <w:rFonts w:asciiTheme="majorBidi" w:hAnsiTheme="majorBidi"/>
          <w:sz w:val="26"/>
          <w:szCs w:val="26"/>
          <w:rtl/>
        </w:rPr>
        <w:t xml:space="preserve"> اختبارها خلال عام </w:t>
      </w:r>
      <w:r w:rsidRPr="000C3A0A">
        <w:rPr>
          <w:sz w:val="26"/>
          <w:szCs w:val="26"/>
        </w:rPr>
        <w:t>2022</w:t>
      </w:r>
      <w:r w:rsidRPr="000C3A0A">
        <w:rPr>
          <w:rFonts w:asciiTheme="majorBidi" w:hAnsiTheme="majorBidi"/>
          <w:sz w:val="26"/>
          <w:szCs w:val="26"/>
          <w:rtl/>
        </w:rPr>
        <w:t xml:space="preserve"> و</w:t>
      </w:r>
      <w:r w:rsidRPr="000C3A0A">
        <w:rPr>
          <w:rFonts w:asciiTheme="majorBidi" w:hAnsiTheme="majorBidi" w:hint="cs"/>
          <w:sz w:val="26"/>
          <w:szCs w:val="26"/>
          <w:rtl/>
        </w:rPr>
        <w:t xml:space="preserve">جعلها </w:t>
      </w:r>
      <w:r w:rsidRPr="000C3A0A">
        <w:rPr>
          <w:rFonts w:asciiTheme="majorBidi" w:hAnsiTheme="majorBidi"/>
          <w:sz w:val="26"/>
          <w:szCs w:val="26"/>
          <w:rtl/>
        </w:rPr>
        <w:t xml:space="preserve">إلزامية بحلول 31 كانون الأول/ديسمبر </w:t>
      </w:r>
      <w:r w:rsidRPr="000C3A0A">
        <w:rPr>
          <w:sz w:val="26"/>
          <w:szCs w:val="26"/>
        </w:rPr>
        <w:t>2023</w:t>
      </w:r>
      <w:r w:rsidR="006A6A25" w:rsidRPr="000C3A0A">
        <w:rPr>
          <w:rFonts w:hint="cs"/>
          <w:sz w:val="26"/>
          <w:szCs w:val="26"/>
          <w:rtl/>
        </w:rPr>
        <w:t xml:space="preserve">؛ </w:t>
      </w:r>
      <w:r w:rsidRPr="000C3A0A">
        <w:rPr>
          <w:sz w:val="26"/>
          <w:szCs w:val="26"/>
        </w:rPr>
        <w:t>2023</w:t>
      </w:r>
    </w:p>
    <w:p w14:paraId="51831C6E" w14:textId="77777777" w:rsidR="000A501A" w:rsidRPr="000C3A0A" w:rsidRDefault="000A501A" w:rsidP="00C046BC">
      <w:pPr>
        <w:pStyle w:val="StyleHeader4Para4Left0Firstline0"/>
        <w:numPr>
          <w:ilvl w:val="0"/>
          <w:numId w:val="13"/>
        </w:numPr>
        <w:bidi/>
        <w:spacing w:after="120" w:line="360" w:lineRule="auto"/>
        <w:ind w:left="1440" w:hanging="720"/>
        <w:rPr>
          <w:rFonts w:asciiTheme="majorBidi" w:hAnsiTheme="majorBidi" w:cstheme="majorBidi"/>
          <w:sz w:val="26"/>
          <w:szCs w:val="26"/>
        </w:rPr>
      </w:pPr>
      <w:r w:rsidRPr="000C3A0A">
        <w:rPr>
          <w:rFonts w:asciiTheme="majorBidi" w:hAnsiTheme="majorBidi" w:hint="cs"/>
          <w:sz w:val="26"/>
          <w:szCs w:val="26"/>
          <w:rtl/>
        </w:rPr>
        <w:t>مواصلة</w:t>
      </w:r>
      <w:r w:rsidRPr="000C3A0A">
        <w:rPr>
          <w:rFonts w:asciiTheme="majorBidi" w:hAnsiTheme="majorBidi"/>
          <w:sz w:val="26"/>
          <w:szCs w:val="26"/>
          <w:rtl/>
        </w:rPr>
        <w:t xml:space="preserve"> التعاون مع </w:t>
      </w:r>
      <w:r w:rsidRPr="000C3A0A">
        <w:rPr>
          <w:rFonts w:asciiTheme="majorBidi" w:hAnsiTheme="majorBidi" w:cstheme="majorBidi" w:hint="cs"/>
          <w:sz w:val="26"/>
          <w:szCs w:val="26"/>
          <w:rtl/>
        </w:rPr>
        <w:t>المركز القومي لبحوث الإسكان والبناء من أج</w:t>
      </w:r>
      <w:r w:rsidRPr="000C3A0A">
        <w:rPr>
          <w:rFonts w:asciiTheme="majorBidi" w:hAnsiTheme="majorBidi"/>
          <w:sz w:val="26"/>
          <w:szCs w:val="26"/>
          <w:rtl/>
        </w:rPr>
        <w:t>ل</w:t>
      </w:r>
      <w:r w:rsidRPr="000C3A0A">
        <w:rPr>
          <w:rFonts w:asciiTheme="majorBidi" w:hAnsiTheme="majorBidi" w:hint="cs"/>
          <w:sz w:val="26"/>
          <w:szCs w:val="26"/>
          <w:rtl/>
        </w:rPr>
        <w:t xml:space="preserve"> </w:t>
      </w:r>
      <w:r w:rsidRPr="000C3A0A">
        <w:rPr>
          <w:rFonts w:asciiTheme="majorBidi" w:hAnsiTheme="majorBidi"/>
          <w:sz w:val="26"/>
          <w:szCs w:val="26"/>
          <w:rtl/>
        </w:rPr>
        <w:t xml:space="preserve">تحديث القوانين والمعايير الوطنية والمحلية، مما </w:t>
      </w:r>
      <w:r w:rsidRPr="000C3A0A">
        <w:rPr>
          <w:rFonts w:asciiTheme="majorBidi" w:hAnsiTheme="majorBidi" w:hint="cs"/>
          <w:sz w:val="26"/>
          <w:szCs w:val="26"/>
          <w:rtl/>
        </w:rPr>
        <w:t>أسفر عن</w:t>
      </w:r>
      <w:r w:rsidRPr="000C3A0A">
        <w:rPr>
          <w:rFonts w:asciiTheme="majorBidi" w:hAnsiTheme="majorBidi"/>
          <w:sz w:val="26"/>
          <w:szCs w:val="26"/>
          <w:rtl/>
        </w:rPr>
        <w:t xml:space="preserve"> وضع مدونة وطنية لتشغيل وتركيب وخدمة معدات التبريد وتكييف الهواء للمستخدمين النهائيين ومقدمي الخدم</w:t>
      </w:r>
      <w:r w:rsidR="00121BA8" w:rsidRPr="000C3A0A">
        <w:rPr>
          <w:rFonts w:asciiTheme="majorBidi" w:hAnsiTheme="majorBidi" w:hint="cs"/>
          <w:sz w:val="26"/>
          <w:szCs w:val="26"/>
          <w:rtl/>
        </w:rPr>
        <w:t>ة</w:t>
      </w:r>
      <w:r w:rsidRPr="000C3A0A">
        <w:rPr>
          <w:rFonts w:asciiTheme="majorBidi" w:hAnsiTheme="majorBidi"/>
          <w:sz w:val="26"/>
          <w:szCs w:val="26"/>
          <w:rtl/>
        </w:rPr>
        <w:t xml:space="preserve">، ووضع برنامج التدريب المرتبط بذلك، </w:t>
      </w:r>
      <w:r w:rsidRPr="000C3A0A">
        <w:rPr>
          <w:rFonts w:asciiTheme="majorBidi" w:hAnsiTheme="majorBidi" w:hint="cs"/>
          <w:sz w:val="26"/>
          <w:szCs w:val="26"/>
          <w:rtl/>
        </w:rPr>
        <w:t>و</w:t>
      </w:r>
      <w:r w:rsidRPr="000C3A0A">
        <w:rPr>
          <w:rFonts w:asciiTheme="majorBidi" w:hAnsiTheme="majorBidi"/>
          <w:sz w:val="26"/>
          <w:szCs w:val="26"/>
          <w:rtl/>
        </w:rPr>
        <w:t xml:space="preserve">من المتوقع </w:t>
      </w:r>
      <w:r w:rsidR="00121BA8" w:rsidRPr="000C3A0A">
        <w:rPr>
          <w:rFonts w:asciiTheme="majorBidi" w:hAnsiTheme="majorBidi" w:hint="cs"/>
          <w:sz w:val="26"/>
          <w:szCs w:val="26"/>
          <w:rtl/>
        </w:rPr>
        <w:t>عقد دورات</w:t>
      </w:r>
      <w:r w:rsidR="00121BA8" w:rsidRPr="000C3A0A">
        <w:rPr>
          <w:rFonts w:asciiTheme="majorBidi" w:hAnsiTheme="majorBidi"/>
          <w:sz w:val="26"/>
          <w:szCs w:val="26"/>
          <w:rtl/>
        </w:rPr>
        <w:t xml:space="preserve"> التدريب</w:t>
      </w:r>
      <w:r w:rsidRPr="000C3A0A">
        <w:rPr>
          <w:rFonts w:asciiTheme="majorBidi" w:hAnsiTheme="majorBidi"/>
          <w:sz w:val="26"/>
          <w:szCs w:val="26"/>
          <w:rtl/>
        </w:rPr>
        <w:t xml:space="preserve"> الأولى لـ </w:t>
      </w:r>
      <w:r w:rsidRPr="000C3A0A">
        <w:rPr>
          <w:sz w:val="26"/>
          <w:szCs w:val="26"/>
        </w:rPr>
        <w:t>100</w:t>
      </w:r>
      <w:r w:rsidRPr="000C3A0A">
        <w:rPr>
          <w:rFonts w:asciiTheme="majorBidi" w:hAnsiTheme="majorBidi"/>
          <w:sz w:val="26"/>
          <w:szCs w:val="26"/>
          <w:rtl/>
        </w:rPr>
        <w:t xml:space="preserve"> </w:t>
      </w:r>
      <w:r w:rsidRPr="000C3A0A">
        <w:rPr>
          <w:rFonts w:asciiTheme="majorBidi" w:hAnsiTheme="majorBidi" w:hint="cs"/>
          <w:sz w:val="26"/>
          <w:szCs w:val="26"/>
          <w:rtl/>
        </w:rPr>
        <w:t>من الا</w:t>
      </w:r>
      <w:r w:rsidRPr="000C3A0A">
        <w:rPr>
          <w:rFonts w:asciiTheme="majorBidi" w:hAnsiTheme="majorBidi"/>
          <w:sz w:val="26"/>
          <w:szCs w:val="26"/>
          <w:rtl/>
        </w:rPr>
        <w:t>ستشار</w:t>
      </w:r>
      <w:r w:rsidRPr="000C3A0A">
        <w:rPr>
          <w:rFonts w:asciiTheme="majorBidi" w:hAnsiTheme="majorBidi" w:hint="cs"/>
          <w:sz w:val="26"/>
          <w:szCs w:val="26"/>
          <w:rtl/>
        </w:rPr>
        <w:t>يين</w:t>
      </w:r>
      <w:r w:rsidRPr="000C3A0A">
        <w:rPr>
          <w:rFonts w:asciiTheme="majorBidi" w:hAnsiTheme="majorBidi"/>
          <w:sz w:val="26"/>
          <w:szCs w:val="26"/>
          <w:rtl/>
        </w:rPr>
        <w:t xml:space="preserve"> و</w:t>
      </w:r>
      <w:r w:rsidRPr="000C3A0A">
        <w:rPr>
          <w:rFonts w:asciiTheme="majorBidi" w:hAnsiTheme="majorBidi" w:hint="cs"/>
          <w:sz w:val="26"/>
          <w:szCs w:val="26"/>
          <w:rtl/>
        </w:rPr>
        <w:t>ال</w:t>
      </w:r>
      <w:r w:rsidRPr="000C3A0A">
        <w:rPr>
          <w:rFonts w:asciiTheme="majorBidi" w:hAnsiTheme="majorBidi"/>
          <w:sz w:val="26"/>
          <w:szCs w:val="26"/>
          <w:rtl/>
        </w:rPr>
        <w:t>مقاول</w:t>
      </w:r>
      <w:r w:rsidRPr="000C3A0A">
        <w:rPr>
          <w:rFonts w:asciiTheme="majorBidi" w:hAnsiTheme="majorBidi" w:hint="cs"/>
          <w:sz w:val="26"/>
          <w:szCs w:val="26"/>
          <w:rtl/>
        </w:rPr>
        <w:t>ين</w:t>
      </w:r>
      <w:r w:rsidRPr="000C3A0A">
        <w:rPr>
          <w:rFonts w:asciiTheme="majorBidi" w:hAnsiTheme="majorBidi"/>
          <w:sz w:val="26"/>
          <w:szCs w:val="26"/>
          <w:rtl/>
        </w:rPr>
        <w:t xml:space="preserve"> و</w:t>
      </w:r>
      <w:r w:rsidRPr="000C3A0A">
        <w:rPr>
          <w:rFonts w:asciiTheme="majorBidi" w:hAnsiTheme="majorBidi" w:hint="cs"/>
          <w:sz w:val="26"/>
          <w:szCs w:val="26"/>
          <w:rtl/>
        </w:rPr>
        <w:t>الهيئ</w:t>
      </w:r>
      <w:r w:rsidRPr="000C3A0A">
        <w:rPr>
          <w:rFonts w:asciiTheme="majorBidi" w:hAnsiTheme="majorBidi"/>
          <w:sz w:val="26"/>
          <w:szCs w:val="26"/>
          <w:rtl/>
        </w:rPr>
        <w:t xml:space="preserve">ات </w:t>
      </w:r>
      <w:r w:rsidRPr="000C3A0A">
        <w:rPr>
          <w:rFonts w:asciiTheme="majorBidi" w:hAnsiTheme="majorBidi" w:hint="cs"/>
          <w:sz w:val="26"/>
          <w:szCs w:val="26"/>
          <w:rtl/>
        </w:rPr>
        <w:t>ال</w:t>
      </w:r>
      <w:r w:rsidRPr="000C3A0A">
        <w:rPr>
          <w:rFonts w:asciiTheme="majorBidi" w:hAnsiTheme="majorBidi"/>
          <w:sz w:val="26"/>
          <w:szCs w:val="26"/>
          <w:rtl/>
        </w:rPr>
        <w:t xml:space="preserve">هندسية </w:t>
      </w:r>
      <w:r w:rsidRPr="000C3A0A">
        <w:rPr>
          <w:rFonts w:asciiTheme="majorBidi" w:hAnsiTheme="majorBidi" w:hint="cs"/>
          <w:sz w:val="26"/>
          <w:szCs w:val="26"/>
          <w:rtl/>
        </w:rPr>
        <w:t>ال</w:t>
      </w:r>
      <w:r w:rsidRPr="000C3A0A">
        <w:rPr>
          <w:rFonts w:asciiTheme="majorBidi" w:hAnsiTheme="majorBidi"/>
          <w:sz w:val="26"/>
          <w:szCs w:val="26"/>
          <w:rtl/>
        </w:rPr>
        <w:t>حكومية و</w:t>
      </w:r>
      <w:r w:rsidRPr="000C3A0A">
        <w:rPr>
          <w:rFonts w:asciiTheme="majorBidi" w:hAnsiTheme="majorBidi" w:hint="cs"/>
          <w:sz w:val="26"/>
          <w:szCs w:val="26"/>
          <w:rtl/>
        </w:rPr>
        <w:t>ال</w:t>
      </w:r>
      <w:r w:rsidRPr="000C3A0A">
        <w:rPr>
          <w:rFonts w:asciiTheme="majorBidi" w:hAnsiTheme="majorBidi"/>
          <w:sz w:val="26"/>
          <w:szCs w:val="26"/>
          <w:rtl/>
        </w:rPr>
        <w:t xml:space="preserve">سلطات </w:t>
      </w:r>
      <w:r w:rsidRPr="000C3A0A">
        <w:rPr>
          <w:rFonts w:asciiTheme="majorBidi" w:hAnsiTheme="majorBidi" w:hint="cs"/>
          <w:sz w:val="26"/>
          <w:szCs w:val="26"/>
          <w:rtl/>
        </w:rPr>
        <w:t>ال</w:t>
      </w:r>
      <w:r w:rsidRPr="000C3A0A">
        <w:rPr>
          <w:rFonts w:asciiTheme="majorBidi" w:hAnsiTheme="majorBidi"/>
          <w:sz w:val="26"/>
          <w:szCs w:val="26"/>
          <w:rtl/>
        </w:rPr>
        <w:t xml:space="preserve">بلدية في </w:t>
      </w:r>
      <w:r w:rsidRPr="000C3A0A">
        <w:rPr>
          <w:rFonts w:asciiTheme="majorBidi" w:hAnsiTheme="majorBidi" w:hint="cs"/>
          <w:sz w:val="26"/>
          <w:szCs w:val="26"/>
          <w:rtl/>
        </w:rPr>
        <w:t>تشرين الأول/</w:t>
      </w:r>
      <w:r w:rsidRPr="000C3A0A">
        <w:rPr>
          <w:rFonts w:asciiTheme="majorBidi" w:hAnsiTheme="majorBidi"/>
          <w:sz w:val="26"/>
          <w:szCs w:val="26"/>
          <w:rtl/>
        </w:rPr>
        <w:t xml:space="preserve">أكتوبر </w:t>
      </w:r>
      <w:r w:rsidRPr="000C3A0A">
        <w:rPr>
          <w:sz w:val="26"/>
          <w:szCs w:val="26"/>
        </w:rPr>
        <w:t>2021</w:t>
      </w:r>
      <w:r w:rsidRPr="000C3A0A">
        <w:rPr>
          <w:rFonts w:asciiTheme="majorBidi" w:hAnsiTheme="majorBidi"/>
          <w:sz w:val="26"/>
          <w:szCs w:val="26"/>
          <w:rtl/>
        </w:rPr>
        <w:t xml:space="preserve">، </w:t>
      </w:r>
      <w:r w:rsidRPr="000C3A0A">
        <w:rPr>
          <w:rFonts w:asciiTheme="majorBidi" w:hAnsiTheme="majorBidi" w:hint="cs"/>
          <w:sz w:val="26"/>
          <w:szCs w:val="26"/>
          <w:rtl/>
        </w:rPr>
        <w:t>و</w:t>
      </w:r>
      <w:r w:rsidRPr="000C3A0A">
        <w:rPr>
          <w:rFonts w:asciiTheme="majorBidi" w:hAnsiTheme="majorBidi"/>
          <w:sz w:val="26"/>
          <w:szCs w:val="26"/>
          <w:rtl/>
        </w:rPr>
        <w:t>التخطيط ل</w:t>
      </w:r>
      <w:r w:rsidRPr="000C3A0A">
        <w:rPr>
          <w:rFonts w:asciiTheme="majorBidi" w:hAnsiTheme="majorBidi" w:hint="cs"/>
          <w:sz w:val="26"/>
          <w:szCs w:val="26"/>
          <w:rtl/>
        </w:rPr>
        <w:t xml:space="preserve">عقد </w:t>
      </w:r>
      <w:r w:rsidRPr="000C3A0A">
        <w:rPr>
          <w:rFonts w:asciiTheme="majorBidi" w:hAnsiTheme="majorBidi"/>
          <w:sz w:val="26"/>
          <w:szCs w:val="26"/>
          <w:rtl/>
        </w:rPr>
        <w:t>دورات تدريبية إضافية حتى</w:t>
      </w:r>
      <w:r w:rsidR="004A784C" w:rsidRPr="000C3A0A">
        <w:rPr>
          <w:rFonts w:asciiTheme="majorBidi" w:hAnsiTheme="majorBidi" w:hint="cs"/>
          <w:sz w:val="26"/>
          <w:szCs w:val="26"/>
          <w:rtl/>
        </w:rPr>
        <w:t xml:space="preserve"> نهاية</w:t>
      </w:r>
      <w:r w:rsidRPr="000C3A0A">
        <w:rPr>
          <w:rFonts w:asciiTheme="majorBidi" w:hAnsiTheme="majorBidi"/>
          <w:sz w:val="26"/>
          <w:szCs w:val="26"/>
          <w:rtl/>
        </w:rPr>
        <w:t xml:space="preserve"> </w:t>
      </w:r>
      <w:r w:rsidRPr="000C3A0A">
        <w:rPr>
          <w:rFonts w:asciiTheme="majorBidi" w:hAnsiTheme="majorBidi" w:hint="cs"/>
          <w:sz w:val="26"/>
          <w:szCs w:val="26"/>
          <w:rtl/>
        </w:rPr>
        <w:t>نيسان/</w:t>
      </w:r>
      <w:r w:rsidRPr="000C3A0A">
        <w:rPr>
          <w:rFonts w:asciiTheme="majorBidi" w:hAnsiTheme="majorBidi"/>
          <w:sz w:val="26"/>
          <w:szCs w:val="26"/>
          <w:rtl/>
        </w:rPr>
        <w:t xml:space="preserve">أبريل </w:t>
      </w:r>
      <w:r w:rsidRPr="000C3A0A">
        <w:rPr>
          <w:sz w:val="26"/>
          <w:szCs w:val="26"/>
        </w:rPr>
        <w:t>2023</w:t>
      </w:r>
      <w:r w:rsidRPr="000C3A0A">
        <w:rPr>
          <w:rFonts w:asciiTheme="majorBidi" w:hAnsiTheme="majorBidi"/>
          <w:sz w:val="26"/>
          <w:szCs w:val="26"/>
          <w:rtl/>
        </w:rPr>
        <w:t xml:space="preserve">؛ </w:t>
      </w:r>
      <w:r w:rsidRPr="000C3A0A">
        <w:rPr>
          <w:rFonts w:asciiTheme="majorBidi" w:hAnsiTheme="majorBidi" w:hint="cs"/>
          <w:sz w:val="26"/>
          <w:szCs w:val="26"/>
          <w:rtl/>
        </w:rPr>
        <w:t>و</w:t>
      </w:r>
      <w:r w:rsidRPr="000C3A0A">
        <w:rPr>
          <w:rFonts w:asciiTheme="majorBidi" w:hAnsiTheme="majorBidi"/>
          <w:sz w:val="26"/>
          <w:szCs w:val="26"/>
          <w:rtl/>
        </w:rPr>
        <w:t xml:space="preserve">اجتمعت لجنة تقنية في تموز/يوليه </w:t>
      </w:r>
      <w:r w:rsidRPr="000C3A0A">
        <w:rPr>
          <w:rFonts w:eastAsia="SimSun"/>
          <w:sz w:val="26"/>
          <w:szCs w:val="26"/>
        </w:rPr>
        <w:t>2021</w:t>
      </w:r>
      <w:r w:rsidRPr="000C3A0A">
        <w:rPr>
          <w:rFonts w:asciiTheme="majorBidi" w:hAnsiTheme="majorBidi"/>
          <w:sz w:val="26"/>
          <w:szCs w:val="26"/>
          <w:rtl/>
        </w:rPr>
        <w:t xml:space="preserve"> لبدء مراجعة </w:t>
      </w:r>
      <w:r w:rsidR="003F06B0" w:rsidRPr="000C3A0A">
        <w:rPr>
          <w:rFonts w:asciiTheme="majorBidi" w:hAnsiTheme="majorBidi" w:hint="cs"/>
          <w:sz w:val="26"/>
          <w:szCs w:val="26"/>
          <w:rtl/>
        </w:rPr>
        <w:t>مدونات</w:t>
      </w:r>
      <w:r w:rsidRPr="000C3A0A">
        <w:rPr>
          <w:rFonts w:asciiTheme="majorBidi" w:hAnsiTheme="majorBidi"/>
          <w:sz w:val="26"/>
          <w:szCs w:val="26"/>
          <w:rtl/>
        </w:rPr>
        <w:t xml:space="preserve"> التدفئة والتهوية وتكييف الهواء </w:t>
      </w:r>
      <w:r w:rsidRPr="000C3A0A">
        <w:rPr>
          <w:rFonts w:asciiTheme="majorBidi" w:hAnsiTheme="majorBidi" w:hint="cs"/>
          <w:sz w:val="26"/>
          <w:szCs w:val="26"/>
          <w:rtl/>
        </w:rPr>
        <w:t>و</w:t>
      </w:r>
      <w:r w:rsidRPr="000C3A0A">
        <w:rPr>
          <w:rFonts w:asciiTheme="majorBidi" w:hAnsiTheme="majorBidi"/>
          <w:sz w:val="26"/>
          <w:szCs w:val="26"/>
          <w:rtl/>
        </w:rPr>
        <w:t>التبريد المحلية لتضمين</w:t>
      </w:r>
      <w:r w:rsidRPr="000C3A0A">
        <w:rPr>
          <w:rFonts w:asciiTheme="majorBidi" w:hAnsiTheme="majorBidi" w:hint="cs"/>
          <w:sz w:val="26"/>
          <w:szCs w:val="26"/>
          <w:rtl/>
        </w:rPr>
        <w:t>ها</w:t>
      </w:r>
      <w:r w:rsidRPr="000C3A0A">
        <w:rPr>
          <w:rFonts w:asciiTheme="majorBidi" w:hAnsiTheme="majorBidi"/>
          <w:sz w:val="26"/>
          <w:szCs w:val="26"/>
          <w:rtl/>
        </w:rPr>
        <w:t xml:space="preserve"> </w:t>
      </w:r>
      <w:r w:rsidR="003F06B0" w:rsidRPr="000C3A0A">
        <w:rPr>
          <w:rFonts w:asciiTheme="majorBidi" w:hAnsiTheme="majorBidi" w:hint="cs"/>
          <w:sz w:val="26"/>
          <w:szCs w:val="26"/>
          <w:rtl/>
        </w:rPr>
        <w:t>المدونة</w:t>
      </w:r>
      <w:r w:rsidRPr="000C3A0A">
        <w:rPr>
          <w:rFonts w:asciiTheme="majorBidi" w:hAnsiTheme="majorBidi"/>
          <w:sz w:val="26"/>
          <w:szCs w:val="26"/>
          <w:rtl/>
        </w:rPr>
        <w:t xml:space="preserve"> الوطني</w:t>
      </w:r>
      <w:r w:rsidR="003F06B0" w:rsidRPr="000C3A0A">
        <w:rPr>
          <w:rFonts w:asciiTheme="majorBidi" w:hAnsiTheme="majorBidi" w:hint="cs"/>
          <w:sz w:val="26"/>
          <w:szCs w:val="26"/>
          <w:rtl/>
        </w:rPr>
        <w:t>ة</w:t>
      </w:r>
      <w:r w:rsidRPr="000C3A0A">
        <w:rPr>
          <w:rFonts w:asciiTheme="majorBidi" w:hAnsiTheme="majorBidi"/>
          <w:sz w:val="26"/>
          <w:szCs w:val="26"/>
          <w:rtl/>
        </w:rPr>
        <w:t xml:space="preserve"> لغازات التبريد، والمتوقع أن يكتمل بحلول تموز/يوليه </w:t>
      </w:r>
      <w:r w:rsidRPr="000C3A0A">
        <w:rPr>
          <w:rFonts w:eastAsia="SimSun"/>
          <w:sz w:val="26"/>
          <w:szCs w:val="26"/>
        </w:rPr>
        <w:t>2024</w:t>
      </w:r>
      <w:r w:rsidRPr="000C3A0A">
        <w:rPr>
          <w:rFonts w:asciiTheme="majorBidi" w:hAnsiTheme="majorBidi"/>
          <w:sz w:val="26"/>
          <w:szCs w:val="26"/>
          <w:rtl/>
        </w:rPr>
        <w:t xml:space="preserve">؛ </w:t>
      </w:r>
      <w:r w:rsidRPr="000C3A0A">
        <w:rPr>
          <w:rFonts w:asciiTheme="majorBidi" w:hAnsiTheme="majorBidi" w:hint="cs"/>
          <w:sz w:val="26"/>
          <w:szCs w:val="26"/>
          <w:rtl/>
        </w:rPr>
        <w:t>و</w:t>
      </w:r>
      <w:r w:rsidRPr="000C3A0A">
        <w:rPr>
          <w:rFonts w:asciiTheme="majorBidi" w:hAnsiTheme="majorBidi"/>
          <w:sz w:val="26"/>
          <w:szCs w:val="26"/>
          <w:rtl/>
        </w:rPr>
        <w:t>اعتمد</w:t>
      </w:r>
      <w:r w:rsidRPr="000C3A0A">
        <w:rPr>
          <w:rFonts w:asciiTheme="majorBidi" w:hAnsiTheme="majorBidi" w:hint="cs"/>
          <w:sz w:val="26"/>
          <w:szCs w:val="26"/>
          <w:rtl/>
        </w:rPr>
        <w:t>ت</w:t>
      </w:r>
      <w:r w:rsidRPr="000C3A0A">
        <w:rPr>
          <w:rFonts w:asciiTheme="majorBidi" w:hAnsiTheme="majorBidi"/>
          <w:sz w:val="26"/>
          <w:szCs w:val="26"/>
          <w:rtl/>
        </w:rPr>
        <w:t xml:space="preserve"> الهيئة المصرية للمواصفات القياسية </w:t>
      </w:r>
      <w:r w:rsidR="00A25FA3" w:rsidRPr="000C3A0A">
        <w:rPr>
          <w:rFonts w:eastAsia="SimSun"/>
          <w:sz w:val="26"/>
          <w:szCs w:val="26"/>
        </w:rPr>
        <w:t>19</w:t>
      </w:r>
      <w:r w:rsidRPr="000C3A0A">
        <w:rPr>
          <w:rFonts w:asciiTheme="majorBidi" w:hAnsiTheme="majorBidi"/>
          <w:sz w:val="26"/>
          <w:szCs w:val="26"/>
          <w:rtl/>
        </w:rPr>
        <w:t xml:space="preserve"> معيارا</w:t>
      </w:r>
      <w:r w:rsidRPr="000C3A0A">
        <w:rPr>
          <w:rFonts w:asciiTheme="majorBidi" w:hAnsiTheme="majorBidi" w:hint="cs"/>
          <w:sz w:val="26"/>
          <w:szCs w:val="26"/>
          <w:rtl/>
        </w:rPr>
        <w:t>ً</w:t>
      </w:r>
      <w:r w:rsidRPr="000C3A0A">
        <w:rPr>
          <w:rFonts w:asciiTheme="majorBidi" w:hAnsiTheme="majorBidi"/>
          <w:sz w:val="26"/>
          <w:szCs w:val="26"/>
          <w:rtl/>
        </w:rPr>
        <w:t xml:space="preserve"> دوليا</w:t>
      </w:r>
      <w:r w:rsidRPr="000C3A0A">
        <w:rPr>
          <w:rFonts w:asciiTheme="majorBidi" w:hAnsiTheme="majorBidi" w:hint="cs"/>
          <w:sz w:val="26"/>
          <w:szCs w:val="26"/>
          <w:rtl/>
        </w:rPr>
        <w:t>ً</w:t>
      </w:r>
      <w:r w:rsidRPr="000C3A0A">
        <w:rPr>
          <w:rFonts w:asciiTheme="majorBidi" w:hAnsiTheme="majorBidi"/>
          <w:sz w:val="26"/>
          <w:szCs w:val="26"/>
          <w:rtl/>
        </w:rPr>
        <w:t xml:space="preserve"> </w:t>
      </w:r>
      <w:r w:rsidRPr="000C3A0A">
        <w:rPr>
          <w:rFonts w:asciiTheme="majorBidi" w:hAnsiTheme="majorBidi" w:hint="cs"/>
          <w:sz w:val="26"/>
          <w:szCs w:val="26"/>
          <w:rtl/>
        </w:rPr>
        <w:t>ي</w:t>
      </w:r>
      <w:r w:rsidRPr="000C3A0A">
        <w:rPr>
          <w:rFonts w:asciiTheme="majorBidi" w:hAnsiTheme="majorBidi"/>
          <w:sz w:val="26"/>
          <w:szCs w:val="26"/>
          <w:rtl/>
        </w:rPr>
        <w:t>تعلق بتحديد غازات التبريد ومعالج</w:t>
      </w:r>
      <w:r w:rsidRPr="000C3A0A">
        <w:rPr>
          <w:rFonts w:asciiTheme="majorBidi" w:hAnsiTheme="majorBidi" w:hint="cs"/>
          <w:sz w:val="26"/>
          <w:szCs w:val="26"/>
          <w:rtl/>
        </w:rPr>
        <w:t>تها</w:t>
      </w:r>
      <w:r w:rsidRPr="000C3A0A">
        <w:rPr>
          <w:rFonts w:asciiTheme="majorBidi" w:hAnsiTheme="majorBidi"/>
          <w:sz w:val="26"/>
          <w:szCs w:val="26"/>
          <w:rtl/>
        </w:rPr>
        <w:t xml:space="preserve"> وتصنيع نظم التبريد وتكييف الهواء </w:t>
      </w:r>
      <w:r w:rsidRPr="000C3A0A">
        <w:rPr>
          <w:rFonts w:asciiTheme="majorBidi" w:hAnsiTheme="majorBidi" w:hint="cs"/>
          <w:sz w:val="26"/>
          <w:szCs w:val="26"/>
          <w:rtl/>
        </w:rPr>
        <w:t>وأصدرتها</w:t>
      </w:r>
      <w:r w:rsidRPr="000C3A0A">
        <w:rPr>
          <w:rFonts w:asciiTheme="majorBidi" w:hAnsiTheme="majorBidi"/>
          <w:sz w:val="26"/>
          <w:szCs w:val="26"/>
          <w:rtl/>
        </w:rPr>
        <w:t xml:space="preserve"> كمواصفات قياسية مصرية</w:t>
      </w:r>
      <w:r w:rsidRPr="000C3A0A">
        <w:rPr>
          <w:rFonts w:asciiTheme="majorBidi" w:hAnsiTheme="majorBidi" w:cstheme="majorBidi"/>
          <w:sz w:val="26"/>
          <w:szCs w:val="26"/>
          <w:rtl/>
          <w:lang w:bidi="ar-SA"/>
        </w:rPr>
        <w:t>؛</w:t>
      </w:r>
    </w:p>
    <w:p w14:paraId="2DE6956F" w14:textId="77777777" w:rsidR="00E96BFE" w:rsidRPr="000C3A0A" w:rsidRDefault="000A501A" w:rsidP="00C046BC">
      <w:pPr>
        <w:pStyle w:val="StyleHeader4Para4Left0Firstline0"/>
        <w:numPr>
          <w:ilvl w:val="0"/>
          <w:numId w:val="13"/>
        </w:numPr>
        <w:bidi/>
        <w:spacing w:after="120" w:line="360" w:lineRule="auto"/>
        <w:ind w:left="1440" w:hanging="720"/>
        <w:rPr>
          <w:rFonts w:asciiTheme="majorBidi" w:hAnsiTheme="majorBidi" w:cstheme="majorBidi"/>
          <w:sz w:val="26"/>
          <w:szCs w:val="26"/>
        </w:rPr>
      </w:pPr>
      <w:r w:rsidRPr="000C3A0A">
        <w:rPr>
          <w:rFonts w:asciiTheme="majorBidi" w:hAnsiTheme="majorBidi"/>
          <w:sz w:val="26"/>
          <w:szCs w:val="26"/>
          <w:rtl/>
        </w:rPr>
        <w:t xml:space="preserve"> </w:t>
      </w:r>
      <w:r w:rsidR="00E96BFE" w:rsidRPr="000C3A0A">
        <w:rPr>
          <w:rFonts w:asciiTheme="majorBidi" w:hAnsiTheme="majorBidi"/>
          <w:sz w:val="26"/>
          <w:szCs w:val="26"/>
          <w:rtl/>
        </w:rPr>
        <w:t>تشكيل مجموعة عمل تقنية (</w:t>
      </w:r>
      <w:r w:rsidR="004B4DD1" w:rsidRPr="000C3A0A">
        <w:rPr>
          <w:rFonts w:asciiTheme="majorBidi" w:hAnsiTheme="majorBidi" w:hint="cs"/>
          <w:sz w:val="26"/>
          <w:szCs w:val="26"/>
          <w:rtl/>
        </w:rPr>
        <w:t>في إطار</w:t>
      </w:r>
      <w:r w:rsidR="00E96BFE" w:rsidRPr="000C3A0A">
        <w:rPr>
          <w:rFonts w:asciiTheme="majorBidi" w:hAnsiTheme="majorBidi"/>
          <w:sz w:val="26"/>
          <w:szCs w:val="26"/>
          <w:rtl/>
        </w:rPr>
        <w:t xml:space="preserve"> برنامج احتواء غازات التبريد ومنع التسرب) لتصنيف المباني </w:t>
      </w:r>
      <w:r w:rsidR="004B4DD1" w:rsidRPr="000C3A0A">
        <w:rPr>
          <w:rFonts w:asciiTheme="majorBidi" w:hAnsiTheme="majorBidi" w:hint="cs"/>
          <w:sz w:val="26"/>
          <w:szCs w:val="26"/>
          <w:rtl/>
        </w:rPr>
        <w:lastRenderedPageBreak/>
        <w:t>وفقاً</w:t>
      </w:r>
      <w:r w:rsidR="00E96BFE" w:rsidRPr="000C3A0A">
        <w:rPr>
          <w:rFonts w:asciiTheme="majorBidi" w:hAnsiTheme="majorBidi"/>
          <w:sz w:val="26"/>
          <w:szCs w:val="26"/>
          <w:rtl/>
        </w:rPr>
        <w:t xml:space="preserve"> </w:t>
      </w:r>
      <w:r w:rsidR="004B4DD1" w:rsidRPr="000C3A0A">
        <w:rPr>
          <w:rFonts w:asciiTheme="majorBidi" w:hAnsiTheme="majorBidi" w:hint="cs"/>
          <w:sz w:val="26"/>
          <w:szCs w:val="26"/>
          <w:rtl/>
        </w:rPr>
        <w:t>ل</w:t>
      </w:r>
      <w:r w:rsidR="008868E5" w:rsidRPr="000C3A0A">
        <w:rPr>
          <w:rFonts w:asciiTheme="majorBidi" w:hAnsiTheme="majorBidi" w:hint="cs"/>
          <w:sz w:val="26"/>
          <w:szCs w:val="26"/>
          <w:rtl/>
        </w:rPr>
        <w:t>مدونة</w:t>
      </w:r>
      <w:r w:rsidR="004B4DD1" w:rsidRPr="000C3A0A">
        <w:rPr>
          <w:rFonts w:asciiTheme="majorBidi" w:hAnsiTheme="majorBidi"/>
          <w:sz w:val="26"/>
          <w:szCs w:val="26"/>
          <w:rtl/>
        </w:rPr>
        <w:t xml:space="preserve"> البناء الوطني</w:t>
      </w:r>
      <w:r w:rsidR="008868E5" w:rsidRPr="000C3A0A">
        <w:rPr>
          <w:rFonts w:asciiTheme="majorBidi" w:hAnsiTheme="majorBidi" w:hint="cs"/>
          <w:sz w:val="26"/>
          <w:szCs w:val="26"/>
          <w:rtl/>
        </w:rPr>
        <w:t>ة</w:t>
      </w:r>
      <w:r w:rsidR="00E96BFE" w:rsidRPr="000C3A0A">
        <w:rPr>
          <w:rFonts w:asciiTheme="majorBidi" w:hAnsiTheme="majorBidi"/>
          <w:sz w:val="26"/>
          <w:szCs w:val="26"/>
          <w:rtl/>
        </w:rPr>
        <w:t>، ولتحديد أولويات الفئات ذات الاستخدام الكبير</w:t>
      </w:r>
      <w:r w:rsidR="004B4DD1" w:rsidRPr="000C3A0A">
        <w:rPr>
          <w:rFonts w:asciiTheme="majorBidi" w:hAnsiTheme="majorBidi"/>
          <w:sz w:val="26"/>
          <w:szCs w:val="26"/>
          <w:rtl/>
        </w:rPr>
        <w:t xml:space="preserve"> لتطبيقات التبريد وتكييف الهواء</w:t>
      </w:r>
      <w:r w:rsidR="00E96BFE" w:rsidRPr="000C3A0A">
        <w:rPr>
          <w:rFonts w:asciiTheme="majorBidi" w:hAnsiTheme="majorBidi"/>
          <w:sz w:val="26"/>
          <w:szCs w:val="26"/>
          <w:rtl/>
        </w:rPr>
        <w:t>، و</w:t>
      </w:r>
      <w:r w:rsidR="004B4DD1" w:rsidRPr="000C3A0A">
        <w:rPr>
          <w:rFonts w:asciiTheme="majorBidi" w:hAnsiTheme="majorBidi" w:hint="cs"/>
          <w:sz w:val="26"/>
          <w:szCs w:val="26"/>
          <w:rtl/>
        </w:rPr>
        <w:t xml:space="preserve">من </w:t>
      </w:r>
      <w:r w:rsidR="00E96BFE" w:rsidRPr="000C3A0A">
        <w:rPr>
          <w:rFonts w:asciiTheme="majorBidi" w:hAnsiTheme="majorBidi"/>
          <w:sz w:val="26"/>
          <w:szCs w:val="26"/>
          <w:rtl/>
        </w:rPr>
        <w:t xml:space="preserve">المتوقع أن </w:t>
      </w:r>
      <w:r w:rsidR="004B4DD1" w:rsidRPr="000C3A0A">
        <w:rPr>
          <w:rFonts w:asciiTheme="majorBidi" w:hAnsiTheme="majorBidi" w:hint="cs"/>
          <w:sz w:val="26"/>
          <w:szCs w:val="26"/>
          <w:rtl/>
        </w:rPr>
        <w:t>ي</w:t>
      </w:r>
      <w:r w:rsidR="00E96BFE" w:rsidRPr="000C3A0A">
        <w:rPr>
          <w:rFonts w:asciiTheme="majorBidi" w:hAnsiTheme="majorBidi"/>
          <w:sz w:val="26"/>
          <w:szCs w:val="26"/>
          <w:rtl/>
        </w:rPr>
        <w:t xml:space="preserve">كتمل </w:t>
      </w:r>
      <w:r w:rsidR="004B4DD1" w:rsidRPr="000C3A0A">
        <w:rPr>
          <w:rFonts w:asciiTheme="majorBidi" w:hAnsiTheme="majorBidi" w:hint="cs"/>
          <w:sz w:val="26"/>
          <w:szCs w:val="26"/>
          <w:rtl/>
        </w:rPr>
        <w:t xml:space="preserve">ذلك </w:t>
      </w:r>
      <w:r w:rsidR="00E96BFE" w:rsidRPr="000C3A0A">
        <w:rPr>
          <w:rFonts w:asciiTheme="majorBidi" w:hAnsiTheme="majorBidi"/>
          <w:sz w:val="26"/>
          <w:szCs w:val="26"/>
          <w:rtl/>
        </w:rPr>
        <w:t xml:space="preserve">بحلول كانون الأول/ديسمبر </w:t>
      </w:r>
      <w:r w:rsidR="004B4DD1" w:rsidRPr="000C3A0A">
        <w:rPr>
          <w:sz w:val="26"/>
          <w:szCs w:val="26"/>
        </w:rPr>
        <w:t>2021</w:t>
      </w:r>
      <w:r w:rsidR="00E96BFE" w:rsidRPr="000C3A0A">
        <w:rPr>
          <w:rFonts w:asciiTheme="majorBidi" w:hAnsiTheme="majorBidi"/>
          <w:sz w:val="26"/>
          <w:szCs w:val="26"/>
          <w:rtl/>
        </w:rPr>
        <w:t xml:space="preserve">؛ </w:t>
      </w:r>
      <w:r w:rsidR="004B4DD1" w:rsidRPr="000C3A0A">
        <w:rPr>
          <w:rFonts w:asciiTheme="majorBidi" w:hAnsiTheme="majorBidi" w:hint="cs"/>
          <w:sz w:val="26"/>
          <w:szCs w:val="26"/>
          <w:rtl/>
        </w:rPr>
        <w:t>وإعداد</w:t>
      </w:r>
      <w:r w:rsidR="00E96BFE" w:rsidRPr="000C3A0A">
        <w:rPr>
          <w:rFonts w:asciiTheme="majorBidi" w:hAnsiTheme="majorBidi"/>
          <w:sz w:val="26"/>
          <w:szCs w:val="26"/>
          <w:rtl/>
        </w:rPr>
        <w:t xml:space="preserve"> قائمة مرجعية لدليل التفتيش لل</w:t>
      </w:r>
      <w:r w:rsidR="009F551D" w:rsidRPr="000C3A0A">
        <w:rPr>
          <w:rFonts w:asciiTheme="majorBidi" w:hAnsiTheme="majorBidi" w:hint="cs"/>
          <w:sz w:val="26"/>
          <w:szCs w:val="26"/>
          <w:rtl/>
        </w:rPr>
        <w:t>قائمين بالت</w:t>
      </w:r>
      <w:r w:rsidR="00E96BFE" w:rsidRPr="000C3A0A">
        <w:rPr>
          <w:rFonts w:asciiTheme="majorBidi" w:hAnsiTheme="majorBidi"/>
          <w:sz w:val="26"/>
          <w:szCs w:val="26"/>
          <w:rtl/>
        </w:rPr>
        <w:t>شغ</w:t>
      </w:r>
      <w:r w:rsidR="009F551D" w:rsidRPr="000C3A0A">
        <w:rPr>
          <w:rFonts w:asciiTheme="majorBidi" w:hAnsiTheme="majorBidi" w:hint="cs"/>
          <w:sz w:val="26"/>
          <w:szCs w:val="26"/>
          <w:rtl/>
        </w:rPr>
        <w:t>ي</w:t>
      </w:r>
      <w:r w:rsidR="009F551D" w:rsidRPr="000C3A0A">
        <w:rPr>
          <w:rFonts w:asciiTheme="majorBidi" w:hAnsiTheme="majorBidi"/>
          <w:sz w:val="26"/>
          <w:szCs w:val="26"/>
          <w:rtl/>
        </w:rPr>
        <w:t xml:space="preserve">ل، </w:t>
      </w:r>
      <w:r w:rsidR="009F551D" w:rsidRPr="000C3A0A">
        <w:rPr>
          <w:rFonts w:asciiTheme="majorBidi" w:hAnsiTheme="majorBidi" w:hint="cs"/>
          <w:sz w:val="26"/>
          <w:szCs w:val="26"/>
          <w:rtl/>
        </w:rPr>
        <w:t xml:space="preserve">من </w:t>
      </w:r>
      <w:r w:rsidR="00E96BFE" w:rsidRPr="000C3A0A">
        <w:rPr>
          <w:rFonts w:asciiTheme="majorBidi" w:hAnsiTheme="majorBidi"/>
          <w:sz w:val="26"/>
          <w:szCs w:val="26"/>
          <w:rtl/>
        </w:rPr>
        <w:t xml:space="preserve">المتوقع أن تكتمل بحلول كانون الأول/ديسمبر </w:t>
      </w:r>
      <w:r w:rsidR="009F551D" w:rsidRPr="000C3A0A">
        <w:rPr>
          <w:sz w:val="26"/>
          <w:szCs w:val="26"/>
        </w:rPr>
        <w:t>2021</w:t>
      </w:r>
      <w:r w:rsidR="00E96BFE" w:rsidRPr="000C3A0A">
        <w:rPr>
          <w:rFonts w:asciiTheme="majorBidi" w:hAnsiTheme="majorBidi"/>
          <w:sz w:val="26"/>
          <w:szCs w:val="26"/>
          <w:rtl/>
        </w:rPr>
        <w:t xml:space="preserve">؛ </w:t>
      </w:r>
      <w:r w:rsidR="009F551D" w:rsidRPr="000C3A0A">
        <w:rPr>
          <w:rFonts w:asciiTheme="majorBidi" w:hAnsiTheme="majorBidi" w:hint="cs"/>
          <w:sz w:val="26"/>
          <w:szCs w:val="26"/>
          <w:rtl/>
        </w:rPr>
        <w:t>ووضع</w:t>
      </w:r>
      <w:r w:rsidR="00E96BFE" w:rsidRPr="000C3A0A">
        <w:rPr>
          <w:rFonts w:asciiTheme="majorBidi" w:hAnsiTheme="majorBidi"/>
          <w:sz w:val="26"/>
          <w:szCs w:val="26"/>
          <w:rtl/>
        </w:rPr>
        <w:t xml:space="preserve"> مخطط </w:t>
      </w:r>
      <w:r w:rsidR="009F551D" w:rsidRPr="000C3A0A">
        <w:rPr>
          <w:rFonts w:asciiTheme="majorBidi" w:hAnsiTheme="majorBidi" w:hint="cs"/>
          <w:sz w:val="26"/>
          <w:szCs w:val="26"/>
          <w:rtl/>
        </w:rPr>
        <w:t>ل</w:t>
      </w:r>
      <w:r w:rsidR="009F551D" w:rsidRPr="000C3A0A">
        <w:rPr>
          <w:rFonts w:asciiTheme="majorBidi" w:hAnsiTheme="majorBidi"/>
          <w:sz w:val="26"/>
          <w:szCs w:val="26"/>
          <w:rtl/>
        </w:rPr>
        <w:t>اعتماد</w:t>
      </w:r>
      <w:r w:rsidR="009F551D" w:rsidRPr="000C3A0A">
        <w:rPr>
          <w:rFonts w:asciiTheme="majorBidi" w:hAnsiTheme="majorBidi" w:hint="cs"/>
          <w:sz w:val="26"/>
          <w:szCs w:val="26"/>
          <w:rtl/>
        </w:rPr>
        <w:t xml:space="preserve"> </w:t>
      </w:r>
      <w:r w:rsidR="00E96BFE" w:rsidRPr="000C3A0A">
        <w:rPr>
          <w:rFonts w:asciiTheme="majorBidi" w:hAnsiTheme="majorBidi"/>
          <w:sz w:val="26"/>
          <w:szCs w:val="26"/>
          <w:rtl/>
        </w:rPr>
        <w:t xml:space="preserve">منشآت </w:t>
      </w:r>
      <w:r w:rsidR="009F551D" w:rsidRPr="000C3A0A">
        <w:rPr>
          <w:rFonts w:asciiTheme="majorBidi" w:hAnsiTheme="majorBidi" w:hint="cs"/>
          <w:sz w:val="26"/>
          <w:szCs w:val="26"/>
          <w:rtl/>
        </w:rPr>
        <w:t>ال</w:t>
      </w:r>
      <w:r w:rsidR="009F551D" w:rsidRPr="000C3A0A">
        <w:rPr>
          <w:rFonts w:asciiTheme="majorBidi" w:hAnsiTheme="majorBidi"/>
          <w:sz w:val="26"/>
          <w:szCs w:val="26"/>
          <w:rtl/>
        </w:rPr>
        <w:t>تبريد وتكييف الهواء</w:t>
      </w:r>
      <w:r w:rsidR="00E96BFE" w:rsidRPr="000C3A0A">
        <w:rPr>
          <w:rFonts w:asciiTheme="majorBidi" w:hAnsiTheme="majorBidi"/>
          <w:sz w:val="26"/>
          <w:szCs w:val="26"/>
          <w:rtl/>
        </w:rPr>
        <w:t xml:space="preserve">؛ وتدريب خمسة من مفتشي المباني على التفتيش التجريبي </w:t>
      </w:r>
      <w:r w:rsidR="008868E5" w:rsidRPr="000C3A0A">
        <w:rPr>
          <w:rFonts w:asciiTheme="majorBidi" w:hAnsiTheme="majorBidi" w:hint="cs"/>
          <w:sz w:val="26"/>
          <w:szCs w:val="26"/>
          <w:rtl/>
        </w:rPr>
        <w:t xml:space="preserve">على </w:t>
      </w:r>
      <w:r w:rsidR="008868E5" w:rsidRPr="000C3A0A">
        <w:rPr>
          <w:rFonts w:asciiTheme="majorBidi" w:hAnsiTheme="majorBidi"/>
          <w:sz w:val="26"/>
          <w:szCs w:val="26"/>
          <w:rtl/>
        </w:rPr>
        <w:t xml:space="preserve">المباني </w:t>
      </w:r>
      <w:r w:rsidR="00E96BFE" w:rsidRPr="000C3A0A">
        <w:rPr>
          <w:rFonts w:asciiTheme="majorBidi" w:hAnsiTheme="majorBidi"/>
          <w:sz w:val="26"/>
          <w:szCs w:val="26"/>
          <w:rtl/>
        </w:rPr>
        <w:t>و</w:t>
      </w:r>
      <w:r w:rsidR="008868E5" w:rsidRPr="000C3A0A">
        <w:rPr>
          <w:rFonts w:asciiTheme="majorBidi" w:hAnsiTheme="majorBidi" w:hint="cs"/>
          <w:sz w:val="26"/>
          <w:szCs w:val="26"/>
          <w:rtl/>
        </w:rPr>
        <w:t>ترخيصها</w:t>
      </w:r>
      <w:r w:rsidR="00E96BFE" w:rsidRPr="000C3A0A">
        <w:rPr>
          <w:rFonts w:asciiTheme="majorBidi" w:hAnsiTheme="majorBidi"/>
          <w:sz w:val="26"/>
          <w:szCs w:val="26"/>
          <w:rtl/>
        </w:rPr>
        <w:t xml:space="preserve"> </w:t>
      </w:r>
      <w:r w:rsidR="009F551D" w:rsidRPr="000C3A0A">
        <w:rPr>
          <w:rFonts w:asciiTheme="majorBidi" w:hAnsiTheme="majorBidi" w:hint="cs"/>
          <w:sz w:val="26"/>
          <w:szCs w:val="26"/>
          <w:rtl/>
        </w:rPr>
        <w:t xml:space="preserve">من </w:t>
      </w:r>
      <w:r w:rsidR="00E96BFE" w:rsidRPr="000C3A0A">
        <w:rPr>
          <w:rFonts w:asciiTheme="majorBidi" w:hAnsiTheme="majorBidi"/>
          <w:sz w:val="26"/>
          <w:szCs w:val="26"/>
          <w:rtl/>
        </w:rPr>
        <w:t xml:space="preserve">المتوقع </w:t>
      </w:r>
      <w:r w:rsidR="009F551D" w:rsidRPr="000C3A0A">
        <w:rPr>
          <w:rFonts w:asciiTheme="majorBidi" w:hAnsiTheme="majorBidi" w:hint="cs"/>
          <w:sz w:val="26"/>
          <w:szCs w:val="26"/>
          <w:rtl/>
        </w:rPr>
        <w:t xml:space="preserve">إتمامه </w:t>
      </w:r>
      <w:r w:rsidR="00E96BFE" w:rsidRPr="000C3A0A">
        <w:rPr>
          <w:rFonts w:asciiTheme="majorBidi" w:hAnsiTheme="majorBidi"/>
          <w:sz w:val="26"/>
          <w:szCs w:val="26"/>
          <w:rtl/>
        </w:rPr>
        <w:t xml:space="preserve">بحلول تموز/يوليه </w:t>
      </w:r>
      <w:r w:rsidR="009F551D" w:rsidRPr="000C3A0A">
        <w:rPr>
          <w:sz w:val="26"/>
          <w:szCs w:val="26"/>
        </w:rPr>
        <w:t>2022</w:t>
      </w:r>
      <w:r w:rsidR="00E96BFE" w:rsidRPr="000C3A0A">
        <w:rPr>
          <w:rFonts w:asciiTheme="majorBidi" w:hAnsiTheme="majorBidi"/>
          <w:sz w:val="26"/>
          <w:szCs w:val="26"/>
          <w:rtl/>
        </w:rPr>
        <w:t>؛</w:t>
      </w:r>
    </w:p>
    <w:p w14:paraId="01FF8544" w14:textId="77777777" w:rsidR="00E96BFE" w:rsidRPr="000C3A0A" w:rsidRDefault="00E96BFE" w:rsidP="00C046BC">
      <w:pPr>
        <w:pStyle w:val="StyleHeader4Para4Left0Firstline0"/>
        <w:numPr>
          <w:ilvl w:val="0"/>
          <w:numId w:val="13"/>
        </w:numPr>
        <w:bidi/>
        <w:spacing w:after="120" w:line="360" w:lineRule="auto"/>
        <w:ind w:left="1440" w:hanging="720"/>
        <w:rPr>
          <w:rFonts w:asciiTheme="majorBidi" w:hAnsiTheme="majorBidi" w:cstheme="majorBidi"/>
          <w:sz w:val="26"/>
          <w:szCs w:val="26"/>
        </w:rPr>
      </w:pPr>
      <w:r w:rsidRPr="000C3A0A">
        <w:rPr>
          <w:rFonts w:asciiTheme="majorBidi" w:hAnsiTheme="majorBidi"/>
          <w:sz w:val="26"/>
          <w:szCs w:val="26"/>
          <w:rtl/>
        </w:rPr>
        <w:t>تسليم تسعة عشر جهازا</w:t>
      </w:r>
      <w:r w:rsidR="008D43C7" w:rsidRPr="000C3A0A">
        <w:rPr>
          <w:rFonts w:asciiTheme="majorBidi" w:hAnsiTheme="majorBidi" w:hint="cs"/>
          <w:sz w:val="26"/>
          <w:szCs w:val="26"/>
          <w:rtl/>
        </w:rPr>
        <w:t>ً</w:t>
      </w:r>
      <w:r w:rsidRPr="000C3A0A">
        <w:rPr>
          <w:rFonts w:asciiTheme="majorBidi" w:hAnsiTheme="majorBidi"/>
          <w:sz w:val="26"/>
          <w:szCs w:val="26"/>
          <w:rtl/>
        </w:rPr>
        <w:t xml:space="preserve"> للتعرُّف على غازات التبريد إلى مراكز التدريب في مجال التبريد وتكييف الهواء و</w:t>
      </w:r>
      <w:r w:rsidR="00A25FA3" w:rsidRPr="000C3A0A">
        <w:rPr>
          <w:sz w:val="26"/>
          <w:szCs w:val="26"/>
        </w:rPr>
        <w:t>11</w:t>
      </w:r>
      <w:r w:rsidRPr="000C3A0A">
        <w:rPr>
          <w:rFonts w:asciiTheme="majorBidi" w:hAnsiTheme="majorBidi"/>
          <w:sz w:val="26"/>
          <w:szCs w:val="26"/>
          <w:rtl/>
        </w:rPr>
        <w:t xml:space="preserve"> </w:t>
      </w:r>
      <w:r w:rsidR="009F551D" w:rsidRPr="000C3A0A">
        <w:rPr>
          <w:rFonts w:asciiTheme="majorBidi" w:hAnsiTheme="majorBidi" w:hint="cs"/>
          <w:sz w:val="26"/>
          <w:szCs w:val="26"/>
          <w:rtl/>
        </w:rPr>
        <w:t xml:space="preserve">جهازاً </w:t>
      </w:r>
      <w:r w:rsidRPr="000C3A0A">
        <w:rPr>
          <w:rFonts w:asciiTheme="majorBidi" w:hAnsiTheme="majorBidi"/>
          <w:sz w:val="26"/>
          <w:szCs w:val="26"/>
          <w:rtl/>
        </w:rPr>
        <w:t>إلى سلطات ال</w:t>
      </w:r>
      <w:r w:rsidR="009F551D" w:rsidRPr="000C3A0A">
        <w:rPr>
          <w:rFonts w:asciiTheme="majorBidi" w:hAnsiTheme="majorBidi" w:hint="cs"/>
          <w:sz w:val="26"/>
          <w:szCs w:val="26"/>
          <w:rtl/>
        </w:rPr>
        <w:t>رصد</w:t>
      </w:r>
      <w:r w:rsidRPr="000C3A0A">
        <w:rPr>
          <w:rFonts w:asciiTheme="majorBidi" w:hAnsiTheme="majorBidi"/>
          <w:sz w:val="26"/>
          <w:szCs w:val="26"/>
          <w:rtl/>
        </w:rPr>
        <w:t xml:space="preserve"> الخار</w:t>
      </w:r>
      <w:r w:rsidR="009F551D" w:rsidRPr="000C3A0A">
        <w:rPr>
          <w:rFonts w:asciiTheme="majorBidi" w:hAnsiTheme="majorBidi"/>
          <w:sz w:val="26"/>
          <w:szCs w:val="26"/>
          <w:rtl/>
        </w:rPr>
        <w:t xml:space="preserve">جية </w:t>
      </w:r>
      <w:r w:rsidR="009F551D" w:rsidRPr="000C3A0A">
        <w:rPr>
          <w:rFonts w:asciiTheme="majorBidi" w:hAnsiTheme="majorBidi" w:hint="cs"/>
          <w:sz w:val="26"/>
          <w:szCs w:val="26"/>
          <w:rtl/>
        </w:rPr>
        <w:t>لاستخدامها في</w:t>
      </w:r>
      <w:r w:rsidR="009F551D" w:rsidRPr="000C3A0A">
        <w:rPr>
          <w:rFonts w:asciiTheme="majorBidi" w:hAnsiTheme="majorBidi"/>
          <w:sz w:val="26"/>
          <w:szCs w:val="26"/>
          <w:rtl/>
        </w:rPr>
        <w:t xml:space="preserve"> برامج التدريب والرصد</w:t>
      </w:r>
      <w:r w:rsidRPr="000C3A0A">
        <w:rPr>
          <w:rFonts w:asciiTheme="majorBidi" w:hAnsiTheme="majorBidi"/>
          <w:sz w:val="26"/>
          <w:szCs w:val="26"/>
          <w:rtl/>
        </w:rPr>
        <w:t>؛</w:t>
      </w:r>
    </w:p>
    <w:p w14:paraId="42A82F2F" w14:textId="77777777" w:rsidR="00E96BFE" w:rsidRPr="000C3A0A" w:rsidRDefault="00E96BFE" w:rsidP="00C046BC">
      <w:pPr>
        <w:pStyle w:val="StyleHeader4Para4Left0Firstline0"/>
        <w:numPr>
          <w:ilvl w:val="0"/>
          <w:numId w:val="13"/>
        </w:numPr>
        <w:bidi/>
        <w:spacing w:after="120" w:line="360" w:lineRule="auto"/>
        <w:ind w:left="1440" w:hanging="720"/>
        <w:rPr>
          <w:rFonts w:asciiTheme="majorBidi" w:hAnsiTheme="majorBidi" w:cstheme="majorBidi"/>
          <w:sz w:val="26"/>
          <w:szCs w:val="26"/>
        </w:rPr>
      </w:pPr>
      <w:r w:rsidRPr="000C3A0A">
        <w:rPr>
          <w:rFonts w:asciiTheme="majorBidi" w:hAnsiTheme="majorBidi"/>
          <w:sz w:val="26"/>
          <w:szCs w:val="26"/>
          <w:rtl/>
        </w:rPr>
        <w:t>شراء المعدات (مثل وحدات الاست</w:t>
      </w:r>
      <w:r w:rsidR="009F551D" w:rsidRPr="000C3A0A">
        <w:rPr>
          <w:rFonts w:asciiTheme="majorBidi" w:hAnsiTheme="majorBidi" w:hint="cs"/>
          <w:sz w:val="26"/>
          <w:szCs w:val="26"/>
          <w:rtl/>
        </w:rPr>
        <w:t>رد</w:t>
      </w:r>
      <w:r w:rsidR="001130D5" w:rsidRPr="000C3A0A">
        <w:rPr>
          <w:rFonts w:asciiTheme="majorBidi" w:hAnsiTheme="majorBidi"/>
          <w:sz w:val="26"/>
          <w:szCs w:val="26"/>
          <w:rtl/>
        </w:rPr>
        <w:t>اد وإعادة التدوي</w:t>
      </w:r>
      <w:r w:rsidR="001130D5" w:rsidRPr="000C3A0A">
        <w:rPr>
          <w:rFonts w:asciiTheme="majorBidi" w:hAnsiTheme="majorBidi" w:hint="cs"/>
          <w:sz w:val="26"/>
          <w:szCs w:val="26"/>
          <w:rtl/>
        </w:rPr>
        <w:t>ر</w:t>
      </w:r>
      <w:r w:rsidR="009F551D" w:rsidRPr="000C3A0A">
        <w:rPr>
          <w:rFonts w:asciiTheme="majorBidi" w:hAnsiTheme="majorBidi"/>
          <w:sz w:val="26"/>
          <w:szCs w:val="26"/>
          <w:rtl/>
        </w:rPr>
        <w:t>، و</w:t>
      </w:r>
      <w:r w:rsidR="009F551D" w:rsidRPr="000C3A0A">
        <w:rPr>
          <w:rFonts w:asciiTheme="majorBidi" w:hAnsiTheme="majorBidi" w:hint="cs"/>
          <w:sz w:val="26"/>
          <w:szCs w:val="26"/>
          <w:rtl/>
        </w:rPr>
        <w:t>ا</w:t>
      </w:r>
      <w:r w:rsidR="009F551D" w:rsidRPr="000C3A0A">
        <w:rPr>
          <w:rFonts w:asciiTheme="majorBidi" w:hAnsiTheme="majorBidi"/>
          <w:sz w:val="26"/>
          <w:szCs w:val="26"/>
          <w:rtl/>
        </w:rPr>
        <w:t>سطوانات الاست</w:t>
      </w:r>
      <w:r w:rsidR="00F54EA2" w:rsidRPr="000C3A0A">
        <w:rPr>
          <w:rFonts w:asciiTheme="majorBidi" w:hAnsiTheme="majorBidi" w:hint="cs"/>
          <w:sz w:val="26"/>
          <w:szCs w:val="26"/>
          <w:rtl/>
        </w:rPr>
        <w:t>رد</w:t>
      </w:r>
      <w:r w:rsidR="00F54EA2" w:rsidRPr="000C3A0A">
        <w:rPr>
          <w:rFonts w:asciiTheme="majorBidi" w:hAnsiTheme="majorBidi"/>
          <w:sz w:val="26"/>
          <w:szCs w:val="26"/>
          <w:rtl/>
        </w:rPr>
        <w:t>اد</w:t>
      </w:r>
      <w:r w:rsidR="00F75101" w:rsidRPr="000C3A0A">
        <w:rPr>
          <w:rFonts w:asciiTheme="majorBidi" w:hAnsiTheme="majorBidi"/>
          <w:sz w:val="26"/>
          <w:szCs w:val="26"/>
          <w:rtl/>
        </w:rPr>
        <w:t>، ومضخات التفريغ</w:t>
      </w:r>
      <w:r w:rsidRPr="000C3A0A">
        <w:rPr>
          <w:rFonts w:asciiTheme="majorBidi" w:hAnsiTheme="majorBidi"/>
          <w:sz w:val="26"/>
          <w:szCs w:val="26"/>
          <w:rtl/>
        </w:rPr>
        <w:t>، و</w:t>
      </w:r>
      <w:r w:rsidR="009F551D" w:rsidRPr="000C3A0A">
        <w:rPr>
          <w:rFonts w:asciiTheme="majorBidi" w:hAnsiTheme="majorBidi" w:hint="cs"/>
          <w:sz w:val="26"/>
          <w:szCs w:val="26"/>
          <w:rtl/>
        </w:rPr>
        <w:t>أجهزة الت</w:t>
      </w:r>
      <w:r w:rsidRPr="000C3A0A">
        <w:rPr>
          <w:rFonts w:asciiTheme="majorBidi" w:hAnsiTheme="majorBidi"/>
          <w:sz w:val="26"/>
          <w:szCs w:val="26"/>
          <w:rtl/>
        </w:rPr>
        <w:t>عر</w:t>
      </w:r>
      <w:r w:rsidR="009F551D" w:rsidRPr="000C3A0A">
        <w:rPr>
          <w:rFonts w:asciiTheme="majorBidi" w:hAnsiTheme="majorBidi" w:hint="cs"/>
          <w:sz w:val="26"/>
          <w:szCs w:val="26"/>
          <w:rtl/>
        </w:rPr>
        <w:t>ُّ</w:t>
      </w:r>
      <w:r w:rsidR="009F551D" w:rsidRPr="000C3A0A">
        <w:rPr>
          <w:rFonts w:asciiTheme="majorBidi" w:hAnsiTheme="majorBidi"/>
          <w:sz w:val="26"/>
          <w:szCs w:val="26"/>
          <w:rtl/>
        </w:rPr>
        <w:t>ف</w:t>
      </w:r>
      <w:r w:rsidR="009F551D" w:rsidRPr="000C3A0A">
        <w:rPr>
          <w:rFonts w:asciiTheme="majorBidi" w:hAnsiTheme="majorBidi" w:hint="cs"/>
          <w:sz w:val="26"/>
          <w:szCs w:val="26"/>
          <w:rtl/>
        </w:rPr>
        <w:t xml:space="preserve"> على</w:t>
      </w:r>
      <w:r w:rsidRPr="000C3A0A">
        <w:rPr>
          <w:rFonts w:asciiTheme="majorBidi" w:hAnsiTheme="majorBidi"/>
          <w:sz w:val="26"/>
          <w:szCs w:val="26"/>
          <w:rtl/>
        </w:rPr>
        <w:t xml:space="preserve"> غازات التبريد، وأجهزة كشف</w:t>
      </w:r>
      <w:r w:rsidR="009F551D" w:rsidRPr="000C3A0A">
        <w:rPr>
          <w:rFonts w:asciiTheme="majorBidi" w:hAnsiTheme="majorBidi"/>
          <w:sz w:val="26"/>
          <w:szCs w:val="26"/>
          <w:rtl/>
        </w:rPr>
        <w:t xml:space="preserve"> تسرب الهيدروكربونات</w:t>
      </w:r>
      <w:r w:rsidRPr="000C3A0A">
        <w:rPr>
          <w:rFonts w:asciiTheme="majorBidi" w:hAnsiTheme="majorBidi"/>
          <w:sz w:val="26"/>
          <w:szCs w:val="26"/>
          <w:rtl/>
        </w:rPr>
        <w:t>، ومجموعة</w:t>
      </w:r>
      <w:r w:rsidR="009F551D" w:rsidRPr="000C3A0A">
        <w:rPr>
          <w:rFonts w:asciiTheme="majorBidi" w:hAnsiTheme="majorBidi" w:hint="cs"/>
          <w:sz w:val="26"/>
          <w:szCs w:val="26"/>
          <w:rtl/>
        </w:rPr>
        <w:t xml:space="preserve"> وصلات</w:t>
      </w:r>
      <w:r w:rsidRPr="000C3A0A">
        <w:rPr>
          <w:rFonts w:asciiTheme="majorBidi" w:hAnsiTheme="majorBidi"/>
          <w:sz w:val="26"/>
          <w:szCs w:val="26"/>
          <w:rtl/>
        </w:rPr>
        <w:t xml:space="preserve"> </w:t>
      </w:r>
      <w:proofErr w:type="spellStart"/>
      <w:r w:rsidRPr="000C3A0A">
        <w:rPr>
          <w:rFonts w:asciiTheme="majorBidi" w:hAnsiTheme="majorBidi" w:cstheme="majorBidi"/>
          <w:sz w:val="26"/>
          <w:szCs w:val="26"/>
        </w:rPr>
        <w:t>Lokring</w:t>
      </w:r>
      <w:proofErr w:type="spellEnd"/>
      <w:r w:rsidR="009F551D" w:rsidRPr="000C3A0A">
        <w:rPr>
          <w:rFonts w:asciiTheme="majorBidi" w:hAnsiTheme="majorBidi"/>
          <w:sz w:val="26"/>
          <w:szCs w:val="26"/>
          <w:rtl/>
        </w:rPr>
        <w:t>، ومعدات السلامة</w:t>
      </w:r>
      <w:r w:rsidRPr="000C3A0A">
        <w:rPr>
          <w:rFonts w:asciiTheme="majorBidi" w:hAnsiTheme="majorBidi"/>
          <w:sz w:val="26"/>
          <w:szCs w:val="26"/>
          <w:rtl/>
        </w:rPr>
        <w:t xml:space="preserve">، وأجهزة التدريب </w:t>
      </w:r>
      <w:r w:rsidR="00F75101" w:rsidRPr="000C3A0A">
        <w:rPr>
          <w:rFonts w:asciiTheme="majorBidi" w:hAnsiTheme="majorBidi" w:hint="cs"/>
          <w:sz w:val="26"/>
          <w:szCs w:val="26"/>
          <w:rtl/>
        </w:rPr>
        <w:t>على</w:t>
      </w:r>
      <w:r w:rsidR="00F75101" w:rsidRPr="000C3A0A">
        <w:rPr>
          <w:rFonts w:asciiTheme="majorBidi" w:hAnsiTheme="majorBidi"/>
          <w:sz w:val="26"/>
          <w:szCs w:val="26"/>
          <w:rtl/>
        </w:rPr>
        <w:t xml:space="preserve"> غازات تبريد </w:t>
      </w:r>
      <w:r w:rsidRPr="000C3A0A">
        <w:rPr>
          <w:rFonts w:asciiTheme="majorBidi" w:hAnsiTheme="majorBidi"/>
          <w:sz w:val="26"/>
          <w:szCs w:val="26"/>
          <w:rtl/>
        </w:rPr>
        <w:t xml:space="preserve">مختلفة بما في ذلك </w:t>
      </w:r>
      <w:r w:rsidRPr="000C3A0A">
        <w:rPr>
          <w:rFonts w:asciiTheme="majorBidi" w:hAnsiTheme="majorBidi" w:cstheme="majorBidi"/>
          <w:sz w:val="26"/>
          <w:szCs w:val="26"/>
          <w:rtl/>
        </w:rPr>
        <w:t>الهيدروفلوروكربون-</w:t>
      </w:r>
      <w:r w:rsidR="009F551D" w:rsidRPr="000C3A0A">
        <w:rPr>
          <w:sz w:val="26"/>
          <w:szCs w:val="26"/>
        </w:rPr>
        <w:t>32</w:t>
      </w:r>
      <w:r w:rsidRPr="000C3A0A">
        <w:rPr>
          <w:rFonts w:asciiTheme="majorBidi" w:hAnsiTheme="majorBidi"/>
          <w:sz w:val="26"/>
          <w:szCs w:val="26"/>
          <w:rtl/>
        </w:rPr>
        <w:t xml:space="preserve">، و </w:t>
      </w:r>
      <w:r w:rsidRPr="000C3A0A">
        <w:rPr>
          <w:rFonts w:asciiTheme="majorBidi" w:hAnsiTheme="majorBidi" w:cstheme="majorBidi"/>
          <w:sz w:val="26"/>
          <w:szCs w:val="26"/>
          <w:rtl/>
        </w:rPr>
        <w:t>ر-</w:t>
      </w:r>
      <w:r w:rsidRPr="000C3A0A">
        <w:rPr>
          <w:rFonts w:asciiTheme="majorBidi" w:hAnsiTheme="majorBidi" w:cstheme="majorBidi"/>
          <w:sz w:val="26"/>
          <w:szCs w:val="26"/>
        </w:rPr>
        <w:t>410</w:t>
      </w:r>
      <w:r w:rsidR="009F551D" w:rsidRPr="000C3A0A">
        <w:rPr>
          <w:rFonts w:asciiTheme="majorBidi" w:hAnsiTheme="majorBidi" w:cstheme="majorBidi" w:hint="cs"/>
          <w:sz w:val="26"/>
          <w:szCs w:val="26"/>
          <w:rtl/>
        </w:rPr>
        <w:t xml:space="preserve"> أ</w:t>
      </w:r>
      <w:r w:rsidRPr="000C3A0A">
        <w:rPr>
          <w:rFonts w:asciiTheme="majorBidi" w:hAnsiTheme="majorBidi"/>
          <w:sz w:val="26"/>
          <w:szCs w:val="26"/>
          <w:rtl/>
        </w:rPr>
        <w:t>، و</w:t>
      </w:r>
      <w:r w:rsidRPr="000C3A0A">
        <w:rPr>
          <w:rFonts w:asciiTheme="majorBidi" w:hAnsiTheme="majorBidi" w:cstheme="majorBidi"/>
          <w:sz w:val="26"/>
          <w:szCs w:val="26"/>
          <w:rtl/>
        </w:rPr>
        <w:t>الهيدروفلوروكربون-</w:t>
      </w:r>
      <w:r w:rsidR="00A25FA3" w:rsidRPr="000C3A0A">
        <w:rPr>
          <w:sz w:val="26"/>
          <w:szCs w:val="26"/>
        </w:rPr>
        <w:t>134</w:t>
      </w:r>
      <w:r w:rsidR="009F551D" w:rsidRPr="000C3A0A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Pr="000C3A0A">
        <w:rPr>
          <w:rFonts w:asciiTheme="majorBidi" w:hAnsiTheme="majorBidi" w:cstheme="majorBidi"/>
          <w:sz w:val="26"/>
          <w:szCs w:val="26"/>
          <w:rtl/>
        </w:rPr>
        <w:t>أ</w:t>
      </w:r>
      <w:r w:rsidRPr="000C3A0A">
        <w:rPr>
          <w:rFonts w:asciiTheme="majorBidi" w:hAnsiTheme="majorBidi"/>
          <w:sz w:val="26"/>
          <w:szCs w:val="26"/>
          <w:rtl/>
        </w:rPr>
        <w:t xml:space="preserve">، و </w:t>
      </w:r>
      <w:r w:rsidRPr="000C3A0A">
        <w:rPr>
          <w:rFonts w:asciiTheme="majorBidi" w:hAnsiTheme="majorBidi" w:cstheme="majorBidi"/>
          <w:sz w:val="26"/>
          <w:szCs w:val="26"/>
          <w:rtl/>
        </w:rPr>
        <w:t>ر-</w:t>
      </w:r>
      <w:r w:rsidRPr="000C3A0A">
        <w:rPr>
          <w:rFonts w:asciiTheme="majorBidi" w:hAnsiTheme="majorBidi" w:cstheme="majorBidi"/>
          <w:sz w:val="26"/>
          <w:szCs w:val="26"/>
        </w:rPr>
        <w:t>600</w:t>
      </w:r>
      <w:r w:rsidR="009F551D" w:rsidRPr="000C3A0A">
        <w:rPr>
          <w:rFonts w:asciiTheme="majorBidi" w:hAnsiTheme="majorBidi" w:cstheme="majorBidi" w:hint="cs"/>
          <w:sz w:val="26"/>
          <w:szCs w:val="26"/>
          <w:rtl/>
        </w:rPr>
        <w:t xml:space="preserve"> أ</w:t>
      </w:r>
      <w:r w:rsidRPr="000C3A0A">
        <w:rPr>
          <w:rFonts w:asciiTheme="majorBidi" w:hAnsiTheme="majorBidi"/>
          <w:sz w:val="26"/>
          <w:szCs w:val="26"/>
          <w:rtl/>
        </w:rPr>
        <w:t>) ل</w:t>
      </w:r>
      <w:r w:rsidR="009F551D" w:rsidRPr="000C3A0A">
        <w:rPr>
          <w:rFonts w:asciiTheme="majorBidi" w:hAnsiTheme="majorBidi" w:hint="cs"/>
          <w:sz w:val="26"/>
          <w:szCs w:val="26"/>
          <w:rtl/>
        </w:rPr>
        <w:t xml:space="preserve">اثنين من </w:t>
      </w:r>
      <w:r w:rsidRPr="000C3A0A">
        <w:rPr>
          <w:rFonts w:asciiTheme="majorBidi" w:hAnsiTheme="majorBidi"/>
          <w:sz w:val="26"/>
          <w:szCs w:val="26"/>
          <w:rtl/>
        </w:rPr>
        <w:t>مر</w:t>
      </w:r>
      <w:r w:rsidR="009F551D" w:rsidRPr="000C3A0A">
        <w:rPr>
          <w:rFonts w:asciiTheme="majorBidi" w:hAnsiTheme="majorBidi" w:hint="cs"/>
          <w:sz w:val="26"/>
          <w:szCs w:val="26"/>
          <w:rtl/>
        </w:rPr>
        <w:t>ا</w:t>
      </w:r>
      <w:r w:rsidR="009F551D" w:rsidRPr="000C3A0A">
        <w:rPr>
          <w:rFonts w:asciiTheme="majorBidi" w:hAnsiTheme="majorBidi"/>
          <w:sz w:val="26"/>
          <w:szCs w:val="26"/>
          <w:rtl/>
        </w:rPr>
        <w:t>كز</w:t>
      </w:r>
      <w:r w:rsidRPr="000C3A0A">
        <w:rPr>
          <w:rFonts w:asciiTheme="majorBidi" w:hAnsiTheme="majorBidi"/>
          <w:sz w:val="26"/>
          <w:szCs w:val="26"/>
          <w:rtl/>
        </w:rPr>
        <w:t xml:space="preserve"> </w:t>
      </w:r>
      <w:r w:rsidR="009F551D" w:rsidRPr="000C3A0A">
        <w:rPr>
          <w:rFonts w:asciiTheme="majorBidi" w:hAnsiTheme="majorBidi" w:hint="cs"/>
          <w:sz w:val="26"/>
          <w:szCs w:val="26"/>
          <w:rtl/>
        </w:rPr>
        <w:t>ال</w:t>
      </w:r>
      <w:r w:rsidRPr="000C3A0A">
        <w:rPr>
          <w:rFonts w:asciiTheme="majorBidi" w:hAnsiTheme="majorBidi"/>
          <w:sz w:val="26"/>
          <w:szCs w:val="26"/>
          <w:rtl/>
        </w:rPr>
        <w:t>تدريب للمدربين الرئيسيين ومرفق تدريب مهني متنقل لت</w:t>
      </w:r>
      <w:r w:rsidR="00F75101" w:rsidRPr="000C3A0A">
        <w:rPr>
          <w:rFonts w:asciiTheme="majorBidi" w:hAnsiTheme="majorBidi" w:hint="cs"/>
          <w:sz w:val="26"/>
          <w:szCs w:val="26"/>
          <w:rtl/>
        </w:rPr>
        <w:t>ي</w:t>
      </w:r>
      <w:r w:rsidR="00F75101" w:rsidRPr="000C3A0A">
        <w:rPr>
          <w:rFonts w:asciiTheme="majorBidi" w:hAnsiTheme="majorBidi"/>
          <w:sz w:val="26"/>
          <w:szCs w:val="26"/>
          <w:rtl/>
        </w:rPr>
        <w:t>سي</w:t>
      </w:r>
      <w:r w:rsidR="00F75101" w:rsidRPr="000C3A0A">
        <w:rPr>
          <w:rFonts w:asciiTheme="majorBidi" w:hAnsiTheme="majorBidi" w:hint="cs"/>
          <w:sz w:val="26"/>
          <w:szCs w:val="26"/>
          <w:rtl/>
        </w:rPr>
        <w:t>ر</w:t>
      </w:r>
      <w:r w:rsidRPr="000C3A0A">
        <w:rPr>
          <w:rFonts w:asciiTheme="majorBidi" w:hAnsiTheme="majorBidi"/>
          <w:sz w:val="26"/>
          <w:szCs w:val="26"/>
          <w:rtl/>
        </w:rPr>
        <w:t xml:space="preserve"> تدريب التقنيين في المناطق الريفية على ممارسات الخدمة الجيدة والتعامل مع غازات التبريد</w:t>
      </w:r>
      <w:r w:rsidR="009F551D" w:rsidRPr="000C3A0A">
        <w:rPr>
          <w:rFonts w:asciiTheme="majorBidi" w:hAnsiTheme="majorBidi"/>
          <w:sz w:val="26"/>
          <w:szCs w:val="26"/>
          <w:rtl/>
        </w:rPr>
        <w:t xml:space="preserve"> القابلة للاشتعال</w:t>
      </w:r>
      <w:r w:rsidRPr="000C3A0A">
        <w:rPr>
          <w:rFonts w:asciiTheme="majorBidi" w:hAnsiTheme="majorBidi"/>
          <w:sz w:val="26"/>
          <w:szCs w:val="26"/>
          <w:rtl/>
        </w:rPr>
        <w:t xml:space="preserve">؛ </w:t>
      </w:r>
      <w:r w:rsidR="009F551D" w:rsidRPr="000C3A0A">
        <w:rPr>
          <w:rFonts w:asciiTheme="majorBidi" w:hAnsiTheme="majorBidi" w:hint="cs"/>
          <w:sz w:val="26"/>
          <w:szCs w:val="26"/>
          <w:rtl/>
        </w:rPr>
        <w:t>و</w:t>
      </w:r>
      <w:r w:rsidR="009F551D" w:rsidRPr="000C3A0A">
        <w:rPr>
          <w:rFonts w:asciiTheme="majorBidi" w:hAnsiTheme="majorBidi"/>
          <w:sz w:val="26"/>
          <w:szCs w:val="26"/>
          <w:rtl/>
        </w:rPr>
        <w:t xml:space="preserve">تدريب </w:t>
      </w:r>
      <w:r w:rsidR="00A25FA3" w:rsidRPr="000C3A0A">
        <w:rPr>
          <w:sz w:val="26"/>
          <w:szCs w:val="26"/>
        </w:rPr>
        <w:t>30</w:t>
      </w:r>
      <w:r w:rsidR="009F551D" w:rsidRPr="000C3A0A">
        <w:rPr>
          <w:rFonts w:asciiTheme="majorBidi" w:hAnsiTheme="majorBidi"/>
          <w:sz w:val="26"/>
          <w:szCs w:val="26"/>
          <w:rtl/>
        </w:rPr>
        <w:t xml:space="preserve"> مدرب</w:t>
      </w:r>
      <w:r w:rsidRPr="000C3A0A">
        <w:rPr>
          <w:rFonts w:asciiTheme="majorBidi" w:hAnsiTheme="majorBidi"/>
          <w:sz w:val="26"/>
          <w:szCs w:val="26"/>
          <w:rtl/>
        </w:rPr>
        <w:t>ا</w:t>
      </w:r>
      <w:r w:rsidR="009F551D" w:rsidRPr="000C3A0A">
        <w:rPr>
          <w:rFonts w:asciiTheme="majorBidi" w:hAnsiTheme="majorBidi" w:hint="cs"/>
          <w:sz w:val="26"/>
          <w:szCs w:val="26"/>
          <w:rtl/>
        </w:rPr>
        <w:t>ً</w:t>
      </w:r>
      <w:r w:rsidR="009F551D" w:rsidRPr="000C3A0A">
        <w:rPr>
          <w:rFonts w:asciiTheme="majorBidi" w:hAnsiTheme="majorBidi"/>
          <w:sz w:val="26"/>
          <w:szCs w:val="26"/>
          <w:rtl/>
        </w:rPr>
        <w:t xml:space="preserve"> (من بينهم ثلاث نساء)</w:t>
      </w:r>
      <w:r w:rsidRPr="000C3A0A">
        <w:rPr>
          <w:rFonts w:asciiTheme="majorBidi" w:hAnsiTheme="majorBidi"/>
          <w:sz w:val="26"/>
          <w:szCs w:val="26"/>
          <w:rtl/>
        </w:rPr>
        <w:t xml:space="preserve">، حصل </w:t>
      </w:r>
      <w:r w:rsidR="00A25FA3" w:rsidRPr="000C3A0A">
        <w:rPr>
          <w:sz w:val="26"/>
          <w:szCs w:val="26"/>
        </w:rPr>
        <w:t>27</w:t>
      </w:r>
      <w:r w:rsidRPr="000C3A0A">
        <w:rPr>
          <w:rFonts w:asciiTheme="majorBidi" w:hAnsiTheme="majorBidi"/>
          <w:sz w:val="26"/>
          <w:szCs w:val="26"/>
          <w:rtl/>
        </w:rPr>
        <w:t xml:space="preserve"> منهم على شهادة الاتحاد</w:t>
      </w:r>
      <w:r w:rsidR="009F0077" w:rsidRPr="000C3A0A">
        <w:rPr>
          <w:rFonts w:asciiTheme="majorBidi" w:hAnsiTheme="majorBidi"/>
          <w:sz w:val="26"/>
          <w:szCs w:val="26"/>
          <w:rtl/>
        </w:rPr>
        <w:t xml:space="preserve"> الأوروبي بشأن الغازات المفلورة</w:t>
      </w:r>
      <w:r w:rsidRPr="000C3A0A">
        <w:rPr>
          <w:rFonts w:asciiTheme="majorBidi" w:hAnsiTheme="majorBidi"/>
          <w:sz w:val="26"/>
          <w:szCs w:val="26"/>
          <w:rtl/>
        </w:rPr>
        <w:t xml:space="preserve">؛ </w:t>
      </w:r>
      <w:r w:rsidR="009F0077" w:rsidRPr="000C3A0A">
        <w:rPr>
          <w:rFonts w:asciiTheme="majorBidi" w:hAnsiTheme="majorBidi" w:hint="cs"/>
          <w:sz w:val="26"/>
          <w:szCs w:val="26"/>
          <w:rtl/>
        </w:rPr>
        <w:t>و</w:t>
      </w:r>
      <w:r w:rsidRPr="000C3A0A">
        <w:rPr>
          <w:rFonts w:asciiTheme="majorBidi" w:hAnsiTheme="majorBidi"/>
          <w:sz w:val="26"/>
          <w:szCs w:val="26"/>
          <w:rtl/>
        </w:rPr>
        <w:t>سي</w:t>
      </w:r>
      <w:r w:rsidR="009F0077" w:rsidRPr="000C3A0A">
        <w:rPr>
          <w:rFonts w:asciiTheme="majorBidi" w:hAnsiTheme="majorBidi" w:hint="cs"/>
          <w:sz w:val="26"/>
          <w:szCs w:val="26"/>
          <w:rtl/>
        </w:rPr>
        <w:t>جري</w:t>
      </w:r>
      <w:r w:rsidRPr="000C3A0A">
        <w:rPr>
          <w:rFonts w:asciiTheme="majorBidi" w:hAnsiTheme="majorBidi"/>
          <w:sz w:val="26"/>
          <w:szCs w:val="26"/>
          <w:rtl/>
        </w:rPr>
        <w:t xml:space="preserve"> تزويد ثمانية مراكز تدريب أخرى بالمعدات (على</w:t>
      </w:r>
      <w:r w:rsidR="009F0077" w:rsidRPr="000C3A0A">
        <w:rPr>
          <w:rFonts w:asciiTheme="majorBidi" w:hAnsiTheme="majorBidi"/>
          <w:sz w:val="26"/>
          <w:szCs w:val="26"/>
          <w:rtl/>
        </w:rPr>
        <w:t xml:space="preserve"> سبيل المثال، وحدات الاسترداد</w:t>
      </w:r>
      <w:r w:rsidRPr="000C3A0A">
        <w:rPr>
          <w:rFonts w:asciiTheme="majorBidi" w:hAnsiTheme="majorBidi"/>
          <w:sz w:val="26"/>
          <w:szCs w:val="26"/>
          <w:rtl/>
        </w:rPr>
        <w:t xml:space="preserve">، ومجموعة </w:t>
      </w:r>
      <w:proofErr w:type="spellStart"/>
      <w:r w:rsidRPr="000C3A0A">
        <w:rPr>
          <w:rFonts w:asciiTheme="majorBidi" w:hAnsiTheme="majorBidi" w:cstheme="majorBidi"/>
          <w:sz w:val="26"/>
          <w:szCs w:val="26"/>
        </w:rPr>
        <w:t>Lokring</w:t>
      </w:r>
      <w:proofErr w:type="spellEnd"/>
      <w:r w:rsidRPr="000C3A0A">
        <w:rPr>
          <w:rFonts w:asciiTheme="majorBidi" w:hAnsiTheme="majorBidi"/>
          <w:sz w:val="26"/>
          <w:szCs w:val="26"/>
          <w:rtl/>
        </w:rPr>
        <w:t xml:space="preserve">، وأجهزة التدريب </w:t>
      </w:r>
      <w:r w:rsidR="009F0077" w:rsidRPr="000C3A0A">
        <w:rPr>
          <w:rFonts w:asciiTheme="majorBidi" w:hAnsiTheme="majorBidi" w:hint="cs"/>
          <w:sz w:val="26"/>
          <w:szCs w:val="26"/>
          <w:rtl/>
        </w:rPr>
        <w:t>على</w:t>
      </w:r>
      <w:r w:rsidRPr="000C3A0A">
        <w:rPr>
          <w:rFonts w:asciiTheme="majorBidi" w:hAnsiTheme="majorBidi"/>
          <w:sz w:val="26"/>
          <w:szCs w:val="26"/>
          <w:rtl/>
        </w:rPr>
        <w:t xml:space="preserve"> غازات التبريد</w:t>
      </w:r>
      <w:r w:rsidR="009F0077" w:rsidRPr="000C3A0A">
        <w:rPr>
          <w:rFonts w:asciiTheme="majorBidi" w:hAnsiTheme="majorBidi"/>
          <w:sz w:val="26"/>
          <w:szCs w:val="26"/>
          <w:rtl/>
        </w:rPr>
        <w:t xml:space="preserve"> المختلفة</w:t>
      </w:r>
      <w:r w:rsidRPr="000C3A0A">
        <w:rPr>
          <w:rFonts w:asciiTheme="majorBidi" w:hAnsiTheme="majorBidi"/>
          <w:sz w:val="26"/>
          <w:szCs w:val="26"/>
          <w:rtl/>
        </w:rPr>
        <w:t xml:space="preserve">، وأدوات الخدمة) بحلول كانون الأول/ديسمبر </w:t>
      </w:r>
      <w:r w:rsidR="009F0077" w:rsidRPr="000C3A0A">
        <w:rPr>
          <w:sz w:val="26"/>
          <w:szCs w:val="26"/>
        </w:rPr>
        <w:t>2021</w:t>
      </w:r>
      <w:r w:rsidRPr="000C3A0A">
        <w:rPr>
          <w:rFonts w:asciiTheme="majorBidi" w:hAnsiTheme="majorBidi"/>
          <w:sz w:val="26"/>
          <w:szCs w:val="26"/>
          <w:rtl/>
        </w:rPr>
        <w:t xml:space="preserve"> </w:t>
      </w:r>
      <w:r w:rsidR="009F0077" w:rsidRPr="000C3A0A">
        <w:rPr>
          <w:rFonts w:asciiTheme="majorBidi" w:hAnsiTheme="majorBidi" w:hint="cs"/>
          <w:sz w:val="26"/>
          <w:szCs w:val="26"/>
          <w:rtl/>
        </w:rPr>
        <w:t>بغرض ا</w:t>
      </w:r>
      <w:r w:rsidRPr="000C3A0A">
        <w:rPr>
          <w:rFonts w:asciiTheme="majorBidi" w:hAnsiTheme="majorBidi"/>
          <w:sz w:val="26"/>
          <w:szCs w:val="26"/>
          <w:rtl/>
        </w:rPr>
        <w:t>لتدريب على ممارسات الخدمة الجيدة والتعامل الآمن مع غازات التبريد</w:t>
      </w:r>
      <w:r w:rsidR="009F0077" w:rsidRPr="000C3A0A">
        <w:rPr>
          <w:rFonts w:asciiTheme="majorBidi" w:hAnsiTheme="majorBidi"/>
          <w:sz w:val="26"/>
          <w:szCs w:val="26"/>
          <w:rtl/>
        </w:rPr>
        <w:t xml:space="preserve"> القابلة للاشتعال</w:t>
      </w:r>
      <w:r w:rsidRPr="000C3A0A">
        <w:rPr>
          <w:rFonts w:asciiTheme="majorBidi" w:hAnsiTheme="majorBidi"/>
          <w:sz w:val="26"/>
          <w:szCs w:val="26"/>
          <w:rtl/>
        </w:rPr>
        <w:t xml:space="preserve">؛ </w:t>
      </w:r>
      <w:r w:rsidR="009F0077" w:rsidRPr="000C3A0A">
        <w:rPr>
          <w:rFonts w:asciiTheme="majorBidi" w:hAnsiTheme="majorBidi" w:hint="cs"/>
          <w:sz w:val="26"/>
          <w:szCs w:val="26"/>
          <w:rtl/>
        </w:rPr>
        <w:t>و</w:t>
      </w:r>
      <w:r w:rsidRPr="000C3A0A">
        <w:rPr>
          <w:rFonts w:asciiTheme="majorBidi" w:hAnsiTheme="majorBidi"/>
          <w:sz w:val="26"/>
          <w:szCs w:val="26"/>
          <w:rtl/>
        </w:rPr>
        <w:t xml:space="preserve">شراء </w:t>
      </w:r>
      <w:r w:rsidR="009F0077" w:rsidRPr="000C3A0A">
        <w:rPr>
          <w:sz w:val="26"/>
          <w:szCs w:val="26"/>
        </w:rPr>
        <w:t>125</w:t>
      </w:r>
      <w:r w:rsidRPr="000C3A0A">
        <w:rPr>
          <w:rFonts w:asciiTheme="majorBidi" w:hAnsiTheme="majorBidi"/>
          <w:sz w:val="26"/>
          <w:szCs w:val="26"/>
          <w:rtl/>
        </w:rPr>
        <w:t xml:space="preserve"> مجموعة</w:t>
      </w:r>
      <w:r w:rsidR="009F0077" w:rsidRPr="000C3A0A">
        <w:rPr>
          <w:rFonts w:asciiTheme="majorBidi" w:hAnsiTheme="majorBidi" w:hint="cs"/>
          <w:sz w:val="26"/>
          <w:szCs w:val="26"/>
          <w:rtl/>
        </w:rPr>
        <w:t xml:space="preserve"> </w:t>
      </w:r>
      <w:r w:rsidRPr="000C3A0A">
        <w:rPr>
          <w:rFonts w:asciiTheme="majorBidi" w:hAnsiTheme="majorBidi"/>
          <w:sz w:val="26"/>
          <w:szCs w:val="26"/>
          <w:rtl/>
        </w:rPr>
        <w:t>خدمة (</w:t>
      </w:r>
      <w:r w:rsidR="009F0077" w:rsidRPr="000C3A0A">
        <w:rPr>
          <w:rFonts w:asciiTheme="majorBidi" w:hAnsiTheme="majorBidi" w:hint="cs"/>
          <w:sz w:val="26"/>
          <w:szCs w:val="26"/>
          <w:rtl/>
        </w:rPr>
        <w:t>مثلاً،</w:t>
      </w:r>
      <w:r w:rsidR="009F0077" w:rsidRPr="000C3A0A">
        <w:rPr>
          <w:rFonts w:asciiTheme="majorBidi" w:hAnsiTheme="majorBidi"/>
          <w:sz w:val="26"/>
          <w:szCs w:val="26"/>
          <w:rtl/>
        </w:rPr>
        <w:t xml:space="preserve"> وحدة </w:t>
      </w:r>
      <w:r w:rsidR="009F0077" w:rsidRPr="000C3A0A">
        <w:rPr>
          <w:rFonts w:asciiTheme="majorBidi" w:hAnsiTheme="majorBidi" w:hint="cs"/>
          <w:sz w:val="26"/>
          <w:szCs w:val="26"/>
          <w:rtl/>
        </w:rPr>
        <w:t>ل</w:t>
      </w:r>
      <w:r w:rsidR="009F0077" w:rsidRPr="000C3A0A">
        <w:rPr>
          <w:rFonts w:asciiTheme="majorBidi" w:hAnsiTheme="majorBidi"/>
          <w:sz w:val="26"/>
          <w:szCs w:val="26"/>
          <w:rtl/>
        </w:rPr>
        <w:t>لاسترداد، واسطوان</w:t>
      </w:r>
      <w:r w:rsidR="009F0077" w:rsidRPr="000C3A0A">
        <w:rPr>
          <w:rFonts w:asciiTheme="majorBidi" w:hAnsiTheme="majorBidi" w:hint="cs"/>
          <w:sz w:val="26"/>
          <w:szCs w:val="26"/>
          <w:rtl/>
        </w:rPr>
        <w:t>ة</w:t>
      </w:r>
      <w:r w:rsidR="009F0077" w:rsidRPr="000C3A0A">
        <w:rPr>
          <w:rFonts w:asciiTheme="majorBidi" w:hAnsiTheme="majorBidi"/>
          <w:sz w:val="26"/>
          <w:szCs w:val="26"/>
          <w:rtl/>
        </w:rPr>
        <w:t>، ومضخ</w:t>
      </w:r>
      <w:r w:rsidR="009F0077" w:rsidRPr="000C3A0A">
        <w:rPr>
          <w:rFonts w:asciiTheme="majorBidi" w:hAnsiTheme="majorBidi" w:hint="cs"/>
          <w:sz w:val="26"/>
          <w:szCs w:val="26"/>
          <w:rtl/>
        </w:rPr>
        <w:t>ة</w:t>
      </w:r>
      <w:r w:rsidR="009F0077" w:rsidRPr="000C3A0A">
        <w:rPr>
          <w:rFonts w:asciiTheme="majorBidi" w:hAnsiTheme="majorBidi"/>
          <w:sz w:val="26"/>
          <w:szCs w:val="26"/>
          <w:rtl/>
        </w:rPr>
        <w:t xml:space="preserve"> تفريغ</w:t>
      </w:r>
      <w:r w:rsidRPr="000C3A0A">
        <w:rPr>
          <w:rFonts w:asciiTheme="majorBidi" w:hAnsiTheme="majorBidi"/>
          <w:sz w:val="26"/>
          <w:szCs w:val="26"/>
          <w:rtl/>
        </w:rPr>
        <w:t xml:space="preserve">، ومجموعة </w:t>
      </w:r>
      <w:r w:rsidR="009F0077" w:rsidRPr="000C3A0A">
        <w:rPr>
          <w:rFonts w:asciiTheme="majorBidi" w:hAnsiTheme="majorBidi" w:hint="cs"/>
          <w:sz w:val="26"/>
          <w:szCs w:val="26"/>
          <w:rtl/>
        </w:rPr>
        <w:t xml:space="preserve">من </w:t>
      </w:r>
      <w:r w:rsidRPr="000C3A0A">
        <w:rPr>
          <w:rFonts w:asciiTheme="majorBidi" w:hAnsiTheme="majorBidi"/>
          <w:sz w:val="26"/>
          <w:szCs w:val="26"/>
          <w:rtl/>
        </w:rPr>
        <w:t>أدوات الخدمة) لتوزيعها على محلات الخدمة التي توظف تقني</w:t>
      </w:r>
      <w:r w:rsidR="009F0077" w:rsidRPr="000C3A0A">
        <w:rPr>
          <w:rFonts w:asciiTheme="majorBidi" w:hAnsiTheme="majorBidi"/>
          <w:sz w:val="26"/>
          <w:szCs w:val="26"/>
          <w:rtl/>
        </w:rPr>
        <w:t>ين معتمدين</w:t>
      </w:r>
      <w:r w:rsidRPr="000C3A0A">
        <w:rPr>
          <w:rFonts w:asciiTheme="majorBidi" w:hAnsiTheme="majorBidi"/>
          <w:sz w:val="26"/>
          <w:szCs w:val="26"/>
          <w:rtl/>
        </w:rPr>
        <w:t xml:space="preserve">، </w:t>
      </w:r>
      <w:r w:rsidR="009F0077" w:rsidRPr="000C3A0A">
        <w:rPr>
          <w:rFonts w:asciiTheme="majorBidi" w:hAnsiTheme="majorBidi" w:hint="cs"/>
          <w:sz w:val="26"/>
          <w:szCs w:val="26"/>
          <w:rtl/>
        </w:rPr>
        <w:t>ي</w:t>
      </w:r>
      <w:r w:rsidR="009F0077" w:rsidRPr="000C3A0A">
        <w:rPr>
          <w:rFonts w:asciiTheme="majorBidi" w:hAnsiTheme="majorBidi"/>
          <w:sz w:val="26"/>
          <w:szCs w:val="26"/>
          <w:rtl/>
        </w:rPr>
        <w:t>توقع</w:t>
      </w:r>
      <w:r w:rsidR="009F0077" w:rsidRPr="000C3A0A">
        <w:rPr>
          <w:rFonts w:asciiTheme="majorBidi" w:hAnsiTheme="majorBidi" w:hint="cs"/>
          <w:sz w:val="26"/>
          <w:szCs w:val="26"/>
          <w:rtl/>
        </w:rPr>
        <w:t xml:space="preserve"> وصولها</w:t>
      </w:r>
      <w:r w:rsidRPr="000C3A0A">
        <w:rPr>
          <w:rFonts w:asciiTheme="majorBidi" w:hAnsiTheme="majorBidi"/>
          <w:sz w:val="26"/>
          <w:szCs w:val="26"/>
          <w:rtl/>
        </w:rPr>
        <w:t xml:space="preserve"> بحلول كانون الأول/ديسمبر </w:t>
      </w:r>
      <w:r w:rsidR="009F0077" w:rsidRPr="000C3A0A">
        <w:rPr>
          <w:sz w:val="26"/>
          <w:szCs w:val="26"/>
        </w:rPr>
        <w:t>2021</w:t>
      </w:r>
      <w:r w:rsidRPr="000C3A0A">
        <w:rPr>
          <w:rFonts w:asciiTheme="majorBidi" w:hAnsiTheme="majorBidi"/>
          <w:sz w:val="26"/>
          <w:szCs w:val="26"/>
          <w:rtl/>
        </w:rPr>
        <w:t>؛</w:t>
      </w:r>
    </w:p>
    <w:p w14:paraId="492701BB" w14:textId="77777777" w:rsidR="00E96BFE" w:rsidRPr="000C3A0A" w:rsidRDefault="00E96BFE" w:rsidP="00C046BC">
      <w:pPr>
        <w:pStyle w:val="StyleHeader4Para4Left0Firstline0"/>
        <w:numPr>
          <w:ilvl w:val="0"/>
          <w:numId w:val="13"/>
        </w:numPr>
        <w:bidi/>
        <w:spacing w:after="120" w:line="360" w:lineRule="auto"/>
        <w:ind w:left="1440" w:hanging="720"/>
        <w:rPr>
          <w:rFonts w:asciiTheme="majorBidi" w:hAnsiTheme="majorBidi" w:cstheme="majorBidi"/>
          <w:sz w:val="26"/>
          <w:szCs w:val="26"/>
        </w:rPr>
      </w:pPr>
      <w:r w:rsidRPr="000C3A0A">
        <w:rPr>
          <w:rFonts w:asciiTheme="majorBidi" w:hAnsiTheme="majorBidi"/>
          <w:sz w:val="26"/>
          <w:szCs w:val="26"/>
          <w:rtl/>
        </w:rPr>
        <w:t>اختيار معهد تدريب لإيواء مركز الامتياز</w:t>
      </w:r>
      <w:r w:rsidR="009F0077" w:rsidRPr="000C3A0A">
        <w:rPr>
          <w:rFonts w:asciiTheme="majorBidi" w:hAnsiTheme="majorBidi"/>
          <w:sz w:val="26"/>
          <w:szCs w:val="26"/>
          <w:rtl/>
        </w:rPr>
        <w:t xml:space="preserve"> لمواد التبريد القابلة للاشتعال</w:t>
      </w:r>
      <w:r w:rsidRPr="000C3A0A">
        <w:rPr>
          <w:rFonts w:asciiTheme="majorBidi" w:hAnsiTheme="majorBidi"/>
          <w:sz w:val="26"/>
          <w:szCs w:val="26"/>
          <w:rtl/>
        </w:rPr>
        <w:t xml:space="preserve">؛ </w:t>
      </w:r>
      <w:r w:rsidR="009F0077" w:rsidRPr="000C3A0A">
        <w:rPr>
          <w:rFonts w:asciiTheme="majorBidi" w:hAnsiTheme="majorBidi" w:hint="cs"/>
          <w:sz w:val="26"/>
          <w:szCs w:val="26"/>
          <w:rtl/>
        </w:rPr>
        <w:t>و</w:t>
      </w:r>
      <w:r w:rsidRPr="000C3A0A">
        <w:rPr>
          <w:rFonts w:asciiTheme="majorBidi" w:hAnsiTheme="majorBidi"/>
          <w:sz w:val="26"/>
          <w:szCs w:val="26"/>
          <w:rtl/>
        </w:rPr>
        <w:t>إعداد مواصفات الأدوات والمعدات (على سبيل المثال</w:t>
      </w:r>
      <w:r w:rsidR="009F0077" w:rsidRPr="000C3A0A">
        <w:rPr>
          <w:rFonts w:asciiTheme="majorBidi" w:hAnsiTheme="majorBidi"/>
          <w:sz w:val="26"/>
          <w:szCs w:val="26"/>
          <w:rtl/>
        </w:rPr>
        <w:t xml:space="preserve">، وحدات </w:t>
      </w:r>
      <w:r w:rsidR="00156997" w:rsidRPr="000C3A0A">
        <w:rPr>
          <w:rFonts w:asciiTheme="majorBidi" w:hAnsiTheme="majorBidi" w:hint="cs"/>
          <w:sz w:val="26"/>
          <w:szCs w:val="26"/>
          <w:rtl/>
        </w:rPr>
        <w:t>تدليل</w:t>
      </w:r>
      <w:r w:rsidR="009F0077" w:rsidRPr="000C3A0A">
        <w:rPr>
          <w:rFonts w:asciiTheme="majorBidi" w:hAnsiTheme="majorBidi" w:hint="cs"/>
          <w:sz w:val="26"/>
          <w:szCs w:val="26"/>
          <w:rtl/>
        </w:rPr>
        <w:t>ية ل</w:t>
      </w:r>
      <w:r w:rsidR="009F0077" w:rsidRPr="000C3A0A">
        <w:rPr>
          <w:rFonts w:asciiTheme="majorBidi" w:hAnsiTheme="majorBidi"/>
          <w:sz w:val="26"/>
          <w:szCs w:val="26"/>
          <w:rtl/>
        </w:rPr>
        <w:t>تكييف الهواء</w:t>
      </w:r>
      <w:r w:rsidRPr="000C3A0A">
        <w:rPr>
          <w:rFonts w:asciiTheme="majorBidi" w:hAnsiTheme="majorBidi"/>
          <w:sz w:val="26"/>
          <w:szCs w:val="26"/>
          <w:rtl/>
        </w:rPr>
        <w:t>، وغازات ا</w:t>
      </w:r>
      <w:r w:rsidR="00A25FA3" w:rsidRPr="000C3A0A">
        <w:rPr>
          <w:rFonts w:asciiTheme="majorBidi" w:hAnsiTheme="majorBidi"/>
          <w:sz w:val="26"/>
          <w:szCs w:val="26"/>
          <w:rtl/>
        </w:rPr>
        <w:t>لتبريد</w:t>
      </w:r>
      <w:r w:rsidR="009F0077" w:rsidRPr="000C3A0A">
        <w:rPr>
          <w:rFonts w:asciiTheme="majorBidi" w:hAnsiTheme="majorBidi"/>
          <w:sz w:val="26"/>
          <w:szCs w:val="26"/>
          <w:rtl/>
        </w:rPr>
        <w:t>، ومعدات الحماية الشخصية، وأدوات الاختبار</w:t>
      </w:r>
      <w:r w:rsidRPr="000C3A0A">
        <w:rPr>
          <w:rFonts w:asciiTheme="majorBidi" w:hAnsiTheme="majorBidi"/>
          <w:sz w:val="26"/>
          <w:szCs w:val="26"/>
          <w:rtl/>
        </w:rPr>
        <w:t>، وال</w:t>
      </w:r>
      <w:r w:rsidR="009F0077" w:rsidRPr="000C3A0A">
        <w:rPr>
          <w:rFonts w:asciiTheme="majorBidi" w:hAnsiTheme="majorBidi" w:hint="cs"/>
          <w:sz w:val="26"/>
          <w:szCs w:val="26"/>
          <w:rtl/>
        </w:rPr>
        <w:t>ت</w:t>
      </w:r>
      <w:r w:rsidR="009F0077" w:rsidRPr="000C3A0A">
        <w:rPr>
          <w:rFonts w:asciiTheme="majorBidi" w:hAnsiTheme="majorBidi"/>
          <w:sz w:val="26"/>
          <w:szCs w:val="26"/>
          <w:rtl/>
        </w:rPr>
        <w:t>فر</w:t>
      </w:r>
      <w:r w:rsidR="009F0077" w:rsidRPr="000C3A0A">
        <w:rPr>
          <w:rFonts w:asciiTheme="majorBidi" w:hAnsiTheme="majorBidi" w:hint="cs"/>
          <w:sz w:val="26"/>
          <w:szCs w:val="26"/>
          <w:rtl/>
        </w:rPr>
        <w:t>ي</w:t>
      </w:r>
      <w:r w:rsidR="009F0077" w:rsidRPr="000C3A0A">
        <w:rPr>
          <w:rFonts w:asciiTheme="majorBidi" w:hAnsiTheme="majorBidi"/>
          <w:sz w:val="26"/>
          <w:szCs w:val="26"/>
          <w:rtl/>
        </w:rPr>
        <w:t>غ</w:t>
      </w:r>
      <w:r w:rsidRPr="000C3A0A">
        <w:rPr>
          <w:rFonts w:asciiTheme="majorBidi" w:hAnsiTheme="majorBidi"/>
          <w:sz w:val="26"/>
          <w:szCs w:val="26"/>
          <w:rtl/>
        </w:rPr>
        <w:t>، وال</w:t>
      </w:r>
      <w:r w:rsidR="009F0077" w:rsidRPr="000C3A0A">
        <w:rPr>
          <w:rFonts w:asciiTheme="majorBidi" w:hAnsiTheme="majorBidi" w:hint="cs"/>
          <w:sz w:val="26"/>
          <w:szCs w:val="26"/>
          <w:rtl/>
        </w:rPr>
        <w:t>لحام</w:t>
      </w:r>
      <w:r w:rsidR="009F0077" w:rsidRPr="000C3A0A">
        <w:rPr>
          <w:rFonts w:asciiTheme="majorBidi" w:hAnsiTheme="majorBidi"/>
          <w:sz w:val="26"/>
          <w:szCs w:val="26"/>
          <w:rtl/>
        </w:rPr>
        <w:t>، والأنابيب</w:t>
      </w:r>
      <w:r w:rsidRPr="000C3A0A">
        <w:rPr>
          <w:rFonts w:asciiTheme="majorBidi" w:hAnsiTheme="majorBidi"/>
          <w:sz w:val="26"/>
          <w:szCs w:val="26"/>
          <w:rtl/>
        </w:rPr>
        <w:t xml:space="preserve">، والإلكترونيات) ومن المتوقع أن يتم شراؤها وتسليمها بحلول </w:t>
      </w:r>
      <w:r w:rsidR="009F0077" w:rsidRPr="000C3A0A">
        <w:rPr>
          <w:rFonts w:asciiTheme="majorBidi" w:hAnsiTheme="majorBidi" w:hint="cs"/>
          <w:sz w:val="26"/>
          <w:szCs w:val="26"/>
          <w:rtl/>
        </w:rPr>
        <w:t>آذار/</w:t>
      </w:r>
      <w:r w:rsidRPr="000C3A0A">
        <w:rPr>
          <w:rFonts w:asciiTheme="majorBidi" w:hAnsiTheme="majorBidi"/>
          <w:sz w:val="26"/>
          <w:szCs w:val="26"/>
          <w:rtl/>
        </w:rPr>
        <w:t xml:space="preserve">مارس </w:t>
      </w:r>
      <w:r w:rsidR="009F0077" w:rsidRPr="000C3A0A">
        <w:rPr>
          <w:sz w:val="26"/>
          <w:szCs w:val="26"/>
        </w:rPr>
        <w:t>2022</w:t>
      </w:r>
      <w:r w:rsidRPr="000C3A0A">
        <w:rPr>
          <w:rFonts w:asciiTheme="majorBidi" w:hAnsiTheme="majorBidi"/>
          <w:sz w:val="26"/>
          <w:szCs w:val="26"/>
          <w:rtl/>
        </w:rPr>
        <w:t>، و</w:t>
      </w:r>
      <w:r w:rsidR="009F0077" w:rsidRPr="000C3A0A">
        <w:rPr>
          <w:rFonts w:asciiTheme="majorBidi" w:hAnsiTheme="majorBidi" w:hint="cs"/>
          <w:sz w:val="26"/>
          <w:szCs w:val="26"/>
          <w:rtl/>
        </w:rPr>
        <w:t xml:space="preserve">أن يعمل </w:t>
      </w:r>
      <w:r w:rsidRPr="000C3A0A">
        <w:rPr>
          <w:rFonts w:asciiTheme="majorBidi" w:hAnsiTheme="majorBidi"/>
          <w:sz w:val="26"/>
          <w:szCs w:val="26"/>
          <w:rtl/>
        </w:rPr>
        <w:t xml:space="preserve">المركز </w:t>
      </w:r>
      <w:r w:rsidR="009F0077" w:rsidRPr="000C3A0A">
        <w:rPr>
          <w:rFonts w:asciiTheme="majorBidi" w:hAnsiTheme="majorBidi" w:hint="cs"/>
          <w:sz w:val="26"/>
          <w:szCs w:val="26"/>
          <w:rtl/>
        </w:rPr>
        <w:t>بحلول</w:t>
      </w:r>
      <w:r w:rsidRPr="000C3A0A">
        <w:rPr>
          <w:rFonts w:asciiTheme="majorBidi" w:hAnsiTheme="majorBidi"/>
          <w:sz w:val="26"/>
          <w:szCs w:val="26"/>
          <w:rtl/>
        </w:rPr>
        <w:t xml:space="preserve"> كانون الأول/ديسمبر </w:t>
      </w:r>
      <w:r w:rsidR="009F0077" w:rsidRPr="000C3A0A">
        <w:rPr>
          <w:sz w:val="26"/>
          <w:szCs w:val="26"/>
        </w:rPr>
        <w:t>2022</w:t>
      </w:r>
      <w:r w:rsidRPr="000C3A0A">
        <w:rPr>
          <w:rFonts w:asciiTheme="majorBidi" w:hAnsiTheme="majorBidi"/>
          <w:sz w:val="26"/>
          <w:szCs w:val="26"/>
          <w:rtl/>
        </w:rPr>
        <w:t>، وتم</w:t>
      </w:r>
      <w:r w:rsidR="009F0077" w:rsidRPr="000C3A0A">
        <w:rPr>
          <w:rFonts w:asciiTheme="majorBidi" w:hAnsiTheme="majorBidi"/>
          <w:sz w:val="26"/>
          <w:szCs w:val="26"/>
          <w:rtl/>
        </w:rPr>
        <w:t xml:space="preserve"> وضع </w:t>
      </w:r>
      <w:r w:rsidR="009F0077" w:rsidRPr="000C3A0A">
        <w:rPr>
          <w:rFonts w:asciiTheme="majorBidi" w:hAnsiTheme="majorBidi" w:hint="cs"/>
          <w:sz w:val="26"/>
          <w:szCs w:val="26"/>
          <w:rtl/>
        </w:rPr>
        <w:t>خطة</w:t>
      </w:r>
      <w:r w:rsidR="009F0077" w:rsidRPr="000C3A0A">
        <w:rPr>
          <w:rFonts w:asciiTheme="majorBidi" w:hAnsiTheme="majorBidi"/>
          <w:sz w:val="26"/>
          <w:szCs w:val="26"/>
          <w:rtl/>
        </w:rPr>
        <w:t xml:space="preserve"> لتدريب المدربين</w:t>
      </w:r>
      <w:r w:rsidRPr="000C3A0A">
        <w:rPr>
          <w:rFonts w:asciiTheme="majorBidi" w:hAnsiTheme="majorBidi"/>
          <w:sz w:val="26"/>
          <w:szCs w:val="26"/>
          <w:rtl/>
        </w:rPr>
        <w:t>؛</w:t>
      </w:r>
    </w:p>
    <w:p w14:paraId="787A43BD" w14:textId="77777777" w:rsidR="00E96BFE" w:rsidRPr="000C3A0A" w:rsidRDefault="00E96BFE" w:rsidP="00C046BC">
      <w:pPr>
        <w:pStyle w:val="StyleHeader4Para4Left0Firstline0"/>
        <w:numPr>
          <w:ilvl w:val="0"/>
          <w:numId w:val="13"/>
        </w:numPr>
        <w:bidi/>
        <w:spacing w:after="120" w:line="360" w:lineRule="auto"/>
        <w:ind w:left="1440" w:hanging="720"/>
        <w:rPr>
          <w:rFonts w:asciiTheme="majorBidi" w:hAnsiTheme="majorBidi" w:cstheme="majorBidi"/>
          <w:sz w:val="26"/>
          <w:szCs w:val="26"/>
        </w:rPr>
      </w:pPr>
      <w:r w:rsidRPr="000C3A0A">
        <w:rPr>
          <w:rFonts w:asciiTheme="majorBidi" w:hAnsiTheme="majorBidi"/>
          <w:sz w:val="26"/>
          <w:szCs w:val="26"/>
          <w:rtl/>
        </w:rPr>
        <w:t>عقدت فرقة عمل تقنية اجتماعات ل</w:t>
      </w:r>
      <w:r w:rsidR="00956537" w:rsidRPr="000C3A0A">
        <w:rPr>
          <w:rFonts w:asciiTheme="majorBidi" w:hAnsiTheme="majorBidi" w:hint="cs"/>
          <w:sz w:val="26"/>
          <w:szCs w:val="26"/>
          <w:rtl/>
        </w:rPr>
        <w:t>وضع</w:t>
      </w:r>
      <w:r w:rsidRPr="000C3A0A">
        <w:rPr>
          <w:rFonts w:asciiTheme="majorBidi" w:hAnsiTheme="majorBidi"/>
          <w:sz w:val="26"/>
          <w:szCs w:val="26"/>
          <w:rtl/>
        </w:rPr>
        <w:t xml:space="preserve"> دليل </w:t>
      </w:r>
      <w:r w:rsidR="00956537" w:rsidRPr="000C3A0A">
        <w:rPr>
          <w:rFonts w:asciiTheme="majorBidi" w:hAnsiTheme="majorBidi" w:hint="cs"/>
          <w:sz w:val="26"/>
          <w:szCs w:val="26"/>
          <w:rtl/>
        </w:rPr>
        <w:t>بشأن</w:t>
      </w:r>
      <w:r w:rsidRPr="000C3A0A">
        <w:rPr>
          <w:rFonts w:asciiTheme="majorBidi" w:hAnsiTheme="majorBidi"/>
          <w:sz w:val="26"/>
          <w:szCs w:val="26"/>
          <w:rtl/>
        </w:rPr>
        <w:t xml:space="preserve"> ممارسات </w:t>
      </w:r>
      <w:r w:rsidR="00956537" w:rsidRPr="000C3A0A">
        <w:rPr>
          <w:rFonts w:asciiTheme="majorBidi" w:hAnsiTheme="majorBidi"/>
          <w:sz w:val="26"/>
          <w:szCs w:val="26"/>
          <w:rtl/>
        </w:rPr>
        <w:t>الخدمة الجيدة للمناهج التدريبية</w:t>
      </w:r>
      <w:r w:rsidRPr="000C3A0A">
        <w:rPr>
          <w:rFonts w:asciiTheme="majorBidi" w:hAnsiTheme="majorBidi"/>
          <w:sz w:val="26"/>
          <w:szCs w:val="26"/>
          <w:rtl/>
        </w:rPr>
        <w:t xml:space="preserve">، ومن المتوقع أن يتم الانتهاء منه بحلول كانون الأول/ديسمبر </w:t>
      </w:r>
      <w:r w:rsidR="00956537" w:rsidRPr="000C3A0A">
        <w:rPr>
          <w:sz w:val="26"/>
          <w:szCs w:val="26"/>
        </w:rPr>
        <w:t>2022</w:t>
      </w:r>
      <w:r w:rsidR="00956537" w:rsidRPr="000C3A0A">
        <w:rPr>
          <w:rFonts w:asciiTheme="majorBidi" w:hAnsiTheme="majorBidi"/>
          <w:sz w:val="26"/>
          <w:szCs w:val="26"/>
          <w:rtl/>
        </w:rPr>
        <w:t>. وبعد مشاورات</w:t>
      </w:r>
      <w:r w:rsidRPr="000C3A0A">
        <w:rPr>
          <w:rFonts w:asciiTheme="majorBidi" w:hAnsiTheme="majorBidi"/>
          <w:sz w:val="26"/>
          <w:szCs w:val="26"/>
          <w:rtl/>
        </w:rPr>
        <w:t xml:space="preserve">، قررت مصر </w:t>
      </w:r>
      <w:r w:rsidR="00956537" w:rsidRPr="000C3A0A">
        <w:rPr>
          <w:rFonts w:asciiTheme="majorBidi" w:hAnsiTheme="majorBidi" w:hint="cs"/>
          <w:sz w:val="26"/>
          <w:szCs w:val="26"/>
          <w:rtl/>
        </w:rPr>
        <w:lastRenderedPageBreak/>
        <w:t>استحداث</w:t>
      </w:r>
      <w:r w:rsidRPr="000C3A0A">
        <w:rPr>
          <w:rFonts w:asciiTheme="majorBidi" w:hAnsiTheme="majorBidi"/>
          <w:sz w:val="26"/>
          <w:szCs w:val="26"/>
          <w:rtl/>
        </w:rPr>
        <w:t xml:space="preserve"> رخصة </w:t>
      </w:r>
      <w:r w:rsidR="00956537" w:rsidRPr="000C3A0A">
        <w:rPr>
          <w:rFonts w:asciiTheme="majorBidi" w:hAnsiTheme="majorBidi" w:hint="cs"/>
          <w:sz w:val="26"/>
          <w:szCs w:val="26"/>
          <w:rtl/>
          <w:lang w:bidi="ar-EG"/>
        </w:rPr>
        <w:t>التعامل مع غازات</w:t>
      </w:r>
      <w:r w:rsidRPr="000C3A0A">
        <w:rPr>
          <w:rFonts w:asciiTheme="majorBidi" w:hAnsiTheme="majorBidi"/>
          <w:sz w:val="26"/>
          <w:szCs w:val="26"/>
          <w:rtl/>
        </w:rPr>
        <w:t xml:space="preserve"> التبريد </w:t>
      </w:r>
      <w:r w:rsidR="00956537" w:rsidRPr="000C3A0A">
        <w:rPr>
          <w:rFonts w:asciiTheme="majorBidi" w:hAnsiTheme="majorBidi" w:hint="cs"/>
          <w:sz w:val="26"/>
          <w:szCs w:val="26"/>
          <w:rtl/>
        </w:rPr>
        <w:t xml:space="preserve">بمثابة </w:t>
      </w:r>
      <w:r w:rsidRPr="000C3A0A">
        <w:rPr>
          <w:rFonts w:asciiTheme="majorBidi" w:hAnsiTheme="majorBidi"/>
          <w:sz w:val="26"/>
          <w:szCs w:val="26"/>
          <w:rtl/>
        </w:rPr>
        <w:t>برنامج وطني مواز</w:t>
      </w:r>
      <w:r w:rsidR="00956537" w:rsidRPr="000C3A0A">
        <w:rPr>
          <w:rFonts w:asciiTheme="majorBidi" w:hAnsiTheme="majorBidi" w:hint="cs"/>
          <w:sz w:val="26"/>
          <w:szCs w:val="26"/>
          <w:rtl/>
        </w:rPr>
        <w:t>ٍ للاعتماد</w:t>
      </w:r>
      <w:r w:rsidRPr="000C3A0A">
        <w:rPr>
          <w:rFonts w:asciiTheme="majorBidi" w:hAnsiTheme="majorBidi"/>
          <w:sz w:val="26"/>
          <w:szCs w:val="26"/>
          <w:rtl/>
        </w:rPr>
        <w:t xml:space="preserve">؛ </w:t>
      </w:r>
      <w:r w:rsidR="00956537" w:rsidRPr="000C3A0A">
        <w:rPr>
          <w:rFonts w:asciiTheme="majorBidi" w:hAnsiTheme="majorBidi" w:hint="cs"/>
          <w:sz w:val="26"/>
          <w:szCs w:val="26"/>
          <w:rtl/>
        </w:rPr>
        <w:t>و</w:t>
      </w:r>
      <w:r w:rsidRPr="000C3A0A">
        <w:rPr>
          <w:rFonts w:asciiTheme="majorBidi" w:hAnsiTheme="majorBidi"/>
          <w:sz w:val="26"/>
          <w:szCs w:val="26"/>
          <w:rtl/>
        </w:rPr>
        <w:t xml:space="preserve">من المتوقع إطلاق </w:t>
      </w:r>
      <w:r w:rsidR="00956537" w:rsidRPr="000C3A0A">
        <w:rPr>
          <w:rFonts w:asciiTheme="majorBidi" w:hAnsiTheme="majorBidi" w:cstheme="majorBidi" w:hint="cs"/>
          <w:sz w:val="26"/>
          <w:szCs w:val="26"/>
          <w:rtl/>
        </w:rPr>
        <w:t>رخصة التعامل</w:t>
      </w:r>
      <w:r w:rsidRPr="000C3A0A">
        <w:rPr>
          <w:rFonts w:asciiTheme="majorBidi" w:hAnsiTheme="majorBidi"/>
          <w:sz w:val="26"/>
          <w:szCs w:val="26"/>
          <w:rtl/>
        </w:rPr>
        <w:t xml:space="preserve"> التجريبي</w:t>
      </w:r>
      <w:r w:rsidR="00956537" w:rsidRPr="000C3A0A">
        <w:rPr>
          <w:rFonts w:asciiTheme="majorBidi" w:hAnsiTheme="majorBidi" w:hint="cs"/>
          <w:sz w:val="26"/>
          <w:szCs w:val="26"/>
          <w:rtl/>
        </w:rPr>
        <w:t>ة</w:t>
      </w:r>
      <w:r w:rsidRPr="000C3A0A">
        <w:rPr>
          <w:rFonts w:asciiTheme="majorBidi" w:hAnsiTheme="majorBidi"/>
          <w:sz w:val="26"/>
          <w:szCs w:val="26"/>
          <w:rtl/>
        </w:rPr>
        <w:t xml:space="preserve"> في عام </w:t>
      </w:r>
      <w:r w:rsidR="00956537" w:rsidRPr="000C3A0A">
        <w:rPr>
          <w:sz w:val="26"/>
          <w:szCs w:val="26"/>
        </w:rPr>
        <w:t>2022</w:t>
      </w:r>
      <w:r w:rsidRPr="000C3A0A">
        <w:rPr>
          <w:rFonts w:asciiTheme="majorBidi" w:hAnsiTheme="majorBidi"/>
          <w:sz w:val="26"/>
          <w:szCs w:val="26"/>
          <w:rtl/>
        </w:rPr>
        <w:t xml:space="preserve">؛ </w:t>
      </w:r>
    </w:p>
    <w:p w14:paraId="05859D94" w14:textId="77777777" w:rsidR="0087782E" w:rsidRPr="000C3A0A" w:rsidRDefault="00E96BFE" w:rsidP="00C046BC">
      <w:pPr>
        <w:pStyle w:val="StyleHeader4Para4Left0Firstline0"/>
        <w:numPr>
          <w:ilvl w:val="0"/>
          <w:numId w:val="13"/>
        </w:numPr>
        <w:bidi/>
        <w:spacing w:after="120" w:line="360" w:lineRule="auto"/>
        <w:ind w:left="1440" w:hanging="720"/>
        <w:rPr>
          <w:rFonts w:asciiTheme="majorBidi" w:hAnsiTheme="majorBidi" w:cstheme="majorBidi"/>
          <w:sz w:val="26"/>
          <w:szCs w:val="26"/>
        </w:rPr>
      </w:pPr>
      <w:r w:rsidRPr="000C3A0A">
        <w:rPr>
          <w:rFonts w:asciiTheme="majorBidi" w:hAnsiTheme="majorBidi"/>
          <w:sz w:val="26"/>
          <w:szCs w:val="26"/>
          <w:rtl/>
        </w:rPr>
        <w:t>الانتهاء من تقييم جدوى الأعمال والقدرات التقنية والمؤسسية لإنشاء مركز تجريبي لاست</w:t>
      </w:r>
      <w:r w:rsidR="00956537" w:rsidRPr="000C3A0A">
        <w:rPr>
          <w:rFonts w:asciiTheme="majorBidi" w:hAnsiTheme="majorBidi" w:hint="cs"/>
          <w:sz w:val="26"/>
          <w:szCs w:val="26"/>
          <w:rtl/>
        </w:rPr>
        <w:t>رد</w:t>
      </w:r>
      <w:r w:rsidR="00956537" w:rsidRPr="000C3A0A">
        <w:rPr>
          <w:rFonts w:asciiTheme="majorBidi" w:hAnsiTheme="majorBidi"/>
          <w:sz w:val="26"/>
          <w:szCs w:val="26"/>
          <w:rtl/>
        </w:rPr>
        <w:t>اد</w:t>
      </w:r>
      <w:r w:rsidRPr="000C3A0A">
        <w:rPr>
          <w:rFonts w:asciiTheme="majorBidi" w:hAnsiTheme="majorBidi"/>
          <w:sz w:val="26"/>
          <w:szCs w:val="26"/>
          <w:rtl/>
        </w:rPr>
        <w:t xml:space="preserve"> غاز</w:t>
      </w:r>
      <w:r w:rsidR="00590092" w:rsidRPr="000C3A0A">
        <w:rPr>
          <w:rFonts w:asciiTheme="majorBidi" w:hAnsiTheme="majorBidi" w:hint="cs"/>
          <w:sz w:val="26"/>
          <w:szCs w:val="26"/>
          <w:rtl/>
        </w:rPr>
        <w:t>ات</w:t>
      </w:r>
      <w:r w:rsidRPr="000C3A0A">
        <w:rPr>
          <w:rFonts w:asciiTheme="majorBidi" w:hAnsiTheme="majorBidi"/>
          <w:sz w:val="26"/>
          <w:szCs w:val="26"/>
          <w:rtl/>
        </w:rPr>
        <w:t xml:space="preserve"> التبريد واست</w:t>
      </w:r>
      <w:r w:rsidR="00590092" w:rsidRPr="000C3A0A">
        <w:rPr>
          <w:rFonts w:asciiTheme="majorBidi" w:hAnsiTheme="majorBidi" w:hint="cs"/>
          <w:sz w:val="26"/>
          <w:szCs w:val="26"/>
          <w:rtl/>
        </w:rPr>
        <w:t>ص</w:t>
      </w:r>
      <w:r w:rsidR="00590092" w:rsidRPr="000C3A0A">
        <w:rPr>
          <w:rFonts w:asciiTheme="majorBidi" w:hAnsiTheme="majorBidi"/>
          <w:sz w:val="26"/>
          <w:szCs w:val="26"/>
          <w:rtl/>
        </w:rPr>
        <w:t>لا</w:t>
      </w:r>
      <w:r w:rsidR="00590092" w:rsidRPr="000C3A0A">
        <w:rPr>
          <w:rFonts w:asciiTheme="majorBidi" w:hAnsiTheme="majorBidi" w:hint="cs"/>
          <w:sz w:val="26"/>
          <w:szCs w:val="26"/>
          <w:rtl/>
        </w:rPr>
        <w:t>ح</w:t>
      </w:r>
      <w:r w:rsidR="00590092" w:rsidRPr="000C3A0A">
        <w:rPr>
          <w:rFonts w:asciiTheme="majorBidi" w:hAnsiTheme="majorBidi"/>
          <w:sz w:val="26"/>
          <w:szCs w:val="26"/>
          <w:rtl/>
        </w:rPr>
        <w:t>ه</w:t>
      </w:r>
      <w:r w:rsidR="00590092" w:rsidRPr="000C3A0A">
        <w:rPr>
          <w:rFonts w:asciiTheme="majorBidi" w:hAnsiTheme="majorBidi" w:hint="cs"/>
          <w:sz w:val="26"/>
          <w:szCs w:val="26"/>
          <w:rtl/>
        </w:rPr>
        <w:t>ا</w:t>
      </w:r>
      <w:r w:rsidRPr="000C3A0A">
        <w:rPr>
          <w:rFonts w:asciiTheme="majorBidi" w:hAnsiTheme="majorBidi"/>
          <w:sz w:val="26"/>
          <w:szCs w:val="26"/>
          <w:rtl/>
        </w:rPr>
        <w:t xml:space="preserve">؛ </w:t>
      </w:r>
      <w:r w:rsidR="00590092" w:rsidRPr="000C3A0A">
        <w:rPr>
          <w:rFonts w:asciiTheme="majorBidi" w:hAnsiTheme="majorBidi" w:hint="cs"/>
          <w:sz w:val="26"/>
          <w:szCs w:val="26"/>
          <w:rtl/>
        </w:rPr>
        <w:t>و</w:t>
      </w:r>
      <w:r w:rsidRPr="000C3A0A">
        <w:rPr>
          <w:rFonts w:asciiTheme="majorBidi" w:hAnsiTheme="majorBidi"/>
          <w:sz w:val="26"/>
          <w:szCs w:val="26"/>
          <w:rtl/>
        </w:rPr>
        <w:t xml:space="preserve">اختيار شركة </w:t>
      </w:r>
      <w:r w:rsidR="00956537" w:rsidRPr="000C3A0A">
        <w:rPr>
          <w:rFonts w:asciiTheme="majorBidi" w:hAnsiTheme="majorBidi" w:hint="cs"/>
          <w:sz w:val="26"/>
          <w:szCs w:val="26"/>
          <w:rtl/>
        </w:rPr>
        <w:t xml:space="preserve">غازات </w:t>
      </w:r>
      <w:r w:rsidRPr="000C3A0A">
        <w:rPr>
          <w:rFonts w:asciiTheme="majorBidi" w:hAnsiTheme="majorBidi"/>
          <w:sz w:val="26"/>
          <w:szCs w:val="26"/>
          <w:rtl/>
        </w:rPr>
        <w:t>تبر</w:t>
      </w:r>
      <w:r w:rsidR="00590092" w:rsidRPr="000C3A0A">
        <w:rPr>
          <w:rFonts w:asciiTheme="majorBidi" w:hAnsiTheme="majorBidi"/>
          <w:sz w:val="26"/>
          <w:szCs w:val="26"/>
          <w:rtl/>
        </w:rPr>
        <w:t>يد محلية لإدارة المركز</w:t>
      </w:r>
      <w:r w:rsidRPr="000C3A0A">
        <w:rPr>
          <w:rFonts w:asciiTheme="majorBidi" w:hAnsiTheme="majorBidi"/>
          <w:sz w:val="26"/>
          <w:szCs w:val="26"/>
          <w:rtl/>
        </w:rPr>
        <w:t xml:space="preserve">، والانتهاء من </w:t>
      </w:r>
      <w:r w:rsidR="00956537" w:rsidRPr="000C3A0A">
        <w:rPr>
          <w:rFonts w:asciiTheme="majorBidi" w:hAnsiTheme="majorBidi" w:hint="cs"/>
          <w:sz w:val="26"/>
          <w:szCs w:val="26"/>
          <w:rtl/>
        </w:rPr>
        <w:t xml:space="preserve">وضع </w:t>
      </w:r>
      <w:r w:rsidRPr="000C3A0A">
        <w:rPr>
          <w:rFonts w:asciiTheme="majorBidi" w:hAnsiTheme="majorBidi"/>
          <w:sz w:val="26"/>
          <w:szCs w:val="26"/>
          <w:rtl/>
        </w:rPr>
        <w:t>المواصفات ا</w:t>
      </w:r>
      <w:r w:rsidR="00590092" w:rsidRPr="000C3A0A">
        <w:rPr>
          <w:rFonts w:asciiTheme="majorBidi" w:hAnsiTheme="majorBidi"/>
          <w:sz w:val="26"/>
          <w:szCs w:val="26"/>
          <w:rtl/>
        </w:rPr>
        <w:t>لتقنية للمعدات (على سبيل المثال، آلات الاستصلاح</w:t>
      </w:r>
      <w:r w:rsidRPr="000C3A0A">
        <w:rPr>
          <w:rFonts w:asciiTheme="majorBidi" w:hAnsiTheme="majorBidi"/>
          <w:sz w:val="26"/>
          <w:szCs w:val="26"/>
          <w:rtl/>
        </w:rPr>
        <w:t>،</w:t>
      </w:r>
      <w:r w:rsidR="00590092" w:rsidRPr="000C3A0A">
        <w:rPr>
          <w:rStyle w:val="FootnoteReference"/>
          <w:rFonts w:asciiTheme="majorBidi" w:hAnsiTheme="majorBidi"/>
          <w:sz w:val="26"/>
          <w:szCs w:val="26"/>
          <w:rtl/>
        </w:rPr>
        <w:footnoteReference w:id="5"/>
      </w:r>
      <w:r w:rsidR="00956537" w:rsidRPr="000C3A0A">
        <w:rPr>
          <w:rFonts w:asciiTheme="majorBidi" w:hAnsiTheme="majorBidi"/>
          <w:sz w:val="26"/>
          <w:szCs w:val="26"/>
          <w:rtl/>
        </w:rPr>
        <w:t xml:space="preserve"> وآلات الاسترداد، ومضخة التفريغ و</w:t>
      </w:r>
      <w:r w:rsidR="00133BFE" w:rsidRPr="000C3A0A">
        <w:rPr>
          <w:rFonts w:asciiTheme="majorBidi" w:hAnsiTheme="majorBidi" w:hint="cs"/>
          <w:sz w:val="26"/>
          <w:szCs w:val="26"/>
          <w:rtl/>
        </w:rPr>
        <w:t>م</w:t>
      </w:r>
      <w:r w:rsidR="00956537" w:rsidRPr="000C3A0A">
        <w:rPr>
          <w:rFonts w:asciiTheme="majorBidi" w:hAnsiTheme="majorBidi"/>
          <w:sz w:val="26"/>
          <w:szCs w:val="26"/>
          <w:rtl/>
        </w:rPr>
        <w:t>قياس</w:t>
      </w:r>
      <w:r w:rsidR="00133BFE" w:rsidRPr="000C3A0A">
        <w:rPr>
          <w:rFonts w:asciiTheme="majorBidi" w:hAnsiTheme="majorBidi" w:hint="cs"/>
          <w:sz w:val="26"/>
          <w:szCs w:val="26"/>
          <w:rtl/>
        </w:rPr>
        <w:t xml:space="preserve"> التخلخل</w:t>
      </w:r>
      <w:r w:rsidR="00133BFE" w:rsidRPr="000C3A0A">
        <w:rPr>
          <w:rFonts w:asciiTheme="majorBidi" w:hAnsiTheme="majorBidi"/>
          <w:sz w:val="26"/>
          <w:szCs w:val="26"/>
          <w:rtl/>
        </w:rPr>
        <w:t xml:space="preserve">، ومقاييس الضغط </w:t>
      </w:r>
      <w:r w:rsidR="001147CD" w:rsidRPr="000C3A0A">
        <w:rPr>
          <w:rFonts w:asciiTheme="majorBidi" w:hAnsiTheme="majorBidi" w:hint="cs"/>
          <w:sz w:val="26"/>
          <w:szCs w:val="26"/>
          <w:rtl/>
        </w:rPr>
        <w:t>بالغ</w:t>
      </w:r>
      <w:r w:rsidR="00133BFE" w:rsidRPr="000C3A0A">
        <w:rPr>
          <w:rFonts w:asciiTheme="majorBidi" w:hAnsiTheme="majorBidi"/>
          <w:sz w:val="26"/>
          <w:szCs w:val="26"/>
          <w:rtl/>
        </w:rPr>
        <w:t>ة الدقة، والأسطوانات</w:t>
      </w:r>
      <w:r w:rsidRPr="000C3A0A">
        <w:rPr>
          <w:rFonts w:asciiTheme="majorBidi" w:hAnsiTheme="majorBidi"/>
          <w:sz w:val="26"/>
          <w:szCs w:val="26"/>
          <w:rtl/>
        </w:rPr>
        <w:t>، وم</w:t>
      </w:r>
      <w:r w:rsidR="001147CD" w:rsidRPr="000C3A0A">
        <w:rPr>
          <w:rFonts w:asciiTheme="majorBidi" w:hAnsiTheme="majorBidi" w:hint="cs"/>
          <w:sz w:val="26"/>
          <w:szCs w:val="26"/>
          <w:rtl/>
        </w:rPr>
        <w:t>قياس</w:t>
      </w:r>
      <w:r w:rsidRPr="000C3A0A">
        <w:rPr>
          <w:rFonts w:asciiTheme="majorBidi" w:hAnsiTheme="majorBidi"/>
          <w:sz w:val="26"/>
          <w:szCs w:val="26"/>
          <w:rtl/>
        </w:rPr>
        <w:t xml:space="preserve"> الحرارة) ليتم شراؤها وتسليمها بحلول كانون الأول/ديسمبر </w:t>
      </w:r>
      <w:r w:rsidR="00133BFE" w:rsidRPr="000C3A0A">
        <w:rPr>
          <w:color w:val="000000" w:themeColor="text1"/>
          <w:sz w:val="26"/>
          <w:szCs w:val="26"/>
        </w:rPr>
        <w:t>2021</w:t>
      </w:r>
      <w:r w:rsidR="00133BFE" w:rsidRPr="000C3A0A">
        <w:rPr>
          <w:rFonts w:hint="cs"/>
          <w:color w:val="000000" w:themeColor="text1"/>
          <w:sz w:val="26"/>
          <w:szCs w:val="26"/>
          <w:rtl/>
        </w:rPr>
        <w:t>.</w:t>
      </w:r>
      <w:r w:rsidRPr="000C3A0A">
        <w:rPr>
          <w:rFonts w:asciiTheme="majorBidi" w:hAnsiTheme="majorBidi"/>
          <w:sz w:val="26"/>
          <w:szCs w:val="26"/>
          <w:rtl/>
        </w:rPr>
        <w:t xml:space="preserve"> ومن المتوقع أن يست</w:t>
      </w:r>
      <w:r w:rsidR="00133BFE" w:rsidRPr="000C3A0A">
        <w:rPr>
          <w:rFonts w:asciiTheme="majorBidi" w:hAnsiTheme="majorBidi" w:hint="cs"/>
          <w:sz w:val="26"/>
          <w:szCs w:val="26"/>
          <w:rtl/>
        </w:rPr>
        <w:t>ر</w:t>
      </w:r>
      <w:r w:rsidRPr="000C3A0A">
        <w:rPr>
          <w:rFonts w:asciiTheme="majorBidi" w:hAnsiTheme="majorBidi"/>
          <w:sz w:val="26"/>
          <w:szCs w:val="26"/>
          <w:rtl/>
        </w:rPr>
        <w:t>د</w:t>
      </w:r>
      <w:r w:rsidR="00133BFE" w:rsidRPr="000C3A0A">
        <w:rPr>
          <w:rFonts w:asciiTheme="majorBidi" w:hAnsiTheme="majorBidi" w:hint="cs"/>
          <w:sz w:val="26"/>
          <w:szCs w:val="26"/>
          <w:rtl/>
        </w:rPr>
        <w:t>َّ</w:t>
      </w:r>
      <w:r w:rsidRPr="000C3A0A">
        <w:rPr>
          <w:rFonts w:asciiTheme="majorBidi" w:hAnsiTheme="majorBidi"/>
          <w:sz w:val="26"/>
          <w:szCs w:val="26"/>
          <w:rtl/>
        </w:rPr>
        <w:t xml:space="preserve"> المركز ما لا يقل عن </w:t>
      </w:r>
      <w:r w:rsidR="00133BFE" w:rsidRPr="000C3A0A">
        <w:rPr>
          <w:color w:val="000000" w:themeColor="text1"/>
          <w:sz w:val="26"/>
          <w:szCs w:val="26"/>
        </w:rPr>
        <w:t>80</w:t>
      </w:r>
      <w:r w:rsidRPr="000C3A0A">
        <w:rPr>
          <w:rFonts w:asciiTheme="majorBidi" w:hAnsiTheme="majorBidi"/>
          <w:sz w:val="26"/>
          <w:szCs w:val="26"/>
          <w:rtl/>
        </w:rPr>
        <w:t xml:space="preserve"> طناً مترياً وأن يست</w:t>
      </w:r>
      <w:r w:rsidR="00133BFE" w:rsidRPr="000C3A0A">
        <w:rPr>
          <w:rFonts w:asciiTheme="majorBidi" w:hAnsiTheme="majorBidi" w:hint="cs"/>
          <w:sz w:val="26"/>
          <w:szCs w:val="26"/>
          <w:rtl/>
        </w:rPr>
        <w:t>صلح</w:t>
      </w:r>
      <w:r w:rsidRPr="000C3A0A">
        <w:rPr>
          <w:rFonts w:asciiTheme="majorBidi" w:hAnsiTheme="majorBidi"/>
          <w:sz w:val="26"/>
          <w:szCs w:val="26"/>
          <w:rtl/>
        </w:rPr>
        <w:t xml:space="preserve"> </w:t>
      </w:r>
      <w:r w:rsidR="00133BFE" w:rsidRPr="000C3A0A">
        <w:rPr>
          <w:color w:val="000000" w:themeColor="text1"/>
          <w:sz w:val="26"/>
          <w:szCs w:val="26"/>
        </w:rPr>
        <w:t>56</w:t>
      </w:r>
      <w:r w:rsidRPr="000C3A0A">
        <w:rPr>
          <w:rFonts w:asciiTheme="majorBidi" w:hAnsiTheme="majorBidi"/>
          <w:sz w:val="26"/>
          <w:szCs w:val="26"/>
          <w:rtl/>
        </w:rPr>
        <w:t xml:space="preserve"> طناً مترياً على الأقل من غازات التبريد بحلول كانون الأول/ديسمبر </w:t>
      </w:r>
      <w:r w:rsidR="00133BFE" w:rsidRPr="000C3A0A">
        <w:rPr>
          <w:color w:val="000000" w:themeColor="text1"/>
          <w:sz w:val="26"/>
          <w:szCs w:val="26"/>
        </w:rPr>
        <w:t>2022</w:t>
      </w:r>
      <w:r w:rsidRPr="000C3A0A">
        <w:rPr>
          <w:rFonts w:asciiTheme="majorBidi" w:hAnsiTheme="majorBidi"/>
          <w:sz w:val="26"/>
          <w:szCs w:val="26"/>
          <w:rtl/>
        </w:rPr>
        <w:t>.</w:t>
      </w:r>
    </w:p>
    <w:p w14:paraId="71FAEA3D" w14:textId="77777777" w:rsidR="00E96BFE" w:rsidRPr="000C3A0A" w:rsidRDefault="00E96BFE" w:rsidP="00365699">
      <w:pPr>
        <w:bidi/>
        <w:spacing w:line="360" w:lineRule="auto"/>
        <w:rPr>
          <w:rFonts w:asciiTheme="majorBidi" w:hAnsiTheme="majorBidi" w:cstheme="majorBidi"/>
          <w:i/>
          <w:iCs/>
          <w:sz w:val="26"/>
          <w:szCs w:val="26"/>
        </w:rPr>
      </w:pPr>
      <w:r w:rsidRPr="000C3A0A">
        <w:rPr>
          <w:rFonts w:asciiTheme="majorBidi" w:hAnsiTheme="majorBidi"/>
          <w:i/>
          <w:iCs/>
          <w:sz w:val="26"/>
          <w:szCs w:val="26"/>
          <w:rtl/>
          <w:lang w:bidi="ar-SA"/>
        </w:rPr>
        <w:t>وحدة تنفيذ و</w:t>
      </w:r>
      <w:r w:rsidR="0087782E" w:rsidRPr="000C3A0A">
        <w:rPr>
          <w:rFonts w:asciiTheme="majorBidi" w:hAnsiTheme="majorBidi" w:hint="cs"/>
          <w:i/>
          <w:iCs/>
          <w:sz w:val="26"/>
          <w:szCs w:val="26"/>
          <w:rtl/>
          <w:lang w:bidi="ar-SA"/>
        </w:rPr>
        <w:t>رصد</w:t>
      </w:r>
      <w:r w:rsidRPr="000C3A0A">
        <w:rPr>
          <w:rFonts w:asciiTheme="majorBidi" w:hAnsiTheme="majorBidi"/>
          <w:i/>
          <w:iCs/>
          <w:sz w:val="26"/>
          <w:szCs w:val="26"/>
          <w:rtl/>
          <w:lang w:bidi="ar-SA"/>
        </w:rPr>
        <w:t xml:space="preserve"> المشروع </w:t>
      </w:r>
    </w:p>
    <w:p w14:paraId="41F91E32" w14:textId="77777777" w:rsidR="00E96BFE" w:rsidRPr="000C3A0A" w:rsidRDefault="0087782E" w:rsidP="00365699">
      <w:pPr>
        <w:numPr>
          <w:ilvl w:val="0"/>
          <w:numId w:val="10"/>
        </w:numPr>
        <w:bidi/>
        <w:spacing w:line="360" w:lineRule="auto"/>
        <w:ind w:left="0" w:firstLine="0"/>
        <w:rPr>
          <w:rFonts w:asciiTheme="majorBidi" w:hAnsiTheme="majorBidi" w:cstheme="majorBidi"/>
          <w:sz w:val="26"/>
          <w:szCs w:val="26"/>
        </w:rPr>
      </w:pPr>
      <w:r w:rsidRPr="000C3A0A">
        <w:rPr>
          <w:rFonts w:asciiTheme="majorBidi" w:hAnsiTheme="majorBidi"/>
          <w:sz w:val="26"/>
          <w:szCs w:val="26"/>
          <w:rtl/>
          <w:lang w:bidi="ar-SA"/>
        </w:rPr>
        <w:t>قسمت إدارة المشروع إلى عنصرين</w:t>
      </w:r>
      <w:r w:rsidR="00E96BFE" w:rsidRPr="000C3A0A">
        <w:rPr>
          <w:rFonts w:asciiTheme="majorBidi" w:hAnsiTheme="majorBidi"/>
          <w:sz w:val="26"/>
          <w:szCs w:val="26"/>
          <w:rtl/>
          <w:lang w:bidi="ar-SA"/>
        </w:rPr>
        <w:t xml:space="preserve">، أحدهما يتعلق باليونيدو والآخر باليوئنديبي، لإدارة أنشطة المشروع </w:t>
      </w:r>
      <w:r w:rsidR="00D93A7A" w:rsidRPr="000C3A0A">
        <w:rPr>
          <w:rFonts w:asciiTheme="majorBidi" w:hAnsiTheme="majorBidi" w:hint="cs"/>
          <w:sz w:val="26"/>
          <w:szCs w:val="26"/>
          <w:rtl/>
          <w:lang w:bidi="ar-SA"/>
        </w:rPr>
        <w:t>الخاصة بكل منهما</w:t>
      </w:r>
      <w:r w:rsidR="00E96BFE" w:rsidRPr="000C3A0A">
        <w:rPr>
          <w:rFonts w:asciiTheme="majorBidi" w:hAnsiTheme="majorBidi"/>
          <w:sz w:val="26"/>
          <w:szCs w:val="26"/>
          <w:rtl/>
          <w:lang w:bidi="ar-SA"/>
        </w:rPr>
        <w:t xml:space="preserve">، </w:t>
      </w:r>
      <w:r w:rsidR="00D93A7A" w:rsidRPr="000C3A0A">
        <w:rPr>
          <w:rFonts w:asciiTheme="majorBidi" w:hAnsiTheme="majorBidi" w:hint="cs"/>
          <w:sz w:val="26"/>
          <w:szCs w:val="26"/>
          <w:rtl/>
          <w:lang w:bidi="ar-SA"/>
        </w:rPr>
        <w:t xml:space="preserve">بحيث تشرف اليونيدو </w:t>
      </w:r>
      <w:r w:rsidR="00E96BFE" w:rsidRPr="000C3A0A">
        <w:rPr>
          <w:rFonts w:asciiTheme="majorBidi" w:hAnsiTheme="majorBidi"/>
          <w:sz w:val="26"/>
          <w:szCs w:val="26"/>
          <w:rtl/>
          <w:lang w:bidi="ar-SA"/>
        </w:rPr>
        <w:t>على جميع أنشطة المشروع و</w:t>
      </w:r>
      <w:r w:rsidR="00D93A7A" w:rsidRPr="000C3A0A">
        <w:rPr>
          <w:rFonts w:asciiTheme="majorBidi" w:hAnsiTheme="majorBidi" w:hint="cs"/>
          <w:sz w:val="26"/>
          <w:szCs w:val="26"/>
          <w:rtl/>
          <w:lang w:bidi="ar-SA"/>
        </w:rPr>
        <w:t xml:space="preserve">على </w:t>
      </w:r>
      <w:r w:rsidR="00E96BFE" w:rsidRPr="000C3A0A">
        <w:rPr>
          <w:rFonts w:asciiTheme="majorBidi" w:hAnsiTheme="majorBidi"/>
          <w:sz w:val="26"/>
          <w:szCs w:val="26"/>
          <w:rtl/>
          <w:lang w:bidi="ar-SA"/>
        </w:rPr>
        <w:t xml:space="preserve">التنسيق العام. </w:t>
      </w:r>
      <w:r w:rsidR="00D93A7A" w:rsidRPr="000C3A0A">
        <w:rPr>
          <w:rFonts w:asciiTheme="majorBidi" w:hAnsiTheme="majorBidi" w:hint="cs"/>
          <w:sz w:val="26"/>
          <w:szCs w:val="26"/>
          <w:rtl/>
          <w:lang w:bidi="ar-SA"/>
        </w:rPr>
        <w:t>و</w:t>
      </w:r>
      <w:r w:rsidR="00E96BFE" w:rsidRPr="000C3A0A">
        <w:rPr>
          <w:rFonts w:asciiTheme="majorBidi" w:hAnsiTheme="majorBidi"/>
          <w:sz w:val="26"/>
          <w:szCs w:val="26"/>
          <w:rtl/>
          <w:lang w:bidi="ar-SA"/>
        </w:rPr>
        <w:t xml:space="preserve">عينت اليونيدو </w:t>
      </w:r>
      <w:r w:rsidR="00D93A7A" w:rsidRPr="000C3A0A">
        <w:rPr>
          <w:rFonts w:asciiTheme="majorBidi" w:hAnsiTheme="majorBidi" w:hint="cs"/>
          <w:sz w:val="26"/>
          <w:szCs w:val="26"/>
          <w:rtl/>
          <w:lang w:bidi="ar-SA"/>
        </w:rPr>
        <w:t>ا</w:t>
      </w:r>
      <w:r w:rsidR="00E96BFE" w:rsidRPr="000C3A0A">
        <w:rPr>
          <w:rFonts w:asciiTheme="majorBidi" w:hAnsiTheme="majorBidi"/>
          <w:sz w:val="26"/>
          <w:szCs w:val="26"/>
          <w:rtl/>
          <w:lang w:bidi="ar-SA"/>
        </w:rPr>
        <w:t>ستشار</w:t>
      </w:r>
      <w:r w:rsidR="00D93A7A" w:rsidRPr="000C3A0A">
        <w:rPr>
          <w:rFonts w:asciiTheme="majorBidi" w:hAnsiTheme="majorBidi" w:hint="cs"/>
          <w:sz w:val="26"/>
          <w:szCs w:val="26"/>
          <w:rtl/>
          <w:lang w:bidi="ar-SA"/>
        </w:rPr>
        <w:t>ي</w:t>
      </w:r>
      <w:r w:rsidR="00E96BFE" w:rsidRPr="000C3A0A">
        <w:rPr>
          <w:rFonts w:asciiTheme="majorBidi" w:hAnsiTheme="majorBidi"/>
          <w:sz w:val="26"/>
          <w:szCs w:val="26"/>
          <w:rtl/>
          <w:lang w:bidi="ar-SA"/>
        </w:rPr>
        <w:t>ين و</w:t>
      </w:r>
      <w:r w:rsidR="00D93A7A" w:rsidRPr="000C3A0A">
        <w:rPr>
          <w:rFonts w:asciiTheme="majorBidi" w:hAnsiTheme="majorBidi"/>
          <w:sz w:val="26"/>
          <w:szCs w:val="26"/>
          <w:rtl/>
          <w:lang w:bidi="ar-SA"/>
        </w:rPr>
        <w:t>طنيين لتنسيق ورصد تنفيذ المشروع</w:t>
      </w:r>
      <w:r w:rsidR="00E96BFE" w:rsidRPr="000C3A0A">
        <w:rPr>
          <w:rFonts w:asciiTheme="majorBidi" w:hAnsiTheme="majorBidi"/>
          <w:sz w:val="26"/>
          <w:szCs w:val="26"/>
          <w:rtl/>
          <w:lang w:bidi="ar-SA"/>
        </w:rPr>
        <w:t xml:space="preserve">، بما في ذلك </w:t>
      </w:r>
      <w:r w:rsidR="00D93A7A" w:rsidRPr="000C3A0A">
        <w:rPr>
          <w:rFonts w:asciiTheme="majorBidi" w:hAnsiTheme="majorBidi"/>
          <w:sz w:val="26"/>
          <w:szCs w:val="26"/>
          <w:rtl/>
          <w:lang w:bidi="ar-SA"/>
        </w:rPr>
        <w:t>زيارة المستفيدين وأصحاب المصلحة</w:t>
      </w:r>
      <w:r w:rsidR="00E96BFE" w:rsidRPr="000C3A0A">
        <w:rPr>
          <w:rFonts w:asciiTheme="majorBidi" w:hAnsiTheme="majorBidi"/>
          <w:sz w:val="26"/>
          <w:szCs w:val="26"/>
          <w:rtl/>
          <w:lang w:bidi="ar-SA"/>
        </w:rPr>
        <w:t xml:space="preserve">؛ </w:t>
      </w:r>
      <w:r w:rsidR="00D93A7A" w:rsidRPr="000C3A0A">
        <w:rPr>
          <w:rFonts w:asciiTheme="majorBidi" w:hAnsiTheme="majorBidi" w:hint="cs"/>
          <w:sz w:val="26"/>
          <w:szCs w:val="26"/>
          <w:rtl/>
          <w:lang w:bidi="ar-SA"/>
        </w:rPr>
        <w:t>و</w:t>
      </w:r>
      <w:r w:rsidR="00E96BFE" w:rsidRPr="000C3A0A">
        <w:rPr>
          <w:rFonts w:asciiTheme="majorBidi" w:hAnsiTheme="majorBidi"/>
          <w:sz w:val="26"/>
          <w:szCs w:val="26"/>
          <w:rtl/>
          <w:lang w:bidi="ar-SA"/>
        </w:rPr>
        <w:t xml:space="preserve">تنظيم </w:t>
      </w:r>
      <w:r w:rsidR="00D93A7A" w:rsidRPr="000C3A0A">
        <w:rPr>
          <w:rFonts w:asciiTheme="majorBidi" w:hAnsiTheme="majorBidi" w:hint="cs"/>
          <w:sz w:val="26"/>
          <w:szCs w:val="26"/>
          <w:rtl/>
          <w:lang w:bidi="ar-SA"/>
        </w:rPr>
        <w:t>حلقات</w:t>
      </w:r>
      <w:r w:rsidR="00D93A7A" w:rsidRPr="000C3A0A">
        <w:rPr>
          <w:rFonts w:asciiTheme="majorBidi" w:hAnsiTheme="majorBidi"/>
          <w:sz w:val="26"/>
          <w:szCs w:val="26"/>
          <w:rtl/>
          <w:lang w:bidi="ar-SA"/>
        </w:rPr>
        <w:t xml:space="preserve"> العمل والاجتماعات وال</w:t>
      </w:r>
      <w:r w:rsidR="00D93A7A" w:rsidRPr="000C3A0A">
        <w:rPr>
          <w:rFonts w:asciiTheme="majorBidi" w:hAnsiTheme="majorBidi" w:hint="cs"/>
          <w:sz w:val="26"/>
          <w:szCs w:val="26"/>
          <w:rtl/>
          <w:lang w:bidi="ar-SA"/>
        </w:rPr>
        <w:t>أنشطة</w:t>
      </w:r>
      <w:r w:rsidR="00E96BFE" w:rsidRPr="000C3A0A">
        <w:rPr>
          <w:rFonts w:asciiTheme="majorBidi" w:hAnsiTheme="majorBidi"/>
          <w:sz w:val="26"/>
          <w:szCs w:val="26"/>
          <w:rtl/>
          <w:lang w:bidi="ar-SA"/>
        </w:rPr>
        <w:t>؛ وصياغة وتعميم وثائق الدعم ومواد ال</w:t>
      </w:r>
      <w:r w:rsidR="00D93A7A" w:rsidRPr="000C3A0A">
        <w:rPr>
          <w:rFonts w:asciiTheme="majorBidi" w:hAnsiTheme="majorBidi" w:hint="cs"/>
          <w:sz w:val="26"/>
          <w:szCs w:val="26"/>
          <w:rtl/>
          <w:lang w:bidi="ar-SA"/>
        </w:rPr>
        <w:t>ت</w:t>
      </w:r>
      <w:r w:rsidR="00E96BFE" w:rsidRPr="000C3A0A">
        <w:rPr>
          <w:rFonts w:asciiTheme="majorBidi" w:hAnsiTheme="majorBidi"/>
          <w:sz w:val="26"/>
          <w:szCs w:val="26"/>
          <w:rtl/>
          <w:lang w:bidi="ar-SA"/>
        </w:rPr>
        <w:t>وعي</w:t>
      </w:r>
      <w:r w:rsidR="00D93A7A" w:rsidRPr="000C3A0A">
        <w:rPr>
          <w:rFonts w:asciiTheme="majorBidi" w:hAnsiTheme="majorBidi" w:hint="cs"/>
          <w:sz w:val="26"/>
          <w:szCs w:val="26"/>
          <w:rtl/>
          <w:lang w:bidi="ar-SA"/>
        </w:rPr>
        <w:t>ة</w:t>
      </w:r>
      <w:r w:rsidR="00E96BFE" w:rsidRPr="000C3A0A">
        <w:rPr>
          <w:rFonts w:asciiTheme="majorBidi" w:hAnsiTheme="majorBidi"/>
          <w:sz w:val="26"/>
          <w:szCs w:val="26"/>
          <w:rtl/>
          <w:lang w:bidi="ar-SA"/>
        </w:rPr>
        <w:t xml:space="preserve"> (</w:t>
      </w:r>
      <w:r w:rsidR="00D93A7A" w:rsidRPr="000C3A0A">
        <w:rPr>
          <w:sz w:val="26"/>
          <w:szCs w:val="26"/>
        </w:rPr>
        <w:t>116,735</w:t>
      </w:r>
      <w:r w:rsidR="00E96BFE" w:rsidRPr="000C3A0A">
        <w:rPr>
          <w:rFonts w:asciiTheme="majorBidi" w:hAnsiTheme="majorBidi"/>
          <w:sz w:val="26"/>
          <w:szCs w:val="26"/>
          <w:rtl/>
          <w:lang w:bidi="ar-SA"/>
        </w:rPr>
        <w:t xml:space="preserve"> دولار</w:t>
      </w:r>
      <w:r w:rsidR="00D93A7A" w:rsidRPr="000C3A0A">
        <w:rPr>
          <w:rFonts w:asciiTheme="majorBidi" w:hAnsiTheme="majorBidi" w:hint="cs"/>
          <w:sz w:val="26"/>
          <w:szCs w:val="26"/>
          <w:rtl/>
          <w:lang w:bidi="ar-SA"/>
        </w:rPr>
        <w:t>اً</w:t>
      </w:r>
      <w:r w:rsidR="00E96BFE" w:rsidRPr="000C3A0A">
        <w:rPr>
          <w:rFonts w:asciiTheme="majorBidi" w:hAnsiTheme="majorBidi"/>
          <w:sz w:val="26"/>
          <w:szCs w:val="26"/>
          <w:rtl/>
          <w:lang w:bidi="ar-SA"/>
        </w:rPr>
        <w:t xml:space="preserve"> أمريكي</w:t>
      </w:r>
      <w:r w:rsidR="00D93A7A" w:rsidRPr="000C3A0A">
        <w:rPr>
          <w:rFonts w:asciiTheme="majorBidi" w:hAnsiTheme="majorBidi" w:hint="cs"/>
          <w:sz w:val="26"/>
          <w:szCs w:val="26"/>
          <w:rtl/>
          <w:lang w:bidi="ar-SA"/>
        </w:rPr>
        <w:t>اً</w:t>
      </w:r>
      <w:r w:rsidR="00E96BFE" w:rsidRPr="000C3A0A">
        <w:rPr>
          <w:rFonts w:asciiTheme="majorBidi" w:hAnsiTheme="majorBidi"/>
          <w:sz w:val="26"/>
          <w:szCs w:val="26"/>
          <w:rtl/>
          <w:lang w:bidi="ar-SA"/>
        </w:rPr>
        <w:t xml:space="preserve">). </w:t>
      </w:r>
      <w:r w:rsidR="00D93A7A" w:rsidRPr="000C3A0A">
        <w:rPr>
          <w:rFonts w:asciiTheme="majorBidi" w:hAnsiTheme="majorBidi" w:hint="cs"/>
          <w:sz w:val="26"/>
          <w:szCs w:val="26"/>
          <w:rtl/>
          <w:lang w:bidi="ar-SA"/>
        </w:rPr>
        <w:t>وعيَّن</w:t>
      </w:r>
      <w:r w:rsidR="00E96BFE" w:rsidRPr="000C3A0A">
        <w:rPr>
          <w:rFonts w:asciiTheme="majorBidi" w:hAnsiTheme="majorBidi"/>
          <w:sz w:val="26"/>
          <w:szCs w:val="26"/>
          <w:rtl/>
          <w:lang w:bidi="ar-SA"/>
        </w:rPr>
        <w:t xml:space="preserve"> اليوئنديبي </w:t>
      </w:r>
      <w:r w:rsidR="00D93A7A" w:rsidRPr="000C3A0A">
        <w:rPr>
          <w:rFonts w:asciiTheme="majorBidi" w:hAnsiTheme="majorBidi" w:hint="cs"/>
          <w:sz w:val="26"/>
          <w:szCs w:val="26"/>
          <w:rtl/>
          <w:lang w:bidi="ar-SA"/>
        </w:rPr>
        <w:t>ا</w:t>
      </w:r>
      <w:r w:rsidR="00E96BFE" w:rsidRPr="000C3A0A">
        <w:rPr>
          <w:rFonts w:asciiTheme="majorBidi" w:hAnsiTheme="majorBidi"/>
          <w:sz w:val="26"/>
          <w:szCs w:val="26"/>
          <w:rtl/>
          <w:lang w:bidi="ar-SA"/>
        </w:rPr>
        <w:t>ستشار</w:t>
      </w:r>
      <w:r w:rsidR="00D93A7A" w:rsidRPr="000C3A0A">
        <w:rPr>
          <w:rFonts w:asciiTheme="majorBidi" w:hAnsiTheme="majorBidi" w:hint="cs"/>
          <w:sz w:val="26"/>
          <w:szCs w:val="26"/>
          <w:rtl/>
          <w:lang w:bidi="ar-SA"/>
        </w:rPr>
        <w:t>ياً</w:t>
      </w:r>
      <w:r w:rsidR="00D93A7A" w:rsidRPr="000C3A0A">
        <w:rPr>
          <w:rFonts w:asciiTheme="majorBidi" w:hAnsiTheme="majorBidi"/>
          <w:sz w:val="26"/>
          <w:szCs w:val="26"/>
          <w:rtl/>
          <w:lang w:bidi="ar-SA"/>
        </w:rPr>
        <w:t xml:space="preserve"> دولي</w:t>
      </w:r>
      <w:r w:rsidR="00D93A7A" w:rsidRPr="000C3A0A">
        <w:rPr>
          <w:rFonts w:asciiTheme="majorBidi" w:hAnsiTheme="majorBidi" w:hint="cs"/>
          <w:sz w:val="26"/>
          <w:szCs w:val="26"/>
          <w:rtl/>
          <w:lang w:bidi="ar-SA"/>
        </w:rPr>
        <w:t>اً</w:t>
      </w:r>
      <w:r w:rsidR="00D93A7A" w:rsidRPr="000C3A0A">
        <w:rPr>
          <w:rFonts w:asciiTheme="majorBidi" w:hAnsiTheme="majorBidi"/>
          <w:sz w:val="26"/>
          <w:szCs w:val="26"/>
          <w:rtl/>
          <w:lang w:bidi="ar-SA"/>
        </w:rPr>
        <w:t>، و</w:t>
      </w:r>
      <w:r w:rsidR="00D93A7A" w:rsidRPr="000C3A0A">
        <w:rPr>
          <w:rFonts w:asciiTheme="majorBidi" w:hAnsiTheme="majorBidi" w:hint="cs"/>
          <w:sz w:val="26"/>
          <w:szCs w:val="26"/>
          <w:rtl/>
          <w:lang w:bidi="ar-SA"/>
        </w:rPr>
        <w:t>ا</w:t>
      </w:r>
      <w:r w:rsidR="00E96BFE" w:rsidRPr="000C3A0A">
        <w:rPr>
          <w:rFonts w:asciiTheme="majorBidi" w:hAnsiTheme="majorBidi"/>
          <w:sz w:val="26"/>
          <w:szCs w:val="26"/>
          <w:rtl/>
          <w:lang w:bidi="ar-SA"/>
        </w:rPr>
        <w:t>ستشار</w:t>
      </w:r>
      <w:r w:rsidR="00D93A7A" w:rsidRPr="000C3A0A">
        <w:rPr>
          <w:rFonts w:asciiTheme="majorBidi" w:hAnsiTheme="majorBidi" w:hint="cs"/>
          <w:sz w:val="26"/>
          <w:szCs w:val="26"/>
          <w:rtl/>
          <w:lang w:bidi="ar-SA"/>
        </w:rPr>
        <w:t>ياً</w:t>
      </w:r>
      <w:r w:rsidR="00D93A7A" w:rsidRPr="000C3A0A">
        <w:rPr>
          <w:rFonts w:asciiTheme="majorBidi" w:hAnsiTheme="majorBidi"/>
          <w:sz w:val="26"/>
          <w:szCs w:val="26"/>
          <w:rtl/>
          <w:lang w:bidi="ar-SA"/>
        </w:rPr>
        <w:t xml:space="preserve"> وطني</w:t>
      </w:r>
      <w:r w:rsidR="00D93A7A" w:rsidRPr="000C3A0A">
        <w:rPr>
          <w:rFonts w:asciiTheme="majorBidi" w:hAnsiTheme="majorBidi" w:hint="cs"/>
          <w:sz w:val="26"/>
          <w:szCs w:val="26"/>
          <w:rtl/>
          <w:lang w:bidi="ar-SA"/>
        </w:rPr>
        <w:t>اً</w:t>
      </w:r>
      <w:r w:rsidR="00D93A7A" w:rsidRPr="000C3A0A">
        <w:rPr>
          <w:rFonts w:asciiTheme="majorBidi" w:hAnsiTheme="majorBidi"/>
          <w:sz w:val="26"/>
          <w:szCs w:val="26"/>
          <w:rtl/>
          <w:lang w:bidi="ar-SA"/>
        </w:rPr>
        <w:t>، ومدير مشروع لزيارة المستفيدين</w:t>
      </w:r>
      <w:r w:rsidR="00E96BFE" w:rsidRPr="000C3A0A">
        <w:rPr>
          <w:rFonts w:asciiTheme="majorBidi" w:hAnsiTheme="majorBidi"/>
          <w:sz w:val="26"/>
          <w:szCs w:val="26"/>
          <w:rtl/>
          <w:lang w:bidi="ar-SA"/>
        </w:rPr>
        <w:t xml:space="preserve">، وتقديم الدعم التقني </w:t>
      </w:r>
      <w:r w:rsidR="00D93A7A" w:rsidRPr="000C3A0A">
        <w:rPr>
          <w:rFonts w:asciiTheme="majorBidi" w:hAnsiTheme="majorBidi" w:hint="cs"/>
          <w:sz w:val="26"/>
          <w:szCs w:val="26"/>
          <w:rtl/>
          <w:lang w:bidi="ar-SA"/>
        </w:rPr>
        <w:t>بشأن ا</w:t>
      </w:r>
      <w:r w:rsidR="00D93A7A" w:rsidRPr="000C3A0A">
        <w:rPr>
          <w:rFonts w:asciiTheme="majorBidi" w:hAnsiTheme="majorBidi"/>
          <w:sz w:val="26"/>
          <w:szCs w:val="26"/>
          <w:rtl/>
          <w:lang w:bidi="ar-SA"/>
        </w:rPr>
        <w:t>لبدائل المتاحة</w:t>
      </w:r>
      <w:r w:rsidR="00E96BFE" w:rsidRPr="000C3A0A">
        <w:rPr>
          <w:rFonts w:asciiTheme="majorBidi" w:hAnsiTheme="majorBidi"/>
          <w:sz w:val="26"/>
          <w:szCs w:val="26"/>
          <w:rtl/>
          <w:lang w:bidi="ar-SA"/>
        </w:rPr>
        <w:t>، و</w:t>
      </w:r>
      <w:r w:rsidR="00D93A7A" w:rsidRPr="000C3A0A">
        <w:rPr>
          <w:rFonts w:asciiTheme="majorBidi" w:hAnsiTheme="majorBidi" w:hint="cs"/>
          <w:sz w:val="26"/>
          <w:szCs w:val="26"/>
          <w:rtl/>
          <w:lang w:bidi="ar-SA"/>
        </w:rPr>
        <w:t>إعداد</w:t>
      </w:r>
      <w:r w:rsidR="00DB24D5" w:rsidRPr="000C3A0A">
        <w:rPr>
          <w:rFonts w:asciiTheme="majorBidi" w:hAnsiTheme="majorBidi"/>
          <w:sz w:val="26"/>
          <w:szCs w:val="26"/>
          <w:rtl/>
          <w:lang w:bidi="ar-SA"/>
        </w:rPr>
        <w:t xml:space="preserve"> عقود </w:t>
      </w:r>
      <w:r w:rsidR="00DB24D5" w:rsidRPr="000C3A0A">
        <w:rPr>
          <w:rFonts w:asciiTheme="majorBidi" w:hAnsiTheme="majorBidi" w:hint="cs"/>
          <w:sz w:val="26"/>
          <w:szCs w:val="26"/>
          <w:rtl/>
          <w:lang w:bidi="ar-SA"/>
        </w:rPr>
        <w:t>ا</w:t>
      </w:r>
      <w:r w:rsidR="00D93A7A" w:rsidRPr="000C3A0A">
        <w:rPr>
          <w:rFonts w:asciiTheme="majorBidi" w:hAnsiTheme="majorBidi"/>
          <w:sz w:val="26"/>
          <w:szCs w:val="26"/>
          <w:rtl/>
          <w:lang w:bidi="ar-SA"/>
        </w:rPr>
        <w:t>لمستفيدين</w:t>
      </w:r>
      <w:r w:rsidR="00E96BFE" w:rsidRPr="000C3A0A">
        <w:rPr>
          <w:rFonts w:asciiTheme="majorBidi" w:hAnsiTheme="majorBidi"/>
          <w:sz w:val="26"/>
          <w:szCs w:val="26"/>
          <w:rtl/>
          <w:lang w:bidi="ar-SA"/>
        </w:rPr>
        <w:t>، والتنسيق مع جهاز شئون البيئة ووحدة الأوزون</w:t>
      </w:r>
      <w:r w:rsidR="00D93A7A" w:rsidRPr="000C3A0A">
        <w:rPr>
          <w:rFonts w:asciiTheme="majorBidi" w:hAnsiTheme="majorBidi"/>
          <w:sz w:val="26"/>
          <w:szCs w:val="26"/>
          <w:rtl/>
          <w:lang w:bidi="ar-SA"/>
        </w:rPr>
        <w:t xml:space="preserve"> الوطنية</w:t>
      </w:r>
      <w:r w:rsidR="00E96BFE" w:rsidRPr="000C3A0A">
        <w:rPr>
          <w:rFonts w:asciiTheme="majorBidi" w:hAnsiTheme="majorBidi"/>
          <w:sz w:val="26"/>
          <w:szCs w:val="26"/>
          <w:rtl/>
          <w:lang w:bidi="ar-SA"/>
        </w:rPr>
        <w:t>، ومراقبة الشؤون المالية (</w:t>
      </w:r>
      <w:r w:rsidR="00D93A7A" w:rsidRPr="000C3A0A">
        <w:rPr>
          <w:sz w:val="26"/>
          <w:szCs w:val="26"/>
        </w:rPr>
        <w:t>20,574</w:t>
      </w:r>
      <w:r w:rsidR="00E96BFE" w:rsidRPr="000C3A0A">
        <w:rPr>
          <w:rFonts w:asciiTheme="majorBidi" w:hAnsiTheme="majorBidi"/>
          <w:sz w:val="26"/>
          <w:szCs w:val="26"/>
          <w:rtl/>
          <w:lang w:bidi="ar-SA"/>
        </w:rPr>
        <w:t xml:space="preserve"> دولار</w:t>
      </w:r>
      <w:r w:rsidR="00D93A7A" w:rsidRPr="000C3A0A">
        <w:rPr>
          <w:rFonts w:asciiTheme="majorBidi" w:hAnsiTheme="majorBidi" w:hint="cs"/>
          <w:sz w:val="26"/>
          <w:szCs w:val="26"/>
          <w:rtl/>
          <w:lang w:bidi="ar-SA"/>
        </w:rPr>
        <w:t>اً</w:t>
      </w:r>
      <w:r w:rsidR="00E96BFE" w:rsidRPr="000C3A0A">
        <w:rPr>
          <w:rFonts w:asciiTheme="majorBidi" w:hAnsiTheme="majorBidi"/>
          <w:sz w:val="26"/>
          <w:szCs w:val="26"/>
          <w:rtl/>
          <w:lang w:bidi="ar-SA"/>
        </w:rPr>
        <w:t xml:space="preserve"> أمريكي</w:t>
      </w:r>
      <w:r w:rsidR="00D93A7A" w:rsidRPr="000C3A0A">
        <w:rPr>
          <w:rFonts w:asciiTheme="majorBidi" w:hAnsiTheme="majorBidi" w:hint="cs"/>
          <w:sz w:val="26"/>
          <w:szCs w:val="26"/>
          <w:rtl/>
          <w:lang w:bidi="ar-SA"/>
        </w:rPr>
        <w:t>اً</w:t>
      </w:r>
      <w:r w:rsidR="00E96BFE" w:rsidRPr="000C3A0A">
        <w:rPr>
          <w:rFonts w:asciiTheme="majorBidi" w:hAnsiTheme="majorBidi"/>
          <w:sz w:val="26"/>
          <w:szCs w:val="26"/>
          <w:rtl/>
          <w:lang w:bidi="ar-SA"/>
        </w:rPr>
        <w:t>).</w:t>
      </w:r>
      <w:r w:rsidR="00D93A7A" w:rsidRPr="000C3A0A">
        <w:rPr>
          <w:rFonts w:asciiTheme="majorBidi" w:hAnsiTheme="majorBidi" w:hint="cs"/>
          <w:sz w:val="26"/>
          <w:szCs w:val="26"/>
          <w:rtl/>
          <w:lang w:bidi="ar-SA"/>
        </w:rPr>
        <w:t xml:space="preserve"> </w:t>
      </w:r>
    </w:p>
    <w:p w14:paraId="1033FE8E" w14:textId="08E9B089" w:rsidR="00E96BFE" w:rsidRPr="000C3A0A" w:rsidRDefault="00E96BFE" w:rsidP="000C3A0A">
      <w:pPr>
        <w:jc w:val="right"/>
        <w:rPr>
          <w:rFonts w:asciiTheme="majorBidi" w:hAnsiTheme="majorBidi" w:cstheme="majorBidi"/>
          <w:sz w:val="26"/>
          <w:szCs w:val="26"/>
          <w:u w:val="single"/>
        </w:rPr>
      </w:pPr>
      <w:r w:rsidRPr="000C3A0A">
        <w:rPr>
          <w:rFonts w:asciiTheme="majorBidi" w:hAnsiTheme="majorBidi"/>
          <w:sz w:val="26"/>
          <w:szCs w:val="26"/>
          <w:u w:val="single"/>
          <w:rtl/>
          <w:lang w:bidi="ar-SA"/>
        </w:rPr>
        <w:t>مستوى صرف الأموال</w:t>
      </w:r>
    </w:p>
    <w:p w14:paraId="35B95119" w14:textId="77777777" w:rsidR="00E96BFE" w:rsidRPr="000C3A0A" w:rsidRDefault="00D93A7A" w:rsidP="00C046BC">
      <w:pPr>
        <w:numPr>
          <w:ilvl w:val="0"/>
          <w:numId w:val="10"/>
        </w:numPr>
        <w:bidi/>
        <w:spacing w:before="240" w:after="240" w:line="360" w:lineRule="auto"/>
        <w:ind w:left="0" w:firstLine="0"/>
        <w:rPr>
          <w:rFonts w:asciiTheme="majorBidi" w:hAnsiTheme="majorBidi" w:cstheme="majorBidi"/>
          <w:sz w:val="26"/>
          <w:szCs w:val="26"/>
        </w:rPr>
      </w:pPr>
      <w:r w:rsidRPr="000C3A0A">
        <w:rPr>
          <w:rFonts w:asciiTheme="majorBidi" w:hAnsiTheme="majorBidi"/>
          <w:sz w:val="26"/>
          <w:szCs w:val="26"/>
          <w:rtl/>
          <w:lang w:bidi="ar-SA"/>
        </w:rPr>
        <w:t>اعتبار</w:t>
      </w:r>
      <w:r w:rsidR="00E96BFE" w:rsidRPr="000C3A0A">
        <w:rPr>
          <w:rFonts w:asciiTheme="majorBidi" w:hAnsiTheme="majorBidi"/>
          <w:sz w:val="26"/>
          <w:szCs w:val="26"/>
          <w:rtl/>
          <w:lang w:bidi="ar-SA"/>
        </w:rPr>
        <w:t>ا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ً</w:t>
      </w:r>
      <w:r w:rsidR="00E96BFE" w:rsidRPr="000C3A0A">
        <w:rPr>
          <w:rFonts w:asciiTheme="majorBidi" w:hAnsiTheme="majorBidi"/>
          <w:sz w:val="26"/>
          <w:szCs w:val="26"/>
          <w:rtl/>
          <w:lang w:bidi="ar-SA"/>
        </w:rPr>
        <w:t xml:space="preserve"> من </w:t>
      </w:r>
      <w:r w:rsidR="00EA2A4D" w:rsidRPr="000C3A0A">
        <w:rPr>
          <w:rFonts w:asciiTheme="majorBidi" w:hAnsiTheme="majorBidi" w:hint="cs"/>
          <w:sz w:val="26"/>
          <w:szCs w:val="26"/>
          <w:rtl/>
          <w:lang w:bidi="ar-SA"/>
        </w:rPr>
        <w:t>آب/</w:t>
      </w:r>
      <w:r w:rsidR="00E96BFE" w:rsidRPr="000C3A0A">
        <w:rPr>
          <w:rFonts w:asciiTheme="majorBidi" w:hAnsiTheme="majorBidi"/>
          <w:sz w:val="26"/>
          <w:szCs w:val="26"/>
          <w:rtl/>
          <w:lang w:bidi="ar-SA"/>
        </w:rPr>
        <w:t xml:space="preserve">أغسطس </w:t>
      </w:r>
      <w:r w:rsidRPr="000C3A0A">
        <w:rPr>
          <w:sz w:val="26"/>
          <w:szCs w:val="26"/>
        </w:rPr>
        <w:t>2021</w:t>
      </w:r>
      <w:r w:rsidR="00E96BFE" w:rsidRPr="000C3A0A">
        <w:rPr>
          <w:rFonts w:asciiTheme="majorBidi" w:hAnsiTheme="majorBidi"/>
          <w:sz w:val="26"/>
          <w:szCs w:val="26"/>
          <w:rtl/>
          <w:lang w:bidi="ar-SA"/>
        </w:rPr>
        <w:t xml:space="preserve">، من 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 xml:space="preserve">أصل </w:t>
      </w:r>
      <w:r w:rsidR="00E96BFE" w:rsidRPr="000C3A0A">
        <w:rPr>
          <w:rFonts w:asciiTheme="majorBidi" w:hAnsiTheme="majorBidi"/>
          <w:sz w:val="26"/>
          <w:szCs w:val="26"/>
          <w:rtl/>
          <w:lang w:bidi="ar-SA"/>
        </w:rPr>
        <w:t xml:space="preserve">مبلغ </w:t>
      </w:r>
      <w:r w:rsidRPr="000C3A0A">
        <w:rPr>
          <w:sz w:val="26"/>
          <w:szCs w:val="26"/>
        </w:rPr>
        <w:t>11,620,757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دولار</w:t>
      </w:r>
      <w:r w:rsidR="00E96BFE" w:rsidRPr="000C3A0A">
        <w:rPr>
          <w:rFonts w:asciiTheme="majorBidi" w:hAnsiTheme="majorBidi"/>
          <w:sz w:val="26"/>
          <w:szCs w:val="26"/>
          <w:rtl/>
          <w:lang w:bidi="ar-SA"/>
        </w:rPr>
        <w:t>ا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ً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أمريكي</w:t>
      </w:r>
      <w:r w:rsidR="00E96BFE" w:rsidRPr="000C3A0A">
        <w:rPr>
          <w:rFonts w:asciiTheme="majorBidi" w:hAnsiTheme="majorBidi"/>
          <w:sz w:val="26"/>
          <w:szCs w:val="26"/>
          <w:rtl/>
          <w:lang w:bidi="ar-SA"/>
        </w:rPr>
        <w:t>ا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ً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المعتمد حتى الآن</w:t>
      </w:r>
      <w:r w:rsidR="00E96BFE" w:rsidRPr="000C3A0A">
        <w:rPr>
          <w:rFonts w:asciiTheme="majorBidi" w:hAnsiTheme="majorBidi"/>
          <w:sz w:val="26"/>
          <w:szCs w:val="26"/>
          <w:rtl/>
          <w:lang w:bidi="ar-SA"/>
        </w:rPr>
        <w:t xml:space="preserve">، 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 xml:space="preserve">كان قد </w:t>
      </w:r>
      <w:r w:rsidR="00E96BFE" w:rsidRPr="000C3A0A">
        <w:rPr>
          <w:rFonts w:asciiTheme="majorBidi" w:hAnsiTheme="majorBidi"/>
          <w:sz w:val="26"/>
          <w:szCs w:val="26"/>
          <w:rtl/>
          <w:lang w:bidi="ar-SA"/>
        </w:rPr>
        <w:t>تم صرف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 xml:space="preserve"> مبلغ</w:t>
      </w:r>
      <w:r w:rsidR="00E96BFE" w:rsidRPr="000C3A0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0C3A0A">
        <w:rPr>
          <w:sz w:val="26"/>
          <w:szCs w:val="26"/>
        </w:rPr>
        <w:t>4,828,785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دولار</w:t>
      </w:r>
      <w:r w:rsidR="00E96BFE" w:rsidRPr="000C3A0A">
        <w:rPr>
          <w:rFonts w:asciiTheme="majorBidi" w:hAnsiTheme="majorBidi"/>
          <w:sz w:val="26"/>
          <w:szCs w:val="26"/>
          <w:rtl/>
          <w:lang w:bidi="ar-SA"/>
        </w:rPr>
        <w:t>ا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ً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أمريكي</w:t>
      </w:r>
      <w:r w:rsidR="00E96BFE" w:rsidRPr="000C3A0A">
        <w:rPr>
          <w:rFonts w:asciiTheme="majorBidi" w:hAnsiTheme="majorBidi"/>
          <w:sz w:val="26"/>
          <w:szCs w:val="26"/>
          <w:rtl/>
          <w:lang w:bidi="ar-SA"/>
        </w:rPr>
        <w:t>ا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ً</w:t>
      </w:r>
      <w:r w:rsidR="00E96BFE" w:rsidRPr="000C3A0A">
        <w:rPr>
          <w:rFonts w:asciiTheme="majorBidi" w:hAnsiTheme="majorBidi"/>
          <w:sz w:val="26"/>
          <w:szCs w:val="26"/>
          <w:rtl/>
          <w:lang w:bidi="ar-SA"/>
        </w:rPr>
        <w:t xml:space="preserve"> (</w:t>
      </w:r>
      <w:r w:rsidRPr="000C3A0A">
        <w:rPr>
          <w:sz w:val="26"/>
          <w:szCs w:val="26"/>
        </w:rPr>
        <w:t>3,362,063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دولار</w:t>
      </w:r>
      <w:r w:rsidR="00E96BFE" w:rsidRPr="000C3A0A">
        <w:rPr>
          <w:rFonts w:asciiTheme="majorBidi" w:hAnsiTheme="majorBidi"/>
          <w:sz w:val="26"/>
          <w:szCs w:val="26"/>
          <w:rtl/>
          <w:lang w:bidi="ar-SA"/>
        </w:rPr>
        <w:t>ا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ً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أمريكي</w:t>
      </w:r>
      <w:r w:rsidR="00E96BFE" w:rsidRPr="000C3A0A">
        <w:rPr>
          <w:rFonts w:asciiTheme="majorBidi" w:hAnsiTheme="majorBidi"/>
          <w:sz w:val="26"/>
          <w:szCs w:val="26"/>
          <w:rtl/>
          <w:lang w:bidi="ar-SA"/>
        </w:rPr>
        <w:t>ا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ً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لليونيدو</w:t>
      </w:r>
      <w:r w:rsidR="00E96BFE" w:rsidRPr="000C3A0A">
        <w:rPr>
          <w:rFonts w:asciiTheme="majorBidi" w:hAnsiTheme="majorBidi"/>
          <w:sz w:val="26"/>
          <w:szCs w:val="26"/>
          <w:rtl/>
          <w:lang w:bidi="ar-SA"/>
        </w:rPr>
        <w:t>، و</w:t>
      </w:r>
      <w:r w:rsidRPr="000C3A0A">
        <w:rPr>
          <w:sz w:val="26"/>
          <w:szCs w:val="26"/>
        </w:rPr>
        <w:t>1,056,523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دولار</w:t>
      </w:r>
      <w:r w:rsidR="00E96BFE" w:rsidRPr="000C3A0A">
        <w:rPr>
          <w:rFonts w:asciiTheme="majorBidi" w:hAnsiTheme="majorBidi"/>
          <w:sz w:val="26"/>
          <w:szCs w:val="26"/>
          <w:rtl/>
          <w:lang w:bidi="ar-SA"/>
        </w:rPr>
        <w:t>ا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ً</w:t>
      </w:r>
      <w:r w:rsidR="00E96BFE" w:rsidRPr="000C3A0A">
        <w:rPr>
          <w:rFonts w:asciiTheme="majorBidi" w:hAnsiTheme="majorBidi"/>
          <w:sz w:val="26"/>
          <w:szCs w:val="26"/>
          <w:rtl/>
          <w:lang w:bidi="ar-SA"/>
        </w:rPr>
        <w:t xml:space="preserve"> أمري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كي</w:t>
      </w:r>
      <w:r w:rsidR="00E96BFE" w:rsidRPr="000C3A0A">
        <w:rPr>
          <w:rFonts w:asciiTheme="majorBidi" w:hAnsiTheme="majorBidi"/>
          <w:sz w:val="26"/>
          <w:szCs w:val="26"/>
          <w:rtl/>
          <w:lang w:bidi="ar-SA"/>
        </w:rPr>
        <w:t>ا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ً</w:t>
      </w:r>
      <w:r w:rsidR="00E96BFE" w:rsidRPr="000C3A0A">
        <w:rPr>
          <w:rFonts w:asciiTheme="majorBidi" w:hAnsiTheme="majorBidi"/>
          <w:sz w:val="26"/>
          <w:szCs w:val="26"/>
          <w:rtl/>
          <w:lang w:bidi="ar-SA"/>
        </w:rPr>
        <w:t xml:space="preserve"> لليوئنديبي، و</w:t>
      </w:r>
      <w:r w:rsidRPr="000C3A0A">
        <w:rPr>
          <w:sz w:val="26"/>
          <w:szCs w:val="26"/>
        </w:rPr>
        <w:t>235,699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دولار</w:t>
      </w:r>
      <w:r w:rsidR="00E96BFE" w:rsidRPr="000C3A0A">
        <w:rPr>
          <w:rFonts w:asciiTheme="majorBidi" w:hAnsiTheme="majorBidi"/>
          <w:sz w:val="26"/>
          <w:szCs w:val="26"/>
          <w:rtl/>
          <w:lang w:bidi="ar-SA"/>
        </w:rPr>
        <w:t>ا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ً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أمريكي</w:t>
      </w:r>
      <w:r w:rsidR="00E96BFE" w:rsidRPr="000C3A0A">
        <w:rPr>
          <w:rFonts w:asciiTheme="majorBidi" w:hAnsiTheme="majorBidi"/>
          <w:sz w:val="26"/>
          <w:szCs w:val="26"/>
          <w:rtl/>
          <w:lang w:bidi="ar-SA"/>
        </w:rPr>
        <w:t>ا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ً</w:t>
      </w:r>
      <w:r w:rsidR="00E96BFE" w:rsidRPr="000C3A0A">
        <w:rPr>
          <w:rFonts w:asciiTheme="majorBidi" w:hAnsiTheme="majorBidi"/>
          <w:sz w:val="26"/>
          <w:szCs w:val="26"/>
          <w:rtl/>
          <w:lang w:bidi="ar-SA"/>
        </w:rPr>
        <w:t xml:space="preserve"> لليونيب، و </w:t>
      </w:r>
      <w:r w:rsidRPr="000C3A0A">
        <w:rPr>
          <w:sz w:val="26"/>
          <w:szCs w:val="26"/>
        </w:rPr>
        <w:t>174,500</w:t>
      </w:r>
      <w:r w:rsidR="00E96BFE" w:rsidRPr="000C3A0A">
        <w:rPr>
          <w:rFonts w:asciiTheme="majorBidi" w:hAnsiTheme="majorBidi"/>
          <w:sz w:val="26"/>
          <w:szCs w:val="26"/>
          <w:rtl/>
          <w:lang w:bidi="ar-SA"/>
        </w:rPr>
        <w:t xml:space="preserve"> دولار أمريكي لحكومة ألمانيا) 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على النح</w:t>
      </w:r>
      <w:r w:rsidR="00E96BFE" w:rsidRPr="000C3A0A">
        <w:rPr>
          <w:rFonts w:asciiTheme="majorBidi" w:hAnsiTheme="majorBidi"/>
          <w:sz w:val="26"/>
          <w:szCs w:val="26"/>
          <w:rtl/>
          <w:lang w:bidi="ar-SA"/>
        </w:rPr>
        <w:t>و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 xml:space="preserve"> الم</w:t>
      </w:r>
      <w:r w:rsidR="006D3995" w:rsidRPr="000C3A0A">
        <w:rPr>
          <w:rFonts w:asciiTheme="majorBidi" w:hAnsiTheme="majorBidi" w:hint="cs"/>
          <w:sz w:val="26"/>
          <w:szCs w:val="26"/>
          <w:rtl/>
          <w:lang w:bidi="ar-SA"/>
        </w:rPr>
        <w:t>بيَّن</w:t>
      </w:r>
      <w:r w:rsidR="00E96BFE" w:rsidRPr="000C3A0A">
        <w:rPr>
          <w:rFonts w:asciiTheme="majorBidi" w:hAnsiTheme="majorBidi"/>
          <w:sz w:val="26"/>
          <w:szCs w:val="26"/>
          <w:rtl/>
          <w:lang w:bidi="ar-SA"/>
        </w:rPr>
        <w:t xml:space="preserve"> في الجدول </w:t>
      </w:r>
      <w:r w:rsidRPr="000C3A0A">
        <w:rPr>
          <w:sz w:val="26"/>
          <w:szCs w:val="26"/>
        </w:rPr>
        <w:t>2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. و</w:t>
      </w:r>
      <w:r w:rsidR="00E96BFE" w:rsidRPr="000C3A0A">
        <w:rPr>
          <w:rFonts w:asciiTheme="majorBidi" w:hAnsiTheme="majorBidi"/>
          <w:sz w:val="26"/>
          <w:szCs w:val="26"/>
          <w:rtl/>
          <w:lang w:bidi="ar-SA"/>
        </w:rPr>
        <w:t xml:space="preserve">سيتم صرف الرصيد البالغ </w:t>
      </w:r>
      <w:r w:rsidRPr="000C3A0A">
        <w:rPr>
          <w:sz w:val="26"/>
          <w:szCs w:val="26"/>
        </w:rPr>
        <w:t>6,791,972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دولار</w:t>
      </w:r>
      <w:r w:rsidR="00E96BFE" w:rsidRPr="000C3A0A">
        <w:rPr>
          <w:rFonts w:asciiTheme="majorBidi" w:hAnsiTheme="majorBidi"/>
          <w:sz w:val="26"/>
          <w:szCs w:val="26"/>
          <w:rtl/>
          <w:lang w:bidi="ar-SA"/>
        </w:rPr>
        <w:t>ا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ً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أمريكي</w:t>
      </w:r>
      <w:r w:rsidR="00E96BFE" w:rsidRPr="000C3A0A">
        <w:rPr>
          <w:rFonts w:asciiTheme="majorBidi" w:hAnsiTheme="majorBidi"/>
          <w:sz w:val="26"/>
          <w:szCs w:val="26"/>
          <w:rtl/>
          <w:lang w:bidi="ar-SA"/>
        </w:rPr>
        <w:t>ا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ً</w:t>
      </w:r>
      <w:r w:rsidR="00E96BFE" w:rsidRPr="000C3A0A">
        <w:rPr>
          <w:rFonts w:asciiTheme="majorBidi" w:hAnsiTheme="majorBidi"/>
          <w:sz w:val="26"/>
          <w:szCs w:val="26"/>
          <w:rtl/>
          <w:lang w:bidi="ar-SA"/>
        </w:rPr>
        <w:t xml:space="preserve"> في 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="00E96BFE" w:rsidRPr="000C3A0A">
        <w:rPr>
          <w:rFonts w:asciiTheme="majorBidi" w:hAnsiTheme="majorBidi"/>
          <w:sz w:val="26"/>
          <w:szCs w:val="26"/>
          <w:rtl/>
          <w:lang w:bidi="ar-SA"/>
        </w:rPr>
        <w:t>عامي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ن</w:t>
      </w:r>
      <w:r w:rsidR="00E96BFE" w:rsidRPr="000C3A0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0C3A0A">
        <w:rPr>
          <w:sz w:val="26"/>
          <w:szCs w:val="26"/>
        </w:rPr>
        <w:t>2022</w:t>
      </w:r>
      <w:r w:rsidR="00E96BFE" w:rsidRPr="000C3A0A">
        <w:rPr>
          <w:rFonts w:asciiTheme="majorBidi" w:hAnsiTheme="majorBidi"/>
          <w:sz w:val="26"/>
          <w:szCs w:val="26"/>
          <w:rtl/>
          <w:lang w:bidi="ar-SA"/>
        </w:rPr>
        <w:t xml:space="preserve"> و </w:t>
      </w:r>
      <w:r w:rsidRPr="000C3A0A">
        <w:rPr>
          <w:sz w:val="26"/>
          <w:szCs w:val="26"/>
        </w:rPr>
        <w:t>2023</w:t>
      </w:r>
      <w:r w:rsidR="00E96BFE" w:rsidRPr="000C3A0A">
        <w:rPr>
          <w:rFonts w:asciiTheme="majorBidi" w:hAnsiTheme="majorBidi"/>
          <w:sz w:val="26"/>
          <w:szCs w:val="26"/>
          <w:rtl/>
          <w:lang w:bidi="ar-SA"/>
        </w:rPr>
        <w:t>.</w:t>
      </w:r>
    </w:p>
    <w:p w14:paraId="2168F8D0" w14:textId="77777777" w:rsidR="0029053C" w:rsidRPr="0029053C" w:rsidRDefault="00E96BFE" w:rsidP="0029053C">
      <w:pPr>
        <w:bidi/>
        <w:spacing w:line="360" w:lineRule="auto"/>
        <w:rPr>
          <w:rFonts w:asciiTheme="majorBidi" w:hAnsiTheme="majorBidi"/>
          <w:b/>
          <w:bCs/>
          <w:sz w:val="23"/>
          <w:szCs w:val="23"/>
        </w:rPr>
      </w:pPr>
      <w:r w:rsidRPr="0029053C">
        <w:rPr>
          <w:rFonts w:asciiTheme="majorBidi" w:hAnsiTheme="majorBidi"/>
          <w:b/>
          <w:bCs/>
          <w:sz w:val="23"/>
          <w:szCs w:val="23"/>
          <w:rtl/>
          <w:lang w:bidi="ar-SA"/>
        </w:rPr>
        <w:t>الجدول 2</w:t>
      </w:r>
      <w:r w:rsidR="0029053C" w:rsidRPr="0029053C">
        <w:rPr>
          <w:rFonts w:asciiTheme="majorBidi" w:hAnsiTheme="majorBidi" w:hint="cs"/>
          <w:b/>
          <w:bCs/>
          <w:sz w:val="23"/>
          <w:szCs w:val="23"/>
          <w:rtl/>
          <w:lang w:bidi="ar-SA"/>
        </w:rPr>
        <w:t xml:space="preserve"> -</w:t>
      </w:r>
      <w:r w:rsidRPr="0029053C">
        <w:rPr>
          <w:rFonts w:asciiTheme="majorBidi" w:hAnsiTheme="majorBidi"/>
          <w:b/>
          <w:bCs/>
          <w:sz w:val="23"/>
          <w:szCs w:val="23"/>
          <w:rtl/>
          <w:lang w:bidi="ar-SA"/>
        </w:rPr>
        <w:t xml:space="preserve"> التقرير المالي للمرحلة الثانية من خطة إدارة إزالة المواد الهيدروكلوروفلوروكربونية لمصر (بالدولار الأمريكي)</w:t>
      </w:r>
    </w:p>
    <w:tbl>
      <w:tblPr>
        <w:tblStyle w:val="TableGrid"/>
        <w:bidiVisual/>
        <w:tblW w:w="5000" w:type="pct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2191"/>
        <w:gridCol w:w="1193"/>
        <w:gridCol w:w="1193"/>
        <w:gridCol w:w="1193"/>
        <w:gridCol w:w="1193"/>
        <w:gridCol w:w="1193"/>
        <w:gridCol w:w="1194"/>
      </w:tblGrid>
      <w:tr w:rsidR="0029053C" w:rsidRPr="00AA3A52" w14:paraId="607003DC" w14:textId="77777777" w:rsidTr="0029053C">
        <w:tc>
          <w:tcPr>
            <w:tcW w:w="2249" w:type="dxa"/>
            <w:vMerge w:val="restart"/>
          </w:tcPr>
          <w:p w14:paraId="531DF70A" w14:textId="77777777" w:rsidR="0029053C" w:rsidRPr="0029053C" w:rsidRDefault="0029053C" w:rsidP="0029053C">
            <w:pPr>
              <w:keepNext/>
              <w:bidi/>
              <w:jc w:val="center"/>
              <w:rPr>
                <w:bCs/>
                <w:sz w:val="20"/>
              </w:rPr>
            </w:pPr>
            <w:r w:rsidRPr="0029053C">
              <w:rPr>
                <w:rFonts w:hint="cs"/>
                <w:bCs/>
                <w:sz w:val="20"/>
                <w:rtl/>
              </w:rPr>
              <w:t>الوكالة</w:t>
            </w:r>
          </w:p>
        </w:tc>
        <w:tc>
          <w:tcPr>
            <w:tcW w:w="2442" w:type="dxa"/>
            <w:gridSpan w:val="2"/>
          </w:tcPr>
          <w:p w14:paraId="3F9B0C4E" w14:textId="77777777" w:rsidR="0029053C" w:rsidRPr="0029053C" w:rsidRDefault="0029053C" w:rsidP="0029053C">
            <w:pPr>
              <w:keepNext/>
              <w:bidi/>
              <w:jc w:val="center"/>
              <w:rPr>
                <w:bCs/>
                <w:sz w:val="20"/>
              </w:rPr>
            </w:pPr>
            <w:r w:rsidRPr="0029053C">
              <w:rPr>
                <w:rFonts w:hint="cs"/>
                <w:bCs/>
                <w:sz w:val="20"/>
                <w:rtl/>
              </w:rPr>
              <w:t>الشريحة الأولى</w:t>
            </w:r>
          </w:p>
        </w:tc>
        <w:tc>
          <w:tcPr>
            <w:tcW w:w="2442" w:type="dxa"/>
            <w:gridSpan w:val="2"/>
          </w:tcPr>
          <w:p w14:paraId="3A33E5BA" w14:textId="77777777" w:rsidR="0029053C" w:rsidRPr="0029053C" w:rsidRDefault="0029053C" w:rsidP="0029053C">
            <w:pPr>
              <w:keepNext/>
              <w:bidi/>
              <w:jc w:val="center"/>
              <w:rPr>
                <w:bCs/>
                <w:sz w:val="20"/>
              </w:rPr>
            </w:pPr>
            <w:r w:rsidRPr="0029053C">
              <w:rPr>
                <w:rFonts w:hint="cs"/>
                <w:bCs/>
                <w:sz w:val="20"/>
                <w:rtl/>
              </w:rPr>
              <w:t>الشريحة الثانية</w:t>
            </w:r>
          </w:p>
        </w:tc>
        <w:tc>
          <w:tcPr>
            <w:tcW w:w="2443" w:type="dxa"/>
            <w:gridSpan w:val="2"/>
          </w:tcPr>
          <w:p w14:paraId="7400DECB" w14:textId="77777777" w:rsidR="0029053C" w:rsidRPr="0029053C" w:rsidRDefault="0029053C" w:rsidP="0029053C">
            <w:pPr>
              <w:keepNext/>
              <w:bidi/>
              <w:jc w:val="center"/>
              <w:rPr>
                <w:bCs/>
                <w:sz w:val="20"/>
              </w:rPr>
            </w:pPr>
            <w:r w:rsidRPr="0029053C">
              <w:rPr>
                <w:rFonts w:hint="cs"/>
                <w:bCs/>
                <w:sz w:val="20"/>
                <w:rtl/>
              </w:rPr>
              <w:t>إجمالي الموافَق عليه</w:t>
            </w:r>
          </w:p>
        </w:tc>
      </w:tr>
      <w:tr w:rsidR="0029053C" w:rsidRPr="00AA3A52" w14:paraId="3EEA28D4" w14:textId="77777777" w:rsidTr="0029053C">
        <w:tc>
          <w:tcPr>
            <w:tcW w:w="2249" w:type="dxa"/>
            <w:vMerge/>
          </w:tcPr>
          <w:p w14:paraId="44510156" w14:textId="77777777" w:rsidR="0029053C" w:rsidRPr="00AA3A52" w:rsidRDefault="0029053C" w:rsidP="0029053C">
            <w:pPr>
              <w:keepNext/>
              <w:bidi/>
              <w:jc w:val="center"/>
              <w:rPr>
                <w:b/>
                <w:sz w:val="20"/>
              </w:rPr>
            </w:pPr>
          </w:p>
        </w:tc>
        <w:tc>
          <w:tcPr>
            <w:tcW w:w="1221" w:type="dxa"/>
          </w:tcPr>
          <w:p w14:paraId="72AD2817" w14:textId="77777777" w:rsidR="0029053C" w:rsidRPr="0029053C" w:rsidRDefault="0029053C" w:rsidP="0029053C">
            <w:pPr>
              <w:keepNext/>
              <w:bidi/>
              <w:jc w:val="center"/>
              <w:rPr>
                <w:bCs/>
                <w:sz w:val="20"/>
              </w:rPr>
            </w:pPr>
            <w:r w:rsidRPr="0029053C">
              <w:rPr>
                <w:rFonts w:hint="cs"/>
                <w:bCs/>
                <w:sz w:val="20"/>
                <w:rtl/>
              </w:rPr>
              <w:t>الموافَق عليه</w:t>
            </w:r>
          </w:p>
        </w:tc>
        <w:tc>
          <w:tcPr>
            <w:tcW w:w="1221" w:type="dxa"/>
          </w:tcPr>
          <w:p w14:paraId="77E7F11D" w14:textId="77777777" w:rsidR="0029053C" w:rsidRPr="0029053C" w:rsidRDefault="0029053C" w:rsidP="0029053C">
            <w:pPr>
              <w:keepNext/>
              <w:bidi/>
              <w:jc w:val="center"/>
              <w:rPr>
                <w:bCs/>
                <w:sz w:val="20"/>
              </w:rPr>
            </w:pPr>
            <w:r w:rsidRPr="0029053C">
              <w:rPr>
                <w:rFonts w:hint="cs"/>
                <w:bCs/>
                <w:sz w:val="20"/>
                <w:rtl/>
              </w:rPr>
              <w:t>المنصرف</w:t>
            </w:r>
          </w:p>
        </w:tc>
        <w:tc>
          <w:tcPr>
            <w:tcW w:w="1221" w:type="dxa"/>
          </w:tcPr>
          <w:p w14:paraId="1819E1FE" w14:textId="77777777" w:rsidR="0029053C" w:rsidRPr="0029053C" w:rsidRDefault="0029053C" w:rsidP="0029053C">
            <w:pPr>
              <w:keepNext/>
              <w:bidi/>
              <w:jc w:val="center"/>
              <w:rPr>
                <w:bCs/>
                <w:sz w:val="20"/>
              </w:rPr>
            </w:pPr>
            <w:r w:rsidRPr="0029053C">
              <w:rPr>
                <w:rFonts w:hint="cs"/>
                <w:bCs/>
                <w:sz w:val="20"/>
                <w:rtl/>
              </w:rPr>
              <w:t>الموافَق عليه</w:t>
            </w:r>
          </w:p>
        </w:tc>
        <w:tc>
          <w:tcPr>
            <w:tcW w:w="1221" w:type="dxa"/>
          </w:tcPr>
          <w:p w14:paraId="33FF9BE0" w14:textId="77777777" w:rsidR="0029053C" w:rsidRPr="0029053C" w:rsidRDefault="0029053C" w:rsidP="0029053C">
            <w:pPr>
              <w:keepNext/>
              <w:bidi/>
              <w:jc w:val="center"/>
              <w:rPr>
                <w:bCs/>
                <w:sz w:val="20"/>
              </w:rPr>
            </w:pPr>
            <w:r w:rsidRPr="0029053C">
              <w:rPr>
                <w:rFonts w:hint="cs"/>
                <w:bCs/>
                <w:sz w:val="20"/>
                <w:rtl/>
              </w:rPr>
              <w:t>المنصرف</w:t>
            </w:r>
          </w:p>
        </w:tc>
        <w:tc>
          <w:tcPr>
            <w:tcW w:w="1221" w:type="dxa"/>
          </w:tcPr>
          <w:p w14:paraId="700BA89A" w14:textId="77777777" w:rsidR="0029053C" w:rsidRPr="0029053C" w:rsidRDefault="0029053C" w:rsidP="0029053C">
            <w:pPr>
              <w:keepNext/>
              <w:bidi/>
              <w:jc w:val="center"/>
              <w:rPr>
                <w:bCs/>
                <w:sz w:val="20"/>
              </w:rPr>
            </w:pPr>
            <w:r w:rsidRPr="0029053C">
              <w:rPr>
                <w:rFonts w:hint="cs"/>
                <w:bCs/>
                <w:sz w:val="20"/>
                <w:rtl/>
              </w:rPr>
              <w:t>الموافَق عليه</w:t>
            </w:r>
          </w:p>
        </w:tc>
        <w:tc>
          <w:tcPr>
            <w:tcW w:w="1222" w:type="dxa"/>
          </w:tcPr>
          <w:p w14:paraId="0A50200C" w14:textId="77777777" w:rsidR="0029053C" w:rsidRPr="0029053C" w:rsidRDefault="0029053C" w:rsidP="0029053C">
            <w:pPr>
              <w:keepNext/>
              <w:bidi/>
              <w:jc w:val="center"/>
              <w:rPr>
                <w:bCs/>
                <w:sz w:val="20"/>
              </w:rPr>
            </w:pPr>
            <w:r w:rsidRPr="0029053C">
              <w:rPr>
                <w:rFonts w:hint="cs"/>
                <w:bCs/>
                <w:sz w:val="20"/>
                <w:rtl/>
              </w:rPr>
              <w:t>المنصرف</w:t>
            </w:r>
          </w:p>
        </w:tc>
      </w:tr>
      <w:tr w:rsidR="0029053C" w:rsidRPr="00AA3A52" w14:paraId="7119F19E" w14:textId="77777777" w:rsidTr="0029053C">
        <w:tc>
          <w:tcPr>
            <w:tcW w:w="2249" w:type="dxa"/>
          </w:tcPr>
          <w:p w14:paraId="382D16E5" w14:textId="77777777" w:rsidR="0029053C" w:rsidRPr="00AA3A52" w:rsidRDefault="0029053C" w:rsidP="0029053C">
            <w:pPr>
              <w:keepNext/>
              <w:bidi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اليونيدو</w:t>
            </w:r>
          </w:p>
        </w:tc>
        <w:tc>
          <w:tcPr>
            <w:tcW w:w="1221" w:type="dxa"/>
          </w:tcPr>
          <w:p w14:paraId="34D42CC7" w14:textId="77777777" w:rsidR="0029053C" w:rsidRPr="00AA3A52" w:rsidRDefault="0029053C" w:rsidP="00263AA9">
            <w:pPr>
              <w:jc w:val="right"/>
              <w:rPr>
                <w:sz w:val="20"/>
              </w:rPr>
            </w:pPr>
            <w:r w:rsidRPr="00AA3A52">
              <w:rPr>
                <w:sz w:val="20"/>
              </w:rPr>
              <w:t>3,356,641</w:t>
            </w:r>
          </w:p>
        </w:tc>
        <w:tc>
          <w:tcPr>
            <w:tcW w:w="1221" w:type="dxa"/>
            <w:vAlign w:val="center"/>
          </w:tcPr>
          <w:p w14:paraId="4AC6A31D" w14:textId="77777777" w:rsidR="0029053C" w:rsidRPr="00AA3A52" w:rsidRDefault="0029053C" w:rsidP="00263AA9">
            <w:pPr>
              <w:jc w:val="right"/>
              <w:rPr>
                <w:sz w:val="20"/>
              </w:rPr>
            </w:pPr>
            <w:r w:rsidRPr="00AA3A52">
              <w:rPr>
                <w:sz w:val="20"/>
                <w:lang w:eastAsia="ja-JP"/>
              </w:rPr>
              <w:t>2,251,413</w:t>
            </w:r>
          </w:p>
        </w:tc>
        <w:tc>
          <w:tcPr>
            <w:tcW w:w="1221" w:type="dxa"/>
          </w:tcPr>
          <w:p w14:paraId="416C5AB0" w14:textId="77777777" w:rsidR="0029053C" w:rsidRPr="00AA3A52" w:rsidRDefault="0029053C" w:rsidP="00263AA9">
            <w:pPr>
              <w:jc w:val="right"/>
              <w:rPr>
                <w:sz w:val="20"/>
              </w:rPr>
            </w:pPr>
            <w:r w:rsidRPr="00AA3A52">
              <w:rPr>
                <w:sz w:val="20"/>
              </w:rPr>
              <w:t>4,668,214</w:t>
            </w:r>
          </w:p>
        </w:tc>
        <w:tc>
          <w:tcPr>
            <w:tcW w:w="1221" w:type="dxa"/>
          </w:tcPr>
          <w:p w14:paraId="74DFF2E4" w14:textId="77777777" w:rsidR="0029053C" w:rsidRPr="00AA3A52" w:rsidRDefault="0029053C" w:rsidP="00263AA9">
            <w:pPr>
              <w:jc w:val="right"/>
              <w:rPr>
                <w:sz w:val="20"/>
              </w:rPr>
            </w:pPr>
            <w:r w:rsidRPr="00AA3A52">
              <w:rPr>
                <w:sz w:val="20"/>
              </w:rPr>
              <w:t>1,110,650</w:t>
            </w:r>
          </w:p>
        </w:tc>
        <w:tc>
          <w:tcPr>
            <w:tcW w:w="1221" w:type="dxa"/>
          </w:tcPr>
          <w:p w14:paraId="4E7616AE" w14:textId="77777777" w:rsidR="0029053C" w:rsidRPr="00AA3A52" w:rsidRDefault="0029053C" w:rsidP="00263AA9">
            <w:pPr>
              <w:jc w:val="right"/>
              <w:rPr>
                <w:sz w:val="20"/>
              </w:rPr>
            </w:pPr>
            <w:r w:rsidRPr="00AA3A52">
              <w:rPr>
                <w:sz w:val="20"/>
              </w:rPr>
              <w:t>8,024,855</w:t>
            </w:r>
          </w:p>
        </w:tc>
        <w:tc>
          <w:tcPr>
            <w:tcW w:w="1222" w:type="dxa"/>
          </w:tcPr>
          <w:p w14:paraId="2350E2CF" w14:textId="77777777" w:rsidR="0029053C" w:rsidRPr="00AA3A52" w:rsidRDefault="0029053C" w:rsidP="00263AA9">
            <w:pPr>
              <w:keepNext/>
              <w:jc w:val="right"/>
              <w:rPr>
                <w:sz w:val="20"/>
              </w:rPr>
            </w:pPr>
            <w:r w:rsidRPr="00AA3A52">
              <w:rPr>
                <w:sz w:val="20"/>
              </w:rPr>
              <w:t>3,362,063</w:t>
            </w:r>
          </w:p>
        </w:tc>
      </w:tr>
      <w:tr w:rsidR="0029053C" w:rsidRPr="00AA3A52" w14:paraId="532595C1" w14:textId="77777777" w:rsidTr="0029053C">
        <w:tc>
          <w:tcPr>
            <w:tcW w:w="2249" w:type="dxa"/>
          </w:tcPr>
          <w:p w14:paraId="0B57331D" w14:textId="77777777" w:rsidR="0029053C" w:rsidRPr="00AA3A52" w:rsidRDefault="0029053C" w:rsidP="0029053C">
            <w:pPr>
              <w:bidi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اليوئنديبي</w:t>
            </w:r>
          </w:p>
        </w:tc>
        <w:tc>
          <w:tcPr>
            <w:tcW w:w="1221" w:type="dxa"/>
          </w:tcPr>
          <w:p w14:paraId="2B5084A0" w14:textId="77777777" w:rsidR="0029053C" w:rsidRPr="00AA3A52" w:rsidRDefault="0029053C" w:rsidP="00263AA9">
            <w:pPr>
              <w:jc w:val="right"/>
              <w:rPr>
                <w:sz w:val="20"/>
              </w:rPr>
            </w:pPr>
            <w:r w:rsidRPr="00AA3A52">
              <w:rPr>
                <w:sz w:val="20"/>
              </w:rPr>
              <w:t>1,042,352</w:t>
            </w:r>
          </w:p>
        </w:tc>
        <w:tc>
          <w:tcPr>
            <w:tcW w:w="1221" w:type="dxa"/>
            <w:vAlign w:val="center"/>
          </w:tcPr>
          <w:p w14:paraId="4AFCC498" w14:textId="77777777" w:rsidR="0029053C" w:rsidRPr="00AA3A52" w:rsidRDefault="0029053C" w:rsidP="00263AA9">
            <w:pPr>
              <w:jc w:val="right"/>
              <w:rPr>
                <w:sz w:val="20"/>
              </w:rPr>
            </w:pPr>
            <w:r w:rsidRPr="00AA3A52">
              <w:rPr>
                <w:sz w:val="20"/>
                <w:lang w:eastAsia="ja-JP"/>
              </w:rPr>
              <w:t>693,523</w:t>
            </w:r>
          </w:p>
        </w:tc>
        <w:tc>
          <w:tcPr>
            <w:tcW w:w="1221" w:type="dxa"/>
          </w:tcPr>
          <w:p w14:paraId="5E0EC638" w14:textId="77777777" w:rsidR="0029053C" w:rsidRPr="00AA3A52" w:rsidRDefault="0029053C" w:rsidP="00263AA9">
            <w:pPr>
              <w:jc w:val="right"/>
              <w:rPr>
                <w:sz w:val="20"/>
              </w:rPr>
            </w:pPr>
            <w:r w:rsidRPr="00AA3A52">
              <w:rPr>
                <w:sz w:val="20"/>
              </w:rPr>
              <w:t>1,836,750</w:t>
            </w:r>
          </w:p>
        </w:tc>
        <w:tc>
          <w:tcPr>
            <w:tcW w:w="1221" w:type="dxa"/>
          </w:tcPr>
          <w:p w14:paraId="77D74BB9" w14:textId="77777777" w:rsidR="0029053C" w:rsidRPr="00AA3A52" w:rsidRDefault="0029053C" w:rsidP="00263AA9">
            <w:pPr>
              <w:jc w:val="right"/>
              <w:rPr>
                <w:sz w:val="20"/>
              </w:rPr>
            </w:pPr>
            <w:r w:rsidRPr="00AA3A52">
              <w:rPr>
                <w:sz w:val="20"/>
              </w:rPr>
              <w:t>363,000</w:t>
            </w:r>
          </w:p>
        </w:tc>
        <w:tc>
          <w:tcPr>
            <w:tcW w:w="1221" w:type="dxa"/>
          </w:tcPr>
          <w:p w14:paraId="1981024D" w14:textId="77777777" w:rsidR="0029053C" w:rsidRPr="00AA3A52" w:rsidRDefault="0029053C" w:rsidP="00263AA9">
            <w:pPr>
              <w:jc w:val="right"/>
              <w:rPr>
                <w:sz w:val="20"/>
              </w:rPr>
            </w:pPr>
            <w:r w:rsidRPr="00AA3A52">
              <w:rPr>
                <w:sz w:val="20"/>
              </w:rPr>
              <w:t>2,879,102</w:t>
            </w:r>
          </w:p>
        </w:tc>
        <w:tc>
          <w:tcPr>
            <w:tcW w:w="1222" w:type="dxa"/>
          </w:tcPr>
          <w:p w14:paraId="054214D3" w14:textId="77777777" w:rsidR="0029053C" w:rsidRPr="00AA3A52" w:rsidRDefault="0029053C" w:rsidP="00263AA9">
            <w:pPr>
              <w:jc w:val="right"/>
              <w:rPr>
                <w:sz w:val="20"/>
              </w:rPr>
            </w:pPr>
            <w:r w:rsidRPr="00AA3A52">
              <w:rPr>
                <w:sz w:val="20"/>
              </w:rPr>
              <w:t>1,056,523</w:t>
            </w:r>
          </w:p>
        </w:tc>
      </w:tr>
      <w:tr w:rsidR="0029053C" w:rsidRPr="00AA3A52" w14:paraId="144BD3F4" w14:textId="77777777" w:rsidTr="0029053C">
        <w:tc>
          <w:tcPr>
            <w:tcW w:w="2249" w:type="dxa"/>
          </w:tcPr>
          <w:p w14:paraId="63EEE24E" w14:textId="77777777" w:rsidR="0029053C" w:rsidRPr="00AA3A52" w:rsidRDefault="0029053C" w:rsidP="0029053C">
            <w:pPr>
              <w:bidi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اليونيب</w:t>
            </w:r>
          </w:p>
        </w:tc>
        <w:tc>
          <w:tcPr>
            <w:tcW w:w="1221" w:type="dxa"/>
          </w:tcPr>
          <w:p w14:paraId="5E6CB854" w14:textId="77777777" w:rsidR="0029053C" w:rsidRPr="00AA3A52" w:rsidRDefault="0029053C" w:rsidP="00263AA9">
            <w:pPr>
              <w:jc w:val="right"/>
              <w:rPr>
                <w:sz w:val="20"/>
              </w:rPr>
            </w:pPr>
            <w:r w:rsidRPr="00AA3A52">
              <w:rPr>
                <w:sz w:val="20"/>
              </w:rPr>
              <w:t>230,000</w:t>
            </w:r>
          </w:p>
        </w:tc>
        <w:tc>
          <w:tcPr>
            <w:tcW w:w="1221" w:type="dxa"/>
            <w:vAlign w:val="center"/>
          </w:tcPr>
          <w:p w14:paraId="0BE8613C" w14:textId="77777777" w:rsidR="0029053C" w:rsidRPr="00AA3A52" w:rsidRDefault="0029053C" w:rsidP="00263AA9">
            <w:pPr>
              <w:jc w:val="right"/>
              <w:rPr>
                <w:sz w:val="20"/>
              </w:rPr>
            </w:pPr>
            <w:r w:rsidRPr="00AA3A52">
              <w:rPr>
                <w:sz w:val="20"/>
                <w:lang w:eastAsia="ja-JP"/>
              </w:rPr>
              <w:t>229,800</w:t>
            </w:r>
          </w:p>
        </w:tc>
        <w:tc>
          <w:tcPr>
            <w:tcW w:w="1221" w:type="dxa"/>
          </w:tcPr>
          <w:p w14:paraId="6CE6F1CB" w14:textId="77777777" w:rsidR="0029053C" w:rsidRPr="00AA3A52" w:rsidRDefault="0029053C" w:rsidP="00263AA9">
            <w:pPr>
              <w:jc w:val="right"/>
              <w:rPr>
                <w:sz w:val="20"/>
              </w:rPr>
            </w:pPr>
            <w:r w:rsidRPr="00AA3A52">
              <w:rPr>
                <w:sz w:val="20"/>
              </w:rPr>
              <w:t>279,500</w:t>
            </w:r>
          </w:p>
        </w:tc>
        <w:tc>
          <w:tcPr>
            <w:tcW w:w="1221" w:type="dxa"/>
          </w:tcPr>
          <w:p w14:paraId="72D6DF05" w14:textId="77777777" w:rsidR="0029053C" w:rsidRPr="00AA3A52" w:rsidRDefault="0029053C" w:rsidP="00263AA9">
            <w:pPr>
              <w:jc w:val="right"/>
              <w:rPr>
                <w:sz w:val="20"/>
              </w:rPr>
            </w:pPr>
            <w:r w:rsidRPr="00AA3A52">
              <w:rPr>
                <w:sz w:val="20"/>
              </w:rPr>
              <w:t>5,899</w:t>
            </w:r>
          </w:p>
        </w:tc>
        <w:tc>
          <w:tcPr>
            <w:tcW w:w="1221" w:type="dxa"/>
          </w:tcPr>
          <w:p w14:paraId="3836C0C6" w14:textId="77777777" w:rsidR="0029053C" w:rsidRPr="00AA3A52" w:rsidRDefault="0029053C" w:rsidP="00263AA9">
            <w:pPr>
              <w:jc w:val="right"/>
              <w:rPr>
                <w:sz w:val="20"/>
              </w:rPr>
            </w:pPr>
            <w:r w:rsidRPr="00AA3A52">
              <w:rPr>
                <w:sz w:val="20"/>
              </w:rPr>
              <w:t>509,500</w:t>
            </w:r>
          </w:p>
        </w:tc>
        <w:tc>
          <w:tcPr>
            <w:tcW w:w="1222" w:type="dxa"/>
          </w:tcPr>
          <w:p w14:paraId="278E2C72" w14:textId="77777777" w:rsidR="0029053C" w:rsidRPr="00AA3A52" w:rsidRDefault="0029053C" w:rsidP="00263AA9">
            <w:pPr>
              <w:jc w:val="right"/>
              <w:rPr>
                <w:sz w:val="20"/>
              </w:rPr>
            </w:pPr>
            <w:r w:rsidRPr="00AA3A52">
              <w:rPr>
                <w:sz w:val="20"/>
              </w:rPr>
              <w:t>235,699</w:t>
            </w:r>
          </w:p>
        </w:tc>
      </w:tr>
      <w:tr w:rsidR="0029053C" w:rsidRPr="00AA3A52" w14:paraId="5006652E" w14:textId="77777777" w:rsidTr="0029053C">
        <w:tc>
          <w:tcPr>
            <w:tcW w:w="2249" w:type="dxa"/>
          </w:tcPr>
          <w:p w14:paraId="3C0EF682" w14:textId="77777777" w:rsidR="0029053C" w:rsidRPr="00AA3A52" w:rsidRDefault="0029053C" w:rsidP="0029053C">
            <w:pPr>
              <w:bidi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ألمانيا</w:t>
            </w:r>
          </w:p>
        </w:tc>
        <w:tc>
          <w:tcPr>
            <w:tcW w:w="1221" w:type="dxa"/>
          </w:tcPr>
          <w:p w14:paraId="25139BEA" w14:textId="77777777" w:rsidR="0029053C" w:rsidRPr="00AA3A52" w:rsidRDefault="0029053C" w:rsidP="00263AA9">
            <w:pPr>
              <w:jc w:val="right"/>
              <w:rPr>
                <w:sz w:val="20"/>
              </w:rPr>
            </w:pPr>
            <w:r w:rsidRPr="00AA3A52">
              <w:rPr>
                <w:sz w:val="20"/>
              </w:rPr>
              <w:t>0</w:t>
            </w:r>
          </w:p>
        </w:tc>
        <w:tc>
          <w:tcPr>
            <w:tcW w:w="1221" w:type="dxa"/>
            <w:vAlign w:val="center"/>
          </w:tcPr>
          <w:p w14:paraId="7C512CCE" w14:textId="77777777" w:rsidR="0029053C" w:rsidRPr="00AA3A52" w:rsidRDefault="0029053C" w:rsidP="00263AA9">
            <w:pPr>
              <w:jc w:val="right"/>
              <w:rPr>
                <w:sz w:val="20"/>
              </w:rPr>
            </w:pPr>
            <w:r w:rsidRPr="00AA3A52">
              <w:rPr>
                <w:sz w:val="20"/>
              </w:rPr>
              <w:t>-</w:t>
            </w:r>
          </w:p>
        </w:tc>
        <w:tc>
          <w:tcPr>
            <w:tcW w:w="1221" w:type="dxa"/>
          </w:tcPr>
          <w:p w14:paraId="5130E201" w14:textId="77777777" w:rsidR="0029053C" w:rsidRPr="00AA3A52" w:rsidRDefault="0029053C" w:rsidP="00263AA9">
            <w:pPr>
              <w:jc w:val="right"/>
              <w:rPr>
                <w:sz w:val="20"/>
              </w:rPr>
            </w:pPr>
            <w:r w:rsidRPr="00AA3A52">
              <w:rPr>
                <w:sz w:val="20"/>
              </w:rPr>
              <w:t>207,300</w:t>
            </w:r>
          </w:p>
        </w:tc>
        <w:tc>
          <w:tcPr>
            <w:tcW w:w="1221" w:type="dxa"/>
          </w:tcPr>
          <w:p w14:paraId="5B5B3447" w14:textId="77777777" w:rsidR="0029053C" w:rsidRPr="00AA3A52" w:rsidRDefault="0029053C" w:rsidP="00263AA9">
            <w:pPr>
              <w:jc w:val="right"/>
              <w:rPr>
                <w:sz w:val="20"/>
              </w:rPr>
            </w:pPr>
            <w:r w:rsidRPr="00AA3A52">
              <w:rPr>
                <w:sz w:val="20"/>
              </w:rPr>
              <w:t>174,500</w:t>
            </w:r>
          </w:p>
        </w:tc>
        <w:tc>
          <w:tcPr>
            <w:tcW w:w="1221" w:type="dxa"/>
          </w:tcPr>
          <w:p w14:paraId="54F1618E" w14:textId="77777777" w:rsidR="0029053C" w:rsidRPr="00AA3A52" w:rsidRDefault="0029053C" w:rsidP="00263AA9">
            <w:pPr>
              <w:jc w:val="right"/>
              <w:rPr>
                <w:sz w:val="20"/>
              </w:rPr>
            </w:pPr>
            <w:r w:rsidRPr="00AA3A52">
              <w:rPr>
                <w:sz w:val="20"/>
              </w:rPr>
              <w:t>207,300</w:t>
            </w:r>
          </w:p>
        </w:tc>
        <w:tc>
          <w:tcPr>
            <w:tcW w:w="1222" w:type="dxa"/>
          </w:tcPr>
          <w:p w14:paraId="4B3875A7" w14:textId="77777777" w:rsidR="0029053C" w:rsidRPr="00AA3A52" w:rsidRDefault="0029053C" w:rsidP="00263AA9">
            <w:pPr>
              <w:jc w:val="right"/>
              <w:rPr>
                <w:sz w:val="20"/>
              </w:rPr>
            </w:pPr>
            <w:r w:rsidRPr="00AA3A52">
              <w:rPr>
                <w:sz w:val="20"/>
              </w:rPr>
              <w:t>174,500</w:t>
            </w:r>
          </w:p>
        </w:tc>
      </w:tr>
      <w:tr w:rsidR="0029053C" w:rsidRPr="00AA3A52" w14:paraId="60942D51" w14:textId="77777777" w:rsidTr="0029053C">
        <w:tc>
          <w:tcPr>
            <w:tcW w:w="2249" w:type="dxa"/>
          </w:tcPr>
          <w:p w14:paraId="20646390" w14:textId="77777777" w:rsidR="0029053C" w:rsidRPr="0029053C" w:rsidRDefault="0029053C" w:rsidP="0029053C">
            <w:pPr>
              <w:bidi/>
              <w:rPr>
                <w:bCs/>
                <w:sz w:val="20"/>
              </w:rPr>
            </w:pPr>
            <w:r w:rsidRPr="0029053C">
              <w:rPr>
                <w:rFonts w:hint="cs"/>
                <w:bCs/>
                <w:sz w:val="20"/>
                <w:rtl/>
              </w:rPr>
              <w:t>المجموع</w:t>
            </w:r>
          </w:p>
        </w:tc>
        <w:tc>
          <w:tcPr>
            <w:tcW w:w="1221" w:type="dxa"/>
          </w:tcPr>
          <w:p w14:paraId="464C5A96" w14:textId="77777777" w:rsidR="0029053C" w:rsidRPr="00AA3A52" w:rsidRDefault="0029053C" w:rsidP="00263AA9">
            <w:pPr>
              <w:jc w:val="right"/>
              <w:rPr>
                <w:b/>
                <w:sz w:val="20"/>
              </w:rPr>
            </w:pPr>
            <w:r w:rsidRPr="00AA3A52">
              <w:rPr>
                <w:b/>
                <w:sz w:val="20"/>
              </w:rPr>
              <w:t>4,628,993</w:t>
            </w:r>
          </w:p>
        </w:tc>
        <w:tc>
          <w:tcPr>
            <w:tcW w:w="1221" w:type="dxa"/>
          </w:tcPr>
          <w:p w14:paraId="7A3C0D12" w14:textId="77777777" w:rsidR="0029053C" w:rsidRPr="00AA3A52" w:rsidRDefault="0029053C" w:rsidP="00263AA9">
            <w:pPr>
              <w:jc w:val="right"/>
              <w:rPr>
                <w:b/>
                <w:sz w:val="20"/>
              </w:rPr>
            </w:pPr>
            <w:r w:rsidRPr="00AA3A52">
              <w:rPr>
                <w:b/>
                <w:sz w:val="20"/>
              </w:rPr>
              <w:t>3,174,736</w:t>
            </w:r>
          </w:p>
        </w:tc>
        <w:tc>
          <w:tcPr>
            <w:tcW w:w="1221" w:type="dxa"/>
          </w:tcPr>
          <w:p w14:paraId="6CCE70E9" w14:textId="77777777" w:rsidR="0029053C" w:rsidRPr="00AA3A52" w:rsidRDefault="0029053C" w:rsidP="00263AA9">
            <w:pPr>
              <w:jc w:val="right"/>
              <w:rPr>
                <w:b/>
                <w:sz w:val="20"/>
              </w:rPr>
            </w:pPr>
            <w:r w:rsidRPr="00AA3A52">
              <w:rPr>
                <w:b/>
                <w:sz w:val="20"/>
              </w:rPr>
              <w:t>6,991,764</w:t>
            </w:r>
          </w:p>
        </w:tc>
        <w:tc>
          <w:tcPr>
            <w:tcW w:w="1221" w:type="dxa"/>
          </w:tcPr>
          <w:p w14:paraId="46CE80C6" w14:textId="77777777" w:rsidR="0029053C" w:rsidRPr="00AA3A52" w:rsidRDefault="0029053C" w:rsidP="00263AA9">
            <w:pPr>
              <w:jc w:val="right"/>
              <w:rPr>
                <w:b/>
                <w:sz w:val="20"/>
              </w:rPr>
            </w:pPr>
            <w:r w:rsidRPr="00AA3A52">
              <w:rPr>
                <w:b/>
                <w:sz w:val="20"/>
              </w:rPr>
              <w:t>1,654,049</w:t>
            </w:r>
          </w:p>
        </w:tc>
        <w:tc>
          <w:tcPr>
            <w:tcW w:w="1221" w:type="dxa"/>
          </w:tcPr>
          <w:p w14:paraId="7B2EF595" w14:textId="77777777" w:rsidR="0029053C" w:rsidRPr="00AA3A52" w:rsidRDefault="0029053C" w:rsidP="00263AA9">
            <w:pPr>
              <w:jc w:val="right"/>
              <w:rPr>
                <w:b/>
                <w:sz w:val="20"/>
              </w:rPr>
            </w:pPr>
            <w:r w:rsidRPr="00AA3A52">
              <w:rPr>
                <w:b/>
                <w:sz w:val="20"/>
              </w:rPr>
              <w:t>11,620,757</w:t>
            </w:r>
          </w:p>
        </w:tc>
        <w:tc>
          <w:tcPr>
            <w:tcW w:w="1222" w:type="dxa"/>
          </w:tcPr>
          <w:p w14:paraId="5390442C" w14:textId="77777777" w:rsidR="0029053C" w:rsidRPr="00AA3A52" w:rsidRDefault="0029053C" w:rsidP="00263AA9">
            <w:pPr>
              <w:jc w:val="right"/>
              <w:rPr>
                <w:b/>
                <w:sz w:val="20"/>
              </w:rPr>
            </w:pPr>
            <w:r w:rsidRPr="00AA3A52">
              <w:rPr>
                <w:b/>
                <w:sz w:val="20"/>
              </w:rPr>
              <w:t>4,828,785</w:t>
            </w:r>
          </w:p>
        </w:tc>
      </w:tr>
      <w:tr w:rsidR="0029053C" w:rsidRPr="00AA3A52" w14:paraId="22A60FFE" w14:textId="77777777" w:rsidTr="0029053C">
        <w:tc>
          <w:tcPr>
            <w:tcW w:w="2249" w:type="dxa"/>
          </w:tcPr>
          <w:p w14:paraId="2F9B5465" w14:textId="77777777" w:rsidR="0029053C" w:rsidRPr="0029053C" w:rsidRDefault="0029053C" w:rsidP="0029053C">
            <w:pPr>
              <w:bidi/>
              <w:rPr>
                <w:bCs/>
                <w:sz w:val="20"/>
              </w:rPr>
            </w:pPr>
            <w:r w:rsidRPr="0029053C">
              <w:rPr>
                <w:rFonts w:hint="cs"/>
                <w:bCs/>
                <w:sz w:val="20"/>
                <w:rtl/>
              </w:rPr>
              <w:t>معدل الصرف (في المائة)</w:t>
            </w:r>
          </w:p>
        </w:tc>
        <w:tc>
          <w:tcPr>
            <w:tcW w:w="2442" w:type="dxa"/>
            <w:gridSpan w:val="2"/>
          </w:tcPr>
          <w:p w14:paraId="7501639B" w14:textId="77777777" w:rsidR="0029053C" w:rsidRPr="00AA3A52" w:rsidRDefault="0029053C" w:rsidP="00263AA9">
            <w:pPr>
              <w:jc w:val="center"/>
              <w:rPr>
                <w:b/>
                <w:sz w:val="20"/>
              </w:rPr>
            </w:pPr>
            <w:r w:rsidRPr="00AA3A52">
              <w:rPr>
                <w:b/>
                <w:sz w:val="20"/>
              </w:rPr>
              <w:t>69</w:t>
            </w:r>
          </w:p>
        </w:tc>
        <w:tc>
          <w:tcPr>
            <w:tcW w:w="2442" w:type="dxa"/>
            <w:gridSpan w:val="2"/>
          </w:tcPr>
          <w:p w14:paraId="515724FF" w14:textId="77777777" w:rsidR="0029053C" w:rsidRPr="00AA3A52" w:rsidRDefault="0029053C" w:rsidP="00263AA9">
            <w:pPr>
              <w:jc w:val="center"/>
              <w:rPr>
                <w:b/>
                <w:sz w:val="20"/>
              </w:rPr>
            </w:pPr>
            <w:r w:rsidRPr="00AA3A52">
              <w:rPr>
                <w:b/>
                <w:sz w:val="20"/>
              </w:rPr>
              <w:t>24</w:t>
            </w:r>
          </w:p>
        </w:tc>
        <w:tc>
          <w:tcPr>
            <w:tcW w:w="2443" w:type="dxa"/>
            <w:gridSpan w:val="2"/>
          </w:tcPr>
          <w:p w14:paraId="173335DD" w14:textId="77777777" w:rsidR="0029053C" w:rsidRPr="00AA3A52" w:rsidRDefault="0029053C" w:rsidP="00263AA9">
            <w:pPr>
              <w:jc w:val="center"/>
              <w:rPr>
                <w:b/>
                <w:sz w:val="20"/>
              </w:rPr>
            </w:pPr>
            <w:r w:rsidRPr="00AA3A52">
              <w:rPr>
                <w:b/>
                <w:sz w:val="20"/>
              </w:rPr>
              <w:t>42</w:t>
            </w:r>
          </w:p>
        </w:tc>
      </w:tr>
    </w:tbl>
    <w:p w14:paraId="0462F107" w14:textId="77777777" w:rsidR="00E96BFE" w:rsidRPr="000C3A0A" w:rsidRDefault="00BD2B33" w:rsidP="00E96BFE">
      <w:pPr>
        <w:bidi/>
        <w:spacing w:line="360" w:lineRule="auto"/>
        <w:rPr>
          <w:rFonts w:asciiTheme="majorBidi" w:hAnsiTheme="majorBidi" w:cstheme="majorBidi"/>
          <w:sz w:val="26"/>
          <w:szCs w:val="26"/>
          <w:u w:val="single"/>
        </w:rPr>
      </w:pPr>
      <w:r w:rsidRPr="000C3A0A">
        <w:rPr>
          <w:rFonts w:asciiTheme="majorBidi" w:hAnsiTheme="majorBidi"/>
          <w:sz w:val="26"/>
          <w:szCs w:val="26"/>
          <w:u w:val="single"/>
          <w:rtl/>
          <w:lang w:bidi="ar-SA"/>
        </w:rPr>
        <w:lastRenderedPageBreak/>
        <w:t xml:space="preserve">خطة تنفيذ </w:t>
      </w:r>
      <w:r w:rsidRPr="000C3A0A">
        <w:rPr>
          <w:rFonts w:asciiTheme="majorBidi" w:hAnsiTheme="majorBidi" w:hint="cs"/>
          <w:sz w:val="26"/>
          <w:szCs w:val="26"/>
          <w:u w:val="single"/>
          <w:rtl/>
          <w:lang w:bidi="ar-SA"/>
        </w:rPr>
        <w:t>ا</w:t>
      </w:r>
      <w:r w:rsidR="00E96BFE" w:rsidRPr="000C3A0A">
        <w:rPr>
          <w:rFonts w:asciiTheme="majorBidi" w:hAnsiTheme="majorBidi"/>
          <w:sz w:val="26"/>
          <w:szCs w:val="26"/>
          <w:u w:val="single"/>
          <w:rtl/>
          <w:lang w:bidi="ar-SA"/>
        </w:rPr>
        <w:t>لشريحة الثالثة من خطة إدارة إزالة المواد الهيدروكلوروفلوروكربونية</w:t>
      </w:r>
    </w:p>
    <w:p w14:paraId="62C559E8" w14:textId="77777777" w:rsidR="00BD2B33" w:rsidRPr="000C3A0A" w:rsidRDefault="00BD2B33" w:rsidP="00C046BC">
      <w:pPr>
        <w:numPr>
          <w:ilvl w:val="0"/>
          <w:numId w:val="10"/>
        </w:numPr>
        <w:bidi/>
        <w:spacing w:before="240" w:after="240" w:line="360" w:lineRule="auto"/>
        <w:ind w:left="0" w:firstLine="0"/>
        <w:rPr>
          <w:rFonts w:asciiTheme="majorBidi" w:hAnsiTheme="majorBidi" w:cstheme="majorBidi"/>
          <w:sz w:val="26"/>
          <w:szCs w:val="26"/>
          <w:rtl/>
        </w:rPr>
      </w:pPr>
      <w:r w:rsidRPr="000C3A0A">
        <w:rPr>
          <w:rFonts w:asciiTheme="majorBidi" w:hAnsiTheme="majorBidi"/>
          <w:sz w:val="26"/>
          <w:szCs w:val="26"/>
          <w:rtl/>
          <w:lang w:bidi="ar-SA"/>
        </w:rPr>
        <w:t>سي</w:t>
      </w:r>
      <w:r w:rsidR="00345954" w:rsidRPr="000C3A0A">
        <w:rPr>
          <w:rFonts w:asciiTheme="majorBidi" w:hAnsiTheme="majorBidi" w:hint="cs"/>
          <w:sz w:val="26"/>
          <w:szCs w:val="26"/>
          <w:rtl/>
          <w:lang w:bidi="ar-SA"/>
        </w:rPr>
        <w:t>جري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تنفيذ الأنشطة التالية </w:t>
      </w:r>
      <w:r w:rsidR="005741A5" w:rsidRPr="000C3A0A">
        <w:rPr>
          <w:rFonts w:asciiTheme="majorBidi" w:hAnsiTheme="majorBidi" w:hint="cs"/>
          <w:sz w:val="26"/>
          <w:szCs w:val="26"/>
          <w:rtl/>
          <w:lang w:bidi="ar-SA"/>
        </w:rPr>
        <w:t xml:space="preserve">في الفترة </w:t>
      </w:r>
      <w:r w:rsidR="005741A5" w:rsidRPr="000C3A0A">
        <w:rPr>
          <w:rFonts w:asciiTheme="majorBidi" w:hAnsiTheme="majorBidi"/>
          <w:sz w:val="26"/>
          <w:szCs w:val="26"/>
          <w:rtl/>
          <w:lang w:bidi="ar-SA"/>
        </w:rPr>
        <w:t>بين كانون الثاني</w:t>
      </w:r>
      <w:r w:rsidR="005741A5" w:rsidRPr="000C3A0A">
        <w:rPr>
          <w:rFonts w:asciiTheme="majorBidi" w:hAnsiTheme="majorBidi" w:hint="cs"/>
          <w:sz w:val="26"/>
          <w:szCs w:val="26"/>
          <w:rtl/>
          <w:lang w:bidi="ar-SA"/>
        </w:rPr>
        <w:t>/</w:t>
      </w:r>
      <w:r w:rsidR="005741A5" w:rsidRPr="000C3A0A">
        <w:rPr>
          <w:rFonts w:asciiTheme="majorBidi" w:hAnsiTheme="majorBidi"/>
          <w:sz w:val="26"/>
          <w:szCs w:val="26"/>
          <w:rtl/>
          <w:lang w:bidi="ar-SA"/>
        </w:rPr>
        <w:t>يناير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5741A5" w:rsidRPr="000C3A0A">
        <w:rPr>
          <w:sz w:val="26"/>
          <w:szCs w:val="26"/>
        </w:rPr>
        <w:t>2022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وكانون الأول</w:t>
      </w:r>
      <w:r w:rsidR="005741A5" w:rsidRPr="000C3A0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/ديسمبر </w:t>
      </w:r>
      <w:r w:rsidR="005741A5" w:rsidRPr="000C3A0A">
        <w:rPr>
          <w:sz w:val="26"/>
          <w:szCs w:val="26"/>
        </w:rPr>
        <w:t>2024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:</w:t>
      </w:r>
    </w:p>
    <w:p w14:paraId="4816F43E" w14:textId="77777777" w:rsidR="00BD2B33" w:rsidRPr="000C3A0A" w:rsidRDefault="00BD2B33" w:rsidP="00C046BC">
      <w:pPr>
        <w:pStyle w:val="StyleHeader4Para4Left0Firstline0"/>
        <w:numPr>
          <w:ilvl w:val="0"/>
          <w:numId w:val="14"/>
        </w:numPr>
        <w:bidi/>
        <w:spacing w:after="120" w:line="360" w:lineRule="auto"/>
        <w:ind w:left="1440" w:hanging="720"/>
        <w:rPr>
          <w:sz w:val="26"/>
          <w:szCs w:val="26"/>
          <w:lang w:bidi="ar-SA"/>
        </w:rPr>
      </w:pP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مواصلة </w:t>
      </w:r>
      <w:r w:rsidR="00D9537D" w:rsidRPr="000C3A0A">
        <w:rPr>
          <w:rFonts w:asciiTheme="majorBidi" w:hAnsiTheme="majorBidi" w:hint="cs"/>
          <w:sz w:val="26"/>
          <w:szCs w:val="26"/>
          <w:rtl/>
          <w:lang w:bidi="ar-SA"/>
        </w:rPr>
        <w:t>وضع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السياسات وإنفاذها و</w:t>
      </w:r>
      <w:r w:rsidR="00D9537D" w:rsidRPr="000C3A0A">
        <w:rPr>
          <w:rFonts w:asciiTheme="majorBidi" w:hAnsiTheme="majorBidi" w:hint="cs"/>
          <w:sz w:val="26"/>
          <w:szCs w:val="26"/>
          <w:rtl/>
          <w:lang w:bidi="ar-SA"/>
        </w:rPr>
        <w:t>رصد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ها وتدريب </w:t>
      </w:r>
      <w:r w:rsidR="00D9537D" w:rsidRPr="000C3A0A">
        <w:rPr>
          <w:sz w:val="26"/>
          <w:szCs w:val="26"/>
        </w:rPr>
        <w:t>180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D9537D" w:rsidRPr="000C3A0A">
        <w:rPr>
          <w:rFonts w:asciiTheme="majorBidi" w:hAnsiTheme="majorBidi" w:hint="cs"/>
          <w:sz w:val="26"/>
          <w:szCs w:val="26"/>
          <w:rtl/>
          <w:lang w:bidi="ar-SA"/>
        </w:rPr>
        <w:t>من مسؤولي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الجمارك و</w:t>
      </w:r>
      <w:r w:rsidR="00664BF1" w:rsidRPr="000C3A0A">
        <w:rPr>
          <w:rFonts w:asciiTheme="majorBidi" w:hAnsiTheme="majorBidi" w:hint="cs"/>
          <w:sz w:val="26"/>
          <w:szCs w:val="26"/>
          <w:rtl/>
          <w:lang w:bidi="ar-SA"/>
        </w:rPr>
        <w:t>جهاز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حماية المستهلك و</w:t>
      </w:r>
      <w:r w:rsidR="00664BF1" w:rsidRPr="000C3A0A">
        <w:rPr>
          <w:rFonts w:asciiTheme="majorBidi" w:hAnsiTheme="majorBidi" w:hint="cs"/>
          <w:sz w:val="26"/>
          <w:szCs w:val="26"/>
          <w:rtl/>
          <w:lang w:bidi="ar-SA"/>
        </w:rPr>
        <w:t>مصلح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ة الرقابة الصناعية </w:t>
      </w:r>
      <w:r w:rsidR="00D9537D" w:rsidRPr="000C3A0A">
        <w:rPr>
          <w:rFonts w:asciiTheme="majorBidi" w:hAnsiTheme="majorBidi" w:hint="cs"/>
          <w:sz w:val="26"/>
          <w:szCs w:val="26"/>
          <w:rtl/>
          <w:lang w:bidi="ar-EG"/>
        </w:rPr>
        <w:t>ومصلحة الكيمياء</w:t>
      </w:r>
      <w:r w:rsidR="00D9537D" w:rsidRPr="000C3A0A">
        <w:rPr>
          <w:rFonts w:asciiTheme="majorBidi" w:hAnsiTheme="majorBidi"/>
          <w:sz w:val="26"/>
          <w:szCs w:val="26"/>
          <w:rtl/>
        </w:rPr>
        <w:t xml:space="preserve"> وإدارة </w:t>
      </w:r>
      <w:r w:rsidR="00D9537D" w:rsidRPr="000C3A0A">
        <w:rPr>
          <w:rFonts w:asciiTheme="majorBidi" w:hAnsiTheme="majorBidi" w:hint="cs"/>
          <w:sz w:val="26"/>
          <w:szCs w:val="26"/>
          <w:rtl/>
        </w:rPr>
        <w:t>مكافحة الغش</w:t>
      </w:r>
      <w:r w:rsidR="00D9537D" w:rsidRPr="000C3A0A">
        <w:rPr>
          <w:rFonts w:asciiTheme="majorBidi" w:hAnsiTheme="majorBidi"/>
          <w:sz w:val="26"/>
          <w:szCs w:val="26"/>
          <w:rtl/>
        </w:rPr>
        <w:t xml:space="preserve"> التجاري و</w:t>
      </w:r>
      <w:r w:rsidR="00D9537D" w:rsidRPr="000C3A0A">
        <w:rPr>
          <w:rFonts w:asciiTheme="majorBidi" w:hAnsiTheme="majorBidi" w:hint="cs"/>
          <w:sz w:val="26"/>
          <w:szCs w:val="26"/>
          <w:rtl/>
        </w:rPr>
        <w:t>الإدارة العامة</w:t>
      </w:r>
      <w:r w:rsidR="00D9537D" w:rsidRPr="000C3A0A">
        <w:rPr>
          <w:rFonts w:asciiTheme="majorBidi" w:hAnsiTheme="majorBidi"/>
          <w:sz w:val="26"/>
          <w:szCs w:val="26"/>
          <w:rtl/>
        </w:rPr>
        <w:t xml:space="preserve"> </w:t>
      </w:r>
      <w:r w:rsidR="00D9537D" w:rsidRPr="000C3A0A">
        <w:rPr>
          <w:rFonts w:asciiTheme="majorBidi" w:hAnsiTheme="majorBidi" w:hint="cs"/>
          <w:sz w:val="26"/>
          <w:szCs w:val="26"/>
          <w:rtl/>
        </w:rPr>
        <w:t>ل</w:t>
      </w:r>
      <w:r w:rsidR="00D9537D" w:rsidRPr="000C3A0A">
        <w:rPr>
          <w:rFonts w:asciiTheme="majorBidi" w:hAnsiTheme="majorBidi"/>
          <w:sz w:val="26"/>
          <w:szCs w:val="26"/>
          <w:rtl/>
        </w:rPr>
        <w:t>مباحث الت</w:t>
      </w:r>
      <w:r w:rsidR="00D9537D" w:rsidRPr="000C3A0A">
        <w:rPr>
          <w:rFonts w:asciiTheme="majorBidi" w:hAnsiTheme="majorBidi" w:hint="cs"/>
          <w:sz w:val="26"/>
          <w:szCs w:val="26"/>
          <w:rtl/>
        </w:rPr>
        <w:t>موين</w:t>
      </w:r>
      <w:r w:rsidR="00D9537D" w:rsidRPr="000C3A0A">
        <w:rPr>
          <w:rFonts w:asciiTheme="majorBidi" w:hAnsiTheme="majorBidi"/>
          <w:sz w:val="26"/>
          <w:szCs w:val="26"/>
          <w:rtl/>
        </w:rPr>
        <w:t xml:space="preserve"> 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بشأن غازات التبريد غير القانونية وال</w:t>
      </w:r>
      <w:r w:rsidR="00D9537D" w:rsidRPr="000C3A0A">
        <w:rPr>
          <w:rFonts w:asciiTheme="majorBidi" w:hAnsiTheme="majorBidi" w:hint="cs"/>
          <w:sz w:val="26"/>
          <w:szCs w:val="26"/>
          <w:rtl/>
          <w:lang w:bidi="ar-SA"/>
        </w:rPr>
        <w:t>مغشوش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ة </w:t>
      </w:r>
      <w:r w:rsidR="00D9537D" w:rsidRPr="000C3A0A">
        <w:rPr>
          <w:rFonts w:asciiTheme="majorBidi" w:hAnsiTheme="majorBidi" w:hint="cs"/>
          <w:sz w:val="26"/>
          <w:szCs w:val="26"/>
          <w:rtl/>
          <w:lang w:bidi="ar-SA"/>
        </w:rPr>
        <w:t>و</w:t>
      </w:r>
      <w:r w:rsidR="00D9537D" w:rsidRPr="000C3A0A">
        <w:rPr>
          <w:rFonts w:asciiTheme="majorBidi" w:hAnsiTheme="majorBidi"/>
          <w:sz w:val="26"/>
          <w:szCs w:val="26"/>
          <w:rtl/>
          <w:lang w:bidi="ar-SA"/>
        </w:rPr>
        <w:t xml:space="preserve">برنامج مراقبة 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سوق غازات التبريد وتنفيذ </w:t>
      </w:r>
      <w:r w:rsidR="00D9537D" w:rsidRPr="000C3A0A"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حظر</w:t>
      </w:r>
      <w:r w:rsidR="00D9537D" w:rsidRPr="000C3A0A">
        <w:rPr>
          <w:rFonts w:asciiTheme="majorBidi" w:hAnsiTheme="majorBidi" w:hint="cs"/>
          <w:sz w:val="26"/>
          <w:szCs w:val="26"/>
          <w:rtl/>
          <w:lang w:bidi="ar-SA"/>
        </w:rPr>
        <w:t xml:space="preserve"> المفروض من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D9537D" w:rsidRPr="000C3A0A">
        <w:rPr>
          <w:sz w:val="26"/>
          <w:szCs w:val="26"/>
        </w:rPr>
        <w:t>1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كانون الثاني/يناير </w:t>
      </w:r>
      <w:r w:rsidR="00D9537D" w:rsidRPr="000C3A0A">
        <w:rPr>
          <w:sz w:val="26"/>
          <w:szCs w:val="26"/>
        </w:rPr>
        <w:t>2023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على استخدام المواد الهيدروكلوروفلوروكربونية وخلائطها في تصنيع رغ</w:t>
      </w:r>
      <w:r w:rsidR="00D9537D" w:rsidRPr="000C3A0A">
        <w:rPr>
          <w:rFonts w:asciiTheme="majorBidi" w:hAnsiTheme="majorBidi" w:hint="cs"/>
          <w:sz w:val="26"/>
          <w:szCs w:val="26"/>
          <w:rtl/>
          <w:lang w:bidi="ar-SA"/>
        </w:rPr>
        <w:t>ا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و</w:t>
      </w:r>
      <w:r w:rsidR="00D9537D" w:rsidRPr="000C3A0A">
        <w:rPr>
          <w:rFonts w:asciiTheme="majorBidi" w:hAnsiTheme="majorBidi" w:hint="cs"/>
          <w:sz w:val="26"/>
          <w:szCs w:val="26"/>
          <w:rtl/>
          <w:lang w:bidi="ar-SA"/>
        </w:rPr>
        <w:t>ى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البوليسترين الم</w:t>
      </w:r>
      <w:r w:rsidR="00D9537D" w:rsidRPr="000C3A0A">
        <w:rPr>
          <w:rFonts w:asciiTheme="majorBidi" w:hAnsiTheme="majorBidi" w:hint="cs"/>
          <w:sz w:val="26"/>
          <w:szCs w:val="26"/>
          <w:rtl/>
          <w:lang w:bidi="ar-SA"/>
        </w:rPr>
        <w:t>سحوبة بالضغط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، وعلى استيراد واستخدام الهيدروكلوروفلوروكربون-</w:t>
      </w:r>
      <w:r w:rsidR="00D9537D" w:rsidRPr="000C3A0A">
        <w:rPr>
          <w:sz w:val="26"/>
          <w:szCs w:val="26"/>
        </w:rPr>
        <w:t>142</w:t>
      </w:r>
      <w:r w:rsidR="00D9537D" w:rsidRPr="000C3A0A">
        <w:rPr>
          <w:rFonts w:asciiTheme="majorBidi" w:hAnsiTheme="majorBidi"/>
          <w:sz w:val="26"/>
          <w:szCs w:val="26"/>
          <w:rtl/>
          <w:lang w:bidi="ar-SA"/>
        </w:rPr>
        <w:t>ب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؛ </w:t>
      </w:r>
      <w:r w:rsidR="00D9537D" w:rsidRPr="000C3A0A">
        <w:rPr>
          <w:rFonts w:asciiTheme="majorBidi" w:hAnsiTheme="majorBidi" w:hint="cs"/>
          <w:sz w:val="26"/>
          <w:szCs w:val="26"/>
          <w:rtl/>
          <w:lang w:bidi="ar-SA"/>
        </w:rPr>
        <w:t>والاستمرار في إعداد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مخطط اعتماد التقني</w:t>
      </w:r>
      <w:r w:rsidR="00D9537D" w:rsidRPr="000C3A0A">
        <w:rPr>
          <w:rFonts w:asciiTheme="majorBidi" w:hAnsiTheme="majorBidi"/>
          <w:sz w:val="26"/>
          <w:szCs w:val="26"/>
          <w:rtl/>
          <w:lang w:bidi="ar-SA"/>
        </w:rPr>
        <w:t>ين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، وإطلاق برنامج تجريبي </w:t>
      </w:r>
      <w:r w:rsidR="00D9537D" w:rsidRPr="000C3A0A">
        <w:rPr>
          <w:rFonts w:asciiTheme="majorBidi" w:hAnsiTheme="majorBidi" w:hint="cs"/>
          <w:sz w:val="26"/>
          <w:szCs w:val="26"/>
          <w:rtl/>
          <w:lang w:bidi="ar-SA"/>
        </w:rPr>
        <w:t>للاعتماد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؛ وتدريب واعتماد </w:t>
      </w:r>
      <w:r w:rsidR="00D9537D" w:rsidRPr="000C3A0A">
        <w:rPr>
          <w:sz w:val="26"/>
          <w:szCs w:val="26"/>
        </w:rPr>
        <w:t>500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تقني (اليونيب) (</w:t>
      </w:r>
      <w:r w:rsidR="00D9537D" w:rsidRPr="000C3A0A">
        <w:rPr>
          <w:sz w:val="26"/>
          <w:szCs w:val="26"/>
        </w:rPr>
        <w:t>155,000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دولار أمريكي)</w:t>
      </w:r>
      <w:r w:rsidRPr="000C3A0A">
        <w:rPr>
          <w:rFonts w:hint="cs"/>
          <w:sz w:val="26"/>
          <w:szCs w:val="26"/>
          <w:rtl/>
        </w:rPr>
        <w:t>؛</w:t>
      </w:r>
    </w:p>
    <w:p w14:paraId="33A4DBFF" w14:textId="77777777" w:rsidR="00BD2B33" w:rsidRPr="000C3A0A" w:rsidRDefault="009E6DF0" w:rsidP="00C046BC">
      <w:pPr>
        <w:pStyle w:val="StyleHeader4Para4Left0Firstline0"/>
        <w:numPr>
          <w:ilvl w:val="0"/>
          <w:numId w:val="14"/>
        </w:numPr>
        <w:bidi/>
        <w:spacing w:after="120" w:line="360" w:lineRule="auto"/>
        <w:ind w:left="1440" w:hanging="720"/>
        <w:rPr>
          <w:rFonts w:asciiTheme="majorBidi" w:hAnsiTheme="majorBidi" w:cstheme="majorBidi"/>
          <w:sz w:val="26"/>
          <w:szCs w:val="26"/>
          <w:lang w:bidi="ar-SA"/>
        </w:rPr>
      </w:pP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مواصلة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 التعاون مع </w:t>
      </w:r>
      <w:r w:rsidR="00263AA9" w:rsidRPr="000C3A0A">
        <w:rPr>
          <w:rFonts w:asciiTheme="majorBidi" w:hAnsiTheme="majorBidi" w:cstheme="majorBidi" w:hint="cs"/>
          <w:sz w:val="26"/>
          <w:szCs w:val="26"/>
          <w:rtl/>
        </w:rPr>
        <w:t>مركز بحوث الإسكان والبناء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263AA9" w:rsidRPr="000C3A0A">
        <w:rPr>
          <w:rFonts w:asciiTheme="majorBidi" w:hAnsiTheme="majorBidi" w:hint="cs"/>
          <w:sz w:val="26"/>
          <w:szCs w:val="26"/>
          <w:rtl/>
          <w:lang w:bidi="ar-SA"/>
        </w:rPr>
        <w:t>في استعراض</w:t>
      </w:r>
      <w:r w:rsidR="00263AA9" w:rsidRPr="000C3A0A">
        <w:rPr>
          <w:rFonts w:asciiTheme="majorBidi" w:hAnsiTheme="majorBidi"/>
          <w:sz w:val="26"/>
          <w:szCs w:val="26"/>
          <w:rtl/>
          <w:lang w:bidi="ar-SA"/>
        </w:rPr>
        <w:t xml:space="preserve"> وتحديث ال</w:t>
      </w:r>
      <w:r w:rsidR="00172763" w:rsidRPr="000C3A0A">
        <w:rPr>
          <w:rFonts w:asciiTheme="majorBidi" w:hAnsiTheme="majorBidi" w:hint="cs"/>
          <w:sz w:val="26"/>
          <w:szCs w:val="26"/>
          <w:rtl/>
          <w:lang w:bidi="ar-SA"/>
        </w:rPr>
        <w:t>مدوَّنات</w:t>
      </w:r>
      <w:r w:rsidR="00263AA9" w:rsidRPr="000C3A0A">
        <w:rPr>
          <w:rFonts w:asciiTheme="majorBidi" w:hAnsiTheme="majorBidi"/>
          <w:sz w:val="26"/>
          <w:szCs w:val="26"/>
          <w:rtl/>
          <w:lang w:bidi="ar-SA"/>
        </w:rPr>
        <w:t xml:space="preserve"> الوطنية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>، بما في ذلك ال</w:t>
      </w:r>
      <w:r w:rsidR="007276A1" w:rsidRPr="000C3A0A">
        <w:rPr>
          <w:rFonts w:asciiTheme="majorBidi" w:hAnsiTheme="majorBidi" w:hint="cs"/>
          <w:sz w:val="26"/>
          <w:szCs w:val="26"/>
          <w:rtl/>
          <w:lang w:bidi="ar-SA"/>
        </w:rPr>
        <w:t>مدوَّنات</w:t>
      </w:r>
      <w:r w:rsidR="00263AA9" w:rsidRPr="000C3A0A">
        <w:rPr>
          <w:rFonts w:asciiTheme="majorBidi" w:hAnsiTheme="majorBidi"/>
          <w:sz w:val="26"/>
          <w:szCs w:val="26"/>
          <w:rtl/>
          <w:lang w:bidi="ar-SA"/>
        </w:rPr>
        <w:t xml:space="preserve"> المتعلقة بمعدات 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تكييف </w:t>
      </w:r>
      <w:r w:rsidR="00263AA9" w:rsidRPr="000C3A0A">
        <w:rPr>
          <w:rFonts w:asciiTheme="majorBidi" w:hAnsiTheme="majorBidi" w:hint="cs"/>
          <w:sz w:val="26"/>
          <w:szCs w:val="26"/>
          <w:rtl/>
          <w:lang w:bidi="ar-SA"/>
        </w:rPr>
        <w:t>الهواء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، وسلسلة </w:t>
      </w:r>
      <w:r w:rsidR="00263AA9" w:rsidRPr="000C3A0A">
        <w:rPr>
          <w:rFonts w:asciiTheme="majorBidi" w:hAnsiTheme="majorBidi" w:hint="cs"/>
          <w:sz w:val="26"/>
          <w:szCs w:val="26"/>
          <w:rtl/>
          <w:lang w:bidi="ar-SA"/>
        </w:rPr>
        <w:t xml:space="preserve">أجهزة </w:t>
      </w:r>
      <w:r w:rsidR="00263AA9" w:rsidRPr="000C3A0A">
        <w:rPr>
          <w:rFonts w:asciiTheme="majorBidi" w:hAnsiTheme="majorBidi"/>
          <w:sz w:val="26"/>
          <w:szCs w:val="26"/>
          <w:rtl/>
          <w:lang w:bidi="ar-SA"/>
        </w:rPr>
        <w:t>التبريد، والمباني، وتبريد المناطق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؛ </w:t>
      </w:r>
      <w:r w:rsidR="00C65548" w:rsidRPr="000C3A0A">
        <w:rPr>
          <w:rFonts w:asciiTheme="majorBidi" w:hAnsiTheme="majorBidi" w:hint="cs"/>
          <w:sz w:val="26"/>
          <w:szCs w:val="26"/>
          <w:rtl/>
          <w:lang w:bidi="ar-SA"/>
        </w:rPr>
        <w:t>و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>تنفيذ برنامج احتواء غازات التبريد ومنع التسرب الذي يركز على معدا</w:t>
      </w:r>
      <w:r w:rsidR="00C65548" w:rsidRPr="000C3A0A">
        <w:rPr>
          <w:rFonts w:asciiTheme="majorBidi" w:hAnsiTheme="majorBidi"/>
          <w:sz w:val="26"/>
          <w:szCs w:val="26"/>
          <w:rtl/>
          <w:lang w:bidi="ar-SA"/>
        </w:rPr>
        <w:t>ت التبريد وتكييف الهواء الكبيرة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>، بما في ذلك بدء ال</w:t>
      </w:r>
      <w:r w:rsidR="00C65548" w:rsidRPr="000C3A0A">
        <w:rPr>
          <w:rFonts w:asciiTheme="majorBidi" w:hAnsiTheme="majorBidi" w:hint="cs"/>
          <w:sz w:val="26"/>
          <w:szCs w:val="26"/>
          <w:rtl/>
          <w:lang w:bidi="ar-SA"/>
        </w:rPr>
        <w:t>فحص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 التجريبي </w:t>
      </w:r>
      <w:r w:rsidR="00C65548" w:rsidRPr="000C3A0A">
        <w:rPr>
          <w:rFonts w:asciiTheme="majorBidi" w:hAnsiTheme="majorBidi"/>
          <w:sz w:val="26"/>
          <w:szCs w:val="26"/>
          <w:rtl/>
          <w:lang w:bidi="ar-SA"/>
        </w:rPr>
        <w:t xml:space="preserve">للمباني 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>و</w:t>
      </w:r>
      <w:r w:rsidR="00C65548" w:rsidRPr="000C3A0A">
        <w:rPr>
          <w:rFonts w:asciiTheme="majorBidi" w:hAnsiTheme="majorBidi" w:hint="cs"/>
          <w:sz w:val="26"/>
          <w:szCs w:val="26"/>
          <w:rtl/>
          <w:lang w:bidi="ar-SA"/>
        </w:rPr>
        <w:t>ترخيصها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 وتصميم الأدوات التنظيمية والمؤسسية لإنفاذ برنامج ال</w:t>
      </w:r>
      <w:r w:rsidR="00C65548" w:rsidRPr="000C3A0A">
        <w:rPr>
          <w:rFonts w:asciiTheme="majorBidi" w:hAnsiTheme="majorBidi" w:hint="cs"/>
          <w:sz w:val="26"/>
          <w:szCs w:val="26"/>
          <w:rtl/>
          <w:lang w:bidi="ar-SA"/>
        </w:rPr>
        <w:t>اعتماد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>؛ والتدريب والتوعية بشأن ال</w:t>
      </w:r>
      <w:r w:rsidR="00C01E42" w:rsidRPr="000C3A0A">
        <w:rPr>
          <w:rFonts w:asciiTheme="majorBidi" w:hAnsiTheme="majorBidi" w:hint="cs"/>
          <w:sz w:val="26"/>
          <w:szCs w:val="26"/>
          <w:rtl/>
          <w:lang w:bidi="ar-SA"/>
        </w:rPr>
        <w:t>مدوَّنات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 والمعايير المحلية (اليونيب) (</w:t>
      </w:r>
      <w:r w:rsidR="00C65548" w:rsidRPr="000C3A0A">
        <w:rPr>
          <w:sz w:val="26"/>
          <w:szCs w:val="26"/>
        </w:rPr>
        <w:t>60,000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 دولار أمريكي)</w:t>
      </w:r>
      <w:r w:rsidR="00BD2B33" w:rsidRPr="000C3A0A">
        <w:rPr>
          <w:rFonts w:asciiTheme="majorBidi" w:hAnsiTheme="majorBidi" w:cstheme="majorBidi"/>
          <w:sz w:val="26"/>
          <w:szCs w:val="26"/>
          <w:rtl/>
          <w:lang w:bidi="ar-SA"/>
        </w:rPr>
        <w:t>؛</w:t>
      </w:r>
    </w:p>
    <w:p w14:paraId="56988793" w14:textId="77777777" w:rsidR="00C65548" w:rsidRPr="000C3A0A" w:rsidRDefault="00C65548" w:rsidP="00C046BC">
      <w:pPr>
        <w:pStyle w:val="StyleHeader4Para4Left0Firstline0"/>
        <w:numPr>
          <w:ilvl w:val="0"/>
          <w:numId w:val="14"/>
        </w:numPr>
        <w:tabs>
          <w:tab w:val="clear" w:pos="2880"/>
          <w:tab w:val="clear" w:pos="5760"/>
        </w:tabs>
        <w:bidi/>
        <w:spacing w:after="120" w:line="360" w:lineRule="auto"/>
        <w:ind w:left="1440" w:hanging="720"/>
        <w:rPr>
          <w:rFonts w:asciiTheme="majorBidi" w:hAnsiTheme="majorBidi" w:cstheme="majorBidi"/>
          <w:sz w:val="26"/>
          <w:szCs w:val="26"/>
        </w:rPr>
      </w:pP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إدارة استراتيجية قطاع الخدمة والتوعية 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بشأنها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، بما في ذلك 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 xml:space="preserve">توفير 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التدريب للقطاع العام والفريق الاستشاري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 xml:space="preserve"> 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والاستشاريين على عمليات الشراء المراعية للبيئة (اليونيب) (</w:t>
      </w:r>
      <w:r w:rsidRPr="000C3A0A">
        <w:rPr>
          <w:sz w:val="26"/>
          <w:szCs w:val="26"/>
        </w:rPr>
        <w:t>45,000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دولار أمريكي)</w:t>
      </w:r>
      <w:r w:rsidR="00BD2B33" w:rsidRPr="000C3A0A">
        <w:rPr>
          <w:rFonts w:asciiTheme="majorBidi" w:hAnsiTheme="majorBidi" w:cstheme="majorBidi"/>
          <w:sz w:val="26"/>
          <w:szCs w:val="26"/>
          <w:rtl/>
          <w:lang w:bidi="ar-SA"/>
        </w:rPr>
        <w:t>؛</w:t>
      </w:r>
    </w:p>
    <w:p w14:paraId="3495E640" w14:textId="77777777" w:rsidR="00BD2B33" w:rsidRPr="000C3A0A" w:rsidRDefault="00BD2B33" w:rsidP="00C046BC">
      <w:pPr>
        <w:pStyle w:val="StyleHeader4Para4Left0Firstline0"/>
        <w:numPr>
          <w:ilvl w:val="0"/>
          <w:numId w:val="14"/>
        </w:numPr>
        <w:bidi/>
        <w:spacing w:after="120" w:line="360" w:lineRule="auto"/>
        <w:ind w:left="1440" w:hanging="720"/>
        <w:rPr>
          <w:rFonts w:asciiTheme="majorBidi" w:hAnsiTheme="majorBidi" w:cstheme="majorBidi"/>
          <w:sz w:val="26"/>
          <w:szCs w:val="26"/>
        </w:rPr>
      </w:pP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إتمام عملية تحويل خمس </w:t>
      </w:r>
      <w:r w:rsidR="00D65792" w:rsidRPr="000C3A0A">
        <w:rPr>
          <w:rFonts w:asciiTheme="majorBidi" w:hAnsiTheme="majorBidi" w:hint="cs"/>
          <w:sz w:val="26"/>
          <w:szCs w:val="26"/>
          <w:rtl/>
          <w:lang w:bidi="ar-SA"/>
        </w:rPr>
        <w:t>شرك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ات </w:t>
      </w:r>
      <w:r w:rsidR="00D65792" w:rsidRPr="000C3A0A">
        <w:rPr>
          <w:rFonts w:asciiTheme="majorBidi" w:hAnsiTheme="majorBidi"/>
          <w:sz w:val="26"/>
          <w:szCs w:val="26"/>
          <w:rtl/>
          <w:lang w:bidi="ar-SA"/>
        </w:rPr>
        <w:t xml:space="preserve">لتصنيع أجهزة 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تكييف</w:t>
      </w:r>
      <w:r w:rsidR="00D65792" w:rsidRPr="000C3A0A">
        <w:rPr>
          <w:rFonts w:asciiTheme="majorBidi" w:hAnsiTheme="majorBidi" w:hint="cs"/>
          <w:sz w:val="26"/>
          <w:szCs w:val="26"/>
          <w:rtl/>
          <w:lang w:bidi="ar-SA"/>
        </w:rPr>
        <w:t xml:space="preserve"> هواء الم</w:t>
      </w:r>
      <w:r w:rsidR="00D65792" w:rsidRPr="000C3A0A">
        <w:rPr>
          <w:rFonts w:asciiTheme="majorBidi" w:hAnsiTheme="majorBidi"/>
          <w:sz w:val="26"/>
          <w:szCs w:val="26"/>
          <w:rtl/>
          <w:lang w:bidi="ar-SA"/>
        </w:rPr>
        <w:t>س</w:t>
      </w:r>
      <w:r w:rsidR="00D65792" w:rsidRPr="000C3A0A">
        <w:rPr>
          <w:rFonts w:asciiTheme="majorBidi" w:hAnsiTheme="majorBidi" w:hint="cs"/>
          <w:sz w:val="26"/>
          <w:szCs w:val="26"/>
          <w:rtl/>
          <w:lang w:bidi="ar-SA"/>
        </w:rPr>
        <w:t>ا</w:t>
      </w:r>
      <w:r w:rsidR="00D65792" w:rsidRPr="000C3A0A">
        <w:rPr>
          <w:rFonts w:asciiTheme="majorBidi" w:hAnsiTheme="majorBidi"/>
          <w:sz w:val="26"/>
          <w:szCs w:val="26"/>
          <w:rtl/>
          <w:lang w:bidi="ar-SA"/>
        </w:rPr>
        <w:t>كن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(</w:t>
      </w:r>
      <w:r w:rsidR="00D65792" w:rsidRPr="000C3A0A">
        <w:rPr>
          <w:sz w:val="26"/>
          <w:szCs w:val="26"/>
        </w:rPr>
        <w:t>3,659,196</w:t>
      </w:r>
      <w:r w:rsidR="00D65792" w:rsidRPr="000C3A0A">
        <w:rPr>
          <w:rFonts w:asciiTheme="majorBidi" w:hAnsiTheme="majorBidi"/>
          <w:sz w:val="26"/>
          <w:szCs w:val="26"/>
          <w:rtl/>
          <w:lang w:bidi="ar-SA"/>
        </w:rPr>
        <w:t xml:space="preserve"> دولار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ا</w:t>
      </w:r>
      <w:r w:rsidR="00D65792" w:rsidRPr="000C3A0A">
        <w:rPr>
          <w:rFonts w:asciiTheme="majorBidi" w:hAnsiTheme="majorBidi" w:hint="cs"/>
          <w:sz w:val="26"/>
          <w:szCs w:val="26"/>
          <w:rtl/>
          <w:lang w:bidi="ar-SA"/>
        </w:rPr>
        <w:t>ً</w:t>
      </w:r>
      <w:r w:rsidR="00D65792" w:rsidRPr="000C3A0A">
        <w:rPr>
          <w:rFonts w:asciiTheme="majorBidi" w:hAnsiTheme="majorBidi"/>
          <w:sz w:val="26"/>
          <w:szCs w:val="26"/>
          <w:rtl/>
          <w:lang w:bidi="ar-SA"/>
        </w:rPr>
        <w:t xml:space="preserve"> أمريكي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ا</w:t>
      </w:r>
      <w:r w:rsidR="00D65792" w:rsidRPr="000C3A0A">
        <w:rPr>
          <w:rFonts w:asciiTheme="majorBidi" w:hAnsiTheme="majorBidi" w:hint="cs"/>
          <w:sz w:val="26"/>
          <w:szCs w:val="26"/>
          <w:rtl/>
          <w:lang w:bidi="ar-SA"/>
        </w:rPr>
        <w:t>ً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)، وا</w:t>
      </w:r>
      <w:r w:rsidR="00D65792" w:rsidRPr="000C3A0A">
        <w:rPr>
          <w:rFonts w:asciiTheme="majorBidi" w:hAnsiTheme="majorBidi" w:hint="cs"/>
          <w:sz w:val="26"/>
          <w:szCs w:val="26"/>
          <w:rtl/>
          <w:lang w:bidi="ar-SA"/>
        </w:rPr>
        <w:t>لا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ستمرار </w:t>
      </w:r>
      <w:r w:rsidR="00D65792" w:rsidRPr="000C3A0A">
        <w:rPr>
          <w:rFonts w:asciiTheme="majorBidi" w:hAnsiTheme="majorBidi" w:hint="cs"/>
          <w:sz w:val="26"/>
          <w:szCs w:val="26"/>
          <w:rtl/>
          <w:lang w:bidi="ar-SA"/>
        </w:rPr>
        <w:t xml:space="preserve">في تقديم 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المساعدة التقنية ل</w:t>
      </w:r>
      <w:r w:rsidR="00D65792" w:rsidRPr="000C3A0A">
        <w:rPr>
          <w:rFonts w:asciiTheme="majorBidi" w:hAnsiTheme="majorBidi" w:hint="cs"/>
          <w:sz w:val="26"/>
          <w:szCs w:val="26"/>
          <w:rtl/>
          <w:lang w:bidi="ar-SA"/>
        </w:rPr>
        <w:t>شرك</w:t>
      </w:r>
      <w:r w:rsidR="00D65792" w:rsidRPr="000C3A0A">
        <w:rPr>
          <w:rFonts w:asciiTheme="majorBidi" w:hAnsiTheme="majorBidi"/>
          <w:sz w:val="26"/>
          <w:szCs w:val="26"/>
          <w:rtl/>
          <w:lang w:bidi="ar-SA"/>
        </w:rPr>
        <w:t xml:space="preserve">ات تصنيع أجهزة 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تكييف</w:t>
      </w:r>
      <w:r w:rsidR="00D65792" w:rsidRPr="000C3A0A">
        <w:rPr>
          <w:rFonts w:asciiTheme="majorBidi" w:hAnsiTheme="majorBidi" w:hint="cs"/>
          <w:sz w:val="26"/>
          <w:szCs w:val="26"/>
          <w:rtl/>
          <w:lang w:bidi="ar-SA"/>
        </w:rPr>
        <w:t xml:space="preserve"> الهواء</w:t>
      </w:r>
      <w:r w:rsidR="00D65792" w:rsidRPr="000C3A0A">
        <w:rPr>
          <w:rFonts w:asciiTheme="majorBidi" w:hAnsiTheme="majorBidi"/>
          <w:sz w:val="26"/>
          <w:szCs w:val="26"/>
          <w:rtl/>
          <w:lang w:bidi="ar-SA"/>
        </w:rPr>
        <w:t xml:space="preserve"> التجارية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، بما في ذلك </w:t>
      </w:r>
      <w:r w:rsidR="00D65792" w:rsidRPr="000C3A0A">
        <w:rPr>
          <w:rFonts w:asciiTheme="majorBidi" w:hAnsiTheme="majorBidi" w:hint="cs"/>
          <w:sz w:val="26"/>
          <w:szCs w:val="26"/>
          <w:rtl/>
          <w:lang w:bidi="ar-SA"/>
        </w:rPr>
        <w:t xml:space="preserve">تقديم 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المساعدة التقنية في تصميم وبناء النماذج الأولية والاختبار الميداني ل</w:t>
      </w:r>
      <w:r w:rsidR="00D65792" w:rsidRPr="000C3A0A">
        <w:rPr>
          <w:rFonts w:asciiTheme="majorBidi" w:hAnsiTheme="majorBidi" w:hint="cs"/>
          <w:sz w:val="26"/>
          <w:szCs w:val="26"/>
          <w:rtl/>
          <w:lang w:bidi="ar-SA"/>
        </w:rPr>
        <w:t>تلك ا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ل</w:t>
      </w:r>
      <w:r w:rsidR="00D65792" w:rsidRPr="000C3A0A">
        <w:rPr>
          <w:rFonts w:asciiTheme="majorBidi" w:hAnsiTheme="majorBidi"/>
          <w:sz w:val="26"/>
          <w:szCs w:val="26"/>
          <w:rtl/>
          <w:lang w:bidi="ar-SA"/>
        </w:rPr>
        <w:t>نماذج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، </w:t>
      </w:r>
      <w:r w:rsidR="008971E3" w:rsidRPr="000C3A0A">
        <w:rPr>
          <w:rFonts w:asciiTheme="majorBidi" w:hAnsiTheme="majorBidi" w:hint="cs"/>
          <w:sz w:val="26"/>
          <w:szCs w:val="26"/>
          <w:rtl/>
          <w:lang w:bidi="ar-SA"/>
        </w:rPr>
        <w:t>لأغراض منها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تطوير تقنية</w:t>
      </w:r>
      <w:r w:rsidR="00D65792" w:rsidRPr="000C3A0A">
        <w:rPr>
          <w:rFonts w:asciiTheme="majorBidi" w:hAnsiTheme="majorBidi" w:hint="cs"/>
          <w:sz w:val="26"/>
          <w:szCs w:val="26"/>
          <w:rtl/>
          <w:lang w:bidi="ar-SA"/>
        </w:rPr>
        <w:t xml:space="preserve"> التكييف التبخُّري غير المباشر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؛ </w:t>
      </w:r>
      <w:r w:rsidR="00D65792" w:rsidRPr="000C3A0A">
        <w:rPr>
          <w:rFonts w:asciiTheme="majorBidi" w:hAnsiTheme="majorBidi"/>
          <w:sz w:val="26"/>
          <w:szCs w:val="26"/>
          <w:rtl/>
          <w:lang w:bidi="ar-SA"/>
        </w:rPr>
        <w:t>والتقييم التنظيمي وتقييم الجدوى، وبناء النماذج الأولية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، و</w:t>
      </w:r>
      <w:r w:rsidR="00D65792" w:rsidRPr="000C3A0A">
        <w:rPr>
          <w:rFonts w:asciiTheme="majorBidi" w:hAnsiTheme="majorBidi" w:hint="cs"/>
          <w:sz w:val="26"/>
          <w:szCs w:val="26"/>
          <w:rtl/>
          <w:lang w:bidi="ar-SA"/>
        </w:rPr>
        <w:t>إعداد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نموذج مالي و</w:t>
      </w:r>
      <w:r w:rsidR="00D65792" w:rsidRPr="000C3A0A">
        <w:rPr>
          <w:rFonts w:asciiTheme="majorBidi" w:hAnsiTheme="majorBidi" w:hint="cs"/>
          <w:sz w:val="26"/>
          <w:szCs w:val="26"/>
          <w:rtl/>
          <w:lang w:bidi="ar-SA"/>
        </w:rPr>
        <w:t xml:space="preserve">إجراء </w:t>
      </w:r>
      <w:r w:rsidR="00D65792" w:rsidRPr="000C3A0A">
        <w:rPr>
          <w:rFonts w:asciiTheme="majorBidi" w:hAnsiTheme="majorBidi"/>
          <w:sz w:val="26"/>
          <w:szCs w:val="26"/>
          <w:rtl/>
          <w:lang w:bidi="ar-SA"/>
        </w:rPr>
        <w:t>مقارن</w:t>
      </w:r>
      <w:r w:rsidR="00D65792" w:rsidRPr="000C3A0A">
        <w:rPr>
          <w:rFonts w:asciiTheme="majorBidi" w:hAnsiTheme="majorBidi" w:hint="cs"/>
          <w:sz w:val="26"/>
          <w:szCs w:val="26"/>
          <w:rtl/>
          <w:lang w:bidi="ar-SA"/>
        </w:rPr>
        <w:t>ة</w:t>
      </w:r>
      <w:r w:rsidR="00D65792" w:rsidRPr="000C3A0A">
        <w:rPr>
          <w:rFonts w:asciiTheme="majorBidi" w:hAnsiTheme="majorBidi"/>
          <w:sz w:val="26"/>
          <w:szCs w:val="26"/>
          <w:rtl/>
          <w:lang w:bidi="ar-SA"/>
        </w:rPr>
        <w:t xml:space="preserve"> بنظم 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تكييف </w:t>
      </w:r>
      <w:r w:rsidR="00D65792" w:rsidRPr="000C3A0A">
        <w:rPr>
          <w:rFonts w:asciiTheme="majorBidi" w:hAnsiTheme="majorBidi" w:hint="cs"/>
          <w:sz w:val="26"/>
          <w:szCs w:val="26"/>
          <w:rtl/>
          <w:lang w:bidi="ar-SA"/>
        </w:rPr>
        <w:t xml:space="preserve">الهواء عن طريق التمدُّد </w:t>
      </w:r>
      <w:r w:rsidR="00D65792" w:rsidRPr="000C3A0A">
        <w:rPr>
          <w:rFonts w:asciiTheme="majorBidi" w:hAnsiTheme="majorBidi"/>
          <w:sz w:val="26"/>
          <w:szCs w:val="26"/>
          <w:rtl/>
          <w:lang w:bidi="ar-SA"/>
        </w:rPr>
        <w:t>المباشر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، و</w:t>
      </w:r>
      <w:r w:rsidR="00D65792" w:rsidRPr="000C3A0A">
        <w:rPr>
          <w:rFonts w:asciiTheme="majorBidi" w:hAnsiTheme="majorBidi" w:hint="cs"/>
          <w:sz w:val="26"/>
          <w:szCs w:val="26"/>
          <w:rtl/>
          <w:lang w:bidi="ar-SA"/>
        </w:rPr>
        <w:t>الاضطلاع ب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حملة لزيادة الوعي ب</w:t>
      </w:r>
      <w:r w:rsidR="00D65792" w:rsidRPr="000C3A0A">
        <w:rPr>
          <w:rFonts w:asciiTheme="majorBidi" w:hAnsiTheme="majorBidi" w:hint="cs"/>
          <w:sz w:val="26"/>
          <w:szCs w:val="26"/>
          <w:rtl/>
          <w:lang w:bidi="ar-SA"/>
        </w:rPr>
        <w:t xml:space="preserve">شأن 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معدات تكييف </w:t>
      </w:r>
      <w:r w:rsidR="00D65792" w:rsidRPr="000C3A0A"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تجارية ذات </w:t>
      </w:r>
      <w:r w:rsidR="00D65792" w:rsidRPr="000C3A0A"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قدرة </w:t>
      </w:r>
      <w:r w:rsidR="00D65792" w:rsidRPr="000C3A0A"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من</w:t>
      </w:r>
      <w:r w:rsidR="00D65792" w:rsidRPr="000C3A0A">
        <w:rPr>
          <w:rFonts w:asciiTheme="majorBidi" w:hAnsiTheme="majorBidi"/>
          <w:sz w:val="26"/>
          <w:szCs w:val="26"/>
          <w:rtl/>
          <w:lang w:bidi="ar-SA"/>
        </w:rPr>
        <w:t>خفضة على إحداث الاحترار العالمي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و</w:t>
      </w:r>
      <w:r w:rsidR="00D65792" w:rsidRPr="000C3A0A">
        <w:rPr>
          <w:rFonts w:asciiTheme="majorBidi" w:hAnsiTheme="majorBidi" w:hint="cs"/>
          <w:sz w:val="26"/>
          <w:szCs w:val="26"/>
          <w:rtl/>
          <w:lang w:bidi="ar-SA"/>
        </w:rPr>
        <w:t xml:space="preserve">المتسمة بالاقتصاد 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في استخدام الطاقة (</w:t>
      </w:r>
      <w:r w:rsidR="00D65792" w:rsidRPr="000C3A0A">
        <w:rPr>
          <w:sz w:val="26"/>
          <w:szCs w:val="26"/>
        </w:rPr>
        <w:t>260,000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دولار أمريكي) (</w:t>
      </w:r>
      <w:r w:rsidR="00D65792" w:rsidRPr="000C3A0A">
        <w:rPr>
          <w:rFonts w:asciiTheme="majorBidi" w:hAnsiTheme="majorBidi" w:hint="cs"/>
          <w:sz w:val="26"/>
          <w:szCs w:val="26"/>
          <w:rtl/>
          <w:lang w:bidi="ar-SA"/>
        </w:rPr>
        <w:t>اليونيدو</w:t>
      </w:r>
      <w:r w:rsidR="00EF1FDA" w:rsidRPr="000C3A0A">
        <w:rPr>
          <w:rFonts w:asciiTheme="majorBidi" w:hAnsiTheme="majorBidi"/>
          <w:sz w:val="26"/>
          <w:szCs w:val="26"/>
          <w:rtl/>
          <w:lang w:bidi="ar-SA"/>
        </w:rPr>
        <w:t>)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؛</w:t>
      </w:r>
    </w:p>
    <w:p w14:paraId="75AEE28A" w14:textId="77777777" w:rsidR="00BD2B33" w:rsidRPr="000C3A0A" w:rsidRDefault="00BD2B33" w:rsidP="00365699">
      <w:pPr>
        <w:pStyle w:val="StyleHeader4Para4Left0Firstline0"/>
        <w:keepNext/>
        <w:keepLines/>
        <w:numPr>
          <w:ilvl w:val="0"/>
          <w:numId w:val="14"/>
        </w:numPr>
        <w:bidi/>
        <w:spacing w:after="120" w:line="360" w:lineRule="auto"/>
        <w:ind w:left="1440" w:hanging="720"/>
        <w:rPr>
          <w:rFonts w:asciiTheme="majorBidi" w:hAnsiTheme="majorBidi" w:cstheme="majorBidi"/>
          <w:sz w:val="26"/>
          <w:szCs w:val="26"/>
        </w:rPr>
      </w:pPr>
      <w:r w:rsidRPr="000C3A0A">
        <w:rPr>
          <w:rFonts w:asciiTheme="majorBidi" w:hAnsiTheme="majorBidi"/>
          <w:sz w:val="26"/>
          <w:szCs w:val="26"/>
          <w:rtl/>
          <w:lang w:bidi="ar-SA"/>
        </w:rPr>
        <w:lastRenderedPageBreak/>
        <w:t>إتمام تحويل الشركات الأربع المصن</w:t>
      </w:r>
      <w:r w:rsidR="00605890" w:rsidRPr="000C3A0A">
        <w:rPr>
          <w:rFonts w:asciiTheme="majorBidi" w:hAnsiTheme="majorBidi" w:hint="cs"/>
          <w:sz w:val="26"/>
          <w:szCs w:val="26"/>
          <w:rtl/>
          <w:lang w:bidi="ar-SA"/>
        </w:rPr>
        <w:t>ّ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عة لرغ</w:t>
      </w:r>
      <w:r w:rsidR="00AE32F5" w:rsidRPr="000C3A0A">
        <w:rPr>
          <w:rFonts w:asciiTheme="majorBidi" w:hAnsiTheme="majorBidi" w:hint="cs"/>
          <w:sz w:val="26"/>
          <w:szCs w:val="26"/>
          <w:rtl/>
          <w:lang w:bidi="ar-SA"/>
        </w:rPr>
        <w:t>ا</w:t>
      </w:r>
      <w:r w:rsidR="00AE32F5" w:rsidRPr="000C3A0A">
        <w:rPr>
          <w:rFonts w:asciiTheme="majorBidi" w:hAnsiTheme="majorBidi"/>
          <w:sz w:val="26"/>
          <w:szCs w:val="26"/>
          <w:rtl/>
          <w:lang w:bidi="ar-SA"/>
        </w:rPr>
        <w:t>و</w:t>
      </w:r>
      <w:r w:rsidR="00AE32F5" w:rsidRPr="000C3A0A">
        <w:rPr>
          <w:rFonts w:asciiTheme="majorBidi" w:hAnsiTheme="majorBidi" w:hint="cs"/>
          <w:sz w:val="26"/>
          <w:szCs w:val="26"/>
          <w:rtl/>
          <w:lang w:bidi="ar-SA"/>
        </w:rPr>
        <w:t>ي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البوليسترين الم</w:t>
      </w:r>
      <w:r w:rsidR="00AE32F5" w:rsidRPr="000C3A0A">
        <w:rPr>
          <w:rFonts w:asciiTheme="majorBidi" w:hAnsiTheme="majorBidi" w:hint="cs"/>
          <w:sz w:val="26"/>
          <w:szCs w:val="26"/>
          <w:rtl/>
          <w:lang w:bidi="ar-SA"/>
        </w:rPr>
        <w:t>سحوبة بالضغط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(اليوئنديبي</w:t>
      </w:r>
      <w:r w:rsidR="00AE32F5" w:rsidRPr="000C3A0A">
        <w:rPr>
          <w:rFonts w:asciiTheme="majorBidi" w:hAnsiTheme="majorBidi"/>
          <w:sz w:val="26"/>
          <w:szCs w:val="26"/>
          <w:rtl/>
          <w:lang w:bidi="ar-SA"/>
        </w:rPr>
        <w:t>) (</w:t>
      </w:r>
      <w:r w:rsidR="00AE32F5" w:rsidRPr="000C3A0A">
        <w:rPr>
          <w:sz w:val="26"/>
          <w:szCs w:val="26"/>
        </w:rPr>
        <w:t>816,620</w:t>
      </w:r>
      <w:r w:rsidR="00AE32F5" w:rsidRPr="000C3A0A">
        <w:rPr>
          <w:rFonts w:hint="cs"/>
          <w:sz w:val="26"/>
          <w:szCs w:val="26"/>
          <w:rtl/>
        </w:rPr>
        <w:t xml:space="preserve"> </w:t>
      </w:r>
      <w:r w:rsidR="00AE32F5" w:rsidRPr="000C3A0A">
        <w:rPr>
          <w:rFonts w:asciiTheme="majorBidi" w:hAnsiTheme="majorBidi"/>
          <w:sz w:val="26"/>
          <w:szCs w:val="26"/>
          <w:rtl/>
          <w:lang w:bidi="ar-SA"/>
        </w:rPr>
        <w:t>دولار</w:t>
      </w:r>
      <w:r w:rsidR="00AE32F5" w:rsidRPr="000C3A0A">
        <w:rPr>
          <w:rFonts w:asciiTheme="majorBidi" w:hAnsiTheme="majorBidi" w:hint="cs"/>
          <w:sz w:val="26"/>
          <w:szCs w:val="26"/>
          <w:rtl/>
          <w:lang w:bidi="ar-SA"/>
        </w:rPr>
        <w:t>اً</w:t>
      </w:r>
      <w:r w:rsidR="00AE32F5" w:rsidRPr="000C3A0A">
        <w:rPr>
          <w:rFonts w:asciiTheme="majorBidi" w:hAnsiTheme="majorBidi"/>
          <w:sz w:val="26"/>
          <w:szCs w:val="26"/>
          <w:rtl/>
          <w:lang w:bidi="ar-SA"/>
        </w:rPr>
        <w:t xml:space="preserve"> أمريكي</w:t>
      </w:r>
      <w:r w:rsidR="00AE32F5" w:rsidRPr="000C3A0A">
        <w:rPr>
          <w:rFonts w:asciiTheme="majorBidi" w:hAnsiTheme="majorBidi" w:hint="cs"/>
          <w:sz w:val="26"/>
          <w:szCs w:val="26"/>
          <w:rtl/>
          <w:lang w:bidi="ar-SA"/>
        </w:rPr>
        <w:t>اً</w:t>
      </w:r>
      <w:r w:rsidR="00AE32F5" w:rsidRPr="000C3A0A">
        <w:rPr>
          <w:rFonts w:asciiTheme="majorBidi" w:hAnsiTheme="majorBidi"/>
          <w:sz w:val="26"/>
          <w:szCs w:val="26"/>
          <w:rtl/>
          <w:lang w:bidi="ar-SA"/>
        </w:rPr>
        <w:t>)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؛</w:t>
      </w:r>
    </w:p>
    <w:p w14:paraId="5135B84D" w14:textId="77777777" w:rsidR="00BD2B33" w:rsidRPr="000C3A0A" w:rsidRDefault="00AE32F5" w:rsidP="00C046BC">
      <w:pPr>
        <w:pStyle w:val="StyleHeader4Para4Left0Firstline0"/>
        <w:numPr>
          <w:ilvl w:val="0"/>
          <w:numId w:val="14"/>
        </w:numPr>
        <w:bidi/>
        <w:spacing w:after="120" w:line="360" w:lineRule="auto"/>
        <w:ind w:left="1440" w:hanging="720"/>
        <w:rPr>
          <w:rFonts w:asciiTheme="majorBidi" w:hAnsiTheme="majorBidi" w:cstheme="majorBidi"/>
          <w:sz w:val="26"/>
          <w:szCs w:val="26"/>
        </w:rPr>
      </w:pPr>
      <w:r w:rsidRPr="000C3A0A">
        <w:rPr>
          <w:rFonts w:asciiTheme="majorBidi" w:hAnsiTheme="majorBidi"/>
          <w:sz w:val="26"/>
          <w:szCs w:val="26"/>
          <w:rtl/>
          <w:lang w:bidi="ar-SA"/>
        </w:rPr>
        <w:t>شراء المعدات (على سبيل المثال</w:t>
      </w:r>
      <w:r w:rsidR="00BF6BE7" w:rsidRPr="000C3A0A">
        <w:rPr>
          <w:rFonts w:asciiTheme="majorBidi" w:hAnsiTheme="majorBidi"/>
          <w:sz w:val="26"/>
          <w:szCs w:val="26"/>
          <w:rtl/>
          <w:lang w:bidi="ar-SA"/>
        </w:rPr>
        <w:t>، وحدات الاسترداد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، ومجموعة </w:t>
      </w:r>
      <w:proofErr w:type="spellStart"/>
      <w:r w:rsidR="00BD2B33" w:rsidRPr="000C3A0A">
        <w:rPr>
          <w:rFonts w:asciiTheme="majorBidi" w:hAnsiTheme="majorBidi" w:cstheme="majorBidi"/>
          <w:sz w:val="26"/>
          <w:szCs w:val="26"/>
        </w:rPr>
        <w:t>Lokring</w:t>
      </w:r>
      <w:proofErr w:type="spellEnd"/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، وأجهزة التدريب 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باستخدام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 غازات التبريد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المختلفة، وأدوات الخدمة والمستهلك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ات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>) لثمانية مراكز تدريب إضافية (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اليونيدو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>) (</w:t>
      </w:r>
      <w:r w:rsidRPr="000C3A0A">
        <w:rPr>
          <w:sz w:val="26"/>
          <w:szCs w:val="26"/>
        </w:rPr>
        <w:t>80,000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دولار أمريكي)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>؛</w:t>
      </w:r>
    </w:p>
    <w:p w14:paraId="14EC38AB" w14:textId="77777777" w:rsidR="00BD2B33" w:rsidRPr="000C3A0A" w:rsidRDefault="00BD2B33" w:rsidP="00C046BC">
      <w:pPr>
        <w:pStyle w:val="StyleHeader4Para4Left0Firstline0"/>
        <w:numPr>
          <w:ilvl w:val="0"/>
          <w:numId w:val="14"/>
        </w:numPr>
        <w:bidi/>
        <w:spacing w:after="120" w:line="360" w:lineRule="auto"/>
        <w:ind w:left="1440" w:hanging="720"/>
        <w:rPr>
          <w:rFonts w:asciiTheme="majorBidi" w:hAnsiTheme="majorBidi" w:cstheme="majorBidi"/>
          <w:sz w:val="26"/>
          <w:szCs w:val="26"/>
        </w:rPr>
      </w:pP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شراء </w:t>
      </w:r>
      <w:r w:rsidR="007534D7" w:rsidRPr="000C3A0A">
        <w:rPr>
          <w:sz w:val="26"/>
          <w:szCs w:val="26"/>
        </w:rPr>
        <w:t xml:space="preserve">167 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مجموعة </w:t>
      </w:r>
      <w:r w:rsidR="00E20D76" w:rsidRPr="000C3A0A">
        <w:rPr>
          <w:rFonts w:asciiTheme="majorBidi" w:hAnsiTheme="majorBidi" w:hint="cs"/>
          <w:sz w:val="26"/>
          <w:szCs w:val="26"/>
          <w:rtl/>
          <w:lang w:bidi="ar-SA"/>
        </w:rPr>
        <w:t>ل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أدوات </w:t>
      </w:r>
      <w:r w:rsidR="00E20D76" w:rsidRPr="000C3A0A"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="00E20D76" w:rsidRPr="000C3A0A">
        <w:rPr>
          <w:rFonts w:asciiTheme="majorBidi" w:hAnsiTheme="majorBidi"/>
          <w:sz w:val="26"/>
          <w:szCs w:val="26"/>
          <w:rtl/>
          <w:lang w:bidi="ar-SA"/>
        </w:rPr>
        <w:t>خدمة (مثل وحدة الاسترداد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، والأسطوا</w:t>
      </w:r>
      <w:r w:rsidR="00E20D76" w:rsidRPr="000C3A0A">
        <w:rPr>
          <w:rFonts w:asciiTheme="majorBidi" w:hAnsiTheme="majorBidi"/>
          <w:sz w:val="26"/>
          <w:szCs w:val="26"/>
          <w:rtl/>
          <w:lang w:bidi="ar-SA"/>
        </w:rPr>
        <w:t>نة، ومضخة التفريغ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، ومجموعة أدوات الخدمة) لتوزيعها على ورش الخدمة التي تستخدم تقني</w:t>
      </w:r>
      <w:r w:rsidR="007534D7" w:rsidRPr="000C3A0A">
        <w:rPr>
          <w:rFonts w:asciiTheme="majorBidi" w:hAnsiTheme="majorBidi"/>
          <w:sz w:val="26"/>
          <w:szCs w:val="26"/>
          <w:rtl/>
          <w:lang w:bidi="ar-SA"/>
        </w:rPr>
        <w:t>ين معتمدين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؛ و</w:t>
      </w:r>
      <w:r w:rsidR="007534D7" w:rsidRPr="000C3A0A">
        <w:rPr>
          <w:rFonts w:asciiTheme="majorBidi" w:hAnsiTheme="majorBidi" w:hint="cs"/>
          <w:sz w:val="26"/>
          <w:szCs w:val="26"/>
          <w:rtl/>
          <w:lang w:bidi="ar-SA"/>
        </w:rPr>
        <w:t xml:space="preserve">إجراء </w:t>
      </w:r>
      <w:r w:rsidR="007534D7" w:rsidRPr="000C3A0A">
        <w:rPr>
          <w:rFonts w:asciiTheme="majorBidi" w:hAnsiTheme="majorBidi"/>
          <w:sz w:val="26"/>
          <w:szCs w:val="26"/>
          <w:rtl/>
          <w:lang w:bidi="ar-SA"/>
        </w:rPr>
        <w:t xml:space="preserve">تقييم </w:t>
      </w:r>
      <w:r w:rsidR="007534D7" w:rsidRPr="000C3A0A">
        <w:rPr>
          <w:rFonts w:asciiTheme="majorBidi" w:hAnsiTheme="majorBidi" w:hint="cs"/>
          <w:sz w:val="26"/>
          <w:szCs w:val="26"/>
          <w:rtl/>
          <w:lang w:bidi="ar-SA"/>
        </w:rPr>
        <w:t>ل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لاحتياجات من المعدات لشبكة خدم</w:t>
      </w:r>
      <w:r w:rsidR="00E20D76" w:rsidRPr="000C3A0A">
        <w:rPr>
          <w:rFonts w:asciiTheme="majorBidi" w:hAnsiTheme="majorBidi" w:hint="cs"/>
          <w:sz w:val="26"/>
          <w:szCs w:val="26"/>
          <w:rtl/>
          <w:lang w:bidi="ar-SA"/>
        </w:rPr>
        <w:t>ة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ما بعد البيع </w:t>
      </w:r>
      <w:r w:rsidR="007534D7" w:rsidRPr="000C3A0A">
        <w:rPr>
          <w:rFonts w:asciiTheme="majorBidi" w:hAnsiTheme="majorBidi" w:cstheme="majorBidi" w:hint="cs"/>
          <w:sz w:val="26"/>
          <w:szCs w:val="26"/>
          <w:rtl/>
        </w:rPr>
        <w:t>لأجهزة تكييف الهواء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، و</w:t>
      </w:r>
      <w:r w:rsidR="007534D7" w:rsidRPr="000C3A0A">
        <w:rPr>
          <w:rFonts w:asciiTheme="majorBidi" w:hAnsiTheme="majorBidi" w:hint="cs"/>
          <w:sz w:val="26"/>
          <w:szCs w:val="26"/>
          <w:rtl/>
          <w:lang w:bidi="ar-SA"/>
        </w:rPr>
        <w:t>بالاستناد</w:t>
      </w:r>
      <w:r w:rsidR="007534D7" w:rsidRPr="000C3A0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7534D7" w:rsidRPr="000C3A0A">
        <w:rPr>
          <w:rFonts w:asciiTheme="majorBidi" w:hAnsiTheme="majorBidi" w:hint="cs"/>
          <w:sz w:val="26"/>
          <w:szCs w:val="26"/>
          <w:rtl/>
          <w:lang w:bidi="ar-SA"/>
        </w:rPr>
        <w:t>إ</w:t>
      </w:r>
      <w:r w:rsidR="007534D7" w:rsidRPr="000C3A0A">
        <w:rPr>
          <w:rFonts w:asciiTheme="majorBidi" w:hAnsiTheme="majorBidi"/>
          <w:sz w:val="26"/>
          <w:szCs w:val="26"/>
          <w:rtl/>
          <w:lang w:bidi="ar-SA"/>
        </w:rPr>
        <w:t>لى هذا التقييم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شراء مجموعات أدوات الخدمة المحمولة لل</w:t>
      </w:r>
      <w:r w:rsidR="007534D7" w:rsidRPr="000C3A0A">
        <w:rPr>
          <w:rFonts w:asciiTheme="majorBidi" w:hAnsiTheme="majorBidi" w:hint="cs"/>
          <w:sz w:val="26"/>
          <w:szCs w:val="26"/>
          <w:rtl/>
          <w:lang w:bidi="ar-SA"/>
        </w:rPr>
        <w:t>أ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فرق</w:t>
      </w:r>
      <w:r w:rsidR="007534D7" w:rsidRPr="000C3A0A">
        <w:rPr>
          <w:rFonts w:asciiTheme="majorBidi" w:hAnsiTheme="majorBidi" w:hint="cs"/>
          <w:sz w:val="26"/>
          <w:szCs w:val="26"/>
          <w:rtl/>
          <w:lang w:bidi="ar-SA"/>
        </w:rPr>
        <w:t>ة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الميدانية وأدوات الدعم لمراكز ما بعد البيع (اليونيدو) (</w:t>
      </w:r>
      <w:r w:rsidR="007534D7" w:rsidRPr="000C3A0A">
        <w:rPr>
          <w:sz w:val="26"/>
          <w:szCs w:val="26"/>
        </w:rPr>
        <w:t>400,000</w:t>
      </w:r>
      <w:r w:rsidR="007534D7" w:rsidRPr="000C3A0A">
        <w:rPr>
          <w:rFonts w:asciiTheme="majorBidi" w:hAnsiTheme="majorBidi"/>
          <w:sz w:val="26"/>
          <w:szCs w:val="26"/>
          <w:rtl/>
          <w:lang w:bidi="ar-SA"/>
        </w:rPr>
        <w:t xml:space="preserve"> دولار أمريكي)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؛</w:t>
      </w:r>
    </w:p>
    <w:p w14:paraId="4546B1AB" w14:textId="77777777" w:rsidR="00BD2B33" w:rsidRPr="000C3A0A" w:rsidRDefault="00194CE2" w:rsidP="00C046BC">
      <w:pPr>
        <w:pStyle w:val="StyleHeader4Para4Left0Firstline0"/>
        <w:numPr>
          <w:ilvl w:val="0"/>
          <w:numId w:val="14"/>
        </w:numPr>
        <w:bidi/>
        <w:spacing w:after="120" w:line="360" w:lineRule="auto"/>
        <w:ind w:left="1440" w:hanging="720"/>
        <w:rPr>
          <w:rFonts w:asciiTheme="majorBidi" w:hAnsiTheme="majorBidi" w:cstheme="majorBidi"/>
          <w:sz w:val="26"/>
          <w:szCs w:val="26"/>
        </w:rPr>
      </w:pPr>
      <w:r w:rsidRPr="000C3A0A">
        <w:rPr>
          <w:rFonts w:asciiTheme="majorBidi" w:hAnsiTheme="majorBidi" w:hint="cs"/>
          <w:sz w:val="26"/>
          <w:szCs w:val="26"/>
          <w:rtl/>
          <w:lang w:bidi="ar-SA"/>
        </w:rPr>
        <w:t xml:space="preserve">إقامة 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برنامج تدريبي في الموقع </w:t>
      </w:r>
      <w:r w:rsidR="00E20D76" w:rsidRPr="000C3A0A">
        <w:rPr>
          <w:rFonts w:asciiTheme="majorBidi" w:hAnsiTheme="majorBidi" w:hint="cs"/>
          <w:sz w:val="26"/>
          <w:szCs w:val="26"/>
          <w:rtl/>
          <w:lang w:bidi="ar-SA"/>
        </w:rPr>
        <w:t>على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 ممارسات الخدمة الجيدة للورش الصغيرة التي تستخدم تقنيا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ً واحداً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 أو اثنين وتستهلك 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 xml:space="preserve">من 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>أسطوانتين إلى ثلاث أسطوانات من غازات التبريد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شهري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>ا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ً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. 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و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من المتوقع تدريب 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 xml:space="preserve">عدد يتراوح 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>ما بين 150 و 200 تقني وس</w:t>
      </w:r>
      <w:r w:rsidR="00921386" w:rsidRPr="000C3A0A">
        <w:rPr>
          <w:rFonts w:asciiTheme="majorBidi" w:hAnsiTheme="majorBidi" w:hint="cs"/>
          <w:sz w:val="26"/>
          <w:szCs w:val="26"/>
          <w:rtl/>
          <w:lang w:bidi="ar-SA"/>
        </w:rPr>
        <w:t>ي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جري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 منحهم شهاد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ات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ب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مشارك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تهم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 (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اليونيدو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>) (</w:t>
      </w:r>
      <w:r w:rsidRPr="000C3A0A">
        <w:rPr>
          <w:sz w:val="26"/>
          <w:szCs w:val="26"/>
        </w:rPr>
        <w:t>20,000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دولار أمريكي)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؛ </w:t>
      </w:r>
    </w:p>
    <w:p w14:paraId="441AB3C7" w14:textId="77777777" w:rsidR="00BD2B33" w:rsidRPr="000C3A0A" w:rsidRDefault="00BD2B33" w:rsidP="00C046BC">
      <w:pPr>
        <w:pStyle w:val="StyleHeader4Para4Left0Firstline0"/>
        <w:numPr>
          <w:ilvl w:val="0"/>
          <w:numId w:val="14"/>
        </w:numPr>
        <w:bidi/>
        <w:spacing w:after="120" w:line="360" w:lineRule="auto"/>
        <w:ind w:left="1440" w:hanging="720"/>
        <w:rPr>
          <w:rFonts w:asciiTheme="majorBidi" w:hAnsiTheme="majorBidi" w:cstheme="majorBidi"/>
          <w:sz w:val="26"/>
          <w:szCs w:val="26"/>
        </w:rPr>
      </w:pP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ستواصل وحدة إدارة المشروع تنسيق ورصد تنفيذ خطة إدارة إزالة </w:t>
      </w:r>
      <w:r w:rsidR="00162931" w:rsidRPr="000C3A0A">
        <w:rPr>
          <w:rFonts w:asciiTheme="majorBidi" w:hAnsiTheme="majorBidi"/>
          <w:sz w:val="26"/>
          <w:szCs w:val="26"/>
          <w:rtl/>
          <w:lang w:bidi="ar-SA"/>
        </w:rPr>
        <w:t>المواد الهيدروكلوروفلوروكربونية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، بما في ذلك </w:t>
      </w:r>
      <w:r w:rsidR="00162931" w:rsidRPr="000C3A0A">
        <w:rPr>
          <w:rFonts w:asciiTheme="majorBidi" w:hAnsiTheme="majorBidi"/>
          <w:sz w:val="26"/>
          <w:szCs w:val="26"/>
          <w:rtl/>
          <w:lang w:bidi="ar-SA"/>
        </w:rPr>
        <w:t>زيارة المستفيدين وأصحاب المصلحة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، وتنظيم </w:t>
      </w:r>
      <w:r w:rsidR="00162931" w:rsidRPr="000C3A0A">
        <w:rPr>
          <w:rFonts w:asciiTheme="majorBidi" w:hAnsiTheme="majorBidi" w:hint="cs"/>
          <w:sz w:val="26"/>
          <w:szCs w:val="26"/>
          <w:rtl/>
          <w:lang w:bidi="ar-SA"/>
        </w:rPr>
        <w:t>حلقات</w:t>
      </w:r>
      <w:r w:rsidR="00162931" w:rsidRPr="000C3A0A">
        <w:rPr>
          <w:rFonts w:asciiTheme="majorBidi" w:hAnsiTheme="majorBidi"/>
          <w:sz w:val="26"/>
          <w:szCs w:val="26"/>
          <w:rtl/>
          <w:lang w:bidi="ar-SA"/>
        </w:rPr>
        <w:t xml:space="preserve"> العمل والاجتماعات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، وإعداد التقارير ذات الصلة (</w:t>
      </w:r>
      <w:r w:rsidR="00162931" w:rsidRPr="000C3A0A">
        <w:rPr>
          <w:rFonts w:asciiTheme="majorBidi" w:hAnsiTheme="majorBidi" w:hint="cs"/>
          <w:sz w:val="26"/>
          <w:szCs w:val="26"/>
          <w:rtl/>
          <w:lang w:bidi="ar-SA"/>
        </w:rPr>
        <w:t>اليونيدو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) (</w:t>
      </w:r>
      <w:r w:rsidR="00162931" w:rsidRPr="000C3A0A">
        <w:rPr>
          <w:sz w:val="26"/>
          <w:szCs w:val="26"/>
        </w:rPr>
        <w:t>245,000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دولار أمريكي).</w:t>
      </w:r>
    </w:p>
    <w:p w14:paraId="5F33E6B2" w14:textId="7D828FFB" w:rsidR="00BD2B33" w:rsidRPr="000C3A0A" w:rsidRDefault="00BD2B33" w:rsidP="000C3A0A">
      <w:pPr>
        <w:jc w:val="center"/>
        <w:rPr>
          <w:rFonts w:asciiTheme="majorBidi" w:hAnsiTheme="majorBidi" w:cstheme="majorBidi"/>
          <w:b/>
          <w:bCs/>
          <w:sz w:val="26"/>
          <w:szCs w:val="26"/>
        </w:rPr>
      </w:pPr>
      <w:r w:rsidRPr="000C3A0A">
        <w:rPr>
          <w:rFonts w:asciiTheme="majorBidi" w:hAnsiTheme="majorBidi"/>
          <w:b/>
          <w:bCs/>
          <w:sz w:val="26"/>
          <w:szCs w:val="26"/>
          <w:rtl/>
          <w:lang w:bidi="ar-SA"/>
        </w:rPr>
        <w:t>تعليق</w:t>
      </w:r>
      <w:r w:rsidR="00B75D44" w:rsidRPr="000C3A0A">
        <w:rPr>
          <w:rFonts w:asciiTheme="majorBidi" w:hAnsiTheme="majorBidi" w:hint="cs"/>
          <w:b/>
          <w:bCs/>
          <w:sz w:val="26"/>
          <w:szCs w:val="26"/>
          <w:rtl/>
          <w:lang w:bidi="ar-SA"/>
        </w:rPr>
        <w:t>ــ</w:t>
      </w:r>
      <w:r w:rsidRPr="000C3A0A">
        <w:rPr>
          <w:rFonts w:asciiTheme="majorBidi" w:hAnsiTheme="majorBidi"/>
          <w:b/>
          <w:bCs/>
          <w:sz w:val="26"/>
          <w:szCs w:val="26"/>
          <w:rtl/>
          <w:lang w:bidi="ar-SA"/>
        </w:rPr>
        <w:t xml:space="preserve">ات </w:t>
      </w:r>
      <w:r w:rsidR="00B75D44" w:rsidRPr="000C3A0A">
        <w:rPr>
          <w:rFonts w:asciiTheme="majorBidi" w:hAnsiTheme="majorBidi"/>
          <w:b/>
          <w:bCs/>
          <w:sz w:val="26"/>
          <w:szCs w:val="26"/>
          <w:rtl/>
          <w:lang w:bidi="ar-SA"/>
        </w:rPr>
        <w:t>الأمان</w:t>
      </w:r>
      <w:r w:rsidR="00B75D44" w:rsidRPr="000C3A0A">
        <w:rPr>
          <w:rFonts w:asciiTheme="majorBidi" w:hAnsiTheme="majorBidi" w:hint="cs"/>
          <w:b/>
          <w:bCs/>
          <w:sz w:val="26"/>
          <w:szCs w:val="26"/>
          <w:rtl/>
          <w:lang w:bidi="ar-SA"/>
        </w:rPr>
        <w:t>ـــ</w:t>
      </w:r>
      <w:r w:rsidR="00B75D44" w:rsidRPr="000C3A0A">
        <w:rPr>
          <w:rFonts w:asciiTheme="majorBidi" w:hAnsiTheme="majorBidi"/>
          <w:b/>
          <w:bCs/>
          <w:sz w:val="26"/>
          <w:szCs w:val="26"/>
          <w:rtl/>
          <w:lang w:bidi="ar-SA"/>
        </w:rPr>
        <w:t>ة وتوصي</w:t>
      </w:r>
      <w:r w:rsidRPr="000C3A0A">
        <w:rPr>
          <w:rFonts w:asciiTheme="majorBidi" w:hAnsiTheme="majorBidi"/>
          <w:b/>
          <w:bCs/>
          <w:sz w:val="26"/>
          <w:szCs w:val="26"/>
          <w:rtl/>
          <w:lang w:bidi="ar-SA"/>
        </w:rPr>
        <w:t>ت</w:t>
      </w:r>
      <w:r w:rsidR="00B75D44" w:rsidRPr="000C3A0A">
        <w:rPr>
          <w:rFonts w:asciiTheme="majorBidi" w:hAnsiTheme="majorBidi" w:hint="cs"/>
          <w:b/>
          <w:bCs/>
          <w:sz w:val="26"/>
          <w:szCs w:val="26"/>
          <w:rtl/>
          <w:lang w:bidi="ar-SA"/>
        </w:rPr>
        <w:t>ـــها</w:t>
      </w:r>
    </w:p>
    <w:p w14:paraId="65262EBA" w14:textId="77777777" w:rsidR="00BD2B33" w:rsidRPr="000C3A0A" w:rsidRDefault="00B75D44" w:rsidP="00B75D44">
      <w:pPr>
        <w:bidi/>
        <w:spacing w:line="360" w:lineRule="auto"/>
        <w:rPr>
          <w:rFonts w:asciiTheme="majorBidi" w:hAnsiTheme="majorBidi" w:cstheme="majorBidi"/>
          <w:b/>
          <w:bCs/>
          <w:sz w:val="26"/>
          <w:szCs w:val="26"/>
        </w:rPr>
      </w:pPr>
      <w:r w:rsidRPr="000C3A0A">
        <w:rPr>
          <w:rFonts w:asciiTheme="majorBidi" w:hAnsiTheme="majorBidi" w:hint="cs"/>
          <w:b/>
          <w:bCs/>
          <w:sz w:val="26"/>
          <w:szCs w:val="26"/>
          <w:rtl/>
          <w:lang w:bidi="ar-SA"/>
        </w:rPr>
        <w:t>ال</w:t>
      </w:r>
      <w:r w:rsidR="00BD2B33" w:rsidRPr="000C3A0A">
        <w:rPr>
          <w:rFonts w:asciiTheme="majorBidi" w:hAnsiTheme="majorBidi"/>
          <w:b/>
          <w:bCs/>
          <w:sz w:val="26"/>
          <w:szCs w:val="26"/>
          <w:rtl/>
          <w:lang w:bidi="ar-SA"/>
        </w:rPr>
        <w:t>تعليقات</w:t>
      </w:r>
    </w:p>
    <w:p w14:paraId="04DB7D46" w14:textId="77777777" w:rsidR="00BD2B33" w:rsidRPr="000C3A0A" w:rsidRDefault="00B75D44" w:rsidP="00B75D44">
      <w:pPr>
        <w:bidi/>
        <w:spacing w:line="360" w:lineRule="auto"/>
        <w:rPr>
          <w:rFonts w:asciiTheme="majorBidi" w:hAnsiTheme="majorBidi" w:cstheme="majorBidi"/>
          <w:sz w:val="26"/>
          <w:szCs w:val="26"/>
          <w:u w:val="single"/>
        </w:rPr>
      </w:pPr>
      <w:r w:rsidRPr="000C3A0A">
        <w:rPr>
          <w:rFonts w:asciiTheme="majorBidi" w:hAnsiTheme="majorBidi" w:hint="cs"/>
          <w:sz w:val="26"/>
          <w:szCs w:val="26"/>
          <w:u w:val="single"/>
          <w:rtl/>
          <w:lang w:bidi="ar-SA"/>
        </w:rPr>
        <w:t>ال</w:t>
      </w:r>
      <w:r w:rsidR="00BD2B33" w:rsidRPr="000C3A0A">
        <w:rPr>
          <w:rFonts w:asciiTheme="majorBidi" w:hAnsiTheme="majorBidi"/>
          <w:sz w:val="26"/>
          <w:szCs w:val="26"/>
          <w:u w:val="single"/>
          <w:rtl/>
          <w:lang w:bidi="ar-SA"/>
        </w:rPr>
        <w:t xml:space="preserve">تقرير </w:t>
      </w:r>
      <w:r w:rsidRPr="000C3A0A">
        <w:rPr>
          <w:rFonts w:asciiTheme="majorBidi" w:hAnsiTheme="majorBidi" w:hint="cs"/>
          <w:sz w:val="26"/>
          <w:szCs w:val="26"/>
          <w:u w:val="single"/>
          <w:rtl/>
          <w:lang w:bidi="ar-SA"/>
        </w:rPr>
        <w:t>ال</w:t>
      </w:r>
      <w:r w:rsidR="00BD2B33" w:rsidRPr="000C3A0A">
        <w:rPr>
          <w:rFonts w:asciiTheme="majorBidi" w:hAnsiTheme="majorBidi"/>
          <w:sz w:val="26"/>
          <w:szCs w:val="26"/>
          <w:u w:val="single"/>
          <w:rtl/>
          <w:lang w:bidi="ar-SA"/>
        </w:rPr>
        <w:t>مرحلي عن تنفيذ الشريحة الثانية من خطة إدارة إزالة المواد الهيدروكلوروفلوروكربونية</w:t>
      </w:r>
      <w:bookmarkStart w:id="0" w:name="_GoBack"/>
      <w:bookmarkEnd w:id="0"/>
    </w:p>
    <w:p w14:paraId="7361A8E3" w14:textId="77777777" w:rsidR="00BD2B33" w:rsidRPr="000C3A0A" w:rsidRDefault="00B75D44" w:rsidP="00B75D44">
      <w:pPr>
        <w:bidi/>
        <w:spacing w:line="360" w:lineRule="auto"/>
        <w:rPr>
          <w:rFonts w:asciiTheme="majorBidi" w:hAnsiTheme="majorBidi" w:cstheme="majorBidi"/>
          <w:i/>
          <w:iCs/>
          <w:sz w:val="26"/>
          <w:szCs w:val="26"/>
        </w:rPr>
      </w:pPr>
      <w:r w:rsidRPr="000C3A0A">
        <w:rPr>
          <w:rFonts w:asciiTheme="majorBidi" w:hAnsiTheme="majorBidi" w:hint="cs"/>
          <w:i/>
          <w:iCs/>
          <w:sz w:val="26"/>
          <w:szCs w:val="26"/>
          <w:rtl/>
          <w:lang w:bidi="ar-SA"/>
        </w:rPr>
        <w:t>ال</w:t>
      </w:r>
      <w:r w:rsidR="00BD2B33" w:rsidRPr="000C3A0A">
        <w:rPr>
          <w:rFonts w:asciiTheme="majorBidi" w:hAnsiTheme="majorBidi"/>
          <w:i/>
          <w:iCs/>
          <w:sz w:val="26"/>
          <w:szCs w:val="26"/>
          <w:rtl/>
          <w:lang w:bidi="ar-SA"/>
        </w:rPr>
        <w:t xml:space="preserve">إطار </w:t>
      </w:r>
      <w:r w:rsidRPr="000C3A0A">
        <w:rPr>
          <w:rFonts w:asciiTheme="majorBidi" w:hAnsiTheme="majorBidi" w:hint="cs"/>
          <w:i/>
          <w:iCs/>
          <w:sz w:val="26"/>
          <w:szCs w:val="26"/>
          <w:rtl/>
          <w:lang w:bidi="ar-SA"/>
        </w:rPr>
        <w:t>ال</w:t>
      </w:r>
      <w:r w:rsidR="00BD2B33" w:rsidRPr="000C3A0A">
        <w:rPr>
          <w:rFonts w:asciiTheme="majorBidi" w:hAnsiTheme="majorBidi"/>
          <w:i/>
          <w:iCs/>
          <w:sz w:val="26"/>
          <w:szCs w:val="26"/>
          <w:rtl/>
          <w:lang w:bidi="ar-SA"/>
        </w:rPr>
        <w:t>قانوني</w:t>
      </w:r>
    </w:p>
    <w:p w14:paraId="04991118" w14:textId="77777777" w:rsidR="00BD2B33" w:rsidRPr="000C3A0A" w:rsidRDefault="00BD2B33" w:rsidP="00C046BC">
      <w:pPr>
        <w:numPr>
          <w:ilvl w:val="0"/>
          <w:numId w:val="10"/>
        </w:numPr>
        <w:bidi/>
        <w:spacing w:before="240" w:after="240" w:line="360" w:lineRule="auto"/>
        <w:ind w:left="0" w:firstLine="0"/>
        <w:rPr>
          <w:rFonts w:asciiTheme="majorBidi" w:hAnsiTheme="majorBidi" w:cstheme="majorBidi"/>
          <w:sz w:val="26"/>
          <w:szCs w:val="26"/>
        </w:rPr>
      </w:pPr>
      <w:r w:rsidRPr="000C3A0A">
        <w:rPr>
          <w:rFonts w:asciiTheme="majorBidi" w:hAnsiTheme="majorBidi"/>
          <w:sz w:val="26"/>
          <w:szCs w:val="26"/>
          <w:rtl/>
          <w:lang w:bidi="ar-SA"/>
        </w:rPr>
        <w:t>أصدرت حكومة مصر بالفعل حصص</w:t>
      </w:r>
      <w:r w:rsidR="00B75D44" w:rsidRPr="000C3A0A">
        <w:rPr>
          <w:rFonts w:asciiTheme="majorBidi" w:hAnsiTheme="majorBidi" w:hint="cs"/>
          <w:sz w:val="26"/>
          <w:szCs w:val="26"/>
          <w:rtl/>
          <w:lang w:bidi="ar-SA"/>
        </w:rPr>
        <w:t>اً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B75D44" w:rsidRPr="000C3A0A">
        <w:rPr>
          <w:rFonts w:asciiTheme="majorBidi" w:hAnsiTheme="majorBidi" w:hint="cs"/>
          <w:sz w:val="26"/>
          <w:szCs w:val="26"/>
          <w:rtl/>
          <w:lang w:bidi="ar-SA"/>
        </w:rPr>
        <w:t>ل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استيراد المواد الهيدروكلوروفلوروكربونية لعام </w:t>
      </w:r>
      <w:r w:rsidR="00B75D44" w:rsidRPr="000C3A0A">
        <w:rPr>
          <w:sz w:val="26"/>
          <w:szCs w:val="26"/>
        </w:rPr>
        <w:t>2021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B75D44" w:rsidRPr="000C3A0A">
        <w:rPr>
          <w:rFonts w:asciiTheme="majorBidi" w:hAnsiTheme="majorBidi" w:hint="cs"/>
          <w:sz w:val="26"/>
          <w:szCs w:val="26"/>
          <w:rtl/>
          <w:lang w:bidi="ar-SA"/>
        </w:rPr>
        <w:t>قدرها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B75D44" w:rsidRPr="000C3A0A">
        <w:rPr>
          <w:sz w:val="26"/>
          <w:szCs w:val="26"/>
        </w:rPr>
        <w:t>249.70</w:t>
      </w:r>
      <w:r w:rsidR="00B75D44" w:rsidRPr="000C3A0A">
        <w:rPr>
          <w:rFonts w:asciiTheme="majorBidi" w:hAnsiTheme="majorBidi"/>
          <w:sz w:val="26"/>
          <w:szCs w:val="26"/>
          <w:rtl/>
          <w:lang w:bidi="ar-SA"/>
        </w:rPr>
        <w:t xml:space="preserve"> طن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ا</w:t>
      </w:r>
      <w:r w:rsidR="00B75D44" w:rsidRPr="000C3A0A">
        <w:rPr>
          <w:rFonts w:asciiTheme="majorBidi" w:hAnsiTheme="majorBidi" w:hint="cs"/>
          <w:sz w:val="26"/>
          <w:szCs w:val="26"/>
          <w:rtl/>
          <w:lang w:bidi="ar-SA"/>
        </w:rPr>
        <w:t>ً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B75D44" w:rsidRPr="000C3A0A">
        <w:rPr>
          <w:rFonts w:asciiTheme="majorBidi" w:hAnsiTheme="majorBidi"/>
          <w:sz w:val="26"/>
          <w:szCs w:val="26"/>
          <w:rtl/>
          <w:lang w:bidi="ar-SA"/>
        </w:rPr>
        <w:t>من قدرات استنفاد الأوزون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، وهي أقل من أهداف الرقابة التي حددها بروتوكول مونتريال.</w:t>
      </w:r>
    </w:p>
    <w:p w14:paraId="7F31664F" w14:textId="77777777" w:rsidR="00BD2B33" w:rsidRPr="000C3A0A" w:rsidRDefault="00774AAC" w:rsidP="00C046BC">
      <w:pPr>
        <w:numPr>
          <w:ilvl w:val="0"/>
          <w:numId w:val="10"/>
        </w:numPr>
        <w:bidi/>
        <w:spacing w:before="240" w:after="240" w:line="360" w:lineRule="auto"/>
        <w:ind w:left="0" w:firstLine="0"/>
        <w:rPr>
          <w:rFonts w:asciiTheme="majorBidi" w:hAnsiTheme="majorBidi" w:cstheme="majorBidi"/>
          <w:sz w:val="26"/>
          <w:szCs w:val="26"/>
        </w:rPr>
      </w:pP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و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>تمشيا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ً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 مع المقررين </w:t>
      </w:r>
      <w:r w:rsidRPr="000C3A0A">
        <w:rPr>
          <w:sz w:val="26"/>
          <w:szCs w:val="26"/>
        </w:rPr>
        <w:t>79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>/</w:t>
      </w:r>
      <w:r w:rsidRPr="000C3A0A">
        <w:rPr>
          <w:sz w:val="26"/>
          <w:szCs w:val="26"/>
        </w:rPr>
        <w:t>34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(ج)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’</w:t>
      </w:r>
      <w:r w:rsidRPr="000C3A0A">
        <w:rPr>
          <w:rFonts w:asciiTheme="majorBidi" w:hAnsiTheme="majorBidi"/>
          <w:sz w:val="26"/>
          <w:szCs w:val="26"/>
          <w:lang w:val="en-US" w:bidi="ar-SA"/>
        </w:rPr>
        <w:t>3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‘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 و</w:t>
      </w:r>
      <w:r w:rsidRPr="000C3A0A">
        <w:rPr>
          <w:sz w:val="26"/>
          <w:szCs w:val="26"/>
        </w:rPr>
        <w:t>79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>/</w:t>
      </w:r>
      <w:r w:rsidRPr="000C3A0A">
        <w:rPr>
          <w:sz w:val="26"/>
          <w:szCs w:val="26"/>
        </w:rPr>
        <w:t>34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(ج)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’</w:t>
      </w:r>
      <w:r w:rsidRPr="000C3A0A">
        <w:rPr>
          <w:rFonts w:asciiTheme="majorBidi" w:hAnsiTheme="majorBidi"/>
          <w:sz w:val="26"/>
          <w:szCs w:val="26"/>
          <w:lang w:val="en-US" w:bidi="ar-SA"/>
        </w:rPr>
        <w:t>4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‘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>، التزمت الحكومة بحظر استخدام المواد الهيدروكلوروفلوروكربونية وخلائط</w:t>
      </w:r>
      <w:r w:rsidR="009924E0" w:rsidRPr="000C3A0A">
        <w:rPr>
          <w:rFonts w:asciiTheme="majorBidi" w:hAnsiTheme="majorBidi" w:hint="cs"/>
          <w:sz w:val="26"/>
          <w:szCs w:val="26"/>
          <w:rtl/>
          <w:lang w:bidi="ar-SA"/>
        </w:rPr>
        <w:t>ها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 في تصنيع رغ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ا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>و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ى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 البوليسترين الم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سحوبة بالضغط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 بحلول </w:t>
      </w:r>
      <w:r w:rsidRPr="000C3A0A">
        <w:rPr>
          <w:sz w:val="26"/>
          <w:szCs w:val="26"/>
        </w:rPr>
        <w:t>1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كانون الثاني/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يناير </w:t>
      </w:r>
      <w:r w:rsidRPr="000C3A0A">
        <w:rPr>
          <w:sz w:val="26"/>
          <w:szCs w:val="26"/>
        </w:rPr>
        <w:t>2023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، واستيراد </w:t>
      </w:r>
      <w:r w:rsidR="00BD2B33" w:rsidRPr="000C3A0A">
        <w:rPr>
          <w:rFonts w:asciiTheme="majorBidi" w:hAnsiTheme="majorBidi" w:cstheme="majorBidi"/>
          <w:sz w:val="26"/>
          <w:szCs w:val="26"/>
          <w:rtl/>
          <w:lang w:bidi="ar-SA"/>
        </w:rPr>
        <w:t>الهيدروكلوروفلوروكربون-</w:t>
      </w:r>
      <w:r w:rsidRPr="000C3A0A">
        <w:rPr>
          <w:sz w:val="26"/>
          <w:szCs w:val="26"/>
        </w:rPr>
        <w:t>142</w:t>
      </w:r>
      <w:r w:rsidR="00BD2B33" w:rsidRPr="000C3A0A">
        <w:rPr>
          <w:rFonts w:asciiTheme="majorBidi" w:hAnsiTheme="majorBidi" w:cstheme="majorBidi"/>
          <w:sz w:val="26"/>
          <w:szCs w:val="26"/>
          <w:rtl/>
          <w:lang w:bidi="ar-SA"/>
        </w:rPr>
        <w:t xml:space="preserve">ب </w:t>
      </w:r>
      <w:r w:rsidR="00597DF8" w:rsidRPr="000C3A0A">
        <w:rPr>
          <w:rFonts w:asciiTheme="majorBidi" w:hAnsiTheme="majorBidi"/>
          <w:sz w:val="26"/>
          <w:szCs w:val="26"/>
          <w:rtl/>
          <w:lang w:bidi="ar-SA"/>
        </w:rPr>
        <w:t>(</w:t>
      </w:r>
      <w:r w:rsidR="00597DF8" w:rsidRPr="000C3A0A">
        <w:rPr>
          <w:rFonts w:asciiTheme="majorBidi" w:hAnsiTheme="majorBidi" w:hint="cs"/>
          <w:sz w:val="26"/>
          <w:szCs w:val="26"/>
          <w:rtl/>
          <w:lang w:bidi="ar-EG"/>
        </w:rPr>
        <w:t>النقي</w:t>
      </w:r>
      <w:r w:rsidR="00597DF8" w:rsidRPr="000C3A0A">
        <w:rPr>
          <w:rFonts w:asciiTheme="majorBidi" w:hAnsiTheme="majorBidi"/>
          <w:sz w:val="26"/>
          <w:szCs w:val="26"/>
          <w:rtl/>
          <w:lang w:bidi="ar-SA"/>
        </w:rPr>
        <w:t>)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. </w:t>
      </w:r>
      <w:r w:rsidR="00597DF8" w:rsidRPr="000C3A0A">
        <w:rPr>
          <w:rFonts w:asciiTheme="majorBidi" w:hAnsiTheme="majorBidi" w:hint="cs"/>
          <w:sz w:val="26"/>
          <w:szCs w:val="26"/>
          <w:rtl/>
          <w:lang w:bidi="ar-SA"/>
        </w:rPr>
        <w:t>غير أن</w:t>
      </w:r>
      <w:r w:rsidR="00597DF8" w:rsidRPr="000C3A0A">
        <w:rPr>
          <w:rFonts w:asciiTheme="majorBidi" w:hAnsiTheme="majorBidi"/>
          <w:sz w:val="26"/>
          <w:szCs w:val="26"/>
          <w:rtl/>
          <w:lang w:bidi="ar-SA"/>
        </w:rPr>
        <w:t xml:space="preserve"> الحكومة </w:t>
      </w:r>
      <w:r w:rsidR="00597DF8" w:rsidRPr="000C3A0A">
        <w:rPr>
          <w:rFonts w:asciiTheme="majorBidi" w:hAnsiTheme="majorBidi" w:hint="cs"/>
          <w:sz w:val="26"/>
          <w:szCs w:val="26"/>
          <w:rtl/>
          <w:lang w:bidi="ar-SA"/>
        </w:rPr>
        <w:t>م</w:t>
      </w:r>
      <w:r w:rsidR="00597DF8" w:rsidRPr="000C3A0A">
        <w:rPr>
          <w:rFonts w:asciiTheme="majorBidi" w:hAnsiTheme="majorBidi"/>
          <w:sz w:val="26"/>
          <w:szCs w:val="26"/>
          <w:rtl/>
          <w:lang w:bidi="ar-SA"/>
        </w:rPr>
        <w:t xml:space="preserve">ا 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>زال</w:t>
      </w:r>
      <w:r w:rsidR="00597DF8" w:rsidRPr="000C3A0A">
        <w:rPr>
          <w:rFonts w:asciiTheme="majorBidi" w:hAnsiTheme="majorBidi" w:hint="cs"/>
          <w:sz w:val="26"/>
          <w:szCs w:val="26"/>
          <w:rtl/>
          <w:lang w:bidi="ar-SA"/>
        </w:rPr>
        <w:t>ت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 تقي</w:t>
      </w:r>
      <w:r w:rsidR="00597DF8" w:rsidRPr="000C3A0A">
        <w:rPr>
          <w:rFonts w:asciiTheme="majorBidi" w:hAnsiTheme="majorBidi" w:hint="cs"/>
          <w:sz w:val="26"/>
          <w:szCs w:val="26"/>
          <w:rtl/>
          <w:lang w:bidi="ar-SA"/>
        </w:rPr>
        <w:t>ّ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م الطلب على </w:t>
      </w:r>
      <w:r w:rsidR="00BD2B33" w:rsidRPr="000C3A0A">
        <w:rPr>
          <w:rFonts w:asciiTheme="majorBidi" w:hAnsiTheme="majorBidi" w:cstheme="majorBidi"/>
          <w:sz w:val="26"/>
          <w:szCs w:val="26"/>
          <w:rtl/>
          <w:lang w:bidi="ar-SA"/>
        </w:rPr>
        <w:t>ر-</w:t>
      </w:r>
      <w:r w:rsidR="00BD2B33" w:rsidRPr="000C3A0A">
        <w:rPr>
          <w:rFonts w:asciiTheme="majorBidi" w:hAnsiTheme="majorBidi" w:cstheme="majorBidi"/>
          <w:sz w:val="26"/>
          <w:szCs w:val="26"/>
        </w:rPr>
        <w:t>406</w:t>
      </w:r>
      <w:r w:rsidR="00597DF8" w:rsidRPr="000C3A0A">
        <w:rPr>
          <w:rFonts w:asciiTheme="majorBidi" w:hAnsiTheme="majorBidi" w:cstheme="majorBidi" w:hint="cs"/>
          <w:sz w:val="26"/>
          <w:szCs w:val="26"/>
          <w:rtl/>
        </w:rPr>
        <w:t xml:space="preserve"> أ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lastRenderedPageBreak/>
        <w:t>لخدمة المعدات ال</w:t>
      </w:r>
      <w:r w:rsidR="00597DF8" w:rsidRPr="000C3A0A">
        <w:rPr>
          <w:rFonts w:asciiTheme="majorBidi" w:hAnsiTheme="majorBidi" w:hint="cs"/>
          <w:sz w:val="26"/>
          <w:szCs w:val="26"/>
          <w:rtl/>
          <w:lang w:bidi="ar-SA"/>
        </w:rPr>
        <w:t>تي تعتمد في تشغيلها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 على الكلوروفلوروكربون-</w:t>
      </w:r>
      <w:r w:rsidR="00597DF8" w:rsidRPr="000C3A0A">
        <w:rPr>
          <w:sz w:val="26"/>
          <w:szCs w:val="26"/>
        </w:rPr>
        <w:t>12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؛ </w:t>
      </w:r>
      <w:r w:rsidR="00597DF8" w:rsidRPr="000C3A0A">
        <w:rPr>
          <w:rFonts w:asciiTheme="majorBidi" w:hAnsiTheme="majorBidi" w:hint="cs"/>
          <w:sz w:val="26"/>
          <w:szCs w:val="26"/>
          <w:rtl/>
          <w:lang w:bidi="ar-SA"/>
        </w:rPr>
        <w:t xml:space="preserve">وقد </w:t>
      </w:r>
      <w:r w:rsidR="00597DF8" w:rsidRPr="000C3A0A">
        <w:rPr>
          <w:rFonts w:asciiTheme="majorBidi" w:hAnsiTheme="majorBidi"/>
          <w:sz w:val="26"/>
          <w:szCs w:val="26"/>
          <w:rtl/>
          <w:lang w:bidi="ar-SA"/>
        </w:rPr>
        <w:t>ا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>ت</w:t>
      </w:r>
      <w:r w:rsidR="00597DF8" w:rsidRPr="000C3A0A">
        <w:rPr>
          <w:rFonts w:asciiTheme="majorBidi" w:hAnsiTheme="majorBidi" w:hint="cs"/>
          <w:sz w:val="26"/>
          <w:szCs w:val="26"/>
          <w:rtl/>
          <w:lang w:bidi="ar-SA"/>
        </w:rPr>
        <w:t>ُّ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>ف</w:t>
      </w:r>
      <w:r w:rsidR="00597DF8" w:rsidRPr="000C3A0A">
        <w:rPr>
          <w:rFonts w:asciiTheme="majorBidi" w:hAnsiTheme="majorBidi" w:hint="cs"/>
          <w:sz w:val="26"/>
          <w:szCs w:val="26"/>
          <w:rtl/>
          <w:lang w:bidi="ar-SA"/>
        </w:rPr>
        <w:t>ِ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>ق على أن ت</w:t>
      </w:r>
      <w:r w:rsidR="009924E0" w:rsidRPr="000C3A0A">
        <w:rPr>
          <w:rFonts w:asciiTheme="majorBidi" w:hAnsiTheme="majorBidi" w:hint="cs"/>
          <w:sz w:val="26"/>
          <w:szCs w:val="26"/>
          <w:rtl/>
          <w:lang w:bidi="ar-SA"/>
        </w:rPr>
        <w:t>درج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 اليونيدو تحديث</w:t>
      </w:r>
      <w:r w:rsidR="009924E0" w:rsidRPr="000C3A0A">
        <w:rPr>
          <w:rFonts w:asciiTheme="majorBidi" w:hAnsiTheme="majorBidi" w:hint="cs"/>
          <w:sz w:val="26"/>
          <w:szCs w:val="26"/>
          <w:rtl/>
          <w:lang w:bidi="ar-SA"/>
        </w:rPr>
        <w:t>اً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9924E0" w:rsidRPr="000C3A0A">
        <w:rPr>
          <w:rFonts w:asciiTheme="majorBidi" w:hAnsiTheme="majorBidi" w:hint="cs"/>
          <w:sz w:val="26"/>
          <w:szCs w:val="26"/>
          <w:rtl/>
          <w:lang w:bidi="ar-SA"/>
        </w:rPr>
        <w:t>بشأ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ن حالة الحظر المفروض على واردات </w:t>
      </w:r>
      <w:r w:rsidR="00BD2B33" w:rsidRPr="000C3A0A">
        <w:rPr>
          <w:rFonts w:asciiTheme="majorBidi" w:hAnsiTheme="majorBidi" w:cstheme="majorBidi"/>
          <w:sz w:val="26"/>
          <w:szCs w:val="26"/>
          <w:rtl/>
          <w:lang w:bidi="ar-SA"/>
        </w:rPr>
        <w:t>ر-</w:t>
      </w:r>
      <w:r w:rsidR="00BD2B33" w:rsidRPr="000C3A0A">
        <w:rPr>
          <w:rFonts w:asciiTheme="majorBidi" w:hAnsiTheme="majorBidi" w:cstheme="majorBidi"/>
          <w:sz w:val="26"/>
          <w:szCs w:val="26"/>
        </w:rPr>
        <w:t>406</w:t>
      </w:r>
      <w:r w:rsidR="00597DF8" w:rsidRPr="000C3A0A">
        <w:rPr>
          <w:rFonts w:asciiTheme="majorBidi" w:hAnsiTheme="majorBidi" w:cstheme="majorBidi" w:hint="cs"/>
          <w:sz w:val="26"/>
          <w:szCs w:val="26"/>
          <w:rtl/>
        </w:rPr>
        <w:t xml:space="preserve"> أ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597DF8" w:rsidRPr="000C3A0A">
        <w:rPr>
          <w:rFonts w:asciiTheme="majorBidi" w:hAnsiTheme="majorBidi" w:hint="cs"/>
          <w:sz w:val="26"/>
          <w:szCs w:val="26"/>
          <w:rtl/>
          <w:lang w:bidi="ar-SA"/>
        </w:rPr>
        <w:t>في إطار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 تقديم</w:t>
      </w:r>
      <w:r w:rsidR="00597DF8" w:rsidRPr="000C3A0A">
        <w:rPr>
          <w:rFonts w:asciiTheme="majorBidi" w:hAnsiTheme="majorBidi" w:hint="cs"/>
          <w:sz w:val="26"/>
          <w:szCs w:val="26"/>
          <w:rtl/>
          <w:lang w:bidi="ar-SA"/>
        </w:rPr>
        <w:t xml:space="preserve"> طلب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 الشريحة الرابعة.</w:t>
      </w:r>
    </w:p>
    <w:p w14:paraId="252EE56E" w14:textId="77777777" w:rsidR="00BD2B33" w:rsidRPr="000C3A0A" w:rsidRDefault="00BD2B33" w:rsidP="00597DF8">
      <w:pPr>
        <w:bidi/>
        <w:spacing w:line="360" w:lineRule="auto"/>
        <w:rPr>
          <w:rFonts w:asciiTheme="majorBidi" w:hAnsiTheme="majorBidi" w:cstheme="majorBidi"/>
          <w:i/>
          <w:iCs/>
          <w:sz w:val="26"/>
          <w:szCs w:val="26"/>
        </w:rPr>
      </w:pPr>
      <w:r w:rsidRPr="000C3A0A">
        <w:rPr>
          <w:rFonts w:asciiTheme="majorBidi" w:hAnsiTheme="majorBidi"/>
          <w:i/>
          <w:iCs/>
          <w:sz w:val="26"/>
          <w:szCs w:val="26"/>
          <w:rtl/>
          <w:lang w:bidi="ar-SA"/>
        </w:rPr>
        <w:t>قطاع تصنيع رغ</w:t>
      </w:r>
      <w:r w:rsidR="00597DF8" w:rsidRPr="000C3A0A">
        <w:rPr>
          <w:rFonts w:asciiTheme="majorBidi" w:hAnsiTheme="majorBidi" w:hint="cs"/>
          <w:i/>
          <w:iCs/>
          <w:sz w:val="26"/>
          <w:szCs w:val="26"/>
          <w:rtl/>
          <w:lang w:bidi="ar-SA"/>
        </w:rPr>
        <w:t>ا</w:t>
      </w:r>
      <w:r w:rsidR="00597DF8" w:rsidRPr="000C3A0A">
        <w:rPr>
          <w:rFonts w:asciiTheme="majorBidi" w:hAnsiTheme="majorBidi"/>
          <w:i/>
          <w:iCs/>
          <w:sz w:val="26"/>
          <w:szCs w:val="26"/>
          <w:rtl/>
          <w:lang w:bidi="ar-SA"/>
        </w:rPr>
        <w:t>و</w:t>
      </w:r>
      <w:r w:rsidR="00597DF8" w:rsidRPr="000C3A0A">
        <w:rPr>
          <w:rFonts w:asciiTheme="majorBidi" w:hAnsiTheme="majorBidi" w:hint="cs"/>
          <w:i/>
          <w:iCs/>
          <w:sz w:val="26"/>
          <w:szCs w:val="26"/>
          <w:rtl/>
          <w:lang w:bidi="ar-SA"/>
        </w:rPr>
        <w:t>ي</w:t>
      </w:r>
      <w:r w:rsidR="00597DF8" w:rsidRPr="000C3A0A">
        <w:rPr>
          <w:rFonts w:asciiTheme="majorBidi" w:hAnsiTheme="majorBidi"/>
          <w:i/>
          <w:iCs/>
          <w:sz w:val="26"/>
          <w:szCs w:val="26"/>
          <w:rtl/>
          <w:lang w:bidi="ar-SA"/>
        </w:rPr>
        <w:t xml:space="preserve"> البول</w:t>
      </w:r>
      <w:r w:rsidRPr="000C3A0A">
        <w:rPr>
          <w:rFonts w:asciiTheme="majorBidi" w:hAnsiTheme="majorBidi"/>
          <w:i/>
          <w:iCs/>
          <w:sz w:val="26"/>
          <w:szCs w:val="26"/>
          <w:rtl/>
          <w:lang w:bidi="ar-SA"/>
        </w:rPr>
        <w:t>يوريثان</w:t>
      </w:r>
    </w:p>
    <w:p w14:paraId="132462D6" w14:textId="77777777" w:rsidR="00BD2B33" w:rsidRPr="000C3A0A" w:rsidRDefault="00BD2B33" w:rsidP="00C046BC">
      <w:pPr>
        <w:numPr>
          <w:ilvl w:val="0"/>
          <w:numId w:val="10"/>
        </w:numPr>
        <w:bidi/>
        <w:spacing w:after="240" w:line="360" w:lineRule="auto"/>
        <w:ind w:left="0" w:firstLine="0"/>
        <w:rPr>
          <w:rFonts w:asciiTheme="majorBidi" w:hAnsiTheme="majorBidi"/>
          <w:sz w:val="26"/>
          <w:szCs w:val="26"/>
        </w:rPr>
      </w:pPr>
      <w:r w:rsidRPr="000C3A0A">
        <w:rPr>
          <w:rFonts w:asciiTheme="majorBidi" w:hAnsiTheme="majorBidi"/>
          <w:sz w:val="26"/>
          <w:szCs w:val="26"/>
          <w:rtl/>
          <w:lang w:bidi="ar-SA"/>
        </w:rPr>
        <w:t>تم الانتهاء من تشغيل المعدات في جميع ال</w:t>
      </w:r>
      <w:r w:rsidR="00597DF8" w:rsidRPr="000C3A0A">
        <w:rPr>
          <w:rFonts w:asciiTheme="majorBidi" w:hAnsiTheme="majorBidi" w:hint="cs"/>
          <w:sz w:val="26"/>
          <w:szCs w:val="26"/>
          <w:rtl/>
          <w:lang w:bidi="ar-SA"/>
        </w:rPr>
        <w:t>شرك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ات باستثناء أربع</w:t>
      </w:r>
      <w:r w:rsidR="00597DF8" w:rsidRPr="000C3A0A">
        <w:rPr>
          <w:rFonts w:asciiTheme="majorBidi" w:hAnsiTheme="majorBidi" w:hint="cs"/>
          <w:sz w:val="26"/>
          <w:szCs w:val="26"/>
          <w:rtl/>
          <w:lang w:bidi="ar-SA"/>
        </w:rPr>
        <w:t>ة؛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597DF8" w:rsidRPr="000C3A0A">
        <w:rPr>
          <w:rFonts w:asciiTheme="majorBidi" w:hAnsiTheme="majorBidi" w:hint="cs"/>
          <w:sz w:val="26"/>
          <w:szCs w:val="26"/>
          <w:rtl/>
          <w:lang w:bidi="ar-SA"/>
        </w:rPr>
        <w:t>و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من المتوقع أن يتم التحويل في تلك الشركات بحلول كانون الأول/ديسمبر </w:t>
      </w:r>
      <w:r w:rsidR="00597DF8" w:rsidRPr="000C3A0A">
        <w:rPr>
          <w:sz w:val="26"/>
          <w:szCs w:val="26"/>
        </w:rPr>
        <w:t>2021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. وأكدت اليونيدو أنه تمشيا</w:t>
      </w:r>
      <w:r w:rsidR="00101B9C" w:rsidRPr="000C3A0A">
        <w:rPr>
          <w:rFonts w:asciiTheme="majorBidi" w:hAnsiTheme="majorBidi" w:hint="cs"/>
          <w:sz w:val="26"/>
          <w:szCs w:val="26"/>
          <w:rtl/>
          <w:lang w:bidi="ar-SA"/>
        </w:rPr>
        <w:t>ً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مع الحظر </w:t>
      </w:r>
      <w:r w:rsidR="00101B9C" w:rsidRPr="000C3A0A">
        <w:rPr>
          <w:rFonts w:asciiTheme="majorBidi" w:hAnsiTheme="majorBidi" w:hint="cs"/>
          <w:sz w:val="26"/>
          <w:szCs w:val="26"/>
          <w:rtl/>
          <w:lang w:bidi="ar-SA"/>
        </w:rPr>
        <w:t xml:space="preserve">المفروض 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في </w:t>
      </w:r>
      <w:r w:rsidR="00101B9C" w:rsidRPr="000C3A0A">
        <w:rPr>
          <w:sz w:val="26"/>
          <w:szCs w:val="26"/>
        </w:rPr>
        <w:t>1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كانون الثاني/يناير </w:t>
      </w:r>
      <w:r w:rsidR="00101B9C" w:rsidRPr="000C3A0A">
        <w:rPr>
          <w:sz w:val="26"/>
          <w:szCs w:val="26"/>
        </w:rPr>
        <w:t>2020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، </w:t>
      </w:r>
      <w:r w:rsidR="00101B9C" w:rsidRPr="000C3A0A">
        <w:rPr>
          <w:rFonts w:asciiTheme="majorBidi" w:hAnsiTheme="majorBidi" w:hint="cs"/>
          <w:sz w:val="26"/>
          <w:szCs w:val="26"/>
          <w:rtl/>
          <w:lang w:bidi="ar-SA"/>
        </w:rPr>
        <w:t>لا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101B9C" w:rsidRPr="000C3A0A">
        <w:rPr>
          <w:rFonts w:asciiTheme="majorBidi" w:hAnsiTheme="majorBidi"/>
          <w:sz w:val="26"/>
          <w:szCs w:val="26"/>
          <w:rtl/>
          <w:lang w:bidi="ar-SA"/>
        </w:rPr>
        <w:t xml:space="preserve">تستخدم 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تلك الشركات الهيدروكلوروفلوروكربون-</w:t>
      </w:r>
      <w:r w:rsidR="00101B9C" w:rsidRPr="000C3A0A">
        <w:rPr>
          <w:sz w:val="26"/>
          <w:szCs w:val="26"/>
        </w:rPr>
        <w:t>141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ب؛ </w:t>
      </w:r>
      <w:r w:rsidR="00101B9C" w:rsidRPr="000C3A0A">
        <w:rPr>
          <w:rFonts w:asciiTheme="majorBidi" w:hAnsiTheme="majorBidi" w:hint="cs"/>
          <w:sz w:val="26"/>
          <w:szCs w:val="26"/>
          <w:rtl/>
          <w:lang w:bidi="ar-SA"/>
        </w:rPr>
        <w:t>و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كانت الشركات قد أوقفت عملياتها مؤقتًا في عام 2020 </w:t>
      </w:r>
      <w:r w:rsidR="00101B9C" w:rsidRPr="000C3A0A">
        <w:rPr>
          <w:rFonts w:asciiTheme="majorBidi" w:hAnsiTheme="majorBidi" w:hint="cs"/>
          <w:sz w:val="26"/>
          <w:szCs w:val="26"/>
          <w:rtl/>
          <w:lang w:bidi="ar-SA"/>
        </w:rPr>
        <w:t>خلال</w:t>
      </w:r>
      <w:r w:rsidR="00101B9C" w:rsidRPr="000C3A0A">
        <w:rPr>
          <w:rFonts w:asciiTheme="majorBidi" w:hAnsiTheme="majorBidi"/>
          <w:sz w:val="26"/>
          <w:szCs w:val="26"/>
          <w:rtl/>
          <w:lang w:bidi="ar-SA"/>
        </w:rPr>
        <w:t xml:space="preserve"> عمليات الإغلاق التي 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سبب</w:t>
      </w:r>
      <w:r w:rsidR="00101B9C" w:rsidRPr="000C3A0A">
        <w:rPr>
          <w:rFonts w:asciiTheme="majorBidi" w:hAnsiTheme="majorBidi" w:hint="cs"/>
          <w:sz w:val="26"/>
          <w:szCs w:val="26"/>
          <w:rtl/>
          <w:lang w:bidi="ar-SA"/>
        </w:rPr>
        <w:t>ت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ها </w:t>
      </w:r>
      <w:r w:rsidR="00101B9C" w:rsidRPr="000C3A0A">
        <w:rPr>
          <w:rFonts w:asciiTheme="majorBidi" w:hAnsiTheme="majorBidi" w:hint="cs"/>
          <w:sz w:val="26"/>
          <w:szCs w:val="26"/>
          <w:rtl/>
          <w:lang w:bidi="ar-SA"/>
        </w:rPr>
        <w:t xml:space="preserve">جائحة </w:t>
      </w:r>
      <w:r w:rsidRPr="000C3A0A">
        <w:rPr>
          <w:rFonts w:asciiTheme="majorBidi" w:hAnsiTheme="majorBidi" w:cstheme="majorBidi"/>
          <w:sz w:val="26"/>
          <w:szCs w:val="26"/>
          <w:rtl/>
          <w:lang w:bidi="ar-SA"/>
        </w:rPr>
        <w:t>كوفيد-</w:t>
      </w:r>
      <w:r w:rsidR="00101B9C" w:rsidRPr="000C3A0A">
        <w:rPr>
          <w:sz w:val="26"/>
          <w:szCs w:val="26"/>
        </w:rPr>
        <w:t>19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وقد تستخدم زيت الوقود الثقيل والبدائل الما</w:t>
      </w:r>
      <w:r w:rsidR="00101B9C" w:rsidRPr="000C3A0A">
        <w:rPr>
          <w:rFonts w:asciiTheme="majorBidi" w:hAnsiTheme="majorBidi" w:hint="cs"/>
          <w:sz w:val="26"/>
          <w:szCs w:val="26"/>
          <w:rtl/>
          <w:lang w:bidi="ar-SA"/>
        </w:rPr>
        <w:t>ئية</w:t>
      </w:r>
      <w:r w:rsidR="00101B9C" w:rsidRPr="000C3A0A">
        <w:rPr>
          <w:rFonts w:asciiTheme="majorBidi" w:hAnsiTheme="majorBidi"/>
          <w:sz w:val="26"/>
          <w:szCs w:val="26"/>
          <w:rtl/>
          <w:lang w:bidi="ar-SA"/>
        </w:rPr>
        <w:t xml:space="preserve"> مؤقت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ا</w:t>
      </w:r>
      <w:r w:rsidR="00101B9C" w:rsidRPr="000C3A0A">
        <w:rPr>
          <w:rFonts w:asciiTheme="majorBidi" w:hAnsiTheme="majorBidi" w:hint="cs"/>
          <w:sz w:val="26"/>
          <w:szCs w:val="26"/>
          <w:rtl/>
          <w:lang w:bidi="ar-SA"/>
        </w:rPr>
        <w:t>ً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101B9C" w:rsidRPr="000C3A0A">
        <w:rPr>
          <w:rFonts w:asciiTheme="majorBidi" w:hAnsiTheme="majorBidi" w:hint="cs"/>
          <w:sz w:val="26"/>
          <w:szCs w:val="26"/>
          <w:rtl/>
          <w:lang w:bidi="ar-SA"/>
        </w:rPr>
        <w:t>إلى حين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اكتمال تشغيل المعدات.</w:t>
      </w:r>
    </w:p>
    <w:p w14:paraId="75F07638" w14:textId="77777777" w:rsidR="00BD2B33" w:rsidRPr="000C3A0A" w:rsidRDefault="00BD2B33" w:rsidP="00101B9C">
      <w:pPr>
        <w:bidi/>
        <w:spacing w:line="360" w:lineRule="auto"/>
        <w:rPr>
          <w:rFonts w:asciiTheme="majorBidi" w:hAnsiTheme="majorBidi" w:cstheme="majorBidi"/>
          <w:i/>
          <w:iCs/>
          <w:sz w:val="26"/>
          <w:szCs w:val="26"/>
        </w:rPr>
      </w:pPr>
      <w:r w:rsidRPr="000C3A0A">
        <w:rPr>
          <w:rFonts w:asciiTheme="majorBidi" w:hAnsiTheme="majorBidi"/>
          <w:i/>
          <w:iCs/>
          <w:sz w:val="26"/>
          <w:szCs w:val="26"/>
          <w:rtl/>
          <w:lang w:bidi="ar-SA"/>
        </w:rPr>
        <w:t xml:space="preserve">قطاع تصنيع أجهزة تكييف الهواء </w:t>
      </w:r>
      <w:r w:rsidR="00981F3A" w:rsidRPr="000C3A0A">
        <w:rPr>
          <w:rFonts w:asciiTheme="majorBidi" w:hAnsiTheme="majorBidi"/>
          <w:i/>
          <w:iCs/>
          <w:sz w:val="26"/>
          <w:szCs w:val="26"/>
          <w:rtl/>
          <w:lang w:bidi="ar-SA"/>
        </w:rPr>
        <w:t>المنزلية</w:t>
      </w:r>
    </w:p>
    <w:p w14:paraId="24F43151" w14:textId="77777777" w:rsidR="00BD2B33" w:rsidRPr="000C3A0A" w:rsidRDefault="00A5264E" w:rsidP="00C046BC">
      <w:pPr>
        <w:numPr>
          <w:ilvl w:val="0"/>
          <w:numId w:val="10"/>
        </w:numPr>
        <w:bidi/>
        <w:spacing w:before="240" w:after="240" w:line="360" w:lineRule="auto"/>
        <w:ind w:left="0" w:firstLine="0"/>
        <w:rPr>
          <w:rFonts w:asciiTheme="majorBidi" w:hAnsiTheme="majorBidi" w:cstheme="majorBidi"/>
          <w:sz w:val="26"/>
          <w:szCs w:val="26"/>
        </w:rPr>
      </w:pPr>
      <w:r w:rsidRPr="000C3A0A">
        <w:rPr>
          <w:rFonts w:asciiTheme="majorBidi" w:hAnsiTheme="majorBidi"/>
          <w:sz w:val="26"/>
          <w:szCs w:val="26"/>
          <w:rtl/>
          <w:lang w:bidi="ar-SA"/>
        </w:rPr>
        <w:t>في الاجتماع الرابع والثمانين، لوحظ أن جميع الشركات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، باستثناء 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شركة باور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>، تصن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ّ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>ع كل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اً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 من الوحدات 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التي تعمل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ب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>الهيدروكلوروفلوروكربون-</w:t>
      </w:r>
      <w:r w:rsidRPr="000C3A0A">
        <w:rPr>
          <w:sz w:val="26"/>
          <w:szCs w:val="26"/>
        </w:rPr>
        <w:t>22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 و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التي تعمل بغاز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BD2B33" w:rsidRPr="000C3A0A">
        <w:rPr>
          <w:rFonts w:asciiTheme="majorBidi" w:hAnsiTheme="majorBidi" w:cstheme="majorBidi"/>
          <w:sz w:val="26"/>
          <w:szCs w:val="26"/>
          <w:rtl/>
          <w:lang w:bidi="ar-SA"/>
        </w:rPr>
        <w:t>ر-</w:t>
      </w:r>
      <w:r w:rsidR="00BD2B33" w:rsidRPr="000C3A0A">
        <w:rPr>
          <w:rFonts w:asciiTheme="majorBidi" w:hAnsiTheme="majorBidi" w:cstheme="majorBidi"/>
          <w:sz w:val="26"/>
          <w:szCs w:val="26"/>
        </w:rPr>
        <w:t>410</w:t>
      </w:r>
      <w:r w:rsidRPr="000C3A0A">
        <w:rPr>
          <w:rFonts w:asciiTheme="majorBidi" w:hAnsiTheme="majorBidi" w:cstheme="majorBidi" w:hint="cs"/>
          <w:sz w:val="26"/>
          <w:szCs w:val="26"/>
          <w:rtl/>
        </w:rPr>
        <w:t xml:space="preserve"> أ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في خطوط التصنيع الخاصة بها؛ وبناءً على ذلك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، سيلزم 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إيجاد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 إطار تمكيني يتضمن تدابير تنظيمية لضمان 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ن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>ج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ا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ح 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ا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>ل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أخذ ب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تكنولوجيا </w:t>
      </w:r>
      <w:r w:rsidR="00BD2B33" w:rsidRPr="000C3A0A">
        <w:rPr>
          <w:rFonts w:asciiTheme="majorBidi" w:hAnsiTheme="majorBidi" w:cstheme="majorBidi"/>
          <w:sz w:val="26"/>
          <w:szCs w:val="26"/>
          <w:rtl/>
          <w:lang w:bidi="ar-SA"/>
        </w:rPr>
        <w:t>الهيدروفلوروكربون-</w:t>
      </w:r>
      <w:r w:rsidRPr="000C3A0A">
        <w:rPr>
          <w:sz w:val="26"/>
          <w:szCs w:val="26"/>
        </w:rPr>
        <w:t>32</w:t>
      </w:r>
      <w:r w:rsidR="00BD2B33" w:rsidRPr="000C3A0A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 (و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الغاز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BD2B33" w:rsidRPr="000C3A0A">
        <w:rPr>
          <w:rFonts w:asciiTheme="majorBidi" w:hAnsiTheme="majorBidi" w:cstheme="majorBidi"/>
          <w:sz w:val="26"/>
          <w:szCs w:val="26"/>
          <w:rtl/>
          <w:lang w:bidi="ar-SA"/>
        </w:rPr>
        <w:t>ر-</w:t>
      </w:r>
      <w:r w:rsidR="00BD2B33" w:rsidRPr="000C3A0A">
        <w:rPr>
          <w:rFonts w:asciiTheme="majorBidi" w:hAnsiTheme="majorBidi" w:cstheme="majorBidi"/>
          <w:sz w:val="26"/>
          <w:szCs w:val="26"/>
        </w:rPr>
        <w:t>454</w:t>
      </w:r>
      <w:r w:rsidRPr="000C3A0A">
        <w:rPr>
          <w:rFonts w:asciiTheme="majorBidi" w:hAnsiTheme="majorBidi" w:cstheme="majorBidi" w:hint="cs"/>
          <w:sz w:val="26"/>
          <w:szCs w:val="26"/>
          <w:rtl/>
        </w:rPr>
        <w:t xml:space="preserve"> ب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). 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ولدى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 استعراض التدابير التنظيمية الم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عتزم القيام ب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ها والمقدمة تمشياً مع المقرر </w:t>
      </w:r>
      <w:r w:rsidRPr="000C3A0A">
        <w:rPr>
          <w:sz w:val="26"/>
          <w:szCs w:val="26"/>
        </w:rPr>
        <w:t>84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>/</w:t>
      </w:r>
      <w:r w:rsidRPr="000C3A0A">
        <w:rPr>
          <w:sz w:val="26"/>
          <w:szCs w:val="26"/>
        </w:rPr>
        <w:t>72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 (هـ) 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’</w:t>
      </w:r>
      <w:r w:rsidRPr="000C3A0A">
        <w:rPr>
          <w:rFonts w:asciiTheme="majorBidi" w:hAnsiTheme="majorBidi"/>
          <w:sz w:val="26"/>
          <w:szCs w:val="26"/>
          <w:lang w:bidi="ar-SA"/>
        </w:rPr>
        <w:t>1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‘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0C3A0A">
        <w:rPr>
          <w:rFonts w:asciiTheme="majorBidi" w:hAnsiTheme="majorBidi" w:hint="cs"/>
          <w:sz w:val="26"/>
          <w:szCs w:val="26"/>
          <w:rtl/>
          <w:lang w:bidi="ar-EG"/>
        </w:rPr>
        <w:t>د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، رأت الأمانة أن هذه التدابير لن تكون كافية للتمكين من 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النجاح في الأخذ بتلك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 التكنولوجيا 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عند استكمال المرحلة الثانية؛ وعلاوة على ذلك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، </w:t>
      </w:r>
      <w:r w:rsidR="00BC293F" w:rsidRPr="000C3A0A">
        <w:rPr>
          <w:rFonts w:asciiTheme="majorBidi" w:hAnsiTheme="majorBidi" w:hint="cs"/>
          <w:sz w:val="26"/>
          <w:szCs w:val="26"/>
          <w:rtl/>
          <w:lang w:bidi="ar-SA"/>
        </w:rPr>
        <w:t>ذكَّرت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 الأمانة </w:t>
      </w:r>
      <w:r w:rsidR="00BC293F" w:rsidRPr="000C3A0A">
        <w:rPr>
          <w:rFonts w:asciiTheme="majorBidi" w:hAnsiTheme="majorBidi" w:hint="cs"/>
          <w:sz w:val="26"/>
          <w:szCs w:val="26"/>
          <w:rtl/>
          <w:lang w:bidi="ar-SA"/>
        </w:rPr>
        <w:t>ب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أنه 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لم يتسنَّ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 تنفيذ عدد من تحويلات تكييف الهواء إلى بدائل منخفضة </w:t>
      </w:r>
      <w:r w:rsidR="00BC293F" w:rsidRPr="000C3A0A"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="00BC293F" w:rsidRPr="000C3A0A">
        <w:rPr>
          <w:rFonts w:asciiTheme="majorBidi" w:hAnsiTheme="majorBidi"/>
          <w:sz w:val="26"/>
          <w:szCs w:val="26"/>
          <w:rtl/>
          <w:lang w:bidi="ar-SA"/>
        </w:rPr>
        <w:t xml:space="preserve">قدرة 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>على إحداث الاحترار العالمي في بلدان أخرى تعمل بالمادة 5 وأعيد تمويل هذه التح</w:t>
      </w:r>
      <w:r w:rsidR="00BC293F" w:rsidRPr="000C3A0A">
        <w:rPr>
          <w:rFonts w:asciiTheme="majorBidi" w:hAnsiTheme="majorBidi"/>
          <w:sz w:val="26"/>
          <w:szCs w:val="26"/>
          <w:rtl/>
          <w:lang w:bidi="ar-SA"/>
        </w:rPr>
        <w:t>ويلات إلى الصندوق متعدد الأطراف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؛ </w:t>
      </w:r>
      <w:r w:rsidR="00BC293F" w:rsidRPr="000C3A0A">
        <w:rPr>
          <w:rFonts w:asciiTheme="majorBidi" w:hAnsiTheme="majorBidi" w:hint="cs"/>
          <w:sz w:val="26"/>
          <w:szCs w:val="26"/>
          <w:rtl/>
          <w:lang w:bidi="ar-SA"/>
        </w:rPr>
        <w:t>و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>في ض</w:t>
      </w:r>
      <w:r w:rsidR="00BC293F" w:rsidRPr="000C3A0A">
        <w:rPr>
          <w:rFonts w:asciiTheme="majorBidi" w:hAnsiTheme="majorBidi"/>
          <w:sz w:val="26"/>
          <w:szCs w:val="26"/>
          <w:rtl/>
          <w:lang w:bidi="ar-SA"/>
        </w:rPr>
        <w:t>وء هذه التجارب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>، من المستحسن اتخاذ تدابير سياس</w:t>
      </w:r>
      <w:r w:rsidR="00BC293F" w:rsidRPr="000C3A0A">
        <w:rPr>
          <w:rFonts w:asciiTheme="majorBidi" w:hAnsiTheme="majorBidi" w:hint="cs"/>
          <w:sz w:val="26"/>
          <w:szCs w:val="26"/>
          <w:rtl/>
          <w:lang w:bidi="ar-SA"/>
        </w:rPr>
        <w:t>ات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ية أكثر قوة </w:t>
      </w:r>
      <w:r w:rsidR="00BC293F" w:rsidRPr="000C3A0A">
        <w:rPr>
          <w:rFonts w:asciiTheme="majorBidi" w:hAnsiTheme="majorBidi" w:hint="cs"/>
          <w:sz w:val="26"/>
          <w:szCs w:val="26"/>
          <w:rtl/>
          <w:lang w:bidi="ar-SA"/>
        </w:rPr>
        <w:t>تكون لها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 معالم محددة </w:t>
      </w:r>
      <w:r w:rsidR="00BC293F" w:rsidRPr="000C3A0A">
        <w:rPr>
          <w:rFonts w:asciiTheme="majorBidi" w:hAnsiTheme="majorBidi"/>
          <w:sz w:val="26"/>
          <w:szCs w:val="26"/>
          <w:rtl/>
          <w:lang w:bidi="ar-SA"/>
        </w:rPr>
        <w:t>وقابلة للقياس. وبناءً على ذلك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، ناقشت الأمانة مع اليونيدو ما إذا كان يمكن النظر في </w:t>
      </w:r>
      <w:r w:rsidR="00BC293F" w:rsidRPr="000C3A0A">
        <w:rPr>
          <w:rFonts w:asciiTheme="majorBidi" w:hAnsiTheme="majorBidi" w:hint="cs"/>
          <w:sz w:val="26"/>
          <w:szCs w:val="26"/>
          <w:rtl/>
          <w:lang w:bidi="ar-SA"/>
        </w:rPr>
        <w:t xml:space="preserve">وضع </w:t>
      </w:r>
      <w:r w:rsidR="00BC293F" w:rsidRPr="000C3A0A">
        <w:rPr>
          <w:rFonts w:asciiTheme="majorBidi" w:hAnsiTheme="majorBidi"/>
          <w:sz w:val="26"/>
          <w:szCs w:val="26"/>
          <w:rtl/>
          <w:lang w:bidi="ar-SA"/>
        </w:rPr>
        <w:t>جدول زمني أكثر طموح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>ا</w:t>
      </w:r>
      <w:r w:rsidR="00BC293F" w:rsidRPr="000C3A0A">
        <w:rPr>
          <w:rFonts w:asciiTheme="majorBidi" w:hAnsiTheme="majorBidi" w:hint="cs"/>
          <w:sz w:val="26"/>
          <w:szCs w:val="26"/>
          <w:rtl/>
          <w:lang w:bidi="ar-SA"/>
        </w:rPr>
        <w:t>ً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 و</w:t>
      </w:r>
      <w:r w:rsidR="00BC293F" w:rsidRPr="000C3A0A">
        <w:rPr>
          <w:rFonts w:asciiTheme="majorBidi" w:hAnsiTheme="majorBidi" w:hint="cs"/>
          <w:sz w:val="26"/>
          <w:szCs w:val="26"/>
          <w:rtl/>
          <w:lang w:bidi="ar-SA"/>
        </w:rPr>
        <w:t xml:space="preserve">اتخاذ 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>تدابير إضافية.</w:t>
      </w:r>
    </w:p>
    <w:p w14:paraId="4714A45A" w14:textId="77777777" w:rsidR="00BD2B33" w:rsidRPr="000C3A0A" w:rsidRDefault="00B0077E" w:rsidP="00C046BC">
      <w:pPr>
        <w:numPr>
          <w:ilvl w:val="0"/>
          <w:numId w:val="10"/>
        </w:numPr>
        <w:bidi/>
        <w:spacing w:before="240" w:after="240" w:line="360" w:lineRule="auto"/>
        <w:ind w:left="0" w:firstLine="0"/>
        <w:rPr>
          <w:rFonts w:asciiTheme="majorBidi" w:hAnsiTheme="majorBidi" w:cstheme="majorBidi"/>
          <w:sz w:val="26"/>
          <w:szCs w:val="26"/>
        </w:rPr>
      </w:pP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و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أكدت 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اليونيدو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 أن 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 xml:space="preserve">أحد 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>الدر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و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>س المستفاد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ة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 من عمليات التحويل الأخرى التي أدخلت وحدات تكييف الهواء 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التي تُستخدم فيها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 غازات التبريد القابلة للاشتعال أو 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المعتدلة القدرة على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ا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لاشتعال 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يتمثل في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ضرورة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الت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قدم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 بخطوات متدرجة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 xml:space="preserve"> على النحو التالي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>: البدء ب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توفير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كمية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 محدود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ة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 من المعدات 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التي تعمل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ب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التكنولوجيا الجديدة 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>في السوق ل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مشاريع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مختارة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، مع 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الرصد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الوثيق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 للتشغيل والخدمة لفترة كافية (سنتان) قبل طرح الوحدات على أنها منتجات 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متاحة في الأسواق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. 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و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يساعد هذا النهج التدريجي 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على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 بناء ثقة السوق وضمان 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الأمان في تركيب ا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>لمعدات واستخدامها و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خدم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تها. 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و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بالإضافة إلى ذلك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، 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ت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واجه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 الحكومة والصناعة 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صعوبة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 في تحديد جدول زمني 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آخر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 لضمان التصنيع التدريجي للمعدات ذات القدرة المنخفضة على إحداث الاحترار العالمي للسوق المحلي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ة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نظر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>ا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ً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 لأن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ه لم يجر بعد الاضطلاع بدراسات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ل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تقييم المخاطر 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ومدى ت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قب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ُّ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ل السوق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، ورغبة الصناعة في فهم الإمداد بمكونات </w:t>
      </w:r>
      <w:r w:rsidR="00BD2B33" w:rsidRPr="000C3A0A">
        <w:rPr>
          <w:rFonts w:asciiTheme="majorBidi" w:hAnsiTheme="majorBidi" w:cstheme="majorBidi"/>
          <w:sz w:val="26"/>
          <w:szCs w:val="26"/>
          <w:rtl/>
          <w:lang w:bidi="ar-SA"/>
        </w:rPr>
        <w:t>الهيدروفلوروكربون-</w:t>
      </w:r>
      <w:r w:rsidRPr="000C3A0A">
        <w:rPr>
          <w:sz w:val="26"/>
          <w:szCs w:val="26"/>
        </w:rPr>
        <w:t>32</w:t>
      </w:r>
      <w:r w:rsidR="00BD2B33" w:rsidRPr="000C3A0A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0C3A0A">
        <w:rPr>
          <w:rFonts w:asciiTheme="majorBidi" w:hAnsiTheme="majorBidi" w:cstheme="majorBidi" w:hint="cs"/>
          <w:sz w:val="26"/>
          <w:szCs w:val="26"/>
          <w:rtl/>
          <w:lang w:bidi="ar-SA"/>
        </w:rPr>
        <w:t>بشكل أفضل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، ونضج برنامج 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lastRenderedPageBreak/>
        <w:t>التدريب والاعتماد المناسب بشأن قضايا السلامة للتقني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ين الميدانيين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، وكذلك الوقت اللازم لتصميم </w:t>
      </w:r>
      <w:r w:rsidR="002342B7" w:rsidRPr="000C3A0A">
        <w:rPr>
          <w:rFonts w:asciiTheme="majorBidi" w:hAnsiTheme="majorBidi"/>
          <w:sz w:val="26"/>
          <w:szCs w:val="26"/>
          <w:rtl/>
          <w:lang w:bidi="ar-SA"/>
        </w:rPr>
        <w:t xml:space="preserve">النماذج الجديدة 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>واختبار</w:t>
      </w:r>
      <w:r w:rsidR="002342B7" w:rsidRPr="000C3A0A">
        <w:rPr>
          <w:rFonts w:asciiTheme="majorBidi" w:hAnsiTheme="majorBidi" w:hint="cs"/>
          <w:sz w:val="26"/>
          <w:szCs w:val="26"/>
          <w:rtl/>
          <w:lang w:bidi="ar-SA"/>
        </w:rPr>
        <w:t>ها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 واعتماد</w:t>
      </w:r>
      <w:r w:rsidR="002342B7" w:rsidRPr="000C3A0A">
        <w:rPr>
          <w:rFonts w:asciiTheme="majorBidi" w:hAnsiTheme="majorBidi" w:hint="cs"/>
          <w:sz w:val="26"/>
          <w:szCs w:val="26"/>
          <w:rtl/>
          <w:lang w:bidi="ar-SA"/>
        </w:rPr>
        <w:t>ها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2342B7" w:rsidRPr="000C3A0A">
        <w:rPr>
          <w:rFonts w:asciiTheme="majorBidi" w:hAnsiTheme="majorBidi"/>
          <w:sz w:val="26"/>
          <w:szCs w:val="26"/>
          <w:rtl/>
          <w:lang w:bidi="ar-SA"/>
        </w:rPr>
        <w:t>وفقًا للمعايير المحلية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، بما في ذلك الحد الأدنى </w:t>
      </w:r>
      <w:r w:rsidR="002342B7" w:rsidRPr="000C3A0A">
        <w:rPr>
          <w:rFonts w:asciiTheme="majorBidi" w:hAnsiTheme="majorBidi" w:hint="cs"/>
          <w:sz w:val="26"/>
          <w:szCs w:val="26"/>
          <w:rtl/>
          <w:lang w:bidi="ar-SA"/>
        </w:rPr>
        <w:t>ل</w:t>
      </w:r>
      <w:r w:rsidR="002342B7" w:rsidRPr="000C3A0A">
        <w:rPr>
          <w:rFonts w:asciiTheme="majorBidi" w:hAnsiTheme="majorBidi"/>
          <w:sz w:val="26"/>
          <w:szCs w:val="26"/>
          <w:rtl/>
          <w:lang w:bidi="ar-SA"/>
        </w:rPr>
        <w:t xml:space="preserve">معايير الأداء 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>من</w:t>
      </w:r>
      <w:r w:rsidR="002342B7" w:rsidRPr="000C3A0A">
        <w:rPr>
          <w:rFonts w:asciiTheme="majorBidi" w:hAnsiTheme="majorBidi" w:hint="cs"/>
          <w:sz w:val="26"/>
          <w:szCs w:val="26"/>
          <w:rtl/>
          <w:lang w:bidi="ar-SA"/>
        </w:rPr>
        <w:t xml:space="preserve"> حيث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 الطاقة. </w:t>
      </w:r>
      <w:r w:rsidR="008906CC" w:rsidRPr="000C3A0A">
        <w:rPr>
          <w:rFonts w:asciiTheme="majorBidi" w:hAnsiTheme="majorBidi" w:hint="cs"/>
          <w:sz w:val="26"/>
          <w:szCs w:val="26"/>
          <w:rtl/>
          <w:lang w:bidi="ar-SA"/>
        </w:rPr>
        <w:t>و</w:t>
      </w:r>
      <w:r w:rsidR="008906CC" w:rsidRPr="000C3A0A">
        <w:rPr>
          <w:rFonts w:asciiTheme="majorBidi" w:hAnsiTheme="majorBidi"/>
          <w:sz w:val="26"/>
          <w:szCs w:val="26"/>
          <w:rtl/>
          <w:lang w:bidi="ar-SA"/>
        </w:rPr>
        <w:t>على الرغم من هذه التحديات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، </w:t>
      </w:r>
      <w:r w:rsidR="008906CC" w:rsidRPr="000C3A0A">
        <w:rPr>
          <w:rFonts w:asciiTheme="majorBidi" w:hAnsiTheme="majorBidi" w:hint="cs"/>
          <w:sz w:val="26"/>
          <w:szCs w:val="26"/>
          <w:rtl/>
          <w:lang w:bidi="ar-SA"/>
        </w:rPr>
        <w:t xml:space="preserve">فقد 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التزمت الصناعة بالتحول إلى </w:t>
      </w:r>
      <w:r w:rsidR="00BD2B33" w:rsidRPr="000C3A0A">
        <w:rPr>
          <w:rFonts w:asciiTheme="majorBidi" w:hAnsiTheme="majorBidi" w:cstheme="majorBidi"/>
          <w:sz w:val="26"/>
          <w:szCs w:val="26"/>
          <w:rtl/>
          <w:lang w:bidi="ar-SA"/>
        </w:rPr>
        <w:t>الهيدروفلوروكربون-</w:t>
      </w:r>
      <w:r w:rsidR="008906CC" w:rsidRPr="000C3A0A">
        <w:rPr>
          <w:sz w:val="26"/>
          <w:szCs w:val="26"/>
        </w:rPr>
        <w:t>32</w:t>
      </w:r>
      <w:r w:rsidR="00BD2B33" w:rsidRPr="000C3A0A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 (و </w:t>
      </w:r>
      <w:r w:rsidR="00BD2B33" w:rsidRPr="000C3A0A">
        <w:rPr>
          <w:rFonts w:asciiTheme="majorBidi" w:hAnsiTheme="majorBidi" w:cstheme="majorBidi"/>
          <w:sz w:val="26"/>
          <w:szCs w:val="26"/>
          <w:rtl/>
          <w:lang w:bidi="ar-SA"/>
        </w:rPr>
        <w:t>ر-</w:t>
      </w:r>
      <w:r w:rsidR="00BD2B33" w:rsidRPr="000C3A0A">
        <w:rPr>
          <w:rFonts w:asciiTheme="majorBidi" w:hAnsiTheme="majorBidi" w:cstheme="majorBidi"/>
          <w:sz w:val="26"/>
          <w:szCs w:val="26"/>
        </w:rPr>
        <w:t>454</w:t>
      </w:r>
      <w:r w:rsidR="008906CC" w:rsidRPr="000C3A0A">
        <w:rPr>
          <w:rFonts w:asciiTheme="majorBidi" w:hAnsiTheme="majorBidi" w:cstheme="majorBidi" w:hint="cs"/>
          <w:sz w:val="26"/>
          <w:szCs w:val="26"/>
          <w:rtl/>
        </w:rPr>
        <w:t>ب</w:t>
      </w:r>
      <w:r w:rsidR="008906CC" w:rsidRPr="000C3A0A">
        <w:rPr>
          <w:rFonts w:asciiTheme="majorBidi" w:hAnsiTheme="majorBidi"/>
          <w:sz w:val="26"/>
          <w:szCs w:val="26"/>
          <w:rtl/>
          <w:lang w:bidi="ar-SA"/>
        </w:rPr>
        <w:t>)،</w:t>
      </w:r>
      <w:r w:rsidR="008906CC" w:rsidRPr="000C3A0A">
        <w:rPr>
          <w:rFonts w:asciiTheme="majorBidi" w:hAnsiTheme="majorBidi" w:hint="cs"/>
          <w:sz w:val="26"/>
          <w:szCs w:val="26"/>
          <w:rtl/>
          <w:lang w:bidi="ar-SA"/>
        </w:rPr>
        <w:t xml:space="preserve"> 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>ووافقت على</w:t>
      </w:r>
      <w:r w:rsidR="008906CC" w:rsidRPr="000C3A0A">
        <w:rPr>
          <w:rFonts w:asciiTheme="majorBidi" w:hAnsiTheme="majorBidi"/>
          <w:sz w:val="26"/>
          <w:szCs w:val="26"/>
          <w:rtl/>
          <w:lang w:bidi="ar-SA"/>
        </w:rPr>
        <w:t xml:space="preserve"> إدخال التكنولوجيا المتفق عليها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، </w:t>
      </w:r>
      <w:r w:rsidR="008906CC" w:rsidRPr="000C3A0A">
        <w:rPr>
          <w:rFonts w:asciiTheme="majorBidi" w:hAnsiTheme="majorBidi" w:hint="cs"/>
          <w:sz w:val="26"/>
          <w:szCs w:val="26"/>
          <w:rtl/>
          <w:lang w:bidi="ar-SA"/>
        </w:rPr>
        <w:t>فيما عدا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8906CC" w:rsidRPr="000C3A0A">
        <w:rPr>
          <w:rFonts w:asciiTheme="majorBidi" w:hAnsiTheme="majorBidi" w:hint="cs"/>
          <w:sz w:val="26"/>
          <w:szCs w:val="26"/>
          <w:rtl/>
          <w:lang w:bidi="ar-SA"/>
        </w:rPr>
        <w:t>ل</w:t>
      </w:r>
      <w:r w:rsidR="008906CC" w:rsidRPr="000C3A0A">
        <w:rPr>
          <w:rFonts w:asciiTheme="majorBidi" w:hAnsiTheme="majorBidi"/>
          <w:sz w:val="26"/>
          <w:szCs w:val="26"/>
          <w:rtl/>
          <w:lang w:bidi="ar-SA"/>
        </w:rPr>
        <w:t>أغراض التصدي</w:t>
      </w:r>
      <w:r w:rsidR="008906CC" w:rsidRPr="000C3A0A">
        <w:rPr>
          <w:rFonts w:asciiTheme="majorBidi" w:hAnsiTheme="majorBidi" w:hint="cs"/>
          <w:sz w:val="26"/>
          <w:szCs w:val="26"/>
          <w:rtl/>
          <w:lang w:bidi="ar-SA"/>
        </w:rPr>
        <w:t>ر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، على أساس الجدول الزمني المحدد في الجدول </w:t>
      </w:r>
      <w:r w:rsidR="008906CC" w:rsidRPr="000C3A0A">
        <w:rPr>
          <w:sz w:val="26"/>
          <w:szCs w:val="26"/>
        </w:rPr>
        <w:t>3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. ودعماً لهذا الالتزام من </w:t>
      </w:r>
      <w:r w:rsidR="008906CC" w:rsidRPr="000C3A0A">
        <w:rPr>
          <w:rFonts w:asciiTheme="majorBidi" w:hAnsiTheme="majorBidi" w:hint="cs"/>
          <w:sz w:val="26"/>
          <w:szCs w:val="26"/>
          <w:rtl/>
          <w:lang w:bidi="ar-SA"/>
        </w:rPr>
        <w:t>جانب</w:t>
      </w:r>
      <w:r w:rsidR="008906CC" w:rsidRPr="000C3A0A">
        <w:rPr>
          <w:rFonts w:asciiTheme="majorBidi" w:hAnsiTheme="majorBidi"/>
          <w:sz w:val="26"/>
          <w:szCs w:val="26"/>
          <w:rtl/>
          <w:lang w:bidi="ar-SA"/>
        </w:rPr>
        <w:t xml:space="preserve"> الشركات المصنعة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، </w:t>
      </w:r>
      <w:r w:rsidR="008906CC" w:rsidRPr="000C3A0A">
        <w:rPr>
          <w:rFonts w:asciiTheme="majorBidi" w:hAnsiTheme="majorBidi" w:hint="cs"/>
          <w:sz w:val="26"/>
          <w:szCs w:val="26"/>
          <w:rtl/>
          <w:lang w:bidi="ar-SA"/>
        </w:rPr>
        <w:t xml:space="preserve">سوف </w:t>
      </w:r>
      <w:r w:rsidR="008906CC" w:rsidRPr="000C3A0A">
        <w:rPr>
          <w:rFonts w:asciiTheme="majorBidi" w:hAnsiTheme="majorBidi"/>
          <w:sz w:val="26"/>
          <w:szCs w:val="26"/>
          <w:rtl/>
          <w:lang w:bidi="ar-SA"/>
        </w:rPr>
        <w:t>تقترح الحكومة إطار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>ا</w:t>
      </w:r>
      <w:r w:rsidR="008906CC" w:rsidRPr="000C3A0A">
        <w:rPr>
          <w:rFonts w:asciiTheme="majorBidi" w:hAnsiTheme="majorBidi" w:hint="cs"/>
          <w:sz w:val="26"/>
          <w:szCs w:val="26"/>
          <w:rtl/>
          <w:lang w:bidi="ar-SA"/>
        </w:rPr>
        <w:t>ً</w:t>
      </w:r>
      <w:r w:rsidR="008906CC" w:rsidRPr="000C3A0A">
        <w:rPr>
          <w:rFonts w:asciiTheme="majorBidi" w:hAnsiTheme="majorBidi"/>
          <w:sz w:val="26"/>
          <w:szCs w:val="26"/>
          <w:rtl/>
          <w:lang w:bidi="ar-SA"/>
        </w:rPr>
        <w:t xml:space="preserve"> تنظيمي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>ا</w:t>
      </w:r>
      <w:r w:rsidR="008906CC" w:rsidRPr="000C3A0A">
        <w:rPr>
          <w:rFonts w:asciiTheme="majorBidi" w:hAnsiTheme="majorBidi" w:hint="cs"/>
          <w:sz w:val="26"/>
          <w:szCs w:val="26"/>
          <w:rtl/>
          <w:lang w:bidi="ar-SA"/>
        </w:rPr>
        <w:t>ً</w:t>
      </w:r>
      <w:r w:rsidR="008906CC" w:rsidRPr="000C3A0A">
        <w:rPr>
          <w:rFonts w:asciiTheme="majorBidi" w:hAnsiTheme="majorBidi"/>
          <w:sz w:val="26"/>
          <w:szCs w:val="26"/>
          <w:rtl/>
          <w:lang w:bidi="ar-SA"/>
        </w:rPr>
        <w:t xml:space="preserve"> شامل</w:t>
      </w:r>
      <w:r w:rsidR="008906CC" w:rsidRPr="000C3A0A">
        <w:rPr>
          <w:rFonts w:asciiTheme="majorBidi" w:hAnsiTheme="majorBidi" w:hint="cs"/>
          <w:sz w:val="26"/>
          <w:szCs w:val="26"/>
          <w:rtl/>
          <w:lang w:bidi="ar-SA"/>
        </w:rPr>
        <w:t>ا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ً يتماشى مع هذا الجدول الزمني </w:t>
      </w:r>
      <w:r w:rsidR="008906CC" w:rsidRPr="000C3A0A">
        <w:rPr>
          <w:rFonts w:asciiTheme="majorBidi" w:hAnsiTheme="majorBidi" w:hint="cs"/>
          <w:sz w:val="26"/>
          <w:szCs w:val="26"/>
          <w:rtl/>
          <w:lang w:bidi="ar-SA"/>
        </w:rPr>
        <w:t>في إطار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8906CC" w:rsidRPr="000C3A0A"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>طلب ا</w:t>
      </w:r>
      <w:r w:rsidR="008906CC" w:rsidRPr="000C3A0A">
        <w:rPr>
          <w:rFonts w:asciiTheme="majorBidi" w:hAnsiTheme="majorBidi" w:hint="cs"/>
          <w:sz w:val="26"/>
          <w:szCs w:val="26"/>
          <w:rtl/>
          <w:lang w:bidi="ar-SA"/>
        </w:rPr>
        <w:t>لمقدم ل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>لشريحة الرابعة.</w:t>
      </w:r>
    </w:p>
    <w:p w14:paraId="7DF1E5CF" w14:textId="77777777" w:rsidR="00F66B0F" w:rsidRPr="00F66B0F" w:rsidRDefault="00F66B0F" w:rsidP="00B72C1A">
      <w:pPr>
        <w:bidi/>
        <w:spacing w:line="360" w:lineRule="auto"/>
        <w:rPr>
          <w:rFonts w:asciiTheme="majorBidi" w:hAnsiTheme="majorBidi"/>
          <w:b/>
          <w:bCs/>
          <w:sz w:val="23"/>
          <w:szCs w:val="23"/>
        </w:rPr>
      </w:pPr>
      <w:r w:rsidRPr="00F66B0F">
        <w:rPr>
          <w:rFonts w:asciiTheme="majorBidi" w:hAnsiTheme="majorBidi"/>
          <w:b/>
          <w:bCs/>
          <w:sz w:val="23"/>
          <w:szCs w:val="23"/>
          <w:rtl/>
          <w:lang w:bidi="ar-SA"/>
        </w:rPr>
        <w:t>الجدول 3</w:t>
      </w:r>
      <w:r w:rsidRPr="00F66B0F">
        <w:rPr>
          <w:rFonts w:asciiTheme="majorBidi" w:hAnsiTheme="majorBidi" w:hint="cs"/>
          <w:b/>
          <w:bCs/>
          <w:sz w:val="23"/>
          <w:szCs w:val="23"/>
          <w:rtl/>
          <w:lang w:bidi="ar-SA"/>
        </w:rPr>
        <w:t xml:space="preserve"> -</w:t>
      </w:r>
      <w:r w:rsidR="00BD2B33" w:rsidRPr="00F66B0F">
        <w:rPr>
          <w:rFonts w:asciiTheme="majorBidi" w:hAnsiTheme="majorBidi"/>
          <w:b/>
          <w:bCs/>
          <w:sz w:val="23"/>
          <w:szCs w:val="23"/>
          <w:rtl/>
          <w:lang w:bidi="ar-SA"/>
        </w:rPr>
        <w:t xml:space="preserve"> الجدول الزمني لتصنيع وحدات </w:t>
      </w:r>
      <w:r w:rsidRPr="00F66B0F">
        <w:rPr>
          <w:rFonts w:asciiTheme="majorBidi" w:hAnsiTheme="majorBidi" w:hint="cs"/>
          <w:b/>
          <w:bCs/>
          <w:sz w:val="23"/>
          <w:szCs w:val="23"/>
          <w:rtl/>
          <w:lang w:bidi="ar-SA"/>
        </w:rPr>
        <w:t xml:space="preserve">تكييف </w:t>
      </w:r>
      <w:r w:rsidR="00B72C1A">
        <w:rPr>
          <w:rFonts w:asciiTheme="majorBidi" w:hAnsiTheme="majorBidi" w:hint="cs"/>
          <w:b/>
          <w:bCs/>
          <w:sz w:val="23"/>
          <w:szCs w:val="23"/>
          <w:rtl/>
          <w:lang w:bidi="ar-SA"/>
        </w:rPr>
        <w:t>ال</w:t>
      </w:r>
      <w:r w:rsidRPr="00F66B0F">
        <w:rPr>
          <w:rFonts w:asciiTheme="majorBidi" w:hAnsiTheme="majorBidi" w:hint="cs"/>
          <w:b/>
          <w:bCs/>
          <w:sz w:val="23"/>
          <w:szCs w:val="23"/>
          <w:rtl/>
          <w:lang w:bidi="ar-SA"/>
        </w:rPr>
        <w:t xml:space="preserve">هواء </w:t>
      </w:r>
      <w:r w:rsidR="00B72C1A">
        <w:rPr>
          <w:rFonts w:asciiTheme="majorBidi" w:hAnsiTheme="majorBidi" w:hint="cs"/>
          <w:b/>
          <w:bCs/>
          <w:sz w:val="23"/>
          <w:szCs w:val="23"/>
          <w:rtl/>
          <w:lang w:bidi="ar-SA"/>
        </w:rPr>
        <w:t>المنزلية</w:t>
      </w:r>
      <w:r w:rsidR="00BD2B33" w:rsidRPr="00F66B0F">
        <w:rPr>
          <w:rFonts w:asciiTheme="majorBidi" w:hAnsiTheme="majorBidi"/>
          <w:b/>
          <w:bCs/>
          <w:sz w:val="23"/>
          <w:szCs w:val="23"/>
          <w:rtl/>
          <w:lang w:bidi="ar-SA"/>
        </w:rPr>
        <w:t xml:space="preserve"> منخفضة القدرة على إحداث الاحترار العالمي للسوق المحلي</w:t>
      </w:r>
      <w:r w:rsidRPr="00F66B0F">
        <w:rPr>
          <w:rFonts w:asciiTheme="majorBidi" w:hAnsiTheme="majorBidi" w:hint="cs"/>
          <w:b/>
          <w:bCs/>
          <w:sz w:val="23"/>
          <w:szCs w:val="23"/>
          <w:rtl/>
          <w:lang w:bidi="ar-SA"/>
        </w:rPr>
        <w:t>ة</w:t>
      </w:r>
    </w:p>
    <w:tbl>
      <w:tblPr>
        <w:tblStyle w:val="TableGrid"/>
        <w:bidiVisual/>
        <w:tblW w:w="5000" w:type="pct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3054"/>
        <w:gridCol w:w="6296"/>
      </w:tblGrid>
      <w:tr w:rsidR="00F66B0F" w:rsidRPr="00AA3A52" w14:paraId="3647FB60" w14:textId="77777777" w:rsidTr="00F66B0F">
        <w:tc>
          <w:tcPr>
            <w:tcW w:w="1633" w:type="pct"/>
          </w:tcPr>
          <w:p w14:paraId="440A4397" w14:textId="77777777" w:rsidR="00F66B0F" w:rsidRPr="00AA3A52" w:rsidRDefault="00F66B0F" w:rsidP="00F66B0F">
            <w:pPr>
              <w:bidi/>
              <w:spacing w:after="20"/>
              <w:jc w:val="left"/>
              <w:rPr>
                <w:b/>
                <w:bCs/>
                <w:sz w:val="20"/>
                <w:rtl/>
                <w:lang w:bidi="ar-EG"/>
              </w:rPr>
            </w:pPr>
            <w:r>
              <w:rPr>
                <w:rFonts w:hint="cs"/>
                <w:b/>
                <w:bCs/>
                <w:sz w:val="20"/>
                <w:rtl/>
                <w:lang w:bidi="ar-EG"/>
              </w:rPr>
              <w:t>التاريخ</w:t>
            </w:r>
          </w:p>
        </w:tc>
        <w:tc>
          <w:tcPr>
            <w:tcW w:w="3367" w:type="pct"/>
          </w:tcPr>
          <w:p w14:paraId="58CFC867" w14:textId="77777777" w:rsidR="00F66B0F" w:rsidRPr="00AA3A52" w:rsidRDefault="00F66B0F" w:rsidP="00F66B0F">
            <w:pPr>
              <w:bidi/>
              <w:spacing w:after="20"/>
              <w:jc w:val="center"/>
              <w:rPr>
                <w:b/>
                <w:bCs/>
                <w:sz w:val="20"/>
              </w:rPr>
            </w:pPr>
            <w:r>
              <w:rPr>
                <w:rFonts w:hint="cs"/>
                <w:b/>
                <w:bCs/>
                <w:sz w:val="20"/>
                <w:rtl/>
              </w:rPr>
              <w:t>الإجراء</w:t>
            </w:r>
          </w:p>
        </w:tc>
      </w:tr>
      <w:tr w:rsidR="00F66B0F" w:rsidRPr="00AA3A52" w14:paraId="48B4CD44" w14:textId="77777777" w:rsidTr="00F66B0F">
        <w:tc>
          <w:tcPr>
            <w:tcW w:w="1633" w:type="pct"/>
          </w:tcPr>
          <w:p w14:paraId="02835132" w14:textId="77777777" w:rsidR="00F66B0F" w:rsidRPr="00B72C1A" w:rsidRDefault="00F66B0F" w:rsidP="00F66B0F">
            <w:pPr>
              <w:bidi/>
              <w:jc w:val="left"/>
              <w:rPr>
                <w:sz w:val="20"/>
              </w:rPr>
            </w:pPr>
            <w:r w:rsidRPr="00B72C1A">
              <w:rPr>
                <w:sz w:val="20"/>
              </w:rPr>
              <w:t>2023</w:t>
            </w:r>
            <w:r w:rsidRPr="00B72C1A">
              <w:rPr>
                <w:rFonts w:hint="cs"/>
                <w:sz w:val="20"/>
                <w:rtl/>
              </w:rPr>
              <w:t>-</w:t>
            </w:r>
            <w:r w:rsidRPr="00B72C1A">
              <w:rPr>
                <w:sz w:val="20"/>
              </w:rPr>
              <w:t>2024</w:t>
            </w:r>
          </w:p>
        </w:tc>
        <w:tc>
          <w:tcPr>
            <w:tcW w:w="3367" w:type="pct"/>
          </w:tcPr>
          <w:p w14:paraId="02CE8AF0" w14:textId="77777777" w:rsidR="00F66B0F" w:rsidRPr="00AA3A52" w:rsidRDefault="00F66B0F" w:rsidP="00F66B0F">
            <w:pPr>
              <w:bidi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 xml:space="preserve">طرح الوحدات في بيئة (مشاريع) </w:t>
            </w:r>
            <w:r w:rsidR="00A25E50">
              <w:rPr>
                <w:rFonts w:hint="cs"/>
                <w:sz w:val="20"/>
                <w:rtl/>
              </w:rPr>
              <w:t>خاضعة للمراقبة</w:t>
            </w:r>
          </w:p>
        </w:tc>
      </w:tr>
      <w:tr w:rsidR="00F66B0F" w:rsidRPr="00AA3A52" w14:paraId="7BA69861" w14:textId="77777777" w:rsidTr="00F66B0F">
        <w:tc>
          <w:tcPr>
            <w:tcW w:w="1633" w:type="pct"/>
          </w:tcPr>
          <w:p w14:paraId="5B337D64" w14:textId="77777777" w:rsidR="00F66B0F" w:rsidRPr="00B72C1A" w:rsidRDefault="00F66B0F" w:rsidP="00F66B0F">
            <w:pPr>
              <w:bidi/>
              <w:jc w:val="left"/>
              <w:rPr>
                <w:sz w:val="20"/>
              </w:rPr>
            </w:pPr>
            <w:r w:rsidRPr="00B72C1A">
              <w:rPr>
                <w:sz w:val="20"/>
              </w:rPr>
              <w:t>2024</w:t>
            </w:r>
            <w:r w:rsidRPr="00B72C1A">
              <w:rPr>
                <w:rFonts w:hint="cs"/>
                <w:sz w:val="20"/>
                <w:rtl/>
              </w:rPr>
              <w:t>-</w:t>
            </w:r>
            <w:r w:rsidRPr="00B72C1A">
              <w:rPr>
                <w:sz w:val="20"/>
              </w:rPr>
              <w:t>2025</w:t>
            </w:r>
          </w:p>
        </w:tc>
        <w:tc>
          <w:tcPr>
            <w:tcW w:w="3367" w:type="pct"/>
          </w:tcPr>
          <w:p w14:paraId="615E59C4" w14:textId="77777777" w:rsidR="00F66B0F" w:rsidRPr="00AA3A52" w:rsidRDefault="00F66B0F" w:rsidP="00F66B0F">
            <w:pPr>
              <w:bidi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 xml:space="preserve">طرح </w:t>
            </w:r>
            <w:r w:rsidRPr="00AA3A52">
              <w:rPr>
                <w:sz w:val="20"/>
              </w:rPr>
              <w:t>25</w:t>
            </w:r>
            <w:r>
              <w:rPr>
                <w:rFonts w:hint="cs"/>
                <w:sz w:val="20"/>
                <w:rtl/>
              </w:rPr>
              <w:t xml:space="preserve"> في المائة من المنتجات في السوق المحليَّة</w:t>
            </w:r>
            <w:r w:rsidRPr="00AA3A52">
              <w:rPr>
                <w:sz w:val="20"/>
              </w:rPr>
              <w:t xml:space="preserve"> </w:t>
            </w:r>
          </w:p>
        </w:tc>
      </w:tr>
      <w:tr w:rsidR="00F66B0F" w:rsidRPr="00AA3A52" w14:paraId="3D9AD5CC" w14:textId="77777777" w:rsidTr="00F66B0F">
        <w:tc>
          <w:tcPr>
            <w:tcW w:w="1633" w:type="pct"/>
          </w:tcPr>
          <w:p w14:paraId="4130BBD2" w14:textId="77777777" w:rsidR="00F66B0F" w:rsidRPr="00AA3A52" w:rsidRDefault="00F66B0F" w:rsidP="00F66B0F">
            <w:pPr>
              <w:bidi/>
              <w:jc w:val="left"/>
              <w:rPr>
                <w:sz w:val="20"/>
              </w:rPr>
            </w:pPr>
            <w:r w:rsidRPr="00AA3A52">
              <w:rPr>
                <w:sz w:val="20"/>
              </w:rPr>
              <w:t>2025</w:t>
            </w:r>
            <w:r>
              <w:rPr>
                <w:rFonts w:hint="cs"/>
                <w:sz w:val="20"/>
                <w:rtl/>
              </w:rPr>
              <w:t>-</w:t>
            </w:r>
            <w:r w:rsidRPr="00AA3A52">
              <w:rPr>
                <w:sz w:val="20"/>
              </w:rPr>
              <w:t>2026</w:t>
            </w:r>
          </w:p>
        </w:tc>
        <w:tc>
          <w:tcPr>
            <w:tcW w:w="3367" w:type="pct"/>
          </w:tcPr>
          <w:p w14:paraId="05A2476D" w14:textId="77777777" w:rsidR="00F66B0F" w:rsidRPr="00AA3A52" w:rsidRDefault="00F66B0F" w:rsidP="00F66B0F">
            <w:pPr>
              <w:bidi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 xml:space="preserve">طرح </w:t>
            </w:r>
            <w:r>
              <w:rPr>
                <w:sz w:val="20"/>
              </w:rPr>
              <w:t>50</w:t>
            </w:r>
            <w:r>
              <w:rPr>
                <w:rFonts w:hint="cs"/>
                <w:sz w:val="20"/>
                <w:rtl/>
              </w:rPr>
              <w:t xml:space="preserve"> في المائة من المنتجات في السوق المحليَّة</w:t>
            </w:r>
          </w:p>
        </w:tc>
      </w:tr>
      <w:tr w:rsidR="00F66B0F" w:rsidRPr="00AA3A52" w14:paraId="7B666CA2" w14:textId="77777777" w:rsidTr="00F66B0F">
        <w:tc>
          <w:tcPr>
            <w:tcW w:w="1633" w:type="pct"/>
          </w:tcPr>
          <w:p w14:paraId="7808CB99" w14:textId="77777777" w:rsidR="00F66B0F" w:rsidRPr="00AA3A52" w:rsidRDefault="00F66B0F" w:rsidP="00F66B0F">
            <w:pPr>
              <w:bidi/>
              <w:jc w:val="left"/>
              <w:rPr>
                <w:sz w:val="20"/>
              </w:rPr>
            </w:pPr>
            <w:r w:rsidRPr="00AA3A52">
              <w:rPr>
                <w:sz w:val="20"/>
              </w:rPr>
              <w:t>2026</w:t>
            </w:r>
            <w:r>
              <w:rPr>
                <w:rFonts w:hint="cs"/>
                <w:sz w:val="20"/>
                <w:rtl/>
              </w:rPr>
              <w:t>-</w:t>
            </w:r>
            <w:r w:rsidRPr="00AA3A52">
              <w:rPr>
                <w:sz w:val="20"/>
              </w:rPr>
              <w:t>2027</w:t>
            </w:r>
          </w:p>
        </w:tc>
        <w:tc>
          <w:tcPr>
            <w:tcW w:w="3367" w:type="pct"/>
          </w:tcPr>
          <w:p w14:paraId="04779A48" w14:textId="77777777" w:rsidR="00F66B0F" w:rsidRPr="00AA3A52" w:rsidRDefault="00F66B0F" w:rsidP="00F66B0F">
            <w:pPr>
              <w:bidi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 xml:space="preserve">طرح </w:t>
            </w:r>
            <w:r w:rsidRPr="00AA3A52">
              <w:rPr>
                <w:sz w:val="20"/>
              </w:rPr>
              <w:t>75</w:t>
            </w:r>
            <w:r>
              <w:rPr>
                <w:rFonts w:hint="cs"/>
                <w:sz w:val="20"/>
                <w:rtl/>
              </w:rPr>
              <w:t xml:space="preserve"> في المائة من المنتجات في السوق المحليَّة</w:t>
            </w:r>
          </w:p>
        </w:tc>
      </w:tr>
      <w:tr w:rsidR="00F66B0F" w:rsidRPr="00AA3A52" w14:paraId="5D033165" w14:textId="77777777" w:rsidTr="00F66B0F">
        <w:tc>
          <w:tcPr>
            <w:tcW w:w="1633" w:type="pct"/>
          </w:tcPr>
          <w:p w14:paraId="236270B3" w14:textId="77777777" w:rsidR="00F66B0F" w:rsidRPr="00AA3A52" w:rsidRDefault="00F66B0F" w:rsidP="00F66B0F">
            <w:pPr>
              <w:bidi/>
              <w:jc w:val="left"/>
              <w:rPr>
                <w:sz w:val="20"/>
              </w:rPr>
            </w:pPr>
            <w:r w:rsidRPr="00AA3A52">
              <w:rPr>
                <w:sz w:val="20"/>
              </w:rPr>
              <w:t xml:space="preserve">1 </w:t>
            </w:r>
            <w:r>
              <w:rPr>
                <w:rFonts w:hint="cs"/>
                <w:sz w:val="20"/>
                <w:rtl/>
              </w:rPr>
              <w:t xml:space="preserve"> كانون الثاني/يناير </w:t>
            </w:r>
            <w:r w:rsidRPr="00AA3A52">
              <w:rPr>
                <w:sz w:val="20"/>
              </w:rPr>
              <w:t xml:space="preserve"> 2028</w:t>
            </w:r>
          </w:p>
        </w:tc>
        <w:tc>
          <w:tcPr>
            <w:tcW w:w="3367" w:type="pct"/>
          </w:tcPr>
          <w:p w14:paraId="128A4198" w14:textId="77777777" w:rsidR="00F66B0F" w:rsidRPr="00AA3A52" w:rsidRDefault="00F66B0F" w:rsidP="00F66B0F">
            <w:pPr>
              <w:bidi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 xml:space="preserve">طرح </w:t>
            </w:r>
            <w:r w:rsidRPr="00AA3A52">
              <w:rPr>
                <w:sz w:val="20"/>
              </w:rPr>
              <w:t>100</w:t>
            </w:r>
            <w:r>
              <w:rPr>
                <w:rFonts w:hint="cs"/>
                <w:sz w:val="20"/>
                <w:rtl/>
              </w:rPr>
              <w:t xml:space="preserve"> في المائة من المنتجات في السوق المحليَّة</w:t>
            </w:r>
          </w:p>
        </w:tc>
      </w:tr>
    </w:tbl>
    <w:p w14:paraId="5E8ACCFA" w14:textId="77777777" w:rsidR="00BD2B33" w:rsidRPr="007B34FB" w:rsidRDefault="00BD2B33" w:rsidP="00F66B0F">
      <w:pPr>
        <w:bidi/>
        <w:spacing w:line="360" w:lineRule="auto"/>
        <w:rPr>
          <w:rFonts w:asciiTheme="majorBidi" w:hAnsiTheme="majorBidi"/>
          <w:b/>
          <w:bCs/>
          <w:sz w:val="10"/>
          <w:szCs w:val="10"/>
        </w:rPr>
      </w:pPr>
    </w:p>
    <w:p w14:paraId="0DE67222" w14:textId="77777777" w:rsidR="00BD2B33" w:rsidRPr="000C3A0A" w:rsidRDefault="007B34FB" w:rsidP="00C046BC">
      <w:pPr>
        <w:numPr>
          <w:ilvl w:val="0"/>
          <w:numId w:val="10"/>
        </w:numPr>
        <w:bidi/>
        <w:spacing w:before="240" w:after="240" w:line="360" w:lineRule="auto"/>
        <w:ind w:left="0" w:firstLine="0"/>
        <w:rPr>
          <w:rFonts w:asciiTheme="majorBidi" w:hAnsiTheme="majorBidi" w:cstheme="majorBidi"/>
          <w:sz w:val="26"/>
          <w:szCs w:val="26"/>
        </w:rPr>
      </w:pP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بالإشارة إلى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 أن تحليل المخاطر و</w:t>
      </w:r>
      <w:r w:rsidR="002D4C20" w:rsidRPr="000C3A0A">
        <w:rPr>
          <w:rFonts w:asciiTheme="majorBidi" w:hAnsiTheme="majorBidi" w:hint="cs"/>
          <w:sz w:val="26"/>
          <w:szCs w:val="26"/>
          <w:rtl/>
          <w:lang w:bidi="ar-SA"/>
        </w:rPr>
        <w:t xml:space="preserve">إجراء 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دراسات </w:t>
      </w:r>
      <w:r w:rsidR="00BA5F49" w:rsidRPr="000C3A0A">
        <w:rPr>
          <w:rFonts w:asciiTheme="majorBidi" w:hAnsiTheme="majorBidi" w:hint="cs"/>
          <w:sz w:val="26"/>
          <w:szCs w:val="26"/>
          <w:rtl/>
          <w:lang w:bidi="ar-SA"/>
        </w:rPr>
        <w:t>ت</w:t>
      </w:r>
      <w:r w:rsidR="00BA5F49" w:rsidRPr="000C3A0A">
        <w:rPr>
          <w:rFonts w:asciiTheme="majorBidi" w:hAnsiTheme="majorBidi"/>
          <w:sz w:val="26"/>
          <w:szCs w:val="26"/>
          <w:rtl/>
          <w:lang w:bidi="ar-SA"/>
        </w:rPr>
        <w:t>قب</w:t>
      </w:r>
      <w:r w:rsidR="00BA5F49" w:rsidRPr="000C3A0A">
        <w:rPr>
          <w:rFonts w:asciiTheme="majorBidi" w:hAnsiTheme="majorBidi" w:hint="cs"/>
          <w:sz w:val="26"/>
          <w:szCs w:val="26"/>
          <w:rtl/>
          <w:lang w:bidi="ar-SA"/>
        </w:rPr>
        <w:t>ُّ</w:t>
      </w:r>
      <w:r w:rsidR="002D4C20" w:rsidRPr="000C3A0A">
        <w:rPr>
          <w:rFonts w:asciiTheme="majorBidi" w:hAnsiTheme="majorBidi"/>
          <w:sz w:val="26"/>
          <w:szCs w:val="26"/>
          <w:rtl/>
          <w:lang w:bidi="ar-SA"/>
        </w:rPr>
        <w:t xml:space="preserve">ل السوق قد </w:t>
      </w:r>
      <w:r w:rsidR="002D4C20" w:rsidRPr="000C3A0A">
        <w:rPr>
          <w:rFonts w:asciiTheme="majorBidi" w:hAnsiTheme="majorBidi" w:hint="cs"/>
          <w:sz w:val="26"/>
          <w:szCs w:val="26"/>
          <w:rtl/>
          <w:lang w:bidi="ar-SA"/>
        </w:rPr>
        <w:t>ي</w:t>
      </w:r>
      <w:r w:rsidR="00BA5F49" w:rsidRPr="000C3A0A">
        <w:rPr>
          <w:rFonts w:asciiTheme="majorBidi" w:hAnsiTheme="majorBidi" w:hint="cs"/>
          <w:sz w:val="26"/>
          <w:szCs w:val="26"/>
          <w:rtl/>
          <w:lang w:bidi="ar-SA"/>
        </w:rPr>
        <w:t>تي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>ح</w:t>
      </w:r>
      <w:r w:rsidR="002D4C20" w:rsidRPr="000C3A0A">
        <w:rPr>
          <w:rFonts w:asciiTheme="majorBidi" w:hAnsiTheme="majorBidi" w:hint="cs"/>
          <w:sz w:val="26"/>
          <w:szCs w:val="26"/>
          <w:rtl/>
          <w:lang w:bidi="ar-SA"/>
        </w:rPr>
        <w:t>ان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BA5F49" w:rsidRPr="000C3A0A">
        <w:rPr>
          <w:rFonts w:asciiTheme="majorBidi" w:hAnsiTheme="majorBidi" w:hint="cs"/>
          <w:sz w:val="26"/>
          <w:szCs w:val="26"/>
          <w:rtl/>
          <w:lang w:bidi="ar-SA"/>
        </w:rPr>
        <w:t xml:space="preserve">الأخذ </w:t>
      </w:r>
      <w:r w:rsidR="00BA5F49" w:rsidRPr="000C3A0A">
        <w:rPr>
          <w:rFonts w:asciiTheme="majorBidi" w:hAnsiTheme="majorBidi"/>
          <w:sz w:val="26"/>
          <w:szCs w:val="26"/>
          <w:rtl/>
          <w:lang w:bidi="ar-SA"/>
        </w:rPr>
        <w:t>بإطار زمني أكثر طموحاً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، وأن تلك الدراسات والإطار التنظيمي الشامل لن تكون متاحة إلا عند تقديم </w:t>
      </w:r>
      <w:r w:rsidR="006B1B0C" w:rsidRPr="000C3A0A">
        <w:rPr>
          <w:rFonts w:asciiTheme="majorBidi" w:hAnsiTheme="majorBidi" w:hint="cs"/>
          <w:sz w:val="26"/>
          <w:szCs w:val="26"/>
          <w:rtl/>
          <w:lang w:bidi="ar-SA"/>
        </w:rPr>
        <w:t xml:space="preserve">طلب </w:t>
      </w:r>
      <w:r w:rsidR="006B1B0C" w:rsidRPr="000C3A0A">
        <w:rPr>
          <w:rFonts w:asciiTheme="majorBidi" w:hAnsiTheme="majorBidi"/>
          <w:sz w:val="26"/>
          <w:szCs w:val="26"/>
          <w:rtl/>
          <w:lang w:bidi="ar-SA"/>
        </w:rPr>
        <w:t>الشريحة الرابعة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>، تم الاتفاق ع</w:t>
      </w:r>
      <w:r w:rsidR="006B1B0C" w:rsidRPr="000C3A0A">
        <w:rPr>
          <w:rFonts w:asciiTheme="majorBidi" w:hAnsiTheme="majorBidi"/>
          <w:sz w:val="26"/>
          <w:szCs w:val="26"/>
          <w:rtl/>
          <w:lang w:bidi="ar-SA"/>
        </w:rPr>
        <w:t>لى أن تنظر الحكومة فيما إذا كان</w:t>
      </w:r>
      <w:r w:rsidR="006B1B0C" w:rsidRPr="000C3A0A">
        <w:rPr>
          <w:rFonts w:asciiTheme="majorBidi" w:hAnsiTheme="majorBidi" w:hint="cs"/>
          <w:sz w:val="26"/>
          <w:szCs w:val="26"/>
          <w:rtl/>
          <w:lang w:bidi="ar-SA"/>
        </w:rPr>
        <w:t xml:space="preserve"> يمكن</w:t>
      </w:r>
      <w:r w:rsidR="006B1B0C" w:rsidRPr="000C3A0A">
        <w:rPr>
          <w:rFonts w:asciiTheme="majorBidi" w:hAnsiTheme="majorBidi"/>
          <w:sz w:val="26"/>
          <w:szCs w:val="26"/>
          <w:rtl/>
          <w:lang w:bidi="ar-SA"/>
        </w:rPr>
        <w:t xml:space="preserve"> بناءً على نتائج تلك الدراسات</w:t>
      </w:r>
      <w:r w:rsidR="006B1B0C" w:rsidRPr="000C3A0A">
        <w:rPr>
          <w:rFonts w:asciiTheme="majorBidi" w:hAnsiTheme="majorBidi" w:hint="cs"/>
          <w:sz w:val="26"/>
          <w:szCs w:val="26"/>
          <w:rtl/>
          <w:lang w:bidi="ar-SA"/>
        </w:rPr>
        <w:t xml:space="preserve"> تطبيق</w:t>
      </w:r>
      <w:r w:rsidR="006B1B0C" w:rsidRPr="000C3A0A">
        <w:rPr>
          <w:rFonts w:asciiTheme="majorBidi" w:hAnsiTheme="majorBidi"/>
          <w:sz w:val="26"/>
          <w:szCs w:val="26"/>
          <w:rtl/>
          <w:lang w:bidi="ar-SA"/>
        </w:rPr>
        <w:t xml:space="preserve"> جدول 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>زمني</w:t>
      </w:r>
      <w:r w:rsidR="006B1B0C" w:rsidRPr="000C3A0A">
        <w:rPr>
          <w:rFonts w:asciiTheme="majorBidi" w:hAnsiTheme="majorBidi" w:hint="cs"/>
          <w:sz w:val="26"/>
          <w:szCs w:val="26"/>
          <w:rtl/>
          <w:lang w:bidi="ar-SA"/>
        </w:rPr>
        <w:t xml:space="preserve"> أسرع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 ل</w:t>
      </w:r>
      <w:r w:rsidR="006B1B0C" w:rsidRPr="000C3A0A">
        <w:rPr>
          <w:rFonts w:asciiTheme="majorBidi" w:hAnsiTheme="majorBidi" w:hint="cs"/>
          <w:sz w:val="26"/>
          <w:szCs w:val="26"/>
          <w:rtl/>
          <w:lang w:bidi="ar-SA"/>
        </w:rPr>
        <w:t>تحوُّل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 مؤسسات تصنيع أجهزة التكييف </w:t>
      </w:r>
      <w:r w:rsidR="00981F3A" w:rsidRPr="000C3A0A">
        <w:rPr>
          <w:rFonts w:asciiTheme="majorBidi" w:hAnsiTheme="majorBidi"/>
          <w:sz w:val="26"/>
          <w:szCs w:val="26"/>
          <w:rtl/>
          <w:lang w:bidi="ar-SA"/>
        </w:rPr>
        <w:t>المنزلية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 إلى تصنيع معدات </w:t>
      </w:r>
      <w:r w:rsidR="00E31AA2" w:rsidRPr="000C3A0A">
        <w:rPr>
          <w:rFonts w:asciiTheme="majorBidi" w:hAnsiTheme="majorBidi"/>
          <w:sz w:val="26"/>
          <w:szCs w:val="26"/>
          <w:rtl/>
          <w:lang w:bidi="ar-SA"/>
        </w:rPr>
        <w:t xml:space="preserve">منخفضة </w:t>
      </w:r>
      <w:r w:rsidR="00E31AA2" w:rsidRPr="000C3A0A"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>قدرة على إحداث الاحترار العالمي حصريًا للسوق المحلي</w:t>
      </w:r>
      <w:r w:rsidR="006B1B0C" w:rsidRPr="000C3A0A">
        <w:rPr>
          <w:rFonts w:asciiTheme="majorBidi" w:hAnsiTheme="majorBidi" w:hint="cs"/>
          <w:sz w:val="26"/>
          <w:szCs w:val="26"/>
          <w:rtl/>
          <w:lang w:bidi="ar-SA"/>
        </w:rPr>
        <w:t>ة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>، و</w:t>
      </w:r>
      <w:r w:rsidR="006B1B0C" w:rsidRPr="000C3A0A">
        <w:rPr>
          <w:rFonts w:asciiTheme="majorBidi" w:hAnsiTheme="majorBidi" w:hint="cs"/>
          <w:sz w:val="26"/>
          <w:szCs w:val="26"/>
          <w:rtl/>
          <w:lang w:bidi="ar-SA"/>
        </w:rPr>
        <w:t>أن هذا الاقتراح، في هذه الحالة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، </w:t>
      </w:r>
      <w:r w:rsidR="006B1B0C" w:rsidRPr="000C3A0A">
        <w:rPr>
          <w:rFonts w:asciiTheme="majorBidi" w:hAnsiTheme="majorBidi" w:hint="cs"/>
          <w:sz w:val="26"/>
          <w:szCs w:val="26"/>
          <w:rtl/>
          <w:lang w:bidi="ar-SA"/>
        </w:rPr>
        <w:t>سيجري إدراجه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 في </w:t>
      </w:r>
      <w:r w:rsidR="006B1B0C" w:rsidRPr="000C3A0A">
        <w:rPr>
          <w:rFonts w:asciiTheme="majorBidi" w:hAnsiTheme="majorBidi" w:hint="cs"/>
          <w:sz w:val="26"/>
          <w:szCs w:val="26"/>
          <w:rtl/>
          <w:lang w:bidi="ar-SA"/>
        </w:rPr>
        <w:t>الطلب الذي يقدَّم ل</w:t>
      </w:r>
      <w:r w:rsidR="006B1B0C" w:rsidRPr="000C3A0A">
        <w:rPr>
          <w:rFonts w:asciiTheme="majorBidi" w:hAnsiTheme="majorBidi"/>
          <w:sz w:val="26"/>
          <w:szCs w:val="26"/>
          <w:rtl/>
          <w:lang w:bidi="ar-SA"/>
        </w:rPr>
        <w:t>لشريحة الرابعة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؛ </w:t>
      </w:r>
      <w:r w:rsidR="006B1B0C" w:rsidRPr="000C3A0A">
        <w:rPr>
          <w:rFonts w:asciiTheme="majorBidi" w:hAnsiTheme="majorBidi" w:hint="cs"/>
          <w:sz w:val="26"/>
          <w:szCs w:val="26"/>
          <w:rtl/>
          <w:lang w:bidi="ar-SA"/>
        </w:rPr>
        <w:t>و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لن </w:t>
      </w:r>
      <w:r w:rsidR="006B1B0C" w:rsidRPr="000C3A0A">
        <w:rPr>
          <w:rFonts w:asciiTheme="majorBidi" w:hAnsiTheme="majorBidi" w:hint="cs"/>
          <w:sz w:val="26"/>
          <w:szCs w:val="26"/>
          <w:rtl/>
          <w:lang w:bidi="ar-SA"/>
        </w:rPr>
        <w:t>يُ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>نظر في جدول زمني أبطأ</w:t>
      </w:r>
      <w:r w:rsidR="006B1B0C" w:rsidRPr="000C3A0A">
        <w:rPr>
          <w:rFonts w:asciiTheme="majorBidi" w:hAnsiTheme="majorBidi"/>
          <w:sz w:val="26"/>
          <w:szCs w:val="26"/>
          <w:rtl/>
          <w:lang w:bidi="ar-SA"/>
        </w:rPr>
        <w:t>. وأشارت الأمانة إلى أنه اعتماد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>ا</w:t>
      </w:r>
      <w:r w:rsidR="006B1B0C" w:rsidRPr="000C3A0A">
        <w:rPr>
          <w:rFonts w:asciiTheme="majorBidi" w:hAnsiTheme="majorBidi" w:hint="cs"/>
          <w:sz w:val="26"/>
          <w:szCs w:val="26"/>
          <w:rtl/>
          <w:lang w:bidi="ar-SA"/>
        </w:rPr>
        <w:t>ً</w:t>
      </w:r>
      <w:r w:rsidR="006B1B0C" w:rsidRPr="000C3A0A">
        <w:rPr>
          <w:rFonts w:asciiTheme="majorBidi" w:hAnsiTheme="majorBidi"/>
          <w:sz w:val="26"/>
          <w:szCs w:val="26"/>
          <w:rtl/>
          <w:lang w:bidi="ar-SA"/>
        </w:rPr>
        <w:t xml:space="preserve"> على الجدول الزمني المنقح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، قد </w:t>
      </w:r>
      <w:r w:rsidR="006B1B0C" w:rsidRPr="000C3A0A">
        <w:rPr>
          <w:rFonts w:asciiTheme="majorBidi" w:hAnsiTheme="majorBidi" w:hint="cs"/>
          <w:sz w:val="26"/>
          <w:szCs w:val="26"/>
          <w:rtl/>
          <w:lang w:bidi="ar-SA"/>
        </w:rPr>
        <w:t>يلزم</w:t>
      </w:r>
      <w:r w:rsidR="00E31AA2" w:rsidRPr="000C3A0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تمديد </w:t>
      </w:r>
      <w:r w:rsidR="00E31AA2" w:rsidRPr="000C3A0A">
        <w:rPr>
          <w:rFonts w:asciiTheme="majorBidi" w:hAnsiTheme="majorBidi" w:hint="cs"/>
          <w:sz w:val="26"/>
          <w:szCs w:val="26"/>
          <w:rtl/>
          <w:lang w:bidi="ar-SA"/>
        </w:rPr>
        <w:t>أجل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 المرحلة الثانية من خطة إدارة إزالة المواد الهيدروكلوروفلوروكربوني</w:t>
      </w:r>
      <w:r w:rsidR="006B1B0C" w:rsidRPr="000C3A0A">
        <w:rPr>
          <w:rFonts w:asciiTheme="majorBidi" w:hAnsiTheme="majorBidi"/>
          <w:sz w:val="26"/>
          <w:szCs w:val="26"/>
          <w:rtl/>
          <w:lang w:bidi="ar-SA"/>
        </w:rPr>
        <w:t>ة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، فضلاً عن </w:t>
      </w:r>
      <w:r w:rsidR="006B1B0C" w:rsidRPr="000C3A0A">
        <w:rPr>
          <w:rFonts w:asciiTheme="majorBidi" w:hAnsiTheme="majorBidi" w:hint="cs"/>
          <w:sz w:val="26"/>
          <w:szCs w:val="26"/>
          <w:rtl/>
          <w:lang w:bidi="ar-SA"/>
        </w:rPr>
        <w:t>تنقيح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 توزيع الشرائح لتعكس بشكل أكثر دقة الجدول الزمني للأنشطة الم</w:t>
      </w:r>
      <w:r w:rsidR="006B1B0C" w:rsidRPr="000C3A0A">
        <w:rPr>
          <w:rFonts w:asciiTheme="majorBidi" w:hAnsiTheme="majorBidi" w:hint="cs"/>
          <w:sz w:val="26"/>
          <w:szCs w:val="26"/>
          <w:rtl/>
          <w:lang w:bidi="ar-SA"/>
        </w:rPr>
        <w:t>عتزم القيام ب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ها. وأكدت </w:t>
      </w:r>
      <w:r w:rsidR="006B1B0C" w:rsidRPr="000C3A0A">
        <w:rPr>
          <w:rFonts w:asciiTheme="majorBidi" w:hAnsiTheme="majorBidi" w:hint="cs"/>
          <w:sz w:val="26"/>
          <w:szCs w:val="26"/>
          <w:rtl/>
          <w:lang w:bidi="ar-SA"/>
        </w:rPr>
        <w:t>اليونيدو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 أن تكاليف التشغيل الإضافية لن ي</w:t>
      </w:r>
      <w:r w:rsidR="00B028A3" w:rsidRPr="000C3A0A">
        <w:rPr>
          <w:rFonts w:asciiTheme="majorBidi" w:hAnsiTheme="majorBidi" w:hint="cs"/>
          <w:sz w:val="26"/>
          <w:szCs w:val="26"/>
          <w:rtl/>
          <w:lang w:bidi="ar-SA"/>
        </w:rPr>
        <w:t>جري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 صرفها إلا بما يتماشى مع المقرر </w:t>
      </w:r>
      <w:r w:rsidR="006B1B0C" w:rsidRPr="000C3A0A">
        <w:rPr>
          <w:sz w:val="26"/>
          <w:szCs w:val="26"/>
        </w:rPr>
        <w:t>77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>/</w:t>
      </w:r>
      <w:r w:rsidR="006B1B0C" w:rsidRPr="000C3A0A">
        <w:rPr>
          <w:sz w:val="26"/>
          <w:szCs w:val="26"/>
        </w:rPr>
        <w:t>35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 (أ) </w:t>
      </w:r>
      <w:r w:rsidR="006B1B0C" w:rsidRPr="000C3A0A">
        <w:rPr>
          <w:rFonts w:asciiTheme="majorBidi" w:hAnsiTheme="majorBidi" w:hint="cs"/>
          <w:sz w:val="26"/>
          <w:szCs w:val="26"/>
          <w:rtl/>
          <w:lang w:bidi="ar-SA"/>
        </w:rPr>
        <w:t>’</w:t>
      </w:r>
      <w:r w:rsidR="006B1B0C" w:rsidRPr="000C3A0A">
        <w:rPr>
          <w:rFonts w:asciiTheme="majorBidi" w:hAnsiTheme="majorBidi"/>
          <w:sz w:val="26"/>
          <w:szCs w:val="26"/>
          <w:lang w:bidi="ar-SA"/>
        </w:rPr>
        <w:t>6</w:t>
      </w:r>
      <w:r w:rsidR="006B1B0C" w:rsidRPr="000C3A0A">
        <w:rPr>
          <w:rFonts w:asciiTheme="majorBidi" w:hAnsiTheme="majorBidi" w:hint="cs"/>
          <w:sz w:val="26"/>
          <w:szCs w:val="26"/>
          <w:rtl/>
          <w:lang w:bidi="ar-SA"/>
        </w:rPr>
        <w:t>‘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>. وفيما يتعلق بالإطار التنظيمي الذي سي</w:t>
      </w:r>
      <w:r w:rsidR="006B1B0C" w:rsidRPr="000C3A0A">
        <w:rPr>
          <w:rFonts w:asciiTheme="majorBidi" w:hAnsiTheme="majorBidi"/>
          <w:sz w:val="26"/>
          <w:szCs w:val="26"/>
          <w:rtl/>
          <w:lang w:bidi="ar-SA"/>
        </w:rPr>
        <w:t>قدم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6B1B0C" w:rsidRPr="000C3A0A">
        <w:rPr>
          <w:rFonts w:asciiTheme="majorBidi" w:hAnsiTheme="majorBidi" w:hint="cs"/>
          <w:sz w:val="26"/>
          <w:szCs w:val="26"/>
          <w:rtl/>
          <w:lang w:bidi="ar-SA"/>
        </w:rPr>
        <w:t xml:space="preserve">في </w:t>
      </w:r>
      <w:r w:rsidR="00C91B62" w:rsidRPr="000C3A0A">
        <w:rPr>
          <w:rFonts w:asciiTheme="majorBidi" w:hAnsiTheme="majorBidi" w:hint="cs"/>
          <w:sz w:val="26"/>
          <w:szCs w:val="26"/>
          <w:rtl/>
          <w:lang w:bidi="ar-SA"/>
        </w:rPr>
        <w:t>سياق</w:t>
      </w:r>
      <w:r w:rsidR="00B028A3" w:rsidRPr="000C3A0A">
        <w:rPr>
          <w:rFonts w:asciiTheme="majorBidi" w:hAnsiTheme="majorBidi"/>
          <w:sz w:val="26"/>
          <w:szCs w:val="26"/>
          <w:rtl/>
          <w:lang w:bidi="ar-SA"/>
        </w:rPr>
        <w:t xml:space="preserve"> طلب الشريحة الرابعة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>، أكدت الأمانة أن</w:t>
      </w:r>
      <w:r w:rsidR="00A142A6" w:rsidRPr="000C3A0A">
        <w:rPr>
          <w:rFonts w:asciiTheme="majorBidi" w:hAnsiTheme="majorBidi" w:hint="cs"/>
          <w:sz w:val="26"/>
          <w:szCs w:val="26"/>
          <w:rtl/>
          <w:lang w:bidi="ar-SA"/>
        </w:rPr>
        <w:t xml:space="preserve">ه لن يلزم الاقتصار على تضمين </w:t>
      </w:r>
      <w:r w:rsidR="00A142A6" w:rsidRPr="000C3A0A">
        <w:rPr>
          <w:rFonts w:asciiTheme="majorBidi" w:hAnsiTheme="majorBidi"/>
          <w:sz w:val="26"/>
          <w:szCs w:val="26"/>
          <w:rtl/>
          <w:lang w:bidi="ar-SA"/>
        </w:rPr>
        <w:t>التدابير المحلية</w:t>
      </w:r>
      <w:r w:rsidR="00A142A6" w:rsidRPr="000C3A0A">
        <w:rPr>
          <w:rFonts w:asciiTheme="majorBidi" w:hAnsiTheme="majorBidi" w:hint="cs"/>
          <w:sz w:val="26"/>
          <w:szCs w:val="26"/>
          <w:rtl/>
          <w:lang w:bidi="ar-SA"/>
        </w:rPr>
        <w:t xml:space="preserve"> فقط في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A142A6" w:rsidRPr="000C3A0A">
        <w:rPr>
          <w:rFonts w:asciiTheme="majorBidi" w:hAnsiTheme="majorBidi" w:hint="cs"/>
          <w:sz w:val="26"/>
          <w:szCs w:val="26"/>
          <w:rtl/>
          <w:lang w:bidi="ar-SA"/>
        </w:rPr>
        <w:t xml:space="preserve">ذلك </w:t>
      </w:r>
      <w:r w:rsidR="00A142A6" w:rsidRPr="000C3A0A">
        <w:rPr>
          <w:rFonts w:asciiTheme="majorBidi" w:hAnsiTheme="majorBidi"/>
          <w:sz w:val="26"/>
          <w:szCs w:val="26"/>
          <w:rtl/>
          <w:lang w:bidi="ar-SA"/>
        </w:rPr>
        <w:t>الإطار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، </w:t>
      </w:r>
      <w:r w:rsidR="00A142A6" w:rsidRPr="000C3A0A">
        <w:rPr>
          <w:rFonts w:asciiTheme="majorBidi" w:hAnsiTheme="majorBidi" w:hint="cs"/>
          <w:sz w:val="26"/>
          <w:szCs w:val="26"/>
          <w:rtl/>
          <w:lang w:bidi="ar-SA"/>
        </w:rPr>
        <w:t>بل يلزم</w:t>
      </w:r>
      <w:r w:rsidR="00A142A6" w:rsidRPr="000C3A0A">
        <w:rPr>
          <w:rFonts w:asciiTheme="majorBidi" w:hAnsiTheme="majorBidi"/>
          <w:sz w:val="26"/>
          <w:szCs w:val="26"/>
          <w:rtl/>
          <w:lang w:bidi="ar-SA"/>
        </w:rPr>
        <w:t xml:space="preserve"> أيض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>ا</w:t>
      </w:r>
      <w:r w:rsidR="00A142A6" w:rsidRPr="000C3A0A">
        <w:rPr>
          <w:rFonts w:asciiTheme="majorBidi" w:hAnsiTheme="majorBidi" w:hint="cs"/>
          <w:sz w:val="26"/>
          <w:szCs w:val="26"/>
          <w:rtl/>
          <w:lang w:bidi="ar-SA"/>
        </w:rPr>
        <w:t>ً إدراج</w:t>
      </w:r>
      <w:r w:rsidR="00B028A3" w:rsidRPr="000C3A0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تدابير تتناول الواردات من معدات تكييف الهواء </w:t>
      </w:r>
      <w:r w:rsidR="00981F3A" w:rsidRPr="000C3A0A">
        <w:rPr>
          <w:rFonts w:asciiTheme="majorBidi" w:hAnsiTheme="majorBidi"/>
          <w:sz w:val="26"/>
          <w:szCs w:val="26"/>
          <w:rtl/>
          <w:lang w:bidi="ar-SA"/>
        </w:rPr>
        <w:t>المنزلية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A142A6" w:rsidRPr="000C3A0A">
        <w:rPr>
          <w:rFonts w:asciiTheme="majorBidi" w:hAnsiTheme="majorBidi" w:hint="cs"/>
          <w:sz w:val="26"/>
          <w:szCs w:val="26"/>
          <w:rtl/>
          <w:lang w:bidi="ar-SA"/>
        </w:rPr>
        <w:t>التي تعمل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A142A6" w:rsidRPr="000C3A0A">
        <w:rPr>
          <w:rFonts w:asciiTheme="majorBidi" w:hAnsiTheme="majorBidi" w:hint="cs"/>
          <w:sz w:val="26"/>
          <w:szCs w:val="26"/>
          <w:rtl/>
          <w:lang w:bidi="ar-SA"/>
        </w:rPr>
        <w:t>ب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>المواد الهيدروفلوروكربونية ذات القدرة العالية على إحداث الاحترار العالمي.</w:t>
      </w:r>
    </w:p>
    <w:p w14:paraId="5CB537A0" w14:textId="77777777" w:rsidR="00BD2B33" w:rsidRPr="000C3A0A" w:rsidRDefault="009B1465" w:rsidP="00C046BC">
      <w:pPr>
        <w:numPr>
          <w:ilvl w:val="0"/>
          <w:numId w:val="10"/>
        </w:numPr>
        <w:bidi/>
        <w:spacing w:before="240" w:after="240" w:line="360" w:lineRule="auto"/>
        <w:ind w:left="0" w:firstLine="0"/>
        <w:rPr>
          <w:rFonts w:asciiTheme="majorBidi" w:hAnsiTheme="majorBidi" w:cstheme="majorBidi"/>
          <w:sz w:val="26"/>
          <w:szCs w:val="26"/>
        </w:rPr>
      </w:pP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و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كما 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أشير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في الاجتماع الرابع والثمانين</w:t>
      </w:r>
      <w:r w:rsidR="00CC45A5" w:rsidRPr="000C3A0A">
        <w:rPr>
          <w:rFonts w:asciiTheme="majorBidi" w:hAnsiTheme="majorBidi" w:hint="cs"/>
          <w:sz w:val="26"/>
          <w:szCs w:val="26"/>
          <w:rtl/>
          <w:lang w:bidi="ar-SA"/>
        </w:rPr>
        <w:t xml:space="preserve"> ف</w:t>
      </w:r>
      <w:r w:rsidR="00CC45A5" w:rsidRPr="000C3A0A">
        <w:rPr>
          <w:rFonts w:asciiTheme="majorBidi" w:hAnsiTheme="majorBidi"/>
          <w:sz w:val="26"/>
          <w:szCs w:val="26"/>
          <w:rtl/>
          <w:lang w:bidi="ar-SA"/>
        </w:rPr>
        <w:t>من الم</w:t>
      </w:r>
      <w:r w:rsidR="00CC45A5" w:rsidRPr="000C3A0A">
        <w:rPr>
          <w:rFonts w:asciiTheme="majorBidi" w:hAnsiTheme="majorBidi" w:hint="cs"/>
          <w:sz w:val="26"/>
          <w:szCs w:val="26"/>
          <w:rtl/>
          <w:lang w:bidi="ar-SA"/>
        </w:rPr>
        <w:t>حتمل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، في </w:t>
      </w:r>
      <w:r w:rsidR="00CC45A5" w:rsidRPr="000C3A0A">
        <w:rPr>
          <w:rFonts w:asciiTheme="majorBidi" w:hAnsiTheme="majorBidi" w:hint="cs"/>
          <w:sz w:val="26"/>
          <w:szCs w:val="26"/>
          <w:rtl/>
          <w:lang w:bidi="ar-SA"/>
        </w:rPr>
        <w:t>حالة عدم</w:t>
      </w:r>
      <w:r w:rsidR="00CC45A5" w:rsidRPr="000C3A0A">
        <w:rPr>
          <w:rFonts w:asciiTheme="majorBidi" w:hAnsiTheme="majorBidi"/>
          <w:sz w:val="26"/>
          <w:szCs w:val="26"/>
          <w:rtl/>
          <w:lang w:bidi="ar-SA"/>
        </w:rPr>
        <w:t xml:space="preserve"> تنفيذ المشروع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>، أن تبدأ أربع من الشركات الخمس في تصنيع معدات</w:t>
      </w:r>
      <w:r w:rsidR="00CC45A5" w:rsidRPr="000C3A0A">
        <w:rPr>
          <w:rFonts w:asciiTheme="majorBidi" w:hAnsiTheme="majorBidi" w:hint="cs"/>
          <w:sz w:val="26"/>
          <w:szCs w:val="26"/>
          <w:rtl/>
          <w:lang w:bidi="ar-SA"/>
        </w:rPr>
        <w:t xml:space="preserve"> تعمل بغاز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BD2B33" w:rsidRPr="000C3A0A">
        <w:rPr>
          <w:rFonts w:asciiTheme="majorBidi" w:hAnsiTheme="majorBidi" w:cstheme="majorBidi"/>
          <w:sz w:val="26"/>
          <w:szCs w:val="26"/>
          <w:rtl/>
          <w:lang w:bidi="ar-SA"/>
        </w:rPr>
        <w:t>ر-</w:t>
      </w:r>
      <w:r w:rsidR="00BD2B33" w:rsidRPr="000C3A0A">
        <w:rPr>
          <w:rFonts w:asciiTheme="majorBidi" w:hAnsiTheme="majorBidi" w:cstheme="majorBidi"/>
          <w:sz w:val="26"/>
          <w:szCs w:val="26"/>
        </w:rPr>
        <w:t>410</w:t>
      </w:r>
      <w:r w:rsidR="00CC45A5" w:rsidRPr="000C3A0A">
        <w:rPr>
          <w:rFonts w:asciiTheme="majorBidi" w:hAnsiTheme="majorBidi" w:cstheme="majorBidi" w:hint="cs"/>
          <w:sz w:val="26"/>
          <w:szCs w:val="26"/>
          <w:rtl/>
        </w:rPr>
        <w:t xml:space="preserve"> أ</w:t>
      </w:r>
      <w:r w:rsidR="00CC45A5" w:rsidRPr="000C3A0A">
        <w:rPr>
          <w:rFonts w:asciiTheme="majorBidi" w:hAnsiTheme="majorBidi"/>
          <w:sz w:val="26"/>
          <w:szCs w:val="26"/>
          <w:rtl/>
          <w:lang w:bidi="ar-SA"/>
        </w:rPr>
        <w:t xml:space="preserve"> حصري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>ا</w:t>
      </w:r>
      <w:r w:rsidR="00CC45A5" w:rsidRPr="000C3A0A">
        <w:rPr>
          <w:rFonts w:asciiTheme="majorBidi" w:hAnsiTheme="majorBidi" w:hint="cs"/>
          <w:sz w:val="26"/>
          <w:szCs w:val="26"/>
          <w:rtl/>
          <w:lang w:bidi="ar-SA"/>
        </w:rPr>
        <w:t>ً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 على خطوطها الحالية. </w:t>
      </w:r>
      <w:r w:rsidR="00CC45A5" w:rsidRPr="000C3A0A">
        <w:rPr>
          <w:rFonts w:asciiTheme="majorBidi" w:hAnsiTheme="majorBidi" w:hint="cs"/>
          <w:sz w:val="26"/>
          <w:szCs w:val="26"/>
          <w:rtl/>
          <w:lang w:bidi="ar-SA"/>
        </w:rPr>
        <w:t>وبالإشارة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 إلى أن مصر هي </w:t>
      </w:r>
      <w:r w:rsidR="00CC45A5" w:rsidRPr="000C3A0A">
        <w:rPr>
          <w:rFonts w:asciiTheme="majorBidi" w:hAnsiTheme="majorBidi" w:hint="cs"/>
          <w:sz w:val="26"/>
          <w:szCs w:val="26"/>
          <w:rtl/>
          <w:lang w:bidi="ar-SA"/>
        </w:rPr>
        <w:t xml:space="preserve">من </w:t>
      </w:r>
      <w:r w:rsidR="00CC45A5" w:rsidRPr="000C3A0A">
        <w:rPr>
          <w:rFonts w:asciiTheme="majorBidi" w:hAnsiTheme="majorBidi"/>
          <w:sz w:val="26"/>
          <w:szCs w:val="26"/>
          <w:rtl/>
          <w:lang w:bidi="ar-SA"/>
        </w:rPr>
        <w:t>بلد</w:t>
      </w:r>
      <w:r w:rsidR="00CC45A5" w:rsidRPr="000C3A0A">
        <w:rPr>
          <w:rFonts w:asciiTheme="majorBidi" w:hAnsiTheme="majorBidi" w:hint="cs"/>
          <w:sz w:val="26"/>
          <w:szCs w:val="26"/>
          <w:rtl/>
          <w:lang w:bidi="ar-SA"/>
        </w:rPr>
        <w:t>ا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ن المجموعة </w:t>
      </w:r>
      <w:r w:rsidR="00CC45A5" w:rsidRPr="000C3A0A">
        <w:rPr>
          <w:sz w:val="26"/>
          <w:szCs w:val="26"/>
        </w:rPr>
        <w:t>1</w:t>
      </w:r>
      <w:r w:rsidR="00CC45A5" w:rsidRPr="000C3A0A">
        <w:rPr>
          <w:rFonts w:asciiTheme="majorBidi" w:hAnsiTheme="majorBidi"/>
          <w:sz w:val="26"/>
          <w:szCs w:val="26"/>
          <w:rtl/>
          <w:lang w:bidi="ar-SA"/>
        </w:rPr>
        <w:t xml:space="preserve"> بموجب تعديل كيغالي، ترى الأمانة أن النهج المقترح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>، بم</w:t>
      </w:r>
      <w:r w:rsidR="00CC45A5" w:rsidRPr="000C3A0A">
        <w:rPr>
          <w:rFonts w:asciiTheme="majorBidi" w:hAnsiTheme="majorBidi"/>
          <w:sz w:val="26"/>
          <w:szCs w:val="26"/>
          <w:rtl/>
          <w:lang w:bidi="ar-SA"/>
        </w:rPr>
        <w:t>ا في ذلك الجدول الزمني الم</w:t>
      </w:r>
      <w:r w:rsidR="00CC45A5" w:rsidRPr="000C3A0A">
        <w:rPr>
          <w:rFonts w:asciiTheme="majorBidi" w:hAnsiTheme="majorBidi" w:hint="cs"/>
          <w:sz w:val="26"/>
          <w:szCs w:val="26"/>
          <w:rtl/>
          <w:lang w:bidi="ar-SA"/>
        </w:rPr>
        <w:t>ط</w:t>
      </w:r>
      <w:r w:rsidR="00CC45A5" w:rsidRPr="000C3A0A">
        <w:rPr>
          <w:rFonts w:asciiTheme="majorBidi" w:hAnsiTheme="majorBidi"/>
          <w:sz w:val="26"/>
          <w:szCs w:val="26"/>
          <w:rtl/>
          <w:lang w:bidi="ar-SA"/>
        </w:rPr>
        <w:t>ر</w:t>
      </w:r>
      <w:r w:rsidR="00CC45A5" w:rsidRPr="000C3A0A">
        <w:rPr>
          <w:rFonts w:asciiTheme="majorBidi" w:hAnsiTheme="majorBidi" w:hint="cs"/>
          <w:sz w:val="26"/>
          <w:szCs w:val="26"/>
          <w:rtl/>
          <w:lang w:bidi="ar-SA"/>
        </w:rPr>
        <w:t>و</w:t>
      </w:r>
      <w:r w:rsidR="00CC45A5" w:rsidRPr="000C3A0A">
        <w:rPr>
          <w:rFonts w:asciiTheme="majorBidi" w:hAnsiTheme="majorBidi"/>
          <w:sz w:val="26"/>
          <w:szCs w:val="26"/>
          <w:rtl/>
          <w:lang w:bidi="ar-SA"/>
        </w:rPr>
        <w:t xml:space="preserve">ح، 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الذي يمكن تسريعه بشكل أكبر في </w:t>
      </w:r>
      <w:r w:rsidR="00CC45A5" w:rsidRPr="000C3A0A">
        <w:rPr>
          <w:rFonts w:asciiTheme="majorBidi" w:hAnsiTheme="majorBidi" w:hint="cs"/>
          <w:sz w:val="26"/>
          <w:szCs w:val="26"/>
          <w:rtl/>
          <w:lang w:bidi="ar-SA"/>
        </w:rPr>
        <w:t>الطلب الم</w:t>
      </w:r>
      <w:r w:rsidR="00CC45A5" w:rsidRPr="000C3A0A">
        <w:rPr>
          <w:rFonts w:asciiTheme="majorBidi" w:hAnsiTheme="majorBidi"/>
          <w:sz w:val="26"/>
          <w:szCs w:val="26"/>
          <w:rtl/>
          <w:lang w:bidi="ar-SA"/>
        </w:rPr>
        <w:t>قد</w:t>
      </w:r>
      <w:r w:rsidR="00CC45A5" w:rsidRPr="000C3A0A">
        <w:rPr>
          <w:rFonts w:asciiTheme="majorBidi" w:hAnsiTheme="majorBidi" w:hint="cs"/>
          <w:sz w:val="26"/>
          <w:szCs w:val="26"/>
          <w:rtl/>
          <w:lang w:bidi="ar-SA"/>
        </w:rPr>
        <w:t>َّ</w:t>
      </w:r>
      <w:r w:rsidR="00CC45A5" w:rsidRPr="000C3A0A">
        <w:rPr>
          <w:rFonts w:asciiTheme="majorBidi" w:hAnsiTheme="majorBidi"/>
          <w:sz w:val="26"/>
          <w:szCs w:val="26"/>
          <w:rtl/>
          <w:lang w:bidi="ar-SA"/>
        </w:rPr>
        <w:t xml:space="preserve">م </w:t>
      </w:r>
      <w:r w:rsidR="00CC45A5" w:rsidRPr="000C3A0A">
        <w:rPr>
          <w:rFonts w:asciiTheme="majorBidi" w:hAnsiTheme="majorBidi" w:hint="cs"/>
          <w:sz w:val="26"/>
          <w:szCs w:val="26"/>
          <w:rtl/>
          <w:lang w:bidi="ar-SA"/>
        </w:rPr>
        <w:t>ل</w:t>
      </w:r>
      <w:r w:rsidR="00CC45A5" w:rsidRPr="000C3A0A">
        <w:rPr>
          <w:rFonts w:asciiTheme="majorBidi" w:hAnsiTheme="majorBidi"/>
          <w:sz w:val="26"/>
          <w:szCs w:val="26"/>
          <w:rtl/>
          <w:lang w:bidi="ar-SA"/>
        </w:rPr>
        <w:t>لشريحة الرابعة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، والذي سيشمل أيضًا </w:t>
      </w:r>
      <w:r w:rsidR="00CC45A5" w:rsidRPr="000C3A0A">
        <w:rPr>
          <w:rFonts w:asciiTheme="majorBidi" w:hAnsiTheme="majorBidi"/>
          <w:sz w:val="26"/>
          <w:szCs w:val="26"/>
          <w:rtl/>
          <w:lang w:bidi="ar-SA"/>
        </w:rPr>
        <w:t xml:space="preserve">الإطار التنظيمي لتمكين </w:t>
      </w:r>
      <w:r w:rsidR="00CC45A5" w:rsidRPr="000C3A0A">
        <w:rPr>
          <w:rFonts w:asciiTheme="majorBidi" w:hAnsiTheme="majorBidi" w:hint="cs"/>
          <w:sz w:val="26"/>
          <w:szCs w:val="26"/>
          <w:rtl/>
          <w:lang w:bidi="ar-SA"/>
        </w:rPr>
        <w:t xml:space="preserve">عملية </w:t>
      </w:r>
      <w:r w:rsidR="00CC45A5" w:rsidRPr="000C3A0A">
        <w:rPr>
          <w:rFonts w:asciiTheme="majorBidi" w:hAnsiTheme="majorBidi"/>
          <w:sz w:val="26"/>
          <w:szCs w:val="26"/>
          <w:rtl/>
          <w:lang w:bidi="ar-SA"/>
        </w:rPr>
        <w:t>الانتقال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، 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lastRenderedPageBreak/>
        <w:t>سي</w:t>
      </w:r>
      <w:r w:rsidR="00CC45A5" w:rsidRPr="000C3A0A">
        <w:rPr>
          <w:rFonts w:asciiTheme="majorBidi" w:hAnsiTheme="majorBidi" w:hint="cs"/>
          <w:sz w:val="26"/>
          <w:szCs w:val="26"/>
          <w:rtl/>
          <w:lang w:bidi="ar-SA"/>
        </w:rPr>
        <w:t>تي</w:t>
      </w:r>
      <w:r w:rsidR="00CC45A5" w:rsidRPr="000C3A0A">
        <w:rPr>
          <w:rFonts w:asciiTheme="majorBidi" w:hAnsiTheme="majorBidi"/>
          <w:sz w:val="26"/>
          <w:szCs w:val="26"/>
          <w:rtl/>
          <w:lang w:bidi="ar-SA"/>
        </w:rPr>
        <w:t>ح التنفيذ الناجح للمشروع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، مما قد يؤدي إلى </w:t>
      </w:r>
      <w:r w:rsidR="00CC45A5" w:rsidRPr="000C3A0A">
        <w:rPr>
          <w:rFonts w:asciiTheme="majorBidi" w:hAnsiTheme="majorBidi" w:hint="cs"/>
          <w:sz w:val="26"/>
          <w:szCs w:val="26"/>
          <w:rtl/>
          <w:lang w:bidi="ar-SA"/>
        </w:rPr>
        <w:t>تقويم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 مسار تحول السوق في هذا القطاع لصالح البدائل منخفضة القدرة على إحداث الاحترار العالمي.</w:t>
      </w:r>
    </w:p>
    <w:p w14:paraId="2F23D496" w14:textId="77777777" w:rsidR="00BD2B33" w:rsidRPr="000C3A0A" w:rsidRDefault="00BD2B33" w:rsidP="003F41FF">
      <w:pPr>
        <w:bidi/>
        <w:spacing w:line="360" w:lineRule="auto"/>
        <w:rPr>
          <w:rFonts w:asciiTheme="majorBidi" w:hAnsiTheme="majorBidi" w:cstheme="majorBidi"/>
          <w:i/>
          <w:iCs/>
          <w:sz w:val="26"/>
          <w:szCs w:val="26"/>
        </w:rPr>
      </w:pPr>
      <w:r w:rsidRPr="000C3A0A">
        <w:rPr>
          <w:rFonts w:asciiTheme="majorBidi" w:hAnsiTheme="majorBidi"/>
          <w:i/>
          <w:iCs/>
          <w:sz w:val="26"/>
          <w:szCs w:val="26"/>
          <w:rtl/>
          <w:lang w:bidi="ar-SA"/>
        </w:rPr>
        <w:t>قطاع تصنيع أجهزة تكييف الهواء التجارية</w:t>
      </w:r>
    </w:p>
    <w:p w14:paraId="0C9F41B5" w14:textId="77777777" w:rsidR="00BD2B33" w:rsidRPr="000C3A0A" w:rsidRDefault="00B6591D" w:rsidP="00C046BC">
      <w:pPr>
        <w:numPr>
          <w:ilvl w:val="0"/>
          <w:numId w:val="10"/>
        </w:numPr>
        <w:bidi/>
        <w:spacing w:before="240" w:after="240" w:line="360" w:lineRule="auto"/>
        <w:ind w:left="0" w:firstLine="0"/>
        <w:rPr>
          <w:rFonts w:asciiTheme="majorBidi" w:hAnsiTheme="majorBidi" w:cstheme="majorBidi"/>
          <w:sz w:val="26"/>
          <w:szCs w:val="26"/>
        </w:rPr>
      </w:pPr>
      <w:r w:rsidRPr="000C3A0A">
        <w:rPr>
          <w:rFonts w:asciiTheme="majorBidi" w:hAnsiTheme="majorBidi"/>
          <w:sz w:val="26"/>
          <w:szCs w:val="26"/>
          <w:rtl/>
          <w:lang w:bidi="ar-SA"/>
        </w:rPr>
        <w:t>في الاجتماع التاسع والسبعين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، 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أشير إلى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أن استدامة التحول في قطاع 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تصنيع 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 xml:space="preserve">أجهزة 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تكييف الهواء 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التجاري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ة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تشكل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 مصدر قلق رئيسي بالنظر إلى أن السوق تستخدم بالفعل </w:t>
      </w:r>
      <w:r w:rsidR="00362A98" w:rsidRPr="000C3A0A">
        <w:rPr>
          <w:rFonts w:asciiTheme="majorBidi" w:hAnsiTheme="majorBidi"/>
          <w:sz w:val="26"/>
          <w:szCs w:val="26"/>
          <w:rtl/>
          <w:lang w:bidi="ar-SA"/>
        </w:rPr>
        <w:t xml:space="preserve">مواد 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هيدروفلوروكربونية </w:t>
      </w:r>
      <w:r w:rsidR="00362A98" w:rsidRPr="000C3A0A">
        <w:rPr>
          <w:rFonts w:asciiTheme="majorBidi" w:hAnsiTheme="majorBidi" w:hint="cs"/>
          <w:sz w:val="26"/>
          <w:szCs w:val="26"/>
          <w:rtl/>
          <w:lang w:bidi="ar-SA"/>
        </w:rPr>
        <w:t>مرتفع</w:t>
      </w:r>
      <w:r w:rsidR="00362A98" w:rsidRPr="000C3A0A">
        <w:rPr>
          <w:rFonts w:asciiTheme="majorBidi" w:hAnsiTheme="majorBidi"/>
          <w:sz w:val="26"/>
          <w:szCs w:val="26"/>
          <w:rtl/>
          <w:lang w:bidi="ar-SA"/>
        </w:rPr>
        <w:t>ة</w:t>
      </w:r>
      <w:r w:rsidR="00362A98" w:rsidRPr="000C3A0A">
        <w:rPr>
          <w:rFonts w:asciiTheme="majorBidi" w:hAnsiTheme="majorBidi" w:hint="cs"/>
          <w:sz w:val="26"/>
          <w:szCs w:val="26"/>
          <w:rtl/>
          <w:lang w:bidi="ar-SA"/>
        </w:rPr>
        <w:t xml:space="preserve"> </w:t>
      </w:r>
      <w:r w:rsidR="00362A98" w:rsidRPr="000C3A0A">
        <w:rPr>
          <w:rFonts w:asciiTheme="majorBidi" w:hAnsiTheme="majorBidi"/>
          <w:sz w:val="26"/>
          <w:szCs w:val="26"/>
          <w:rtl/>
          <w:lang w:bidi="ar-SA"/>
        </w:rPr>
        <w:t>القدرة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 على إحداث الاحترار العالمي في </w:t>
      </w:r>
      <w:r w:rsidR="003C293D" w:rsidRPr="000C3A0A">
        <w:rPr>
          <w:rFonts w:asciiTheme="majorBidi" w:hAnsiTheme="majorBidi" w:hint="cs"/>
          <w:sz w:val="26"/>
          <w:szCs w:val="26"/>
          <w:rtl/>
          <w:lang w:bidi="ar-EG"/>
        </w:rPr>
        <w:t>ال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>وحدات ال</w:t>
      </w:r>
      <w:r w:rsidR="003C293D" w:rsidRPr="000C3A0A">
        <w:rPr>
          <w:rFonts w:asciiTheme="majorBidi" w:hAnsiTheme="majorBidi" w:hint="cs"/>
          <w:sz w:val="26"/>
          <w:szCs w:val="26"/>
          <w:rtl/>
          <w:lang w:bidi="ar-SA"/>
        </w:rPr>
        <w:t>قائم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ة </w:t>
      </w:r>
      <w:r w:rsidR="003C293D" w:rsidRPr="000C3A0A">
        <w:rPr>
          <w:rFonts w:asciiTheme="majorBidi" w:hAnsiTheme="majorBidi" w:hint="cs"/>
          <w:sz w:val="26"/>
          <w:szCs w:val="26"/>
          <w:rtl/>
          <w:lang w:bidi="ar-SA"/>
        </w:rPr>
        <w:t xml:space="preserve">بذاتها 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والوحدات المركزية </w:t>
      </w:r>
      <w:r w:rsidR="00362A98" w:rsidRPr="000C3A0A">
        <w:rPr>
          <w:rFonts w:asciiTheme="majorBidi" w:hAnsiTheme="majorBidi" w:hint="cs"/>
          <w:sz w:val="26"/>
          <w:szCs w:val="26"/>
          <w:rtl/>
          <w:lang w:bidi="ar-SA"/>
        </w:rPr>
        <w:t>والمبرّدات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، </w:t>
      </w:r>
      <w:r w:rsidR="00362A98" w:rsidRPr="000C3A0A">
        <w:rPr>
          <w:rFonts w:asciiTheme="majorBidi" w:hAnsiTheme="majorBidi" w:hint="cs"/>
          <w:sz w:val="26"/>
          <w:szCs w:val="26"/>
          <w:rtl/>
          <w:lang w:bidi="ar-SA"/>
        </w:rPr>
        <w:t>ومنها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 الهيدروفلوروكربون-</w:t>
      </w:r>
      <w:r w:rsidR="00362A98" w:rsidRPr="000C3A0A">
        <w:rPr>
          <w:sz w:val="26"/>
          <w:szCs w:val="26"/>
        </w:rPr>
        <w:t>134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أ و </w:t>
      </w:r>
      <w:r w:rsidR="00BD2B33" w:rsidRPr="000C3A0A">
        <w:rPr>
          <w:rFonts w:asciiTheme="majorBidi" w:hAnsiTheme="majorBidi" w:cstheme="majorBidi"/>
          <w:sz w:val="26"/>
          <w:szCs w:val="26"/>
          <w:rtl/>
          <w:lang w:bidi="ar-SA"/>
        </w:rPr>
        <w:t>ر-</w:t>
      </w:r>
      <w:r w:rsidR="00BD2B33" w:rsidRPr="000C3A0A">
        <w:rPr>
          <w:rFonts w:asciiTheme="majorBidi" w:hAnsiTheme="majorBidi" w:cstheme="majorBidi"/>
          <w:sz w:val="26"/>
          <w:szCs w:val="26"/>
        </w:rPr>
        <w:t>410</w:t>
      </w:r>
      <w:r w:rsidR="00362A98" w:rsidRPr="000C3A0A">
        <w:rPr>
          <w:rFonts w:asciiTheme="majorBidi" w:hAnsiTheme="majorBidi" w:cstheme="majorBidi" w:hint="cs"/>
          <w:sz w:val="26"/>
          <w:szCs w:val="26"/>
          <w:rtl/>
        </w:rPr>
        <w:t xml:space="preserve"> أ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>. وبناءً على ذلك ،</w:t>
      </w:r>
      <w:r w:rsidR="001272A1" w:rsidRPr="000C3A0A">
        <w:rPr>
          <w:rFonts w:asciiTheme="majorBidi" w:hAnsiTheme="majorBidi"/>
          <w:sz w:val="26"/>
          <w:szCs w:val="26"/>
          <w:rtl/>
          <w:lang w:bidi="ar-SA"/>
        </w:rPr>
        <w:t xml:space="preserve"> تم الاتفاق على أن تقدم الحكومة، </w:t>
      </w:r>
      <w:r w:rsidR="00FF5D38" w:rsidRPr="000C3A0A">
        <w:rPr>
          <w:rFonts w:asciiTheme="majorBidi" w:hAnsiTheme="majorBidi" w:hint="cs"/>
          <w:sz w:val="26"/>
          <w:szCs w:val="26"/>
          <w:rtl/>
          <w:lang w:bidi="ar-SA"/>
        </w:rPr>
        <w:t>عن طريق</w:t>
      </w:r>
      <w:r w:rsidR="001272A1" w:rsidRPr="000C3A0A">
        <w:rPr>
          <w:rFonts w:asciiTheme="majorBidi" w:hAnsiTheme="majorBidi"/>
          <w:sz w:val="26"/>
          <w:szCs w:val="26"/>
          <w:rtl/>
          <w:lang w:bidi="ar-SA"/>
        </w:rPr>
        <w:t xml:space="preserve"> اليونيدو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، تقارير عن تنفيذ السياسات والتدابير </w:t>
      </w:r>
      <w:r w:rsidR="001272A1" w:rsidRPr="000C3A0A">
        <w:rPr>
          <w:rFonts w:asciiTheme="majorBidi" w:hAnsiTheme="majorBidi" w:hint="cs"/>
          <w:sz w:val="26"/>
          <w:szCs w:val="26"/>
          <w:rtl/>
          <w:lang w:bidi="ar-SA"/>
        </w:rPr>
        <w:t xml:space="preserve">المطبَّقة 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لضمان استدامة التحويل من خلال التقرير المرحلي لتنفيذ الشريحة للمرحلة الثانية من خطة إدارة إزالة المواد الهيدروكلوروفلوروكربونية </w:t>
      </w:r>
      <w:r w:rsidR="00FF5D38" w:rsidRPr="000C3A0A">
        <w:rPr>
          <w:rFonts w:asciiTheme="majorBidi" w:hAnsiTheme="majorBidi" w:hint="cs"/>
          <w:sz w:val="26"/>
          <w:szCs w:val="26"/>
          <w:rtl/>
          <w:lang w:bidi="ar-SA"/>
        </w:rPr>
        <w:t>إلى أن ينجح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FF5D38" w:rsidRPr="000C3A0A">
        <w:rPr>
          <w:rFonts w:asciiTheme="majorBidi" w:hAnsiTheme="majorBidi" w:hint="cs"/>
          <w:sz w:val="26"/>
          <w:szCs w:val="26"/>
          <w:rtl/>
          <w:lang w:bidi="ar-SA"/>
        </w:rPr>
        <w:t>الأخذ با</w:t>
      </w:r>
      <w:r w:rsidR="00FF5D38" w:rsidRPr="000C3A0A">
        <w:rPr>
          <w:rFonts w:asciiTheme="majorBidi" w:hAnsiTheme="majorBidi"/>
          <w:sz w:val="26"/>
          <w:szCs w:val="26"/>
          <w:rtl/>
          <w:lang w:bidi="ar-SA"/>
        </w:rPr>
        <w:t>لبدائل في السوق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>.</w:t>
      </w:r>
      <w:r w:rsidR="00FF5D38" w:rsidRPr="000C3A0A">
        <w:rPr>
          <w:rStyle w:val="FootnoteReference"/>
          <w:rFonts w:asciiTheme="majorBidi" w:hAnsiTheme="majorBidi"/>
          <w:sz w:val="26"/>
          <w:szCs w:val="26"/>
          <w:rtl/>
          <w:lang w:bidi="ar-SA"/>
        </w:rPr>
        <w:footnoteReference w:id="6"/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 ولاحظت اليونيدو أن اختيار السياسات والتدابير يتوقف على الإنجاز</w:t>
      </w:r>
      <w:r w:rsidR="00B95A82" w:rsidRPr="000C3A0A">
        <w:rPr>
          <w:rFonts w:asciiTheme="majorBidi" w:hAnsiTheme="majorBidi"/>
          <w:sz w:val="26"/>
          <w:szCs w:val="26"/>
          <w:rtl/>
          <w:lang w:bidi="ar-SA"/>
        </w:rPr>
        <w:t xml:space="preserve"> الناجح لأنشطة المساعدة التقنية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>، بما في ذلك بناء النماذ</w:t>
      </w:r>
      <w:r w:rsidR="00B95A82" w:rsidRPr="000C3A0A">
        <w:rPr>
          <w:rFonts w:asciiTheme="majorBidi" w:hAnsiTheme="majorBidi"/>
          <w:sz w:val="26"/>
          <w:szCs w:val="26"/>
          <w:rtl/>
          <w:lang w:bidi="ar-SA"/>
        </w:rPr>
        <w:t>ج الأولية واختبارها، و</w:t>
      </w:r>
      <w:r w:rsidR="00B95A82" w:rsidRPr="000C3A0A">
        <w:rPr>
          <w:rFonts w:asciiTheme="majorBidi" w:hAnsiTheme="majorBidi" w:hint="cs"/>
          <w:sz w:val="26"/>
          <w:szCs w:val="26"/>
          <w:rtl/>
          <w:lang w:bidi="ar-SA"/>
        </w:rPr>
        <w:t>الخاصة ب</w:t>
      </w:r>
      <w:r w:rsidR="00B95A82" w:rsidRPr="000C3A0A">
        <w:rPr>
          <w:rFonts w:asciiTheme="majorBidi" w:hAnsiTheme="majorBidi"/>
          <w:sz w:val="26"/>
          <w:szCs w:val="26"/>
          <w:rtl/>
          <w:lang w:bidi="ar-SA"/>
        </w:rPr>
        <w:t>تطوير تكنولوجيا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B95A82" w:rsidRPr="000C3A0A">
        <w:rPr>
          <w:rFonts w:asciiTheme="majorBidi" w:hAnsiTheme="majorBidi" w:hint="cs"/>
          <w:sz w:val="26"/>
          <w:szCs w:val="26"/>
          <w:rtl/>
          <w:lang w:bidi="ar-EG"/>
        </w:rPr>
        <w:t>التبريد التبخُّري غير المباشر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>، ا</w:t>
      </w:r>
      <w:r w:rsidR="00B95A82" w:rsidRPr="000C3A0A">
        <w:rPr>
          <w:rFonts w:asciiTheme="majorBidi" w:hAnsiTheme="majorBidi"/>
          <w:sz w:val="26"/>
          <w:szCs w:val="26"/>
          <w:rtl/>
          <w:lang w:bidi="ar-SA"/>
        </w:rPr>
        <w:t>لتي يُتوقع أن تكتمل بحلول أيلول/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سبتمبر </w:t>
      </w:r>
      <w:r w:rsidR="00B95A82" w:rsidRPr="000C3A0A">
        <w:rPr>
          <w:sz w:val="26"/>
          <w:szCs w:val="26"/>
        </w:rPr>
        <w:t>2022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>. وبناءً على ذلك ، فإن اليونيدو ست</w:t>
      </w:r>
      <w:r w:rsidR="00B95A82" w:rsidRPr="000C3A0A">
        <w:rPr>
          <w:rFonts w:asciiTheme="majorBidi" w:hAnsiTheme="majorBidi" w:hint="cs"/>
          <w:sz w:val="26"/>
          <w:szCs w:val="26"/>
          <w:rtl/>
          <w:lang w:bidi="ar-SA"/>
        </w:rPr>
        <w:t>درج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 تدابير السياس</w:t>
      </w:r>
      <w:r w:rsidR="00B95A82" w:rsidRPr="000C3A0A">
        <w:rPr>
          <w:rFonts w:asciiTheme="majorBidi" w:hAnsiTheme="majorBidi" w:hint="cs"/>
          <w:sz w:val="26"/>
          <w:szCs w:val="26"/>
          <w:rtl/>
          <w:lang w:bidi="ar-SA"/>
        </w:rPr>
        <w:t>ات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 المقترحة </w:t>
      </w:r>
      <w:r w:rsidR="00B95A82" w:rsidRPr="000C3A0A">
        <w:rPr>
          <w:rFonts w:asciiTheme="majorBidi" w:hAnsiTheme="majorBidi" w:hint="cs"/>
          <w:sz w:val="26"/>
          <w:szCs w:val="26"/>
          <w:rtl/>
          <w:lang w:bidi="ar-SA"/>
        </w:rPr>
        <w:t>في إطار الطلب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B95A82" w:rsidRPr="000C3A0A">
        <w:rPr>
          <w:rFonts w:asciiTheme="majorBidi" w:hAnsiTheme="majorBidi" w:hint="cs"/>
          <w:sz w:val="26"/>
          <w:szCs w:val="26"/>
          <w:rtl/>
          <w:lang w:bidi="ar-SA"/>
        </w:rPr>
        <w:t>الذي ي</w:t>
      </w:r>
      <w:r w:rsidR="00B95A82" w:rsidRPr="000C3A0A">
        <w:rPr>
          <w:rFonts w:asciiTheme="majorBidi" w:hAnsiTheme="majorBidi"/>
          <w:sz w:val="26"/>
          <w:szCs w:val="26"/>
          <w:rtl/>
          <w:lang w:bidi="ar-SA"/>
        </w:rPr>
        <w:t>قد</w:t>
      </w:r>
      <w:r w:rsidR="00B95A82" w:rsidRPr="000C3A0A">
        <w:rPr>
          <w:rFonts w:asciiTheme="majorBidi" w:hAnsiTheme="majorBidi" w:hint="cs"/>
          <w:sz w:val="26"/>
          <w:szCs w:val="26"/>
          <w:rtl/>
          <w:lang w:bidi="ar-SA"/>
        </w:rPr>
        <w:t>َّ</w:t>
      </w:r>
      <w:r w:rsidR="00B95A82" w:rsidRPr="000C3A0A">
        <w:rPr>
          <w:rFonts w:asciiTheme="majorBidi" w:hAnsiTheme="majorBidi"/>
          <w:sz w:val="26"/>
          <w:szCs w:val="26"/>
          <w:rtl/>
          <w:lang w:bidi="ar-SA"/>
        </w:rPr>
        <w:t xml:space="preserve">م </w:t>
      </w:r>
      <w:r w:rsidR="00B95A82" w:rsidRPr="000C3A0A">
        <w:rPr>
          <w:rFonts w:asciiTheme="majorBidi" w:hAnsiTheme="majorBidi" w:hint="cs"/>
          <w:sz w:val="26"/>
          <w:szCs w:val="26"/>
          <w:rtl/>
          <w:lang w:bidi="ar-SA"/>
        </w:rPr>
        <w:t>ل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>لشريحة الرابعة.</w:t>
      </w:r>
    </w:p>
    <w:p w14:paraId="54A86D9B" w14:textId="77777777" w:rsidR="00BD2B33" w:rsidRPr="000C3A0A" w:rsidRDefault="00BD2B33" w:rsidP="00B95A82">
      <w:pPr>
        <w:bidi/>
        <w:spacing w:line="360" w:lineRule="auto"/>
        <w:rPr>
          <w:rFonts w:asciiTheme="majorBidi" w:hAnsiTheme="majorBidi" w:cstheme="majorBidi"/>
          <w:sz w:val="26"/>
          <w:szCs w:val="26"/>
          <w:u w:val="single"/>
        </w:rPr>
      </w:pPr>
      <w:r w:rsidRPr="000C3A0A">
        <w:rPr>
          <w:rFonts w:asciiTheme="majorBidi" w:hAnsiTheme="majorBidi"/>
          <w:sz w:val="26"/>
          <w:szCs w:val="26"/>
          <w:u w:val="single"/>
          <w:rtl/>
          <w:lang w:bidi="ar-SA"/>
        </w:rPr>
        <w:t xml:space="preserve">تنفيذ </w:t>
      </w:r>
      <w:r w:rsidR="00B95A82" w:rsidRPr="000C3A0A">
        <w:rPr>
          <w:rFonts w:asciiTheme="majorBidi" w:hAnsiTheme="majorBidi" w:hint="cs"/>
          <w:sz w:val="26"/>
          <w:szCs w:val="26"/>
          <w:u w:val="single"/>
          <w:rtl/>
          <w:lang w:bidi="ar-SA"/>
        </w:rPr>
        <w:t>ال</w:t>
      </w:r>
      <w:r w:rsidRPr="000C3A0A">
        <w:rPr>
          <w:rFonts w:asciiTheme="majorBidi" w:hAnsiTheme="majorBidi"/>
          <w:sz w:val="26"/>
          <w:szCs w:val="26"/>
          <w:u w:val="single"/>
          <w:rtl/>
          <w:lang w:bidi="ar-SA"/>
        </w:rPr>
        <w:t xml:space="preserve">سياسة </w:t>
      </w:r>
      <w:r w:rsidR="00B95A82" w:rsidRPr="000C3A0A">
        <w:rPr>
          <w:rFonts w:asciiTheme="majorBidi" w:hAnsiTheme="majorBidi" w:hint="cs"/>
          <w:sz w:val="26"/>
          <w:szCs w:val="26"/>
          <w:u w:val="single"/>
          <w:rtl/>
          <w:lang w:bidi="ar-SA"/>
        </w:rPr>
        <w:t>الجنسانية</w:t>
      </w:r>
      <w:r w:rsidR="00B95A82" w:rsidRPr="000C3A0A">
        <w:rPr>
          <w:rStyle w:val="FootnoteReference"/>
          <w:rFonts w:asciiTheme="majorBidi" w:hAnsiTheme="majorBidi"/>
          <w:sz w:val="26"/>
          <w:szCs w:val="26"/>
          <w:u w:val="single"/>
          <w:rtl/>
          <w:lang w:bidi="ar-SA"/>
        </w:rPr>
        <w:footnoteReference w:id="7"/>
      </w:r>
    </w:p>
    <w:p w14:paraId="5C81BDA1" w14:textId="77777777" w:rsidR="00BD2B33" w:rsidRPr="000C3A0A" w:rsidRDefault="00BD2B33" w:rsidP="00C046BC">
      <w:pPr>
        <w:numPr>
          <w:ilvl w:val="0"/>
          <w:numId w:val="10"/>
        </w:numPr>
        <w:bidi/>
        <w:spacing w:before="240" w:after="240" w:line="360" w:lineRule="auto"/>
        <w:ind w:left="0" w:firstLine="0"/>
        <w:rPr>
          <w:rFonts w:asciiTheme="majorBidi" w:hAnsiTheme="majorBidi"/>
          <w:sz w:val="26"/>
          <w:szCs w:val="26"/>
        </w:rPr>
      </w:pP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تمت الموافقة على المرحلة الثانية من خطة إدارة إزالة المواد الهيدروكلوروفلوروكربونية قبل </w:t>
      </w:r>
      <w:r w:rsidR="000F6024" w:rsidRPr="000C3A0A">
        <w:rPr>
          <w:rFonts w:asciiTheme="majorBidi" w:hAnsiTheme="majorBidi" w:hint="cs"/>
          <w:sz w:val="26"/>
          <w:szCs w:val="26"/>
          <w:rtl/>
          <w:lang w:bidi="ar-EG"/>
        </w:rPr>
        <w:t>إقرار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السياسة الت</w:t>
      </w:r>
      <w:r w:rsidR="000F6024" w:rsidRPr="000C3A0A">
        <w:rPr>
          <w:rFonts w:asciiTheme="majorBidi" w:hAnsiTheme="majorBidi" w:hint="cs"/>
          <w:sz w:val="26"/>
          <w:szCs w:val="26"/>
          <w:rtl/>
          <w:lang w:bidi="ar-SA"/>
        </w:rPr>
        <w:t>نفيذ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ية بشأن تعميم مراعاة المنظور الجنساني (القرار </w:t>
      </w:r>
      <w:r w:rsidR="000F6024" w:rsidRPr="000C3A0A">
        <w:rPr>
          <w:sz w:val="26"/>
          <w:szCs w:val="26"/>
        </w:rPr>
        <w:t>84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/</w:t>
      </w:r>
      <w:r w:rsidR="000F6024" w:rsidRPr="000C3A0A">
        <w:rPr>
          <w:sz w:val="26"/>
          <w:szCs w:val="26"/>
        </w:rPr>
        <w:t>92</w:t>
      </w:r>
      <w:r w:rsidR="00E42BB9" w:rsidRPr="000C3A0A">
        <w:rPr>
          <w:rFonts w:asciiTheme="majorBidi" w:hAnsiTheme="majorBidi"/>
          <w:sz w:val="26"/>
          <w:szCs w:val="26"/>
          <w:rtl/>
          <w:lang w:bidi="ar-SA"/>
        </w:rPr>
        <w:t xml:space="preserve"> (د)). ومع ذلك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، تتبعت وحدة الأوزون الوطنية مشاركة ال</w:t>
      </w:r>
      <w:r w:rsidR="00E42BB9" w:rsidRPr="000C3A0A">
        <w:rPr>
          <w:rFonts w:asciiTheme="majorBidi" w:hAnsiTheme="majorBidi" w:hint="cs"/>
          <w:sz w:val="26"/>
          <w:szCs w:val="26"/>
          <w:rtl/>
          <w:lang w:bidi="ar-SA"/>
        </w:rPr>
        <w:t>مرأة</w:t>
      </w:r>
      <w:r w:rsidR="00E42BB9" w:rsidRPr="000C3A0A">
        <w:rPr>
          <w:rFonts w:asciiTheme="majorBidi" w:hAnsiTheme="majorBidi"/>
          <w:sz w:val="26"/>
          <w:szCs w:val="26"/>
          <w:rtl/>
          <w:lang w:bidi="ar-SA"/>
        </w:rPr>
        <w:t xml:space="preserve"> في الأنشطة التدريبية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، وشجعت بنشاط على مشاركة المهندسات في مشاريع التحويل في</w:t>
      </w:r>
      <w:r w:rsidR="00E42BB9" w:rsidRPr="000C3A0A">
        <w:rPr>
          <w:rFonts w:asciiTheme="majorBidi" w:hAnsiTheme="majorBidi" w:hint="cs"/>
          <w:sz w:val="26"/>
          <w:szCs w:val="26"/>
          <w:rtl/>
          <w:lang w:bidi="ar-SA"/>
        </w:rPr>
        <w:t xml:space="preserve"> شركتي</w:t>
      </w:r>
      <w:r w:rsidR="00E42BB9" w:rsidRPr="000C3A0A">
        <w:rPr>
          <w:rFonts w:asciiTheme="majorBidi" w:hAnsiTheme="majorBidi"/>
          <w:sz w:val="26"/>
          <w:szCs w:val="26"/>
          <w:rtl/>
          <w:lang w:bidi="ar-SA"/>
        </w:rPr>
        <w:t xml:space="preserve"> العربي وفريش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؛ ومن المأمول أن تساعد مشاركة النساء في تدريب المدربين في </w:t>
      </w:r>
      <w:r w:rsidR="00E42BB9" w:rsidRPr="000C3A0A"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تشجيع </w:t>
      </w:r>
      <w:r w:rsidR="00E42BB9" w:rsidRPr="000C3A0A">
        <w:rPr>
          <w:rFonts w:asciiTheme="majorBidi" w:hAnsiTheme="majorBidi" w:hint="cs"/>
          <w:sz w:val="26"/>
          <w:szCs w:val="26"/>
          <w:rtl/>
          <w:lang w:bidi="ar-SA"/>
        </w:rPr>
        <w:t xml:space="preserve">على 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مشاركة المزيد من </w:t>
      </w:r>
      <w:r w:rsidR="00E42BB9" w:rsidRPr="000C3A0A">
        <w:rPr>
          <w:rFonts w:asciiTheme="majorBidi" w:hAnsiTheme="majorBidi" w:hint="cs"/>
          <w:sz w:val="26"/>
          <w:szCs w:val="26"/>
          <w:rtl/>
          <w:lang w:bidi="ar-SA"/>
        </w:rPr>
        <w:t xml:space="preserve">الإناث 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الم</w:t>
      </w:r>
      <w:r w:rsidR="00E42BB9" w:rsidRPr="000C3A0A">
        <w:rPr>
          <w:rFonts w:asciiTheme="majorBidi" w:hAnsiTheme="majorBidi" w:hint="cs"/>
          <w:sz w:val="26"/>
          <w:szCs w:val="26"/>
          <w:rtl/>
          <w:lang w:bidi="ar-SA"/>
        </w:rPr>
        <w:t>شتغلات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E42BB9" w:rsidRPr="000C3A0A">
        <w:rPr>
          <w:rFonts w:asciiTheme="majorBidi" w:hAnsiTheme="majorBidi" w:hint="cs"/>
          <w:sz w:val="26"/>
          <w:szCs w:val="26"/>
          <w:rtl/>
          <w:lang w:bidi="ar-SA"/>
        </w:rPr>
        <w:t xml:space="preserve">بالتدريب 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والتقني</w:t>
      </w:r>
      <w:r w:rsidR="00E42BB9" w:rsidRPr="000C3A0A">
        <w:rPr>
          <w:rFonts w:asciiTheme="majorBidi" w:hAnsiTheme="majorBidi" w:hint="cs"/>
          <w:sz w:val="26"/>
          <w:szCs w:val="26"/>
          <w:rtl/>
          <w:lang w:bidi="ar-SA"/>
        </w:rPr>
        <w:t>ة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في </w:t>
      </w:r>
      <w:r w:rsidR="00E42BB9" w:rsidRPr="000C3A0A">
        <w:rPr>
          <w:rFonts w:asciiTheme="majorBidi" w:hAnsiTheme="majorBidi" w:hint="cs"/>
          <w:sz w:val="26"/>
          <w:szCs w:val="26"/>
          <w:rtl/>
          <w:lang w:bidi="ar-SA"/>
        </w:rPr>
        <w:t xml:space="preserve">دورات </w:t>
      </w:r>
      <w:r w:rsidR="00E42BB9" w:rsidRPr="000C3A0A">
        <w:rPr>
          <w:rFonts w:asciiTheme="majorBidi" w:hAnsiTheme="majorBidi"/>
          <w:sz w:val="26"/>
          <w:szCs w:val="26"/>
          <w:rtl/>
          <w:lang w:bidi="ar-SA"/>
        </w:rPr>
        <w:t>التدريب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اللاحقة. </w:t>
      </w:r>
      <w:r w:rsidR="00E42BB9" w:rsidRPr="000C3A0A">
        <w:rPr>
          <w:rFonts w:asciiTheme="majorBidi" w:hAnsiTheme="majorBidi" w:hint="cs"/>
          <w:sz w:val="26"/>
          <w:szCs w:val="26"/>
          <w:rtl/>
          <w:lang w:bidi="ar-SA"/>
        </w:rPr>
        <w:t>و</w:t>
      </w:r>
      <w:r w:rsidR="00E42BB9" w:rsidRPr="000C3A0A">
        <w:rPr>
          <w:rFonts w:asciiTheme="majorBidi" w:hAnsiTheme="majorBidi"/>
          <w:sz w:val="26"/>
          <w:szCs w:val="26"/>
          <w:rtl/>
          <w:lang w:bidi="ar-SA"/>
        </w:rPr>
        <w:t>بالإضافة إلى ذلك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، أعدت وحدة الأوزون الوطنية م</w:t>
      </w:r>
      <w:r w:rsidR="00E42BB9" w:rsidRPr="000C3A0A">
        <w:rPr>
          <w:rFonts w:asciiTheme="majorBidi" w:hAnsiTheme="majorBidi" w:hint="cs"/>
          <w:sz w:val="26"/>
          <w:szCs w:val="26"/>
          <w:rtl/>
          <w:lang w:bidi="ar-SA"/>
        </w:rPr>
        <w:t>شروع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مخطط لسياسة تعزيز تعميم مراعاة المنظور الجنساني </w:t>
      </w:r>
      <w:r w:rsidR="00E42BB9" w:rsidRPr="000C3A0A">
        <w:rPr>
          <w:rFonts w:asciiTheme="majorBidi" w:hAnsiTheme="majorBidi" w:hint="cs"/>
          <w:sz w:val="26"/>
          <w:szCs w:val="26"/>
          <w:rtl/>
          <w:lang w:bidi="ar-SA"/>
        </w:rPr>
        <w:t>يشتمل على ما يلي</w:t>
      </w:r>
      <w:r w:rsidR="00E42BB9" w:rsidRPr="000C3A0A">
        <w:rPr>
          <w:rFonts w:asciiTheme="majorBidi" w:hAnsiTheme="majorBidi"/>
          <w:sz w:val="26"/>
          <w:szCs w:val="26"/>
          <w:rtl/>
          <w:lang w:bidi="ar-SA"/>
        </w:rPr>
        <w:t>: تحسين نظم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الإبلاغ والرصد </w:t>
      </w:r>
      <w:r w:rsidR="00E42BB9" w:rsidRPr="000C3A0A">
        <w:rPr>
          <w:rFonts w:asciiTheme="majorBidi" w:hAnsiTheme="majorBidi" w:hint="cs"/>
          <w:sz w:val="26"/>
          <w:szCs w:val="26"/>
          <w:rtl/>
          <w:lang w:bidi="ar-SA"/>
        </w:rPr>
        <w:t>من أج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ل</w:t>
      </w:r>
      <w:r w:rsidR="00E42BB9" w:rsidRPr="000C3A0A">
        <w:rPr>
          <w:rFonts w:asciiTheme="majorBidi" w:hAnsiTheme="majorBidi" w:hint="cs"/>
          <w:sz w:val="26"/>
          <w:szCs w:val="26"/>
          <w:rtl/>
          <w:lang w:bidi="ar-SA"/>
        </w:rPr>
        <w:t xml:space="preserve"> 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تتبع وتسجيل </w:t>
      </w:r>
      <w:r w:rsidR="00E42BB9" w:rsidRPr="000C3A0A">
        <w:rPr>
          <w:rFonts w:asciiTheme="majorBidi" w:hAnsiTheme="majorBidi" w:hint="cs"/>
          <w:sz w:val="26"/>
          <w:szCs w:val="26"/>
          <w:rtl/>
          <w:lang w:bidi="ar-SA"/>
        </w:rPr>
        <w:t>المشاكل الجنسانية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، بما في ذلك </w:t>
      </w:r>
      <w:r w:rsidR="00E42BB9" w:rsidRPr="000C3A0A">
        <w:rPr>
          <w:rFonts w:asciiTheme="majorBidi" w:hAnsiTheme="majorBidi" w:hint="cs"/>
          <w:sz w:val="26"/>
          <w:szCs w:val="26"/>
          <w:rtl/>
          <w:lang w:bidi="ar-SA"/>
        </w:rPr>
        <w:t xml:space="preserve">تحديد 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أهداف م</w:t>
      </w:r>
      <w:r w:rsidR="00E42BB9" w:rsidRPr="000C3A0A">
        <w:rPr>
          <w:rFonts w:asciiTheme="majorBidi" w:hAnsiTheme="majorBidi" w:hint="cs"/>
          <w:sz w:val="26"/>
          <w:szCs w:val="26"/>
          <w:rtl/>
          <w:lang w:bidi="ar-SA"/>
        </w:rPr>
        <w:t>عين</w:t>
      </w:r>
      <w:r w:rsidR="00E42BB9" w:rsidRPr="000C3A0A">
        <w:rPr>
          <w:rFonts w:asciiTheme="majorBidi" w:hAnsiTheme="majorBidi"/>
          <w:sz w:val="26"/>
          <w:szCs w:val="26"/>
          <w:rtl/>
          <w:lang w:bidi="ar-SA"/>
        </w:rPr>
        <w:t>ة قابلة للقياس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؛ </w:t>
      </w:r>
      <w:r w:rsidR="00E42BB9" w:rsidRPr="000C3A0A">
        <w:rPr>
          <w:rFonts w:asciiTheme="majorBidi" w:hAnsiTheme="majorBidi" w:hint="cs"/>
          <w:sz w:val="26"/>
          <w:szCs w:val="26"/>
          <w:rtl/>
          <w:lang w:bidi="ar-SA"/>
        </w:rPr>
        <w:t>و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إدراج </w:t>
      </w:r>
      <w:r w:rsidR="00E42BB9" w:rsidRPr="000C3A0A">
        <w:rPr>
          <w:rFonts w:asciiTheme="majorBidi" w:hAnsiTheme="majorBidi" w:hint="cs"/>
          <w:sz w:val="26"/>
          <w:szCs w:val="26"/>
          <w:rtl/>
          <w:lang w:bidi="ar-SA"/>
        </w:rPr>
        <w:t>المنظور الجنساني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في تصميم المشاريع الجديدة </w:t>
      </w:r>
      <w:r w:rsidR="00E42BB9" w:rsidRPr="000C3A0A">
        <w:rPr>
          <w:rFonts w:asciiTheme="majorBidi" w:hAnsiTheme="majorBidi"/>
          <w:sz w:val="26"/>
          <w:szCs w:val="26"/>
          <w:rtl/>
          <w:lang w:bidi="ar-SA"/>
        </w:rPr>
        <w:t>وتنفيذ</w:t>
      </w:r>
      <w:r w:rsidR="00E42BB9" w:rsidRPr="000C3A0A">
        <w:rPr>
          <w:rFonts w:asciiTheme="majorBidi" w:hAnsiTheme="majorBidi" w:hint="cs"/>
          <w:sz w:val="26"/>
          <w:szCs w:val="26"/>
          <w:rtl/>
          <w:lang w:bidi="ar-SA"/>
        </w:rPr>
        <w:t>ها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، </w:t>
      </w:r>
      <w:r w:rsidR="00E42BB9" w:rsidRPr="000C3A0A">
        <w:rPr>
          <w:rFonts w:asciiTheme="majorBidi" w:hAnsiTheme="majorBidi" w:hint="cs"/>
          <w:sz w:val="26"/>
          <w:szCs w:val="26"/>
          <w:rtl/>
          <w:lang w:bidi="ar-SA"/>
        </w:rPr>
        <w:t>بتضمينها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قسم</w:t>
      </w:r>
      <w:r w:rsidR="00E42BB9" w:rsidRPr="000C3A0A">
        <w:rPr>
          <w:rFonts w:asciiTheme="majorBidi" w:hAnsiTheme="majorBidi" w:hint="cs"/>
          <w:sz w:val="26"/>
          <w:szCs w:val="26"/>
          <w:rtl/>
          <w:lang w:bidi="ar-SA"/>
        </w:rPr>
        <w:t>اً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E42BB9" w:rsidRPr="000C3A0A">
        <w:rPr>
          <w:rFonts w:asciiTheme="majorBidi" w:hAnsiTheme="majorBidi" w:hint="cs"/>
          <w:sz w:val="26"/>
          <w:szCs w:val="26"/>
          <w:rtl/>
          <w:lang w:bidi="ar-EG"/>
        </w:rPr>
        <w:t>به أهداف جنسانية محددة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؛ </w:t>
      </w:r>
      <w:r w:rsidR="00E42BB9" w:rsidRPr="000C3A0A">
        <w:rPr>
          <w:rFonts w:asciiTheme="majorBidi" w:hAnsiTheme="majorBidi" w:hint="cs"/>
          <w:sz w:val="26"/>
          <w:szCs w:val="26"/>
          <w:rtl/>
          <w:lang w:bidi="ar-SA"/>
        </w:rPr>
        <w:t>و</w:t>
      </w:r>
      <w:r w:rsidR="00E42BB9" w:rsidRPr="000C3A0A">
        <w:rPr>
          <w:rFonts w:asciiTheme="majorBidi" w:hAnsiTheme="majorBidi"/>
          <w:sz w:val="26"/>
          <w:szCs w:val="26"/>
          <w:rtl/>
          <w:lang w:bidi="ar-SA"/>
        </w:rPr>
        <w:t>بناء القدرات (على سبيل المثال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، </w:t>
      </w:r>
      <w:r w:rsidR="00E42BB9" w:rsidRPr="000C3A0A">
        <w:rPr>
          <w:rFonts w:asciiTheme="majorBidi" w:hAnsiTheme="majorBidi" w:hint="cs"/>
          <w:sz w:val="26"/>
          <w:szCs w:val="26"/>
          <w:rtl/>
          <w:lang w:bidi="ar-SA"/>
        </w:rPr>
        <w:t xml:space="preserve">عقد 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دورات محددة </w:t>
      </w:r>
      <w:r w:rsidR="00E42BB9" w:rsidRPr="000C3A0A">
        <w:rPr>
          <w:rFonts w:asciiTheme="majorBidi" w:hAnsiTheme="majorBidi" w:hint="cs"/>
          <w:sz w:val="26"/>
          <w:szCs w:val="26"/>
          <w:rtl/>
          <w:lang w:bidi="ar-SA"/>
        </w:rPr>
        <w:t>للنساء من التقنيات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E42BB9" w:rsidRPr="000C3A0A">
        <w:rPr>
          <w:rFonts w:asciiTheme="majorBidi" w:hAnsiTheme="majorBidi" w:hint="cs"/>
          <w:sz w:val="26"/>
          <w:szCs w:val="26"/>
          <w:rtl/>
          <w:lang w:bidi="ar-SA"/>
        </w:rPr>
        <w:t>في مجال التبريد وتكييف الهواء</w:t>
      </w:r>
      <w:r w:rsidR="00E42BB9" w:rsidRPr="000C3A0A">
        <w:rPr>
          <w:rFonts w:asciiTheme="majorBidi" w:hAnsiTheme="majorBidi"/>
          <w:sz w:val="26"/>
          <w:szCs w:val="26"/>
          <w:rtl/>
          <w:lang w:bidi="ar-SA"/>
        </w:rPr>
        <w:t>)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؛ وتخصيص الموارد البشرية والمالية الكافية لهذه السياسة.</w:t>
      </w:r>
    </w:p>
    <w:p w14:paraId="7854C006" w14:textId="77777777" w:rsidR="00BD2B33" w:rsidRPr="000C3A0A" w:rsidRDefault="00BD2B33" w:rsidP="00367201">
      <w:pPr>
        <w:keepNext/>
        <w:keepLines/>
        <w:bidi/>
        <w:spacing w:line="360" w:lineRule="auto"/>
        <w:rPr>
          <w:rFonts w:asciiTheme="majorBidi" w:hAnsiTheme="majorBidi" w:cstheme="majorBidi"/>
          <w:sz w:val="26"/>
          <w:szCs w:val="26"/>
          <w:u w:val="single"/>
        </w:rPr>
      </w:pPr>
      <w:r w:rsidRPr="000C3A0A">
        <w:rPr>
          <w:rFonts w:asciiTheme="majorBidi" w:hAnsiTheme="majorBidi"/>
          <w:sz w:val="26"/>
          <w:szCs w:val="26"/>
          <w:u w:val="single"/>
          <w:rtl/>
          <w:lang w:bidi="ar-SA"/>
        </w:rPr>
        <w:lastRenderedPageBreak/>
        <w:t>استدامة إزالة المواد الهيدروكلوروفلوروكربونية</w:t>
      </w:r>
    </w:p>
    <w:p w14:paraId="66578DA7" w14:textId="77777777" w:rsidR="00BD2B33" w:rsidRPr="000C3A0A" w:rsidRDefault="00BD2B33" w:rsidP="00367201">
      <w:pPr>
        <w:keepNext/>
        <w:keepLines/>
        <w:numPr>
          <w:ilvl w:val="0"/>
          <w:numId w:val="10"/>
        </w:numPr>
        <w:bidi/>
        <w:spacing w:before="240" w:after="240" w:line="360" w:lineRule="auto"/>
        <w:ind w:left="0" w:firstLine="0"/>
        <w:rPr>
          <w:rFonts w:asciiTheme="majorBidi" w:hAnsiTheme="majorBidi" w:cstheme="majorBidi"/>
          <w:sz w:val="26"/>
          <w:szCs w:val="26"/>
        </w:rPr>
      </w:pPr>
      <w:r w:rsidRPr="000C3A0A">
        <w:rPr>
          <w:rFonts w:asciiTheme="majorBidi" w:hAnsiTheme="majorBidi"/>
          <w:sz w:val="26"/>
          <w:szCs w:val="26"/>
          <w:rtl/>
          <w:lang w:bidi="ar-SA"/>
        </w:rPr>
        <w:t>أصدرت حكومة مصر لوائح تدعم عمليات ال</w:t>
      </w:r>
      <w:r w:rsidR="00E42BB9" w:rsidRPr="000C3A0A">
        <w:rPr>
          <w:rFonts w:asciiTheme="majorBidi" w:hAnsiTheme="majorBidi"/>
          <w:sz w:val="26"/>
          <w:szCs w:val="26"/>
          <w:rtl/>
          <w:lang w:bidi="ar-SA"/>
        </w:rPr>
        <w:t>تحول في قطاع تصنيع رغاوي البوليوريثان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، بما في ذلك فرض حظر على استيراد الهيدروكلوروفلوروكربون-</w:t>
      </w:r>
      <w:r w:rsidR="00E42BB9" w:rsidRPr="000C3A0A">
        <w:rPr>
          <w:sz w:val="26"/>
          <w:szCs w:val="26"/>
        </w:rPr>
        <w:t>141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ب</w:t>
      </w:r>
      <w:r w:rsidR="00E42BB9" w:rsidRPr="000C3A0A">
        <w:rPr>
          <w:rFonts w:asciiTheme="majorBidi" w:hAnsiTheme="majorBidi"/>
          <w:sz w:val="26"/>
          <w:szCs w:val="26"/>
          <w:rtl/>
          <w:lang w:bidi="ar-SA"/>
        </w:rPr>
        <w:t xml:space="preserve"> الموجود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في البوليولات السابقة الخلط اعتبارًا من </w:t>
      </w:r>
      <w:r w:rsidR="00E42BB9" w:rsidRPr="000C3A0A">
        <w:rPr>
          <w:sz w:val="26"/>
          <w:szCs w:val="26"/>
        </w:rPr>
        <w:t>1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كانون الثاني/يناير </w:t>
      </w:r>
      <w:r w:rsidR="00E42BB9" w:rsidRPr="000C3A0A">
        <w:rPr>
          <w:sz w:val="26"/>
          <w:szCs w:val="26"/>
        </w:rPr>
        <w:t>2018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، وحظر </w:t>
      </w:r>
      <w:r w:rsidR="009C7153" w:rsidRPr="000C3A0A">
        <w:rPr>
          <w:rFonts w:asciiTheme="majorBidi" w:hAnsiTheme="majorBidi" w:hint="cs"/>
          <w:sz w:val="26"/>
          <w:szCs w:val="26"/>
          <w:rtl/>
          <w:lang w:bidi="ar-SA"/>
        </w:rPr>
        <w:t xml:space="preserve">على </w:t>
      </w:r>
      <w:r w:rsidR="009C7153" w:rsidRPr="000C3A0A">
        <w:rPr>
          <w:rFonts w:asciiTheme="majorBidi" w:hAnsiTheme="majorBidi"/>
          <w:sz w:val="26"/>
          <w:szCs w:val="26"/>
          <w:rtl/>
          <w:lang w:bidi="ar-SA"/>
        </w:rPr>
        <w:t>استيراد واستخدام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وتصدير الهيدروكلوروفلوروكربون-</w:t>
      </w:r>
      <w:r w:rsidR="009C7153" w:rsidRPr="000C3A0A">
        <w:rPr>
          <w:sz w:val="26"/>
          <w:szCs w:val="26"/>
        </w:rPr>
        <w:t>141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ب</w:t>
      </w:r>
      <w:r w:rsidR="009C7153" w:rsidRPr="000C3A0A">
        <w:rPr>
          <w:rFonts w:asciiTheme="majorBidi" w:hAnsiTheme="majorBidi"/>
          <w:sz w:val="26"/>
          <w:szCs w:val="26"/>
          <w:rtl/>
          <w:lang w:bidi="ar-SA"/>
        </w:rPr>
        <w:t xml:space="preserve"> النقي والموجود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في البوليولات السابقة الخلط اعتبارًا من </w:t>
      </w:r>
      <w:r w:rsidR="009C7153" w:rsidRPr="000C3A0A">
        <w:rPr>
          <w:sz w:val="26"/>
          <w:szCs w:val="26"/>
        </w:rPr>
        <w:t>1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كانون الثاني/يناير </w:t>
      </w:r>
      <w:r w:rsidR="009C7153" w:rsidRPr="000C3A0A">
        <w:rPr>
          <w:sz w:val="26"/>
          <w:szCs w:val="26"/>
        </w:rPr>
        <w:t>2020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. والتزمت الحكومة كذلك بحظر استيراد </w:t>
      </w:r>
      <w:r w:rsidR="009C7153" w:rsidRPr="000C3A0A">
        <w:rPr>
          <w:rFonts w:asciiTheme="majorBidi" w:hAnsiTheme="majorBidi"/>
          <w:sz w:val="26"/>
          <w:szCs w:val="26"/>
          <w:rtl/>
          <w:lang w:bidi="ar-SA"/>
        </w:rPr>
        <w:t>الهيدروكلوروفلوروكربون</w:t>
      </w:r>
      <w:r w:rsidR="009C7153" w:rsidRPr="000C3A0A">
        <w:rPr>
          <w:rFonts w:asciiTheme="majorBidi" w:hAnsiTheme="majorBidi" w:hint="cs"/>
          <w:sz w:val="26"/>
          <w:szCs w:val="26"/>
          <w:rtl/>
          <w:lang w:bidi="ar-SA"/>
        </w:rPr>
        <w:t>-</w:t>
      </w:r>
      <w:r w:rsidR="009C7153" w:rsidRPr="000C3A0A">
        <w:rPr>
          <w:sz w:val="26"/>
          <w:szCs w:val="26"/>
        </w:rPr>
        <w:t>142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ب </w:t>
      </w:r>
      <w:r w:rsidR="009C7153" w:rsidRPr="000C3A0A">
        <w:rPr>
          <w:rFonts w:asciiTheme="majorBidi" w:hAnsiTheme="majorBidi" w:hint="cs"/>
          <w:sz w:val="26"/>
          <w:szCs w:val="26"/>
          <w:rtl/>
          <w:lang w:bidi="ar-SA"/>
        </w:rPr>
        <w:t xml:space="preserve"> (النقي) 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واستخدام المواد الهيدروكلوروفلوروكربونية وخلائط المواد الهيدروكلوروفلوروكربونية في تصنيع رغ</w:t>
      </w:r>
      <w:r w:rsidR="009C7153" w:rsidRPr="000C3A0A">
        <w:rPr>
          <w:rFonts w:asciiTheme="majorBidi" w:hAnsiTheme="majorBidi" w:hint="cs"/>
          <w:sz w:val="26"/>
          <w:szCs w:val="26"/>
          <w:rtl/>
          <w:lang w:bidi="ar-SA"/>
        </w:rPr>
        <w:t>ا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و</w:t>
      </w:r>
      <w:r w:rsidR="009C7153" w:rsidRPr="000C3A0A">
        <w:rPr>
          <w:rFonts w:asciiTheme="majorBidi" w:hAnsiTheme="majorBidi" w:hint="cs"/>
          <w:sz w:val="26"/>
          <w:szCs w:val="26"/>
          <w:rtl/>
          <w:lang w:bidi="ar-SA"/>
        </w:rPr>
        <w:t>ي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البوليسترين الم</w:t>
      </w:r>
      <w:r w:rsidR="009C7153" w:rsidRPr="000C3A0A">
        <w:rPr>
          <w:rFonts w:asciiTheme="majorBidi" w:hAnsiTheme="majorBidi" w:hint="cs"/>
          <w:sz w:val="26"/>
          <w:szCs w:val="26"/>
          <w:rtl/>
          <w:lang w:bidi="ar-SA"/>
        </w:rPr>
        <w:t>سحوبة بالضغط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بحلول </w:t>
      </w:r>
      <w:r w:rsidR="009C7153" w:rsidRPr="000C3A0A">
        <w:rPr>
          <w:sz w:val="26"/>
          <w:szCs w:val="26"/>
        </w:rPr>
        <w:t>1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كانون الثاني/يناير </w:t>
      </w:r>
      <w:r w:rsidR="009C7153" w:rsidRPr="000C3A0A">
        <w:rPr>
          <w:sz w:val="26"/>
          <w:szCs w:val="26"/>
        </w:rPr>
        <w:t>2023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، وت</w:t>
      </w:r>
      <w:r w:rsidR="00D26C20" w:rsidRPr="000C3A0A">
        <w:rPr>
          <w:rFonts w:asciiTheme="majorBidi" w:hAnsiTheme="majorBidi" w:hint="cs"/>
          <w:sz w:val="26"/>
          <w:szCs w:val="26"/>
          <w:rtl/>
          <w:lang w:bidi="ar-SA"/>
        </w:rPr>
        <w:t>عكف على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جمع بيانات إضافية لتنفيذ حظر على استيراد </w:t>
      </w:r>
      <w:r w:rsidRPr="000C3A0A">
        <w:rPr>
          <w:rFonts w:asciiTheme="majorBidi" w:hAnsiTheme="majorBidi" w:cstheme="majorBidi"/>
          <w:sz w:val="26"/>
          <w:szCs w:val="26"/>
          <w:rtl/>
          <w:lang w:bidi="ar-SA"/>
        </w:rPr>
        <w:t>ر-</w:t>
      </w:r>
      <w:r w:rsidRPr="000C3A0A">
        <w:rPr>
          <w:rFonts w:asciiTheme="majorBidi" w:hAnsiTheme="majorBidi" w:cstheme="majorBidi"/>
          <w:sz w:val="26"/>
          <w:szCs w:val="26"/>
        </w:rPr>
        <w:t>406</w:t>
      </w:r>
      <w:r w:rsidR="009C7153" w:rsidRPr="000C3A0A">
        <w:rPr>
          <w:rFonts w:asciiTheme="majorBidi" w:hAnsiTheme="majorBidi" w:cstheme="majorBidi" w:hint="cs"/>
          <w:sz w:val="26"/>
          <w:szCs w:val="26"/>
          <w:rtl/>
        </w:rPr>
        <w:t xml:space="preserve"> أ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في أقرب وقت ممكن. </w:t>
      </w:r>
      <w:r w:rsidR="009C7153" w:rsidRPr="000C3A0A">
        <w:rPr>
          <w:rFonts w:asciiTheme="majorBidi" w:hAnsiTheme="majorBidi" w:hint="cs"/>
          <w:sz w:val="26"/>
          <w:szCs w:val="26"/>
          <w:rtl/>
          <w:lang w:bidi="ar-SA"/>
        </w:rPr>
        <w:t>و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التزمت الحكومة بحظر استيراد وت</w:t>
      </w:r>
      <w:r w:rsidR="009C7153" w:rsidRPr="000C3A0A">
        <w:rPr>
          <w:rFonts w:asciiTheme="majorBidi" w:hAnsiTheme="majorBidi"/>
          <w:sz w:val="26"/>
          <w:szCs w:val="26"/>
          <w:rtl/>
          <w:lang w:bidi="ar-SA"/>
        </w:rPr>
        <w:t>صنيع معدات تكييف الهواء المنزلي</w:t>
      </w:r>
      <w:r w:rsidR="00D26C20" w:rsidRPr="000C3A0A">
        <w:rPr>
          <w:rFonts w:asciiTheme="majorBidi" w:hAnsiTheme="majorBidi" w:hint="cs"/>
          <w:sz w:val="26"/>
          <w:szCs w:val="26"/>
          <w:rtl/>
          <w:lang w:bidi="ar-SA"/>
        </w:rPr>
        <w:t>ة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ال</w:t>
      </w:r>
      <w:r w:rsidR="009C7153" w:rsidRPr="000C3A0A">
        <w:rPr>
          <w:rFonts w:asciiTheme="majorBidi" w:hAnsiTheme="majorBidi" w:hint="cs"/>
          <w:sz w:val="26"/>
          <w:szCs w:val="26"/>
          <w:rtl/>
          <w:lang w:bidi="ar-SA"/>
        </w:rPr>
        <w:t>معتمد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ة</w:t>
      </w:r>
      <w:r w:rsidR="009C7153" w:rsidRPr="000C3A0A">
        <w:rPr>
          <w:rFonts w:asciiTheme="majorBidi" w:hAnsiTheme="majorBidi" w:hint="cs"/>
          <w:sz w:val="26"/>
          <w:szCs w:val="26"/>
          <w:rtl/>
          <w:lang w:bidi="ar-SA"/>
        </w:rPr>
        <w:t xml:space="preserve"> في تشغيلها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على الهيدروكلوروفلوروكربون-</w:t>
      </w:r>
      <w:r w:rsidR="009C7153" w:rsidRPr="000C3A0A">
        <w:rPr>
          <w:sz w:val="26"/>
          <w:szCs w:val="26"/>
        </w:rPr>
        <w:t>22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بحلول </w:t>
      </w:r>
      <w:r w:rsidR="009C7153" w:rsidRPr="000C3A0A">
        <w:rPr>
          <w:sz w:val="26"/>
          <w:szCs w:val="26"/>
        </w:rPr>
        <w:t>1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كانون الثاني / يناير </w:t>
      </w:r>
      <w:r w:rsidR="009C7153" w:rsidRPr="000C3A0A">
        <w:rPr>
          <w:sz w:val="26"/>
          <w:szCs w:val="26"/>
        </w:rPr>
        <w:t>2023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؛ </w:t>
      </w:r>
      <w:r w:rsidR="009C7153" w:rsidRPr="000C3A0A">
        <w:rPr>
          <w:rFonts w:asciiTheme="majorBidi" w:hAnsiTheme="majorBidi" w:hint="cs"/>
          <w:sz w:val="26"/>
          <w:szCs w:val="26"/>
          <w:rtl/>
          <w:lang w:bidi="ar-SA"/>
        </w:rPr>
        <w:t>وب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ضمان </w:t>
      </w:r>
      <w:r w:rsidR="009C7153" w:rsidRPr="000C3A0A">
        <w:rPr>
          <w:rFonts w:asciiTheme="majorBidi" w:hAnsiTheme="majorBidi" w:hint="cs"/>
          <w:sz w:val="26"/>
          <w:szCs w:val="26"/>
          <w:rtl/>
          <w:lang w:bidi="ar-SA"/>
        </w:rPr>
        <w:t>الرقابة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الكامل</w:t>
      </w:r>
      <w:r w:rsidR="009C7153" w:rsidRPr="000C3A0A">
        <w:rPr>
          <w:rFonts w:asciiTheme="majorBidi" w:hAnsiTheme="majorBidi" w:hint="cs"/>
          <w:sz w:val="26"/>
          <w:szCs w:val="26"/>
          <w:rtl/>
          <w:lang w:bidi="ar-SA"/>
        </w:rPr>
        <w:t>ة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9C7153" w:rsidRPr="000C3A0A">
        <w:rPr>
          <w:rFonts w:asciiTheme="majorBidi" w:hAnsiTheme="majorBidi" w:hint="cs"/>
          <w:sz w:val="26"/>
          <w:szCs w:val="26"/>
          <w:rtl/>
          <w:lang w:bidi="ar-SA"/>
        </w:rPr>
        <w:t>على</w:t>
      </w:r>
      <w:r w:rsidR="009C7153" w:rsidRPr="000C3A0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معدات </w:t>
      </w:r>
      <w:r w:rsidR="009C7153" w:rsidRPr="000C3A0A">
        <w:rPr>
          <w:rFonts w:asciiTheme="majorBidi" w:hAnsiTheme="majorBidi" w:hint="cs"/>
          <w:sz w:val="26"/>
          <w:szCs w:val="26"/>
          <w:rtl/>
          <w:lang w:bidi="ar-SA"/>
        </w:rPr>
        <w:t>تكييف الهواء المنزلي</w:t>
      </w:r>
      <w:r w:rsidR="00D26C20" w:rsidRPr="000C3A0A">
        <w:rPr>
          <w:rFonts w:asciiTheme="majorBidi" w:hAnsiTheme="majorBidi"/>
          <w:sz w:val="26"/>
          <w:szCs w:val="26"/>
          <w:rtl/>
          <w:lang w:bidi="ar-SA"/>
        </w:rPr>
        <w:t>، المستوردة أو المو</w:t>
      </w:r>
      <w:r w:rsidR="00D26C20" w:rsidRPr="000C3A0A">
        <w:rPr>
          <w:rFonts w:asciiTheme="majorBidi" w:hAnsiTheme="majorBidi" w:hint="cs"/>
          <w:sz w:val="26"/>
          <w:szCs w:val="26"/>
          <w:rtl/>
          <w:lang w:bidi="ar-SA"/>
        </w:rPr>
        <w:t>جود</w:t>
      </w:r>
      <w:r w:rsidR="00D26C20" w:rsidRPr="000C3A0A">
        <w:rPr>
          <w:rFonts w:asciiTheme="majorBidi" w:hAnsiTheme="majorBidi"/>
          <w:sz w:val="26"/>
          <w:szCs w:val="26"/>
          <w:rtl/>
          <w:lang w:bidi="ar-SA"/>
        </w:rPr>
        <w:t>ة في السوق المحلية</w:t>
      </w:r>
      <w:r w:rsidR="00D26C20" w:rsidRPr="000C3A0A">
        <w:rPr>
          <w:rFonts w:asciiTheme="majorBidi" w:hAnsiTheme="majorBidi" w:hint="cs"/>
          <w:sz w:val="26"/>
          <w:szCs w:val="26"/>
          <w:rtl/>
          <w:lang w:bidi="ar-SA"/>
        </w:rPr>
        <w:t>،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ال</w:t>
      </w:r>
      <w:r w:rsidR="009C7153" w:rsidRPr="000C3A0A">
        <w:rPr>
          <w:rFonts w:asciiTheme="majorBidi" w:hAnsiTheme="majorBidi" w:hint="cs"/>
          <w:sz w:val="26"/>
          <w:szCs w:val="26"/>
          <w:rtl/>
          <w:lang w:bidi="ar-SA"/>
        </w:rPr>
        <w:t>معتمد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ة </w:t>
      </w:r>
      <w:r w:rsidR="009C7153" w:rsidRPr="000C3A0A">
        <w:rPr>
          <w:rFonts w:asciiTheme="majorBidi" w:hAnsiTheme="majorBidi" w:hint="cs"/>
          <w:sz w:val="26"/>
          <w:szCs w:val="26"/>
          <w:rtl/>
          <w:lang w:bidi="ar-SA"/>
        </w:rPr>
        <w:t xml:space="preserve">في تشغيلها 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على</w:t>
      </w:r>
      <w:r w:rsidR="00D26C20" w:rsidRPr="000C3A0A">
        <w:rPr>
          <w:rFonts w:asciiTheme="majorBidi" w:hAnsiTheme="majorBidi" w:hint="cs"/>
          <w:sz w:val="26"/>
          <w:szCs w:val="26"/>
          <w:rtl/>
          <w:lang w:bidi="ar-SA"/>
        </w:rPr>
        <w:t xml:space="preserve"> الغاز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0C3A0A">
        <w:rPr>
          <w:rFonts w:asciiTheme="majorBidi" w:hAnsiTheme="majorBidi" w:cstheme="majorBidi"/>
          <w:sz w:val="26"/>
          <w:szCs w:val="26"/>
          <w:rtl/>
          <w:lang w:bidi="ar-SA"/>
        </w:rPr>
        <w:t>ر-</w:t>
      </w:r>
      <w:r w:rsidRPr="000C3A0A">
        <w:rPr>
          <w:rFonts w:asciiTheme="majorBidi" w:hAnsiTheme="majorBidi" w:cstheme="majorBidi"/>
          <w:sz w:val="26"/>
          <w:szCs w:val="26"/>
        </w:rPr>
        <w:t>410</w:t>
      </w:r>
      <w:r w:rsidR="009C7153" w:rsidRPr="000C3A0A">
        <w:rPr>
          <w:rFonts w:asciiTheme="majorBidi" w:hAnsiTheme="majorBidi" w:cstheme="majorBidi" w:hint="cs"/>
          <w:sz w:val="26"/>
          <w:szCs w:val="26"/>
          <w:rtl/>
        </w:rPr>
        <w:t xml:space="preserve"> أ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- و</w:t>
      </w:r>
      <w:r w:rsidR="00D26C20" w:rsidRPr="000C3A0A">
        <w:rPr>
          <w:rFonts w:asciiTheme="majorBidi" w:hAnsiTheme="majorBidi" w:hint="cs"/>
          <w:sz w:val="26"/>
          <w:szCs w:val="26"/>
          <w:rtl/>
          <w:lang w:bidi="ar-SA"/>
        </w:rPr>
        <w:t>الغاز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0C3A0A">
        <w:rPr>
          <w:rFonts w:asciiTheme="majorBidi" w:hAnsiTheme="majorBidi" w:cstheme="majorBidi"/>
          <w:sz w:val="26"/>
          <w:szCs w:val="26"/>
          <w:rtl/>
          <w:lang w:bidi="ar-SA"/>
        </w:rPr>
        <w:t>ر-</w:t>
      </w:r>
      <w:r w:rsidRPr="000C3A0A">
        <w:rPr>
          <w:rFonts w:asciiTheme="majorBidi" w:hAnsiTheme="majorBidi" w:cstheme="majorBidi"/>
          <w:sz w:val="26"/>
          <w:szCs w:val="26"/>
        </w:rPr>
        <w:t>407</w:t>
      </w:r>
      <w:r w:rsidR="009C7153" w:rsidRPr="000C3A0A">
        <w:rPr>
          <w:rFonts w:asciiTheme="majorBidi" w:hAnsiTheme="majorBidi" w:cstheme="majorBidi" w:hint="cs"/>
          <w:sz w:val="26"/>
          <w:szCs w:val="26"/>
          <w:rtl/>
        </w:rPr>
        <w:t>ج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؛ </w:t>
      </w:r>
      <w:r w:rsidR="009C7153" w:rsidRPr="000C3A0A">
        <w:rPr>
          <w:rFonts w:asciiTheme="majorBidi" w:hAnsiTheme="majorBidi" w:hint="cs"/>
          <w:sz w:val="26"/>
          <w:szCs w:val="26"/>
          <w:rtl/>
          <w:lang w:bidi="ar-SA"/>
        </w:rPr>
        <w:t>وبضما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ن </w:t>
      </w:r>
      <w:r w:rsidR="009C7153" w:rsidRPr="000C3A0A">
        <w:rPr>
          <w:rFonts w:asciiTheme="majorBidi" w:hAnsiTheme="majorBidi" w:hint="cs"/>
          <w:sz w:val="26"/>
          <w:szCs w:val="26"/>
          <w:rtl/>
          <w:lang w:bidi="ar-SA"/>
        </w:rPr>
        <w:t>أخذ السوق المحلية باستخدام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الهيدروفلوروكربون-</w:t>
      </w:r>
      <w:r w:rsidR="009C7153" w:rsidRPr="000C3A0A">
        <w:rPr>
          <w:sz w:val="26"/>
          <w:szCs w:val="26"/>
        </w:rPr>
        <w:t>32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، </w:t>
      </w:r>
      <w:r w:rsidR="009C7153" w:rsidRPr="000C3A0A">
        <w:rPr>
          <w:rFonts w:asciiTheme="majorBidi" w:hAnsiTheme="majorBidi" w:hint="cs"/>
          <w:sz w:val="26"/>
          <w:szCs w:val="26"/>
          <w:rtl/>
          <w:lang w:bidi="ar-SA"/>
        </w:rPr>
        <w:t>ومن ثم بتكنولوجيا</w:t>
      </w:r>
      <w:r w:rsidR="009C7153" w:rsidRPr="000C3A0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9C7153" w:rsidRPr="000C3A0A">
        <w:rPr>
          <w:rFonts w:asciiTheme="majorBidi" w:hAnsiTheme="majorBidi" w:cstheme="majorBidi"/>
          <w:sz w:val="26"/>
          <w:szCs w:val="26"/>
          <w:rtl/>
          <w:lang w:bidi="ar-SA"/>
        </w:rPr>
        <w:t>ر-</w:t>
      </w:r>
      <w:r w:rsidR="009C7153" w:rsidRPr="000C3A0A">
        <w:rPr>
          <w:rFonts w:asciiTheme="majorBidi" w:hAnsiTheme="majorBidi" w:cstheme="majorBidi"/>
          <w:sz w:val="26"/>
          <w:szCs w:val="26"/>
        </w:rPr>
        <w:t>454</w:t>
      </w:r>
      <w:r w:rsidR="009C7153" w:rsidRPr="000C3A0A">
        <w:rPr>
          <w:rFonts w:asciiTheme="majorBidi" w:hAnsiTheme="majorBidi" w:cstheme="majorBidi" w:hint="cs"/>
          <w:sz w:val="26"/>
          <w:szCs w:val="26"/>
          <w:rtl/>
        </w:rPr>
        <w:t>ب</w:t>
      </w:r>
      <w:r w:rsidR="009C7153" w:rsidRPr="000C3A0A">
        <w:rPr>
          <w:rFonts w:asciiTheme="majorBidi" w:hAnsiTheme="majorBidi"/>
          <w:sz w:val="26"/>
          <w:szCs w:val="26"/>
          <w:rtl/>
          <w:lang w:bidi="ar-SA"/>
        </w:rPr>
        <w:t xml:space="preserve"> بمجرد توفر </w:t>
      </w:r>
      <w:r w:rsidR="009C7153" w:rsidRPr="000C3A0A">
        <w:rPr>
          <w:rFonts w:asciiTheme="majorBidi" w:hAnsiTheme="majorBidi" w:hint="cs"/>
          <w:sz w:val="26"/>
          <w:szCs w:val="26"/>
          <w:rtl/>
          <w:lang w:bidi="ar-SA"/>
        </w:rPr>
        <w:t xml:space="preserve">تلك </w:t>
      </w:r>
      <w:r w:rsidR="009C7153" w:rsidRPr="000C3A0A">
        <w:rPr>
          <w:rFonts w:asciiTheme="majorBidi" w:hAnsiTheme="majorBidi"/>
          <w:sz w:val="26"/>
          <w:szCs w:val="26"/>
          <w:rtl/>
          <w:lang w:bidi="ar-SA"/>
        </w:rPr>
        <w:t xml:space="preserve">التكنولوجيا 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إذا </w:t>
      </w:r>
      <w:r w:rsidR="009C7153" w:rsidRPr="000C3A0A">
        <w:rPr>
          <w:rFonts w:asciiTheme="majorBidi" w:hAnsiTheme="majorBidi" w:hint="cs"/>
          <w:sz w:val="26"/>
          <w:szCs w:val="26"/>
          <w:rtl/>
          <w:lang w:bidi="ar-SA"/>
        </w:rPr>
        <w:t xml:space="preserve">ما 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قررت شركات تصنيع أجهزة تكييف الهواء ال</w:t>
      </w:r>
      <w:r w:rsidR="009C7153" w:rsidRPr="000C3A0A">
        <w:rPr>
          <w:rFonts w:asciiTheme="majorBidi" w:hAnsiTheme="majorBidi" w:hint="cs"/>
          <w:sz w:val="26"/>
          <w:szCs w:val="26"/>
          <w:rtl/>
          <w:lang w:bidi="ar-SA"/>
        </w:rPr>
        <w:t>منزلي</w:t>
      </w:r>
      <w:r w:rsidR="00D26C20" w:rsidRPr="000C3A0A">
        <w:rPr>
          <w:rFonts w:asciiTheme="majorBidi" w:hAnsiTheme="majorBidi" w:hint="cs"/>
          <w:sz w:val="26"/>
          <w:szCs w:val="26"/>
          <w:rtl/>
          <w:lang w:bidi="ar-SA"/>
        </w:rPr>
        <w:t>ة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ذلك .</w:t>
      </w:r>
    </w:p>
    <w:p w14:paraId="47E23A07" w14:textId="77777777" w:rsidR="00BD2B33" w:rsidRPr="000C3A0A" w:rsidRDefault="00BD2B33" w:rsidP="00BD2B33">
      <w:pPr>
        <w:bidi/>
        <w:spacing w:line="360" w:lineRule="auto"/>
        <w:rPr>
          <w:rFonts w:asciiTheme="majorBidi" w:hAnsiTheme="majorBidi" w:cstheme="majorBidi"/>
          <w:sz w:val="26"/>
          <w:szCs w:val="26"/>
          <w:u w:val="single"/>
        </w:rPr>
      </w:pPr>
      <w:r w:rsidRPr="000C3A0A">
        <w:rPr>
          <w:rFonts w:asciiTheme="majorBidi" w:hAnsiTheme="majorBidi"/>
          <w:sz w:val="26"/>
          <w:szCs w:val="26"/>
          <w:u w:val="single"/>
          <w:rtl/>
          <w:lang w:bidi="ar-SA"/>
        </w:rPr>
        <w:t>استنت</w:t>
      </w:r>
      <w:r w:rsidR="002A24A0" w:rsidRPr="000C3A0A">
        <w:rPr>
          <w:rFonts w:asciiTheme="majorBidi" w:hAnsiTheme="majorBidi" w:hint="cs"/>
          <w:sz w:val="26"/>
          <w:szCs w:val="26"/>
          <w:u w:val="single"/>
          <w:rtl/>
          <w:lang w:bidi="ar-SA"/>
        </w:rPr>
        <w:t>ــــ</w:t>
      </w:r>
      <w:r w:rsidRPr="000C3A0A">
        <w:rPr>
          <w:rFonts w:asciiTheme="majorBidi" w:hAnsiTheme="majorBidi"/>
          <w:sz w:val="26"/>
          <w:szCs w:val="26"/>
          <w:u w:val="single"/>
          <w:rtl/>
          <w:lang w:bidi="ar-SA"/>
        </w:rPr>
        <w:t>اج</w:t>
      </w:r>
    </w:p>
    <w:p w14:paraId="4CD8E9C5" w14:textId="77777777" w:rsidR="00BD2B33" w:rsidRPr="000C3A0A" w:rsidRDefault="009569F2" w:rsidP="00C046BC">
      <w:pPr>
        <w:numPr>
          <w:ilvl w:val="0"/>
          <w:numId w:val="10"/>
        </w:numPr>
        <w:bidi/>
        <w:spacing w:before="240" w:after="240" w:line="360" w:lineRule="auto"/>
        <w:ind w:left="0" w:firstLine="0"/>
        <w:rPr>
          <w:rFonts w:asciiTheme="majorBidi" w:hAnsiTheme="majorBidi" w:cstheme="majorBidi"/>
          <w:sz w:val="26"/>
          <w:szCs w:val="26"/>
        </w:rPr>
      </w:pP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جارٍ إحراز تقدم في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 تنفيذ خطة إدارة إزالة 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المواد الهيدروكلوروفلوروكربونية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، ونظام 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منح ال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تراخيص وحصص الاستيراد في البلد قيد التشغيل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>، واستهلاك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 xml:space="preserve"> العامين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0C3A0A">
        <w:rPr>
          <w:sz w:val="26"/>
          <w:szCs w:val="26"/>
        </w:rPr>
        <w:t>2019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 و </w:t>
      </w:r>
      <w:r w:rsidRPr="000C3A0A">
        <w:rPr>
          <w:sz w:val="26"/>
          <w:szCs w:val="26"/>
        </w:rPr>
        <w:t>2020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 الذي تم التحقق منه 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ي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قل 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ع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ن الأهداف المحددة في اتفاق البلد مع اللجنة التنفيذية. 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 xml:space="preserve">وقد 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اكتملت تقريب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>ا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ً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 عمليات التحويل في قطاع رغاوي ا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لبوليوريثان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، وتمتثل جميع الشركات 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ل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>لحظر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 xml:space="preserve"> المفروض في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0C3A0A">
        <w:rPr>
          <w:sz w:val="26"/>
          <w:szCs w:val="26"/>
        </w:rPr>
        <w:t>1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 كانون الثاني/يناير </w:t>
      </w:r>
      <w:r w:rsidRPr="000C3A0A">
        <w:rPr>
          <w:sz w:val="26"/>
          <w:szCs w:val="26"/>
        </w:rPr>
        <w:t>2020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 على استيراد واستخدام وتصدير 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الهيدروكلور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و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فلور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و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كربون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-</w:t>
      </w:r>
      <w:r w:rsidRPr="000C3A0A">
        <w:rPr>
          <w:sz w:val="26"/>
          <w:szCs w:val="26"/>
        </w:rPr>
        <w:t>141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ب النقي والموجود في البوليولات السابقة الخلط. 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و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يبلغ مستوى صرف الشريحة الثانية </w:t>
      </w:r>
      <w:r w:rsidRPr="000C3A0A">
        <w:rPr>
          <w:sz w:val="26"/>
          <w:szCs w:val="26"/>
        </w:rPr>
        <w:t>24</w:t>
      </w:r>
      <w:r w:rsidR="00737485" w:rsidRPr="000C3A0A">
        <w:rPr>
          <w:rFonts w:asciiTheme="majorBidi" w:hAnsiTheme="majorBidi"/>
          <w:sz w:val="26"/>
          <w:szCs w:val="26"/>
          <w:rtl/>
          <w:lang w:bidi="ar-SA"/>
        </w:rPr>
        <w:t xml:space="preserve"> في المائة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>، و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ما نسبته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0C3A0A">
        <w:rPr>
          <w:sz w:val="26"/>
          <w:szCs w:val="26"/>
        </w:rPr>
        <w:t>42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 في المائة من 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المبالغ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 xml:space="preserve">الموافق عليها 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حتى الآن. 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و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ستقترح الحكومة إطار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>ا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ً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تنظيمي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اً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 لضمان 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الأخذ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ب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التكنولوجيا ذات القدرة المنخفضة على إحداث الاحترار العالمي 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المتفق عليها 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>لقطاعي تصنيع أجهزة تكييف الهواء ال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منزلي</w:t>
      </w:r>
      <w:r w:rsidR="00737485" w:rsidRPr="000C3A0A">
        <w:rPr>
          <w:rFonts w:asciiTheme="majorBidi" w:hAnsiTheme="majorBidi" w:hint="cs"/>
          <w:sz w:val="26"/>
          <w:szCs w:val="26"/>
          <w:rtl/>
          <w:lang w:bidi="ar-SA"/>
        </w:rPr>
        <w:t>ة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والتجاري</w:t>
      </w:r>
      <w:r w:rsidR="00737485" w:rsidRPr="000C3A0A">
        <w:rPr>
          <w:rFonts w:asciiTheme="majorBidi" w:hAnsiTheme="majorBidi" w:hint="cs"/>
          <w:sz w:val="26"/>
          <w:szCs w:val="26"/>
          <w:rtl/>
          <w:lang w:bidi="ar-SA"/>
        </w:rPr>
        <w:t>ة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، بالإضافة إلى 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 xml:space="preserve">احتمال 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تسريع 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ا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>لجدول الزمني لتحويل مصن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ّ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عي أجهزة 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>تكييف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 xml:space="preserve"> الهواء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المنزلي</w:t>
      </w:r>
      <w:r w:rsidR="00737485" w:rsidRPr="000C3A0A">
        <w:rPr>
          <w:rFonts w:asciiTheme="majorBidi" w:hAnsiTheme="majorBidi" w:hint="cs"/>
          <w:sz w:val="26"/>
          <w:szCs w:val="26"/>
          <w:rtl/>
          <w:lang w:bidi="ar-SA"/>
        </w:rPr>
        <w:t>ة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، 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في إطار الطلب الذي يقدَّم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ل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لشريحة الرابعة، عندما تتوفر معلومات إضافية. 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وستتيح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 الأنشطة الم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عتزم القيام ب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ها في إطار الشريحة الثالثة، 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>التي سي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جري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استكمالها في الشريحة الرابعة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، تحويل قطاعات 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 xml:space="preserve">تصنيع 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>رغ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ا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و</w:t>
      </w:r>
      <w:r w:rsidR="00737485" w:rsidRPr="000C3A0A">
        <w:rPr>
          <w:rFonts w:asciiTheme="majorBidi" w:hAnsiTheme="majorBidi" w:hint="cs"/>
          <w:sz w:val="26"/>
          <w:szCs w:val="26"/>
          <w:rtl/>
          <w:lang w:bidi="ar-SA"/>
        </w:rPr>
        <w:t>ى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 البوليسترين الم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سحوب بالضغط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، و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 xml:space="preserve">أجهزة 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تكييف 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الهواء المنزلي</w:t>
      </w:r>
      <w:r w:rsidR="00737485" w:rsidRPr="000C3A0A">
        <w:rPr>
          <w:rFonts w:asciiTheme="majorBidi" w:hAnsiTheme="majorBidi" w:hint="cs"/>
          <w:sz w:val="26"/>
          <w:szCs w:val="26"/>
          <w:rtl/>
          <w:lang w:bidi="ar-SA"/>
        </w:rPr>
        <w:t>ة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>، وأجهزة تكييف الهواء التجاري</w:t>
      </w:r>
      <w:r w:rsidR="00737485" w:rsidRPr="000C3A0A">
        <w:rPr>
          <w:rFonts w:asciiTheme="majorBidi" w:hAnsiTheme="majorBidi" w:hint="cs"/>
          <w:sz w:val="26"/>
          <w:szCs w:val="26"/>
          <w:rtl/>
          <w:lang w:bidi="ar-SA"/>
        </w:rPr>
        <w:t>ة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، 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 xml:space="preserve">كما 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>ستزيد من بناء قدرات موظفي الجمارك والإنفاذ وتعزيز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 xml:space="preserve"> قطاع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الخدمة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، وبالتالي المساعدة 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على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 xml:space="preserve"> ضمان استم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رار البلد في الوفاء بالتزامات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ه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لل</w:t>
      </w:r>
      <w:r w:rsidR="00BD2B33" w:rsidRPr="000C3A0A">
        <w:rPr>
          <w:rFonts w:asciiTheme="majorBidi" w:hAnsiTheme="majorBidi"/>
          <w:sz w:val="26"/>
          <w:szCs w:val="26"/>
          <w:rtl/>
          <w:lang w:bidi="ar-SA"/>
        </w:rPr>
        <w:t>امتثال بموجب البروتوكول.</w:t>
      </w:r>
    </w:p>
    <w:p w14:paraId="261B8DFA" w14:textId="77777777" w:rsidR="00BD2B33" w:rsidRPr="000C3A0A" w:rsidRDefault="002A24A0" w:rsidP="002A24A0">
      <w:pPr>
        <w:bidi/>
        <w:spacing w:line="360" w:lineRule="auto"/>
        <w:rPr>
          <w:rFonts w:asciiTheme="majorBidi" w:hAnsiTheme="majorBidi" w:cstheme="majorBidi"/>
          <w:b/>
          <w:bCs/>
          <w:sz w:val="26"/>
          <w:szCs w:val="26"/>
        </w:rPr>
      </w:pPr>
      <w:r w:rsidRPr="000C3A0A">
        <w:rPr>
          <w:rFonts w:asciiTheme="majorBidi" w:hAnsiTheme="majorBidi" w:hint="cs"/>
          <w:b/>
          <w:bCs/>
          <w:sz w:val="26"/>
          <w:szCs w:val="26"/>
          <w:rtl/>
          <w:lang w:bidi="ar-SA"/>
        </w:rPr>
        <w:lastRenderedPageBreak/>
        <w:t>ال</w:t>
      </w:r>
      <w:r w:rsidR="00BD2B33" w:rsidRPr="000C3A0A">
        <w:rPr>
          <w:rFonts w:asciiTheme="majorBidi" w:hAnsiTheme="majorBidi"/>
          <w:b/>
          <w:bCs/>
          <w:sz w:val="26"/>
          <w:szCs w:val="26"/>
          <w:rtl/>
          <w:lang w:bidi="ar-SA"/>
        </w:rPr>
        <w:t>توصي</w:t>
      </w:r>
      <w:r w:rsidRPr="000C3A0A">
        <w:rPr>
          <w:rFonts w:asciiTheme="majorBidi" w:hAnsiTheme="majorBidi" w:hint="cs"/>
          <w:b/>
          <w:bCs/>
          <w:sz w:val="26"/>
          <w:szCs w:val="26"/>
          <w:rtl/>
          <w:lang w:bidi="ar-SA"/>
        </w:rPr>
        <w:t>ــــــــ</w:t>
      </w:r>
      <w:r w:rsidR="00BD2B33" w:rsidRPr="000C3A0A">
        <w:rPr>
          <w:rFonts w:asciiTheme="majorBidi" w:hAnsiTheme="majorBidi"/>
          <w:b/>
          <w:bCs/>
          <w:sz w:val="26"/>
          <w:szCs w:val="26"/>
          <w:rtl/>
          <w:lang w:bidi="ar-SA"/>
        </w:rPr>
        <w:t>ة</w:t>
      </w:r>
    </w:p>
    <w:p w14:paraId="0A2277C1" w14:textId="77777777" w:rsidR="004F3EDC" w:rsidRPr="000C3A0A" w:rsidRDefault="00BD2B33" w:rsidP="00C046BC">
      <w:pPr>
        <w:numPr>
          <w:ilvl w:val="0"/>
          <w:numId w:val="10"/>
        </w:numPr>
        <w:bidi/>
        <w:spacing w:before="240" w:after="240" w:line="360" w:lineRule="auto"/>
        <w:ind w:left="0" w:firstLine="0"/>
        <w:rPr>
          <w:rFonts w:asciiTheme="majorBidi" w:hAnsiTheme="majorBidi" w:cstheme="majorBidi"/>
          <w:sz w:val="26"/>
          <w:szCs w:val="26"/>
          <w:rtl/>
        </w:rPr>
      </w:pPr>
      <w:r w:rsidRPr="000C3A0A">
        <w:rPr>
          <w:rFonts w:asciiTheme="majorBidi" w:hAnsiTheme="majorBidi"/>
          <w:sz w:val="26"/>
          <w:szCs w:val="26"/>
          <w:rtl/>
          <w:lang w:bidi="ar-SA"/>
        </w:rPr>
        <w:t>قد ترغب اللجنة التنفيذية في النظر فيما يلي:</w:t>
      </w:r>
    </w:p>
    <w:p w14:paraId="6758E8F9" w14:textId="77777777" w:rsidR="004F3EDC" w:rsidRPr="000C3A0A" w:rsidRDefault="00C13172" w:rsidP="00C046BC">
      <w:pPr>
        <w:pStyle w:val="StyleHeader4Para4Left0Firstline0"/>
        <w:numPr>
          <w:ilvl w:val="0"/>
          <w:numId w:val="15"/>
        </w:numPr>
        <w:bidi/>
        <w:spacing w:after="120" w:line="360" w:lineRule="auto"/>
        <w:ind w:left="1440" w:hanging="720"/>
        <w:rPr>
          <w:sz w:val="26"/>
          <w:szCs w:val="26"/>
          <w:lang w:bidi="ar-SA"/>
        </w:rPr>
      </w:pPr>
      <w:r w:rsidRPr="000C3A0A">
        <w:rPr>
          <w:rFonts w:hint="cs"/>
          <w:sz w:val="26"/>
          <w:szCs w:val="26"/>
          <w:rtl/>
          <w:lang w:val="en-US"/>
        </w:rPr>
        <w:t>الإحاطة علماً بما يلي:</w:t>
      </w:r>
    </w:p>
    <w:p w14:paraId="58EE8BB2" w14:textId="77777777" w:rsidR="00C13172" w:rsidRPr="000C3A0A" w:rsidRDefault="00C13172" w:rsidP="00C13172">
      <w:pPr>
        <w:pStyle w:val="StyleHeader4Para4Left0Firstline0"/>
        <w:numPr>
          <w:ilvl w:val="0"/>
          <w:numId w:val="0"/>
        </w:numPr>
        <w:tabs>
          <w:tab w:val="clear" w:pos="2880"/>
        </w:tabs>
        <w:bidi/>
        <w:spacing w:after="120" w:line="360" w:lineRule="auto"/>
        <w:ind w:left="2160" w:hanging="720"/>
        <w:rPr>
          <w:rFonts w:asciiTheme="majorBidi" w:hAnsiTheme="majorBidi"/>
          <w:sz w:val="26"/>
          <w:szCs w:val="26"/>
          <w:rtl/>
          <w:lang w:bidi="ar-SA"/>
        </w:rPr>
      </w:pPr>
      <w:r w:rsidRPr="000C3A0A">
        <w:rPr>
          <w:rFonts w:hint="cs"/>
          <w:sz w:val="26"/>
          <w:szCs w:val="26"/>
          <w:rtl/>
          <w:lang w:bidi="ar-SA"/>
        </w:rPr>
        <w:t>’</w:t>
      </w:r>
      <w:r w:rsidRPr="000C3A0A">
        <w:rPr>
          <w:sz w:val="26"/>
          <w:szCs w:val="26"/>
          <w:lang w:val="en-US" w:bidi="ar-SA"/>
        </w:rPr>
        <w:t>1</w:t>
      </w:r>
      <w:r w:rsidRPr="000C3A0A">
        <w:rPr>
          <w:rFonts w:hint="cs"/>
          <w:sz w:val="26"/>
          <w:szCs w:val="26"/>
          <w:rtl/>
          <w:lang w:val="en-US" w:bidi="ar-EG"/>
        </w:rPr>
        <w:t>‘</w:t>
      </w:r>
      <w:r w:rsidRPr="000C3A0A">
        <w:rPr>
          <w:sz w:val="26"/>
          <w:szCs w:val="26"/>
          <w:rtl/>
          <w:lang w:val="en-US" w:bidi="ar-EG"/>
        </w:rPr>
        <w:tab/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التقرير المرحلي عن تنفيذ الشريحة الثالثة من المرحلة الثانية من خطة إدارة إزالة المواد الهيدروكلوروفلوروكربونية لمصر؛</w:t>
      </w:r>
    </w:p>
    <w:p w14:paraId="52721370" w14:textId="77777777" w:rsidR="00C13172" w:rsidRPr="000C3A0A" w:rsidRDefault="00C13172" w:rsidP="00C13172">
      <w:pPr>
        <w:pStyle w:val="StyleHeader4Para4Left0Firstline0"/>
        <w:numPr>
          <w:ilvl w:val="0"/>
          <w:numId w:val="0"/>
        </w:numPr>
        <w:tabs>
          <w:tab w:val="clear" w:pos="2880"/>
        </w:tabs>
        <w:bidi/>
        <w:spacing w:after="120" w:line="360" w:lineRule="auto"/>
        <w:ind w:left="2160" w:hanging="720"/>
        <w:rPr>
          <w:sz w:val="26"/>
          <w:szCs w:val="26"/>
          <w:rtl/>
          <w:lang w:val="en-US" w:bidi="ar-EG"/>
        </w:rPr>
      </w:pPr>
      <w:r w:rsidRPr="000C3A0A">
        <w:rPr>
          <w:rFonts w:hint="cs"/>
          <w:sz w:val="26"/>
          <w:szCs w:val="26"/>
          <w:rtl/>
          <w:lang w:val="en-US" w:bidi="ar-EG"/>
        </w:rPr>
        <w:t>’</w:t>
      </w:r>
      <w:r w:rsidRPr="000C3A0A">
        <w:rPr>
          <w:sz w:val="26"/>
          <w:szCs w:val="26"/>
          <w:lang w:val="en-US" w:bidi="ar-EG"/>
        </w:rPr>
        <w:t>2</w:t>
      </w:r>
      <w:r w:rsidRPr="000C3A0A">
        <w:rPr>
          <w:rFonts w:hint="cs"/>
          <w:sz w:val="26"/>
          <w:szCs w:val="26"/>
          <w:rtl/>
          <w:lang w:val="en-US" w:bidi="ar-EG"/>
        </w:rPr>
        <w:t>‘</w:t>
      </w:r>
      <w:r w:rsidRPr="000C3A0A">
        <w:rPr>
          <w:rFonts w:hint="cs"/>
          <w:sz w:val="26"/>
          <w:szCs w:val="26"/>
          <w:rtl/>
          <w:lang w:val="en-US" w:bidi="ar-EG"/>
        </w:rPr>
        <w:tab/>
        <w:t xml:space="preserve">أن اليونيدو ستعرض في إطار الطلب المقدم للشريحة الرابعة في عام </w:t>
      </w:r>
      <w:r w:rsidRPr="000C3A0A">
        <w:rPr>
          <w:sz w:val="26"/>
          <w:szCs w:val="26"/>
        </w:rPr>
        <w:t>2023</w:t>
      </w:r>
      <w:r w:rsidRPr="000C3A0A">
        <w:rPr>
          <w:rFonts w:hint="cs"/>
          <w:sz w:val="26"/>
          <w:szCs w:val="26"/>
          <w:rtl/>
          <w:lang w:val="en-US" w:bidi="ar-EG"/>
        </w:rPr>
        <w:t xml:space="preserve"> ما يلي:</w:t>
      </w:r>
    </w:p>
    <w:p w14:paraId="7D609F7A" w14:textId="77777777" w:rsidR="00C13172" w:rsidRPr="000C3A0A" w:rsidRDefault="00C13172" w:rsidP="0087464F">
      <w:pPr>
        <w:pStyle w:val="StyleHeader4Para4Left0Firstline0"/>
        <w:numPr>
          <w:ilvl w:val="0"/>
          <w:numId w:val="0"/>
        </w:numPr>
        <w:tabs>
          <w:tab w:val="clear" w:pos="2880"/>
        </w:tabs>
        <w:bidi/>
        <w:spacing w:after="120" w:line="360" w:lineRule="auto"/>
        <w:ind w:left="2880" w:hanging="720"/>
        <w:rPr>
          <w:rFonts w:asciiTheme="majorBidi" w:hAnsiTheme="majorBidi"/>
          <w:sz w:val="26"/>
          <w:szCs w:val="26"/>
          <w:rtl/>
          <w:lang w:bidi="ar-SA"/>
        </w:rPr>
      </w:pPr>
      <w:r w:rsidRPr="000C3A0A">
        <w:rPr>
          <w:rFonts w:hint="cs"/>
          <w:sz w:val="26"/>
          <w:szCs w:val="26"/>
          <w:rtl/>
          <w:lang w:val="en-US" w:bidi="ar-EG"/>
        </w:rPr>
        <w:t xml:space="preserve">أ - </w:t>
      </w:r>
      <w:r w:rsidRPr="000C3A0A">
        <w:rPr>
          <w:rFonts w:hint="cs"/>
          <w:sz w:val="26"/>
          <w:szCs w:val="26"/>
          <w:rtl/>
          <w:lang w:val="en-US" w:bidi="ar-EG"/>
        </w:rPr>
        <w:tab/>
        <w:t xml:space="preserve">نتائج دراسات تقييم المخاطر ومدى تقبُّل 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السوق لقطاع تصنيع أجهزة تكييف الهواء 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المنزلي</w:t>
      </w:r>
      <w:r w:rsidR="0087464F" w:rsidRPr="000C3A0A">
        <w:rPr>
          <w:rFonts w:asciiTheme="majorBidi" w:hAnsiTheme="majorBidi" w:hint="cs"/>
          <w:sz w:val="26"/>
          <w:szCs w:val="26"/>
          <w:rtl/>
          <w:lang w:bidi="ar-SA"/>
        </w:rPr>
        <w:t>ة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، وإط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ا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ر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اً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تنظيمي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اً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شامل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اً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لضمان 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الأخذ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ب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التكنولوجيا </w:t>
      </w:r>
      <w:r w:rsidR="0087464F" w:rsidRPr="000C3A0A">
        <w:rPr>
          <w:rFonts w:asciiTheme="majorBidi" w:hAnsiTheme="majorBidi"/>
          <w:sz w:val="26"/>
          <w:szCs w:val="26"/>
          <w:rtl/>
          <w:lang w:bidi="ar-SA"/>
        </w:rPr>
        <w:t xml:space="preserve">المنخفضة </w:t>
      </w:r>
      <w:r w:rsidR="0087464F" w:rsidRPr="000C3A0A">
        <w:rPr>
          <w:rFonts w:asciiTheme="majorBidi" w:hAnsiTheme="majorBidi" w:hint="cs"/>
          <w:sz w:val="26"/>
          <w:szCs w:val="26"/>
          <w:rtl/>
          <w:lang w:bidi="ar-SA"/>
        </w:rPr>
        <w:t>القدر</w:t>
      </w:r>
      <w:r w:rsidR="0087464F" w:rsidRPr="000C3A0A">
        <w:rPr>
          <w:rFonts w:asciiTheme="majorBidi" w:hAnsiTheme="majorBidi"/>
          <w:sz w:val="26"/>
          <w:szCs w:val="26"/>
          <w:rtl/>
          <w:lang w:bidi="ar-SA"/>
        </w:rPr>
        <w:t xml:space="preserve">ة </w:t>
      </w:r>
      <w:r w:rsidR="0087464F" w:rsidRPr="000C3A0A">
        <w:rPr>
          <w:rFonts w:asciiTheme="majorBidi" w:hAnsiTheme="majorBidi" w:hint="cs"/>
          <w:sz w:val="26"/>
          <w:szCs w:val="26"/>
          <w:rtl/>
          <w:lang w:bidi="ar-SA"/>
        </w:rPr>
        <w:t xml:space="preserve">على إحداث </w:t>
      </w:r>
      <w:r w:rsidR="0087464F" w:rsidRPr="000C3A0A">
        <w:rPr>
          <w:rFonts w:asciiTheme="majorBidi" w:hAnsiTheme="majorBidi"/>
          <w:sz w:val="26"/>
          <w:szCs w:val="26"/>
          <w:rtl/>
          <w:lang w:bidi="ar-SA"/>
        </w:rPr>
        <w:t>الاحترار العالمي المتفق عليها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، و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 xml:space="preserve">في حالة ما 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إذا اعتبرت الحكومة ذلك ممكناً، جدول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اً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زمني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اً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أسرع </w:t>
      </w:r>
      <w:r w:rsidR="0087464F" w:rsidRPr="000C3A0A">
        <w:rPr>
          <w:rFonts w:asciiTheme="majorBidi" w:hAnsiTheme="majorBidi"/>
          <w:sz w:val="26"/>
          <w:szCs w:val="26"/>
          <w:rtl/>
          <w:lang w:bidi="ar-SA"/>
        </w:rPr>
        <w:t xml:space="preserve">مما </w:t>
      </w:r>
      <w:r w:rsidR="0087464F" w:rsidRPr="000C3A0A">
        <w:rPr>
          <w:rFonts w:asciiTheme="majorBidi" w:hAnsiTheme="majorBidi" w:hint="cs"/>
          <w:sz w:val="26"/>
          <w:szCs w:val="26"/>
          <w:rtl/>
          <w:lang w:bidi="ar-SA"/>
        </w:rPr>
        <w:t>يرد</w:t>
      </w:r>
      <w:r w:rsidR="0087464F" w:rsidRPr="000C3A0A">
        <w:rPr>
          <w:rFonts w:asciiTheme="majorBidi" w:hAnsiTheme="majorBidi"/>
          <w:sz w:val="26"/>
          <w:szCs w:val="26"/>
          <w:rtl/>
          <w:lang w:bidi="ar-SA"/>
        </w:rPr>
        <w:t xml:space="preserve"> في الجدول </w:t>
      </w:r>
      <w:r w:rsidR="0087464F" w:rsidRPr="000C3A0A">
        <w:rPr>
          <w:sz w:val="26"/>
          <w:szCs w:val="26"/>
        </w:rPr>
        <w:t>3</w:t>
      </w:r>
      <w:r w:rsidR="0087464F" w:rsidRPr="000C3A0A">
        <w:rPr>
          <w:rFonts w:asciiTheme="majorBidi" w:hAnsiTheme="majorBidi"/>
          <w:sz w:val="26"/>
          <w:szCs w:val="26"/>
          <w:rtl/>
          <w:lang w:bidi="ar-SA"/>
        </w:rPr>
        <w:t xml:space="preserve"> من الوثيقة </w:t>
      </w:r>
      <w:r w:rsidR="0087464F" w:rsidRPr="000C3A0A">
        <w:rPr>
          <w:sz w:val="26"/>
          <w:szCs w:val="26"/>
        </w:rPr>
        <w:t>UNEP/</w:t>
      </w:r>
      <w:proofErr w:type="spellStart"/>
      <w:r w:rsidR="0087464F" w:rsidRPr="000C3A0A">
        <w:rPr>
          <w:sz w:val="26"/>
          <w:szCs w:val="26"/>
        </w:rPr>
        <w:t>OzL.Pro</w:t>
      </w:r>
      <w:proofErr w:type="spellEnd"/>
      <w:r w:rsidR="0087464F" w:rsidRPr="000C3A0A">
        <w:rPr>
          <w:sz w:val="26"/>
          <w:szCs w:val="26"/>
        </w:rPr>
        <w:t>/</w:t>
      </w:r>
      <w:proofErr w:type="spellStart"/>
      <w:r w:rsidR="0087464F" w:rsidRPr="000C3A0A">
        <w:rPr>
          <w:sz w:val="26"/>
          <w:szCs w:val="26"/>
        </w:rPr>
        <w:t>ExCom</w:t>
      </w:r>
      <w:proofErr w:type="spellEnd"/>
      <w:r w:rsidR="0087464F" w:rsidRPr="000C3A0A">
        <w:rPr>
          <w:sz w:val="26"/>
          <w:szCs w:val="26"/>
        </w:rPr>
        <w:t>/88/47</w:t>
      </w:r>
      <w:r w:rsidR="0087464F" w:rsidRPr="000C3A0A">
        <w:rPr>
          <w:rFonts w:hint="cs"/>
          <w:sz w:val="26"/>
          <w:szCs w:val="26"/>
          <w:rtl/>
        </w:rPr>
        <w:t xml:space="preserve"> 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لتحويل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شرك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ات تصنيع أجهزة تكييف الهواء ال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منزلي</w:t>
      </w:r>
      <w:r w:rsidR="0087464F" w:rsidRPr="000C3A0A">
        <w:rPr>
          <w:rFonts w:asciiTheme="majorBidi" w:hAnsiTheme="majorBidi" w:hint="cs"/>
          <w:sz w:val="26"/>
          <w:szCs w:val="26"/>
          <w:rtl/>
          <w:lang w:bidi="ar-SA"/>
        </w:rPr>
        <w:t>ة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إلى تصنيع معدات منخفضة القدرة على إحداث الاحترار العالمي للسوق المحلي حصريا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ً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؛</w:t>
      </w:r>
    </w:p>
    <w:p w14:paraId="7ED30BD2" w14:textId="77777777" w:rsidR="00C13172" w:rsidRPr="000C3A0A" w:rsidRDefault="00C13172" w:rsidP="00C13172">
      <w:pPr>
        <w:pStyle w:val="StyleHeader4Para4Left0Firstline0"/>
        <w:numPr>
          <w:ilvl w:val="0"/>
          <w:numId w:val="0"/>
        </w:numPr>
        <w:tabs>
          <w:tab w:val="clear" w:pos="2880"/>
        </w:tabs>
        <w:bidi/>
        <w:spacing w:after="120" w:line="360" w:lineRule="auto"/>
        <w:ind w:left="2880" w:hanging="720"/>
        <w:rPr>
          <w:rFonts w:asciiTheme="majorBidi" w:hAnsiTheme="majorBidi"/>
          <w:sz w:val="26"/>
          <w:szCs w:val="26"/>
          <w:rtl/>
          <w:lang w:bidi="ar-SA"/>
        </w:rPr>
      </w:pPr>
      <w:r w:rsidRPr="000C3A0A">
        <w:rPr>
          <w:rFonts w:hint="cs"/>
          <w:sz w:val="26"/>
          <w:szCs w:val="26"/>
          <w:rtl/>
          <w:lang w:val="en-US" w:bidi="ar-EG"/>
        </w:rPr>
        <w:t>ب -</w:t>
      </w:r>
      <w:r w:rsidRPr="000C3A0A">
        <w:rPr>
          <w:rFonts w:hint="cs"/>
          <w:sz w:val="26"/>
          <w:szCs w:val="26"/>
          <w:rtl/>
          <w:lang w:val="en-US" w:bidi="ar-EG"/>
        </w:rPr>
        <w:tab/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تدابير السياسة المقترحة لضمان استدامة التحول إلى بدائل منخفضة القدرة على إحداث الاحترار العالمي في قطاع تصنيع 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 xml:space="preserve">أجهزة 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تكييف الهواء التجاري</w:t>
      </w:r>
      <w:r w:rsidR="008715A2" w:rsidRPr="000C3A0A">
        <w:rPr>
          <w:rFonts w:asciiTheme="majorBidi" w:hAnsiTheme="majorBidi" w:hint="cs"/>
          <w:sz w:val="26"/>
          <w:szCs w:val="26"/>
          <w:rtl/>
          <w:lang w:bidi="ar-SA"/>
        </w:rPr>
        <w:t>ة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؛</w:t>
      </w:r>
    </w:p>
    <w:p w14:paraId="017964EA" w14:textId="77777777" w:rsidR="00C13172" w:rsidRPr="000C3A0A" w:rsidRDefault="00C13172" w:rsidP="00C13172">
      <w:pPr>
        <w:pStyle w:val="StyleHeader4Para4Left0Firstline0"/>
        <w:numPr>
          <w:ilvl w:val="0"/>
          <w:numId w:val="0"/>
        </w:numPr>
        <w:tabs>
          <w:tab w:val="clear" w:pos="2880"/>
        </w:tabs>
        <w:bidi/>
        <w:spacing w:after="120" w:line="360" w:lineRule="auto"/>
        <w:ind w:left="2880" w:hanging="720"/>
        <w:rPr>
          <w:sz w:val="26"/>
          <w:szCs w:val="26"/>
          <w:rtl/>
          <w:lang w:val="en-US" w:bidi="ar-EG"/>
        </w:rPr>
      </w:pP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ج -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ab/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تحديث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اً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بشأن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حالة الحظر المفروض على واردات </w:t>
      </w:r>
      <w:r w:rsidRPr="000C3A0A">
        <w:rPr>
          <w:rFonts w:asciiTheme="majorBidi" w:hAnsiTheme="majorBidi" w:cstheme="majorBidi"/>
          <w:sz w:val="26"/>
          <w:szCs w:val="26"/>
          <w:rtl/>
          <w:lang w:bidi="ar-SA"/>
        </w:rPr>
        <w:t>ر-</w:t>
      </w:r>
      <w:r w:rsidRPr="000C3A0A">
        <w:rPr>
          <w:rFonts w:asciiTheme="majorBidi" w:hAnsiTheme="majorBidi" w:cstheme="majorBidi"/>
          <w:sz w:val="26"/>
          <w:szCs w:val="26"/>
        </w:rPr>
        <w:t>406</w:t>
      </w:r>
      <w:r w:rsidRPr="000C3A0A">
        <w:rPr>
          <w:rFonts w:asciiTheme="majorBidi" w:hAnsiTheme="majorBidi" w:cstheme="majorBidi" w:hint="cs"/>
          <w:sz w:val="26"/>
          <w:szCs w:val="26"/>
          <w:rtl/>
        </w:rPr>
        <w:t xml:space="preserve"> أ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، المستخدمة لخدمة المعدات ال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معتمدة في تشغيلها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على الكلوروفلوروكربون-</w:t>
      </w:r>
      <w:r w:rsidRPr="000C3A0A">
        <w:rPr>
          <w:sz w:val="26"/>
          <w:szCs w:val="26"/>
        </w:rPr>
        <w:t>12</w:t>
      </w:r>
      <w:r w:rsidRPr="000C3A0A">
        <w:rPr>
          <w:rFonts w:hint="cs"/>
          <w:sz w:val="26"/>
          <w:szCs w:val="26"/>
          <w:rtl/>
        </w:rPr>
        <w:t>؛</w:t>
      </w:r>
    </w:p>
    <w:p w14:paraId="29210E98" w14:textId="77777777" w:rsidR="004F3EDC" w:rsidRPr="000C3A0A" w:rsidRDefault="001569CB" w:rsidP="00C046BC">
      <w:pPr>
        <w:pStyle w:val="StyleHeader4Para4Left0Firstline0"/>
        <w:numPr>
          <w:ilvl w:val="0"/>
          <w:numId w:val="15"/>
        </w:numPr>
        <w:bidi/>
        <w:spacing w:after="120" w:line="360" w:lineRule="auto"/>
        <w:ind w:left="1440" w:hanging="720"/>
        <w:rPr>
          <w:rFonts w:asciiTheme="majorBidi" w:hAnsiTheme="majorBidi" w:cstheme="majorBidi"/>
          <w:sz w:val="26"/>
          <w:szCs w:val="26"/>
        </w:rPr>
      </w:pPr>
      <w:r w:rsidRPr="000C3A0A">
        <w:rPr>
          <w:rFonts w:asciiTheme="majorBidi" w:hAnsiTheme="majorBidi"/>
          <w:sz w:val="26"/>
          <w:szCs w:val="26"/>
          <w:rtl/>
          <w:lang w:bidi="ar-SA"/>
        </w:rPr>
        <w:t>الموافقة على الشريحة الثالثة من المرحلة الثانية من خطة إدارة إزالة المواد الهيدروكلوروفلوروكربونية لمصر، وخطة تنفيذ الشريحة المقابلة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 xml:space="preserve"> للفترة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0C3A0A">
        <w:rPr>
          <w:sz w:val="26"/>
          <w:szCs w:val="26"/>
        </w:rPr>
        <w:t>2021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-</w:t>
      </w:r>
      <w:r w:rsidRPr="000C3A0A">
        <w:rPr>
          <w:sz w:val="26"/>
          <w:szCs w:val="26"/>
        </w:rPr>
        <w:t>2024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>، بمبلغ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 xml:space="preserve"> قدره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0C3A0A">
        <w:rPr>
          <w:sz w:val="26"/>
          <w:szCs w:val="26"/>
        </w:rPr>
        <w:t>6,155,537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دولارا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ً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أمريكيا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ً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، 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ي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تألف من </w:t>
      </w:r>
      <w:r w:rsidRPr="000C3A0A">
        <w:rPr>
          <w:sz w:val="26"/>
          <w:szCs w:val="26"/>
        </w:rPr>
        <w:t>4,664,196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دولارا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ً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أمريكيا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ً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، بالإضافة إلى تكاليف دعم الوكالة البالغة </w:t>
      </w:r>
      <w:r w:rsidRPr="000C3A0A">
        <w:rPr>
          <w:sz w:val="26"/>
          <w:szCs w:val="26"/>
        </w:rPr>
        <w:t>326,494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دولارا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ً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أمريكيا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ً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لليونيدو؛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 xml:space="preserve"> ومبلغ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0C3A0A">
        <w:rPr>
          <w:sz w:val="26"/>
          <w:szCs w:val="26"/>
        </w:rPr>
        <w:t>816,620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دولارا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ً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أمريكيا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ً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، بالإضافة إلى تكاليف دعم الوكالة البالغة </w:t>
      </w:r>
      <w:r w:rsidRPr="000C3A0A">
        <w:rPr>
          <w:sz w:val="26"/>
          <w:szCs w:val="26"/>
        </w:rPr>
        <w:t>57,163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دولارا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ً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أمريكيا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ً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لليوئنديبي؛ و </w:t>
      </w:r>
      <w:r w:rsidRPr="000C3A0A">
        <w:rPr>
          <w:sz w:val="26"/>
          <w:szCs w:val="26"/>
        </w:rPr>
        <w:t>260,000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دولار أمريكي، بالإضافة إلى تكاليف دعم الوكالة البالغة </w:t>
      </w:r>
      <w:r w:rsidRPr="000C3A0A">
        <w:rPr>
          <w:sz w:val="26"/>
          <w:szCs w:val="26"/>
        </w:rPr>
        <w:t>31,064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دولار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اً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أمريكي</w:t>
      </w:r>
      <w:r w:rsidRPr="000C3A0A">
        <w:rPr>
          <w:rFonts w:asciiTheme="majorBidi" w:hAnsiTheme="majorBidi" w:hint="cs"/>
          <w:sz w:val="26"/>
          <w:szCs w:val="26"/>
          <w:rtl/>
          <w:lang w:bidi="ar-SA"/>
        </w:rPr>
        <w:t>اً</w:t>
      </w:r>
      <w:r w:rsidRPr="000C3A0A">
        <w:rPr>
          <w:rFonts w:asciiTheme="majorBidi" w:hAnsiTheme="majorBidi"/>
          <w:sz w:val="26"/>
          <w:szCs w:val="26"/>
          <w:rtl/>
          <w:lang w:bidi="ar-SA"/>
        </w:rPr>
        <w:t xml:space="preserve"> لليونيب</w:t>
      </w:r>
      <w:r w:rsidRPr="000C3A0A">
        <w:rPr>
          <w:rFonts w:asciiTheme="majorBidi" w:hAnsiTheme="majorBidi" w:cstheme="majorBidi" w:hint="cs"/>
          <w:sz w:val="26"/>
          <w:szCs w:val="26"/>
          <w:rtl/>
          <w:lang w:bidi="ar-SA"/>
        </w:rPr>
        <w:t>.</w:t>
      </w:r>
      <w:r w:rsidRPr="000C3A0A">
        <w:rPr>
          <w:rFonts w:asciiTheme="majorBidi" w:hAnsiTheme="majorBidi" w:cstheme="majorBidi"/>
          <w:sz w:val="26"/>
          <w:szCs w:val="26"/>
          <w:rtl/>
          <w:lang w:bidi="ar-SA"/>
        </w:rPr>
        <w:softHyphen/>
      </w:r>
      <w:r w:rsidRPr="000C3A0A">
        <w:rPr>
          <w:rFonts w:asciiTheme="majorBidi" w:hAnsiTheme="majorBidi" w:cstheme="majorBidi"/>
          <w:sz w:val="26"/>
          <w:szCs w:val="26"/>
          <w:rtl/>
          <w:lang w:bidi="ar-SA"/>
        </w:rPr>
        <w:softHyphen/>
      </w:r>
      <w:r w:rsidRPr="000C3A0A">
        <w:rPr>
          <w:rFonts w:asciiTheme="majorBidi" w:hAnsiTheme="majorBidi" w:cstheme="majorBidi"/>
          <w:sz w:val="26"/>
          <w:szCs w:val="26"/>
          <w:rtl/>
          <w:lang w:bidi="ar-SA"/>
        </w:rPr>
        <w:softHyphen/>
      </w:r>
      <w:r w:rsidRPr="000C3A0A">
        <w:rPr>
          <w:rFonts w:asciiTheme="majorBidi" w:hAnsiTheme="majorBidi" w:cstheme="majorBidi"/>
          <w:sz w:val="26"/>
          <w:szCs w:val="26"/>
          <w:rtl/>
          <w:lang w:bidi="ar-SA"/>
        </w:rPr>
        <w:softHyphen/>
      </w:r>
      <w:r w:rsidRPr="000C3A0A">
        <w:rPr>
          <w:rFonts w:asciiTheme="majorBidi" w:hAnsiTheme="majorBidi" w:cstheme="majorBidi"/>
          <w:sz w:val="26"/>
          <w:szCs w:val="26"/>
          <w:rtl/>
          <w:lang w:bidi="ar-SA"/>
        </w:rPr>
        <w:softHyphen/>
      </w:r>
      <w:r w:rsidRPr="000C3A0A">
        <w:rPr>
          <w:rFonts w:asciiTheme="majorBidi" w:hAnsiTheme="majorBidi" w:cstheme="majorBidi"/>
          <w:sz w:val="26"/>
          <w:szCs w:val="26"/>
          <w:rtl/>
          <w:lang w:bidi="ar-SA"/>
        </w:rPr>
        <w:softHyphen/>
      </w:r>
      <w:r w:rsidRPr="000C3A0A">
        <w:rPr>
          <w:rFonts w:asciiTheme="majorBidi" w:hAnsiTheme="majorBidi" w:cstheme="majorBidi"/>
          <w:sz w:val="26"/>
          <w:szCs w:val="26"/>
          <w:rtl/>
          <w:lang w:bidi="ar-SA"/>
        </w:rPr>
        <w:softHyphen/>
      </w:r>
      <w:r w:rsidRPr="000C3A0A">
        <w:rPr>
          <w:rFonts w:asciiTheme="majorBidi" w:hAnsiTheme="majorBidi" w:cstheme="majorBidi"/>
          <w:sz w:val="26"/>
          <w:szCs w:val="26"/>
          <w:rtl/>
          <w:lang w:bidi="ar-SA"/>
        </w:rPr>
        <w:softHyphen/>
      </w:r>
    </w:p>
    <w:p w14:paraId="7439AFCA" w14:textId="77777777" w:rsidR="001569CB" w:rsidRPr="000C3A0A" w:rsidRDefault="001569CB" w:rsidP="001569CB">
      <w:pPr>
        <w:pStyle w:val="StyleHeader4Para4Left0Firstline0"/>
        <w:numPr>
          <w:ilvl w:val="0"/>
          <w:numId w:val="0"/>
        </w:numPr>
        <w:bidi/>
        <w:spacing w:after="120" w:line="360" w:lineRule="auto"/>
        <w:jc w:val="center"/>
        <w:rPr>
          <w:rFonts w:asciiTheme="majorBidi" w:hAnsiTheme="majorBidi" w:cstheme="majorBidi"/>
          <w:sz w:val="26"/>
          <w:szCs w:val="26"/>
        </w:rPr>
      </w:pPr>
      <w:r w:rsidRPr="000C3A0A">
        <w:rPr>
          <w:rFonts w:asciiTheme="majorBidi" w:hAnsiTheme="majorBidi" w:cstheme="majorBidi"/>
          <w:sz w:val="26"/>
          <w:szCs w:val="26"/>
          <w:rtl/>
        </w:rPr>
        <w:softHyphen/>
      </w:r>
      <w:r w:rsidRPr="000C3A0A">
        <w:rPr>
          <w:rFonts w:asciiTheme="majorBidi" w:hAnsiTheme="majorBidi" w:cstheme="majorBidi"/>
          <w:sz w:val="26"/>
          <w:szCs w:val="26"/>
          <w:rtl/>
        </w:rPr>
        <w:softHyphen/>
      </w:r>
      <w:r w:rsidRPr="000C3A0A">
        <w:rPr>
          <w:rFonts w:asciiTheme="majorBidi" w:hAnsiTheme="majorBidi" w:cstheme="majorBidi"/>
          <w:sz w:val="26"/>
          <w:szCs w:val="26"/>
          <w:rtl/>
        </w:rPr>
        <w:softHyphen/>
      </w:r>
      <w:r w:rsidRPr="000C3A0A">
        <w:rPr>
          <w:rFonts w:asciiTheme="majorBidi" w:hAnsiTheme="majorBidi" w:cstheme="majorBidi"/>
          <w:sz w:val="26"/>
          <w:szCs w:val="26"/>
          <w:rtl/>
        </w:rPr>
        <w:softHyphen/>
      </w:r>
      <w:r w:rsidRPr="000C3A0A">
        <w:rPr>
          <w:rFonts w:asciiTheme="majorBidi" w:hAnsiTheme="majorBidi" w:cstheme="majorBidi"/>
          <w:sz w:val="26"/>
          <w:szCs w:val="26"/>
          <w:rtl/>
        </w:rPr>
        <w:softHyphen/>
      </w:r>
      <w:r w:rsidRPr="000C3A0A">
        <w:rPr>
          <w:rFonts w:asciiTheme="majorBidi" w:hAnsiTheme="majorBidi" w:cstheme="majorBidi"/>
          <w:sz w:val="26"/>
          <w:szCs w:val="26"/>
          <w:rtl/>
        </w:rPr>
        <w:softHyphen/>
      </w:r>
      <w:r w:rsidRPr="000C3A0A">
        <w:rPr>
          <w:rFonts w:asciiTheme="majorBidi" w:hAnsiTheme="majorBidi" w:cstheme="majorBidi"/>
          <w:sz w:val="26"/>
          <w:szCs w:val="26"/>
          <w:rtl/>
        </w:rPr>
        <w:softHyphen/>
      </w:r>
      <w:r w:rsidRPr="000C3A0A">
        <w:rPr>
          <w:rFonts w:asciiTheme="majorBidi" w:hAnsiTheme="majorBidi" w:cstheme="majorBidi"/>
          <w:sz w:val="26"/>
          <w:szCs w:val="26"/>
          <w:rtl/>
        </w:rPr>
        <w:softHyphen/>
      </w:r>
      <w:r w:rsidRPr="000C3A0A">
        <w:rPr>
          <w:rFonts w:asciiTheme="majorBidi" w:hAnsiTheme="majorBidi" w:cstheme="majorBidi"/>
          <w:sz w:val="26"/>
          <w:szCs w:val="26"/>
          <w:rtl/>
        </w:rPr>
        <w:softHyphen/>
      </w:r>
      <w:r w:rsidRPr="000C3A0A">
        <w:rPr>
          <w:rFonts w:asciiTheme="majorBidi" w:hAnsiTheme="majorBidi" w:cstheme="majorBidi"/>
          <w:sz w:val="26"/>
          <w:szCs w:val="26"/>
          <w:rtl/>
        </w:rPr>
        <w:softHyphen/>
      </w:r>
      <w:r w:rsidRPr="000C3A0A">
        <w:rPr>
          <w:rFonts w:asciiTheme="majorBidi" w:hAnsiTheme="majorBidi" w:cstheme="majorBidi"/>
          <w:sz w:val="26"/>
          <w:szCs w:val="26"/>
          <w:rtl/>
        </w:rPr>
        <w:softHyphen/>
      </w:r>
      <w:r w:rsidRPr="000C3A0A">
        <w:rPr>
          <w:rFonts w:asciiTheme="majorBidi" w:hAnsiTheme="majorBidi" w:cstheme="majorBidi"/>
          <w:sz w:val="26"/>
          <w:szCs w:val="26"/>
          <w:rtl/>
        </w:rPr>
        <w:softHyphen/>
      </w:r>
      <w:r w:rsidRPr="000C3A0A">
        <w:rPr>
          <w:rFonts w:asciiTheme="majorBidi" w:hAnsiTheme="majorBidi" w:cstheme="majorBidi"/>
          <w:sz w:val="26"/>
          <w:szCs w:val="26"/>
          <w:rtl/>
        </w:rPr>
        <w:softHyphen/>
      </w:r>
      <w:r w:rsidRPr="000C3A0A">
        <w:rPr>
          <w:rFonts w:asciiTheme="majorBidi" w:hAnsiTheme="majorBidi" w:cstheme="majorBidi"/>
          <w:sz w:val="26"/>
          <w:szCs w:val="26"/>
          <w:rtl/>
        </w:rPr>
        <w:softHyphen/>
      </w:r>
      <w:r w:rsidRPr="000C3A0A">
        <w:rPr>
          <w:rFonts w:asciiTheme="majorBidi" w:hAnsiTheme="majorBidi" w:cstheme="majorBidi"/>
          <w:sz w:val="26"/>
          <w:szCs w:val="26"/>
          <w:rtl/>
        </w:rPr>
        <w:softHyphen/>
      </w:r>
      <w:r w:rsidRPr="000C3A0A">
        <w:rPr>
          <w:rFonts w:asciiTheme="majorBidi" w:hAnsiTheme="majorBidi" w:cstheme="majorBidi"/>
          <w:sz w:val="26"/>
          <w:szCs w:val="26"/>
          <w:rtl/>
        </w:rPr>
        <w:softHyphen/>
      </w:r>
      <w:r w:rsidRPr="000C3A0A">
        <w:rPr>
          <w:rFonts w:asciiTheme="majorBidi" w:hAnsiTheme="majorBidi" w:cstheme="majorBidi"/>
          <w:sz w:val="26"/>
          <w:szCs w:val="26"/>
          <w:rtl/>
        </w:rPr>
        <w:softHyphen/>
      </w:r>
      <w:r w:rsidRPr="000C3A0A">
        <w:rPr>
          <w:rFonts w:asciiTheme="majorBidi" w:hAnsiTheme="majorBidi" w:cstheme="majorBidi"/>
          <w:sz w:val="26"/>
          <w:szCs w:val="26"/>
          <w:rtl/>
        </w:rPr>
        <w:softHyphen/>
      </w:r>
      <w:r w:rsidRPr="000C3A0A">
        <w:rPr>
          <w:rFonts w:asciiTheme="majorBidi" w:hAnsiTheme="majorBidi" w:cstheme="majorBidi"/>
          <w:sz w:val="26"/>
          <w:szCs w:val="26"/>
          <w:rtl/>
        </w:rPr>
        <w:softHyphen/>
      </w:r>
      <w:r w:rsidRPr="000C3A0A">
        <w:rPr>
          <w:rFonts w:asciiTheme="majorBidi" w:hAnsiTheme="majorBidi" w:cstheme="majorBidi"/>
          <w:sz w:val="26"/>
          <w:szCs w:val="26"/>
          <w:rtl/>
        </w:rPr>
        <w:softHyphen/>
      </w:r>
      <w:r w:rsidRPr="000C3A0A">
        <w:rPr>
          <w:rFonts w:asciiTheme="majorBidi" w:hAnsiTheme="majorBidi" w:cstheme="majorBidi"/>
          <w:sz w:val="26"/>
          <w:szCs w:val="26"/>
          <w:rtl/>
        </w:rPr>
        <w:softHyphen/>
      </w:r>
      <w:r w:rsidRPr="000C3A0A">
        <w:rPr>
          <w:rFonts w:asciiTheme="majorBidi" w:hAnsiTheme="majorBidi" w:cstheme="majorBidi"/>
          <w:sz w:val="26"/>
          <w:szCs w:val="26"/>
          <w:rtl/>
        </w:rPr>
        <w:softHyphen/>
      </w:r>
      <w:r w:rsidRPr="000C3A0A">
        <w:rPr>
          <w:rFonts w:asciiTheme="majorBidi" w:hAnsiTheme="majorBidi" w:cstheme="majorBidi"/>
          <w:sz w:val="26"/>
          <w:szCs w:val="26"/>
          <w:rtl/>
        </w:rPr>
        <w:softHyphen/>
      </w:r>
      <w:r w:rsidRPr="000C3A0A">
        <w:rPr>
          <w:rFonts w:asciiTheme="majorBidi" w:hAnsiTheme="majorBidi" w:cstheme="majorBidi"/>
          <w:sz w:val="26"/>
          <w:szCs w:val="26"/>
          <w:rtl/>
        </w:rPr>
        <w:softHyphen/>
      </w:r>
      <w:r w:rsidRPr="000C3A0A">
        <w:rPr>
          <w:rFonts w:asciiTheme="majorBidi" w:hAnsiTheme="majorBidi" w:cstheme="majorBidi"/>
          <w:sz w:val="26"/>
          <w:szCs w:val="26"/>
          <w:rtl/>
        </w:rPr>
        <w:softHyphen/>
      </w:r>
      <w:r w:rsidRPr="000C3A0A">
        <w:rPr>
          <w:rFonts w:asciiTheme="majorBidi" w:hAnsiTheme="majorBidi" w:cstheme="majorBidi"/>
          <w:sz w:val="26"/>
          <w:szCs w:val="26"/>
          <w:rtl/>
        </w:rPr>
        <w:softHyphen/>
      </w:r>
      <w:r w:rsidRPr="000C3A0A">
        <w:rPr>
          <w:rFonts w:asciiTheme="majorBidi" w:hAnsiTheme="majorBidi" w:cstheme="majorBidi"/>
          <w:sz w:val="26"/>
          <w:szCs w:val="26"/>
          <w:rtl/>
        </w:rPr>
        <w:softHyphen/>
      </w:r>
      <w:r w:rsidRPr="000C3A0A">
        <w:rPr>
          <w:rFonts w:asciiTheme="majorBidi" w:hAnsiTheme="majorBidi" w:cstheme="majorBidi"/>
          <w:sz w:val="26"/>
          <w:szCs w:val="26"/>
          <w:rtl/>
        </w:rPr>
        <w:softHyphen/>
      </w:r>
      <w:r w:rsidRPr="000C3A0A">
        <w:rPr>
          <w:rFonts w:asciiTheme="majorBidi" w:hAnsiTheme="majorBidi" w:cstheme="majorBidi"/>
          <w:sz w:val="26"/>
          <w:szCs w:val="26"/>
          <w:rtl/>
        </w:rPr>
        <w:softHyphen/>
      </w:r>
      <w:r w:rsidRPr="000C3A0A">
        <w:rPr>
          <w:rFonts w:asciiTheme="majorBidi" w:hAnsiTheme="majorBidi" w:cstheme="majorBidi"/>
          <w:sz w:val="26"/>
          <w:szCs w:val="26"/>
          <w:rtl/>
        </w:rPr>
        <w:softHyphen/>
      </w:r>
      <w:r w:rsidRPr="000C3A0A">
        <w:rPr>
          <w:rFonts w:asciiTheme="majorBidi" w:hAnsiTheme="majorBidi" w:cstheme="majorBidi"/>
          <w:sz w:val="26"/>
          <w:szCs w:val="26"/>
          <w:rtl/>
        </w:rPr>
        <w:softHyphen/>
      </w:r>
      <w:r w:rsidRPr="000C3A0A">
        <w:rPr>
          <w:rFonts w:asciiTheme="majorBidi" w:hAnsiTheme="majorBidi" w:cstheme="majorBidi"/>
          <w:sz w:val="26"/>
          <w:szCs w:val="26"/>
          <w:rtl/>
        </w:rPr>
        <w:softHyphen/>
      </w:r>
      <w:r w:rsidRPr="000C3A0A">
        <w:rPr>
          <w:rFonts w:asciiTheme="majorBidi" w:hAnsiTheme="majorBidi" w:cstheme="majorBidi"/>
          <w:sz w:val="26"/>
          <w:szCs w:val="26"/>
          <w:rtl/>
        </w:rPr>
        <w:softHyphen/>
      </w:r>
      <w:r w:rsidRPr="000C3A0A">
        <w:rPr>
          <w:rFonts w:asciiTheme="majorBidi" w:hAnsiTheme="majorBidi" w:cstheme="majorBidi"/>
          <w:sz w:val="26"/>
          <w:szCs w:val="26"/>
          <w:rtl/>
        </w:rPr>
        <w:softHyphen/>
      </w:r>
      <w:r w:rsidRPr="000C3A0A">
        <w:rPr>
          <w:rFonts w:asciiTheme="majorBidi" w:hAnsiTheme="majorBidi" w:cstheme="majorBidi"/>
          <w:sz w:val="26"/>
          <w:szCs w:val="26"/>
          <w:rtl/>
        </w:rPr>
        <w:softHyphen/>
      </w:r>
      <w:r w:rsidRPr="000C3A0A">
        <w:rPr>
          <w:rFonts w:asciiTheme="majorBidi" w:hAnsiTheme="majorBidi" w:cstheme="majorBidi"/>
          <w:sz w:val="26"/>
          <w:szCs w:val="26"/>
          <w:rtl/>
        </w:rPr>
        <w:softHyphen/>
      </w:r>
      <w:r w:rsidRPr="000C3A0A">
        <w:rPr>
          <w:rFonts w:asciiTheme="majorBidi" w:hAnsiTheme="majorBidi" w:cstheme="majorBidi"/>
          <w:sz w:val="26"/>
          <w:szCs w:val="26"/>
          <w:rtl/>
        </w:rPr>
        <w:softHyphen/>
      </w:r>
      <w:r w:rsidRPr="000C3A0A">
        <w:rPr>
          <w:rFonts w:asciiTheme="majorBidi" w:hAnsiTheme="majorBidi" w:cstheme="majorBidi"/>
          <w:sz w:val="26"/>
          <w:szCs w:val="26"/>
          <w:rtl/>
        </w:rPr>
        <w:softHyphen/>
      </w:r>
      <w:r w:rsidRPr="000C3A0A">
        <w:rPr>
          <w:rFonts w:asciiTheme="majorBidi" w:hAnsiTheme="majorBidi" w:cstheme="majorBidi"/>
          <w:sz w:val="26"/>
          <w:szCs w:val="26"/>
          <w:rtl/>
        </w:rPr>
        <w:softHyphen/>
      </w:r>
      <w:r w:rsidRPr="000C3A0A">
        <w:rPr>
          <w:rFonts w:asciiTheme="majorBidi" w:hAnsiTheme="majorBidi" w:cstheme="majorBidi"/>
          <w:sz w:val="26"/>
          <w:szCs w:val="26"/>
          <w:rtl/>
        </w:rPr>
        <w:softHyphen/>
      </w:r>
      <w:r w:rsidRPr="000C3A0A">
        <w:rPr>
          <w:rFonts w:asciiTheme="majorBidi" w:hAnsiTheme="majorBidi" w:cstheme="majorBidi"/>
          <w:sz w:val="26"/>
          <w:szCs w:val="26"/>
          <w:rtl/>
        </w:rPr>
        <w:softHyphen/>
      </w:r>
      <w:r w:rsidRPr="000C3A0A">
        <w:rPr>
          <w:rFonts w:asciiTheme="majorBidi" w:hAnsiTheme="majorBidi" w:cstheme="majorBidi"/>
          <w:sz w:val="26"/>
          <w:szCs w:val="26"/>
          <w:rtl/>
        </w:rPr>
        <w:softHyphen/>
      </w:r>
      <w:r w:rsidRPr="000C3A0A">
        <w:rPr>
          <w:rFonts w:asciiTheme="majorBidi" w:hAnsiTheme="majorBidi" w:cstheme="majorBidi"/>
          <w:sz w:val="26"/>
          <w:szCs w:val="26"/>
          <w:rtl/>
        </w:rPr>
        <w:softHyphen/>
      </w:r>
      <w:r w:rsidRPr="000C3A0A">
        <w:rPr>
          <w:rFonts w:asciiTheme="majorBidi" w:hAnsiTheme="majorBidi" w:cstheme="majorBidi" w:hint="cs"/>
          <w:sz w:val="26"/>
          <w:szCs w:val="26"/>
          <w:rtl/>
        </w:rPr>
        <w:t>________________</w:t>
      </w:r>
    </w:p>
    <w:p w14:paraId="4776EF99" w14:textId="77777777" w:rsidR="007E5D09" w:rsidRDefault="007E5D09" w:rsidP="00147386">
      <w:pPr>
        <w:pStyle w:val="Heading3"/>
        <w:numPr>
          <w:ilvl w:val="0"/>
          <w:numId w:val="0"/>
        </w:numPr>
        <w:bidi/>
        <w:rPr>
          <w:rtl/>
        </w:rPr>
      </w:pPr>
    </w:p>
    <w:p w14:paraId="4B877784" w14:textId="41182027" w:rsidR="00147386" w:rsidRPr="00147386" w:rsidRDefault="00147386" w:rsidP="00147386">
      <w:pPr>
        <w:tabs>
          <w:tab w:val="left" w:pos="3540"/>
        </w:tabs>
        <w:sectPr w:rsidR="00147386" w:rsidRPr="00147386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2240" w:h="15840" w:code="1"/>
          <w:pgMar w:top="850" w:right="1440" w:bottom="1440" w:left="1440" w:header="720" w:footer="706" w:gutter="0"/>
          <w:cols w:space="720"/>
          <w:titlePg/>
        </w:sectPr>
      </w:pPr>
    </w:p>
    <w:p w14:paraId="2700F140" w14:textId="77777777" w:rsidR="007E5D09" w:rsidRDefault="00E1360E">
      <w:pPr>
        <w:tabs>
          <w:tab w:val="left" w:pos="4095"/>
          <w:tab w:val="center" w:pos="4680"/>
        </w:tabs>
        <w:bidi/>
        <w:jc w:val="left"/>
        <w:rPr>
          <w:rFonts w:cs="Arabic Transparent"/>
          <w:b/>
          <w:bCs/>
          <w:sz w:val="26"/>
          <w:szCs w:val="26"/>
          <w:lang w:val="en-CA"/>
        </w:rPr>
      </w:pPr>
      <w:r>
        <w:rPr>
          <w:rFonts w:cs="Arabic Transparent"/>
          <w:b/>
          <w:bCs/>
          <w:sz w:val="26"/>
          <w:szCs w:val="26"/>
          <w:rtl/>
        </w:rPr>
        <w:lastRenderedPageBreak/>
        <w:tab/>
      </w:r>
    </w:p>
    <w:p w14:paraId="6A33E61C" w14:textId="0C2F4776" w:rsidR="007E5D09" w:rsidRDefault="00E1360E">
      <w:pPr>
        <w:tabs>
          <w:tab w:val="left" w:pos="4095"/>
          <w:tab w:val="center" w:pos="4680"/>
        </w:tabs>
        <w:bidi/>
        <w:jc w:val="left"/>
        <w:rPr>
          <w:rFonts w:cs="Arabic Transparent"/>
          <w:b/>
          <w:bCs/>
          <w:sz w:val="26"/>
          <w:szCs w:val="26"/>
          <w:lang w:val="en-CA" w:bidi="ar-EG"/>
        </w:rPr>
      </w:pPr>
      <w:r>
        <w:rPr>
          <w:rFonts w:cs="Arabic Transparent"/>
          <w:b/>
          <w:bCs/>
          <w:sz w:val="26"/>
          <w:szCs w:val="26"/>
          <w:rtl/>
        </w:rPr>
        <w:tab/>
      </w:r>
    </w:p>
    <w:p w14:paraId="640FB369" w14:textId="77777777" w:rsidR="007E5D09" w:rsidRDefault="007E5D09">
      <w:pPr>
        <w:bidi/>
        <w:jc w:val="center"/>
        <w:rPr>
          <w:rFonts w:cs="Arabic Transparent"/>
          <w:b/>
          <w:bCs/>
          <w:sz w:val="26"/>
          <w:szCs w:val="26"/>
          <w:lang w:val="en-CA" w:bidi="ar-EG"/>
        </w:rPr>
      </w:pPr>
    </w:p>
    <w:sectPr w:rsidR="007E5D09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DA785C" w14:textId="77777777" w:rsidR="008D68FF" w:rsidRDefault="008D68FF">
      <w:r>
        <w:separator/>
      </w:r>
    </w:p>
  </w:endnote>
  <w:endnote w:type="continuationSeparator" w:id="0">
    <w:p w14:paraId="1046FD4E" w14:textId="77777777" w:rsidR="008D68FF" w:rsidRDefault="008D68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altName w:val="Times New Roman"/>
    <w:charset w:val="B2"/>
    <w:family w:val="roman"/>
    <w:pitch w:val="variable"/>
    <w:sig w:usb0="00000000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khbar MT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F070F1" w14:textId="6F10471D" w:rsidR="00C74D3D" w:rsidRDefault="00C74D3D">
    <w:pPr>
      <w:pStyle w:val="Footer"/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365699">
      <w:rPr>
        <w:rStyle w:val="PageNumber"/>
        <w:noProof/>
      </w:rPr>
      <w:t>18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B6A5AE" w14:textId="1D5C5C85" w:rsidR="00C74D3D" w:rsidRDefault="00C74D3D">
    <w:pPr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365699">
      <w:rPr>
        <w:rStyle w:val="PageNumber"/>
        <w:noProof/>
      </w:rPr>
      <w:t>17</w:t>
    </w:r>
    <w:r>
      <w:rPr>
        <w:rStyle w:val="PageNumber"/>
      </w:rPr>
      <w:fldChar w:fldCharType="end"/>
    </w:r>
  </w:p>
  <w:p w14:paraId="60FEB9DC" w14:textId="77777777" w:rsidR="00C74D3D" w:rsidRDefault="00C74D3D"/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B9B4E5" w14:textId="77777777" w:rsidR="00C74D3D" w:rsidRDefault="00C74D3D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  <w:r>
      <w:rPr>
        <w:rFonts w:cs="Arabic Transparent" w:hint="cs"/>
        <w:rtl/>
      </w:rPr>
      <w:t>إن وثائق ما قبل دورات اللجنة التنفيذية للصندوق المتعدد الأطراف لتنفيذ بروتوكول مونتريال</w:t>
    </w:r>
    <w:r>
      <w:rPr>
        <w:rFonts w:cs="Arabic Transparent"/>
      </w:rPr>
      <w:t xml:space="preserve"> </w:t>
    </w:r>
  </w:p>
  <w:p w14:paraId="405D67EB" w14:textId="77777777" w:rsidR="00C74D3D" w:rsidRDefault="00C74D3D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</w:rPr>
    </w:pPr>
    <w:r>
      <w:rPr>
        <w:rFonts w:cs="Arabic Transparent" w:hint="cs"/>
        <w:rtl/>
      </w:rPr>
      <w:t>قد تصدر دون إخلال بأي قرار تتخذه اللجنة التنفيذية بعد صدورها.</w:t>
    </w:r>
    <w:r>
      <w:rPr>
        <w:rFonts w:cs="Arabic Transparent"/>
      </w:rPr>
      <w:t xml:space="preserve"> </w: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3F3EF5" w14:textId="77777777" w:rsidR="00C74D3D" w:rsidRDefault="00C74D3D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7D314D" w14:textId="77777777" w:rsidR="00C74D3D" w:rsidRDefault="00C74D3D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7156FB" w14:textId="1403EC4E" w:rsidR="00C74D3D" w:rsidRDefault="00C74D3D">
    <w:pPr>
      <w:pStyle w:val="Footer"/>
      <w:jc w:val="center"/>
    </w:pPr>
  </w:p>
  <w:p w14:paraId="0B228F30" w14:textId="77777777" w:rsidR="00C74D3D" w:rsidRDefault="00C74D3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23BA12" w14:textId="77777777" w:rsidR="008D68FF" w:rsidRDefault="008D68FF">
      <w:r>
        <w:separator/>
      </w:r>
    </w:p>
  </w:footnote>
  <w:footnote w:type="continuationSeparator" w:id="0">
    <w:p w14:paraId="4FF9D727" w14:textId="77777777" w:rsidR="008D68FF" w:rsidRDefault="008D68FF">
      <w:r>
        <w:continuationSeparator/>
      </w:r>
    </w:p>
  </w:footnote>
  <w:footnote w:id="1">
    <w:p w14:paraId="25AF3E52" w14:textId="77777777" w:rsidR="00C74D3D" w:rsidRPr="00C0337B" w:rsidRDefault="00C74D3D" w:rsidP="007D141D">
      <w:pPr>
        <w:pStyle w:val="FootnoteText"/>
        <w:bidi/>
        <w:rPr>
          <w:rtl/>
          <w:lang w:val="en-US" w:bidi="ar-SY"/>
        </w:rPr>
      </w:pPr>
      <w:r>
        <w:rPr>
          <w:rStyle w:val="FootnoteReference"/>
        </w:rPr>
        <w:footnoteRef/>
      </w:r>
      <w:r>
        <w:rPr>
          <w:lang w:val="en-US" w:bidi="ar-BH"/>
        </w:rPr>
        <w:t xml:space="preserve"> </w:t>
      </w:r>
      <w:r>
        <w:rPr>
          <w:rFonts w:hint="cs"/>
          <w:rtl/>
          <w:lang w:val="en-US" w:bidi="ar-SY"/>
        </w:rPr>
        <w:t xml:space="preserve"> </w:t>
      </w:r>
      <w:r>
        <w:rPr>
          <w:rFonts w:hint="cs"/>
          <w:rtl/>
          <w:lang w:val="en-US" w:bidi="ar-BH"/>
        </w:rPr>
        <w:t>ستعقد اجتماعات عبر الانترنت وعملية الموافقة فيما بي</w:t>
      </w:r>
      <w:r>
        <w:rPr>
          <w:rFonts w:hint="cs"/>
          <w:rtl/>
          <w:lang w:val="en-US" w:bidi="ar-SA"/>
        </w:rPr>
        <w:t xml:space="preserve">ن الدورات في </w:t>
      </w:r>
      <w:r w:rsidRPr="007D141D">
        <w:rPr>
          <w:rFonts w:hint="cs"/>
          <w:rtl/>
          <w:lang w:val="en-US" w:bidi="ar-SA"/>
        </w:rPr>
        <w:t xml:space="preserve">نوفمبر/ </w:t>
      </w:r>
      <w:r w:rsidRPr="007D141D">
        <w:rPr>
          <w:rtl/>
          <w:lang w:val="en-US" w:bidi="ar-SA"/>
        </w:rPr>
        <w:t>تشرين الثاني</w:t>
      </w:r>
      <w:r w:rsidRPr="007D141D">
        <w:rPr>
          <w:rFonts w:hint="cs"/>
          <w:rtl/>
          <w:lang w:val="en-US" w:bidi="ar-SA"/>
        </w:rPr>
        <w:t xml:space="preserve"> وديسمبر/ كانو</w:t>
      </w:r>
      <w:r w:rsidRPr="007D141D">
        <w:rPr>
          <w:rtl/>
          <w:lang w:val="en-US" w:bidi="ar-SA"/>
        </w:rPr>
        <w:t>ن ا</w:t>
      </w:r>
      <w:r w:rsidRPr="007D141D">
        <w:rPr>
          <w:rFonts w:hint="cs"/>
          <w:rtl/>
          <w:lang w:val="en-US" w:bidi="ar-SA"/>
        </w:rPr>
        <w:t xml:space="preserve">لأول </w:t>
      </w:r>
      <w:r>
        <w:rPr>
          <w:rFonts w:hint="cs"/>
          <w:rtl/>
          <w:lang w:val="en-US" w:bidi="ar-SA"/>
        </w:rPr>
        <w:t>بسبب</w:t>
      </w:r>
      <w:r>
        <w:rPr>
          <w:rFonts w:hint="eastAsia"/>
          <w:rtl/>
          <w:lang w:val="en-US" w:bidi="ar-SA"/>
        </w:rPr>
        <w:t> </w:t>
      </w:r>
      <w:r>
        <w:rPr>
          <w:rFonts w:hint="cs"/>
          <w:rtl/>
          <w:lang w:val="en-US" w:bidi="ar-SA"/>
        </w:rPr>
        <w:t xml:space="preserve"> فيروس  كورونا</w:t>
      </w:r>
      <w:r>
        <w:rPr>
          <w:rFonts w:hint="eastAsia"/>
          <w:rtl/>
          <w:lang w:val="en-US" w:bidi="ar-SA"/>
        </w:rPr>
        <w:t> </w:t>
      </w:r>
      <w:r>
        <w:rPr>
          <w:rFonts w:hint="cs"/>
          <w:rtl/>
          <w:lang w:val="en-US" w:bidi="ar-SA"/>
        </w:rPr>
        <w:t xml:space="preserve"> (كوفيد</w:t>
      </w:r>
      <w:r>
        <w:rPr>
          <w:rtl/>
          <w:lang w:val="en-US" w:bidi="ar-SA"/>
        </w:rPr>
        <w:noBreakHyphen/>
      </w:r>
      <w:r>
        <w:rPr>
          <w:rFonts w:hint="cs"/>
          <w:rtl/>
          <w:lang w:val="en-US" w:bidi="ar-SA"/>
        </w:rPr>
        <w:t>19)</w:t>
      </w:r>
    </w:p>
  </w:footnote>
  <w:footnote w:id="2">
    <w:p w14:paraId="4EF6A941" w14:textId="77777777" w:rsidR="00C74D3D" w:rsidRPr="00A5783C" w:rsidRDefault="00C74D3D" w:rsidP="0084691A">
      <w:pPr>
        <w:pStyle w:val="FootnoteText"/>
        <w:bidi/>
        <w:rPr>
          <w:lang w:val="en-US" w:bidi="ar-SA"/>
        </w:rPr>
      </w:pPr>
      <w:r>
        <w:rPr>
          <w:rStyle w:val="FootnoteReference"/>
        </w:rPr>
        <w:footnoteRef/>
      </w:r>
      <w:r>
        <w:t xml:space="preserve"> </w:t>
      </w:r>
      <w:r w:rsidRPr="00A5783C">
        <w:rPr>
          <w:rtl/>
        </w:rPr>
        <w:t xml:space="preserve">  وفقاً لل</w:t>
      </w:r>
      <w:r>
        <w:rPr>
          <w:rFonts w:hint="cs"/>
          <w:rtl/>
        </w:rPr>
        <w:t>رسالة المؤرخة</w:t>
      </w:r>
      <w:r w:rsidRPr="00A5783C">
        <w:rPr>
          <w:rtl/>
        </w:rPr>
        <w:t xml:space="preserve"> </w:t>
      </w:r>
      <w:r>
        <w:t>19</w:t>
      </w:r>
      <w:r w:rsidRPr="00A5783C">
        <w:rPr>
          <w:rtl/>
        </w:rPr>
        <w:t xml:space="preserve"> </w:t>
      </w:r>
      <w:r>
        <w:rPr>
          <w:rFonts w:hint="cs"/>
          <w:rtl/>
        </w:rPr>
        <w:t>آب/أغسطس</w:t>
      </w:r>
      <w:r w:rsidRPr="00A5783C">
        <w:rPr>
          <w:rtl/>
        </w:rPr>
        <w:t xml:space="preserve"> </w:t>
      </w:r>
      <w:r>
        <w:t>2021</w:t>
      </w:r>
      <w:r>
        <w:rPr>
          <w:rFonts w:hint="cs"/>
          <w:rtl/>
        </w:rPr>
        <w:t xml:space="preserve"> الموجَّهة</w:t>
      </w:r>
      <w:r w:rsidRPr="00A5783C">
        <w:rPr>
          <w:rtl/>
        </w:rPr>
        <w:t xml:space="preserve"> من وزارة </w:t>
      </w:r>
      <w:r>
        <w:rPr>
          <w:rFonts w:hint="cs"/>
          <w:rtl/>
        </w:rPr>
        <w:t>البيئة</w:t>
      </w:r>
      <w:r w:rsidRPr="00A5783C">
        <w:rPr>
          <w:rtl/>
        </w:rPr>
        <w:t xml:space="preserve"> </w:t>
      </w:r>
      <w:r w:rsidRPr="00A5783C">
        <w:rPr>
          <w:rFonts w:hint="cs"/>
          <w:rtl/>
        </w:rPr>
        <w:t>ﻓﻲ</w:t>
      </w:r>
      <w:r w:rsidRPr="00A5783C">
        <w:rPr>
          <w:rtl/>
        </w:rPr>
        <w:t xml:space="preserve"> </w:t>
      </w:r>
      <w:r>
        <w:rPr>
          <w:rFonts w:hint="cs"/>
          <w:rtl/>
        </w:rPr>
        <w:t>مصر</w:t>
      </w:r>
      <w:r w:rsidRPr="00683EEB">
        <w:rPr>
          <w:rFonts w:hint="cs"/>
          <w:rtl/>
        </w:rPr>
        <w:t xml:space="preserve"> </w:t>
      </w:r>
      <w:r w:rsidRPr="00A5783C">
        <w:rPr>
          <w:rFonts w:hint="cs"/>
          <w:rtl/>
        </w:rPr>
        <w:t>ﺇﻟﻰ</w:t>
      </w:r>
      <w:r w:rsidRPr="00A5783C">
        <w:rPr>
          <w:rtl/>
        </w:rPr>
        <w:t xml:space="preserve"> </w:t>
      </w:r>
      <w:r>
        <w:rPr>
          <w:rFonts w:hint="cs"/>
          <w:rtl/>
        </w:rPr>
        <w:t>اليونيدو</w:t>
      </w:r>
      <w:r w:rsidRPr="00A5783C">
        <w:rPr>
          <w:rtl/>
        </w:rPr>
        <w:t>.</w:t>
      </w:r>
    </w:p>
  </w:footnote>
  <w:footnote w:id="3">
    <w:p w14:paraId="67C7F7CE" w14:textId="77777777" w:rsidR="00C74D3D" w:rsidRPr="0017127E" w:rsidRDefault="00C74D3D" w:rsidP="007C381A">
      <w:pPr>
        <w:pStyle w:val="FootnoteText"/>
        <w:bidi/>
        <w:rPr>
          <w:rtl/>
          <w:lang w:val="en-US"/>
        </w:rPr>
      </w:pPr>
      <w:r>
        <w:rPr>
          <w:rStyle w:val="FootnoteReference"/>
          <w:rtl/>
        </w:rPr>
        <w:footnoteRef/>
      </w:r>
      <w:r>
        <w:rPr>
          <w:rFonts w:hint="cs"/>
          <w:rtl/>
          <w:lang w:val="en-US"/>
        </w:rPr>
        <w:t xml:space="preserve">   </w:t>
      </w:r>
      <w:r>
        <w:rPr>
          <w:rFonts w:hint="cs"/>
          <w:rtl/>
          <w:lang w:val="en-US" w:bidi="ar-EG"/>
        </w:rPr>
        <w:t xml:space="preserve">طلبت اللجنة التنفيذية، في جملة أمور، </w:t>
      </w:r>
      <w:r>
        <w:rPr>
          <w:rFonts w:hint="cs"/>
          <w:rtl/>
          <w:lang w:val="en-US"/>
        </w:rPr>
        <w:t>تقديم حديث عن التدابير التنظيمية المزمع إدخالها أو التي أدخِلت وجدول زمني مخطط للشركات للتصنيع حصرياً للسوق المحلي باستخدام الهيدروكلوروفلوروكربون-</w:t>
      </w:r>
      <w:r>
        <w:rPr>
          <w:lang w:val="en-US"/>
        </w:rPr>
        <w:t>32</w:t>
      </w:r>
      <w:r>
        <w:rPr>
          <w:rFonts w:hint="cs"/>
          <w:rtl/>
          <w:lang w:val="en-US" w:bidi="ar-EG"/>
        </w:rPr>
        <w:t xml:space="preserve"> أو بديل منخفض القدرة على الاحترار العالمي، في إطار الطلب المقدم للشريحة الثالثة في عام </w:t>
      </w:r>
      <w:r>
        <w:rPr>
          <w:lang w:val="en-US" w:bidi="ar-EG"/>
        </w:rPr>
        <w:t>2021</w:t>
      </w:r>
      <w:r>
        <w:rPr>
          <w:rFonts w:hint="cs"/>
          <w:rtl/>
          <w:lang w:val="en-US" w:bidi="ar-EG"/>
        </w:rPr>
        <w:t>.</w:t>
      </w:r>
      <w:r>
        <w:rPr>
          <w:rtl/>
          <w:lang w:val="en-US"/>
        </w:rPr>
        <w:t xml:space="preserve"> </w:t>
      </w:r>
    </w:p>
  </w:footnote>
  <w:footnote w:id="4">
    <w:p w14:paraId="7D7A87D4" w14:textId="77777777" w:rsidR="00C74D3D" w:rsidRDefault="00C74D3D" w:rsidP="0038147F">
      <w:pPr>
        <w:pStyle w:val="FootnoteText"/>
        <w:bidi/>
        <w:rPr>
          <w:rtl/>
          <w:lang w:bidi="ar-EG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  </w:t>
      </w:r>
      <w:r>
        <w:rPr>
          <w:rFonts w:hint="cs"/>
          <w:rtl/>
        </w:rPr>
        <w:t>س</w:t>
      </w:r>
      <w:r w:rsidRPr="0038147F">
        <w:rPr>
          <w:rtl/>
        </w:rPr>
        <w:t>تكون مشاركة هذه الشركات الإضافية بدون تكلفة إ</w:t>
      </w:r>
      <w:r>
        <w:rPr>
          <w:rtl/>
        </w:rPr>
        <w:t>ضافية على الصندوق متعدد الأطراف</w:t>
      </w:r>
      <w:r w:rsidRPr="0038147F">
        <w:rPr>
          <w:rtl/>
        </w:rPr>
        <w:t xml:space="preserve">، ولن </w:t>
      </w:r>
      <w:r>
        <w:rPr>
          <w:rFonts w:hint="cs"/>
          <w:rtl/>
        </w:rPr>
        <w:t>ي</w:t>
      </w:r>
      <w:r>
        <w:rPr>
          <w:rtl/>
        </w:rPr>
        <w:t>قد</w:t>
      </w:r>
      <w:r>
        <w:rPr>
          <w:rFonts w:hint="cs"/>
          <w:rtl/>
        </w:rPr>
        <w:t>َّ</w:t>
      </w:r>
      <w:r w:rsidRPr="0038147F">
        <w:rPr>
          <w:rtl/>
        </w:rPr>
        <w:t>م أي تمويل مباشرة إلى الشركات في</w:t>
      </w:r>
      <w:r>
        <w:rPr>
          <w:rtl/>
        </w:rPr>
        <w:t xml:space="preserve"> إطار نشاط المساعدة التقنية هذا</w:t>
      </w:r>
      <w:r w:rsidRPr="0038147F">
        <w:rPr>
          <w:rtl/>
        </w:rPr>
        <w:t xml:space="preserve">؛ </w:t>
      </w:r>
      <w:r>
        <w:rPr>
          <w:rFonts w:hint="cs"/>
          <w:rtl/>
        </w:rPr>
        <w:t>وستيسر</w:t>
      </w:r>
      <w:r>
        <w:rPr>
          <w:rtl/>
        </w:rPr>
        <w:t xml:space="preserve"> مشاركته</w:t>
      </w:r>
      <w:r>
        <w:rPr>
          <w:rFonts w:hint="cs"/>
          <w:rtl/>
        </w:rPr>
        <w:t>ا</w:t>
      </w:r>
      <w:r w:rsidRPr="0038147F">
        <w:rPr>
          <w:rtl/>
        </w:rPr>
        <w:t xml:space="preserve"> </w:t>
      </w:r>
      <w:r>
        <w:rPr>
          <w:rFonts w:hint="cs"/>
          <w:rtl/>
        </w:rPr>
        <w:t>أخذ السوق</w:t>
      </w:r>
      <w:r w:rsidRPr="0038147F">
        <w:rPr>
          <w:rtl/>
        </w:rPr>
        <w:t xml:space="preserve"> </w:t>
      </w:r>
      <w:r>
        <w:rPr>
          <w:rFonts w:hint="cs"/>
          <w:rtl/>
        </w:rPr>
        <w:t>ب</w:t>
      </w:r>
      <w:r w:rsidRPr="0038147F">
        <w:rPr>
          <w:rtl/>
        </w:rPr>
        <w:t>التكنولوجيا ذات القدرة المن</w:t>
      </w:r>
      <w:r>
        <w:rPr>
          <w:rtl/>
        </w:rPr>
        <w:t>خفضة على إحداث الاحترار العالمي</w:t>
      </w:r>
      <w:r w:rsidRPr="0038147F">
        <w:rPr>
          <w:rtl/>
        </w:rPr>
        <w:t xml:space="preserve">، وبالتالي </w:t>
      </w:r>
      <w:r>
        <w:rPr>
          <w:rFonts w:hint="cs"/>
          <w:rtl/>
        </w:rPr>
        <w:t>ستسهم</w:t>
      </w:r>
      <w:r w:rsidRPr="0038147F">
        <w:rPr>
          <w:rtl/>
        </w:rPr>
        <w:t xml:space="preserve"> في استدامة </w:t>
      </w:r>
      <w:r>
        <w:rPr>
          <w:rFonts w:hint="cs"/>
          <w:rtl/>
        </w:rPr>
        <w:t xml:space="preserve">هذا </w:t>
      </w:r>
      <w:r w:rsidRPr="0038147F">
        <w:rPr>
          <w:rtl/>
        </w:rPr>
        <w:t>النشاط.</w:t>
      </w:r>
    </w:p>
  </w:footnote>
  <w:footnote w:id="5">
    <w:p w14:paraId="60B9C2BB" w14:textId="77777777" w:rsidR="00C74D3D" w:rsidRDefault="00C74D3D" w:rsidP="00F91C79">
      <w:pPr>
        <w:pStyle w:val="FootnoteText"/>
        <w:bidi/>
        <w:rPr>
          <w:rtl/>
          <w:lang w:bidi="ar-EG"/>
        </w:rPr>
      </w:pPr>
      <w:r>
        <w:rPr>
          <w:rStyle w:val="FootnoteReference"/>
        </w:rPr>
        <w:footnoteRef/>
      </w:r>
      <w:r>
        <w:rPr>
          <w:rFonts w:hint="cs"/>
          <w:rtl/>
          <w:lang w:bidi="ar-EG"/>
        </w:rPr>
        <w:t xml:space="preserve">   لها القدرة على استرداد مجموعة متنوعة من غازات التبريد، منها الهيدروكلوروفلوروكربون-</w:t>
      </w:r>
      <w:r w:rsidRPr="00D023B0">
        <w:t>22</w:t>
      </w:r>
      <w:r>
        <w:rPr>
          <w:rFonts w:hint="cs"/>
          <w:rtl/>
        </w:rPr>
        <w:t>، والمواد الهيدروفلوروكربونية، وخلائطها.</w:t>
      </w:r>
    </w:p>
  </w:footnote>
  <w:footnote w:id="6">
    <w:p w14:paraId="51705D5E" w14:textId="77777777" w:rsidR="00C74D3D" w:rsidRPr="00FF5D38" w:rsidRDefault="00C74D3D" w:rsidP="00FF5D38">
      <w:pPr>
        <w:pStyle w:val="FootnoteText"/>
        <w:bidi/>
        <w:rPr>
          <w:lang w:val="en-US" w:bidi="ar-EG"/>
        </w:rPr>
      </w:pPr>
      <w:r>
        <w:rPr>
          <w:rStyle w:val="FootnoteReference"/>
        </w:rPr>
        <w:footnoteRef/>
      </w:r>
      <w:r>
        <w:rPr>
          <w:rFonts w:hint="cs"/>
          <w:rtl/>
          <w:lang w:bidi="ar-EG"/>
        </w:rPr>
        <w:t xml:space="preserve">   </w:t>
      </w:r>
      <w:r>
        <w:rPr>
          <w:rFonts w:hint="cs"/>
          <w:rtl/>
          <w:lang w:bidi="ar-EG"/>
        </w:rPr>
        <w:t xml:space="preserve">الفقرة 50(ب) من الوثيقة </w:t>
      </w:r>
      <w:r>
        <w:t>UNEP/</w:t>
      </w:r>
      <w:proofErr w:type="spellStart"/>
      <w:r>
        <w:t>OzL.Pro</w:t>
      </w:r>
      <w:proofErr w:type="spellEnd"/>
      <w:r>
        <w:t>/</w:t>
      </w:r>
      <w:proofErr w:type="spellStart"/>
      <w:r>
        <w:t>ExCom</w:t>
      </w:r>
      <w:proofErr w:type="spellEnd"/>
      <w:r>
        <w:t>/79/32</w:t>
      </w:r>
      <w:r>
        <w:rPr>
          <w:rFonts w:hint="cs"/>
          <w:rtl/>
        </w:rPr>
        <w:t>.</w:t>
      </w:r>
    </w:p>
  </w:footnote>
  <w:footnote w:id="7">
    <w:p w14:paraId="5EBACC64" w14:textId="77777777" w:rsidR="00C74D3D" w:rsidRPr="00B95A82" w:rsidRDefault="00C74D3D" w:rsidP="00B95A82">
      <w:pPr>
        <w:pStyle w:val="FootnoteText"/>
        <w:bidi/>
        <w:rPr>
          <w:rtl/>
          <w:lang w:bidi="ar-EG"/>
        </w:rPr>
      </w:pPr>
      <w:r>
        <w:rPr>
          <w:rStyle w:val="FootnoteReference"/>
        </w:rPr>
        <w:footnoteRef/>
      </w:r>
      <w:r>
        <w:rPr>
          <w:rFonts w:hint="cs"/>
          <w:rtl/>
          <w:lang w:bidi="ar-EG"/>
        </w:rPr>
        <w:t xml:space="preserve">   </w:t>
      </w:r>
      <w:r>
        <w:rPr>
          <w:rFonts w:hint="cs"/>
          <w:rtl/>
          <w:lang w:bidi="ar-EG"/>
        </w:rPr>
        <w:t xml:space="preserve">طلب المقرر  </w:t>
      </w:r>
      <w:r w:rsidRPr="00382D3E">
        <w:t>84</w:t>
      </w:r>
      <w:r>
        <w:rPr>
          <w:rFonts w:hint="cs"/>
          <w:rtl/>
          <w:lang w:bidi="ar-EG"/>
        </w:rPr>
        <w:t xml:space="preserve">/ </w:t>
      </w:r>
      <w:r w:rsidRPr="00382D3E">
        <w:t>92</w:t>
      </w:r>
      <w:r>
        <w:rPr>
          <w:rFonts w:hint="cs"/>
          <w:rtl/>
          <w:lang w:bidi="ar-EG"/>
        </w:rPr>
        <w:t xml:space="preserve"> (د) إلى الوكالات الثنائية والوكالات المنفذة أن تطبق السياسات التنفيذية المتعلقة بتعميم مراعاة المنظور الجنساني في جميع مراحل دورة المشروع.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7E5B49" w14:textId="2D8B0139" w:rsidR="00C74D3D" w:rsidRDefault="00C74D3D" w:rsidP="00101D7A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</w:t>
    </w:r>
    <w:proofErr w:type="spellStart"/>
    <w:r>
      <w:t>ExCom</w:t>
    </w:r>
    <w:proofErr w:type="spellEnd"/>
    <w:r>
      <w:t>/88/47</w:t>
    </w:r>
    <w:r>
      <w:fldChar w:fldCharType="end"/>
    </w:r>
  </w:p>
  <w:p w14:paraId="73810B42" w14:textId="77777777" w:rsidR="00C74D3D" w:rsidRDefault="00C74D3D"/>
  <w:p w14:paraId="3899DA0A" w14:textId="77777777" w:rsidR="00C74D3D" w:rsidRDefault="00C74D3D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274B34" w14:textId="0AD799AD" w:rsidR="00C74D3D" w:rsidRDefault="00C74D3D" w:rsidP="00101D7A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</w:t>
    </w:r>
    <w:proofErr w:type="spellStart"/>
    <w:r>
      <w:t>ExCom</w:t>
    </w:r>
    <w:proofErr w:type="spellEnd"/>
    <w:r>
      <w:t>/88/47</w:t>
    </w:r>
    <w:r>
      <w:fldChar w:fldCharType="end"/>
    </w:r>
  </w:p>
  <w:p w14:paraId="6D7CCCA7" w14:textId="77777777" w:rsidR="00C74D3D" w:rsidRDefault="00C74D3D"/>
  <w:p w14:paraId="67C401E6" w14:textId="77777777" w:rsidR="00C74D3D" w:rsidRDefault="00C74D3D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46D73A" w14:textId="77777777" w:rsidR="00C74D3D" w:rsidRDefault="00C74D3D"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</w:t>
    </w:r>
    <w:proofErr w:type="spellStart"/>
    <w:r>
      <w:t>ExCom</w:t>
    </w:r>
    <w:proofErr w:type="spellEnd"/>
    <w:r>
      <w:t>/88/1</w:t>
    </w:r>
    <w:r>
      <w:fldChar w:fldCharType="end"/>
    </w:r>
  </w:p>
  <w:p w14:paraId="39BBBCEA" w14:textId="77777777" w:rsidR="00C74D3D" w:rsidRDefault="00C74D3D"/>
  <w:p w14:paraId="724B25C3" w14:textId="77777777" w:rsidR="00C74D3D" w:rsidRDefault="00C74D3D"/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918356" w14:textId="77777777" w:rsidR="00C74D3D" w:rsidRDefault="00C74D3D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</w:t>
    </w:r>
    <w:proofErr w:type="spellStart"/>
    <w:r>
      <w:t>ExCom</w:t>
    </w:r>
    <w:proofErr w:type="spellEnd"/>
    <w:r>
      <w:t>/88/1</w:t>
    </w:r>
    <w:r>
      <w:fldChar w:fldCharType="end"/>
    </w:r>
  </w:p>
  <w:p w14:paraId="45682759" w14:textId="77777777" w:rsidR="00C74D3D" w:rsidRDefault="00C74D3D"/>
  <w:p w14:paraId="47BA6882" w14:textId="77777777" w:rsidR="00C74D3D" w:rsidRDefault="00C74D3D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0F031C" w14:textId="77777777" w:rsidR="00C74D3D" w:rsidRDefault="00C74D3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" w15:restartNumberingAfterBreak="0">
    <w:nsid w:val="2B7D0333"/>
    <w:multiLevelType w:val="hybridMultilevel"/>
    <w:tmpl w:val="122C757A"/>
    <w:lvl w:ilvl="0" w:tplc="269C845E">
      <w:start w:val="1"/>
      <w:numFmt w:val="arabicAbjad"/>
      <w:lvlText w:val="(%1)"/>
      <w:lvlJc w:val="left"/>
      <w:pPr>
        <w:ind w:left="720" w:hanging="360"/>
      </w:pPr>
      <w:rPr>
        <w:rFonts w:hint="default"/>
        <w:sz w:val="24"/>
        <w:szCs w:val="24"/>
        <w:lang w:val="en-GB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 w15:restartNumberingAfterBreak="0">
    <w:nsid w:val="2DEC6F87"/>
    <w:multiLevelType w:val="hybridMultilevel"/>
    <w:tmpl w:val="02C0DF54"/>
    <w:lvl w:ilvl="0" w:tplc="58D45A12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  <w:bCs w:val="0"/>
        <w:i w:val="0"/>
        <w:iCs w:val="0"/>
        <w:color w:val="000000" w:themeColor="text1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5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7" w15:restartNumberingAfterBreak="0">
    <w:nsid w:val="65594156"/>
    <w:multiLevelType w:val="hybridMultilevel"/>
    <w:tmpl w:val="122C757A"/>
    <w:lvl w:ilvl="0" w:tplc="269C845E">
      <w:start w:val="1"/>
      <w:numFmt w:val="arabicAbjad"/>
      <w:lvlText w:val="(%1)"/>
      <w:lvlJc w:val="left"/>
      <w:pPr>
        <w:ind w:left="720" w:hanging="360"/>
      </w:pPr>
      <w:rPr>
        <w:rFonts w:hint="default"/>
        <w:sz w:val="24"/>
        <w:szCs w:val="24"/>
        <w:lang w:val="en-GB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CF0E25"/>
    <w:multiLevelType w:val="hybridMultilevel"/>
    <w:tmpl w:val="122C757A"/>
    <w:lvl w:ilvl="0" w:tplc="269C845E">
      <w:start w:val="1"/>
      <w:numFmt w:val="arabicAbjad"/>
      <w:lvlText w:val="(%1)"/>
      <w:lvlJc w:val="left"/>
      <w:pPr>
        <w:ind w:left="720" w:hanging="360"/>
      </w:pPr>
      <w:rPr>
        <w:rFonts w:hint="default"/>
        <w:sz w:val="24"/>
        <w:szCs w:val="24"/>
        <w:lang w:val="en-GB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B93E6B"/>
    <w:multiLevelType w:val="hybridMultilevel"/>
    <w:tmpl w:val="122C757A"/>
    <w:lvl w:ilvl="0" w:tplc="269C845E">
      <w:start w:val="1"/>
      <w:numFmt w:val="arabicAbjad"/>
      <w:lvlText w:val="(%1)"/>
      <w:lvlJc w:val="left"/>
      <w:pPr>
        <w:ind w:left="720" w:hanging="360"/>
      </w:pPr>
      <w:rPr>
        <w:rFonts w:hint="default"/>
        <w:sz w:val="24"/>
        <w:szCs w:val="24"/>
        <w:lang w:val="en-GB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E34390"/>
    <w:multiLevelType w:val="hybridMultilevel"/>
    <w:tmpl w:val="778A49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026367"/>
    <w:multiLevelType w:val="hybridMultilevel"/>
    <w:tmpl w:val="122C757A"/>
    <w:lvl w:ilvl="0" w:tplc="269C845E">
      <w:start w:val="1"/>
      <w:numFmt w:val="arabicAbjad"/>
      <w:lvlText w:val="(%1)"/>
      <w:lvlJc w:val="left"/>
      <w:pPr>
        <w:ind w:left="720" w:hanging="360"/>
      </w:pPr>
      <w:rPr>
        <w:rFonts w:hint="default"/>
        <w:sz w:val="24"/>
        <w:szCs w:val="24"/>
        <w:lang w:val="en-GB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2"/>
  </w:num>
  <w:num w:numId="6">
    <w:abstractNumId w:val="5"/>
  </w:num>
  <w:num w:numId="7">
    <w:abstractNumId w:val="6"/>
  </w:num>
  <w:num w:numId="8">
    <w:abstractNumId w:val="12"/>
  </w:num>
  <w:num w:numId="9">
    <w:abstractNumId w:val="4"/>
  </w:num>
  <w:num w:numId="10">
    <w:abstractNumId w:val="3"/>
  </w:num>
  <w:num w:numId="11">
    <w:abstractNumId w:val="1"/>
  </w:num>
  <w:num w:numId="12">
    <w:abstractNumId w:val="8"/>
  </w:num>
  <w:num w:numId="13">
    <w:abstractNumId w:val="9"/>
  </w:num>
  <w:num w:numId="14">
    <w:abstractNumId w:val="7"/>
  </w:num>
  <w:num w:numId="15">
    <w:abstractNumId w:val="11"/>
  </w:num>
  <w:num w:numId="16">
    <w:abstractNumId w:val="10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D7A"/>
    <w:rsid w:val="00013372"/>
    <w:rsid w:val="00017133"/>
    <w:rsid w:val="00037601"/>
    <w:rsid w:val="0004254A"/>
    <w:rsid w:val="000446C3"/>
    <w:rsid w:val="00084EF9"/>
    <w:rsid w:val="000861FE"/>
    <w:rsid w:val="00091355"/>
    <w:rsid w:val="000A501A"/>
    <w:rsid w:val="000C03F3"/>
    <w:rsid w:val="000C2FE8"/>
    <w:rsid w:val="000C3A0A"/>
    <w:rsid w:val="000D2632"/>
    <w:rsid w:val="000D3137"/>
    <w:rsid w:val="000E1015"/>
    <w:rsid w:val="000F6024"/>
    <w:rsid w:val="00101B9C"/>
    <w:rsid w:val="00101D7A"/>
    <w:rsid w:val="001130D5"/>
    <w:rsid w:val="001147CD"/>
    <w:rsid w:val="00121BA8"/>
    <w:rsid w:val="001272A1"/>
    <w:rsid w:val="00133BFE"/>
    <w:rsid w:val="00146D23"/>
    <w:rsid w:val="00147386"/>
    <w:rsid w:val="00156997"/>
    <w:rsid w:val="001569CB"/>
    <w:rsid w:val="00162931"/>
    <w:rsid w:val="0017127E"/>
    <w:rsid w:val="00172763"/>
    <w:rsid w:val="00175011"/>
    <w:rsid w:val="00194CE2"/>
    <w:rsid w:val="001C2602"/>
    <w:rsid w:val="001D2B45"/>
    <w:rsid w:val="001E2FD4"/>
    <w:rsid w:val="001E3B5B"/>
    <w:rsid w:val="00226886"/>
    <w:rsid w:val="002342B7"/>
    <w:rsid w:val="00263AA9"/>
    <w:rsid w:val="0029053C"/>
    <w:rsid w:val="002A1150"/>
    <w:rsid w:val="002A24A0"/>
    <w:rsid w:val="002B535E"/>
    <w:rsid w:val="002D4C20"/>
    <w:rsid w:val="002E6A6F"/>
    <w:rsid w:val="002E7EF7"/>
    <w:rsid w:val="002F505F"/>
    <w:rsid w:val="002F5CEC"/>
    <w:rsid w:val="00300A15"/>
    <w:rsid w:val="00345954"/>
    <w:rsid w:val="0035441C"/>
    <w:rsid w:val="00362A98"/>
    <w:rsid w:val="00365699"/>
    <w:rsid w:val="00367201"/>
    <w:rsid w:val="00367288"/>
    <w:rsid w:val="0038147F"/>
    <w:rsid w:val="003A20E7"/>
    <w:rsid w:val="003C293D"/>
    <w:rsid w:val="003F06B0"/>
    <w:rsid w:val="003F2852"/>
    <w:rsid w:val="003F41FF"/>
    <w:rsid w:val="003F7801"/>
    <w:rsid w:val="00440930"/>
    <w:rsid w:val="004565FD"/>
    <w:rsid w:val="0046561A"/>
    <w:rsid w:val="004A1311"/>
    <w:rsid w:val="004A3C2D"/>
    <w:rsid w:val="004A784C"/>
    <w:rsid w:val="004B4DD1"/>
    <w:rsid w:val="004C5B74"/>
    <w:rsid w:val="004F3EDC"/>
    <w:rsid w:val="00527F6F"/>
    <w:rsid w:val="005318C0"/>
    <w:rsid w:val="005741A5"/>
    <w:rsid w:val="00590092"/>
    <w:rsid w:val="00591BC2"/>
    <w:rsid w:val="00597DF8"/>
    <w:rsid w:val="005A1526"/>
    <w:rsid w:val="005A270E"/>
    <w:rsid w:val="005B65DF"/>
    <w:rsid w:val="005C7D4A"/>
    <w:rsid w:val="005D11DA"/>
    <w:rsid w:val="006005C2"/>
    <w:rsid w:val="00605890"/>
    <w:rsid w:val="00624AEF"/>
    <w:rsid w:val="00662A73"/>
    <w:rsid w:val="00664BF1"/>
    <w:rsid w:val="00671020"/>
    <w:rsid w:val="006A6A25"/>
    <w:rsid w:val="006B1B0C"/>
    <w:rsid w:val="006D3995"/>
    <w:rsid w:val="006E1E2F"/>
    <w:rsid w:val="006F2A2C"/>
    <w:rsid w:val="006F3B02"/>
    <w:rsid w:val="00702D55"/>
    <w:rsid w:val="007276A1"/>
    <w:rsid w:val="00737485"/>
    <w:rsid w:val="00746224"/>
    <w:rsid w:val="007534D7"/>
    <w:rsid w:val="00774AAC"/>
    <w:rsid w:val="00775A2E"/>
    <w:rsid w:val="00786775"/>
    <w:rsid w:val="00791A1A"/>
    <w:rsid w:val="007A29B7"/>
    <w:rsid w:val="007B34FB"/>
    <w:rsid w:val="007B4A80"/>
    <w:rsid w:val="007C381A"/>
    <w:rsid w:val="007D141D"/>
    <w:rsid w:val="007D567C"/>
    <w:rsid w:val="007E1CCC"/>
    <w:rsid w:val="007E5D09"/>
    <w:rsid w:val="00807D2E"/>
    <w:rsid w:val="0084691A"/>
    <w:rsid w:val="00870121"/>
    <w:rsid w:val="008715A2"/>
    <w:rsid w:val="00873F27"/>
    <w:rsid w:val="0087464F"/>
    <w:rsid w:val="0087782E"/>
    <w:rsid w:val="008810C7"/>
    <w:rsid w:val="00885865"/>
    <w:rsid w:val="008868E5"/>
    <w:rsid w:val="008906CC"/>
    <w:rsid w:val="008971E3"/>
    <w:rsid w:val="008A694C"/>
    <w:rsid w:val="008C1BDF"/>
    <w:rsid w:val="008D43C7"/>
    <w:rsid w:val="008D68FF"/>
    <w:rsid w:val="008E3DF3"/>
    <w:rsid w:val="00902F76"/>
    <w:rsid w:val="00921386"/>
    <w:rsid w:val="0095212E"/>
    <w:rsid w:val="00956537"/>
    <w:rsid w:val="009569F2"/>
    <w:rsid w:val="00963674"/>
    <w:rsid w:val="009649E7"/>
    <w:rsid w:val="00975494"/>
    <w:rsid w:val="00981F3A"/>
    <w:rsid w:val="00983FD1"/>
    <w:rsid w:val="00985D73"/>
    <w:rsid w:val="009924E0"/>
    <w:rsid w:val="009A4CF8"/>
    <w:rsid w:val="009B1465"/>
    <w:rsid w:val="009B7C5F"/>
    <w:rsid w:val="009C46B2"/>
    <w:rsid w:val="009C7153"/>
    <w:rsid w:val="009D75E1"/>
    <w:rsid w:val="009E204B"/>
    <w:rsid w:val="009E6DF0"/>
    <w:rsid w:val="009F0077"/>
    <w:rsid w:val="009F551D"/>
    <w:rsid w:val="00A142A6"/>
    <w:rsid w:val="00A25E50"/>
    <w:rsid w:val="00A25FA3"/>
    <w:rsid w:val="00A44778"/>
    <w:rsid w:val="00A5264E"/>
    <w:rsid w:val="00A574F4"/>
    <w:rsid w:val="00A64BCA"/>
    <w:rsid w:val="00A755B6"/>
    <w:rsid w:val="00AA5908"/>
    <w:rsid w:val="00AB4886"/>
    <w:rsid w:val="00AD46EA"/>
    <w:rsid w:val="00AE32F5"/>
    <w:rsid w:val="00B0077E"/>
    <w:rsid w:val="00B028A3"/>
    <w:rsid w:val="00B11DB6"/>
    <w:rsid w:val="00B40E87"/>
    <w:rsid w:val="00B578A8"/>
    <w:rsid w:val="00B6591D"/>
    <w:rsid w:val="00B7070E"/>
    <w:rsid w:val="00B72C1A"/>
    <w:rsid w:val="00B75D44"/>
    <w:rsid w:val="00B81E83"/>
    <w:rsid w:val="00B95A82"/>
    <w:rsid w:val="00BA5F49"/>
    <w:rsid w:val="00BC293F"/>
    <w:rsid w:val="00BD2B33"/>
    <w:rsid w:val="00BF5496"/>
    <w:rsid w:val="00BF6BE7"/>
    <w:rsid w:val="00C01E42"/>
    <w:rsid w:val="00C02168"/>
    <w:rsid w:val="00C0337B"/>
    <w:rsid w:val="00C046BC"/>
    <w:rsid w:val="00C13172"/>
    <w:rsid w:val="00C2124B"/>
    <w:rsid w:val="00C41138"/>
    <w:rsid w:val="00C55EF2"/>
    <w:rsid w:val="00C57A3B"/>
    <w:rsid w:val="00C638BA"/>
    <w:rsid w:val="00C65548"/>
    <w:rsid w:val="00C74D3D"/>
    <w:rsid w:val="00C8769C"/>
    <w:rsid w:val="00C91B62"/>
    <w:rsid w:val="00C9222B"/>
    <w:rsid w:val="00CB3356"/>
    <w:rsid w:val="00CC45A5"/>
    <w:rsid w:val="00CF21E0"/>
    <w:rsid w:val="00D26C20"/>
    <w:rsid w:val="00D45C4D"/>
    <w:rsid w:val="00D65792"/>
    <w:rsid w:val="00D714DE"/>
    <w:rsid w:val="00D9162D"/>
    <w:rsid w:val="00D93A7A"/>
    <w:rsid w:val="00D9537D"/>
    <w:rsid w:val="00DB24D5"/>
    <w:rsid w:val="00DD5913"/>
    <w:rsid w:val="00E1360E"/>
    <w:rsid w:val="00E150B7"/>
    <w:rsid w:val="00E20D76"/>
    <w:rsid w:val="00E31AA2"/>
    <w:rsid w:val="00E42BB9"/>
    <w:rsid w:val="00E44A7C"/>
    <w:rsid w:val="00E96BFE"/>
    <w:rsid w:val="00EA2A4D"/>
    <w:rsid w:val="00EB70DD"/>
    <w:rsid w:val="00EC108E"/>
    <w:rsid w:val="00ED46A3"/>
    <w:rsid w:val="00EF1FDA"/>
    <w:rsid w:val="00F31EE8"/>
    <w:rsid w:val="00F54EA2"/>
    <w:rsid w:val="00F66828"/>
    <w:rsid w:val="00F66B0F"/>
    <w:rsid w:val="00F75101"/>
    <w:rsid w:val="00F77EA0"/>
    <w:rsid w:val="00F91C79"/>
    <w:rsid w:val="00FB4744"/>
    <w:rsid w:val="00FB721F"/>
    <w:rsid w:val="00FB7880"/>
    <w:rsid w:val="00FD15A7"/>
    <w:rsid w:val="00FD5CA4"/>
    <w:rsid w:val="00FF5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B14A50F"/>
  <w15:docId w15:val="{DFBD816C-C9C9-4E9A-A844-7BDEDDBA1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,Heading 2 Char2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Char Char,Heading 3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,标题 4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9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5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6"/>
      </w:numPr>
    </w:pPr>
  </w:style>
  <w:style w:type="numbering" w:styleId="ArticleSection">
    <w:name w:val="Outline List 3"/>
    <w:basedOn w:val="NoList"/>
    <w:semiHidden/>
    <w:pPr>
      <w:numPr>
        <w:numId w:val="7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4"/>
      <w:lang w:val="en-GB" w:bidi="ar-DZ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8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3600" w:hanging="36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0337B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0337B"/>
    <w:rPr>
      <w:lang w:val="en-GB" w:bidi="ar-DZ"/>
    </w:rPr>
  </w:style>
  <w:style w:type="character" w:styleId="FootnoteReference">
    <w:name w:val="footnote reference"/>
    <w:basedOn w:val="DefaultParagraphFont"/>
    <w:uiPriority w:val="99"/>
    <w:semiHidden/>
    <w:unhideWhenUsed/>
    <w:rsid w:val="00C0337B"/>
    <w:rPr>
      <w:vertAlign w:val="superscript"/>
    </w:rPr>
  </w:style>
  <w:style w:type="paragraph" w:styleId="ListParagraph">
    <w:name w:val="List Paragraph"/>
    <w:basedOn w:val="Normal"/>
    <w:uiPriority w:val="34"/>
    <w:qFormat/>
    <w:rsid w:val="00E96BFE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  <w:lang w:val="en-US" w:bidi="ar-SA"/>
    </w:rPr>
  </w:style>
  <w:style w:type="table" w:customStyle="1" w:styleId="TableGrid10">
    <w:name w:val="Table Grid1"/>
    <w:basedOn w:val="TableNormal"/>
    <w:next w:val="TableGrid"/>
    <w:uiPriority w:val="39"/>
    <w:rsid w:val="00527F6F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5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customXml" Target="../customXml/item3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23" Type="http://schemas.openxmlformats.org/officeDocument/2006/relationships/customXml" Target="../customXml/item2.xml"/><Relationship Id="rId10" Type="http://schemas.openxmlformats.org/officeDocument/2006/relationships/header" Target="header1.xml"/><Relationship Id="rId19" Type="http://schemas.openxmlformats.org/officeDocument/2006/relationships/header" Target="header5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la\Desktop\Wafaa\Multilateral%20Fund%202021\88%20th%20Meeting%20Oct-Nov%202021\Pre-session\A88-template%20(2)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8D9FAD523F8946A9A809FFA43FA4BD" ma:contentTypeVersion="2" ma:contentTypeDescription="Create a new document." ma:contentTypeScope="" ma:versionID="9f091bdf76256a17cc493f600be46c5b">
  <xsd:schema xmlns:xsd="http://www.w3.org/2001/XMLSchema" xmlns:p="http://schemas.microsoft.com/office/2006/metadata/properties" xmlns:ns2="ca155cdd-9bf1-4174-8a2d-8747f528ddda" xmlns:ns3="48d2d36d-b4e3-478b-a344-cdbeebaca89a" targetNamespace="http://schemas.microsoft.com/office/2006/metadata/properties" ma:root="true" ma:fieldsID="352f80ee2244741f7e7f9b92aaa31388" ns2:_="" ns3:_="">
    <xsd:import namespace="ca155cdd-9bf1-4174-8a2d-8747f528ddda"/>
    <xsd:import namespace="48d2d36d-b4e3-478b-a344-cdbeebaca89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ca155cdd-9bf1-4174-8a2d-8747f528ddda" elementFormDefault="qualified">
    <xsd:import namespace="http://schemas.microsoft.com/office/2006/documentManagement/types"/>
    <xsd:element name="Document_x0020_Number" ma:index="8" nillable="true" ma:displayName="Document Number" ma:default="UNEP/OzL.Pro/ExCom/88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48d2d36d-b4e3-478b-a344-cdbeebaca89a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_x0020_Number xmlns="ca155cdd-9bf1-4174-8a2d-8747f528ddda">UNEP/OzL.Pro/ExCom/88/47</Document_x0020_Number>
    <DocumentType xmlns="48d2d36d-b4e3-478b-a344-cdbeebaca89a">Pre-session</DocumentType>
  </documentManagement>
</p:properties>
</file>

<file path=customXml/itemProps1.xml><?xml version="1.0" encoding="utf-8"?>
<ds:datastoreItem xmlns:ds="http://schemas.openxmlformats.org/officeDocument/2006/customXml" ds:itemID="{838AB1C1-0C2A-4288-B172-82E7A120F114}"/>
</file>

<file path=customXml/itemProps2.xml><?xml version="1.0" encoding="utf-8"?>
<ds:datastoreItem xmlns:ds="http://schemas.openxmlformats.org/officeDocument/2006/customXml" ds:itemID="{698F4971-EEC3-4AC8-8DA0-E94EF07159A6}"/>
</file>

<file path=customXml/itemProps3.xml><?xml version="1.0" encoding="utf-8"?>
<ds:datastoreItem xmlns:ds="http://schemas.openxmlformats.org/officeDocument/2006/customXml" ds:itemID="{A15F7AD7-9A47-4ABD-8B3C-68BF57250062}"/>
</file>

<file path=customXml/itemProps4.xml><?xml version="1.0" encoding="utf-8"?>
<ds:datastoreItem xmlns:ds="http://schemas.openxmlformats.org/officeDocument/2006/customXml" ds:itemID="{31FDD0B2-C4F1-4DC4-87D5-C203B2D55E86}"/>
</file>

<file path=docProps/app.xml><?xml version="1.0" encoding="utf-8"?>
<Properties xmlns="http://schemas.openxmlformats.org/officeDocument/2006/extended-properties" xmlns:vt="http://schemas.openxmlformats.org/officeDocument/2006/docPropsVTypes">
  <Template>A88-template (2)</Template>
  <TotalTime>13</TotalTime>
  <Pages>19</Pages>
  <Words>5555</Words>
  <Characters>31667</Characters>
  <Application>Microsoft Office Word</Application>
  <DocSecurity>0</DocSecurity>
  <Lines>263</Lines>
  <Paragraphs>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مقترح مشروع: مصــــــــر</vt:lpstr>
    </vt:vector>
  </TitlesOfParts>
  <Company>UNMFS</Company>
  <LinksUpToDate>false</LinksUpToDate>
  <CharactersWithSpaces>37148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مقترح مشروع: مصــــــــر</dc:title>
  <dc:creator>Reviewer</dc:creator>
  <cp:lastModifiedBy>HBE</cp:lastModifiedBy>
  <cp:revision>5</cp:revision>
  <cp:lastPrinted>2001-05-26T17:40:00Z</cp:lastPrinted>
  <dcterms:created xsi:type="dcterms:W3CDTF">2021-11-22T14:48:00Z</dcterms:created>
  <dcterms:modified xsi:type="dcterms:W3CDTF">2021-12-08T05:05:00Z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UNEP/OzL.Pro/ExCom/88/47</vt:lpwstr>
  </property>
  <property fmtid="{D5CDD505-2E9C-101B-9397-08002B2CF9AE}" pid="3" name="Revision date">
    <vt:lpwstr>11/4/2021</vt:lpwstr>
  </property>
  <property fmtid="{D5CDD505-2E9C-101B-9397-08002B2CF9AE}" pid="4" name="ContentTypeId">
    <vt:lpwstr>0x010100488D9FAD523F8946A9A809FFA43FA4BD</vt:lpwstr>
  </property>
</Properties>
</file>