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9540" w:type="dxa"/>
        <w:tblInd w:w="-162" w:type="dxa"/>
        <w:tblLayout w:type="fixed"/>
        <w:tblLook w:val="0000" w:firstRow="0" w:lastRow="0" w:firstColumn="0" w:lastColumn="0" w:noHBand="0" w:noVBand="0"/>
      </w:tblPr>
      <w:tblGrid>
        <w:gridCol w:w="2070"/>
        <w:gridCol w:w="2970"/>
        <w:gridCol w:w="450"/>
        <w:gridCol w:w="4050"/>
      </w:tblGrid>
      <w:tr w:rsidR="003E525F" w:rsidRPr="00BC5615" w14:paraId="058CF0CD" w14:textId="77777777" w:rsidTr="00907D67">
        <w:trPr>
          <w:trHeight w:val="720"/>
        </w:trPr>
        <w:tc>
          <w:tcPr>
            <w:tcW w:w="5040" w:type="dxa"/>
            <w:gridSpan w:val="2"/>
            <w:tcBorders>
              <w:bottom w:val="single" w:sz="18" w:space="0" w:color="auto"/>
            </w:tcBorders>
          </w:tcPr>
          <w:p w14:paraId="5AE78776" w14:textId="77777777" w:rsidR="003E525F" w:rsidRPr="00BC5615" w:rsidRDefault="003E525F" w:rsidP="00907D6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bidi/>
              <w:spacing w:before="100"/>
              <w:jc w:val="left"/>
              <w:rPr>
                <w:sz w:val="28"/>
                <w:szCs w:val="2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  <w:tc>
          <w:tcPr>
            <w:tcW w:w="4500" w:type="dxa"/>
            <w:gridSpan w:val="2"/>
            <w:tcBorders>
              <w:bottom w:val="single" w:sz="18" w:space="0" w:color="auto"/>
            </w:tcBorders>
          </w:tcPr>
          <w:p w14:paraId="7F449820" w14:textId="77777777" w:rsidR="003E525F" w:rsidRPr="00BC5615" w:rsidRDefault="003E525F" w:rsidP="00907D67">
            <w:pPr>
              <w:jc w:val="left"/>
              <w:rPr>
                <w:sz w:val="52"/>
                <w:szCs w:val="52"/>
              </w:rPr>
            </w:pPr>
            <w:r w:rsidRPr="00BC5615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3E525F" w:rsidRPr="00BC5615" w14:paraId="0B5EC236" w14:textId="77777777" w:rsidTr="00907D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AFE8E9D" w14:textId="77777777" w:rsidR="003E525F" w:rsidRPr="00BC5615" w:rsidRDefault="003E525F" w:rsidP="00907D67">
            <w:pPr>
              <w:bidi/>
              <w:spacing w:before="120"/>
              <w:ind w:left="-9"/>
              <w:jc w:val="center"/>
              <w:rPr>
                <w:rtl/>
                <w:lang w:bidi="ar-AE"/>
              </w:rPr>
            </w:pPr>
            <w:r w:rsidRPr="00BC5615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159EFD6A" wp14:editId="0F6C874E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45720</wp:posOffset>
                      </wp:positionV>
                      <wp:extent cx="530860" cy="1028700"/>
                      <wp:effectExtent l="0" t="0" r="2540" b="0"/>
                      <wp:wrapNone/>
                      <wp:docPr id="1541349987" name="Group 15413499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0860" cy="1028700"/>
                                <a:chOff x="-8279" y="0"/>
                                <a:chExt cx="828963" cy="157526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3533523" name="Picture 383533523" descr="UNEP"/>
                                <pic:cNvPicPr preferRelativeResize="0">
                                  <a:picLocks/>
                                </pic:cNvPicPr>
                              </pic:nvPicPr>
                              <pic:blipFill rotWithShape="1">
                                <a:blip r:embed="rId11" cstate="print"/>
                                <a:srcRect t="-35" r="6" b="71"/>
                                <a:stretch/>
                              </pic:blipFill>
                              <pic:spPr bwMode="auto">
                                <a:xfrm>
                                  <a:off x="-8279" y="819268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37752856" name="Picture 737752856"/>
                                <pic:cNvPicPr preferRelativeResize="0">
                                  <a:picLocks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16" y="0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07C889" id="Group 1541349987" o:spid="_x0000_s1026" style="position:absolute;margin-left:15pt;margin-top:3.6pt;width:41.8pt;height:81pt;z-index:251659264" coordorigin="-82" coordsize="8289,157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83533523" o:spid="_x0000_s1027" type="#_x0000_t75" alt="UNEP" style="position:absolute;left:-82;top:8192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">
                        <v:imagedata r:id="rId13" o:title="UNEP" croptop="-23f" cropbottom="47f" cropright="4f"/>
                        <o:lock v:ext="edit" aspectratio="f"/>
                      </v:shape>
                      <v:shape id="Picture 737752856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">
                        <v:imagedata r:id="rId14"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2B1E1F8" w14:textId="77777777" w:rsidR="003E525F" w:rsidRDefault="003E525F" w:rsidP="00907D67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5D36C521" w14:textId="77777777" w:rsidR="003E525F" w:rsidRDefault="003E525F" w:rsidP="00907D67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19355B42" w14:textId="77777777" w:rsidR="003E525F" w:rsidRPr="00151DC8" w:rsidRDefault="003E525F" w:rsidP="00907D6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bidi/>
              <w:rPr>
                <w:rFonts w:ascii="Univers Bold" w:hAnsi="Univers Bold"/>
                <w:b/>
                <w:sz w:val="32"/>
                <w:szCs w:val="3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EFAA568" w14:textId="77777777" w:rsidR="003E525F" w:rsidRPr="001603AF" w:rsidRDefault="003E525F" w:rsidP="00907D67">
            <w:pPr>
              <w:rPr>
                <w:sz w:val="24"/>
                <w:lang w:val="en-US"/>
              </w:rPr>
            </w:pPr>
            <w:r w:rsidRPr="001603AF">
              <w:rPr>
                <w:sz w:val="24"/>
              </w:rPr>
              <w:t>Distr.</w:t>
            </w:r>
          </w:p>
          <w:p w14:paraId="60A8439F" w14:textId="77777777" w:rsidR="003E525F" w:rsidRPr="001603AF" w:rsidRDefault="003E525F" w:rsidP="00907D67">
            <w:pPr>
              <w:rPr>
                <w:sz w:val="24"/>
              </w:rPr>
            </w:pPr>
            <w:r w:rsidRPr="001603AF">
              <w:rPr>
                <w:sz w:val="24"/>
              </w:rPr>
              <w:t>GENERAL</w:t>
            </w:r>
          </w:p>
          <w:p w14:paraId="3237177C" w14:textId="77777777" w:rsidR="003E525F" w:rsidRPr="001603AF" w:rsidRDefault="003E525F" w:rsidP="00907D67">
            <w:pPr>
              <w:rPr>
                <w:sz w:val="24"/>
                <w:lang w:val="en-US"/>
              </w:rPr>
            </w:pPr>
          </w:p>
          <w:p w14:paraId="068CB908" w14:textId="67C768F4" w:rsidR="003E525F" w:rsidRPr="003E525F" w:rsidRDefault="003E525F" w:rsidP="00907D67">
            <w:pPr>
              <w:rPr>
                <w:sz w:val="24"/>
                <w:lang w:val="en-US"/>
              </w:rPr>
            </w:pPr>
            <w:r w:rsidRPr="001603AF">
              <w:rPr>
                <w:sz w:val="24"/>
              </w:rPr>
              <w:fldChar w:fldCharType="begin"/>
            </w:r>
            <w:r w:rsidRPr="001603AF">
              <w:rPr>
                <w:sz w:val="24"/>
              </w:rPr>
              <w:instrText xml:space="preserve"> DOCPROPERTY "Document number"  \* MERGEFORMAT </w:instrText>
            </w:r>
            <w:r w:rsidRPr="001603AF">
              <w:rPr>
                <w:sz w:val="24"/>
              </w:rPr>
              <w:fldChar w:fldCharType="separate"/>
            </w:r>
            <w:r w:rsidR="002C5722">
              <w:rPr>
                <w:sz w:val="24"/>
              </w:rPr>
              <w:t>UNEP/OzL.Pro/ExCom/98/13</w:t>
            </w:r>
            <w:r w:rsidRPr="001603AF">
              <w:rPr>
                <w:sz w:val="24"/>
              </w:rPr>
              <w:fldChar w:fldCharType="end"/>
            </w:r>
          </w:p>
          <w:p w14:paraId="5FA3183C" w14:textId="0D0D06A0" w:rsidR="003E525F" w:rsidRPr="001603AF" w:rsidRDefault="003E525F" w:rsidP="00907D67">
            <w:pPr>
              <w:rPr>
                <w:sz w:val="24"/>
              </w:rPr>
            </w:pPr>
            <w:r w:rsidRPr="001603AF">
              <w:rPr>
                <w:sz w:val="24"/>
              </w:rPr>
              <w:fldChar w:fldCharType="begin"/>
            </w:r>
            <w:r w:rsidRPr="001603AF">
              <w:rPr>
                <w:sz w:val="24"/>
              </w:rPr>
              <w:instrText xml:space="preserve"> DOCPROPERTY "Revision date" \@ "d MMMM YYYY"  \* MERGEFORMAT </w:instrText>
            </w:r>
            <w:r w:rsidRPr="001603AF">
              <w:rPr>
                <w:sz w:val="24"/>
              </w:rPr>
              <w:fldChar w:fldCharType="separate"/>
            </w:r>
            <w:r>
              <w:rPr>
                <w:sz w:val="24"/>
              </w:rPr>
              <w:t>5 June 2026</w:t>
            </w:r>
            <w:r w:rsidRPr="001603AF">
              <w:rPr>
                <w:sz w:val="24"/>
              </w:rPr>
              <w:fldChar w:fldCharType="end"/>
            </w:r>
          </w:p>
          <w:p w14:paraId="0EE595B5" w14:textId="77777777" w:rsidR="003E525F" w:rsidRPr="001603AF" w:rsidRDefault="003E525F" w:rsidP="00907D67">
            <w:pPr>
              <w:rPr>
                <w:caps/>
                <w:sz w:val="24"/>
              </w:rPr>
            </w:pPr>
          </w:p>
          <w:p w14:paraId="18AD076A" w14:textId="77777777" w:rsidR="003E525F" w:rsidRPr="001603AF" w:rsidRDefault="003E525F" w:rsidP="00907D67">
            <w:pPr>
              <w:jc w:val="left"/>
              <w:rPr>
                <w:sz w:val="24"/>
                <w:szCs w:val="24"/>
                <w:lang w:val="en-US"/>
              </w:rPr>
            </w:pPr>
            <w:r w:rsidRPr="001603AF">
              <w:rPr>
                <w:sz w:val="24"/>
                <w:szCs w:val="24"/>
                <w:lang w:val="en-US"/>
              </w:rPr>
              <w:t>ARABIC</w:t>
            </w:r>
          </w:p>
          <w:p w14:paraId="41022C00" w14:textId="77777777" w:rsidR="003E525F" w:rsidRPr="00BC5615" w:rsidRDefault="003E525F" w:rsidP="00907D67">
            <w:r w:rsidRPr="001603AF">
              <w:rPr>
                <w:sz w:val="24"/>
                <w:lang w:val="en-US"/>
              </w:rPr>
              <w:t>ORIGINAL: ENGLISH</w:t>
            </w:r>
          </w:p>
        </w:tc>
      </w:tr>
    </w:tbl>
    <w:p w14:paraId="4D4D4CA9" w14:textId="77777777" w:rsidR="003E525F" w:rsidRDefault="003E525F" w:rsidP="003E525F">
      <w:pPr>
        <w:pStyle w:val="Caption"/>
        <w:spacing w:after="0" w:line="200" w:lineRule="exact"/>
        <w:ind w:left="187" w:right="187" w:hanging="187"/>
        <w:jc w:val="both"/>
        <w:rPr>
          <w:rFonts w:cs="Akhbar MT"/>
          <w:b/>
          <w:bCs w:val="0"/>
          <w:sz w:val="28"/>
          <w:szCs w:val="28"/>
          <w:rtl/>
        </w:rPr>
      </w:pPr>
    </w:p>
    <w:p w14:paraId="2982CE55" w14:textId="77777777" w:rsidR="003E525F" w:rsidRPr="00151DC8" w:rsidRDefault="003E525F" w:rsidP="003E525F">
      <w:pPr>
        <w:pStyle w:val="Caption"/>
        <w:bidi/>
        <w:ind w:right="180"/>
        <w:jc w:val="both"/>
        <w:rPr>
          <w:b/>
          <w:color w:val="auto"/>
          <w:sz w:val="28"/>
          <w:szCs w:val="28"/>
          <w:rtl/>
          <w:lang w:val="en-CA" w:eastAsia="en-US"/>
        </w:rPr>
      </w:pPr>
      <w:r w:rsidRPr="00151DC8">
        <w:rPr>
          <w:b/>
          <w:color w:val="auto"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1A324BAD" w14:textId="77777777" w:rsidR="003E525F" w:rsidRPr="00392DDC" w:rsidRDefault="003E525F" w:rsidP="003E525F">
      <w:pPr>
        <w:bidi/>
        <w:ind w:left="180" w:hanging="180"/>
        <w:rPr>
          <w:b/>
          <w:sz w:val="28"/>
          <w:szCs w:val="28"/>
          <w:rtl/>
          <w:lang w:val="en-US" w:bidi="ar-AE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168DF98D" w14:textId="77777777" w:rsidR="003E525F" w:rsidRPr="00C7610A" w:rsidRDefault="003E525F" w:rsidP="003E525F">
      <w:pPr>
        <w:bidi/>
        <w:ind w:left="180" w:hanging="180"/>
        <w:jc w:val="left"/>
        <w:rPr>
          <w:b/>
          <w:sz w:val="28"/>
          <w:szCs w:val="28"/>
          <w:rtl/>
        </w:rPr>
      </w:pPr>
      <w:r w:rsidRPr="00C7610A">
        <w:rPr>
          <w:rFonts w:hint="cs"/>
          <w:b/>
          <w:sz w:val="28"/>
          <w:szCs w:val="28"/>
          <w:rtl/>
        </w:rPr>
        <w:t>الاجتماع الثامن والتسعون</w:t>
      </w:r>
    </w:p>
    <w:p w14:paraId="5FAB578F" w14:textId="77777777" w:rsidR="003E525F" w:rsidRDefault="003E525F" w:rsidP="003E525F">
      <w:pPr>
        <w:bidi/>
        <w:ind w:left="180" w:hanging="180"/>
        <w:rPr>
          <w:b/>
          <w:sz w:val="28"/>
          <w:szCs w:val="28"/>
          <w:rtl/>
          <w:lang w:val="en-US" w:bidi="ar-AE"/>
        </w:rPr>
      </w:pPr>
      <w:r w:rsidRPr="00C7610A">
        <w:rPr>
          <w:rFonts w:hint="cs"/>
          <w:b/>
          <w:sz w:val="28"/>
          <w:szCs w:val="28"/>
          <w:rtl/>
        </w:rPr>
        <w:t>مونتريال، 22-26 يونيو/حزيران 2026</w:t>
      </w:r>
    </w:p>
    <w:p w14:paraId="4B4AF1C6" w14:textId="3F6D98E3" w:rsidR="003E525F" w:rsidRPr="00C7610A" w:rsidRDefault="003E525F" w:rsidP="003E525F">
      <w:pPr>
        <w:bidi/>
        <w:ind w:left="180" w:hanging="180"/>
        <w:rPr>
          <w:b/>
          <w:sz w:val="28"/>
          <w:szCs w:val="28"/>
          <w:lang w:val="en-US" w:bidi="ar-AE"/>
        </w:rPr>
      </w:pPr>
      <w:r>
        <w:rPr>
          <w:rFonts w:hint="cs"/>
          <w:b/>
          <w:sz w:val="28"/>
          <w:szCs w:val="28"/>
          <w:rtl/>
          <w:lang w:val="en-US" w:bidi="ar-AE"/>
        </w:rPr>
        <w:t>البند 8(د) من جدول الأعمال المؤقت</w:t>
      </w:r>
      <w:r w:rsidRPr="003F045F">
        <w:rPr>
          <w:rStyle w:val="FootnoteReference"/>
          <w:bCs/>
          <w:sz w:val="28"/>
          <w:szCs w:val="28"/>
          <w:lang w:val="en-US" w:bidi="ar-AE"/>
        </w:rPr>
        <w:footnoteReference w:id="1"/>
      </w:r>
    </w:p>
    <w:p w14:paraId="7E349E47" w14:textId="1B1A777D" w:rsidR="003E525F" w:rsidRPr="003E525F" w:rsidRDefault="00280000" w:rsidP="003E525F">
      <w:pPr>
        <w:pStyle w:val="Title1"/>
        <w:bidi/>
        <w:spacing w:before="480"/>
        <w:rPr>
          <w:b w:val="0"/>
          <w:bCs/>
          <w:sz w:val="26"/>
          <w:szCs w:val="26"/>
          <w:rtl/>
          <w:lang w:val="en-US" w:bidi="ar-AE"/>
        </w:rPr>
      </w:pPr>
      <w:r w:rsidRPr="00280000">
        <w:rPr>
          <w:b w:val="0"/>
          <w:bCs/>
          <w:sz w:val="26"/>
          <w:szCs w:val="26"/>
          <w:rtl/>
          <w:lang w:val="en-US" w:bidi="ar-AE"/>
        </w:rPr>
        <w:t>المشروعات الموصى بالنظر الفردي فيها</w:t>
      </w:r>
    </w:p>
    <w:p w14:paraId="09A7654A" w14:textId="1890B429" w:rsidR="003E525F" w:rsidRPr="003E525F" w:rsidRDefault="00280000" w:rsidP="003E525F">
      <w:pPr>
        <w:pStyle w:val="ListParagraph"/>
        <w:numPr>
          <w:ilvl w:val="0"/>
          <w:numId w:val="21"/>
        </w:numPr>
        <w:bidi/>
        <w:spacing w:before="240" w:after="240" w:line="288" w:lineRule="auto"/>
        <w:ind w:left="0" w:firstLine="0"/>
        <w:contextualSpacing w:val="0"/>
        <w:rPr>
          <w:sz w:val="26"/>
          <w:szCs w:val="26"/>
          <w:rtl/>
          <w:lang w:bidi="ar-AE"/>
        </w:rPr>
      </w:pPr>
      <w:r w:rsidRPr="00280000">
        <w:rPr>
          <w:sz w:val="26"/>
          <w:szCs w:val="26"/>
          <w:rtl/>
          <w:lang w:bidi="ar-AE"/>
        </w:rPr>
        <w:t xml:space="preserve">تقدّم هذه الوثيقة معلومات موجزة عن المشروعات والأنشطة المقدمة إلى الاجتماع الثامن والتسعين والتي يُوصى بالنظر فيها بشكل فردي. ويعرض الجدول </w:t>
      </w:r>
      <w:r>
        <w:rPr>
          <w:sz w:val="26"/>
          <w:szCs w:val="26"/>
          <w:lang w:bidi="ar-AE"/>
        </w:rPr>
        <w:t>1</w:t>
      </w:r>
      <w:r w:rsidRPr="00280000">
        <w:rPr>
          <w:sz w:val="26"/>
          <w:szCs w:val="26"/>
          <w:rtl/>
          <w:lang w:bidi="ar-AE"/>
        </w:rPr>
        <w:t xml:space="preserve"> قائمة بهذه الطلبات.</w:t>
      </w:r>
    </w:p>
    <w:p w14:paraId="60F35CD4" w14:textId="794934B6" w:rsidR="003E525F" w:rsidRPr="003E525F" w:rsidRDefault="00280000" w:rsidP="003E525F">
      <w:pPr>
        <w:pStyle w:val="Heading1"/>
        <w:keepNext/>
        <w:keepLines/>
        <w:numPr>
          <w:ilvl w:val="0"/>
          <w:numId w:val="0"/>
        </w:numPr>
        <w:bidi/>
        <w:spacing w:before="240" w:after="0"/>
        <w:rPr>
          <w:rFonts w:ascii="Times New Roman Bold" w:hAnsi="Times New Roman Bold"/>
          <w:b/>
          <w:bCs/>
          <w:sz w:val="24"/>
          <w:szCs w:val="24"/>
          <w:lang w:bidi="ar-AE"/>
        </w:rPr>
      </w:pPr>
      <w:r w:rsidRPr="00280000">
        <w:rPr>
          <w:rFonts w:ascii="Times New Roman Bold" w:hAnsi="Times New Roman Bold"/>
          <w:b/>
          <w:bCs/>
          <w:sz w:val="24"/>
          <w:szCs w:val="24"/>
          <w:rtl/>
          <w:lang w:bidi="ar-AE"/>
        </w:rPr>
        <w:t xml:space="preserve">الجدول </w:t>
      </w:r>
      <w:r>
        <w:rPr>
          <w:rFonts w:ascii="Times New Roman Bold" w:hAnsi="Times New Roman Bold"/>
          <w:b/>
          <w:bCs/>
          <w:sz w:val="24"/>
          <w:szCs w:val="24"/>
          <w:lang w:bidi="ar-AE"/>
        </w:rPr>
        <w:t>1</w:t>
      </w:r>
      <w:r w:rsidRPr="00280000">
        <w:rPr>
          <w:rFonts w:ascii="Times New Roman Bold" w:hAnsi="Times New Roman Bold"/>
          <w:b/>
          <w:bCs/>
          <w:sz w:val="24"/>
          <w:szCs w:val="24"/>
          <w:rtl/>
          <w:lang w:bidi="ar-AE"/>
        </w:rPr>
        <w:t>. الطلبات الموصى بالنظر فيها بشكل فردي</w:t>
      </w:r>
    </w:p>
    <w:tbl>
      <w:tblPr>
        <w:tblStyle w:val="TableGrid10"/>
        <w:bidiVisual/>
        <w:tblW w:w="5000" w:type="pct"/>
        <w:tblLook w:val="04A0" w:firstRow="1" w:lastRow="0" w:firstColumn="1" w:lastColumn="0" w:noHBand="0" w:noVBand="1"/>
      </w:tblPr>
      <w:tblGrid>
        <w:gridCol w:w="4854"/>
        <w:gridCol w:w="898"/>
        <w:gridCol w:w="1047"/>
        <w:gridCol w:w="1324"/>
        <w:gridCol w:w="1227"/>
      </w:tblGrid>
      <w:tr w:rsidR="00481061" w:rsidRPr="009354D6" w14:paraId="14070F41" w14:textId="77777777" w:rsidTr="008F1341">
        <w:trPr>
          <w:trHeight w:val="268"/>
          <w:tblHeader/>
        </w:trPr>
        <w:tc>
          <w:tcPr>
            <w:tcW w:w="2596" w:type="pct"/>
            <w:vAlign w:val="center"/>
          </w:tcPr>
          <w:p w14:paraId="038125F1" w14:textId="43266C3C" w:rsidR="00481061" w:rsidRPr="009354D6" w:rsidRDefault="00280000" w:rsidP="00280000">
            <w:pPr>
              <w:keepNext/>
              <w:bidi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المشروعات والأنشطة</w:t>
            </w:r>
          </w:p>
        </w:tc>
        <w:tc>
          <w:tcPr>
            <w:tcW w:w="480" w:type="pct"/>
            <w:vAlign w:val="center"/>
          </w:tcPr>
          <w:p w14:paraId="0C9933CB" w14:textId="45CB4A6F" w:rsidR="00481061" w:rsidRPr="009354D6" w:rsidRDefault="00280000" w:rsidP="00280000">
            <w:pPr>
              <w:keepNext/>
              <w:bidi/>
              <w:ind w:left="-249" w:right="-252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عدد البلدان</w:t>
            </w:r>
          </w:p>
        </w:tc>
        <w:tc>
          <w:tcPr>
            <w:tcW w:w="560" w:type="pct"/>
            <w:vAlign w:val="center"/>
          </w:tcPr>
          <w:p w14:paraId="6C64B0C9" w14:textId="7071912A" w:rsidR="00481061" w:rsidRPr="009354D6" w:rsidRDefault="00280000" w:rsidP="00280000">
            <w:pPr>
              <w:keepNext/>
              <w:bidi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عدد طلبات التمويل</w:t>
            </w:r>
          </w:p>
        </w:tc>
        <w:tc>
          <w:tcPr>
            <w:tcW w:w="708" w:type="pct"/>
            <w:vAlign w:val="center"/>
          </w:tcPr>
          <w:p w14:paraId="6DDEF824" w14:textId="13F0B94F" w:rsidR="00481061" w:rsidRPr="009354D6" w:rsidRDefault="00280000" w:rsidP="00280000">
            <w:pPr>
              <w:keepNext/>
              <w:bidi/>
              <w:ind w:left="-103" w:right="-107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المبالغ الموصى بها (دولار أمريكي)</w:t>
            </w:r>
          </w:p>
        </w:tc>
        <w:tc>
          <w:tcPr>
            <w:tcW w:w="656" w:type="pct"/>
            <w:vAlign w:val="center"/>
          </w:tcPr>
          <w:p w14:paraId="1DE2774A" w14:textId="2AFD8FC1" w:rsidR="00481061" w:rsidRPr="009354D6" w:rsidRDefault="00280000" w:rsidP="00280000">
            <w:pPr>
              <w:keepNext/>
              <w:bidi/>
              <w:ind w:left="-110" w:right="-152"/>
              <w:jc w:val="center"/>
              <w:rPr>
                <w:b/>
                <w:bCs/>
                <w:color w:val="000000" w:themeColor="text1"/>
                <w:sz w:val="20"/>
                <w:szCs w:val="20"/>
                <w:rtl/>
                <w:lang w:bidi="ar-AE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bidi="ar-AE"/>
              </w:rPr>
              <w:t>المبالغ المبدئية (دولار أمريكي)</w:t>
            </w:r>
          </w:p>
        </w:tc>
      </w:tr>
      <w:tr w:rsidR="00FE05A2" w:rsidRPr="009354D6" w14:paraId="67A8B2D2" w14:textId="77777777" w:rsidTr="008F1341">
        <w:trPr>
          <w:trHeight w:val="39"/>
        </w:trPr>
        <w:tc>
          <w:tcPr>
            <w:tcW w:w="2596" w:type="pct"/>
          </w:tcPr>
          <w:p w14:paraId="6DE0DB05" w14:textId="08ABE138" w:rsidR="00280000" w:rsidRPr="009354D6" w:rsidRDefault="00280000" w:rsidP="00280000">
            <w:pPr>
              <w:bidi/>
              <w:ind w:right="-108"/>
              <w:jc w:val="left"/>
              <w:rPr>
                <w:color w:val="000000" w:themeColor="text1"/>
                <w:sz w:val="20"/>
                <w:szCs w:val="20"/>
                <w:rtl/>
                <w:lang w:bidi="ar-AE"/>
              </w:rPr>
            </w:pPr>
            <w:r w:rsidRPr="00280000">
              <w:rPr>
                <w:color w:val="000000" w:themeColor="text1"/>
                <w:sz w:val="20"/>
                <w:szCs w:val="20"/>
                <w:rtl/>
                <w:lang w:bidi="ar-AE"/>
              </w:rPr>
              <w:t>مرحلة جديدة من خطط إدارة إزالة المواد الهيدروكلوروفلوروكربونية</w:t>
            </w:r>
          </w:p>
        </w:tc>
        <w:tc>
          <w:tcPr>
            <w:tcW w:w="480" w:type="pct"/>
          </w:tcPr>
          <w:p w14:paraId="663F47AC" w14:textId="77777777" w:rsidR="00FE05A2" w:rsidRPr="009354D6" w:rsidRDefault="00FE05A2" w:rsidP="0028000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9</w:t>
            </w:r>
          </w:p>
        </w:tc>
        <w:tc>
          <w:tcPr>
            <w:tcW w:w="560" w:type="pct"/>
          </w:tcPr>
          <w:p w14:paraId="24AD913D" w14:textId="77777777" w:rsidR="00FE05A2" w:rsidRPr="009354D6" w:rsidRDefault="00FE05A2" w:rsidP="0028000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19</w:t>
            </w:r>
          </w:p>
        </w:tc>
        <w:tc>
          <w:tcPr>
            <w:tcW w:w="708" w:type="pct"/>
          </w:tcPr>
          <w:p w14:paraId="31A99F63" w14:textId="77777777" w:rsidR="00FE05A2" w:rsidRPr="009354D6" w:rsidRDefault="00FE05A2" w:rsidP="002C5722">
            <w:pPr>
              <w:bidi/>
              <w:ind w:right="110"/>
              <w:jc w:val="left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11,761,319</w:t>
            </w:r>
          </w:p>
        </w:tc>
        <w:tc>
          <w:tcPr>
            <w:tcW w:w="656" w:type="pct"/>
          </w:tcPr>
          <w:p w14:paraId="535464B7" w14:textId="4DC5A302" w:rsidR="00FE05A2" w:rsidRPr="009354D6" w:rsidRDefault="00FE05A2" w:rsidP="002C5722">
            <w:pPr>
              <w:bidi/>
              <w:ind w:right="11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32,152,739</w:t>
            </w:r>
          </w:p>
        </w:tc>
      </w:tr>
      <w:tr w:rsidR="00FE05A2" w:rsidRPr="009354D6" w14:paraId="04C82CC4" w14:textId="77777777" w:rsidTr="008F1341">
        <w:trPr>
          <w:trHeight w:val="39"/>
        </w:trPr>
        <w:tc>
          <w:tcPr>
            <w:tcW w:w="2596" w:type="pct"/>
          </w:tcPr>
          <w:p w14:paraId="4DE1032C" w14:textId="69BD5A48" w:rsidR="00280000" w:rsidRPr="009354D6" w:rsidRDefault="00280000" w:rsidP="00280000">
            <w:pPr>
              <w:bidi/>
              <w:jc w:val="left"/>
              <w:rPr>
                <w:sz w:val="20"/>
                <w:szCs w:val="20"/>
                <w:lang w:bidi="ar-AE"/>
              </w:rPr>
            </w:pPr>
            <w:r w:rsidRPr="00280000">
              <w:rPr>
                <w:sz w:val="20"/>
                <w:szCs w:val="20"/>
                <w:rtl/>
                <w:lang w:bidi="ar-AE"/>
              </w:rPr>
              <w:t>شرائح من خطط إدارة إزالة المواد الهيدروكلوروفلوروكربونية المعتمدة</w:t>
            </w:r>
          </w:p>
        </w:tc>
        <w:tc>
          <w:tcPr>
            <w:tcW w:w="480" w:type="pct"/>
          </w:tcPr>
          <w:p w14:paraId="4C438381" w14:textId="77777777" w:rsidR="00FE05A2" w:rsidRPr="009354D6" w:rsidRDefault="00FE05A2" w:rsidP="0028000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2</w:t>
            </w:r>
          </w:p>
        </w:tc>
        <w:tc>
          <w:tcPr>
            <w:tcW w:w="560" w:type="pct"/>
          </w:tcPr>
          <w:p w14:paraId="5518C181" w14:textId="77777777" w:rsidR="00FE05A2" w:rsidRPr="009354D6" w:rsidRDefault="00FE05A2" w:rsidP="0028000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4</w:t>
            </w:r>
          </w:p>
        </w:tc>
        <w:tc>
          <w:tcPr>
            <w:tcW w:w="708" w:type="pct"/>
          </w:tcPr>
          <w:p w14:paraId="31C4634E" w14:textId="77777777" w:rsidR="00FE05A2" w:rsidRPr="009354D6" w:rsidRDefault="00FE05A2" w:rsidP="002C5722">
            <w:pPr>
              <w:bidi/>
              <w:ind w:right="110"/>
              <w:jc w:val="left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7,980,402</w:t>
            </w:r>
          </w:p>
        </w:tc>
        <w:tc>
          <w:tcPr>
            <w:tcW w:w="656" w:type="pct"/>
          </w:tcPr>
          <w:p w14:paraId="56228153" w14:textId="77777777" w:rsidR="00FE05A2" w:rsidRPr="009354D6" w:rsidRDefault="00FE05A2" w:rsidP="002C5722">
            <w:pPr>
              <w:bidi/>
              <w:ind w:right="110"/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  <w:tr w:rsidR="00FE05A2" w:rsidRPr="009354D6" w14:paraId="724102F1" w14:textId="77777777" w:rsidTr="008F1341">
        <w:tc>
          <w:tcPr>
            <w:tcW w:w="2596" w:type="pct"/>
          </w:tcPr>
          <w:p w14:paraId="0E6A05FE" w14:textId="4540DE0C" w:rsidR="007D7EE5" w:rsidRPr="009354D6" w:rsidRDefault="007D7EE5" w:rsidP="007D7EE5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7D7EE5">
              <w:rPr>
                <w:color w:val="000000" w:themeColor="text1"/>
                <w:sz w:val="20"/>
                <w:szCs w:val="20"/>
                <w:rtl/>
              </w:rPr>
              <w:t>أنشطة إضافية للحفاظ على كفاءة استخدام الطاقة في قطاع الخدمة (المقرر</w:t>
            </w:r>
            <w:r>
              <w:rPr>
                <w:rFonts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063F8A">
              <w:rPr>
                <w:color w:val="000000" w:themeColor="text1"/>
                <w:sz w:val="20"/>
                <w:szCs w:val="20"/>
                <w:lang w:val="en-US"/>
              </w:rPr>
              <w:t>89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/6</w:t>
            </w:r>
            <w:r w:rsidRPr="007D7EE5">
              <w:rPr>
                <w:color w:val="000000" w:themeColor="text1"/>
                <w:sz w:val="20"/>
                <w:szCs w:val="20"/>
                <w:rtl/>
              </w:rPr>
              <w:t>)*</w:t>
            </w:r>
          </w:p>
        </w:tc>
        <w:tc>
          <w:tcPr>
            <w:tcW w:w="480" w:type="pct"/>
          </w:tcPr>
          <w:p w14:paraId="147489E3" w14:textId="77777777" w:rsidR="00FE05A2" w:rsidRPr="009354D6" w:rsidRDefault="00FE05A2" w:rsidP="0028000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2</w:t>
            </w:r>
          </w:p>
        </w:tc>
        <w:tc>
          <w:tcPr>
            <w:tcW w:w="560" w:type="pct"/>
          </w:tcPr>
          <w:p w14:paraId="55DA8E2C" w14:textId="77777777" w:rsidR="00FE05A2" w:rsidRPr="009354D6" w:rsidRDefault="00FE05A2" w:rsidP="0028000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2</w:t>
            </w:r>
          </w:p>
        </w:tc>
        <w:tc>
          <w:tcPr>
            <w:tcW w:w="708" w:type="pct"/>
          </w:tcPr>
          <w:p w14:paraId="3C8D1D7A" w14:textId="77777777" w:rsidR="00FE05A2" w:rsidRPr="002C5722" w:rsidRDefault="00FE05A2" w:rsidP="002C5722">
            <w:pPr>
              <w:bidi/>
              <w:ind w:right="110"/>
              <w:jc w:val="left"/>
              <w:rPr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58,760</w:t>
            </w:r>
          </w:p>
        </w:tc>
        <w:tc>
          <w:tcPr>
            <w:tcW w:w="656" w:type="pct"/>
          </w:tcPr>
          <w:p w14:paraId="0CB0B5F4" w14:textId="77777777" w:rsidR="00FE05A2" w:rsidRPr="009354D6" w:rsidRDefault="00FE05A2" w:rsidP="002C5722">
            <w:pPr>
              <w:bidi/>
              <w:ind w:left="-101" w:right="110"/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  <w:tr w:rsidR="00340789" w:rsidRPr="009354D6" w14:paraId="4E31FB10" w14:textId="77777777" w:rsidTr="008F1341">
        <w:tc>
          <w:tcPr>
            <w:tcW w:w="2596" w:type="pct"/>
          </w:tcPr>
          <w:p w14:paraId="431AC552" w14:textId="66975E60" w:rsidR="007D7EE5" w:rsidRPr="009354D6" w:rsidRDefault="007D7EE5" w:rsidP="007D7EE5">
            <w:pPr>
              <w:bidi/>
              <w:jc w:val="left"/>
              <w:rPr>
                <w:color w:val="000000" w:themeColor="text1"/>
                <w:sz w:val="20"/>
                <w:szCs w:val="20"/>
                <w:lang w:bidi="ar-AE"/>
              </w:rPr>
            </w:pPr>
            <w:r w:rsidRPr="007D7EE5">
              <w:rPr>
                <w:color w:val="000000" w:themeColor="text1"/>
                <w:sz w:val="20"/>
                <w:szCs w:val="20"/>
                <w:rtl/>
                <w:lang w:bidi="ar-AE"/>
              </w:rPr>
              <w:t>المرحلة الأولى من خطط تنفيذ كيغالي للمواد الهيدروفلوروكربونية</w:t>
            </w:r>
          </w:p>
        </w:tc>
        <w:tc>
          <w:tcPr>
            <w:tcW w:w="480" w:type="pct"/>
          </w:tcPr>
          <w:p w14:paraId="7510B8AC" w14:textId="77777777" w:rsidR="00340789" w:rsidRPr="009354D6" w:rsidRDefault="00340789" w:rsidP="0028000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9</w:t>
            </w:r>
          </w:p>
        </w:tc>
        <w:tc>
          <w:tcPr>
            <w:tcW w:w="560" w:type="pct"/>
          </w:tcPr>
          <w:p w14:paraId="1D898F2E" w14:textId="77777777" w:rsidR="00340789" w:rsidRPr="009354D6" w:rsidRDefault="00340789" w:rsidP="0028000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32</w:t>
            </w:r>
          </w:p>
        </w:tc>
        <w:tc>
          <w:tcPr>
            <w:tcW w:w="708" w:type="pct"/>
          </w:tcPr>
          <w:p w14:paraId="41469261" w14:textId="77777777" w:rsidR="00340789" w:rsidRPr="002C5722" w:rsidRDefault="00340789" w:rsidP="002C5722">
            <w:pPr>
              <w:bidi/>
              <w:ind w:right="110"/>
              <w:jc w:val="left"/>
              <w:rPr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16,877,267</w:t>
            </w:r>
          </w:p>
        </w:tc>
        <w:tc>
          <w:tcPr>
            <w:tcW w:w="656" w:type="pct"/>
          </w:tcPr>
          <w:p w14:paraId="4B6A75B2" w14:textId="2BB51B70" w:rsidR="00340789" w:rsidRPr="009354D6" w:rsidRDefault="00340789" w:rsidP="002C5722">
            <w:pPr>
              <w:bidi/>
              <w:ind w:left="-101" w:right="11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42,067,330</w:t>
            </w:r>
          </w:p>
        </w:tc>
      </w:tr>
      <w:tr w:rsidR="00340789" w:rsidRPr="009354D6" w14:paraId="5AAB4A68" w14:textId="77777777" w:rsidTr="008F1341">
        <w:tc>
          <w:tcPr>
            <w:tcW w:w="2596" w:type="pct"/>
          </w:tcPr>
          <w:p w14:paraId="6E798700" w14:textId="10726C47" w:rsidR="007D7EE5" w:rsidRPr="009354D6" w:rsidRDefault="007D7EE5" w:rsidP="007D7EE5">
            <w:pPr>
              <w:bidi/>
              <w:jc w:val="left"/>
              <w:rPr>
                <w:sz w:val="20"/>
                <w:szCs w:val="20"/>
                <w:lang w:bidi="ar-AE"/>
              </w:rPr>
            </w:pPr>
            <w:r w:rsidRPr="007D7EE5">
              <w:rPr>
                <w:sz w:val="20"/>
                <w:szCs w:val="20"/>
                <w:rtl/>
                <w:lang w:bidi="ar-AE"/>
              </w:rPr>
              <w:t>شرائح من خطط تنفيذ كيغالي المعتمدة</w:t>
            </w:r>
          </w:p>
        </w:tc>
        <w:tc>
          <w:tcPr>
            <w:tcW w:w="480" w:type="pct"/>
          </w:tcPr>
          <w:p w14:paraId="473D044F" w14:textId="77777777" w:rsidR="00340789" w:rsidRPr="00A33AF3" w:rsidRDefault="00340789" w:rsidP="0028000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A33AF3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60" w:type="pct"/>
          </w:tcPr>
          <w:p w14:paraId="0ADB278A" w14:textId="77777777" w:rsidR="00340789" w:rsidRPr="00A33AF3" w:rsidRDefault="00340789" w:rsidP="0028000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A33AF3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08" w:type="pct"/>
          </w:tcPr>
          <w:p w14:paraId="14888EA2" w14:textId="77777777" w:rsidR="00340789" w:rsidRPr="002C5722" w:rsidRDefault="00340789" w:rsidP="002C5722">
            <w:pPr>
              <w:bidi/>
              <w:ind w:right="110"/>
              <w:jc w:val="left"/>
              <w:rPr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7,009,079</w:t>
            </w:r>
          </w:p>
        </w:tc>
        <w:tc>
          <w:tcPr>
            <w:tcW w:w="656" w:type="pct"/>
          </w:tcPr>
          <w:p w14:paraId="55D4AADA" w14:textId="4D2C6D1A" w:rsidR="00340789" w:rsidRPr="009354D6" w:rsidRDefault="00340789" w:rsidP="002C5722">
            <w:pPr>
              <w:bidi/>
              <w:ind w:left="-101" w:right="110"/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  <w:tr w:rsidR="00340789" w:rsidRPr="009354D6" w14:paraId="6D356F4B" w14:textId="77777777" w:rsidTr="008F1341">
        <w:tc>
          <w:tcPr>
            <w:tcW w:w="2596" w:type="pct"/>
          </w:tcPr>
          <w:p w14:paraId="7852501E" w14:textId="17E22FF6" w:rsidR="007D7EE5" w:rsidRPr="009354D6" w:rsidRDefault="007D7EE5" w:rsidP="007D7EE5">
            <w:pPr>
              <w:bidi/>
              <w:jc w:val="left"/>
              <w:rPr>
                <w:color w:val="000000" w:themeColor="text1"/>
                <w:sz w:val="20"/>
                <w:szCs w:val="20"/>
                <w:rtl/>
                <w:lang w:bidi="ar-AE"/>
              </w:rPr>
            </w:pPr>
            <w:r w:rsidRPr="007D7EE5">
              <w:rPr>
                <w:color w:val="000000" w:themeColor="text1"/>
                <w:sz w:val="20"/>
                <w:szCs w:val="20"/>
                <w:rtl/>
                <w:lang w:bidi="ar-AE"/>
              </w:rPr>
              <w:t>خطة قطاع رغوة البوليوريثان لإزالة المواد الهيدروفلوروكربونية في البوليولات مسبقة الخلط في إطار مرحلة أولى معتمدة من خطة تنفيذ كيغالي</w:t>
            </w:r>
          </w:p>
        </w:tc>
        <w:tc>
          <w:tcPr>
            <w:tcW w:w="480" w:type="pct"/>
          </w:tcPr>
          <w:p w14:paraId="08D89506" w14:textId="77777777" w:rsidR="00340789" w:rsidRPr="009354D6" w:rsidRDefault="00340789" w:rsidP="00217E60">
            <w:pPr>
              <w:bidi/>
              <w:jc w:val="center"/>
              <w:rPr>
                <w:color w:val="000000" w:themeColor="text1"/>
                <w:sz w:val="20"/>
                <w:szCs w:val="20"/>
                <w:rtl/>
                <w:lang w:bidi="ar-AE"/>
              </w:rPr>
            </w:pPr>
            <w:r w:rsidRPr="009354D6">
              <w:rPr>
                <w:sz w:val="20"/>
                <w:szCs w:val="20"/>
              </w:rPr>
              <w:t>2</w:t>
            </w:r>
          </w:p>
        </w:tc>
        <w:tc>
          <w:tcPr>
            <w:tcW w:w="560" w:type="pct"/>
          </w:tcPr>
          <w:p w14:paraId="77D9C00C" w14:textId="77777777" w:rsidR="00340789" w:rsidRPr="009354D6" w:rsidRDefault="00340789" w:rsidP="00217E60">
            <w:pPr>
              <w:bidi/>
              <w:jc w:val="center"/>
              <w:rPr>
                <w:color w:val="000000" w:themeColor="text1"/>
                <w:sz w:val="20"/>
                <w:szCs w:val="20"/>
                <w:rtl/>
                <w:lang w:bidi="ar-AE"/>
              </w:rPr>
            </w:pPr>
            <w:r w:rsidRPr="009354D6">
              <w:rPr>
                <w:sz w:val="20"/>
                <w:szCs w:val="20"/>
              </w:rPr>
              <w:t>2</w:t>
            </w:r>
          </w:p>
        </w:tc>
        <w:tc>
          <w:tcPr>
            <w:tcW w:w="708" w:type="pct"/>
          </w:tcPr>
          <w:p w14:paraId="77A98763" w14:textId="77777777" w:rsidR="00340789" w:rsidRPr="009354D6" w:rsidRDefault="00340789" w:rsidP="002C5722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620,569</w:t>
            </w:r>
          </w:p>
        </w:tc>
        <w:tc>
          <w:tcPr>
            <w:tcW w:w="656" w:type="pct"/>
            <w:tcMar>
              <w:left w:w="115" w:type="dxa"/>
              <w:right w:w="115" w:type="dxa"/>
            </w:tcMar>
          </w:tcPr>
          <w:p w14:paraId="3DBBEB0F" w14:textId="77777777" w:rsidR="00340789" w:rsidRPr="009354D6" w:rsidRDefault="00340789" w:rsidP="002C5722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  <w:tr w:rsidR="00340789" w:rsidRPr="009354D6" w14:paraId="19C183AE" w14:textId="77777777" w:rsidTr="008F1341">
        <w:tc>
          <w:tcPr>
            <w:tcW w:w="2596" w:type="pct"/>
          </w:tcPr>
          <w:p w14:paraId="35FB9013" w14:textId="0F2706EA" w:rsidR="007D7EE5" w:rsidRPr="009354D6" w:rsidRDefault="007D7EE5" w:rsidP="007D7EE5">
            <w:pPr>
              <w:bidi/>
              <w:jc w:val="left"/>
              <w:rPr>
                <w:color w:val="000000" w:themeColor="text1"/>
                <w:sz w:val="20"/>
                <w:szCs w:val="20"/>
                <w:lang w:bidi="ar-AE"/>
              </w:rPr>
            </w:pPr>
            <w:r w:rsidRPr="007D7EE5">
              <w:rPr>
                <w:color w:val="000000" w:themeColor="text1"/>
                <w:sz w:val="20"/>
                <w:szCs w:val="20"/>
                <w:rtl/>
                <w:lang w:bidi="ar-AE"/>
              </w:rPr>
              <w:t>مشروعات تجريبية لكفاءة استخدام الطاقة (المقرر</w:t>
            </w:r>
            <w:r>
              <w:rPr>
                <w:rFonts w:hint="cs"/>
                <w:color w:val="000000" w:themeColor="text1"/>
                <w:sz w:val="20"/>
                <w:szCs w:val="20"/>
                <w:rtl/>
                <w:lang w:bidi="ar-AE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en-US" w:bidi="ar-AE"/>
              </w:rPr>
              <w:t>91/</w:t>
            </w:r>
            <w:r w:rsidR="005579F0">
              <w:rPr>
                <w:color w:val="000000" w:themeColor="text1"/>
                <w:sz w:val="20"/>
                <w:szCs w:val="20"/>
                <w:lang w:val="en-US" w:bidi="ar-AE"/>
              </w:rPr>
              <w:t>65</w:t>
            </w:r>
            <w:r w:rsidRPr="007D7EE5">
              <w:rPr>
                <w:color w:val="000000" w:themeColor="text1"/>
                <w:sz w:val="20"/>
                <w:szCs w:val="20"/>
                <w:rtl/>
                <w:lang w:bidi="ar-AE"/>
              </w:rPr>
              <w:t>)</w:t>
            </w:r>
          </w:p>
        </w:tc>
        <w:tc>
          <w:tcPr>
            <w:tcW w:w="480" w:type="pct"/>
          </w:tcPr>
          <w:p w14:paraId="0ED2FE40" w14:textId="77777777" w:rsidR="00340789" w:rsidRPr="009354D6" w:rsidRDefault="00340789" w:rsidP="00217E60">
            <w:pPr>
              <w:bidi/>
              <w:jc w:val="center"/>
              <w:rPr>
                <w:color w:val="000000" w:themeColor="text1"/>
                <w:sz w:val="20"/>
                <w:szCs w:val="20"/>
                <w:rtl/>
                <w:lang w:bidi="ar-AE"/>
              </w:rPr>
            </w:pPr>
            <w:r w:rsidRPr="009354D6">
              <w:rPr>
                <w:sz w:val="20"/>
                <w:szCs w:val="20"/>
              </w:rPr>
              <w:t>1</w:t>
            </w:r>
          </w:p>
        </w:tc>
        <w:tc>
          <w:tcPr>
            <w:tcW w:w="560" w:type="pct"/>
          </w:tcPr>
          <w:p w14:paraId="4F708C74" w14:textId="77777777" w:rsidR="00340789" w:rsidRPr="009354D6" w:rsidRDefault="00340789" w:rsidP="00217E6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1</w:t>
            </w:r>
          </w:p>
        </w:tc>
        <w:tc>
          <w:tcPr>
            <w:tcW w:w="708" w:type="pct"/>
            <w:tcMar>
              <w:left w:w="115" w:type="dxa"/>
              <w:right w:w="115" w:type="dxa"/>
            </w:tcMar>
          </w:tcPr>
          <w:p w14:paraId="2BC9289E" w14:textId="77777777" w:rsidR="00340789" w:rsidRPr="009354D6" w:rsidRDefault="00340789" w:rsidP="002C5722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481,072</w:t>
            </w:r>
          </w:p>
        </w:tc>
        <w:tc>
          <w:tcPr>
            <w:tcW w:w="656" w:type="pct"/>
            <w:tcMar>
              <w:left w:w="115" w:type="dxa"/>
              <w:right w:w="115" w:type="dxa"/>
            </w:tcMar>
          </w:tcPr>
          <w:p w14:paraId="5F27ED25" w14:textId="77777777" w:rsidR="00340789" w:rsidRPr="009354D6" w:rsidRDefault="00340789" w:rsidP="002C5722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  <w:tr w:rsidR="00340789" w:rsidRPr="009354D6" w14:paraId="7F90E865" w14:textId="77777777" w:rsidTr="008F1341">
        <w:trPr>
          <w:trHeight w:val="224"/>
        </w:trPr>
        <w:tc>
          <w:tcPr>
            <w:tcW w:w="2596" w:type="pct"/>
          </w:tcPr>
          <w:p w14:paraId="2FE55885" w14:textId="2DBB7599" w:rsidR="007D7EE5" w:rsidRPr="009354D6" w:rsidRDefault="007D7EE5" w:rsidP="007D7EE5">
            <w:pPr>
              <w:bidi/>
              <w:jc w:val="left"/>
              <w:rPr>
                <w:color w:val="000000" w:themeColor="text1"/>
                <w:sz w:val="20"/>
                <w:szCs w:val="20"/>
                <w:lang w:bidi="ar-AE"/>
              </w:rPr>
            </w:pPr>
            <w:r w:rsidRPr="007D7EE5">
              <w:rPr>
                <w:color w:val="000000" w:themeColor="text1"/>
                <w:sz w:val="20"/>
                <w:szCs w:val="20"/>
                <w:rtl/>
                <w:lang w:bidi="ar-AE"/>
              </w:rPr>
              <w:t>مشروعات استثمارية لكفاءة استخدام الطاقة (المقرر</w:t>
            </w:r>
            <w:r>
              <w:rPr>
                <w:rFonts w:hint="cs"/>
                <w:color w:val="000000" w:themeColor="text1"/>
                <w:sz w:val="20"/>
                <w:szCs w:val="20"/>
                <w:rtl/>
                <w:lang w:bidi="ar-AE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en-US" w:bidi="ar-AE"/>
              </w:rPr>
              <w:t>94/60</w:t>
            </w:r>
            <w:r w:rsidRPr="007D7EE5">
              <w:rPr>
                <w:color w:val="000000" w:themeColor="text1"/>
                <w:sz w:val="20"/>
                <w:szCs w:val="20"/>
                <w:rtl/>
                <w:lang w:bidi="ar-AE"/>
              </w:rPr>
              <w:t>)</w:t>
            </w:r>
          </w:p>
        </w:tc>
        <w:tc>
          <w:tcPr>
            <w:tcW w:w="480" w:type="pct"/>
          </w:tcPr>
          <w:p w14:paraId="0C81A389" w14:textId="77777777" w:rsidR="00340789" w:rsidRPr="009354D6" w:rsidRDefault="00340789" w:rsidP="00217E6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3</w:t>
            </w:r>
          </w:p>
        </w:tc>
        <w:tc>
          <w:tcPr>
            <w:tcW w:w="560" w:type="pct"/>
          </w:tcPr>
          <w:p w14:paraId="646B819B" w14:textId="77777777" w:rsidR="00340789" w:rsidRPr="009354D6" w:rsidRDefault="00340789" w:rsidP="00217E6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3</w:t>
            </w:r>
          </w:p>
        </w:tc>
        <w:tc>
          <w:tcPr>
            <w:tcW w:w="708" w:type="pct"/>
            <w:tcMar>
              <w:left w:w="115" w:type="dxa"/>
              <w:right w:w="115" w:type="dxa"/>
            </w:tcMar>
          </w:tcPr>
          <w:p w14:paraId="0B57F20D" w14:textId="77777777" w:rsidR="00340789" w:rsidRPr="009354D6" w:rsidRDefault="00340789" w:rsidP="002C5722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3D3EED">
              <w:rPr>
                <w:sz w:val="20"/>
                <w:szCs w:val="20"/>
              </w:rPr>
              <w:t>**</w:t>
            </w:r>
            <w:r w:rsidRPr="009354D6">
              <w:rPr>
                <w:sz w:val="20"/>
                <w:szCs w:val="20"/>
              </w:rPr>
              <w:t>8,964,873</w:t>
            </w:r>
          </w:p>
        </w:tc>
        <w:tc>
          <w:tcPr>
            <w:tcW w:w="656" w:type="pct"/>
            <w:tcMar>
              <w:left w:w="115" w:type="dxa"/>
              <w:right w:w="115" w:type="dxa"/>
            </w:tcMar>
          </w:tcPr>
          <w:p w14:paraId="47ED8EED" w14:textId="77777777" w:rsidR="00340789" w:rsidRPr="009354D6" w:rsidRDefault="00340789" w:rsidP="002C5722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  <w:tr w:rsidR="00340789" w:rsidRPr="009354D6" w14:paraId="5BAE9319" w14:textId="77777777" w:rsidTr="008F1341">
        <w:trPr>
          <w:trHeight w:val="224"/>
        </w:trPr>
        <w:tc>
          <w:tcPr>
            <w:tcW w:w="2596" w:type="pct"/>
          </w:tcPr>
          <w:p w14:paraId="753063C6" w14:textId="5562B1AC" w:rsidR="007D7EE5" w:rsidRPr="009354D6" w:rsidRDefault="007D7EE5" w:rsidP="007D7EE5">
            <w:pPr>
              <w:bidi/>
              <w:jc w:val="left"/>
              <w:rPr>
                <w:color w:val="000000" w:themeColor="text1"/>
                <w:sz w:val="20"/>
                <w:szCs w:val="20"/>
                <w:lang w:bidi="ar-AE"/>
              </w:rPr>
            </w:pPr>
            <w:r w:rsidRPr="007D7EE5">
              <w:rPr>
                <w:color w:val="000000" w:themeColor="text1"/>
                <w:sz w:val="20"/>
                <w:szCs w:val="20"/>
                <w:rtl/>
                <w:lang w:bidi="ar-AE"/>
              </w:rPr>
              <w:t>برنامج الصندوق المتجدد لكفاءة استخدام الطاقة (المقرر</w:t>
            </w:r>
            <w:r w:rsidR="00C67778">
              <w:rPr>
                <w:rFonts w:hint="cs"/>
                <w:color w:val="000000" w:themeColor="text1"/>
                <w:sz w:val="20"/>
                <w:szCs w:val="20"/>
                <w:rtl/>
                <w:lang w:bidi="ar-AE"/>
              </w:rPr>
              <w:t xml:space="preserve"> </w:t>
            </w:r>
            <w:r w:rsidR="00C67778">
              <w:rPr>
                <w:color w:val="000000" w:themeColor="text1"/>
                <w:sz w:val="20"/>
                <w:szCs w:val="20"/>
                <w:lang w:val="en-US" w:bidi="ar-AE"/>
              </w:rPr>
              <w:t>95/87</w:t>
            </w:r>
            <w:r w:rsidRPr="007D7EE5">
              <w:rPr>
                <w:color w:val="000000" w:themeColor="text1"/>
                <w:sz w:val="20"/>
                <w:szCs w:val="20"/>
                <w:rtl/>
                <w:lang w:bidi="ar-AE"/>
              </w:rPr>
              <w:t>)</w:t>
            </w:r>
          </w:p>
        </w:tc>
        <w:tc>
          <w:tcPr>
            <w:tcW w:w="480" w:type="pct"/>
          </w:tcPr>
          <w:p w14:paraId="5C709126" w14:textId="77777777" w:rsidR="00340789" w:rsidRPr="009354D6" w:rsidRDefault="00340789" w:rsidP="00217E6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2</w:t>
            </w:r>
          </w:p>
        </w:tc>
        <w:tc>
          <w:tcPr>
            <w:tcW w:w="560" w:type="pct"/>
          </w:tcPr>
          <w:p w14:paraId="657D4022" w14:textId="77777777" w:rsidR="00340789" w:rsidRPr="009354D6" w:rsidRDefault="00340789" w:rsidP="00217E6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2</w:t>
            </w:r>
          </w:p>
        </w:tc>
        <w:tc>
          <w:tcPr>
            <w:tcW w:w="708" w:type="pct"/>
            <w:tcMar>
              <w:left w:w="115" w:type="dxa"/>
              <w:right w:w="115" w:type="dxa"/>
            </w:tcMar>
          </w:tcPr>
          <w:p w14:paraId="111256AF" w14:textId="77777777" w:rsidR="00340789" w:rsidRPr="009354D6" w:rsidRDefault="00340789" w:rsidP="002C5722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29,960,000</w:t>
            </w:r>
          </w:p>
        </w:tc>
        <w:tc>
          <w:tcPr>
            <w:tcW w:w="656" w:type="pct"/>
            <w:tcMar>
              <w:left w:w="115" w:type="dxa"/>
              <w:right w:w="115" w:type="dxa"/>
            </w:tcMar>
          </w:tcPr>
          <w:p w14:paraId="0794347F" w14:textId="77777777" w:rsidR="00340789" w:rsidRPr="009354D6" w:rsidRDefault="00340789" w:rsidP="002C5722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  <w:tr w:rsidR="00340789" w:rsidRPr="009354D6" w14:paraId="2DDE3EAD" w14:textId="77777777" w:rsidTr="008F1341">
        <w:trPr>
          <w:trHeight w:val="224"/>
        </w:trPr>
        <w:tc>
          <w:tcPr>
            <w:tcW w:w="2596" w:type="pct"/>
          </w:tcPr>
          <w:p w14:paraId="534E114E" w14:textId="5267379A" w:rsidR="00C67778" w:rsidRPr="009354D6" w:rsidRDefault="00C67778" w:rsidP="00C67778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C67778">
              <w:rPr>
                <w:color w:val="000000" w:themeColor="text1"/>
                <w:sz w:val="20"/>
                <w:szCs w:val="20"/>
                <w:rtl/>
              </w:rPr>
              <w:t>المشروع العالمي للصندوق المتجدد لكفاءة استخدام الطاقة (المقرر</w:t>
            </w:r>
            <w:r>
              <w:rPr>
                <w:rFonts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95/87</w:t>
            </w:r>
            <w:r w:rsidRPr="00C67778">
              <w:rPr>
                <w:color w:val="000000" w:themeColor="text1"/>
                <w:sz w:val="20"/>
                <w:szCs w:val="20"/>
                <w:rtl/>
              </w:rPr>
              <w:t>)</w:t>
            </w:r>
          </w:p>
        </w:tc>
        <w:tc>
          <w:tcPr>
            <w:tcW w:w="480" w:type="pct"/>
          </w:tcPr>
          <w:p w14:paraId="74FAB466" w14:textId="77777777" w:rsidR="00340789" w:rsidRPr="009354D6" w:rsidRDefault="00340789" w:rsidP="00217E6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0" w:type="pct"/>
          </w:tcPr>
          <w:p w14:paraId="50E7AFCE" w14:textId="77777777" w:rsidR="00340789" w:rsidRPr="009354D6" w:rsidRDefault="00340789" w:rsidP="00217E6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1</w:t>
            </w:r>
          </w:p>
        </w:tc>
        <w:tc>
          <w:tcPr>
            <w:tcW w:w="708" w:type="pct"/>
            <w:tcMar>
              <w:left w:w="115" w:type="dxa"/>
              <w:right w:w="115" w:type="dxa"/>
            </w:tcMar>
          </w:tcPr>
          <w:p w14:paraId="63504A53" w14:textId="77777777" w:rsidR="00340789" w:rsidRPr="009354D6" w:rsidRDefault="00340789" w:rsidP="002C5722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21,400,000</w:t>
            </w:r>
          </w:p>
        </w:tc>
        <w:tc>
          <w:tcPr>
            <w:tcW w:w="656" w:type="pct"/>
            <w:tcMar>
              <w:left w:w="115" w:type="dxa"/>
              <w:right w:w="115" w:type="dxa"/>
            </w:tcMar>
          </w:tcPr>
          <w:p w14:paraId="1A403FDA" w14:textId="77777777" w:rsidR="00340789" w:rsidRPr="009354D6" w:rsidRDefault="00340789" w:rsidP="002C5722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  <w:tr w:rsidR="00340789" w:rsidRPr="009354D6" w14:paraId="2F012BDE" w14:textId="77777777" w:rsidTr="008F1341">
        <w:trPr>
          <w:trHeight w:val="224"/>
        </w:trPr>
        <w:tc>
          <w:tcPr>
            <w:tcW w:w="2596" w:type="pct"/>
          </w:tcPr>
          <w:p w14:paraId="42173A54" w14:textId="0D8DC32F" w:rsidR="00C67778" w:rsidRPr="009354D6" w:rsidRDefault="00C67778" w:rsidP="00C67778">
            <w:pPr>
              <w:bidi/>
              <w:jc w:val="left"/>
              <w:rPr>
                <w:color w:val="000000" w:themeColor="text1"/>
                <w:sz w:val="20"/>
                <w:szCs w:val="20"/>
                <w:lang w:bidi="ar-AE"/>
              </w:rPr>
            </w:pPr>
            <w:r w:rsidRPr="00C67778">
              <w:rPr>
                <w:color w:val="000000" w:themeColor="text1"/>
                <w:sz w:val="20"/>
                <w:szCs w:val="20"/>
                <w:rtl/>
                <w:lang w:bidi="ar-AE"/>
              </w:rPr>
              <w:t>المساعدة التقنية للصندوق المتجدد لكفاءة استخدام الطاقة (المقرر</w:t>
            </w:r>
            <w:r>
              <w:rPr>
                <w:rFonts w:hint="cs"/>
                <w:color w:val="000000" w:themeColor="text1"/>
                <w:sz w:val="20"/>
                <w:szCs w:val="20"/>
                <w:rtl/>
                <w:lang w:bidi="ar-AE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en-US" w:bidi="ar-AE"/>
              </w:rPr>
              <w:t>95/87</w:t>
            </w:r>
            <w:r w:rsidRPr="00C67778">
              <w:rPr>
                <w:color w:val="000000" w:themeColor="text1"/>
                <w:sz w:val="20"/>
                <w:szCs w:val="20"/>
                <w:rtl/>
                <w:lang w:bidi="ar-AE"/>
              </w:rPr>
              <w:t>)</w:t>
            </w:r>
          </w:p>
        </w:tc>
        <w:tc>
          <w:tcPr>
            <w:tcW w:w="480" w:type="pct"/>
          </w:tcPr>
          <w:p w14:paraId="10258D4C" w14:textId="77777777" w:rsidR="00340789" w:rsidRPr="009354D6" w:rsidRDefault="00340789" w:rsidP="00217E6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2</w:t>
            </w:r>
          </w:p>
        </w:tc>
        <w:tc>
          <w:tcPr>
            <w:tcW w:w="560" w:type="pct"/>
          </w:tcPr>
          <w:p w14:paraId="0BAA5BDA" w14:textId="77777777" w:rsidR="00340789" w:rsidRPr="009354D6" w:rsidRDefault="00340789" w:rsidP="00217E6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2</w:t>
            </w:r>
          </w:p>
        </w:tc>
        <w:tc>
          <w:tcPr>
            <w:tcW w:w="708" w:type="pct"/>
            <w:tcMar>
              <w:left w:w="115" w:type="dxa"/>
              <w:right w:w="115" w:type="dxa"/>
            </w:tcMar>
          </w:tcPr>
          <w:p w14:paraId="2192795D" w14:textId="77777777" w:rsidR="00340789" w:rsidRPr="009354D6" w:rsidRDefault="00340789" w:rsidP="002C5722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998,310</w:t>
            </w:r>
          </w:p>
        </w:tc>
        <w:tc>
          <w:tcPr>
            <w:tcW w:w="656" w:type="pct"/>
            <w:tcMar>
              <w:left w:w="115" w:type="dxa"/>
              <w:right w:w="115" w:type="dxa"/>
            </w:tcMar>
          </w:tcPr>
          <w:p w14:paraId="0B469CFC" w14:textId="77777777" w:rsidR="00340789" w:rsidRPr="009354D6" w:rsidRDefault="00340789" w:rsidP="002C5722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  <w:tr w:rsidR="00340789" w:rsidRPr="009354D6" w14:paraId="6512E60E" w14:textId="77777777" w:rsidTr="008F1341">
        <w:trPr>
          <w:trHeight w:val="224"/>
        </w:trPr>
        <w:tc>
          <w:tcPr>
            <w:tcW w:w="2596" w:type="pct"/>
          </w:tcPr>
          <w:p w14:paraId="5AFC9F97" w14:textId="3EDFD5EA" w:rsidR="00C67778" w:rsidRPr="009354D6" w:rsidRDefault="00C67778" w:rsidP="00C67778">
            <w:pPr>
              <w:bidi/>
              <w:jc w:val="left"/>
              <w:rPr>
                <w:color w:val="000000" w:themeColor="text1"/>
                <w:sz w:val="20"/>
                <w:szCs w:val="20"/>
                <w:lang w:bidi="ar-AE"/>
              </w:rPr>
            </w:pPr>
            <w:r w:rsidRPr="00C67778">
              <w:rPr>
                <w:color w:val="000000" w:themeColor="text1"/>
                <w:sz w:val="20"/>
                <w:szCs w:val="20"/>
                <w:rtl/>
                <w:lang w:bidi="ar-AE"/>
              </w:rPr>
              <w:t>المساعدة التقنية العالمية للصندوق المتجدد لكفاءة استخدام الطاقة (المقرر</w:t>
            </w:r>
            <w:r>
              <w:rPr>
                <w:rFonts w:hint="cs"/>
                <w:color w:val="000000" w:themeColor="text1"/>
                <w:sz w:val="20"/>
                <w:szCs w:val="20"/>
                <w:rtl/>
                <w:lang w:bidi="ar-AE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en-US" w:bidi="ar-AE"/>
              </w:rPr>
              <w:t>95/87</w:t>
            </w:r>
            <w:r w:rsidRPr="00C67778">
              <w:rPr>
                <w:color w:val="000000" w:themeColor="text1"/>
                <w:sz w:val="20"/>
                <w:szCs w:val="20"/>
                <w:rtl/>
                <w:lang w:bidi="ar-AE"/>
              </w:rPr>
              <w:t>)</w:t>
            </w:r>
          </w:p>
        </w:tc>
        <w:tc>
          <w:tcPr>
            <w:tcW w:w="480" w:type="pct"/>
          </w:tcPr>
          <w:p w14:paraId="288349AF" w14:textId="77777777" w:rsidR="00340789" w:rsidRPr="009354D6" w:rsidRDefault="00340789" w:rsidP="00217E6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0" w:type="pct"/>
          </w:tcPr>
          <w:p w14:paraId="4FAE92A5" w14:textId="77777777" w:rsidR="00340789" w:rsidRPr="009354D6" w:rsidRDefault="00340789" w:rsidP="00217E6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1</w:t>
            </w:r>
          </w:p>
        </w:tc>
        <w:tc>
          <w:tcPr>
            <w:tcW w:w="708" w:type="pct"/>
            <w:tcMar>
              <w:left w:w="115" w:type="dxa"/>
              <w:right w:w="115" w:type="dxa"/>
            </w:tcMar>
          </w:tcPr>
          <w:p w14:paraId="773C9622" w14:textId="77777777" w:rsidR="00340789" w:rsidRPr="009354D6" w:rsidRDefault="00340789" w:rsidP="002C5722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1,134,200</w:t>
            </w:r>
          </w:p>
        </w:tc>
        <w:tc>
          <w:tcPr>
            <w:tcW w:w="656" w:type="pct"/>
            <w:tcMar>
              <w:left w:w="115" w:type="dxa"/>
              <w:right w:w="115" w:type="dxa"/>
            </w:tcMar>
          </w:tcPr>
          <w:p w14:paraId="6A58A084" w14:textId="77777777" w:rsidR="00340789" w:rsidRPr="009354D6" w:rsidRDefault="00340789" w:rsidP="002C5722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  <w:tr w:rsidR="00340789" w:rsidRPr="009354D6" w14:paraId="6DD20FB2" w14:textId="77777777" w:rsidTr="008F1341">
        <w:trPr>
          <w:trHeight w:val="224"/>
        </w:trPr>
        <w:tc>
          <w:tcPr>
            <w:tcW w:w="2596" w:type="pct"/>
          </w:tcPr>
          <w:p w14:paraId="21109BD4" w14:textId="0C40AFD5" w:rsidR="00C67778" w:rsidRPr="009354D6" w:rsidRDefault="00C67778" w:rsidP="00C67778">
            <w:pPr>
              <w:bidi/>
              <w:jc w:val="left"/>
              <w:rPr>
                <w:color w:val="000000" w:themeColor="text1"/>
                <w:sz w:val="20"/>
                <w:szCs w:val="20"/>
                <w:lang w:bidi="ar-AE"/>
              </w:rPr>
            </w:pPr>
            <w:r w:rsidRPr="00C67778">
              <w:rPr>
                <w:color w:val="000000" w:themeColor="text1"/>
                <w:sz w:val="20"/>
                <w:szCs w:val="20"/>
                <w:rtl/>
                <w:lang w:bidi="ar-AE"/>
              </w:rPr>
              <w:t>إعداد مشروعات استثمارية لكفاءة استخدام الطاقة (المقرر</w:t>
            </w:r>
            <w:r>
              <w:rPr>
                <w:rFonts w:hint="cs"/>
                <w:color w:val="000000" w:themeColor="text1"/>
                <w:sz w:val="20"/>
                <w:szCs w:val="20"/>
                <w:rtl/>
                <w:lang w:bidi="ar-AE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  <w:lang w:val="en-US" w:bidi="ar-AE"/>
              </w:rPr>
              <w:t>94/60</w:t>
            </w:r>
            <w:r w:rsidRPr="00C67778">
              <w:rPr>
                <w:color w:val="000000" w:themeColor="text1"/>
                <w:sz w:val="20"/>
                <w:szCs w:val="20"/>
                <w:rtl/>
                <w:lang w:bidi="ar-AE"/>
              </w:rPr>
              <w:t>)</w:t>
            </w:r>
          </w:p>
        </w:tc>
        <w:tc>
          <w:tcPr>
            <w:tcW w:w="480" w:type="pct"/>
          </w:tcPr>
          <w:p w14:paraId="1536C758" w14:textId="77777777" w:rsidR="00340789" w:rsidRPr="009354D6" w:rsidRDefault="00340789" w:rsidP="00217E6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1</w:t>
            </w:r>
          </w:p>
        </w:tc>
        <w:tc>
          <w:tcPr>
            <w:tcW w:w="560" w:type="pct"/>
          </w:tcPr>
          <w:p w14:paraId="718A3EB4" w14:textId="77777777" w:rsidR="00340789" w:rsidRPr="009354D6" w:rsidRDefault="00340789" w:rsidP="00217E6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1</w:t>
            </w:r>
          </w:p>
        </w:tc>
        <w:tc>
          <w:tcPr>
            <w:tcW w:w="708" w:type="pct"/>
            <w:tcMar>
              <w:left w:w="115" w:type="dxa"/>
              <w:right w:w="115" w:type="dxa"/>
            </w:tcMar>
          </w:tcPr>
          <w:p w14:paraId="5F946105" w14:textId="77777777" w:rsidR="00340789" w:rsidRPr="009354D6" w:rsidRDefault="00340789" w:rsidP="002C5722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9354D6">
              <w:rPr>
                <w:sz w:val="20"/>
                <w:szCs w:val="20"/>
              </w:rPr>
              <w:t>37,450</w:t>
            </w:r>
          </w:p>
        </w:tc>
        <w:tc>
          <w:tcPr>
            <w:tcW w:w="656" w:type="pct"/>
            <w:tcMar>
              <w:left w:w="115" w:type="dxa"/>
              <w:right w:w="115" w:type="dxa"/>
            </w:tcMar>
          </w:tcPr>
          <w:p w14:paraId="5A5AF0BB" w14:textId="77777777" w:rsidR="00340789" w:rsidRPr="009354D6" w:rsidRDefault="00340789" w:rsidP="002C5722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</w:p>
        </w:tc>
      </w:tr>
      <w:tr w:rsidR="00340789" w:rsidRPr="009354D6" w14:paraId="179189CD" w14:textId="77777777" w:rsidTr="008F1341">
        <w:tc>
          <w:tcPr>
            <w:tcW w:w="2596" w:type="pct"/>
          </w:tcPr>
          <w:p w14:paraId="2EB110BB" w14:textId="636A11FB" w:rsidR="00340789" w:rsidRPr="009354D6" w:rsidRDefault="00C67778" w:rsidP="00280000">
            <w:pPr>
              <w:bidi/>
              <w:jc w:val="left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المجموع</w:t>
            </w:r>
          </w:p>
        </w:tc>
        <w:tc>
          <w:tcPr>
            <w:tcW w:w="480" w:type="pct"/>
          </w:tcPr>
          <w:p w14:paraId="59DBB385" w14:textId="77777777" w:rsidR="00340789" w:rsidRPr="009354D6" w:rsidRDefault="00340789" w:rsidP="00217E60">
            <w:pPr>
              <w:bidi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60" w:type="pct"/>
          </w:tcPr>
          <w:p w14:paraId="5C82CA22" w14:textId="77777777" w:rsidR="00340789" w:rsidRPr="009354D6" w:rsidRDefault="00340789" w:rsidP="00217E60">
            <w:pPr>
              <w:bidi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354D6">
              <w:rPr>
                <w:b/>
                <w:bCs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708" w:type="pct"/>
            <w:tcMar>
              <w:left w:w="115" w:type="dxa"/>
              <w:right w:w="115" w:type="dxa"/>
            </w:tcMar>
          </w:tcPr>
          <w:p w14:paraId="20916BDF" w14:textId="77777777" w:rsidR="00340789" w:rsidRPr="009354D6" w:rsidRDefault="00340789" w:rsidP="002C5722">
            <w:pPr>
              <w:bidi/>
              <w:jc w:val="lef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9354D6">
              <w:rPr>
                <w:b/>
                <w:bCs/>
                <w:color w:val="000000" w:themeColor="text1"/>
                <w:sz w:val="20"/>
                <w:szCs w:val="20"/>
              </w:rPr>
              <w:t>107,283,300</w:t>
            </w:r>
          </w:p>
        </w:tc>
        <w:tc>
          <w:tcPr>
            <w:tcW w:w="656" w:type="pct"/>
            <w:tcMar>
              <w:left w:w="115" w:type="dxa"/>
              <w:right w:w="115" w:type="dxa"/>
            </w:tcMar>
          </w:tcPr>
          <w:p w14:paraId="05E4049C" w14:textId="77777777" w:rsidR="00340789" w:rsidRPr="009354D6" w:rsidRDefault="00340789" w:rsidP="002C5722">
            <w:pPr>
              <w:bidi/>
              <w:jc w:val="left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6036C41A" w14:textId="19AF20AF" w:rsidR="00AD26E3" w:rsidRPr="00E65FF0" w:rsidRDefault="00AD26E3" w:rsidP="00AD26E3">
      <w:pPr>
        <w:bidi/>
        <w:rPr>
          <w:color w:val="000000" w:themeColor="text1"/>
          <w:sz w:val="18"/>
          <w:szCs w:val="18"/>
          <w:rtl/>
          <w:lang w:bidi="ar-AE"/>
        </w:rPr>
      </w:pPr>
      <w:bookmarkStart w:id="0" w:name="_Hlk116485229"/>
      <w:r w:rsidRPr="00E65FF0">
        <w:rPr>
          <w:rFonts w:hint="cs"/>
          <w:color w:val="000000" w:themeColor="text1"/>
          <w:sz w:val="18"/>
          <w:szCs w:val="18"/>
          <w:rtl/>
          <w:lang w:bidi="ar-AE"/>
        </w:rPr>
        <w:t>*</w:t>
      </w:r>
      <w:r w:rsidR="00C67778" w:rsidRPr="00E65FF0">
        <w:rPr>
          <w:color w:val="000000" w:themeColor="text1"/>
          <w:sz w:val="18"/>
          <w:szCs w:val="18"/>
          <w:rtl/>
          <w:lang w:bidi="ar-AE"/>
        </w:rPr>
        <w:t xml:space="preserve"> قُدّمت طلبات بلدين (سانت كيتس ونيفس وجنوب السودان) كجزء من طلبات المرحلة الثانية من خطط إدارة إزالة المواد الهيدروكلوروفلوروكربونية الخاصة بهما.</w:t>
      </w:r>
    </w:p>
    <w:p w14:paraId="18828F21" w14:textId="3DBFA900" w:rsidR="00AD26E3" w:rsidRPr="00E65FF0" w:rsidRDefault="00AD26E3" w:rsidP="00AD26E3">
      <w:pPr>
        <w:bidi/>
        <w:rPr>
          <w:color w:val="000000" w:themeColor="text1"/>
          <w:sz w:val="18"/>
          <w:szCs w:val="18"/>
          <w:rtl/>
          <w:lang w:bidi="ar-AE"/>
        </w:rPr>
      </w:pPr>
      <w:r w:rsidRPr="00E65FF0">
        <w:rPr>
          <w:rFonts w:hint="cs"/>
          <w:color w:val="000000" w:themeColor="text1"/>
          <w:sz w:val="18"/>
          <w:szCs w:val="18"/>
          <w:rtl/>
          <w:lang w:bidi="ar-AE"/>
        </w:rPr>
        <w:t>**</w:t>
      </w:r>
      <w:r w:rsidR="002857D5" w:rsidRPr="00E65FF0">
        <w:rPr>
          <w:color w:val="000000" w:themeColor="text1"/>
          <w:sz w:val="18"/>
          <w:szCs w:val="18"/>
          <w:rtl/>
          <w:lang w:bidi="ar-AE"/>
        </w:rPr>
        <w:t xml:space="preserve"> باستثناء المبالغ الموصى بها لمشروع الأرجنتين الذي لا يزال قيد الإعداد.</w:t>
      </w:r>
    </w:p>
    <w:p w14:paraId="43DDB135" w14:textId="2CA90FF8" w:rsidR="00AD26E3" w:rsidRPr="00E65FF0" w:rsidRDefault="00AD26E3" w:rsidP="00AD26E3">
      <w:pPr>
        <w:bidi/>
        <w:rPr>
          <w:color w:val="000000" w:themeColor="text1"/>
          <w:sz w:val="18"/>
          <w:szCs w:val="18"/>
          <w:lang w:bidi="ar-AE"/>
        </w:rPr>
      </w:pPr>
      <w:r w:rsidRPr="00E65FF0">
        <w:rPr>
          <w:rFonts w:hint="cs"/>
          <w:color w:val="000000" w:themeColor="text1"/>
          <w:sz w:val="18"/>
          <w:szCs w:val="18"/>
          <w:rtl/>
          <w:lang w:bidi="ar-AE"/>
        </w:rPr>
        <w:t xml:space="preserve">ملاحظة: </w:t>
      </w:r>
      <w:r w:rsidR="00020230" w:rsidRPr="00E65FF0">
        <w:rPr>
          <w:rFonts w:hint="cs"/>
          <w:color w:val="000000" w:themeColor="text1"/>
          <w:sz w:val="18"/>
          <w:szCs w:val="18"/>
          <w:rtl/>
          <w:lang w:bidi="ar-AE"/>
        </w:rPr>
        <w:t>ت</w:t>
      </w:r>
      <w:r w:rsidR="002857D5" w:rsidRPr="00E65FF0">
        <w:rPr>
          <w:color w:val="000000" w:themeColor="text1"/>
          <w:sz w:val="18"/>
          <w:szCs w:val="18"/>
          <w:rtl/>
          <w:lang w:bidi="ar-AE"/>
        </w:rPr>
        <w:t>شمل مبالغ التمويل تكاليف دعم الوكالة</w:t>
      </w:r>
      <w:r w:rsidR="002857D5" w:rsidRPr="00E65FF0">
        <w:rPr>
          <w:rFonts w:hint="cs"/>
          <w:color w:val="000000" w:themeColor="text1"/>
          <w:sz w:val="18"/>
          <w:szCs w:val="18"/>
          <w:rtl/>
          <w:lang w:bidi="ar-AE"/>
        </w:rPr>
        <w:t>.</w:t>
      </w:r>
    </w:p>
    <w:p w14:paraId="77B3854B" w14:textId="1E7E2525" w:rsidR="003E525F" w:rsidRPr="003E525F" w:rsidRDefault="002857D5" w:rsidP="003E525F">
      <w:pPr>
        <w:pStyle w:val="ListParagraph"/>
        <w:numPr>
          <w:ilvl w:val="0"/>
          <w:numId w:val="21"/>
        </w:numPr>
        <w:bidi/>
        <w:spacing w:before="240" w:after="240" w:line="288" w:lineRule="auto"/>
        <w:ind w:left="0" w:firstLine="0"/>
        <w:contextualSpacing w:val="0"/>
        <w:rPr>
          <w:sz w:val="26"/>
          <w:szCs w:val="26"/>
          <w:lang w:bidi="ar-AE"/>
        </w:rPr>
      </w:pPr>
      <w:r w:rsidRPr="002857D5">
        <w:rPr>
          <w:sz w:val="26"/>
          <w:szCs w:val="26"/>
          <w:rtl/>
          <w:lang w:bidi="ar-AE"/>
        </w:rPr>
        <w:lastRenderedPageBreak/>
        <w:t xml:space="preserve">تقدّم الجداول من </w:t>
      </w:r>
      <w:r>
        <w:rPr>
          <w:sz w:val="26"/>
          <w:szCs w:val="26"/>
          <w:lang w:bidi="ar-AE"/>
        </w:rPr>
        <w:t>2</w:t>
      </w:r>
      <w:r w:rsidRPr="002857D5">
        <w:rPr>
          <w:sz w:val="26"/>
          <w:szCs w:val="26"/>
          <w:rtl/>
          <w:lang w:bidi="ar-AE"/>
        </w:rPr>
        <w:t xml:space="preserve"> إلى </w:t>
      </w:r>
      <w:r>
        <w:rPr>
          <w:sz w:val="26"/>
          <w:szCs w:val="26"/>
          <w:lang w:bidi="ar-AE"/>
        </w:rPr>
        <w:t>6</w:t>
      </w:r>
      <w:r w:rsidRPr="002857D5">
        <w:rPr>
          <w:sz w:val="26"/>
          <w:szCs w:val="26"/>
          <w:rtl/>
          <w:lang w:bidi="ar-AE"/>
        </w:rPr>
        <w:t xml:space="preserve"> مزيداً من المعلومات عن المشروعات والأنشطة الموصى بالنظر فيها بشكل فردي، على النحو التالي: يسرد الجدول</w:t>
      </w:r>
      <w:r>
        <w:rPr>
          <w:rFonts w:hint="cs"/>
          <w:sz w:val="26"/>
          <w:szCs w:val="26"/>
          <w:rtl/>
          <w:lang w:bidi="ar-AE"/>
        </w:rPr>
        <w:t> </w:t>
      </w:r>
      <w:r>
        <w:rPr>
          <w:sz w:val="26"/>
          <w:szCs w:val="26"/>
          <w:lang w:bidi="ar-AE"/>
        </w:rPr>
        <w:t>2</w:t>
      </w:r>
      <w:r w:rsidRPr="002857D5">
        <w:rPr>
          <w:sz w:val="26"/>
          <w:szCs w:val="26"/>
          <w:rtl/>
          <w:lang w:bidi="ar-AE"/>
        </w:rPr>
        <w:t xml:space="preserve"> نشاطاً غير استثماري واحد مدرج في برنامج عمل وكالة منفذة واحدة (اليونيدو)؛ ويعرض الجدول</w:t>
      </w:r>
      <w:r>
        <w:rPr>
          <w:rFonts w:hint="cs"/>
          <w:sz w:val="26"/>
          <w:szCs w:val="26"/>
          <w:rtl/>
          <w:lang w:bidi="ar-AE"/>
        </w:rPr>
        <w:t> </w:t>
      </w:r>
      <w:r>
        <w:rPr>
          <w:sz w:val="26"/>
          <w:szCs w:val="26"/>
          <w:lang w:val="en-US" w:bidi="ar-AE"/>
        </w:rPr>
        <w:t>3</w:t>
      </w:r>
      <w:r w:rsidRPr="002857D5">
        <w:rPr>
          <w:sz w:val="26"/>
          <w:szCs w:val="26"/>
          <w:rtl/>
          <w:lang w:bidi="ar-AE"/>
        </w:rPr>
        <w:t xml:space="preserve"> المشروعات المقدمة في إطار برنامج الصندوق المتجدد لكفاءة استخدام الطاقة المنشأ بموجب المقرر</w:t>
      </w:r>
      <w:r>
        <w:rPr>
          <w:rFonts w:hint="eastAsia"/>
          <w:sz w:val="26"/>
          <w:szCs w:val="26"/>
          <w:rtl/>
          <w:lang w:bidi="ar-AE"/>
        </w:rPr>
        <w:t> </w:t>
      </w:r>
      <w:r>
        <w:rPr>
          <w:sz w:val="26"/>
          <w:szCs w:val="26"/>
          <w:lang w:val="en-US" w:bidi="ar-AE"/>
        </w:rPr>
        <w:t>95/87</w:t>
      </w:r>
      <w:r w:rsidRPr="002857D5">
        <w:rPr>
          <w:sz w:val="26"/>
          <w:szCs w:val="26"/>
          <w:rtl/>
          <w:lang w:bidi="ar-AE"/>
        </w:rPr>
        <w:t>؛ ويسرد الجدول</w:t>
      </w:r>
      <w:r>
        <w:rPr>
          <w:rFonts w:hint="cs"/>
          <w:sz w:val="26"/>
          <w:szCs w:val="26"/>
          <w:rtl/>
          <w:lang w:bidi="ar-AE"/>
        </w:rPr>
        <w:t> </w:t>
      </w:r>
      <w:r>
        <w:rPr>
          <w:sz w:val="26"/>
          <w:szCs w:val="26"/>
          <w:lang w:val="en-US" w:bidi="ar-AE"/>
        </w:rPr>
        <w:t>4</w:t>
      </w:r>
      <w:r w:rsidRPr="002857D5">
        <w:rPr>
          <w:sz w:val="26"/>
          <w:szCs w:val="26"/>
          <w:rtl/>
          <w:lang w:bidi="ar-AE"/>
        </w:rPr>
        <w:t xml:space="preserve"> طلبات المراحل الجديدة من خطط إدارة إزالة المواد الهيدروكلوروفلوروكربونية وطلبات الشرائح المقدمة في إطار المراحل المعتمدة من خطط إدارة إزالة المواد الهيدروكلوروفلوروكربونية؛ ويعرض الجدول</w:t>
      </w:r>
      <w:r>
        <w:rPr>
          <w:rFonts w:hint="cs"/>
          <w:sz w:val="26"/>
          <w:szCs w:val="26"/>
          <w:rtl/>
          <w:lang w:bidi="ar-AE"/>
        </w:rPr>
        <w:t> </w:t>
      </w:r>
      <w:r>
        <w:rPr>
          <w:sz w:val="26"/>
          <w:szCs w:val="26"/>
          <w:lang w:val="en-US" w:bidi="ar-AE"/>
        </w:rPr>
        <w:t>5</w:t>
      </w:r>
      <w:r w:rsidRPr="002857D5">
        <w:rPr>
          <w:sz w:val="26"/>
          <w:szCs w:val="26"/>
          <w:rtl/>
          <w:lang w:bidi="ar-AE"/>
        </w:rPr>
        <w:t xml:space="preserve"> طلبات المرحلة الأولى من خطط تنفيذ كيغالي للمواد الهيدروفلوروكربونية وشرائح خطط تنفيذ كيغالي، وحيثما ينطبق ذلك، إلى جانب مرحلة / شريحة جديدة من خطط إدارة إزالة المواد الهيدروكلوروفلوروكربونية ومشروعات استثمارية / تجريبية لكفاءة استخدام الطاقة (المقرران</w:t>
      </w:r>
      <w:r>
        <w:rPr>
          <w:rFonts w:hint="cs"/>
          <w:sz w:val="26"/>
          <w:szCs w:val="26"/>
          <w:rtl/>
          <w:lang w:bidi="ar-AE"/>
        </w:rPr>
        <w:t> </w:t>
      </w:r>
      <w:r>
        <w:rPr>
          <w:sz w:val="26"/>
          <w:szCs w:val="26"/>
          <w:lang w:val="en-US" w:bidi="ar-AE"/>
        </w:rPr>
        <w:t>94/60</w:t>
      </w:r>
      <w:r>
        <w:rPr>
          <w:rFonts w:hint="cs"/>
          <w:sz w:val="26"/>
          <w:szCs w:val="26"/>
          <w:rtl/>
          <w:lang w:bidi="ar-AE"/>
        </w:rPr>
        <w:t xml:space="preserve"> </w:t>
      </w:r>
      <w:r w:rsidRPr="002857D5">
        <w:rPr>
          <w:sz w:val="26"/>
          <w:szCs w:val="26"/>
          <w:rtl/>
          <w:lang w:bidi="ar-AE"/>
        </w:rPr>
        <w:t>و</w:t>
      </w:r>
      <w:r w:rsidR="00A75D17">
        <w:rPr>
          <w:sz w:val="26"/>
          <w:szCs w:val="26"/>
          <w:lang w:val="en-US" w:bidi="ar-AE"/>
        </w:rPr>
        <w:t>91/65</w:t>
      </w:r>
      <w:r w:rsidRPr="002857D5">
        <w:rPr>
          <w:sz w:val="26"/>
          <w:szCs w:val="26"/>
          <w:rtl/>
          <w:lang w:bidi="ar-AE"/>
        </w:rPr>
        <w:t>)؛ ويسرد الجدول</w:t>
      </w:r>
      <w:r w:rsidR="00A75D17">
        <w:rPr>
          <w:rFonts w:hint="eastAsia"/>
          <w:sz w:val="26"/>
          <w:szCs w:val="26"/>
          <w:rtl/>
          <w:lang w:bidi="ar-AE"/>
        </w:rPr>
        <w:t> </w:t>
      </w:r>
      <w:r w:rsidR="00A75D17">
        <w:rPr>
          <w:sz w:val="26"/>
          <w:szCs w:val="26"/>
          <w:lang w:val="en-US" w:bidi="ar-AE"/>
        </w:rPr>
        <w:t>6</w:t>
      </w:r>
      <w:r w:rsidRPr="002857D5">
        <w:rPr>
          <w:sz w:val="26"/>
          <w:szCs w:val="26"/>
          <w:rtl/>
          <w:lang w:bidi="ar-AE"/>
        </w:rPr>
        <w:t xml:space="preserve"> مشروعات استثمارية قائمة بذاتها لكفاءة استخدام الطاقة (المقرر</w:t>
      </w:r>
      <w:r w:rsidR="00A75D17">
        <w:rPr>
          <w:rFonts w:hint="cs"/>
          <w:sz w:val="26"/>
          <w:szCs w:val="26"/>
          <w:rtl/>
          <w:lang w:bidi="ar-AE"/>
        </w:rPr>
        <w:t xml:space="preserve"> </w:t>
      </w:r>
      <w:r w:rsidR="00A75D17">
        <w:rPr>
          <w:sz w:val="26"/>
          <w:szCs w:val="26"/>
          <w:lang w:val="en-US" w:bidi="ar-AE"/>
        </w:rPr>
        <w:t>94/60</w:t>
      </w:r>
      <w:r w:rsidRPr="002857D5">
        <w:rPr>
          <w:sz w:val="26"/>
          <w:szCs w:val="26"/>
          <w:rtl/>
          <w:lang w:bidi="ar-AE"/>
        </w:rPr>
        <w:t>) / مشروعات تجريبية لكفاءة استخدام الطاقة في قطاع غير التصنيع (المقرر</w:t>
      </w:r>
      <w:r w:rsidR="00A75D17">
        <w:rPr>
          <w:rFonts w:hint="cs"/>
          <w:sz w:val="26"/>
          <w:szCs w:val="26"/>
          <w:rtl/>
          <w:lang w:bidi="ar-AE"/>
        </w:rPr>
        <w:t> </w:t>
      </w:r>
      <w:r w:rsidR="00A75D17">
        <w:rPr>
          <w:sz w:val="26"/>
          <w:szCs w:val="26"/>
          <w:lang w:val="en-US" w:bidi="ar-AE"/>
        </w:rPr>
        <w:t>91/65</w:t>
      </w:r>
      <w:r w:rsidRPr="002857D5">
        <w:rPr>
          <w:sz w:val="26"/>
          <w:szCs w:val="26"/>
          <w:rtl/>
          <w:lang w:bidi="ar-AE"/>
        </w:rPr>
        <w:t>).</w:t>
      </w:r>
    </w:p>
    <w:p w14:paraId="14CC3366" w14:textId="485E02EF" w:rsidR="003E525F" w:rsidRPr="003E525F" w:rsidRDefault="00DC4815" w:rsidP="003E525F">
      <w:pPr>
        <w:pStyle w:val="Heading1"/>
        <w:keepNext/>
        <w:keepLines/>
        <w:numPr>
          <w:ilvl w:val="0"/>
          <w:numId w:val="0"/>
        </w:numPr>
        <w:bidi/>
        <w:spacing w:before="240" w:after="0"/>
        <w:rPr>
          <w:rFonts w:ascii="Times New Roman Bold" w:hAnsi="Times New Roman Bold"/>
          <w:b/>
          <w:bCs/>
          <w:sz w:val="24"/>
          <w:szCs w:val="24"/>
        </w:rPr>
      </w:pPr>
      <w:r w:rsidRPr="00DC4815">
        <w:rPr>
          <w:rFonts w:ascii="Times New Roman Bold" w:hAnsi="Times New Roman Bold"/>
          <w:b/>
          <w:bCs/>
          <w:sz w:val="24"/>
          <w:szCs w:val="24"/>
          <w:rtl/>
        </w:rPr>
        <w:t xml:space="preserve">الجدول </w:t>
      </w:r>
      <w:r>
        <w:rPr>
          <w:rFonts w:ascii="Times New Roman Bold" w:hAnsi="Times New Roman Bold"/>
          <w:b/>
          <w:bCs/>
          <w:sz w:val="24"/>
          <w:szCs w:val="24"/>
        </w:rPr>
        <w:t>2</w:t>
      </w:r>
      <w:r w:rsidRPr="00DC4815">
        <w:rPr>
          <w:rFonts w:ascii="Times New Roman Bold" w:hAnsi="Times New Roman Bold"/>
          <w:b/>
          <w:bCs/>
          <w:sz w:val="24"/>
          <w:szCs w:val="24"/>
          <w:rtl/>
        </w:rPr>
        <w:t>. نشاط غير استثماري مدرج في برنامج عمل اليونيدو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150"/>
        <w:gridCol w:w="4941"/>
        <w:gridCol w:w="1842"/>
        <w:gridCol w:w="1417"/>
      </w:tblGrid>
      <w:tr w:rsidR="00C85099" w:rsidRPr="007B552C" w14:paraId="6D646EDA" w14:textId="77777777" w:rsidTr="00DC4815">
        <w:trPr>
          <w:trHeight w:val="300"/>
          <w:tblHeader/>
        </w:trPr>
        <w:tc>
          <w:tcPr>
            <w:tcW w:w="615" w:type="pct"/>
            <w:vAlign w:val="center"/>
          </w:tcPr>
          <w:p w14:paraId="7028890D" w14:textId="63D96474" w:rsidR="00C85099" w:rsidRPr="007B552C" w:rsidRDefault="00DC4815" w:rsidP="00DC4815">
            <w:pPr>
              <w:widowControl w:val="0"/>
              <w:bidi/>
              <w:jc w:val="center"/>
              <w:rPr>
                <w:sz w:val="20"/>
                <w:szCs w:val="20"/>
                <w:rtl/>
                <w:lang w:val="en-US" w:bidi="ar-AE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AE"/>
              </w:rPr>
              <w:t>البلد/الإقليم</w:t>
            </w:r>
          </w:p>
        </w:tc>
        <w:tc>
          <w:tcPr>
            <w:tcW w:w="2642" w:type="pct"/>
            <w:vAlign w:val="center"/>
          </w:tcPr>
          <w:p w14:paraId="5E1EBB85" w14:textId="6DB5A189" w:rsidR="00C85099" w:rsidRPr="007B552C" w:rsidRDefault="00DC4815" w:rsidP="00DC4815">
            <w:pPr>
              <w:widowControl w:val="0"/>
              <w:bidi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عنوان المشروع</w:t>
            </w:r>
          </w:p>
        </w:tc>
        <w:tc>
          <w:tcPr>
            <w:tcW w:w="985" w:type="pct"/>
            <w:vAlign w:val="center"/>
          </w:tcPr>
          <w:p w14:paraId="5C0CCAA3" w14:textId="1184204E" w:rsidR="00C85099" w:rsidRDefault="00DC4815" w:rsidP="00DC4815">
            <w:pPr>
              <w:widowControl w:val="0"/>
              <w:bidi/>
              <w:ind w:right="-18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القضية</w:t>
            </w:r>
          </w:p>
        </w:tc>
        <w:tc>
          <w:tcPr>
            <w:tcW w:w="758" w:type="pct"/>
            <w:vAlign w:val="center"/>
          </w:tcPr>
          <w:p w14:paraId="71C6A993" w14:textId="20D70806" w:rsidR="00914777" w:rsidRPr="007B552C" w:rsidRDefault="00DC4815" w:rsidP="00DC4815">
            <w:pPr>
              <w:widowControl w:val="0"/>
              <w:bidi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عرض الأمانة (نعم/لا)</w:t>
            </w:r>
          </w:p>
        </w:tc>
      </w:tr>
      <w:tr w:rsidR="00C85099" w:rsidRPr="00EB464D" w14:paraId="15595345" w14:textId="77777777" w:rsidTr="00DC4815">
        <w:trPr>
          <w:trHeight w:val="300"/>
        </w:trPr>
        <w:tc>
          <w:tcPr>
            <w:tcW w:w="615" w:type="pct"/>
            <w:shd w:val="clear" w:color="auto" w:fill="FFFFFF" w:themeFill="background1"/>
            <w:vAlign w:val="center"/>
          </w:tcPr>
          <w:p w14:paraId="40FD842D" w14:textId="7E13F5E4" w:rsidR="00DC4815" w:rsidRDefault="00DC4815" w:rsidP="00DC4815">
            <w:pPr>
              <w:widowControl w:val="0"/>
              <w:bidi/>
              <w:jc w:val="left"/>
              <w:rPr>
                <w:sz w:val="20"/>
                <w:szCs w:val="20"/>
                <w:lang w:bidi="ar-AE"/>
              </w:rPr>
            </w:pPr>
            <w:r w:rsidRPr="00DC4815">
              <w:rPr>
                <w:sz w:val="20"/>
                <w:szCs w:val="20"/>
                <w:rtl/>
                <w:lang w:bidi="ar-AE"/>
              </w:rPr>
              <w:t>بنغلاديش</w:t>
            </w:r>
          </w:p>
        </w:tc>
        <w:tc>
          <w:tcPr>
            <w:tcW w:w="2642" w:type="pct"/>
            <w:vAlign w:val="center"/>
          </w:tcPr>
          <w:p w14:paraId="58C48A3D" w14:textId="4399AA52" w:rsidR="00DC4815" w:rsidRPr="00EB464D" w:rsidRDefault="00DC4815" w:rsidP="00DC4815">
            <w:pPr>
              <w:bidi/>
              <w:rPr>
                <w:color w:val="000000" w:themeColor="text1"/>
                <w:sz w:val="20"/>
                <w:szCs w:val="20"/>
                <w:lang w:val="en-US" w:bidi="ar-AE"/>
              </w:rPr>
            </w:pPr>
            <w:r w:rsidRPr="00DC4815">
              <w:rPr>
                <w:color w:val="000000" w:themeColor="text1"/>
                <w:sz w:val="20"/>
                <w:szCs w:val="20"/>
                <w:rtl/>
                <w:lang w:val="en-US" w:bidi="ar-AE"/>
              </w:rPr>
              <w:t>إعداد مشروع لتعزيز كفاءة استخدام الطاقة في مجال تصنيع أنظمة التبريد وتكييف الهواء في سياق التخفيض التدريجي للمواد الهيدروفلوروكربونية (المقرر</w:t>
            </w:r>
            <w:r>
              <w:rPr>
                <w:rFonts w:hint="eastAsia"/>
                <w:color w:val="000000" w:themeColor="text1"/>
                <w:sz w:val="20"/>
                <w:szCs w:val="20"/>
                <w:rtl/>
                <w:lang w:val="en-US" w:bidi="ar-AE"/>
              </w:rPr>
              <w:t> </w:t>
            </w:r>
            <w:r>
              <w:rPr>
                <w:color w:val="000000" w:themeColor="text1"/>
                <w:sz w:val="20"/>
                <w:szCs w:val="20"/>
                <w:lang w:val="en-US" w:bidi="ar-AE"/>
              </w:rPr>
              <w:t>94/60</w:t>
            </w:r>
            <w:r w:rsidRPr="00DC4815">
              <w:rPr>
                <w:color w:val="000000" w:themeColor="text1"/>
                <w:sz w:val="20"/>
                <w:szCs w:val="20"/>
                <w:rtl/>
                <w:lang w:val="en-US" w:bidi="ar-AE"/>
              </w:rPr>
              <w:t>)</w:t>
            </w:r>
          </w:p>
        </w:tc>
        <w:tc>
          <w:tcPr>
            <w:tcW w:w="985" w:type="pct"/>
            <w:vAlign w:val="center"/>
          </w:tcPr>
          <w:p w14:paraId="06F8227A" w14:textId="3F2446D1" w:rsidR="000017FD" w:rsidRPr="00BA4443" w:rsidRDefault="000017FD" w:rsidP="000017FD">
            <w:pPr>
              <w:widowControl w:val="0"/>
              <w:bidi/>
              <w:ind w:right="-47"/>
              <w:jc w:val="left"/>
              <w:rPr>
                <w:color w:val="000000" w:themeColor="text1"/>
                <w:sz w:val="20"/>
                <w:szCs w:val="20"/>
                <w:rtl/>
                <w:lang w:val="en-US" w:bidi="ar-AE"/>
              </w:rPr>
            </w:pPr>
            <w:r w:rsidRPr="000017FD">
              <w:rPr>
                <w:color w:val="000000" w:themeColor="text1"/>
                <w:sz w:val="20"/>
                <w:szCs w:val="20"/>
                <w:rtl/>
                <w:lang w:val="en-US" w:bidi="ar-AE"/>
              </w:rPr>
              <w:t>تقديم الطلب قبل الموافقة على مرحلة خطة تنفيذ كيغالي</w:t>
            </w:r>
          </w:p>
        </w:tc>
        <w:tc>
          <w:tcPr>
            <w:tcW w:w="758" w:type="pct"/>
            <w:vAlign w:val="center"/>
          </w:tcPr>
          <w:p w14:paraId="784F4D67" w14:textId="26D6EF45" w:rsidR="00C85099" w:rsidRPr="00BA4443" w:rsidRDefault="000017FD" w:rsidP="00DC4815">
            <w:pPr>
              <w:widowControl w:val="0"/>
              <w:bidi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en-US"/>
              </w:rPr>
              <w:t>نعم</w:t>
            </w:r>
          </w:p>
        </w:tc>
      </w:tr>
    </w:tbl>
    <w:p w14:paraId="6A3734CE" w14:textId="5CB85827" w:rsidR="003E525F" w:rsidRPr="003E525F" w:rsidRDefault="003E7FC7" w:rsidP="003E525F">
      <w:pPr>
        <w:pStyle w:val="Heading1"/>
        <w:keepNext/>
        <w:keepLines/>
        <w:numPr>
          <w:ilvl w:val="0"/>
          <w:numId w:val="0"/>
        </w:numPr>
        <w:bidi/>
        <w:spacing w:before="240" w:after="0"/>
        <w:rPr>
          <w:rFonts w:ascii="Times New Roman Bold" w:hAnsi="Times New Roman Bold"/>
          <w:b/>
          <w:bCs/>
          <w:sz w:val="24"/>
          <w:szCs w:val="24"/>
        </w:rPr>
      </w:pPr>
      <w:r w:rsidRPr="003E7FC7">
        <w:rPr>
          <w:rFonts w:ascii="Times New Roman Bold" w:hAnsi="Times New Roman Bold"/>
          <w:b/>
          <w:bCs/>
          <w:sz w:val="24"/>
          <w:szCs w:val="24"/>
          <w:rtl/>
        </w:rPr>
        <w:t xml:space="preserve">الجدول </w:t>
      </w:r>
      <w:r>
        <w:rPr>
          <w:rFonts w:ascii="Times New Roman Bold" w:hAnsi="Times New Roman Bold"/>
          <w:b/>
          <w:bCs/>
          <w:sz w:val="24"/>
          <w:szCs w:val="24"/>
        </w:rPr>
        <w:t>3</w:t>
      </w:r>
      <w:r w:rsidRPr="003E7FC7">
        <w:rPr>
          <w:rFonts w:ascii="Times New Roman Bold" w:hAnsi="Times New Roman Bold"/>
          <w:b/>
          <w:bCs/>
          <w:sz w:val="24"/>
          <w:szCs w:val="24"/>
          <w:rtl/>
        </w:rPr>
        <w:t>. المشروعات المتعلقة بالصندوق المتجدد لكفاءة استخدام الطاقة (المقرر</w:t>
      </w:r>
      <w:r>
        <w:rPr>
          <w:rFonts w:ascii="Times New Roman Bold" w:hAnsi="Times New Roman Bold" w:hint="cs"/>
          <w:b/>
          <w:bCs/>
          <w:sz w:val="24"/>
          <w:szCs w:val="24"/>
          <w:rtl/>
          <w:lang w:bidi="ar-AE"/>
        </w:rPr>
        <w:t xml:space="preserve"> </w:t>
      </w:r>
      <w:r>
        <w:rPr>
          <w:rFonts w:ascii="Times New Roman Bold" w:hAnsi="Times New Roman Bold"/>
          <w:b/>
          <w:bCs/>
          <w:sz w:val="24"/>
          <w:szCs w:val="24"/>
          <w:lang w:val="en-US" w:bidi="ar-AE"/>
        </w:rPr>
        <w:t>95/87</w:t>
      </w:r>
      <w:r w:rsidRPr="003E7FC7">
        <w:rPr>
          <w:rFonts w:ascii="Times New Roman Bold" w:hAnsi="Times New Roman Bold"/>
          <w:b/>
          <w:bCs/>
          <w:sz w:val="24"/>
          <w:szCs w:val="24"/>
          <w:rtl/>
        </w:rPr>
        <w:t>) (مع عرض من الأمانة)</w:t>
      </w:r>
    </w:p>
    <w:tbl>
      <w:tblPr>
        <w:tblStyle w:val="TableGrid"/>
        <w:bidiVisual/>
        <w:tblW w:w="5000" w:type="pct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128"/>
        <w:gridCol w:w="4987"/>
        <w:gridCol w:w="1801"/>
        <w:gridCol w:w="1434"/>
      </w:tblGrid>
      <w:tr w:rsidR="00E26A20" w:rsidRPr="005109E6" w14:paraId="0EBC398A" w14:textId="77777777" w:rsidTr="003E7FC7">
        <w:trPr>
          <w:tblHeader/>
        </w:trPr>
        <w:tc>
          <w:tcPr>
            <w:tcW w:w="603" w:type="pct"/>
            <w:shd w:val="clear" w:color="auto" w:fill="FFFFFF" w:themeFill="background1"/>
            <w:vAlign w:val="center"/>
          </w:tcPr>
          <w:p w14:paraId="7D763995" w14:textId="601801B6" w:rsidR="003E7FC7" w:rsidRPr="006A7A21" w:rsidRDefault="003E7FC7" w:rsidP="003E7FC7">
            <w:pPr>
              <w:keepNext/>
              <w:bidi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البلد</w:t>
            </w:r>
          </w:p>
        </w:tc>
        <w:tc>
          <w:tcPr>
            <w:tcW w:w="2667" w:type="pct"/>
            <w:shd w:val="clear" w:color="auto" w:fill="FFFFFF" w:themeFill="background1"/>
            <w:vAlign w:val="center"/>
          </w:tcPr>
          <w:p w14:paraId="04B0E641" w14:textId="73926231" w:rsidR="003E7FC7" w:rsidRPr="006A7A21" w:rsidRDefault="003E7FC7" w:rsidP="003E7FC7">
            <w:pPr>
              <w:keepNext/>
              <w:bidi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اسم المشروع</w:t>
            </w:r>
          </w:p>
        </w:tc>
        <w:tc>
          <w:tcPr>
            <w:tcW w:w="963" w:type="pct"/>
            <w:shd w:val="clear" w:color="auto" w:fill="FFFFFF" w:themeFill="background1"/>
            <w:vAlign w:val="center"/>
          </w:tcPr>
          <w:p w14:paraId="117DF13B" w14:textId="517D53A8" w:rsidR="003E7FC7" w:rsidRPr="006A7A21" w:rsidRDefault="003E7FC7" w:rsidP="003E7FC7">
            <w:pPr>
              <w:keepNext/>
              <w:bidi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الوكالة المُنفذة</w:t>
            </w:r>
          </w:p>
        </w:tc>
        <w:tc>
          <w:tcPr>
            <w:tcW w:w="767" w:type="pct"/>
            <w:shd w:val="clear" w:color="auto" w:fill="FFFFFF" w:themeFill="background1"/>
            <w:vAlign w:val="center"/>
          </w:tcPr>
          <w:p w14:paraId="279C1EF4" w14:textId="4675B99E" w:rsidR="003E7FC7" w:rsidRPr="006A7A21" w:rsidRDefault="003E7FC7" w:rsidP="003E7FC7">
            <w:pPr>
              <w:keepNext/>
              <w:bidi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الوثيقة #</w:t>
            </w:r>
          </w:p>
        </w:tc>
      </w:tr>
      <w:tr w:rsidR="00E26A20" w:rsidRPr="005B385C" w14:paraId="35006E23" w14:textId="77777777" w:rsidTr="003E7FC7">
        <w:trPr>
          <w:trHeight w:val="44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2E35" w14:textId="2FDC5843" w:rsidR="003E7FC7" w:rsidRPr="00CE327C" w:rsidRDefault="003E7FC7" w:rsidP="003E7FC7">
            <w:pPr>
              <w:bidi/>
              <w:jc w:val="left"/>
              <w:rPr>
                <w:sz w:val="20"/>
                <w:szCs w:val="20"/>
                <w:rtl/>
                <w:lang w:bidi="ar-AE"/>
              </w:rPr>
            </w:pPr>
            <w:r w:rsidRPr="003E7FC7">
              <w:rPr>
                <w:sz w:val="20"/>
                <w:szCs w:val="20"/>
                <w:rtl/>
                <w:lang w:bidi="ar-AE"/>
              </w:rPr>
              <w:t>غرينادا</w:t>
            </w:r>
          </w:p>
        </w:tc>
        <w:tc>
          <w:tcPr>
            <w:tcW w:w="2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7C4EB" w14:textId="3F440DB0" w:rsidR="003E7FC7" w:rsidRPr="003E7FC7" w:rsidRDefault="003E7FC7" w:rsidP="003E7FC7">
            <w:pPr>
              <w:keepNext/>
              <w:bidi/>
              <w:rPr>
                <w:sz w:val="20"/>
                <w:szCs w:val="20"/>
                <w:lang w:val="en-US" w:bidi="ar-AE"/>
              </w:rPr>
            </w:pPr>
            <w:r w:rsidRPr="003E7FC7">
              <w:rPr>
                <w:sz w:val="20"/>
                <w:szCs w:val="20"/>
                <w:rtl/>
                <w:lang w:bidi="ar-AE"/>
              </w:rPr>
              <w:t>مشروع الصندوق المتجدد لكفاءة استخدام الطاقة للمستخدمين النهائيين في غرينادا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272A3C85" w14:textId="77F36E98" w:rsidR="003E7FC7" w:rsidRPr="005B385C" w:rsidRDefault="003E7FC7" w:rsidP="003E7FC7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البنك الدولي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0894B" w14:textId="77777777" w:rsidR="00E26A20" w:rsidRPr="003E7FC7" w:rsidRDefault="00E26A20" w:rsidP="003E7FC7">
            <w:pPr>
              <w:keepNext/>
              <w:bidi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98/55</w:t>
            </w:r>
          </w:p>
        </w:tc>
      </w:tr>
      <w:tr w:rsidR="00E26A20" w:rsidRPr="005B385C" w14:paraId="08B94A04" w14:textId="77777777" w:rsidTr="003E7FC7">
        <w:trPr>
          <w:trHeight w:val="44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DF2FA" w14:textId="16F5F87D" w:rsidR="003E7FC7" w:rsidRPr="005B385C" w:rsidRDefault="003E7FC7" w:rsidP="003E7FC7">
            <w:pPr>
              <w:bidi/>
              <w:jc w:val="left"/>
              <w:rPr>
                <w:sz w:val="20"/>
                <w:szCs w:val="20"/>
                <w:rtl/>
                <w:lang w:bidi="ar-AE"/>
              </w:rPr>
            </w:pPr>
            <w:r w:rsidRPr="003E7FC7">
              <w:rPr>
                <w:sz w:val="20"/>
                <w:szCs w:val="20"/>
                <w:rtl/>
                <w:lang w:bidi="ar-AE"/>
              </w:rPr>
              <w:t>تايلند</w:t>
            </w:r>
          </w:p>
        </w:tc>
        <w:tc>
          <w:tcPr>
            <w:tcW w:w="2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98C1" w14:textId="2A9E0423" w:rsidR="003E7FC7" w:rsidRPr="005B385C" w:rsidRDefault="003E7FC7" w:rsidP="003E7FC7">
            <w:pPr>
              <w:bidi/>
              <w:rPr>
                <w:sz w:val="20"/>
                <w:szCs w:val="20"/>
                <w:rtl/>
                <w:lang w:bidi="ar-AE"/>
              </w:rPr>
            </w:pPr>
            <w:r w:rsidRPr="003E7FC7">
              <w:rPr>
                <w:sz w:val="20"/>
                <w:szCs w:val="20"/>
                <w:rtl/>
                <w:lang w:bidi="ar-AE"/>
              </w:rPr>
              <w:t>مشروع الصندوق المتجدد لكفاءة استخدام الطاقة للمستخدمين النهائيين في تايلند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59AEE97F" w14:textId="3CE68924" w:rsidR="003E7FC7" w:rsidRPr="005B385C" w:rsidRDefault="003E7FC7" w:rsidP="003E7FC7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البنك الدولي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08E9F" w14:textId="77777777" w:rsidR="00E26A20" w:rsidRPr="005B385C" w:rsidRDefault="00E26A20" w:rsidP="003E7FC7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98/55</w:t>
            </w:r>
          </w:p>
        </w:tc>
      </w:tr>
      <w:tr w:rsidR="00E26A20" w:rsidRPr="005B385C" w14:paraId="2796253D" w14:textId="77777777" w:rsidTr="003E7FC7">
        <w:trPr>
          <w:trHeight w:val="44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59232A" w14:textId="708A8792" w:rsidR="003E7FC7" w:rsidRPr="005B385C" w:rsidRDefault="003E7FC7" w:rsidP="003E7FC7">
            <w:pPr>
              <w:bidi/>
              <w:jc w:val="left"/>
              <w:rPr>
                <w:sz w:val="20"/>
                <w:szCs w:val="20"/>
                <w:lang w:bidi="ar-AE"/>
              </w:rPr>
            </w:pPr>
            <w:r>
              <w:rPr>
                <w:rFonts w:hint="cs"/>
                <w:sz w:val="20"/>
                <w:szCs w:val="20"/>
                <w:rtl/>
                <w:lang w:bidi="ar-AE"/>
              </w:rPr>
              <w:t>عالمي</w:t>
            </w:r>
          </w:p>
        </w:tc>
        <w:tc>
          <w:tcPr>
            <w:tcW w:w="2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E32AE8" w14:textId="0E3114B3" w:rsidR="003E7FC7" w:rsidRPr="005B385C" w:rsidRDefault="003E7FC7" w:rsidP="003E7FC7">
            <w:pPr>
              <w:bidi/>
              <w:rPr>
                <w:sz w:val="20"/>
                <w:szCs w:val="20"/>
                <w:lang w:bidi="ar-AE"/>
              </w:rPr>
            </w:pPr>
            <w:r w:rsidRPr="003E7FC7">
              <w:rPr>
                <w:sz w:val="20"/>
                <w:szCs w:val="20"/>
                <w:rtl/>
                <w:lang w:bidi="ar-AE"/>
              </w:rPr>
              <w:t>المشروع العالمي للصندوق المتجدد لكفاءة استخدام الطاقة للمستخدمين النهائيين في كولومبيا وغانا والأردن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7F1E66A" w14:textId="50F63F31" w:rsidR="003E7FC7" w:rsidRPr="005B385C" w:rsidRDefault="003E7FC7" w:rsidP="003E7FC7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اليوئنديبي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14C12" w14:textId="77777777" w:rsidR="00E26A20" w:rsidRPr="005B385C" w:rsidRDefault="00E26A20" w:rsidP="003E7FC7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98/55</w:t>
            </w:r>
          </w:p>
        </w:tc>
      </w:tr>
    </w:tbl>
    <w:p w14:paraId="732957F1" w14:textId="100BD3CC" w:rsidR="003E525F" w:rsidRPr="003E525F" w:rsidRDefault="007E5476" w:rsidP="003E525F">
      <w:pPr>
        <w:pStyle w:val="Heading1"/>
        <w:keepNext/>
        <w:keepLines/>
        <w:numPr>
          <w:ilvl w:val="0"/>
          <w:numId w:val="0"/>
        </w:numPr>
        <w:bidi/>
        <w:spacing w:before="240" w:after="0"/>
        <w:rPr>
          <w:rFonts w:ascii="Times New Roman Bold" w:hAnsi="Times New Roman Bold"/>
          <w:b/>
          <w:bCs/>
          <w:sz w:val="24"/>
          <w:szCs w:val="24"/>
        </w:rPr>
      </w:pPr>
      <w:r w:rsidRPr="007E5476">
        <w:rPr>
          <w:rFonts w:ascii="Times New Roman Bold" w:hAnsi="Times New Roman Bold"/>
          <w:b/>
          <w:bCs/>
          <w:sz w:val="24"/>
          <w:szCs w:val="24"/>
          <w:rtl/>
        </w:rPr>
        <w:t xml:space="preserve">الجدول </w:t>
      </w:r>
      <w:r>
        <w:rPr>
          <w:rFonts w:ascii="Times New Roman Bold" w:hAnsi="Times New Roman Bold"/>
          <w:b/>
          <w:bCs/>
          <w:sz w:val="24"/>
          <w:szCs w:val="24"/>
        </w:rPr>
        <w:t>4</w:t>
      </w:r>
      <w:r w:rsidRPr="007E5476">
        <w:rPr>
          <w:rFonts w:ascii="Times New Roman Bold" w:hAnsi="Times New Roman Bold"/>
          <w:b/>
          <w:bCs/>
          <w:sz w:val="24"/>
          <w:szCs w:val="24"/>
          <w:rtl/>
        </w:rPr>
        <w:t>. طلبات مراحل وشرائح خطط إدارة إزالة المواد الهيدروكلوروفلوروكربونية المقدمة في مقترحات المشروعات</w:t>
      </w: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5000" w:type="pct"/>
        <w:shd w:val="clear" w:color="auto" w:fill="FFFFFF" w:themeFill="background1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257"/>
        <w:gridCol w:w="1303"/>
        <w:gridCol w:w="1229"/>
        <w:gridCol w:w="886"/>
        <w:gridCol w:w="812"/>
        <w:gridCol w:w="2700"/>
        <w:gridCol w:w="1163"/>
      </w:tblGrid>
      <w:tr w:rsidR="00BE0480" w:rsidRPr="000371CB" w14:paraId="64276B20" w14:textId="56A4C75A" w:rsidTr="000E51DA">
        <w:trPr>
          <w:trHeight w:val="48"/>
          <w:tblHeader/>
        </w:trPr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148909" w14:textId="2627C4F1" w:rsidR="007E5476" w:rsidRPr="000371CB" w:rsidRDefault="007E5476" w:rsidP="003434E0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  <w:lang w:bidi="ar-AE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AE"/>
              </w:rPr>
              <w:t>البلد</w:t>
            </w:r>
          </w:p>
        </w:tc>
        <w:tc>
          <w:tcPr>
            <w:tcW w:w="697" w:type="pct"/>
            <w:vAlign w:val="center"/>
          </w:tcPr>
          <w:p w14:paraId="0FD9FCC2" w14:textId="2B8655CE" w:rsidR="007E5476" w:rsidRPr="000371CB" w:rsidRDefault="007E5476" w:rsidP="003434E0">
            <w:pPr>
              <w:keepNext/>
              <w:bidi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المرحلة / الشريحة #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8C253D4" w14:textId="45F6DE0E" w:rsidR="00A238BD" w:rsidRPr="000371CB" w:rsidRDefault="00A238BD" w:rsidP="003434E0">
            <w:pPr>
              <w:keepNext/>
              <w:bidi/>
              <w:jc w:val="center"/>
              <w:rPr>
                <w:b/>
                <w:bCs/>
                <w:sz w:val="20"/>
                <w:szCs w:val="20"/>
              </w:rPr>
            </w:pPr>
            <w:r w:rsidRPr="00A238BD">
              <w:rPr>
                <w:b/>
                <w:bCs/>
                <w:sz w:val="20"/>
                <w:szCs w:val="20"/>
                <w:rtl/>
              </w:rPr>
              <w:t>الوكالات المنفذة/ الثنائية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16AC15" w14:textId="4AF57A9F" w:rsidR="00A238BD" w:rsidRPr="000371CB" w:rsidRDefault="00A238BD" w:rsidP="003434E0">
            <w:pPr>
              <w:keepNext/>
              <w:bidi/>
              <w:jc w:val="center"/>
              <w:rPr>
                <w:b/>
                <w:bCs/>
                <w:sz w:val="20"/>
                <w:szCs w:val="20"/>
              </w:rPr>
            </w:pPr>
            <w:r w:rsidRPr="00A238BD">
              <w:rPr>
                <w:b/>
                <w:bCs/>
                <w:sz w:val="20"/>
                <w:szCs w:val="20"/>
                <w:rtl/>
              </w:rPr>
              <w:t>الوثيقة #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D460B9" w14:textId="1317D86F" w:rsidR="003434E0" w:rsidRPr="000371CB" w:rsidRDefault="003434E0" w:rsidP="003434E0">
            <w:pPr>
              <w:keepNext/>
              <w:bidi/>
              <w:ind w:left="-54" w:right="-5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الفقرة #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F4A70" w14:textId="5BAB7AE9" w:rsidR="003434E0" w:rsidRPr="000371CB" w:rsidRDefault="003434E0" w:rsidP="003434E0">
            <w:pPr>
              <w:keepNext/>
              <w:bidi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القضية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0B432" w14:textId="43579DFE" w:rsidR="003434E0" w:rsidRPr="000371CB" w:rsidRDefault="003434E0" w:rsidP="003434E0">
            <w:pPr>
              <w:keepNext/>
              <w:bidi/>
              <w:jc w:val="center"/>
              <w:rPr>
                <w:b/>
                <w:bCs/>
                <w:sz w:val="20"/>
                <w:szCs w:val="20"/>
              </w:rPr>
            </w:pPr>
            <w:r w:rsidRPr="003434E0">
              <w:rPr>
                <w:b/>
                <w:bCs/>
                <w:sz w:val="20"/>
                <w:szCs w:val="20"/>
                <w:rtl/>
              </w:rPr>
              <w:t>عرض الأمانة (نعم/لا)</w:t>
            </w:r>
          </w:p>
        </w:tc>
      </w:tr>
      <w:tr w:rsidR="002243C9" w14:paraId="14F7F997" w14:textId="77777777" w:rsidTr="000E51DA">
        <w:trPr>
          <w:trHeight w:val="300"/>
        </w:trPr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86A727" w14:textId="2718DE16" w:rsidR="007E5476" w:rsidRDefault="007E5476" w:rsidP="003434E0">
            <w:pPr>
              <w:bidi/>
              <w:jc w:val="left"/>
              <w:rPr>
                <w:color w:val="000000" w:themeColor="text1"/>
                <w:sz w:val="20"/>
                <w:szCs w:val="20"/>
                <w:rtl/>
                <w:lang w:bidi="ar-AE"/>
              </w:rPr>
            </w:pPr>
            <w:r w:rsidRPr="007E5476">
              <w:rPr>
                <w:color w:val="000000" w:themeColor="text1"/>
                <w:sz w:val="20"/>
                <w:szCs w:val="20"/>
                <w:rtl/>
                <w:lang w:bidi="ar-AE"/>
              </w:rPr>
              <w:t>ألبانيا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75178" w14:textId="1FDD67FE" w:rsidR="007E5476" w:rsidRPr="005C5716" w:rsidRDefault="007E5476" w:rsidP="003434E0">
            <w:pPr>
              <w:bidi/>
              <w:jc w:val="left"/>
              <w:rPr>
                <w:sz w:val="20"/>
                <w:szCs w:val="20"/>
                <w:rtl/>
                <w:lang w:bidi="ar-AE"/>
              </w:rPr>
            </w:pPr>
            <w:r>
              <w:rPr>
                <w:rFonts w:hint="cs"/>
                <w:sz w:val="20"/>
                <w:szCs w:val="20"/>
                <w:rtl/>
                <w:lang w:bidi="ar-AE"/>
              </w:rPr>
              <w:t>المرحلة الثالثة، الشريحة الأولى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4F8D3B50" w14:textId="7E2E8A30" w:rsidR="000E51DA" w:rsidRPr="005C5716" w:rsidRDefault="000E51DA" w:rsidP="000E51DA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اليونيدو/ اليونيب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295A47" w14:textId="4F6AF86B" w:rsidR="002243C9" w:rsidRDefault="00C81BD5" w:rsidP="003434E0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98/17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795D69" w14:textId="60EC5C2C" w:rsidR="002243C9" w:rsidRDefault="00C81BD5" w:rsidP="003434E0">
            <w:pPr>
              <w:bidi/>
              <w:ind w:left="-54" w:right="-5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22-47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17CA7" w14:textId="6043F2BC" w:rsidR="003434E0" w:rsidRPr="00EC4524" w:rsidRDefault="003434E0" w:rsidP="003434E0">
            <w:pPr>
              <w:bidi/>
              <w:jc w:val="left"/>
              <w:rPr>
                <w:sz w:val="20"/>
                <w:szCs w:val="20"/>
                <w:rtl/>
                <w:lang w:bidi="ar-AE"/>
              </w:rPr>
            </w:pPr>
            <w:r w:rsidRPr="003434E0">
              <w:rPr>
                <w:sz w:val="20"/>
                <w:szCs w:val="20"/>
                <w:rtl/>
                <w:lang w:bidi="ar-AE"/>
              </w:rPr>
              <w:t>لا توجد قضية محددة للنظر فيها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180801" w14:textId="55A991C6" w:rsidR="002243C9" w:rsidRPr="005C5716" w:rsidRDefault="003434E0" w:rsidP="003434E0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لا</w:t>
            </w:r>
          </w:p>
        </w:tc>
      </w:tr>
      <w:tr w:rsidR="00752DD3" w14:paraId="5E85D4DD" w14:textId="77777777" w:rsidTr="000E51DA">
        <w:trPr>
          <w:trHeight w:val="300"/>
        </w:trPr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D5A59" w14:textId="12659694" w:rsidR="007E5476" w:rsidRDefault="007E5476" w:rsidP="003434E0">
            <w:pPr>
              <w:bidi/>
              <w:jc w:val="left"/>
              <w:rPr>
                <w:color w:val="000000" w:themeColor="text1"/>
                <w:sz w:val="20"/>
                <w:szCs w:val="20"/>
                <w:rtl/>
                <w:lang w:bidi="ar-AE"/>
              </w:rPr>
            </w:pPr>
            <w:r w:rsidRPr="007E5476">
              <w:rPr>
                <w:color w:val="000000" w:themeColor="text1"/>
                <w:sz w:val="20"/>
                <w:szCs w:val="20"/>
                <w:rtl/>
                <w:lang w:bidi="ar-AE"/>
              </w:rPr>
              <w:t>البحرين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BFBE6F" w14:textId="6522C2E9" w:rsidR="007E5476" w:rsidRPr="005C5716" w:rsidRDefault="007E5476" w:rsidP="003434E0">
            <w:pPr>
              <w:bidi/>
              <w:jc w:val="left"/>
              <w:rPr>
                <w:sz w:val="20"/>
                <w:szCs w:val="20"/>
              </w:rPr>
            </w:pPr>
            <w:r w:rsidRPr="007E5476">
              <w:rPr>
                <w:sz w:val="20"/>
                <w:szCs w:val="20"/>
                <w:rtl/>
              </w:rPr>
              <w:t>المرحلة الثالثة، الشريحة الأولى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7F96159" w14:textId="6CCCD93C" w:rsidR="00752DD3" w:rsidRPr="005C5716" w:rsidRDefault="000E51DA" w:rsidP="003434E0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اليونيب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184F94" w14:textId="7993CF41" w:rsidR="00752DD3" w:rsidRDefault="00752DD3" w:rsidP="003434E0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98/22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195BE" w14:textId="4EA828F7" w:rsidR="00752DD3" w:rsidRDefault="00752DD3" w:rsidP="003434E0">
            <w:pPr>
              <w:bidi/>
              <w:ind w:left="-54" w:right="-5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A5D9C" w14:textId="51E7ED08" w:rsidR="003434E0" w:rsidRDefault="003434E0" w:rsidP="003434E0">
            <w:pPr>
              <w:bidi/>
              <w:jc w:val="left"/>
              <w:rPr>
                <w:sz w:val="20"/>
                <w:szCs w:val="20"/>
              </w:rPr>
            </w:pPr>
            <w:r w:rsidRPr="003434E0">
              <w:rPr>
                <w:sz w:val="20"/>
                <w:szCs w:val="20"/>
                <w:rtl/>
              </w:rPr>
              <w:t>لا توجد قضية محددة للنظر فيها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75FD5F" w14:textId="50249824" w:rsidR="00752DD3" w:rsidRPr="005C5716" w:rsidRDefault="003434E0" w:rsidP="003434E0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لا</w:t>
            </w:r>
          </w:p>
        </w:tc>
      </w:tr>
      <w:tr w:rsidR="00752DD3" w14:paraId="514C08AE" w14:textId="77777777" w:rsidTr="000E51DA">
        <w:trPr>
          <w:trHeight w:val="300"/>
        </w:trPr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5EA9E" w14:textId="43F5C594" w:rsidR="007E5476" w:rsidRDefault="007E5476" w:rsidP="003434E0">
            <w:pPr>
              <w:bidi/>
              <w:jc w:val="left"/>
              <w:rPr>
                <w:color w:val="000000" w:themeColor="text1"/>
                <w:sz w:val="20"/>
                <w:szCs w:val="20"/>
                <w:lang w:bidi="ar-AE"/>
              </w:rPr>
            </w:pPr>
            <w:r w:rsidRPr="007E5476">
              <w:rPr>
                <w:color w:val="000000" w:themeColor="text1"/>
                <w:sz w:val="20"/>
                <w:szCs w:val="20"/>
                <w:rtl/>
                <w:lang w:bidi="ar-AE"/>
              </w:rPr>
              <w:t>إندونيسيا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66ECA" w14:textId="2263269B" w:rsidR="007E5476" w:rsidRDefault="007E5476" w:rsidP="003434E0">
            <w:pPr>
              <w:bidi/>
              <w:jc w:val="left"/>
              <w:rPr>
                <w:sz w:val="20"/>
                <w:szCs w:val="20"/>
              </w:rPr>
            </w:pPr>
            <w:r w:rsidRPr="007E5476">
              <w:rPr>
                <w:sz w:val="20"/>
                <w:szCs w:val="20"/>
                <w:rtl/>
              </w:rPr>
              <w:t xml:space="preserve">المرحلة الثالثة، الشريحة </w:t>
            </w:r>
            <w:r>
              <w:rPr>
                <w:rFonts w:hint="cs"/>
                <w:sz w:val="20"/>
                <w:szCs w:val="20"/>
                <w:rtl/>
              </w:rPr>
              <w:t>الثانية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F15087B" w14:textId="71D91E5B" w:rsidR="00A238BD" w:rsidRDefault="00A238BD" w:rsidP="003434E0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اليوئنديبي / أستراليا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F3535D" w14:textId="66377977" w:rsidR="00752DD3" w:rsidRDefault="00752DD3" w:rsidP="003434E0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98/37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D1FA37" w14:textId="0461E68E" w:rsidR="00752DD3" w:rsidRDefault="00752DD3" w:rsidP="003434E0">
            <w:pPr>
              <w:bidi/>
              <w:ind w:left="-54" w:right="-5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DDD332" w14:textId="25FB1B56" w:rsidR="003434E0" w:rsidRPr="003434E0" w:rsidRDefault="003434E0" w:rsidP="003434E0">
            <w:pPr>
              <w:bidi/>
              <w:rPr>
                <w:sz w:val="20"/>
                <w:szCs w:val="20"/>
                <w:rtl/>
                <w:lang w:bidi="ar-AE"/>
              </w:rPr>
            </w:pPr>
            <w:r w:rsidRPr="003434E0">
              <w:rPr>
                <w:sz w:val="20"/>
                <w:szCs w:val="20"/>
                <w:rtl/>
                <w:lang w:bidi="ar-AE"/>
              </w:rPr>
              <w:t xml:space="preserve">شريحة تزيد عن </w:t>
            </w:r>
            <w:r>
              <w:rPr>
                <w:sz w:val="20"/>
                <w:szCs w:val="20"/>
                <w:lang w:bidi="ar-AE"/>
              </w:rPr>
              <w:t>5</w:t>
            </w:r>
            <w:r w:rsidRPr="003434E0">
              <w:rPr>
                <w:sz w:val="20"/>
                <w:szCs w:val="20"/>
                <w:rtl/>
                <w:lang w:bidi="ar-AE"/>
              </w:rPr>
              <w:t xml:space="preserve"> ملايين دولار أمريكي</w:t>
            </w:r>
            <w:r w:rsidRPr="003434E0">
              <w:rPr>
                <w:sz w:val="20"/>
                <w:szCs w:val="20"/>
                <w:lang w:bidi="ar-AE"/>
              </w:rPr>
              <w:t>.</w:t>
            </w:r>
          </w:p>
          <w:p w14:paraId="4378EB3E" w14:textId="3DFBE7ED" w:rsidR="003434E0" w:rsidRDefault="003434E0" w:rsidP="003434E0">
            <w:pPr>
              <w:bidi/>
              <w:jc w:val="left"/>
              <w:rPr>
                <w:sz w:val="20"/>
                <w:szCs w:val="20"/>
                <w:rtl/>
                <w:lang w:bidi="ar-AE"/>
              </w:rPr>
            </w:pPr>
            <w:r w:rsidRPr="003434E0">
              <w:rPr>
                <w:sz w:val="20"/>
                <w:szCs w:val="20"/>
                <w:rtl/>
                <w:lang w:bidi="ar-AE"/>
              </w:rPr>
              <w:t>لا توجد قضية محددة للنظر فيها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E58C82" w14:textId="30CD7D03" w:rsidR="00752DD3" w:rsidRPr="005C5716" w:rsidRDefault="003434E0" w:rsidP="003434E0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لا</w:t>
            </w:r>
          </w:p>
        </w:tc>
      </w:tr>
      <w:tr w:rsidR="00904A0F" w14:paraId="4F554972" w14:textId="082B2FC6" w:rsidTr="000E51DA">
        <w:trPr>
          <w:trHeight w:val="300"/>
        </w:trPr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B3157F" w14:textId="0320153A" w:rsidR="007E5476" w:rsidRDefault="007E5476" w:rsidP="003434E0">
            <w:pPr>
              <w:bidi/>
              <w:jc w:val="left"/>
              <w:rPr>
                <w:color w:val="000000" w:themeColor="text1"/>
                <w:sz w:val="20"/>
                <w:szCs w:val="20"/>
                <w:lang w:bidi="ar-AE"/>
              </w:rPr>
            </w:pPr>
            <w:r w:rsidRPr="007E5476">
              <w:rPr>
                <w:color w:val="000000" w:themeColor="text1"/>
                <w:sz w:val="20"/>
                <w:szCs w:val="20"/>
                <w:rtl/>
                <w:lang w:bidi="ar-AE"/>
              </w:rPr>
              <w:t>المغرب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4C9FD4" w14:textId="21F4AB8C" w:rsidR="007E5476" w:rsidRPr="005C5716" w:rsidRDefault="007E5476" w:rsidP="003434E0">
            <w:pPr>
              <w:bidi/>
              <w:jc w:val="left"/>
              <w:rPr>
                <w:sz w:val="20"/>
                <w:szCs w:val="20"/>
              </w:rPr>
            </w:pPr>
            <w:r w:rsidRPr="007E5476">
              <w:rPr>
                <w:sz w:val="20"/>
                <w:szCs w:val="20"/>
                <w:rtl/>
              </w:rPr>
              <w:t>المرحلة الثالثة، الشريحة الأولى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69C30B4" w14:textId="7926FAAB" w:rsidR="00A238BD" w:rsidRPr="005C5716" w:rsidRDefault="00A238BD" w:rsidP="003434E0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اليونيدو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053513" w14:textId="18A52A01" w:rsidR="00904A0F" w:rsidRPr="005C5716" w:rsidRDefault="00904A0F" w:rsidP="003434E0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98/40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D1C6EA" w14:textId="7AD149D4" w:rsidR="00904A0F" w:rsidRPr="005C5716" w:rsidRDefault="00904A0F" w:rsidP="003434E0">
            <w:pPr>
              <w:bidi/>
              <w:ind w:left="-54" w:right="-5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C8E710" w14:textId="66536F1F" w:rsidR="003434E0" w:rsidRPr="00904A0F" w:rsidRDefault="003434E0" w:rsidP="003434E0">
            <w:pPr>
              <w:bidi/>
              <w:rPr>
                <w:color w:val="000000" w:themeColor="text1"/>
                <w:sz w:val="20"/>
                <w:szCs w:val="20"/>
              </w:rPr>
            </w:pPr>
            <w:r w:rsidRPr="003434E0">
              <w:rPr>
                <w:color w:val="000000" w:themeColor="text1"/>
                <w:sz w:val="20"/>
                <w:szCs w:val="20"/>
                <w:rtl/>
              </w:rPr>
              <w:t>لا توجد قضية محددة للنظر فيها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D46644" w14:textId="6DF1C4B2" w:rsidR="00904A0F" w:rsidRPr="00904A0F" w:rsidRDefault="003434E0" w:rsidP="003434E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</w:rPr>
              <w:t>لا</w:t>
            </w:r>
          </w:p>
        </w:tc>
      </w:tr>
      <w:tr w:rsidR="00654FA7" w14:paraId="0F9296EF" w14:textId="77777777" w:rsidTr="000E51DA">
        <w:trPr>
          <w:trHeight w:val="300"/>
        </w:trPr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0F34FC" w14:textId="026001A8" w:rsidR="007E5476" w:rsidRDefault="007E5476" w:rsidP="003434E0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7E5476">
              <w:rPr>
                <w:color w:val="000000" w:themeColor="text1"/>
                <w:sz w:val="20"/>
                <w:szCs w:val="20"/>
                <w:rtl/>
              </w:rPr>
              <w:t>سانت كيتس ونيفس</w:t>
            </w:r>
            <w:r>
              <w:rPr>
                <w:rFonts w:hint="cs"/>
                <w:color w:val="000000" w:themeColor="text1"/>
                <w:sz w:val="20"/>
                <w:szCs w:val="20"/>
                <w:rtl/>
              </w:rPr>
              <w:t>*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706B22" w14:textId="2A51ED95" w:rsidR="007E5476" w:rsidRDefault="007E5476" w:rsidP="003434E0">
            <w:pPr>
              <w:bidi/>
              <w:jc w:val="left"/>
              <w:rPr>
                <w:sz w:val="20"/>
                <w:szCs w:val="20"/>
              </w:rPr>
            </w:pPr>
            <w:r w:rsidRPr="007E5476">
              <w:rPr>
                <w:sz w:val="20"/>
                <w:szCs w:val="20"/>
                <w:rtl/>
              </w:rPr>
              <w:t xml:space="preserve">المرحلة </w:t>
            </w:r>
            <w:r>
              <w:rPr>
                <w:rFonts w:hint="cs"/>
                <w:sz w:val="20"/>
                <w:szCs w:val="20"/>
                <w:rtl/>
              </w:rPr>
              <w:t>الثانية</w:t>
            </w:r>
            <w:r w:rsidRPr="007E5476">
              <w:rPr>
                <w:sz w:val="20"/>
                <w:szCs w:val="20"/>
                <w:rtl/>
              </w:rPr>
              <w:t>، الشريحة الأولى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63CACB0B" w14:textId="56C953D1" w:rsidR="00A238BD" w:rsidRDefault="00A238BD" w:rsidP="003434E0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اليونيب / اليونيدو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DC6113" w14:textId="54CF822C" w:rsidR="00654FA7" w:rsidRDefault="00654FA7" w:rsidP="003434E0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98/46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0E50" w14:textId="37C1BBB6" w:rsidR="00654FA7" w:rsidRPr="00D734A7" w:rsidRDefault="00654FA7" w:rsidP="003434E0">
            <w:pPr>
              <w:bidi/>
              <w:ind w:left="-54" w:right="-5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E901" w14:textId="66362A6B" w:rsidR="003434E0" w:rsidRDefault="003434E0" w:rsidP="003434E0">
            <w:pPr>
              <w:bidi/>
              <w:jc w:val="left"/>
              <w:rPr>
                <w:sz w:val="20"/>
                <w:szCs w:val="20"/>
              </w:rPr>
            </w:pPr>
            <w:r w:rsidRPr="003434E0">
              <w:rPr>
                <w:sz w:val="20"/>
                <w:szCs w:val="20"/>
                <w:rtl/>
              </w:rPr>
              <w:t>لا توجد قضية محددة للنظر فيها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1B250" w14:textId="12224DCC" w:rsidR="00654FA7" w:rsidRPr="003434E0" w:rsidRDefault="003434E0" w:rsidP="003434E0">
            <w:pPr>
              <w:bidi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</w:rPr>
              <w:t>لا</w:t>
            </w:r>
          </w:p>
        </w:tc>
      </w:tr>
      <w:tr w:rsidR="00654FA7" w14:paraId="6BD19B30" w14:textId="77777777" w:rsidTr="000E51DA">
        <w:trPr>
          <w:trHeight w:val="300"/>
        </w:trPr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B3F3FC" w14:textId="11D80BEC" w:rsidR="00A238BD" w:rsidRDefault="00A238BD" w:rsidP="003434E0">
            <w:pPr>
              <w:bidi/>
              <w:jc w:val="left"/>
              <w:rPr>
                <w:color w:val="000000" w:themeColor="text1"/>
                <w:sz w:val="20"/>
                <w:szCs w:val="20"/>
                <w:rtl/>
                <w:lang w:bidi="ar-AE"/>
              </w:rPr>
            </w:pPr>
            <w:r w:rsidRPr="00A238BD">
              <w:rPr>
                <w:color w:val="000000" w:themeColor="text1"/>
                <w:sz w:val="20"/>
                <w:szCs w:val="20"/>
                <w:rtl/>
                <w:lang w:bidi="ar-AE"/>
              </w:rPr>
              <w:t>جنوب السودان</w:t>
            </w:r>
            <w:r>
              <w:rPr>
                <w:rFonts w:hint="cs"/>
                <w:color w:val="000000" w:themeColor="text1"/>
                <w:sz w:val="20"/>
                <w:szCs w:val="20"/>
                <w:rtl/>
                <w:lang w:bidi="ar-AE"/>
              </w:rPr>
              <w:t>*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A40101" w14:textId="39D61ACD" w:rsidR="007E5476" w:rsidRDefault="007E5476" w:rsidP="003434E0">
            <w:pPr>
              <w:bidi/>
              <w:jc w:val="left"/>
              <w:rPr>
                <w:sz w:val="20"/>
                <w:szCs w:val="20"/>
              </w:rPr>
            </w:pPr>
            <w:r w:rsidRPr="007E5476">
              <w:rPr>
                <w:sz w:val="20"/>
                <w:szCs w:val="20"/>
                <w:rtl/>
              </w:rPr>
              <w:t xml:space="preserve">المرحلة </w:t>
            </w:r>
            <w:r>
              <w:rPr>
                <w:rFonts w:hint="cs"/>
                <w:sz w:val="20"/>
                <w:szCs w:val="20"/>
                <w:rtl/>
              </w:rPr>
              <w:t>الثانية</w:t>
            </w:r>
            <w:r w:rsidRPr="007E5476">
              <w:rPr>
                <w:sz w:val="20"/>
                <w:szCs w:val="20"/>
                <w:rtl/>
              </w:rPr>
              <w:t>، الشريحة الأولى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DC78A4F" w14:textId="4FE11B99" w:rsidR="00A238BD" w:rsidRDefault="00A238BD" w:rsidP="003434E0">
            <w:pPr>
              <w:bidi/>
              <w:jc w:val="center"/>
              <w:rPr>
                <w:sz w:val="20"/>
                <w:szCs w:val="20"/>
                <w:rtl/>
                <w:lang w:bidi="ar-AE"/>
              </w:rPr>
            </w:pPr>
            <w:r>
              <w:rPr>
                <w:rFonts w:hint="cs"/>
                <w:sz w:val="20"/>
                <w:szCs w:val="20"/>
                <w:rtl/>
                <w:lang w:bidi="ar-AE"/>
              </w:rPr>
              <w:t>اليونيب / اليوئنديبي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11D7C8" w14:textId="4F294077" w:rsidR="00654FA7" w:rsidRDefault="00654FA7" w:rsidP="003434E0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98/47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000C1" w14:textId="7C9B004D" w:rsidR="00654FA7" w:rsidRPr="00D734A7" w:rsidRDefault="00654FA7" w:rsidP="003434E0">
            <w:pPr>
              <w:bidi/>
              <w:ind w:left="-54" w:right="-5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B192" w14:textId="5FB62C05" w:rsidR="003434E0" w:rsidRDefault="003434E0" w:rsidP="003434E0">
            <w:pPr>
              <w:bidi/>
              <w:jc w:val="left"/>
              <w:rPr>
                <w:sz w:val="20"/>
                <w:szCs w:val="20"/>
              </w:rPr>
            </w:pPr>
            <w:r w:rsidRPr="003434E0">
              <w:rPr>
                <w:sz w:val="20"/>
                <w:szCs w:val="20"/>
                <w:rtl/>
              </w:rPr>
              <w:t>لا توجد قضية محددة للنظر فيها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E167E" w14:textId="2DBD0971" w:rsidR="00654FA7" w:rsidRPr="003434E0" w:rsidRDefault="003434E0" w:rsidP="003434E0">
            <w:pPr>
              <w:bidi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</w:rPr>
              <w:t>لا</w:t>
            </w:r>
          </w:p>
        </w:tc>
      </w:tr>
      <w:tr w:rsidR="00654FA7" w14:paraId="0A318807" w14:textId="77777777" w:rsidTr="000E51DA">
        <w:trPr>
          <w:trHeight w:val="300"/>
        </w:trPr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0FD4B" w14:textId="284F5267" w:rsidR="00A238BD" w:rsidRDefault="00A238BD" w:rsidP="003434E0">
            <w:pPr>
              <w:bidi/>
              <w:jc w:val="left"/>
              <w:rPr>
                <w:color w:val="000000" w:themeColor="text1"/>
                <w:sz w:val="20"/>
                <w:szCs w:val="20"/>
                <w:lang w:bidi="ar-AE"/>
              </w:rPr>
            </w:pPr>
            <w:r w:rsidRPr="00A238BD">
              <w:rPr>
                <w:color w:val="000000" w:themeColor="text1"/>
                <w:sz w:val="20"/>
                <w:szCs w:val="20"/>
                <w:rtl/>
                <w:lang w:bidi="ar-AE"/>
              </w:rPr>
              <w:t>تونس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1EF61" w14:textId="7BD3CF03" w:rsidR="007E5476" w:rsidRDefault="007E5476" w:rsidP="003434E0">
            <w:pPr>
              <w:bidi/>
              <w:jc w:val="left"/>
              <w:rPr>
                <w:sz w:val="20"/>
                <w:szCs w:val="20"/>
              </w:rPr>
            </w:pPr>
            <w:r w:rsidRPr="007E5476">
              <w:rPr>
                <w:sz w:val="20"/>
                <w:szCs w:val="20"/>
                <w:rtl/>
              </w:rPr>
              <w:t>المرحلة الثالثة، الشريحة الأولى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6091A81" w14:textId="75BE9C14" w:rsidR="003434E0" w:rsidRDefault="003434E0" w:rsidP="003434E0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اليونيدو / اليونيب / إيطاليا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A9E88" w14:textId="5A31A487" w:rsidR="00654FA7" w:rsidRDefault="00654FA7" w:rsidP="003434E0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98/51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08ED0" w14:textId="3D81B432" w:rsidR="00654FA7" w:rsidRPr="00D734A7" w:rsidRDefault="00654FA7" w:rsidP="003434E0">
            <w:pPr>
              <w:bidi/>
              <w:ind w:left="-54" w:right="-5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9F5F" w14:textId="42103E61" w:rsidR="003434E0" w:rsidRDefault="003434E0" w:rsidP="003434E0">
            <w:pPr>
              <w:bidi/>
              <w:jc w:val="left"/>
              <w:rPr>
                <w:sz w:val="20"/>
                <w:szCs w:val="20"/>
              </w:rPr>
            </w:pPr>
            <w:r w:rsidRPr="003434E0">
              <w:rPr>
                <w:sz w:val="20"/>
                <w:szCs w:val="20"/>
                <w:rtl/>
              </w:rPr>
              <w:t>لا توجد قضية محددة للنظر فيها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E93D" w14:textId="3BA679D2" w:rsidR="00654FA7" w:rsidRDefault="003434E0" w:rsidP="003434E0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لا</w:t>
            </w:r>
          </w:p>
        </w:tc>
      </w:tr>
      <w:tr w:rsidR="00654FA7" w14:paraId="759785AB" w14:textId="77777777" w:rsidTr="000E51DA">
        <w:trPr>
          <w:trHeight w:val="300"/>
        </w:trPr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487624" w14:textId="72093496" w:rsidR="00A238BD" w:rsidRDefault="00A238BD" w:rsidP="003434E0">
            <w:pPr>
              <w:bidi/>
              <w:jc w:val="left"/>
              <w:rPr>
                <w:color w:val="000000" w:themeColor="text1"/>
                <w:sz w:val="20"/>
                <w:szCs w:val="20"/>
                <w:lang w:bidi="ar-AE"/>
              </w:rPr>
            </w:pPr>
            <w:r w:rsidRPr="00A238BD">
              <w:rPr>
                <w:color w:val="000000" w:themeColor="text1"/>
                <w:sz w:val="20"/>
                <w:szCs w:val="20"/>
                <w:rtl/>
                <w:lang w:bidi="ar-AE"/>
              </w:rPr>
              <w:t>تركمانستان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9229C" w14:textId="4FF51DB3" w:rsidR="007E5476" w:rsidRDefault="007E5476" w:rsidP="003434E0">
            <w:pPr>
              <w:bidi/>
              <w:jc w:val="left"/>
              <w:rPr>
                <w:sz w:val="20"/>
                <w:szCs w:val="20"/>
              </w:rPr>
            </w:pPr>
            <w:r w:rsidRPr="007E5476">
              <w:rPr>
                <w:sz w:val="20"/>
                <w:szCs w:val="20"/>
                <w:rtl/>
              </w:rPr>
              <w:t>المرحلة الثالثة، الشريحة الأولى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CE1AB36" w14:textId="4785AA22" w:rsidR="003434E0" w:rsidRDefault="003434E0" w:rsidP="003434E0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اليونيدو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72303A" w14:textId="755B7DA3" w:rsidR="00654FA7" w:rsidRDefault="00654FA7" w:rsidP="003434E0">
            <w:pPr>
              <w:bidi/>
              <w:jc w:val="center"/>
              <w:rPr>
                <w:sz w:val="20"/>
                <w:szCs w:val="20"/>
              </w:rPr>
            </w:pPr>
            <w:r w:rsidRPr="00E452CA">
              <w:rPr>
                <w:sz w:val="20"/>
                <w:szCs w:val="20"/>
              </w:rPr>
              <w:t>98/52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0F358" w14:textId="51EFC555" w:rsidR="00654FA7" w:rsidRPr="00D734A7" w:rsidRDefault="00654FA7" w:rsidP="003434E0">
            <w:pPr>
              <w:bidi/>
              <w:ind w:left="-54" w:right="-53"/>
              <w:jc w:val="center"/>
              <w:rPr>
                <w:sz w:val="20"/>
                <w:szCs w:val="20"/>
              </w:rPr>
            </w:pPr>
            <w:r w:rsidRPr="00E452CA">
              <w:rPr>
                <w:sz w:val="20"/>
                <w:szCs w:val="20"/>
              </w:rPr>
              <w:t>--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3B61" w14:textId="5A7922D2" w:rsidR="003434E0" w:rsidRDefault="003434E0" w:rsidP="003434E0">
            <w:pPr>
              <w:bidi/>
              <w:jc w:val="left"/>
              <w:rPr>
                <w:sz w:val="20"/>
                <w:szCs w:val="20"/>
              </w:rPr>
            </w:pPr>
            <w:r w:rsidRPr="003434E0">
              <w:rPr>
                <w:sz w:val="20"/>
                <w:szCs w:val="20"/>
                <w:rtl/>
              </w:rPr>
              <w:t>لا توجد قضية محددة للنظر فيها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6CBDC" w14:textId="0720AA7E" w:rsidR="00654FA7" w:rsidRDefault="003434E0" w:rsidP="003434E0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لا</w:t>
            </w:r>
          </w:p>
        </w:tc>
      </w:tr>
    </w:tbl>
    <w:p w14:paraId="216F5DAD" w14:textId="23FF5409" w:rsidR="00AD26E3" w:rsidRPr="00AD26E3" w:rsidRDefault="00AD26E3" w:rsidP="00AD26E3">
      <w:pPr>
        <w:bidi/>
        <w:rPr>
          <w:sz w:val="20"/>
          <w:szCs w:val="20"/>
          <w:rtl/>
          <w:lang w:val="en-US" w:bidi="ar-AE"/>
        </w:rPr>
      </w:pPr>
      <w:r>
        <w:rPr>
          <w:rFonts w:hint="cs"/>
          <w:sz w:val="20"/>
          <w:szCs w:val="20"/>
          <w:rtl/>
          <w:lang w:val="en-US"/>
        </w:rPr>
        <w:t xml:space="preserve">* </w:t>
      </w:r>
      <w:r w:rsidR="003434E0" w:rsidRPr="003434E0">
        <w:rPr>
          <w:sz w:val="20"/>
          <w:szCs w:val="20"/>
          <w:rtl/>
          <w:lang w:val="en-US" w:bidi="ar-AE"/>
        </w:rPr>
        <w:t>طلب يتضمن أنشطة إضافية متعلقة بكفاءة استخدام الطاقة عملاً بالمقرر</w:t>
      </w:r>
      <w:r w:rsidR="003434E0">
        <w:rPr>
          <w:rFonts w:hint="cs"/>
          <w:sz w:val="20"/>
          <w:szCs w:val="20"/>
          <w:rtl/>
          <w:lang w:val="en-US" w:bidi="ar-AE"/>
        </w:rPr>
        <w:t xml:space="preserve"> </w:t>
      </w:r>
      <w:r w:rsidR="003434E0">
        <w:rPr>
          <w:sz w:val="20"/>
          <w:szCs w:val="20"/>
          <w:lang w:val="en-US" w:bidi="ar-AE"/>
        </w:rPr>
        <w:t>89/6</w:t>
      </w:r>
      <w:r w:rsidR="003434E0">
        <w:rPr>
          <w:rFonts w:hint="cs"/>
          <w:sz w:val="20"/>
          <w:szCs w:val="20"/>
          <w:rtl/>
          <w:lang w:val="en-US" w:bidi="ar-AE"/>
        </w:rPr>
        <w:t>.</w:t>
      </w:r>
    </w:p>
    <w:p w14:paraId="261AA980" w14:textId="58917402" w:rsidR="003E525F" w:rsidRPr="003E525F" w:rsidRDefault="003434E0" w:rsidP="003E525F">
      <w:pPr>
        <w:pStyle w:val="Heading1"/>
        <w:keepNext/>
        <w:keepLines/>
        <w:numPr>
          <w:ilvl w:val="0"/>
          <w:numId w:val="0"/>
        </w:numPr>
        <w:bidi/>
        <w:spacing w:before="240" w:after="0"/>
        <w:rPr>
          <w:rFonts w:ascii="Times New Roman Bold" w:hAnsi="Times New Roman Bold"/>
          <w:b/>
          <w:bCs/>
          <w:sz w:val="24"/>
          <w:szCs w:val="24"/>
          <w:lang w:bidi="ar-AE"/>
        </w:rPr>
      </w:pPr>
      <w:r w:rsidRPr="003434E0">
        <w:rPr>
          <w:rFonts w:ascii="Times New Roman Bold" w:hAnsi="Times New Roman Bold"/>
          <w:b/>
          <w:bCs/>
          <w:sz w:val="24"/>
          <w:szCs w:val="24"/>
          <w:rtl/>
          <w:lang w:bidi="ar-AE"/>
        </w:rPr>
        <w:lastRenderedPageBreak/>
        <w:t xml:space="preserve">الجدول </w:t>
      </w:r>
      <w:r>
        <w:rPr>
          <w:rFonts w:ascii="Times New Roman Bold" w:hAnsi="Times New Roman Bold"/>
          <w:b/>
          <w:bCs/>
          <w:sz w:val="24"/>
          <w:szCs w:val="24"/>
          <w:lang w:bidi="ar-AE"/>
        </w:rPr>
        <w:t>5</w:t>
      </w:r>
      <w:r w:rsidRPr="003434E0">
        <w:rPr>
          <w:rFonts w:ascii="Times New Roman Bold" w:hAnsi="Times New Roman Bold"/>
          <w:b/>
          <w:bCs/>
          <w:sz w:val="24"/>
          <w:szCs w:val="24"/>
          <w:rtl/>
          <w:lang w:bidi="ar-AE"/>
        </w:rPr>
        <w:t>. طلبات المرحلة الأولى من خطة تنفيذ كيغالي وطلبات الشرائح (وحيثما ينطبق ذلك، إلى جانب مرحلة / شريحة من خطة إدارة إزالة المواد الهيدروكلوروفلوروكربونية وطلبات مشروعات استثمارية / تجريبية لكفاءة استخدام الطاقة)</w:t>
      </w:r>
    </w:p>
    <w:tbl>
      <w:tblPr>
        <w:tblStyle w:val="TableGrid"/>
        <w:bidiVisual/>
        <w:tblW w:w="5000" w:type="pct"/>
        <w:shd w:val="clear" w:color="auto" w:fill="FFFFFF" w:themeFill="background1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346"/>
        <w:gridCol w:w="1619"/>
        <w:gridCol w:w="989"/>
        <w:gridCol w:w="810"/>
        <w:gridCol w:w="808"/>
        <w:gridCol w:w="2706"/>
        <w:gridCol w:w="1072"/>
      </w:tblGrid>
      <w:tr w:rsidR="00E8017B" w:rsidRPr="000371CB" w14:paraId="204209D7" w14:textId="74EBDD33" w:rsidTr="00F12993">
        <w:trPr>
          <w:trHeight w:val="48"/>
          <w:tblHeader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B32DC" w14:textId="385A1454" w:rsidR="006F04E8" w:rsidRPr="000371CB" w:rsidRDefault="006F04E8" w:rsidP="006F04E8">
            <w:pPr>
              <w:keepNext/>
              <w:bidi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البلد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06181B" w14:textId="62D44E22" w:rsidR="006F04E8" w:rsidRPr="000371CB" w:rsidRDefault="006F04E8" w:rsidP="006F04E8">
            <w:pPr>
              <w:keepNext/>
              <w:bidi/>
              <w:ind w:left="-7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نوع المشروع / (المقرر #)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537B0F3E" w14:textId="3D70CEF4" w:rsidR="006F04E8" w:rsidRPr="000371CB" w:rsidRDefault="006F04E8" w:rsidP="006F04E8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  <w:lang w:bidi="ar-AE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AE"/>
              </w:rPr>
              <w:t>الوكالات المُنفذة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0497E3" w14:textId="1C4E06DB" w:rsidR="006F04E8" w:rsidRPr="000371CB" w:rsidRDefault="006F04E8" w:rsidP="006F04E8">
            <w:pPr>
              <w:keepNext/>
              <w:bidi/>
              <w:ind w:right="-105" w:hanging="112"/>
              <w:jc w:val="center"/>
              <w:rPr>
                <w:b/>
                <w:bCs/>
                <w:sz w:val="20"/>
                <w:szCs w:val="20"/>
              </w:rPr>
            </w:pPr>
            <w:r w:rsidRPr="00A238BD">
              <w:rPr>
                <w:b/>
                <w:bCs/>
                <w:sz w:val="20"/>
                <w:szCs w:val="20"/>
                <w:rtl/>
              </w:rPr>
              <w:t>الوثيقة #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43BB8D" w14:textId="07055DA9" w:rsidR="006F04E8" w:rsidRPr="000371CB" w:rsidRDefault="006F04E8" w:rsidP="006F04E8">
            <w:pPr>
              <w:keepNext/>
              <w:bidi/>
              <w:ind w:left="-104" w:right="-247" w:hanging="141"/>
              <w:jc w:val="center"/>
              <w:rPr>
                <w:b/>
                <w:bCs/>
                <w:sz w:val="20"/>
                <w:szCs w:val="20"/>
                <w:rtl/>
                <w:lang w:bidi="ar-AE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الفقرة #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EF322" w14:textId="0AF44E01" w:rsidR="006F04E8" w:rsidRPr="000371CB" w:rsidRDefault="006F04E8" w:rsidP="006F04E8">
            <w:pPr>
              <w:keepNext/>
              <w:bidi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القضية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91EABC" w14:textId="23D6E5F5" w:rsidR="006F04E8" w:rsidRPr="000371CB" w:rsidRDefault="006F04E8" w:rsidP="006F04E8">
            <w:pPr>
              <w:keepNext/>
              <w:bidi/>
              <w:ind w:left="-100"/>
              <w:jc w:val="center"/>
              <w:rPr>
                <w:b/>
                <w:bCs/>
                <w:sz w:val="20"/>
                <w:szCs w:val="20"/>
              </w:rPr>
            </w:pPr>
            <w:r w:rsidRPr="003434E0">
              <w:rPr>
                <w:b/>
                <w:bCs/>
                <w:sz w:val="20"/>
                <w:szCs w:val="20"/>
                <w:rtl/>
              </w:rPr>
              <w:t>عرض الأمانة (نعم/لا)</w:t>
            </w:r>
          </w:p>
        </w:tc>
      </w:tr>
      <w:tr w:rsidR="00E8017B" w14:paraId="46F5D3F5" w14:textId="6D3BDA08" w:rsidTr="00F12993">
        <w:trPr>
          <w:trHeight w:val="61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3A168" w14:textId="74749476" w:rsidR="006F04E8" w:rsidRPr="006C456F" w:rsidRDefault="006F04E8" w:rsidP="006F04E8">
            <w:pPr>
              <w:bidi/>
              <w:jc w:val="left"/>
              <w:rPr>
                <w:color w:val="000000" w:themeColor="text1"/>
                <w:sz w:val="20"/>
                <w:szCs w:val="20"/>
                <w:rtl/>
                <w:lang w:bidi="ar-AE"/>
              </w:rPr>
            </w:pPr>
            <w:r w:rsidRPr="006F04E8">
              <w:rPr>
                <w:color w:val="000000" w:themeColor="text1"/>
                <w:sz w:val="20"/>
                <w:szCs w:val="20"/>
                <w:rtl/>
                <w:lang w:bidi="ar-AE"/>
              </w:rPr>
              <w:t>بليز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5070" w14:textId="0432F7BD" w:rsidR="005A5E38" w:rsidRPr="006C456F" w:rsidRDefault="005A5E38" w:rsidP="005A5E38">
            <w:pPr>
              <w:bidi/>
              <w:jc w:val="left"/>
              <w:rPr>
                <w:sz w:val="20"/>
                <w:szCs w:val="20"/>
                <w:rtl/>
                <w:lang w:bidi="ar-AE"/>
              </w:rPr>
            </w:pPr>
            <w:r>
              <w:rPr>
                <w:rFonts w:hint="cs"/>
                <w:sz w:val="20"/>
                <w:szCs w:val="20"/>
                <w:rtl/>
                <w:lang w:bidi="ar-AE"/>
              </w:rPr>
              <w:t>المرحلة الأولى، الشريحة الأولى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14F40580" w14:textId="36C8D06A" w:rsidR="005A5E38" w:rsidRPr="006C456F" w:rsidRDefault="005A5E38" w:rsidP="005A5E38">
            <w:pPr>
              <w:bidi/>
              <w:jc w:val="center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اليونيب/ اليوئنديبي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B692" w14:textId="036F31CF" w:rsidR="00E8017B" w:rsidRPr="006C456F" w:rsidRDefault="00B45682" w:rsidP="006F04E8">
            <w:pPr>
              <w:bidi/>
              <w:ind w:right="-105" w:hanging="112"/>
              <w:jc w:val="center"/>
              <w:rPr>
                <w:sz w:val="20"/>
                <w:szCs w:val="20"/>
              </w:rPr>
            </w:pPr>
            <w:r w:rsidRPr="006C456F">
              <w:rPr>
                <w:sz w:val="20"/>
                <w:szCs w:val="20"/>
              </w:rPr>
              <w:t>98/23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FEC4A" w14:textId="50F28296" w:rsidR="00E8017B" w:rsidRPr="006C456F" w:rsidRDefault="00B45682" w:rsidP="006F04E8">
            <w:pPr>
              <w:bidi/>
              <w:ind w:right="-113" w:hanging="141"/>
              <w:jc w:val="center"/>
              <w:rPr>
                <w:sz w:val="20"/>
                <w:szCs w:val="20"/>
              </w:rPr>
            </w:pPr>
            <w:r w:rsidRPr="006C456F">
              <w:rPr>
                <w:sz w:val="20"/>
                <w:szCs w:val="20"/>
              </w:rPr>
              <w:t>--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188012" w14:textId="171AE181" w:rsidR="00B175CF" w:rsidRPr="00A45076" w:rsidRDefault="00B175CF" w:rsidP="00F963C3">
            <w:pPr>
              <w:bidi/>
              <w:jc w:val="left"/>
              <w:rPr>
                <w:sz w:val="20"/>
                <w:szCs w:val="20"/>
                <w:rtl/>
                <w:lang w:bidi="ar-AE"/>
              </w:rPr>
            </w:pPr>
            <w:r w:rsidRPr="00B175CF">
              <w:rPr>
                <w:sz w:val="20"/>
                <w:szCs w:val="20"/>
                <w:rtl/>
                <w:lang w:bidi="ar-AE"/>
              </w:rPr>
              <w:t>لا توجد قضية محددة للنظر فيها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284ACF" w14:textId="2EADE06C" w:rsidR="00E8017B" w:rsidRPr="00A45076" w:rsidRDefault="003139B3" w:rsidP="006F04E8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لا</w:t>
            </w:r>
          </w:p>
        </w:tc>
      </w:tr>
      <w:tr w:rsidR="00D86B85" w14:paraId="5AE46BEC" w14:textId="62671DF9" w:rsidTr="00F12993">
        <w:trPr>
          <w:trHeight w:val="300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1384B" w14:textId="24934798" w:rsidR="006F04E8" w:rsidRPr="006C456F" w:rsidRDefault="006F04E8" w:rsidP="006F04E8">
            <w:pPr>
              <w:bidi/>
              <w:jc w:val="left"/>
              <w:rPr>
                <w:color w:val="000000" w:themeColor="text1"/>
                <w:sz w:val="20"/>
                <w:szCs w:val="20"/>
                <w:rtl/>
                <w:lang w:bidi="ar-AE"/>
              </w:rPr>
            </w:pPr>
            <w:r w:rsidRPr="006F04E8">
              <w:rPr>
                <w:color w:val="000000" w:themeColor="text1"/>
                <w:sz w:val="20"/>
                <w:szCs w:val="20"/>
                <w:rtl/>
                <w:lang w:bidi="ar-AE"/>
              </w:rPr>
              <w:t>بوتان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1CD3F" w14:textId="4D720153" w:rsidR="005A5E38" w:rsidRPr="006C456F" w:rsidRDefault="005A5E38" w:rsidP="005A5E38">
            <w:pPr>
              <w:bidi/>
              <w:jc w:val="left"/>
              <w:rPr>
                <w:sz w:val="20"/>
                <w:szCs w:val="20"/>
              </w:rPr>
            </w:pPr>
            <w:r w:rsidRPr="005A5E38">
              <w:rPr>
                <w:sz w:val="20"/>
                <w:szCs w:val="20"/>
                <w:rtl/>
              </w:rPr>
              <w:t>المرحلة الأولى، الشريحة الأولى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8697800" w14:textId="64795F4E" w:rsidR="005A5E38" w:rsidRPr="006C456F" w:rsidRDefault="005A5E38" w:rsidP="005A5E38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اليونيب/ اليوئنديبي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D8147" w14:textId="71E3A7D7" w:rsidR="00D86B85" w:rsidRPr="006C456F" w:rsidRDefault="00D86B85" w:rsidP="006F04E8">
            <w:pPr>
              <w:bidi/>
              <w:ind w:right="-105" w:hanging="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98/25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C53C36" w14:textId="435E7361" w:rsidR="00D86B85" w:rsidRPr="006C456F" w:rsidRDefault="00D86B85" w:rsidP="006F04E8">
            <w:pPr>
              <w:bidi/>
              <w:ind w:right="-113" w:hanging="1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A3BF08" w14:textId="5C9B06BD" w:rsidR="00B175CF" w:rsidRPr="006C456F" w:rsidRDefault="00B175CF" w:rsidP="00F963C3">
            <w:pPr>
              <w:bidi/>
              <w:jc w:val="left"/>
              <w:rPr>
                <w:sz w:val="20"/>
                <w:szCs w:val="20"/>
              </w:rPr>
            </w:pPr>
            <w:r w:rsidRPr="00B175CF">
              <w:rPr>
                <w:sz w:val="20"/>
                <w:szCs w:val="20"/>
                <w:rtl/>
              </w:rPr>
              <w:t>لا توجد قضية محددة للنظر فيها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5D40B" w14:textId="436946B8" w:rsidR="00D86B85" w:rsidRPr="003139B3" w:rsidRDefault="003139B3" w:rsidP="006F04E8">
            <w:pPr>
              <w:bidi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hint="cs"/>
                <w:sz w:val="20"/>
                <w:szCs w:val="20"/>
                <w:rtl/>
              </w:rPr>
              <w:t>لا</w:t>
            </w:r>
          </w:p>
        </w:tc>
      </w:tr>
      <w:tr w:rsidR="00645FFE" w:rsidRPr="005F33CA" w14:paraId="5872EDD0" w14:textId="77777777" w:rsidTr="00F12993">
        <w:trPr>
          <w:trHeight w:val="300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DE6EB" w14:textId="78627CB1" w:rsidR="006F04E8" w:rsidRPr="00340789" w:rsidRDefault="006F04E8" w:rsidP="006F04E8">
            <w:pPr>
              <w:bidi/>
              <w:jc w:val="left"/>
              <w:rPr>
                <w:color w:val="000000" w:themeColor="text1"/>
                <w:sz w:val="20"/>
                <w:szCs w:val="20"/>
                <w:rtl/>
                <w:lang w:bidi="ar-AE"/>
              </w:rPr>
            </w:pPr>
            <w:r w:rsidRPr="006F04E8">
              <w:rPr>
                <w:color w:val="000000" w:themeColor="text1"/>
                <w:sz w:val="20"/>
                <w:szCs w:val="20"/>
                <w:rtl/>
                <w:lang w:bidi="ar-AE"/>
              </w:rPr>
              <w:t>دولة بوليفيا المتعددة القوميات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C08F54" w14:textId="10366484" w:rsidR="005A5E38" w:rsidRPr="006C456F" w:rsidRDefault="005A5E38" w:rsidP="005A5E38">
            <w:pPr>
              <w:bidi/>
              <w:jc w:val="left"/>
              <w:rPr>
                <w:sz w:val="20"/>
                <w:szCs w:val="20"/>
              </w:rPr>
            </w:pPr>
            <w:r w:rsidRPr="005A5E38">
              <w:rPr>
                <w:sz w:val="20"/>
                <w:szCs w:val="20"/>
                <w:rtl/>
              </w:rPr>
              <w:t xml:space="preserve">المرحلة الأولى، الشريحة </w:t>
            </w:r>
            <w:r>
              <w:rPr>
                <w:rFonts w:hint="cs"/>
                <w:sz w:val="20"/>
                <w:szCs w:val="20"/>
                <w:rtl/>
              </w:rPr>
              <w:t>الثانية*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F4747B4" w14:textId="30AF3011" w:rsidR="005A5E38" w:rsidRPr="006C456F" w:rsidRDefault="005A5E38" w:rsidP="005A5E38">
            <w:pPr>
              <w:bidi/>
              <w:jc w:val="center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اليونيدو/ اليونيب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6BB73" w14:textId="519BFD52" w:rsidR="00645FFE" w:rsidRPr="000A1F61" w:rsidRDefault="00645FFE" w:rsidP="006F04E8">
            <w:pPr>
              <w:bidi/>
              <w:ind w:right="-105" w:hanging="112"/>
              <w:jc w:val="center"/>
              <w:rPr>
                <w:sz w:val="20"/>
                <w:szCs w:val="20"/>
              </w:rPr>
            </w:pPr>
            <w:r w:rsidRPr="000A1F61">
              <w:rPr>
                <w:sz w:val="20"/>
                <w:szCs w:val="20"/>
              </w:rPr>
              <w:t>98/26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A21CBE" w14:textId="63C45204" w:rsidR="00645FFE" w:rsidRPr="005A5E38" w:rsidRDefault="000A1F61" w:rsidP="005A5E38">
            <w:pPr>
              <w:bidi/>
              <w:ind w:right="-113" w:hanging="141"/>
              <w:jc w:val="center"/>
              <w:rPr>
                <w:sz w:val="20"/>
                <w:szCs w:val="20"/>
                <w:lang w:val="en-US"/>
              </w:rPr>
            </w:pPr>
            <w:r w:rsidRPr="000A1F61">
              <w:rPr>
                <w:sz w:val="20"/>
                <w:szCs w:val="20"/>
              </w:rPr>
              <w:t>27</w:t>
            </w:r>
            <w:r w:rsidR="00B818D5">
              <w:rPr>
                <w:sz w:val="20"/>
                <w:szCs w:val="20"/>
              </w:rPr>
              <w:t>*</w:t>
            </w:r>
            <w:r w:rsidRPr="000A1F61">
              <w:rPr>
                <w:sz w:val="20"/>
                <w:szCs w:val="20"/>
              </w:rPr>
              <w:t>-67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58980" w14:textId="0209693C" w:rsidR="00B175CF" w:rsidRPr="005F33CA" w:rsidRDefault="00B175CF" w:rsidP="00F963C3">
            <w:pPr>
              <w:bidi/>
              <w:jc w:val="left"/>
              <w:rPr>
                <w:color w:val="000000" w:themeColor="text1"/>
                <w:sz w:val="20"/>
                <w:szCs w:val="20"/>
                <w:rtl/>
                <w:lang w:bidi="ar-AE"/>
              </w:rPr>
            </w:pPr>
            <w:r w:rsidRPr="00B175CF">
              <w:rPr>
                <w:color w:val="000000" w:themeColor="text1"/>
                <w:sz w:val="20"/>
                <w:szCs w:val="20"/>
                <w:rtl/>
                <w:lang w:bidi="ar-AE"/>
              </w:rPr>
              <w:t>إدراج خطة قطاع الرغاو</w:t>
            </w:r>
            <w:r>
              <w:rPr>
                <w:rFonts w:hint="cs"/>
                <w:color w:val="000000" w:themeColor="text1"/>
                <w:sz w:val="20"/>
                <w:szCs w:val="20"/>
                <w:rtl/>
                <w:lang w:bidi="ar-AE"/>
              </w:rPr>
              <w:t xml:space="preserve">ى </w:t>
            </w:r>
            <w:r w:rsidRPr="00B175CF">
              <w:rPr>
                <w:color w:val="000000" w:themeColor="text1"/>
                <w:sz w:val="20"/>
                <w:szCs w:val="20"/>
                <w:rtl/>
                <w:lang w:bidi="ar-AE"/>
              </w:rPr>
              <w:t>وتقديم الشريحة في وقت مبكر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8E3AB" w14:textId="70DCD1F6" w:rsidR="00645FFE" w:rsidRPr="005F33CA" w:rsidRDefault="003139B3" w:rsidP="006F04E8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</w:rPr>
              <w:t>نعم</w:t>
            </w:r>
          </w:p>
        </w:tc>
      </w:tr>
      <w:tr w:rsidR="00E8017B" w14:paraId="524F23C8" w14:textId="0FF604D9" w:rsidTr="00F12993">
        <w:trPr>
          <w:trHeight w:val="300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0D2AA8" w14:textId="03ADCB6E" w:rsidR="006F04E8" w:rsidRPr="00340789" w:rsidRDefault="006F04E8" w:rsidP="006F04E8">
            <w:pPr>
              <w:bidi/>
              <w:jc w:val="left"/>
              <w:rPr>
                <w:color w:val="000000" w:themeColor="text1"/>
                <w:sz w:val="20"/>
                <w:szCs w:val="20"/>
                <w:rtl/>
                <w:lang w:bidi="ar-AE"/>
              </w:rPr>
            </w:pPr>
            <w:r w:rsidRPr="006F04E8">
              <w:rPr>
                <w:color w:val="000000" w:themeColor="text1"/>
                <w:sz w:val="20"/>
                <w:szCs w:val="20"/>
                <w:rtl/>
                <w:lang w:bidi="ar-AE"/>
              </w:rPr>
              <w:t>البرازيل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3890B" w14:textId="55BAE351" w:rsidR="005A5E38" w:rsidRPr="006C456F" w:rsidRDefault="005A5E38" w:rsidP="005A5E38">
            <w:pPr>
              <w:bidi/>
              <w:jc w:val="left"/>
              <w:rPr>
                <w:sz w:val="20"/>
                <w:szCs w:val="20"/>
              </w:rPr>
            </w:pPr>
            <w:r w:rsidRPr="005A5E38">
              <w:rPr>
                <w:sz w:val="20"/>
                <w:szCs w:val="20"/>
                <w:rtl/>
              </w:rPr>
              <w:t>المرحلة الأولى، الشريحة الأولى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C2A3469" w14:textId="46611168" w:rsidR="005A5E38" w:rsidRPr="006C456F" w:rsidRDefault="005A5E38" w:rsidP="005A5E38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 xml:space="preserve">اليوئنديبي/ اليونيدو/ </w:t>
            </w:r>
            <w:r w:rsidR="00997E01">
              <w:rPr>
                <w:rFonts w:hint="cs"/>
                <w:sz w:val="20"/>
                <w:szCs w:val="20"/>
                <w:rtl/>
              </w:rPr>
              <w:t>المملكة</w:t>
            </w:r>
            <w:r>
              <w:rPr>
                <w:rFonts w:hint="cs"/>
                <w:sz w:val="20"/>
                <w:szCs w:val="20"/>
                <w:rtl/>
              </w:rPr>
              <w:t xml:space="preserve"> المتحدة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9A7FC" w14:textId="2D61B0FA" w:rsidR="00E8017B" w:rsidRPr="006C456F" w:rsidRDefault="002A4C97" w:rsidP="006F04E8">
            <w:pPr>
              <w:bidi/>
              <w:ind w:right="-105" w:hanging="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98/28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E7AE4" w14:textId="03BFB2C7" w:rsidR="00E8017B" w:rsidRPr="006C456F" w:rsidRDefault="002A4C97" w:rsidP="006F04E8">
            <w:pPr>
              <w:bidi/>
              <w:ind w:right="-113" w:hanging="1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A662F" w14:textId="0792004C" w:rsidR="00B175CF" w:rsidRDefault="00B175CF" w:rsidP="00F963C3">
            <w:pPr>
              <w:bidi/>
              <w:jc w:val="left"/>
              <w:rPr>
                <w:sz w:val="20"/>
                <w:szCs w:val="20"/>
                <w:rtl/>
                <w:lang w:bidi="ar-AE"/>
              </w:rPr>
            </w:pPr>
            <w:r>
              <w:rPr>
                <w:rFonts w:hint="cs"/>
                <w:sz w:val="20"/>
                <w:szCs w:val="20"/>
                <w:rtl/>
                <w:lang w:bidi="ar-AE"/>
              </w:rPr>
              <w:t>حجم المشروع</w:t>
            </w:r>
            <w:r w:rsidR="00F963C3">
              <w:rPr>
                <w:rFonts w:hint="cs"/>
                <w:sz w:val="20"/>
                <w:szCs w:val="20"/>
                <w:rtl/>
                <w:lang w:bidi="ar-AE"/>
              </w:rPr>
              <w:t>.</w:t>
            </w:r>
          </w:p>
          <w:p w14:paraId="4B5D388C" w14:textId="34F27E49" w:rsidR="00B175CF" w:rsidRPr="0057276D" w:rsidRDefault="00B175CF" w:rsidP="00F963C3">
            <w:pPr>
              <w:bidi/>
              <w:jc w:val="left"/>
              <w:rPr>
                <w:sz w:val="20"/>
                <w:szCs w:val="20"/>
              </w:rPr>
            </w:pPr>
            <w:r w:rsidRPr="00B175CF">
              <w:rPr>
                <w:sz w:val="20"/>
                <w:szCs w:val="20"/>
                <w:rtl/>
              </w:rPr>
              <w:t>لا توجد قضية محددة للنظر فيها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4A7BC" w14:textId="709FBBE2" w:rsidR="00E8017B" w:rsidRPr="0057276D" w:rsidRDefault="003139B3" w:rsidP="006F04E8">
            <w:pPr>
              <w:bidi/>
              <w:jc w:val="center"/>
              <w:rPr>
                <w:sz w:val="20"/>
                <w:szCs w:val="20"/>
              </w:rPr>
            </w:pPr>
            <w:r w:rsidRPr="003139B3">
              <w:rPr>
                <w:sz w:val="20"/>
                <w:szCs w:val="20"/>
                <w:rtl/>
              </w:rPr>
              <w:t>نعم</w:t>
            </w:r>
          </w:p>
        </w:tc>
      </w:tr>
      <w:tr w:rsidR="004F2D7E" w14:paraId="1E82CD1C" w14:textId="097314A6" w:rsidTr="00F12993">
        <w:trPr>
          <w:trHeight w:val="300"/>
        </w:trPr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C9017" w14:textId="4BB09ABA" w:rsidR="006F04E8" w:rsidRPr="00340789" w:rsidRDefault="006F04E8" w:rsidP="006F04E8">
            <w:pPr>
              <w:bidi/>
              <w:jc w:val="left"/>
              <w:rPr>
                <w:color w:val="000000" w:themeColor="text1"/>
                <w:sz w:val="20"/>
                <w:szCs w:val="20"/>
                <w:lang w:bidi="ar-AE"/>
              </w:rPr>
            </w:pPr>
            <w:r w:rsidRPr="006F04E8">
              <w:rPr>
                <w:color w:val="000000" w:themeColor="text1"/>
                <w:sz w:val="20"/>
                <w:szCs w:val="20"/>
                <w:rtl/>
                <w:lang w:bidi="ar-AE"/>
              </w:rPr>
              <w:t>إكوادور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B6F6CA" w14:textId="3C7AD0E8" w:rsidR="005A5E38" w:rsidRPr="006C456F" w:rsidRDefault="005A5E38" w:rsidP="005A5E38">
            <w:pPr>
              <w:bidi/>
              <w:jc w:val="left"/>
              <w:rPr>
                <w:sz w:val="20"/>
                <w:szCs w:val="20"/>
              </w:rPr>
            </w:pPr>
            <w:r w:rsidRPr="005A5E38">
              <w:rPr>
                <w:sz w:val="20"/>
                <w:szCs w:val="20"/>
                <w:rtl/>
              </w:rPr>
              <w:t xml:space="preserve">المرحلة الأولى، الشريحة </w:t>
            </w:r>
            <w:r>
              <w:rPr>
                <w:rFonts w:hint="cs"/>
                <w:sz w:val="20"/>
                <w:szCs w:val="20"/>
                <w:rtl/>
              </w:rPr>
              <w:t>الثانية*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FD0936D" w14:textId="746F3431" w:rsidR="005A5E38" w:rsidRPr="006C456F" w:rsidRDefault="005A5E38" w:rsidP="005A5E38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اليونيدو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B4AAF7" w14:textId="5324CC0A" w:rsidR="004F2D7E" w:rsidRPr="006C456F" w:rsidRDefault="004F2D7E" w:rsidP="006F04E8">
            <w:pPr>
              <w:bidi/>
              <w:ind w:right="-105" w:hanging="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98/34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0FB500" w14:textId="1C31048E" w:rsidR="004F2D7E" w:rsidRPr="006C456F" w:rsidRDefault="004F2D7E" w:rsidP="006F04E8">
            <w:pPr>
              <w:bidi/>
              <w:ind w:right="-113" w:hanging="1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24-67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90CC" w14:textId="0E3A2837" w:rsidR="00B175CF" w:rsidRPr="005F33CA" w:rsidRDefault="00B175CF" w:rsidP="00F963C3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B175CF">
              <w:rPr>
                <w:color w:val="000000" w:themeColor="text1"/>
                <w:sz w:val="20"/>
                <w:szCs w:val="20"/>
                <w:rtl/>
              </w:rPr>
              <w:t>إدراج خطة قطاع الرغاوى وتقديم الشريحة في وقت مبكر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BDC94" w14:textId="1A45A026" w:rsidR="004F2D7E" w:rsidRPr="005F33CA" w:rsidRDefault="003139B3" w:rsidP="006F04E8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3139B3">
              <w:rPr>
                <w:color w:val="000000" w:themeColor="text1"/>
                <w:sz w:val="20"/>
                <w:szCs w:val="20"/>
                <w:rtl/>
              </w:rPr>
              <w:t>نعم</w:t>
            </w:r>
          </w:p>
        </w:tc>
      </w:tr>
      <w:tr w:rsidR="004F2D7E" w:rsidRPr="000371CB" w14:paraId="01B5DE52" w14:textId="77777777" w:rsidTr="00F12993">
        <w:trPr>
          <w:trHeight w:val="300"/>
        </w:trPr>
        <w:tc>
          <w:tcPr>
            <w:tcW w:w="7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8AB99" w14:textId="77777777" w:rsidR="004F2D7E" w:rsidRDefault="004F2D7E" w:rsidP="006F04E8">
            <w:pPr>
              <w:widowControl w:val="0"/>
              <w:bidi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BD1D2" w14:textId="292AA0B3" w:rsidR="004F2D7E" w:rsidRPr="006C456F" w:rsidRDefault="004F2D7E" w:rsidP="006F04E8">
            <w:pPr>
              <w:bidi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91/65</w:t>
            </w:r>
          </w:p>
        </w:tc>
        <w:tc>
          <w:tcPr>
            <w:tcW w:w="5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FED1279" w14:textId="77777777" w:rsidR="004F2D7E" w:rsidRDefault="004F2D7E" w:rsidP="006F04E8">
            <w:pPr>
              <w:bidi/>
              <w:jc w:val="center"/>
              <w:rPr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EA73BE" w14:textId="77777777" w:rsidR="004F2D7E" w:rsidRDefault="004F2D7E" w:rsidP="006F04E8">
            <w:pPr>
              <w:bidi/>
              <w:ind w:left="28" w:right="-105" w:hanging="112"/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6F3F3" w14:textId="0C4C77F8" w:rsidR="004F2D7E" w:rsidRDefault="004F2D7E" w:rsidP="006F04E8">
            <w:pPr>
              <w:bidi/>
              <w:ind w:right="-113" w:hanging="141"/>
              <w:jc w:val="center"/>
              <w:rPr>
                <w:sz w:val="20"/>
                <w:szCs w:val="20"/>
              </w:rPr>
            </w:pPr>
            <w:r w:rsidRPr="00B72AA1">
              <w:rPr>
                <w:sz w:val="20"/>
                <w:szCs w:val="20"/>
              </w:rPr>
              <w:t>68-106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98665" w14:textId="234ED0A6" w:rsidR="00B175CF" w:rsidRPr="001C16AB" w:rsidRDefault="00B175CF" w:rsidP="00F963C3">
            <w:pPr>
              <w:widowControl w:val="0"/>
              <w:bidi/>
              <w:jc w:val="left"/>
              <w:rPr>
                <w:sz w:val="20"/>
                <w:szCs w:val="20"/>
                <w:rtl/>
                <w:lang w:bidi="ar-AE"/>
              </w:rPr>
            </w:pPr>
            <w:r w:rsidRPr="00B175CF">
              <w:rPr>
                <w:sz w:val="20"/>
                <w:szCs w:val="20"/>
                <w:rtl/>
                <w:lang w:bidi="ar-AE"/>
              </w:rPr>
              <w:t xml:space="preserve">مشروع توضيحي تجريبي لاستبدال نظام تبريد مركزي قائم على </w:t>
            </w:r>
            <w:r>
              <w:rPr>
                <w:rFonts w:hint="cs"/>
                <w:sz w:val="20"/>
                <w:szCs w:val="20"/>
                <w:rtl/>
                <w:lang w:bidi="ar-AE"/>
              </w:rPr>
              <w:t>غاز</w:t>
            </w:r>
            <w:r w:rsidRPr="00B175CF">
              <w:rPr>
                <w:sz w:val="20"/>
                <w:szCs w:val="20"/>
                <w:rtl/>
                <w:lang w:bidi="ar-AE"/>
              </w:rPr>
              <w:t xml:space="preserve"> </w:t>
            </w:r>
            <w:r w:rsidRPr="00B175CF">
              <w:rPr>
                <w:sz w:val="20"/>
                <w:szCs w:val="20"/>
                <w:lang w:bidi="ar-AE"/>
              </w:rPr>
              <w:t>R-507A</w:t>
            </w:r>
            <w:r w:rsidRPr="00B175CF">
              <w:rPr>
                <w:sz w:val="20"/>
                <w:szCs w:val="20"/>
                <w:rtl/>
                <w:lang w:bidi="ar-AE"/>
              </w:rPr>
              <w:t xml:space="preserve"> بنظام معاد تدويره قائم على الأمونيا في إحدى منشآت تجهيز الروبيان.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B7B7" w14:textId="7134EC97" w:rsidR="004F2D7E" w:rsidRPr="001C16AB" w:rsidRDefault="003139B3" w:rsidP="006F04E8">
            <w:pPr>
              <w:bidi/>
              <w:jc w:val="center"/>
              <w:rPr>
                <w:sz w:val="20"/>
                <w:szCs w:val="20"/>
              </w:rPr>
            </w:pPr>
            <w:r w:rsidRPr="003139B3">
              <w:rPr>
                <w:sz w:val="20"/>
                <w:szCs w:val="20"/>
                <w:rtl/>
              </w:rPr>
              <w:t>نعم</w:t>
            </w:r>
          </w:p>
        </w:tc>
      </w:tr>
      <w:tr w:rsidR="00E8017B" w:rsidRPr="000371CB" w14:paraId="3062203D" w14:textId="3E48BF7C" w:rsidTr="00F12993">
        <w:trPr>
          <w:trHeight w:val="300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036D56" w14:textId="5456737F" w:rsidR="006F04E8" w:rsidRPr="006C456F" w:rsidRDefault="006F04E8" w:rsidP="006F04E8">
            <w:pPr>
              <w:widowControl w:val="0"/>
              <w:bidi/>
              <w:jc w:val="left"/>
              <w:rPr>
                <w:color w:val="000000" w:themeColor="text1"/>
                <w:sz w:val="20"/>
                <w:szCs w:val="20"/>
                <w:lang w:bidi="ar-AE"/>
              </w:rPr>
            </w:pPr>
            <w:r w:rsidRPr="006F04E8">
              <w:rPr>
                <w:color w:val="000000" w:themeColor="text1"/>
                <w:sz w:val="20"/>
                <w:szCs w:val="20"/>
                <w:rtl/>
                <w:lang w:bidi="ar-AE"/>
              </w:rPr>
              <w:t>المكسيك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B2E4AF" w14:textId="1335F8E2" w:rsidR="005A5E38" w:rsidRPr="006C456F" w:rsidRDefault="005A5E38" w:rsidP="005A5E38">
            <w:pPr>
              <w:bidi/>
              <w:jc w:val="left"/>
              <w:rPr>
                <w:sz w:val="20"/>
                <w:szCs w:val="20"/>
              </w:rPr>
            </w:pPr>
            <w:r w:rsidRPr="005A5E38">
              <w:rPr>
                <w:sz w:val="20"/>
                <w:szCs w:val="20"/>
                <w:rtl/>
              </w:rPr>
              <w:t xml:space="preserve">المرحلة الأولى، الشريحة </w:t>
            </w:r>
            <w:r>
              <w:rPr>
                <w:rFonts w:hint="cs"/>
                <w:sz w:val="20"/>
                <w:szCs w:val="20"/>
                <w:rtl/>
              </w:rPr>
              <w:t>الثانية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6D863EA0" w14:textId="0A303BE4" w:rsidR="005A5E38" w:rsidRPr="006C456F" w:rsidRDefault="005A5E38" w:rsidP="005A5E38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اليونيدو/ اليوئنديبي/ اليونيب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D7DC7" w14:textId="79C1E5DE" w:rsidR="00E8017B" w:rsidRPr="006C456F" w:rsidRDefault="006C58F2" w:rsidP="006F04E8">
            <w:pPr>
              <w:bidi/>
              <w:ind w:left="28" w:right="-105" w:hanging="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98/39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6F2CA9" w14:textId="74C25FD3" w:rsidR="00E8017B" w:rsidRPr="006C456F" w:rsidRDefault="006C58F2" w:rsidP="006F04E8">
            <w:pPr>
              <w:bidi/>
              <w:ind w:right="-113" w:hanging="1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20-54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1226A" w14:textId="18BC1D07" w:rsidR="00B175CF" w:rsidRPr="001C16AB" w:rsidRDefault="00B175CF" w:rsidP="00F963C3">
            <w:pPr>
              <w:bidi/>
              <w:jc w:val="left"/>
              <w:rPr>
                <w:sz w:val="20"/>
                <w:szCs w:val="20"/>
                <w:lang w:bidi="ar-AE"/>
              </w:rPr>
            </w:pPr>
            <w:r w:rsidRPr="00B175CF">
              <w:rPr>
                <w:sz w:val="20"/>
                <w:szCs w:val="20"/>
                <w:rtl/>
                <w:lang w:bidi="ar-AE"/>
              </w:rPr>
              <w:t>المعلومات المتعلقة برصد استهلاك المواد الهيدروفلوروكربونية والمقدمة تماشياً مع المقرر</w:t>
            </w:r>
            <w:r>
              <w:rPr>
                <w:rFonts w:hint="cs"/>
                <w:sz w:val="20"/>
                <w:szCs w:val="20"/>
                <w:rtl/>
                <w:lang w:bidi="ar-AE"/>
              </w:rPr>
              <w:t xml:space="preserve"> </w:t>
            </w:r>
            <w:r>
              <w:rPr>
                <w:sz w:val="20"/>
                <w:szCs w:val="20"/>
                <w:lang w:val="en-US" w:bidi="ar-AE"/>
              </w:rPr>
              <w:t>93/</w:t>
            </w:r>
            <w:r w:rsidR="005B7F34">
              <w:rPr>
                <w:sz w:val="20"/>
                <w:szCs w:val="20"/>
                <w:lang w:val="en-US" w:bidi="ar-AE"/>
              </w:rPr>
              <w:t>68</w:t>
            </w:r>
            <w:r>
              <w:rPr>
                <w:rFonts w:hint="cs"/>
                <w:sz w:val="20"/>
                <w:szCs w:val="20"/>
                <w:rtl/>
                <w:lang w:val="en-US" w:bidi="ar-AE"/>
              </w:rPr>
              <w:t>(ج)(</w:t>
            </w:r>
            <w:r>
              <w:rPr>
                <w:sz w:val="20"/>
                <w:szCs w:val="20"/>
                <w:lang w:val="en-US" w:bidi="ar-AE"/>
              </w:rPr>
              <w:t>6</w:t>
            </w:r>
            <w:r>
              <w:rPr>
                <w:rFonts w:hint="cs"/>
                <w:sz w:val="20"/>
                <w:szCs w:val="20"/>
                <w:rtl/>
                <w:lang w:val="en-US" w:bidi="ar-AE"/>
              </w:rPr>
              <w:t>)</w:t>
            </w:r>
            <w:r w:rsidRPr="00B175CF">
              <w:rPr>
                <w:sz w:val="20"/>
                <w:szCs w:val="20"/>
                <w:rtl/>
                <w:lang w:bidi="ar-AE"/>
              </w:rPr>
              <w:t xml:space="preserve"> ومراجعة أهداف المواد الهيدروفلوروكربونية.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6C899" w14:textId="7092886E" w:rsidR="00E8017B" w:rsidRPr="001C16AB" w:rsidRDefault="003139B3" w:rsidP="006F04E8">
            <w:pPr>
              <w:bidi/>
              <w:jc w:val="center"/>
              <w:rPr>
                <w:sz w:val="20"/>
                <w:szCs w:val="20"/>
              </w:rPr>
            </w:pPr>
            <w:r w:rsidRPr="003139B3">
              <w:rPr>
                <w:sz w:val="20"/>
                <w:szCs w:val="20"/>
                <w:rtl/>
              </w:rPr>
              <w:t>نعم</w:t>
            </w:r>
          </w:p>
        </w:tc>
      </w:tr>
      <w:tr w:rsidR="00C70C0D" w:rsidRPr="000371CB" w14:paraId="19F213A0" w14:textId="5ACAD3E4" w:rsidTr="00F12993">
        <w:trPr>
          <w:trHeight w:val="241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B94EF" w14:textId="322BAFF0" w:rsidR="006F04E8" w:rsidRPr="006C456F" w:rsidRDefault="006F04E8" w:rsidP="006F04E8">
            <w:pPr>
              <w:widowControl w:val="0"/>
              <w:bidi/>
              <w:jc w:val="left"/>
              <w:rPr>
                <w:color w:val="000000" w:themeColor="text1"/>
                <w:sz w:val="20"/>
                <w:szCs w:val="20"/>
                <w:lang w:bidi="ar-AE"/>
              </w:rPr>
            </w:pPr>
            <w:r w:rsidRPr="006F04E8">
              <w:rPr>
                <w:color w:val="000000" w:themeColor="text1"/>
                <w:sz w:val="20"/>
                <w:szCs w:val="20"/>
                <w:rtl/>
                <w:lang w:bidi="ar-AE"/>
              </w:rPr>
              <w:t>ناميبيا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84C8B" w14:textId="624B6974" w:rsidR="005A5E38" w:rsidRPr="006C456F" w:rsidRDefault="005A5E38" w:rsidP="005A5E38">
            <w:pPr>
              <w:bidi/>
              <w:jc w:val="left"/>
              <w:rPr>
                <w:sz w:val="20"/>
                <w:szCs w:val="20"/>
              </w:rPr>
            </w:pPr>
            <w:r w:rsidRPr="005A5E38">
              <w:rPr>
                <w:sz w:val="20"/>
                <w:szCs w:val="20"/>
                <w:rtl/>
              </w:rPr>
              <w:t>المرحلة الأولى، الشريحة الأولى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030D6753" w14:textId="0B771FC3" w:rsidR="005A5E38" w:rsidRPr="006C456F" w:rsidRDefault="005A5E38" w:rsidP="005A5E38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اليونيب/ اليونيدو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418E1B" w14:textId="4D1D16FC" w:rsidR="00C70C0D" w:rsidRPr="006C456F" w:rsidRDefault="00C70C0D" w:rsidP="006F04E8">
            <w:pPr>
              <w:bidi/>
              <w:ind w:left="28" w:right="-105" w:hanging="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98/41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F56911" w14:textId="6DD88DFF" w:rsidR="00C70C0D" w:rsidRPr="006C456F" w:rsidRDefault="00C70C0D" w:rsidP="006F04E8">
            <w:pPr>
              <w:bidi/>
              <w:ind w:right="-113" w:hanging="1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C980D" w14:textId="1D98DAC1" w:rsidR="00B175CF" w:rsidRPr="00C70C0D" w:rsidRDefault="00B175CF" w:rsidP="00F963C3">
            <w:pPr>
              <w:widowControl w:val="0"/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B175CF">
              <w:rPr>
                <w:color w:val="000000" w:themeColor="text1"/>
                <w:sz w:val="20"/>
                <w:szCs w:val="20"/>
                <w:rtl/>
              </w:rPr>
              <w:t>لا توجد قضية محددة للنظر فيها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FAC45" w14:textId="1F10872B" w:rsidR="00C70C0D" w:rsidRPr="00C70C0D" w:rsidRDefault="003139B3" w:rsidP="006F04E8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3139B3">
              <w:rPr>
                <w:sz w:val="20"/>
                <w:szCs w:val="20"/>
                <w:rtl/>
              </w:rPr>
              <w:t>نعم</w:t>
            </w:r>
          </w:p>
        </w:tc>
      </w:tr>
      <w:tr w:rsidR="00071820" w14:paraId="44DC81D2" w14:textId="77777777" w:rsidTr="00F12993">
        <w:trPr>
          <w:trHeight w:val="300"/>
        </w:trPr>
        <w:tc>
          <w:tcPr>
            <w:tcW w:w="720" w:type="pct"/>
            <w:vMerge w:val="restart"/>
            <w:vAlign w:val="center"/>
          </w:tcPr>
          <w:p w14:paraId="3515CCBB" w14:textId="3CF0B51F" w:rsidR="006F04E8" w:rsidRDefault="006F04E8" w:rsidP="006F04E8">
            <w:pPr>
              <w:bidi/>
              <w:jc w:val="left"/>
              <w:rPr>
                <w:color w:val="000000" w:themeColor="text1"/>
                <w:sz w:val="20"/>
                <w:szCs w:val="20"/>
                <w:lang w:bidi="ar-AE"/>
              </w:rPr>
            </w:pPr>
            <w:r w:rsidRPr="006F04E8">
              <w:rPr>
                <w:color w:val="000000" w:themeColor="text1"/>
                <w:sz w:val="20"/>
                <w:szCs w:val="20"/>
                <w:rtl/>
                <w:lang w:bidi="ar-AE"/>
              </w:rPr>
              <w:t>نيجيريا</w:t>
            </w:r>
          </w:p>
        </w:tc>
        <w:tc>
          <w:tcPr>
            <w:tcW w:w="866" w:type="pct"/>
            <w:vAlign w:val="center"/>
          </w:tcPr>
          <w:p w14:paraId="205BFD46" w14:textId="43E68210" w:rsidR="005A5E38" w:rsidRDefault="005A5E38" w:rsidP="00F963C3">
            <w:pPr>
              <w:bidi/>
              <w:jc w:val="left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خطة إدارة إزالة المواد الهيدروكلوروفلوركربونية،</w:t>
            </w:r>
            <w:r>
              <w:rPr>
                <w:rFonts w:hint="cs"/>
                <w:sz w:val="20"/>
                <w:szCs w:val="20"/>
                <w:rtl/>
                <w:lang w:bidi="ar-AE"/>
              </w:rPr>
              <w:t xml:space="preserve"> المرحلة الثانية،</w:t>
            </w:r>
            <w:r>
              <w:rPr>
                <w:rFonts w:hint="cs"/>
                <w:sz w:val="20"/>
                <w:szCs w:val="20"/>
                <w:rtl/>
              </w:rPr>
              <w:t xml:space="preserve"> الشريحة الرابعة</w:t>
            </w:r>
          </w:p>
        </w:tc>
        <w:tc>
          <w:tcPr>
            <w:tcW w:w="529" w:type="pct"/>
          </w:tcPr>
          <w:p w14:paraId="04102A05" w14:textId="68B6E90F" w:rsidR="005A5E38" w:rsidRDefault="005A5E38" w:rsidP="005A5E38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اليوئنديبي/ اليونيدو/ إيطاليا</w:t>
            </w:r>
          </w:p>
        </w:tc>
        <w:tc>
          <w:tcPr>
            <w:tcW w:w="433" w:type="pct"/>
            <w:vMerge w:val="restart"/>
            <w:vAlign w:val="center"/>
          </w:tcPr>
          <w:p w14:paraId="7B28AF25" w14:textId="2532DBCF" w:rsidR="00071820" w:rsidRDefault="00071820" w:rsidP="006F04E8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98/43</w:t>
            </w:r>
          </w:p>
        </w:tc>
        <w:tc>
          <w:tcPr>
            <w:tcW w:w="432" w:type="pct"/>
            <w:vAlign w:val="center"/>
          </w:tcPr>
          <w:p w14:paraId="62D41A85" w14:textId="2B27529E" w:rsidR="00071820" w:rsidRPr="00D734A7" w:rsidRDefault="00071820" w:rsidP="006F04E8">
            <w:pPr>
              <w:bidi/>
              <w:ind w:left="-54" w:right="-53"/>
              <w:jc w:val="center"/>
              <w:rPr>
                <w:sz w:val="20"/>
                <w:szCs w:val="20"/>
              </w:rPr>
            </w:pPr>
            <w:r w:rsidRPr="00D734A7">
              <w:rPr>
                <w:sz w:val="20"/>
                <w:szCs w:val="20"/>
              </w:rPr>
              <w:t>1-3</w:t>
            </w:r>
            <w:r w:rsidR="008D7886">
              <w:rPr>
                <w:sz w:val="20"/>
                <w:szCs w:val="20"/>
              </w:rPr>
              <w:t>3</w:t>
            </w:r>
          </w:p>
        </w:tc>
        <w:tc>
          <w:tcPr>
            <w:tcW w:w="1447" w:type="pct"/>
            <w:vAlign w:val="center"/>
          </w:tcPr>
          <w:p w14:paraId="7E0A58B9" w14:textId="38353D4B" w:rsidR="00B175CF" w:rsidRPr="00D734A7" w:rsidRDefault="00B175CF" w:rsidP="00F963C3">
            <w:pPr>
              <w:bidi/>
              <w:jc w:val="left"/>
              <w:rPr>
                <w:sz w:val="20"/>
                <w:szCs w:val="20"/>
                <w:rtl/>
                <w:lang w:bidi="ar-AE"/>
              </w:rPr>
            </w:pPr>
            <w:r w:rsidRPr="00B175CF">
              <w:rPr>
                <w:sz w:val="20"/>
                <w:szCs w:val="20"/>
                <w:rtl/>
                <w:lang w:bidi="ar-AE"/>
              </w:rPr>
              <w:t>الاستخدام المؤقت لتكنولوجيا ذات قدرة عالية على إحداث الاحترار العالمي</w:t>
            </w:r>
          </w:p>
        </w:tc>
        <w:tc>
          <w:tcPr>
            <w:tcW w:w="574" w:type="pct"/>
            <w:vAlign w:val="center"/>
          </w:tcPr>
          <w:p w14:paraId="6DFAAD70" w14:textId="7E598228" w:rsidR="00071820" w:rsidRPr="00D734A7" w:rsidRDefault="003139B3" w:rsidP="006F04E8">
            <w:pPr>
              <w:bidi/>
              <w:jc w:val="center"/>
              <w:rPr>
                <w:sz w:val="20"/>
                <w:szCs w:val="20"/>
              </w:rPr>
            </w:pPr>
            <w:r w:rsidRPr="003139B3">
              <w:rPr>
                <w:sz w:val="20"/>
                <w:szCs w:val="20"/>
                <w:rtl/>
              </w:rPr>
              <w:t>نعم</w:t>
            </w:r>
          </w:p>
        </w:tc>
      </w:tr>
      <w:tr w:rsidR="00071820" w14:paraId="59687057" w14:textId="77777777" w:rsidTr="00F12993">
        <w:trPr>
          <w:trHeight w:val="300"/>
        </w:trPr>
        <w:tc>
          <w:tcPr>
            <w:tcW w:w="720" w:type="pct"/>
            <w:vMerge/>
            <w:vAlign w:val="center"/>
          </w:tcPr>
          <w:p w14:paraId="5A6D30ED" w14:textId="59392545" w:rsidR="00071820" w:rsidRDefault="00071820" w:rsidP="006F04E8">
            <w:pPr>
              <w:widowControl w:val="0"/>
              <w:bidi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66" w:type="pct"/>
            <w:vAlign w:val="center"/>
          </w:tcPr>
          <w:p w14:paraId="29FAD38F" w14:textId="1477FDDD" w:rsidR="005A5E38" w:rsidRDefault="005A5E38" w:rsidP="005A5E38">
            <w:pPr>
              <w:bidi/>
              <w:jc w:val="left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خطة إدارة إزالة المواد الهيدروكلوروفلوروكربونية، المرحلة الرابعة، الشريحة الأولى</w:t>
            </w:r>
          </w:p>
        </w:tc>
        <w:tc>
          <w:tcPr>
            <w:tcW w:w="529" w:type="pct"/>
          </w:tcPr>
          <w:p w14:paraId="1692D82A" w14:textId="22B27A23" w:rsidR="005A5E38" w:rsidRDefault="005A5E38" w:rsidP="005A5E38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اليوئنديبي/ المملكة المتحدة</w:t>
            </w:r>
          </w:p>
        </w:tc>
        <w:tc>
          <w:tcPr>
            <w:tcW w:w="433" w:type="pct"/>
            <w:vMerge/>
          </w:tcPr>
          <w:p w14:paraId="1A7B741D" w14:textId="020F4737" w:rsidR="00071820" w:rsidRDefault="00071820" w:rsidP="006F04E8">
            <w:pPr>
              <w:bidi/>
              <w:ind w:left="28" w:right="-105" w:hanging="112"/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vAlign w:val="center"/>
          </w:tcPr>
          <w:p w14:paraId="0D224080" w14:textId="76D1F0BD" w:rsidR="00071820" w:rsidRPr="00D734A7" w:rsidRDefault="00071820" w:rsidP="006F04E8">
            <w:pPr>
              <w:bidi/>
              <w:ind w:left="-54" w:right="-53"/>
              <w:jc w:val="center"/>
              <w:rPr>
                <w:sz w:val="20"/>
                <w:szCs w:val="20"/>
              </w:rPr>
            </w:pPr>
            <w:r w:rsidRPr="00D734A7">
              <w:rPr>
                <w:sz w:val="20"/>
                <w:szCs w:val="20"/>
              </w:rPr>
              <w:t>3</w:t>
            </w:r>
            <w:r w:rsidR="00EC5662">
              <w:rPr>
                <w:sz w:val="20"/>
                <w:szCs w:val="20"/>
              </w:rPr>
              <w:t>4</w:t>
            </w:r>
            <w:r w:rsidRPr="00D734A7">
              <w:rPr>
                <w:sz w:val="20"/>
                <w:szCs w:val="20"/>
              </w:rPr>
              <w:t>-7</w:t>
            </w:r>
            <w:r w:rsidR="004A7B36">
              <w:rPr>
                <w:sz w:val="20"/>
                <w:szCs w:val="20"/>
              </w:rPr>
              <w:t>0</w:t>
            </w:r>
          </w:p>
        </w:tc>
        <w:tc>
          <w:tcPr>
            <w:tcW w:w="1447" w:type="pct"/>
            <w:vAlign w:val="center"/>
          </w:tcPr>
          <w:p w14:paraId="43ED30D7" w14:textId="22BC1EF9" w:rsidR="00B175CF" w:rsidRDefault="00B175CF" w:rsidP="00F963C3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حجم المشروع.</w:t>
            </w:r>
          </w:p>
          <w:p w14:paraId="7611184F" w14:textId="3369D523" w:rsidR="00B175CF" w:rsidRPr="00D734A7" w:rsidRDefault="00B175CF" w:rsidP="00F963C3">
            <w:pPr>
              <w:bidi/>
              <w:jc w:val="left"/>
              <w:rPr>
                <w:sz w:val="20"/>
                <w:szCs w:val="20"/>
              </w:rPr>
            </w:pPr>
            <w:r w:rsidRPr="00B175CF">
              <w:rPr>
                <w:sz w:val="20"/>
                <w:szCs w:val="20"/>
                <w:rtl/>
              </w:rPr>
              <w:t>لا توجد قضية محددة للنظر فيها</w:t>
            </w:r>
          </w:p>
        </w:tc>
        <w:tc>
          <w:tcPr>
            <w:tcW w:w="574" w:type="pct"/>
            <w:vAlign w:val="center"/>
          </w:tcPr>
          <w:p w14:paraId="08DE762E" w14:textId="5D2530C0" w:rsidR="00071820" w:rsidRPr="00D734A7" w:rsidRDefault="003139B3" w:rsidP="006F04E8">
            <w:pPr>
              <w:bidi/>
              <w:jc w:val="center"/>
              <w:rPr>
                <w:sz w:val="20"/>
                <w:szCs w:val="20"/>
              </w:rPr>
            </w:pPr>
            <w:r w:rsidRPr="003139B3">
              <w:rPr>
                <w:sz w:val="20"/>
                <w:szCs w:val="20"/>
                <w:rtl/>
              </w:rPr>
              <w:t>نعم</w:t>
            </w:r>
          </w:p>
        </w:tc>
      </w:tr>
      <w:tr w:rsidR="00071820" w:rsidRPr="000371CB" w14:paraId="65348843" w14:textId="77777777" w:rsidTr="00F12993">
        <w:trPr>
          <w:trHeight w:val="241"/>
        </w:trPr>
        <w:tc>
          <w:tcPr>
            <w:tcW w:w="720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53E1B3" w14:textId="5F8EA373" w:rsidR="00071820" w:rsidRPr="00FC363C" w:rsidRDefault="00071820" w:rsidP="006F04E8">
            <w:pPr>
              <w:widowControl w:val="0"/>
              <w:bidi/>
              <w:jc w:val="left"/>
              <w:rPr>
                <w:sz w:val="20"/>
                <w:szCs w:val="20"/>
              </w:rPr>
            </w:pPr>
          </w:p>
        </w:tc>
        <w:tc>
          <w:tcPr>
            <w:tcW w:w="86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06332A" w14:textId="08FD077E" w:rsidR="005A5E38" w:rsidRPr="00FC363C" w:rsidRDefault="005A5E38" w:rsidP="005A5E38">
            <w:pPr>
              <w:bidi/>
              <w:jc w:val="left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المرحلة الأولى، المُحدثة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72E5D9BA" w14:textId="0C201524" w:rsidR="005A5E38" w:rsidRDefault="005A5E38" w:rsidP="005A5E38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اليوئنديبي/ اليونيدو/ إيطاليا</w:t>
            </w:r>
          </w:p>
        </w:tc>
        <w:tc>
          <w:tcPr>
            <w:tcW w:w="433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DE9DFE" w14:textId="5B04C6CC" w:rsidR="00071820" w:rsidRDefault="00071820" w:rsidP="006F04E8">
            <w:pPr>
              <w:bidi/>
              <w:ind w:left="28" w:right="-105" w:hanging="112"/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08FE" w14:textId="751741F5" w:rsidR="00071820" w:rsidRPr="0077672C" w:rsidRDefault="00071820" w:rsidP="006F04E8">
            <w:pPr>
              <w:bidi/>
              <w:ind w:right="-113" w:hanging="141"/>
              <w:jc w:val="center"/>
              <w:rPr>
                <w:color w:val="000000" w:themeColor="text1"/>
                <w:sz w:val="20"/>
                <w:szCs w:val="20"/>
              </w:rPr>
            </w:pPr>
            <w:r w:rsidRPr="0077672C">
              <w:rPr>
                <w:color w:val="000000" w:themeColor="text1"/>
                <w:sz w:val="20"/>
                <w:szCs w:val="20"/>
              </w:rPr>
              <w:t>7</w:t>
            </w:r>
            <w:r w:rsidR="004A7B36">
              <w:rPr>
                <w:color w:val="000000" w:themeColor="text1"/>
                <w:sz w:val="20"/>
                <w:szCs w:val="20"/>
              </w:rPr>
              <w:t>1</w:t>
            </w:r>
            <w:r w:rsidRPr="0077672C">
              <w:rPr>
                <w:color w:val="000000" w:themeColor="text1"/>
                <w:sz w:val="20"/>
                <w:szCs w:val="20"/>
              </w:rPr>
              <w:t>-</w:t>
            </w:r>
            <w:r w:rsidR="0011214B">
              <w:rPr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5CB84" w14:textId="1F809296" w:rsidR="00B175CF" w:rsidRPr="002D3399" w:rsidRDefault="00B175CF" w:rsidP="00F963C3">
            <w:pPr>
              <w:bidi/>
              <w:jc w:val="left"/>
              <w:rPr>
                <w:sz w:val="20"/>
                <w:szCs w:val="20"/>
                <w:rtl/>
                <w:lang w:bidi="ar-AE"/>
              </w:rPr>
            </w:pPr>
            <w:r w:rsidRPr="00B175CF">
              <w:rPr>
                <w:sz w:val="20"/>
                <w:szCs w:val="20"/>
                <w:rtl/>
                <w:lang w:bidi="ar-AE"/>
              </w:rPr>
              <w:t>نتيجة مراجعة استهلاك خط الأساس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D7F96" w14:textId="4C45FD21" w:rsidR="00071820" w:rsidRPr="002D3399" w:rsidRDefault="003139B3" w:rsidP="006F04E8">
            <w:pPr>
              <w:bidi/>
              <w:jc w:val="center"/>
              <w:rPr>
                <w:sz w:val="20"/>
                <w:szCs w:val="20"/>
              </w:rPr>
            </w:pPr>
            <w:r w:rsidRPr="003139B3">
              <w:rPr>
                <w:sz w:val="20"/>
                <w:szCs w:val="20"/>
                <w:rtl/>
              </w:rPr>
              <w:t>نعم</w:t>
            </w:r>
          </w:p>
        </w:tc>
      </w:tr>
      <w:tr w:rsidR="00647992" w:rsidRPr="000371CB" w14:paraId="20DDF9C3" w14:textId="2B8CAF90" w:rsidTr="00F12993">
        <w:trPr>
          <w:trHeight w:val="300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79FFD" w14:textId="39DBBD12" w:rsidR="006F04E8" w:rsidRPr="006C456F" w:rsidRDefault="006F04E8" w:rsidP="006F04E8">
            <w:pPr>
              <w:widowControl w:val="0"/>
              <w:bidi/>
              <w:jc w:val="left"/>
              <w:rPr>
                <w:color w:val="000000" w:themeColor="text1"/>
                <w:sz w:val="20"/>
                <w:szCs w:val="20"/>
                <w:lang w:bidi="ar-AE"/>
              </w:rPr>
            </w:pPr>
            <w:r w:rsidRPr="006F04E8">
              <w:rPr>
                <w:color w:val="000000" w:themeColor="text1"/>
                <w:sz w:val="20"/>
                <w:szCs w:val="20"/>
                <w:rtl/>
                <w:lang w:bidi="ar-AE"/>
              </w:rPr>
              <w:t>عمان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76A8AE" w14:textId="468912DD" w:rsidR="005A5E38" w:rsidRPr="006C456F" w:rsidRDefault="005A5E38" w:rsidP="005A5E38">
            <w:pPr>
              <w:bidi/>
              <w:jc w:val="left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المرحلة الأولى، الشريحة الأولى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EF195F6" w14:textId="54856994" w:rsidR="005A5E38" w:rsidRPr="006C456F" w:rsidRDefault="005A5E38" w:rsidP="005A5E38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اليونيب/ اليونيدو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12CB53" w14:textId="39D7ED73" w:rsidR="00647992" w:rsidRPr="006C456F" w:rsidRDefault="00647992" w:rsidP="006F04E8">
            <w:pPr>
              <w:bidi/>
              <w:ind w:left="28" w:right="-105" w:hanging="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98/44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0ED12C" w14:textId="19844478" w:rsidR="00647992" w:rsidRPr="00340789" w:rsidRDefault="00647992" w:rsidP="006F04E8">
            <w:pPr>
              <w:bidi/>
              <w:ind w:right="-113" w:hanging="141"/>
              <w:jc w:val="center"/>
              <w:rPr>
                <w:sz w:val="20"/>
                <w:szCs w:val="20"/>
              </w:rPr>
            </w:pPr>
            <w:r w:rsidRPr="00340789">
              <w:rPr>
                <w:sz w:val="20"/>
                <w:szCs w:val="20"/>
              </w:rPr>
              <w:t>--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B4A4A" w14:textId="1CD77EAC" w:rsidR="00B175CF" w:rsidRPr="006C456F" w:rsidRDefault="00B175CF" w:rsidP="00F963C3">
            <w:pPr>
              <w:bidi/>
              <w:jc w:val="left"/>
              <w:rPr>
                <w:sz w:val="20"/>
                <w:szCs w:val="20"/>
                <w:rtl/>
                <w:lang w:bidi="ar-AE"/>
              </w:rPr>
            </w:pPr>
            <w:r w:rsidRPr="00B175CF">
              <w:rPr>
                <w:sz w:val="20"/>
                <w:szCs w:val="20"/>
                <w:rtl/>
                <w:lang w:bidi="ar-AE"/>
              </w:rPr>
              <w:t xml:space="preserve">مشروع </w:t>
            </w:r>
            <w:r>
              <w:rPr>
                <w:rFonts w:hint="cs"/>
                <w:sz w:val="20"/>
                <w:szCs w:val="20"/>
                <w:rtl/>
                <w:lang w:bidi="ar-AE"/>
              </w:rPr>
              <w:t>تم تقديمه</w:t>
            </w:r>
            <w:r w:rsidRPr="00B175CF">
              <w:rPr>
                <w:sz w:val="20"/>
                <w:szCs w:val="20"/>
                <w:rtl/>
                <w:lang w:bidi="ar-AE"/>
              </w:rPr>
              <w:t xml:space="preserve"> قبل تحديد خط الأساس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7FD41" w14:textId="7F3824AC" w:rsidR="00647992" w:rsidRPr="00FC363C" w:rsidRDefault="003139B3" w:rsidP="006F04E8">
            <w:pPr>
              <w:bidi/>
              <w:jc w:val="center"/>
              <w:rPr>
                <w:sz w:val="20"/>
                <w:szCs w:val="20"/>
              </w:rPr>
            </w:pPr>
            <w:r w:rsidRPr="003139B3">
              <w:rPr>
                <w:sz w:val="20"/>
                <w:szCs w:val="20"/>
                <w:rtl/>
              </w:rPr>
              <w:t>نعم</w:t>
            </w:r>
          </w:p>
        </w:tc>
      </w:tr>
      <w:tr w:rsidR="00CF4553" w:rsidRPr="000371CB" w14:paraId="4346F31A" w14:textId="77777777" w:rsidTr="00F12993">
        <w:trPr>
          <w:trHeight w:val="300"/>
        </w:trPr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4FD6F" w14:textId="5828AA07" w:rsidR="006F04E8" w:rsidRPr="000371CB" w:rsidRDefault="006F04E8" w:rsidP="006F04E8">
            <w:pPr>
              <w:widowControl w:val="0"/>
              <w:bidi/>
              <w:jc w:val="left"/>
              <w:rPr>
                <w:color w:val="000000" w:themeColor="text1"/>
                <w:sz w:val="20"/>
                <w:szCs w:val="20"/>
                <w:lang w:bidi="ar-AE"/>
              </w:rPr>
            </w:pPr>
            <w:r w:rsidRPr="006F04E8">
              <w:rPr>
                <w:color w:val="000000" w:themeColor="text1"/>
                <w:sz w:val="20"/>
                <w:szCs w:val="20"/>
                <w:rtl/>
                <w:lang w:bidi="ar-AE"/>
              </w:rPr>
              <w:t>تايلند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B69F5" w14:textId="68BF86A7" w:rsidR="005A5E38" w:rsidRPr="005C5716" w:rsidRDefault="005A5E38" w:rsidP="005A5E38">
            <w:pPr>
              <w:bidi/>
              <w:jc w:val="left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خطة إدارة إزالة المواد الهيدروكلوروفلوروكربونية، المرحلة الثالثة، الشريحة الأولى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158CC5A8" w14:textId="473F45A5" w:rsidR="005A5E38" w:rsidRPr="005C5716" w:rsidRDefault="005A5E38" w:rsidP="005A5E38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البنك الدولي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8775DA" w14:textId="77777777" w:rsidR="00CF4553" w:rsidRPr="005C5716" w:rsidRDefault="00CF4553" w:rsidP="006F04E8">
            <w:pPr>
              <w:bidi/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98/49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11265" w14:textId="77777777" w:rsidR="00CF4553" w:rsidRPr="00E3211B" w:rsidRDefault="00CF4553" w:rsidP="006F04E8">
            <w:pPr>
              <w:bidi/>
              <w:ind w:left="-54" w:right="-53"/>
              <w:jc w:val="center"/>
              <w:rPr>
                <w:sz w:val="20"/>
                <w:szCs w:val="20"/>
              </w:rPr>
            </w:pPr>
            <w:r w:rsidRPr="00E3211B">
              <w:rPr>
                <w:sz w:val="20"/>
                <w:szCs w:val="20"/>
              </w:rPr>
              <w:t>6-51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EBA39A" w14:textId="2421FA39" w:rsidR="00B175CF" w:rsidRPr="00F305DF" w:rsidRDefault="00B175CF" w:rsidP="00F963C3">
            <w:pPr>
              <w:bidi/>
              <w:jc w:val="left"/>
              <w:rPr>
                <w:sz w:val="20"/>
                <w:szCs w:val="20"/>
                <w:rtl/>
                <w:lang w:bidi="ar-AE"/>
              </w:rPr>
            </w:pPr>
            <w:r w:rsidRPr="00B175CF">
              <w:rPr>
                <w:sz w:val="20"/>
                <w:szCs w:val="20"/>
                <w:rtl/>
                <w:lang w:bidi="ar-AE"/>
              </w:rPr>
              <w:t>الإنجاز بحلول عام</w:t>
            </w:r>
            <w:r>
              <w:rPr>
                <w:rFonts w:hint="cs"/>
                <w:sz w:val="20"/>
                <w:szCs w:val="20"/>
                <w:rtl/>
                <w:lang w:bidi="ar-AE"/>
              </w:rPr>
              <w:t> </w:t>
            </w:r>
            <w:r>
              <w:rPr>
                <w:sz w:val="20"/>
                <w:szCs w:val="20"/>
                <w:lang w:bidi="ar-AE"/>
              </w:rPr>
              <w:t>2034</w:t>
            </w:r>
            <w:r w:rsidRPr="00B175CF">
              <w:rPr>
                <w:sz w:val="20"/>
                <w:szCs w:val="20"/>
                <w:rtl/>
                <w:lang w:bidi="ar-AE"/>
              </w:rPr>
              <w:t xml:space="preserve"> دون الحاجة </w:t>
            </w:r>
            <w:r w:rsidR="003139B3" w:rsidRPr="003139B3">
              <w:rPr>
                <w:sz w:val="20"/>
                <w:szCs w:val="20"/>
                <w:rtl/>
                <w:lang w:bidi="ar-AE"/>
              </w:rPr>
              <w:t>إلى فترة خدمات لاحقة، وذلك بناءً على</w:t>
            </w:r>
            <w:r w:rsidRPr="00B175CF">
              <w:rPr>
                <w:sz w:val="20"/>
                <w:szCs w:val="20"/>
                <w:rtl/>
                <w:lang w:bidi="ar-AE"/>
              </w:rPr>
              <w:t xml:space="preserve"> تقييم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F02EFA" w14:textId="7D54AAE6" w:rsidR="00CF4553" w:rsidRPr="00F305DF" w:rsidRDefault="003139B3" w:rsidP="006F04E8">
            <w:pPr>
              <w:widowControl w:val="0"/>
              <w:bidi/>
              <w:jc w:val="center"/>
              <w:rPr>
                <w:sz w:val="20"/>
                <w:szCs w:val="20"/>
              </w:rPr>
            </w:pPr>
            <w:r w:rsidRPr="003139B3">
              <w:rPr>
                <w:sz w:val="20"/>
                <w:szCs w:val="20"/>
                <w:rtl/>
              </w:rPr>
              <w:t>نعم</w:t>
            </w:r>
          </w:p>
        </w:tc>
      </w:tr>
      <w:tr w:rsidR="00CF4553" w:rsidRPr="000371CB" w14:paraId="643EF0D6" w14:textId="77777777" w:rsidTr="00F12993">
        <w:tblPrEx>
          <w:shd w:val="clear" w:color="auto" w:fill="auto"/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72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32F216" w14:textId="77777777" w:rsidR="00CF4553" w:rsidRPr="006C456F" w:rsidRDefault="00CF4553" w:rsidP="006F04E8">
            <w:pPr>
              <w:widowControl w:val="0"/>
              <w:bidi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E14A1" w14:textId="4D92FEBD" w:rsidR="005A5E38" w:rsidRPr="006C456F" w:rsidRDefault="005A5E38" w:rsidP="005A5E38">
            <w:pPr>
              <w:bidi/>
              <w:jc w:val="left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المرحلة الأولى، الشريحة الأولى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A27DA" w14:textId="77777777" w:rsidR="00CF4553" w:rsidRPr="006C456F" w:rsidRDefault="00CF4553" w:rsidP="006F04E8">
            <w:pPr>
              <w:bidi/>
              <w:jc w:val="center"/>
              <w:rPr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794FC" w14:textId="77777777" w:rsidR="00CF4553" w:rsidRPr="006C456F" w:rsidRDefault="00CF4553" w:rsidP="006F04E8">
            <w:pPr>
              <w:bidi/>
              <w:ind w:left="28" w:right="-105" w:hanging="112"/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left w:val="single" w:sz="4" w:space="0" w:color="auto"/>
            </w:tcBorders>
            <w:vAlign w:val="center"/>
          </w:tcPr>
          <w:p w14:paraId="2AEB69A1" w14:textId="77777777" w:rsidR="00CF4553" w:rsidRPr="006C456F" w:rsidRDefault="00CF4553" w:rsidP="006F04E8">
            <w:pPr>
              <w:bidi/>
              <w:ind w:right="-113" w:hanging="141"/>
              <w:jc w:val="center"/>
              <w:rPr>
                <w:sz w:val="20"/>
                <w:szCs w:val="20"/>
              </w:rPr>
            </w:pPr>
            <w:r w:rsidRPr="00164677">
              <w:rPr>
                <w:sz w:val="20"/>
                <w:szCs w:val="20"/>
              </w:rPr>
              <w:t>52-143</w:t>
            </w:r>
          </w:p>
        </w:tc>
        <w:tc>
          <w:tcPr>
            <w:tcW w:w="1447" w:type="pct"/>
          </w:tcPr>
          <w:p w14:paraId="2440166A" w14:textId="2F22B153" w:rsidR="003139B3" w:rsidRPr="0058593A" w:rsidRDefault="003139B3" w:rsidP="00F963C3">
            <w:pPr>
              <w:bidi/>
              <w:jc w:val="left"/>
              <w:rPr>
                <w:sz w:val="20"/>
                <w:szCs w:val="20"/>
                <w:rtl/>
                <w:lang w:bidi="ar-AE"/>
              </w:rPr>
            </w:pPr>
            <w:r w:rsidRPr="003139B3">
              <w:rPr>
                <w:sz w:val="20"/>
                <w:szCs w:val="20"/>
                <w:rtl/>
                <w:lang w:bidi="ar-AE"/>
              </w:rPr>
              <w:t xml:space="preserve">المخزون المتراكم في استهلاك عام </w:t>
            </w:r>
            <w:r>
              <w:rPr>
                <w:sz w:val="20"/>
                <w:szCs w:val="20"/>
                <w:lang w:bidi="ar-AE"/>
              </w:rPr>
              <w:t>2022</w:t>
            </w:r>
            <w:r w:rsidRPr="003139B3">
              <w:rPr>
                <w:sz w:val="20"/>
                <w:szCs w:val="20"/>
                <w:rtl/>
                <w:lang w:bidi="ar-AE"/>
              </w:rPr>
              <w:t xml:space="preserve"> والاتفاق على خفض بنسبة </w:t>
            </w:r>
            <w:r>
              <w:rPr>
                <w:sz w:val="20"/>
                <w:szCs w:val="20"/>
                <w:lang w:bidi="ar-AE"/>
              </w:rPr>
              <w:t>20</w:t>
            </w:r>
            <w:r w:rsidRPr="003139B3">
              <w:rPr>
                <w:sz w:val="20"/>
                <w:szCs w:val="20"/>
                <w:rtl/>
                <w:lang w:bidi="ar-AE"/>
              </w:rPr>
              <w:t>٪ من خط الأساس</w:t>
            </w:r>
          </w:p>
        </w:tc>
        <w:tc>
          <w:tcPr>
            <w:tcW w:w="574" w:type="pct"/>
          </w:tcPr>
          <w:p w14:paraId="49A89A94" w14:textId="3DBDFF31" w:rsidR="00CF4553" w:rsidRPr="0058593A" w:rsidRDefault="003139B3" w:rsidP="006F04E8">
            <w:pPr>
              <w:bidi/>
              <w:jc w:val="center"/>
              <w:rPr>
                <w:sz w:val="20"/>
                <w:szCs w:val="20"/>
              </w:rPr>
            </w:pPr>
            <w:r w:rsidRPr="003139B3">
              <w:rPr>
                <w:sz w:val="20"/>
                <w:szCs w:val="20"/>
                <w:rtl/>
              </w:rPr>
              <w:t>نعم</w:t>
            </w:r>
          </w:p>
        </w:tc>
      </w:tr>
      <w:tr w:rsidR="00CF4553" w:rsidRPr="005109E6" w14:paraId="2302FAB8" w14:textId="77777777" w:rsidTr="00F12993">
        <w:tblPrEx>
          <w:shd w:val="clear" w:color="auto" w:fill="auto"/>
        </w:tblPrEx>
        <w:trPr>
          <w:trHeight w:val="44"/>
        </w:trPr>
        <w:tc>
          <w:tcPr>
            <w:tcW w:w="7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914D3" w14:textId="12E3B1C9" w:rsidR="00CF4553" w:rsidRPr="000A1F61" w:rsidRDefault="00CF4553" w:rsidP="006F04E8">
            <w:pPr>
              <w:bidi/>
              <w:jc w:val="left"/>
              <w:rPr>
                <w:sz w:val="20"/>
                <w:szCs w:val="20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D09719" w14:textId="4D080FE4" w:rsidR="00CF4553" w:rsidRPr="00C150B8" w:rsidRDefault="00CF4553" w:rsidP="006F04E8">
            <w:pPr>
              <w:bidi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94/60</w:t>
            </w:r>
          </w:p>
        </w:tc>
        <w:tc>
          <w:tcPr>
            <w:tcW w:w="5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30419FFB" w14:textId="2DE90FCA" w:rsidR="00CF4553" w:rsidRPr="004B6EBB" w:rsidRDefault="00CF4553" w:rsidP="006F04E8">
            <w:pPr>
              <w:bidi/>
              <w:jc w:val="center"/>
              <w:rPr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32A70" w14:textId="010E788D" w:rsidR="00CF4553" w:rsidRPr="004B6EBB" w:rsidRDefault="00CF4553" w:rsidP="006F04E8">
            <w:pPr>
              <w:bidi/>
              <w:ind w:left="-40" w:right="-77"/>
              <w:jc w:val="center"/>
              <w:rPr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E9FE4C0" w14:textId="77777777" w:rsidR="00CF4553" w:rsidRPr="00C150B8" w:rsidRDefault="00CF4553" w:rsidP="006F04E8">
            <w:pPr>
              <w:bidi/>
              <w:ind w:left="-143" w:right="-106"/>
              <w:jc w:val="center"/>
              <w:rPr>
                <w:sz w:val="20"/>
                <w:szCs w:val="20"/>
              </w:rPr>
            </w:pPr>
            <w:r w:rsidRPr="00E95FFD">
              <w:rPr>
                <w:sz w:val="20"/>
                <w:szCs w:val="20"/>
              </w:rPr>
              <w:t>144-185</w:t>
            </w:r>
          </w:p>
        </w:tc>
        <w:tc>
          <w:tcPr>
            <w:tcW w:w="1447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7178055" w14:textId="320CA6DC" w:rsidR="003139B3" w:rsidRPr="00C150B8" w:rsidRDefault="003139B3" w:rsidP="00F963C3">
            <w:pPr>
              <w:bidi/>
              <w:jc w:val="left"/>
              <w:rPr>
                <w:sz w:val="20"/>
                <w:szCs w:val="20"/>
                <w:rtl/>
                <w:lang w:bidi="ar-AE"/>
              </w:rPr>
            </w:pPr>
            <w:r w:rsidRPr="003139B3">
              <w:rPr>
                <w:sz w:val="20"/>
                <w:szCs w:val="20"/>
                <w:rtl/>
                <w:lang w:bidi="ar-AE"/>
              </w:rPr>
              <w:t>مشروع لتعزيز كفاءة استخدام الطاقة في مجال تصنيع أجهزة تكييف الهواء</w:t>
            </w:r>
          </w:p>
        </w:tc>
        <w:tc>
          <w:tcPr>
            <w:tcW w:w="57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BA2E39E" w14:textId="44700B6E" w:rsidR="00CF4553" w:rsidRPr="00C150B8" w:rsidRDefault="003139B3" w:rsidP="006F04E8">
            <w:pPr>
              <w:bidi/>
              <w:ind w:left="-143" w:right="-106"/>
              <w:jc w:val="center"/>
              <w:rPr>
                <w:sz w:val="20"/>
                <w:szCs w:val="20"/>
              </w:rPr>
            </w:pPr>
            <w:r w:rsidRPr="003139B3">
              <w:rPr>
                <w:sz w:val="20"/>
                <w:szCs w:val="20"/>
                <w:rtl/>
              </w:rPr>
              <w:t>نعم</w:t>
            </w:r>
          </w:p>
        </w:tc>
      </w:tr>
      <w:tr w:rsidR="00E8017B" w:rsidRPr="000371CB" w14:paraId="2ED80C8A" w14:textId="35342E9B" w:rsidTr="00F12993">
        <w:trPr>
          <w:trHeight w:val="300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22942" w14:textId="09242D6B" w:rsidR="006F04E8" w:rsidRPr="006C456F" w:rsidRDefault="006F04E8" w:rsidP="006F04E8">
            <w:pPr>
              <w:widowControl w:val="0"/>
              <w:bidi/>
              <w:jc w:val="left"/>
              <w:rPr>
                <w:color w:val="000000" w:themeColor="text1"/>
                <w:sz w:val="20"/>
                <w:szCs w:val="20"/>
                <w:lang w:bidi="ar-AE"/>
              </w:rPr>
            </w:pPr>
            <w:r w:rsidRPr="006F04E8">
              <w:rPr>
                <w:color w:val="000000" w:themeColor="text1"/>
                <w:sz w:val="20"/>
                <w:szCs w:val="20"/>
                <w:rtl/>
                <w:lang w:bidi="ar-AE"/>
              </w:rPr>
              <w:t>أوغندا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916B18" w14:textId="436C2028" w:rsidR="005A5E38" w:rsidRPr="006C456F" w:rsidRDefault="005A5E38" w:rsidP="005A5E38">
            <w:pPr>
              <w:bidi/>
              <w:jc w:val="left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المرحلة الأولى، الشريحة الأولى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12859542" w14:textId="6382C896" w:rsidR="005A5E38" w:rsidRPr="006C456F" w:rsidRDefault="005A5E38" w:rsidP="005A5E38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اليونيب/ اليونيدو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BBB502" w14:textId="16FBBD12" w:rsidR="00E8017B" w:rsidRPr="006C456F" w:rsidRDefault="004207B3" w:rsidP="006F04E8">
            <w:pPr>
              <w:bidi/>
              <w:ind w:left="28" w:right="-105" w:hanging="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98/53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BD1C3" w14:textId="240AC655" w:rsidR="00E8017B" w:rsidRPr="006C456F" w:rsidRDefault="004207B3" w:rsidP="006F04E8">
            <w:pPr>
              <w:bidi/>
              <w:ind w:right="-113" w:hanging="1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4AFCFB" w14:textId="7E6E2EC6" w:rsidR="00B175CF" w:rsidRPr="006C456F" w:rsidRDefault="00B175CF" w:rsidP="00F963C3">
            <w:pPr>
              <w:widowControl w:val="0"/>
              <w:bidi/>
              <w:jc w:val="left"/>
              <w:rPr>
                <w:sz w:val="20"/>
                <w:szCs w:val="20"/>
              </w:rPr>
            </w:pPr>
            <w:r w:rsidRPr="00B175CF">
              <w:rPr>
                <w:sz w:val="20"/>
                <w:szCs w:val="20"/>
                <w:rtl/>
              </w:rPr>
              <w:t>لا توجد قضية محددة للنظر فيها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ECB877" w14:textId="5E6DC872" w:rsidR="00E8017B" w:rsidRPr="006C456F" w:rsidRDefault="003139B3" w:rsidP="006F04E8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لا</w:t>
            </w:r>
          </w:p>
        </w:tc>
      </w:tr>
      <w:tr w:rsidR="00483CE7" w:rsidRPr="000371CB" w14:paraId="2ACF4731" w14:textId="14B2EE91" w:rsidTr="00F12993">
        <w:trPr>
          <w:trHeight w:val="300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5DE6E" w14:textId="23E4ACC1" w:rsidR="006F04E8" w:rsidRPr="006C456F" w:rsidRDefault="006F04E8" w:rsidP="006F04E8">
            <w:pPr>
              <w:widowControl w:val="0"/>
              <w:bidi/>
              <w:jc w:val="left"/>
              <w:rPr>
                <w:color w:val="000000" w:themeColor="text1"/>
                <w:sz w:val="20"/>
                <w:szCs w:val="20"/>
                <w:lang w:bidi="ar-AE"/>
              </w:rPr>
            </w:pPr>
            <w:r w:rsidRPr="006F04E8">
              <w:rPr>
                <w:color w:val="000000" w:themeColor="text1"/>
                <w:sz w:val="20"/>
                <w:szCs w:val="20"/>
                <w:rtl/>
                <w:lang w:bidi="ar-AE"/>
              </w:rPr>
              <w:lastRenderedPageBreak/>
              <w:t>زامبيا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F956CF" w14:textId="6427FF90" w:rsidR="005A5E38" w:rsidRPr="006C456F" w:rsidRDefault="005A5E38" w:rsidP="005A5E38">
            <w:pPr>
              <w:bidi/>
              <w:jc w:val="left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المرحلة الأولى، الشريحة الأولى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  <w:vAlign w:val="center"/>
          </w:tcPr>
          <w:p w14:paraId="2C12E2B3" w14:textId="08CC07FB" w:rsidR="005A5E38" w:rsidRPr="006C456F" w:rsidRDefault="005A5E38" w:rsidP="005A5E38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اليونيب/ اليونيدو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8FC477" w14:textId="04BD4BFA" w:rsidR="00483CE7" w:rsidRPr="006C456F" w:rsidRDefault="00483CE7" w:rsidP="006F04E8">
            <w:pPr>
              <w:bidi/>
              <w:ind w:left="28" w:right="-105" w:hanging="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98/54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10876" w14:textId="0DA8C880" w:rsidR="00483CE7" w:rsidRPr="006C456F" w:rsidRDefault="00483CE7" w:rsidP="006F04E8">
            <w:pPr>
              <w:bidi/>
              <w:ind w:right="-113" w:hanging="1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5E5AD3" w14:textId="394F2382" w:rsidR="00B175CF" w:rsidRPr="006C456F" w:rsidRDefault="00B175CF" w:rsidP="00F963C3">
            <w:pPr>
              <w:widowControl w:val="0"/>
              <w:bidi/>
              <w:jc w:val="left"/>
              <w:rPr>
                <w:sz w:val="20"/>
                <w:szCs w:val="20"/>
              </w:rPr>
            </w:pPr>
            <w:r w:rsidRPr="00B175CF">
              <w:rPr>
                <w:sz w:val="20"/>
                <w:szCs w:val="20"/>
                <w:rtl/>
              </w:rPr>
              <w:t>لا توجد قضية محددة للنظر فيها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76F683" w14:textId="519D6F84" w:rsidR="00483CE7" w:rsidRPr="006C456F" w:rsidRDefault="003139B3" w:rsidP="006F04E8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لا</w:t>
            </w:r>
          </w:p>
        </w:tc>
      </w:tr>
    </w:tbl>
    <w:p w14:paraId="7B0D6A9C" w14:textId="4D7037CD" w:rsidR="00AD26E3" w:rsidRPr="00AD26E3" w:rsidRDefault="00723B7C" w:rsidP="00AD26E3">
      <w:pPr>
        <w:bidi/>
        <w:spacing w:after="240"/>
        <w:rPr>
          <w:sz w:val="20"/>
          <w:szCs w:val="20"/>
          <w:rtl/>
          <w:lang w:val="en-US" w:bidi="ar-AE"/>
        </w:rPr>
      </w:pPr>
      <w:r w:rsidRPr="00723B7C">
        <w:rPr>
          <w:sz w:val="20"/>
          <w:szCs w:val="20"/>
          <w:rtl/>
          <w:lang w:val="en-US" w:bidi="ar-AE"/>
        </w:rPr>
        <w:t>* طلب يتضمن خطة لإزالة المواد الهيدروفلوروكربونية الموجودة في البوليولات المستوردة مسبقة الخلط في قطاع الرغاوي (المقرر</w:t>
      </w:r>
      <w:r>
        <w:rPr>
          <w:rFonts w:hint="cs"/>
          <w:sz w:val="20"/>
          <w:szCs w:val="20"/>
          <w:rtl/>
          <w:lang w:val="en-US" w:bidi="ar-AE"/>
        </w:rPr>
        <w:t> </w:t>
      </w:r>
      <w:r>
        <w:rPr>
          <w:sz w:val="20"/>
          <w:szCs w:val="20"/>
          <w:lang w:val="en-US" w:bidi="ar-AE"/>
        </w:rPr>
        <w:t>96/52</w:t>
      </w:r>
      <w:r w:rsidRPr="00723B7C">
        <w:rPr>
          <w:sz w:val="20"/>
          <w:szCs w:val="20"/>
          <w:rtl/>
          <w:lang w:val="en-US" w:bidi="ar-AE"/>
        </w:rPr>
        <w:t>)</w:t>
      </w:r>
    </w:p>
    <w:p w14:paraId="4DAD05C5" w14:textId="09661E04" w:rsidR="003E525F" w:rsidRPr="003E525F" w:rsidRDefault="002944E5" w:rsidP="003E525F">
      <w:pPr>
        <w:pStyle w:val="Heading1"/>
        <w:keepNext/>
        <w:keepLines/>
        <w:numPr>
          <w:ilvl w:val="0"/>
          <w:numId w:val="0"/>
        </w:numPr>
        <w:bidi/>
        <w:spacing w:before="240" w:after="0"/>
        <w:rPr>
          <w:rFonts w:ascii="Times New Roman Bold" w:hAnsi="Times New Roman Bold"/>
          <w:b/>
          <w:bCs/>
          <w:sz w:val="24"/>
          <w:szCs w:val="24"/>
          <w:lang w:bidi="ar-AE"/>
        </w:rPr>
      </w:pPr>
      <w:r w:rsidRPr="002944E5">
        <w:rPr>
          <w:rFonts w:ascii="Times New Roman Bold" w:hAnsi="Times New Roman Bold"/>
          <w:b/>
          <w:bCs/>
          <w:sz w:val="24"/>
          <w:szCs w:val="24"/>
          <w:rtl/>
          <w:lang w:bidi="ar-AE"/>
        </w:rPr>
        <w:t xml:space="preserve">الجدول </w:t>
      </w:r>
      <w:r>
        <w:rPr>
          <w:rFonts w:ascii="Times New Roman Bold" w:hAnsi="Times New Roman Bold"/>
          <w:b/>
          <w:bCs/>
          <w:sz w:val="24"/>
          <w:szCs w:val="24"/>
          <w:lang w:bidi="ar-AE"/>
        </w:rPr>
        <w:t>6</w:t>
      </w:r>
      <w:r w:rsidRPr="002944E5">
        <w:rPr>
          <w:rFonts w:ascii="Times New Roman Bold" w:hAnsi="Times New Roman Bold"/>
          <w:b/>
          <w:bCs/>
          <w:sz w:val="24"/>
          <w:szCs w:val="24"/>
          <w:rtl/>
          <w:lang w:bidi="ar-AE"/>
        </w:rPr>
        <w:t>. مشروعات قائمة بذاتها متعلقة بكفاءة استخدام الطاقة (مع عرض من الأمانة)</w:t>
      </w:r>
    </w:p>
    <w:tbl>
      <w:tblPr>
        <w:tblStyle w:val="TableGrid"/>
        <w:bidiVisual/>
        <w:tblW w:w="5000" w:type="pct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248"/>
        <w:gridCol w:w="1255"/>
        <w:gridCol w:w="3609"/>
        <w:gridCol w:w="1260"/>
        <w:gridCol w:w="1350"/>
        <w:gridCol w:w="628"/>
      </w:tblGrid>
      <w:tr w:rsidR="00185C9A" w:rsidRPr="005109E6" w14:paraId="6F81AD57" w14:textId="77777777" w:rsidTr="00F12993">
        <w:trPr>
          <w:tblHeader/>
        </w:trPr>
        <w:tc>
          <w:tcPr>
            <w:tcW w:w="667" w:type="pct"/>
            <w:shd w:val="clear" w:color="auto" w:fill="FFFFFF" w:themeFill="background1"/>
            <w:vAlign w:val="center"/>
          </w:tcPr>
          <w:p w14:paraId="2CA61AE1" w14:textId="0B3D889B" w:rsidR="00185C9A" w:rsidRPr="006A7A21" w:rsidRDefault="002944E5" w:rsidP="002944E5">
            <w:pPr>
              <w:keepNext/>
              <w:bidi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البلد</w:t>
            </w:r>
          </w:p>
        </w:tc>
        <w:tc>
          <w:tcPr>
            <w:tcW w:w="671" w:type="pct"/>
            <w:shd w:val="clear" w:color="auto" w:fill="FFFFFF" w:themeFill="background1"/>
            <w:vAlign w:val="center"/>
          </w:tcPr>
          <w:p w14:paraId="31E640B8" w14:textId="18F440CA" w:rsidR="002944E5" w:rsidRPr="006A7A21" w:rsidRDefault="002944E5" w:rsidP="002944E5">
            <w:pPr>
              <w:keepNext/>
              <w:bidi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نوع المشروع (المقرر</w:t>
            </w:r>
            <w:r>
              <w:rPr>
                <w:rFonts w:hint="eastAsia"/>
                <w:b/>
                <w:bCs/>
                <w:sz w:val="20"/>
                <w:szCs w:val="20"/>
                <w:rtl/>
              </w:rPr>
              <w:t> 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#)</w:t>
            </w:r>
          </w:p>
        </w:tc>
        <w:tc>
          <w:tcPr>
            <w:tcW w:w="1930" w:type="pct"/>
            <w:shd w:val="clear" w:color="auto" w:fill="FFFFFF" w:themeFill="background1"/>
            <w:vAlign w:val="center"/>
          </w:tcPr>
          <w:p w14:paraId="7B61E860" w14:textId="6A180B29" w:rsidR="002944E5" w:rsidRPr="006A7A21" w:rsidRDefault="002944E5" w:rsidP="002944E5">
            <w:pPr>
              <w:keepNext/>
              <w:bidi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عنوان المشروع</w:t>
            </w: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761CA561" w14:textId="7952F08B" w:rsidR="002944E5" w:rsidRPr="006A7A21" w:rsidRDefault="002944E5" w:rsidP="002944E5">
            <w:pPr>
              <w:keepNext/>
              <w:bidi/>
              <w:ind w:left="-107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الوكالات المنفذة/ الثنائية</w:t>
            </w:r>
          </w:p>
        </w:tc>
        <w:tc>
          <w:tcPr>
            <w:tcW w:w="722" w:type="pct"/>
            <w:shd w:val="clear" w:color="auto" w:fill="FFFFFF" w:themeFill="background1"/>
            <w:vAlign w:val="center"/>
          </w:tcPr>
          <w:p w14:paraId="440179D7" w14:textId="7B485B22" w:rsidR="005031D0" w:rsidRPr="006A7A21" w:rsidRDefault="005031D0" w:rsidP="005031D0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  <w:lang w:bidi="ar-AE"/>
              </w:rPr>
            </w:pPr>
            <w:r w:rsidRPr="00A238BD">
              <w:rPr>
                <w:b/>
                <w:bCs/>
                <w:sz w:val="20"/>
                <w:szCs w:val="20"/>
                <w:rtl/>
              </w:rPr>
              <w:t>الوثيقة #</w:t>
            </w:r>
          </w:p>
        </w:tc>
        <w:tc>
          <w:tcPr>
            <w:tcW w:w="336" w:type="pct"/>
            <w:shd w:val="clear" w:color="auto" w:fill="FFFFFF" w:themeFill="background1"/>
            <w:vAlign w:val="center"/>
          </w:tcPr>
          <w:p w14:paraId="07AC13D6" w14:textId="6FA57687" w:rsidR="005031D0" w:rsidRPr="006A7A21" w:rsidRDefault="005031D0" w:rsidP="005031D0">
            <w:pPr>
              <w:keepNext/>
              <w:bidi/>
              <w:jc w:val="center"/>
              <w:rPr>
                <w:b/>
                <w:bCs/>
                <w:sz w:val="20"/>
                <w:szCs w:val="20"/>
              </w:rPr>
            </w:pPr>
            <w:r w:rsidRPr="005031D0">
              <w:rPr>
                <w:b/>
                <w:bCs/>
                <w:sz w:val="20"/>
                <w:szCs w:val="20"/>
                <w:rtl/>
              </w:rPr>
              <w:t>الفقرة #</w:t>
            </w:r>
          </w:p>
        </w:tc>
      </w:tr>
      <w:tr w:rsidR="00566A10" w:rsidRPr="00340789" w14:paraId="70F2CD02" w14:textId="77777777" w:rsidTr="00F12993">
        <w:trPr>
          <w:trHeight w:val="44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4C3E7" w14:textId="43C9D576" w:rsidR="005031D0" w:rsidRPr="00340789" w:rsidRDefault="005031D0" w:rsidP="005031D0">
            <w:pPr>
              <w:bidi/>
              <w:jc w:val="left"/>
              <w:rPr>
                <w:color w:val="000000" w:themeColor="text1"/>
                <w:sz w:val="20"/>
                <w:szCs w:val="20"/>
                <w:rtl/>
                <w:lang w:bidi="ar-AE"/>
              </w:rPr>
            </w:pPr>
            <w:r w:rsidRPr="005031D0">
              <w:rPr>
                <w:color w:val="000000" w:themeColor="text1"/>
                <w:sz w:val="20"/>
                <w:szCs w:val="20"/>
                <w:rtl/>
                <w:lang w:bidi="ar-AE"/>
              </w:rPr>
              <w:t>الأرجنتين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C6742" w14:textId="3296E7D8" w:rsidR="00566A10" w:rsidRPr="00340789" w:rsidRDefault="005B7C95" w:rsidP="002944E5">
            <w:pPr>
              <w:keepNext/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 w:rsidRPr="00340789">
              <w:rPr>
                <w:color w:val="000000" w:themeColor="text1"/>
                <w:sz w:val="20"/>
                <w:szCs w:val="20"/>
              </w:rPr>
              <w:t>94/60</w:t>
            </w:r>
          </w:p>
        </w:tc>
        <w:tc>
          <w:tcPr>
            <w:tcW w:w="1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22FDB" w14:textId="70D0A3C0" w:rsidR="005031D0" w:rsidRPr="00340789" w:rsidRDefault="005031D0" w:rsidP="005031D0">
            <w:pPr>
              <w:keepNext/>
              <w:bidi/>
              <w:rPr>
                <w:color w:val="000000" w:themeColor="text1"/>
                <w:sz w:val="20"/>
                <w:szCs w:val="20"/>
                <w:rtl/>
                <w:lang w:bidi="ar-AE"/>
              </w:rPr>
            </w:pPr>
            <w:r w:rsidRPr="005031D0">
              <w:rPr>
                <w:color w:val="000000" w:themeColor="text1"/>
                <w:sz w:val="20"/>
                <w:szCs w:val="20"/>
                <w:rtl/>
                <w:lang w:bidi="ar-AE"/>
              </w:rPr>
              <w:t>مشروع لتعزيز كفاءة استخدام الطاقة في خمس منشآت في قطاع تصنيع أجهزة تكييف الهواء المنزلية في الأرجنتين في سياق التخفيض التدريجي للمواد الهيدروفلوروكربونية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36B2DF71" w14:textId="6B5D3BFE" w:rsidR="005031D0" w:rsidRPr="00340789" w:rsidRDefault="005031D0" w:rsidP="005031D0">
            <w:pPr>
              <w:bidi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</w:rPr>
              <w:t>اليونيدو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2C7B3" w14:textId="64CA58ED" w:rsidR="00566A10" w:rsidRPr="00340789" w:rsidRDefault="00E700D2" w:rsidP="002944E5">
            <w:pPr>
              <w:keepNext/>
              <w:bidi/>
              <w:ind w:left="-182" w:right="-100"/>
              <w:jc w:val="center"/>
              <w:rPr>
                <w:color w:val="000000" w:themeColor="text1"/>
                <w:sz w:val="20"/>
                <w:szCs w:val="20"/>
              </w:rPr>
            </w:pPr>
            <w:r w:rsidRPr="00340789">
              <w:rPr>
                <w:color w:val="000000" w:themeColor="text1"/>
                <w:sz w:val="20"/>
                <w:szCs w:val="20"/>
              </w:rPr>
              <w:t>98/20/ Add.1</w:t>
            </w:r>
            <w:r w:rsidR="008E51F8" w:rsidRPr="00340789">
              <w:rPr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3C2BE" w14:textId="27C002C6" w:rsidR="00566A10" w:rsidRPr="00340789" w:rsidRDefault="00E700D2" w:rsidP="002944E5">
            <w:pPr>
              <w:bidi/>
              <w:ind w:left="-143" w:right="-106"/>
              <w:jc w:val="center"/>
              <w:rPr>
                <w:color w:val="000000" w:themeColor="text1"/>
                <w:sz w:val="20"/>
                <w:szCs w:val="20"/>
              </w:rPr>
            </w:pPr>
            <w:r w:rsidRPr="00340789">
              <w:rPr>
                <w:color w:val="000000" w:themeColor="text1"/>
                <w:sz w:val="20"/>
                <w:szCs w:val="20"/>
              </w:rPr>
              <w:t>--</w:t>
            </w:r>
          </w:p>
        </w:tc>
      </w:tr>
      <w:tr w:rsidR="00653850" w:rsidRPr="005109E6" w14:paraId="02304850" w14:textId="77777777" w:rsidTr="00F12993">
        <w:trPr>
          <w:trHeight w:val="44"/>
        </w:trPr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1E8C9" w14:textId="20E2BD42" w:rsidR="005031D0" w:rsidRPr="00B72AA1" w:rsidRDefault="005031D0" w:rsidP="005031D0">
            <w:pPr>
              <w:bidi/>
              <w:jc w:val="left"/>
              <w:rPr>
                <w:sz w:val="20"/>
                <w:szCs w:val="20"/>
                <w:rtl/>
                <w:lang w:bidi="ar-AE"/>
              </w:rPr>
            </w:pPr>
            <w:r w:rsidRPr="005031D0">
              <w:rPr>
                <w:sz w:val="20"/>
                <w:szCs w:val="20"/>
                <w:rtl/>
                <w:lang w:bidi="ar-AE"/>
              </w:rPr>
              <w:t>إندونيسيا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C36BF" w14:textId="51794761" w:rsidR="00653850" w:rsidRPr="00B72AA1" w:rsidRDefault="00653850" w:rsidP="002944E5">
            <w:pPr>
              <w:keepNext/>
              <w:bidi/>
              <w:jc w:val="center"/>
              <w:rPr>
                <w:sz w:val="20"/>
                <w:szCs w:val="20"/>
              </w:rPr>
            </w:pPr>
            <w:r w:rsidRPr="00B72AA1">
              <w:rPr>
                <w:sz w:val="20"/>
                <w:szCs w:val="20"/>
              </w:rPr>
              <w:t>94/60</w:t>
            </w:r>
          </w:p>
        </w:tc>
        <w:tc>
          <w:tcPr>
            <w:tcW w:w="1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FB0E" w14:textId="234779CF" w:rsidR="005031D0" w:rsidRPr="00B72AA1" w:rsidRDefault="005031D0" w:rsidP="005031D0">
            <w:pPr>
              <w:keepNext/>
              <w:bidi/>
              <w:rPr>
                <w:sz w:val="20"/>
                <w:szCs w:val="20"/>
                <w:rtl/>
                <w:lang w:bidi="ar-AE"/>
              </w:rPr>
            </w:pPr>
            <w:r w:rsidRPr="005031D0">
              <w:rPr>
                <w:sz w:val="20"/>
                <w:szCs w:val="20"/>
                <w:rtl/>
                <w:lang w:bidi="ar-AE"/>
              </w:rPr>
              <w:t>مشروع لتعزيز كفاءة استخدام الطاقة في مجال تصنيع الثلاجات والمجمدات المنزلية، ومبردات المشروبات، ومجمدات عرض الآيس كريم، وذلك في سياق التخفيض التدريجي للمواد الهيدروفلوروكربونية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0" w:type="dxa"/>
            </w:tcMar>
            <w:vAlign w:val="center"/>
          </w:tcPr>
          <w:p w14:paraId="05980E5F" w14:textId="5D2D6116" w:rsidR="005031D0" w:rsidRPr="00B72AA1" w:rsidRDefault="005031D0" w:rsidP="005031D0">
            <w:pPr>
              <w:bidi/>
              <w:jc w:val="center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اليوئنديبي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C1486" w14:textId="56EB6694" w:rsidR="00653850" w:rsidRPr="00545963" w:rsidRDefault="003E1A27" w:rsidP="002944E5">
            <w:pPr>
              <w:keepNext/>
              <w:bidi/>
              <w:ind w:left="-40"/>
              <w:jc w:val="center"/>
              <w:rPr>
                <w:sz w:val="20"/>
                <w:szCs w:val="20"/>
              </w:rPr>
            </w:pPr>
            <w:r w:rsidRPr="00545963">
              <w:rPr>
                <w:sz w:val="20"/>
                <w:szCs w:val="20"/>
              </w:rPr>
              <w:t>98/37/ Add.1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C337F" w14:textId="4F6CF16F" w:rsidR="00653850" w:rsidRPr="00B72AA1" w:rsidRDefault="003E1A27" w:rsidP="002944E5">
            <w:pPr>
              <w:bidi/>
              <w:ind w:left="-143" w:right="-106"/>
              <w:jc w:val="center"/>
              <w:rPr>
                <w:sz w:val="20"/>
                <w:szCs w:val="20"/>
              </w:rPr>
            </w:pPr>
            <w:r w:rsidRPr="00B72AA1">
              <w:rPr>
                <w:sz w:val="20"/>
                <w:szCs w:val="20"/>
              </w:rPr>
              <w:t>--</w:t>
            </w:r>
          </w:p>
        </w:tc>
      </w:tr>
    </w:tbl>
    <w:bookmarkEnd w:id="0"/>
    <w:p w14:paraId="4196106E" w14:textId="04B9F945" w:rsidR="00AD26E3" w:rsidRPr="00AD26E3" w:rsidRDefault="00AD26E3" w:rsidP="00AD26E3">
      <w:pPr>
        <w:bidi/>
        <w:jc w:val="left"/>
        <w:rPr>
          <w:sz w:val="20"/>
          <w:szCs w:val="20"/>
          <w:rtl/>
          <w:lang w:val="en-US" w:bidi="ar-AE"/>
        </w:rPr>
      </w:pPr>
      <w:r>
        <w:rPr>
          <w:rFonts w:hint="cs"/>
          <w:sz w:val="20"/>
          <w:szCs w:val="20"/>
          <w:rtl/>
          <w:lang w:val="en-US" w:bidi="ar-AE"/>
        </w:rPr>
        <w:t xml:space="preserve">* </w:t>
      </w:r>
      <w:r w:rsidR="005031D0">
        <w:rPr>
          <w:rFonts w:hint="cs"/>
          <w:sz w:val="20"/>
          <w:szCs w:val="20"/>
          <w:rtl/>
          <w:lang w:val="en-US" w:bidi="ar-AE"/>
        </w:rPr>
        <w:t>الوثيقة قيد الإعداد.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76B7F" w:rsidRPr="00F963C3" w14:paraId="2C03953D" w14:textId="77777777" w:rsidTr="009265AD">
        <w:tc>
          <w:tcPr>
            <w:tcW w:w="1870" w:type="dxa"/>
          </w:tcPr>
          <w:p w14:paraId="013181DF" w14:textId="77777777" w:rsidR="00376B7F" w:rsidRPr="00F963C3" w:rsidRDefault="00376B7F" w:rsidP="00F963C3">
            <w:pPr>
              <w:bidi/>
              <w:jc w:val="center"/>
              <w:rPr>
                <w:sz w:val="26"/>
                <w:szCs w:val="26"/>
              </w:rPr>
            </w:pPr>
          </w:p>
        </w:tc>
        <w:tc>
          <w:tcPr>
            <w:tcW w:w="1870" w:type="dxa"/>
          </w:tcPr>
          <w:p w14:paraId="634FF5A4" w14:textId="77777777" w:rsidR="00376B7F" w:rsidRPr="00F963C3" w:rsidRDefault="00376B7F" w:rsidP="00F963C3">
            <w:pPr>
              <w:bidi/>
              <w:jc w:val="center"/>
              <w:rPr>
                <w:sz w:val="26"/>
                <w:szCs w:val="26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0D8F862D" w14:textId="77777777" w:rsidR="00376B7F" w:rsidRPr="00F963C3" w:rsidRDefault="00376B7F" w:rsidP="00F963C3">
            <w:pPr>
              <w:bidi/>
              <w:jc w:val="center"/>
              <w:rPr>
                <w:sz w:val="26"/>
                <w:szCs w:val="26"/>
              </w:rPr>
            </w:pPr>
          </w:p>
        </w:tc>
        <w:tc>
          <w:tcPr>
            <w:tcW w:w="1870" w:type="dxa"/>
          </w:tcPr>
          <w:p w14:paraId="105FE24A" w14:textId="77777777" w:rsidR="00376B7F" w:rsidRDefault="00376B7F" w:rsidP="00F963C3">
            <w:pPr>
              <w:bidi/>
              <w:jc w:val="center"/>
              <w:rPr>
                <w:sz w:val="26"/>
                <w:szCs w:val="26"/>
              </w:rPr>
            </w:pPr>
          </w:p>
          <w:p w14:paraId="561B1302" w14:textId="77777777" w:rsidR="00F12993" w:rsidRPr="00F963C3" w:rsidRDefault="00F12993" w:rsidP="00F12993">
            <w:pPr>
              <w:bidi/>
              <w:jc w:val="center"/>
              <w:rPr>
                <w:sz w:val="26"/>
                <w:szCs w:val="26"/>
              </w:rPr>
            </w:pPr>
          </w:p>
        </w:tc>
        <w:tc>
          <w:tcPr>
            <w:tcW w:w="1870" w:type="dxa"/>
          </w:tcPr>
          <w:p w14:paraId="67B52970" w14:textId="77777777" w:rsidR="00376B7F" w:rsidRPr="00F963C3" w:rsidRDefault="00376B7F" w:rsidP="00F963C3">
            <w:pPr>
              <w:bidi/>
              <w:jc w:val="center"/>
              <w:rPr>
                <w:sz w:val="26"/>
                <w:szCs w:val="26"/>
              </w:rPr>
            </w:pPr>
          </w:p>
        </w:tc>
      </w:tr>
    </w:tbl>
    <w:p w14:paraId="001CCAE2" w14:textId="77777777" w:rsidR="00066CE8" w:rsidRPr="00F963C3" w:rsidRDefault="00066CE8" w:rsidP="00F963C3">
      <w:pPr>
        <w:bidi/>
        <w:jc w:val="center"/>
        <w:rPr>
          <w:sz w:val="26"/>
          <w:szCs w:val="26"/>
          <w:lang w:val="en-US"/>
        </w:rPr>
      </w:pPr>
    </w:p>
    <w:sectPr w:rsidR="00066CE8" w:rsidRPr="00F963C3" w:rsidSect="00FE62FA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36AD6" w14:textId="77777777" w:rsidR="005D6284" w:rsidRDefault="005D6284" w:rsidP="004A504B">
      <w:r>
        <w:separator/>
      </w:r>
    </w:p>
  </w:endnote>
  <w:endnote w:type="continuationSeparator" w:id="0">
    <w:p w14:paraId="66342FCC" w14:textId="77777777" w:rsidR="005D6284" w:rsidRDefault="005D6284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FF36" w14:textId="77777777" w:rsidR="00DC6A10" w:rsidRPr="002857D5" w:rsidRDefault="00BC2495" w:rsidP="002857D5">
    <w:pPr>
      <w:bidi/>
      <w:jc w:val="center"/>
      <w:rPr>
        <w:sz w:val="24"/>
        <w:szCs w:val="24"/>
      </w:rPr>
    </w:pPr>
    <w:r w:rsidRPr="002857D5">
      <w:rPr>
        <w:sz w:val="24"/>
        <w:szCs w:val="24"/>
      </w:rPr>
      <w:fldChar w:fldCharType="begin"/>
    </w:r>
    <w:r w:rsidR="00851352" w:rsidRPr="002857D5">
      <w:rPr>
        <w:sz w:val="24"/>
        <w:szCs w:val="24"/>
      </w:rPr>
      <w:instrText xml:space="preserve"> PAGE </w:instrText>
    </w:r>
    <w:r w:rsidRPr="002857D5">
      <w:rPr>
        <w:sz w:val="24"/>
        <w:szCs w:val="24"/>
      </w:rPr>
      <w:fldChar w:fldCharType="separate"/>
    </w:r>
    <w:r w:rsidR="00E753E8" w:rsidRPr="002857D5">
      <w:rPr>
        <w:noProof/>
        <w:sz w:val="24"/>
        <w:szCs w:val="24"/>
      </w:rPr>
      <w:t>2</w:t>
    </w:r>
    <w:r w:rsidRPr="002857D5">
      <w:rPr>
        <w:noProof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  <w:rtl/>
      </w:rPr>
      <w:id w:val="-12365457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28D38A" w14:textId="3332298A" w:rsidR="009437F5" w:rsidRPr="002857D5" w:rsidRDefault="00905497" w:rsidP="002857D5">
        <w:pPr>
          <w:pStyle w:val="Footer"/>
          <w:bidi/>
          <w:jc w:val="center"/>
          <w:rPr>
            <w:sz w:val="24"/>
            <w:szCs w:val="24"/>
          </w:rPr>
        </w:pPr>
        <w:r w:rsidRPr="002857D5">
          <w:rPr>
            <w:sz w:val="24"/>
            <w:szCs w:val="24"/>
          </w:rPr>
          <w:fldChar w:fldCharType="begin"/>
        </w:r>
        <w:r w:rsidRPr="002857D5">
          <w:rPr>
            <w:sz w:val="24"/>
            <w:szCs w:val="24"/>
          </w:rPr>
          <w:instrText xml:space="preserve"> PAGE   \* MERGEFORMAT </w:instrText>
        </w:r>
        <w:r w:rsidRPr="002857D5">
          <w:rPr>
            <w:sz w:val="24"/>
            <w:szCs w:val="24"/>
          </w:rPr>
          <w:fldChar w:fldCharType="separate"/>
        </w:r>
        <w:r w:rsidRPr="002857D5">
          <w:rPr>
            <w:noProof/>
            <w:sz w:val="24"/>
            <w:szCs w:val="24"/>
          </w:rPr>
          <w:t>2</w:t>
        </w:r>
        <w:r w:rsidRPr="002857D5">
          <w:rPr>
            <w:noProof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A271C" w14:textId="77777777" w:rsidR="00FE62FA" w:rsidRPr="002857D5" w:rsidRDefault="00FE62FA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  <w:lang w:val="en-US"/>
      </w:rPr>
    </w:pPr>
  </w:p>
  <w:p w14:paraId="798AB43F" w14:textId="77777777" w:rsidR="002857D5" w:rsidRPr="00216994" w:rsidRDefault="002857D5" w:rsidP="002857D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bidi/>
      <w:jc w:val="center"/>
      <w:rPr>
        <w:rFonts w:ascii="Arabic Transparent" w:hAnsi="Arabic Transparent" w:cs="Arabic Transparent"/>
        <w:sz w:val="20"/>
        <w:szCs w:val="20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</w:p>
  <w:p w14:paraId="2C994B91" w14:textId="797BC2D1" w:rsidR="004E7F9C" w:rsidRPr="002857D5" w:rsidRDefault="002857D5" w:rsidP="002857D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bidi/>
      <w:jc w:val="center"/>
      <w:rPr>
        <w:sz w:val="18"/>
        <w:szCs w:val="18"/>
        <w:lang w:val="en-US" w:bidi="ar-AE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</w:p>
  <w:p w14:paraId="0FF4C129" w14:textId="77777777" w:rsidR="004E7F9C" w:rsidRPr="00FE62FA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CE8EF" w14:textId="77777777" w:rsidR="005D6284" w:rsidRDefault="005D6284" w:rsidP="00F963C3">
      <w:pPr>
        <w:bidi/>
      </w:pPr>
      <w:r>
        <w:separator/>
      </w:r>
    </w:p>
  </w:footnote>
  <w:footnote w:type="continuationSeparator" w:id="0">
    <w:p w14:paraId="4AC47170" w14:textId="77777777" w:rsidR="005D6284" w:rsidRDefault="005D6284" w:rsidP="004A504B">
      <w:r>
        <w:continuationSeparator/>
      </w:r>
    </w:p>
  </w:footnote>
  <w:footnote w:id="1">
    <w:p w14:paraId="518F6CDD" w14:textId="77777777" w:rsidR="003E525F" w:rsidRDefault="003E525F" w:rsidP="003E525F">
      <w:pPr>
        <w:pStyle w:val="FootnoteText"/>
        <w:bidi/>
        <w:spacing w:after="60" w:line="264" w:lineRule="auto"/>
        <w:rPr>
          <w:rtl/>
          <w:lang w:val="en-US" w:bidi="ar-AE"/>
        </w:rPr>
      </w:pPr>
      <w:r>
        <w:rPr>
          <w:rStyle w:val="FootnoteReference"/>
        </w:rPr>
        <w:footnoteRef/>
      </w:r>
      <w:r>
        <w:t xml:space="preserve"> </w:t>
      </w:r>
      <w:r w:rsidRPr="00151DC8">
        <w:rPr>
          <w:rtl/>
          <w:lang w:bidi="ar-AE"/>
        </w:rPr>
        <w:t xml:space="preserve">الوثيقة: </w:t>
      </w:r>
      <w:r w:rsidRPr="00151DC8">
        <w:rPr>
          <w:lang w:bidi="ar-AE"/>
        </w:rPr>
        <w:t>UNEP/OzL.Pro/ExCom/98/1</w:t>
      </w:r>
      <w:r w:rsidRPr="00151DC8">
        <w:rPr>
          <w:rtl/>
          <w:lang w:bidi="ar-AE"/>
        </w:rPr>
        <w:t>.</w:t>
      </w:r>
    </w:p>
    <w:p w14:paraId="0650369A" w14:textId="77777777" w:rsidR="003E525F" w:rsidRPr="003F045F" w:rsidRDefault="003E525F" w:rsidP="003E525F">
      <w:pPr>
        <w:pStyle w:val="FootnoteText"/>
        <w:bidi/>
        <w:rPr>
          <w:rtl/>
          <w:lang w:val="en-US" w:bidi="ar-AE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A8AF0" w14:textId="3E37006A" w:rsidR="00DC6A10" w:rsidRPr="002857D5" w:rsidRDefault="00FE62FA">
    <w:pPr>
      <w:rPr>
        <w:sz w:val="24"/>
        <w:szCs w:val="24"/>
      </w:rPr>
    </w:pPr>
    <w:r w:rsidRPr="002857D5">
      <w:rPr>
        <w:sz w:val="24"/>
        <w:szCs w:val="24"/>
      </w:rPr>
      <w:fldChar w:fldCharType="begin"/>
    </w:r>
    <w:r w:rsidRPr="002857D5">
      <w:rPr>
        <w:sz w:val="24"/>
        <w:szCs w:val="24"/>
      </w:rPr>
      <w:instrText xml:space="preserve"> DOCPROPERTY "Document number"  \* MERGEFORMAT </w:instrText>
    </w:r>
    <w:r w:rsidRPr="002857D5">
      <w:rPr>
        <w:sz w:val="24"/>
        <w:szCs w:val="24"/>
      </w:rPr>
      <w:fldChar w:fldCharType="separate"/>
    </w:r>
    <w:r w:rsidRPr="002857D5">
      <w:rPr>
        <w:sz w:val="24"/>
        <w:szCs w:val="24"/>
      </w:rPr>
      <w:t>UNEP/OzL.Pro/ExCom/98/13</w:t>
    </w:r>
    <w:r w:rsidRPr="002857D5">
      <w:rPr>
        <w:sz w:val="24"/>
        <w:szCs w:val="24"/>
      </w:rPr>
      <w:fldChar w:fldCharType="end"/>
    </w:r>
  </w:p>
  <w:p w14:paraId="6860EB02" w14:textId="77777777" w:rsidR="00DC6A10" w:rsidRPr="002857D5" w:rsidRDefault="00DC6A10">
    <w:pPr>
      <w:rPr>
        <w:sz w:val="24"/>
        <w:szCs w:val="24"/>
      </w:rPr>
    </w:pPr>
  </w:p>
  <w:p w14:paraId="6924930D" w14:textId="77777777" w:rsidR="00DC6A10" w:rsidRPr="002857D5" w:rsidRDefault="00DC6A10">
    <w:pPr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5763D" w14:textId="77777777" w:rsidR="00FE62FA" w:rsidRPr="002857D5" w:rsidRDefault="00FE62FA" w:rsidP="00FE62FA">
    <w:pPr>
      <w:jc w:val="right"/>
      <w:rPr>
        <w:sz w:val="24"/>
        <w:szCs w:val="24"/>
      </w:rPr>
    </w:pPr>
    <w:r w:rsidRPr="002857D5">
      <w:rPr>
        <w:sz w:val="24"/>
        <w:szCs w:val="24"/>
      </w:rPr>
      <w:fldChar w:fldCharType="begin"/>
    </w:r>
    <w:r w:rsidRPr="002857D5">
      <w:rPr>
        <w:sz w:val="24"/>
        <w:szCs w:val="24"/>
      </w:rPr>
      <w:instrText xml:space="preserve"> DOCPROPERTY "Document number"  \* MERGEFORMAT </w:instrText>
    </w:r>
    <w:r w:rsidRPr="002857D5">
      <w:rPr>
        <w:sz w:val="24"/>
        <w:szCs w:val="24"/>
      </w:rPr>
      <w:fldChar w:fldCharType="separate"/>
    </w:r>
    <w:r w:rsidRPr="002857D5">
      <w:rPr>
        <w:sz w:val="24"/>
        <w:szCs w:val="24"/>
      </w:rPr>
      <w:t>UNEP/OzL.Pro/ExCom/98/13</w:t>
    </w:r>
    <w:r w:rsidRPr="002857D5">
      <w:rPr>
        <w:sz w:val="24"/>
        <w:szCs w:val="24"/>
      </w:rPr>
      <w:fldChar w:fldCharType="end"/>
    </w:r>
  </w:p>
  <w:p w14:paraId="1575FF85" w14:textId="77777777" w:rsidR="00FE62FA" w:rsidRPr="002857D5" w:rsidRDefault="00FE62FA" w:rsidP="00FE62FA">
    <w:pPr>
      <w:jc w:val="right"/>
      <w:rPr>
        <w:sz w:val="24"/>
        <w:szCs w:val="24"/>
      </w:rPr>
    </w:pPr>
  </w:p>
  <w:p w14:paraId="6AD84072" w14:textId="77777777" w:rsidR="00FE62FA" w:rsidRPr="002857D5" w:rsidRDefault="00FE62FA" w:rsidP="00FE62FA">
    <w:pPr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4D0C57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2227C77"/>
    <w:multiLevelType w:val="hybridMultilevel"/>
    <w:tmpl w:val="7CBA910A"/>
    <w:name w:val="Annex4222"/>
    <w:lvl w:ilvl="0" w:tplc="C666E5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2"/>
  </w:num>
  <w:num w:numId="17" w16cid:durableId="299306927">
    <w:abstractNumId w:val="14"/>
  </w:num>
  <w:num w:numId="18" w16cid:durableId="559828470">
    <w:abstractNumId w:val="15"/>
  </w:num>
  <w:num w:numId="19" w16cid:durableId="1488010068">
    <w:abstractNumId w:val="16"/>
  </w:num>
  <w:num w:numId="20" w16cid:durableId="444007775">
    <w:abstractNumId w:val="13"/>
  </w:num>
  <w:num w:numId="21" w16cid:durableId="274095830">
    <w:abstractNumId w:val="11"/>
  </w:num>
  <w:num w:numId="22" w16cid:durableId="614022904">
    <w:abstractNumId w:val="10"/>
  </w:num>
  <w:num w:numId="23" w16cid:durableId="501235866">
    <w:abstractNumId w:val="10"/>
  </w:num>
  <w:num w:numId="24" w16cid:durableId="1694108052">
    <w:abstractNumId w:val="10"/>
  </w:num>
  <w:num w:numId="25" w16cid:durableId="1059478861">
    <w:abstractNumId w:val="10"/>
  </w:num>
  <w:num w:numId="26" w16cid:durableId="869152418">
    <w:abstractNumId w:val="10"/>
  </w:num>
  <w:num w:numId="27" w16cid:durableId="371660325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CA2EAE"/>
    <w:rsid w:val="0000060F"/>
    <w:rsid w:val="00000FED"/>
    <w:rsid w:val="000017FD"/>
    <w:rsid w:val="0000434E"/>
    <w:rsid w:val="000064B5"/>
    <w:rsid w:val="00006C88"/>
    <w:rsid w:val="00020230"/>
    <w:rsid w:val="000211A9"/>
    <w:rsid w:val="00021238"/>
    <w:rsid w:val="00022071"/>
    <w:rsid w:val="00022B68"/>
    <w:rsid w:val="00027617"/>
    <w:rsid w:val="00031260"/>
    <w:rsid w:val="00035EEB"/>
    <w:rsid w:val="0003681A"/>
    <w:rsid w:val="000372B7"/>
    <w:rsid w:val="00037690"/>
    <w:rsid w:val="00050F6E"/>
    <w:rsid w:val="000517F8"/>
    <w:rsid w:val="00055C22"/>
    <w:rsid w:val="00061EC2"/>
    <w:rsid w:val="00063F8A"/>
    <w:rsid w:val="00066CE8"/>
    <w:rsid w:val="00071820"/>
    <w:rsid w:val="00074BFD"/>
    <w:rsid w:val="00077115"/>
    <w:rsid w:val="00080ED0"/>
    <w:rsid w:val="00085B8F"/>
    <w:rsid w:val="00090481"/>
    <w:rsid w:val="0009384F"/>
    <w:rsid w:val="0009706B"/>
    <w:rsid w:val="000A1F61"/>
    <w:rsid w:val="000A3826"/>
    <w:rsid w:val="000A3C24"/>
    <w:rsid w:val="000A6C26"/>
    <w:rsid w:val="000B36C8"/>
    <w:rsid w:val="000B3DBC"/>
    <w:rsid w:val="000C2D66"/>
    <w:rsid w:val="000C4E38"/>
    <w:rsid w:val="000D0CEC"/>
    <w:rsid w:val="000D159F"/>
    <w:rsid w:val="000D2D15"/>
    <w:rsid w:val="000D52A4"/>
    <w:rsid w:val="000D6E5E"/>
    <w:rsid w:val="000E07BC"/>
    <w:rsid w:val="000E2E21"/>
    <w:rsid w:val="000E51DA"/>
    <w:rsid w:val="000E65B2"/>
    <w:rsid w:val="000F0481"/>
    <w:rsid w:val="000F1CD4"/>
    <w:rsid w:val="000F3D37"/>
    <w:rsid w:val="000F4103"/>
    <w:rsid w:val="000F70A7"/>
    <w:rsid w:val="00107816"/>
    <w:rsid w:val="0011214B"/>
    <w:rsid w:val="00113CCA"/>
    <w:rsid w:val="00115A4F"/>
    <w:rsid w:val="00121FDD"/>
    <w:rsid w:val="00122F25"/>
    <w:rsid w:val="00135980"/>
    <w:rsid w:val="0013786F"/>
    <w:rsid w:val="00140AA7"/>
    <w:rsid w:val="001410E1"/>
    <w:rsid w:val="00147260"/>
    <w:rsid w:val="00147DA3"/>
    <w:rsid w:val="001541C9"/>
    <w:rsid w:val="0015573D"/>
    <w:rsid w:val="00155DE4"/>
    <w:rsid w:val="00161D33"/>
    <w:rsid w:val="00164677"/>
    <w:rsid w:val="00164719"/>
    <w:rsid w:val="00165555"/>
    <w:rsid w:val="00166FC4"/>
    <w:rsid w:val="001677AC"/>
    <w:rsid w:val="00171848"/>
    <w:rsid w:val="0017281A"/>
    <w:rsid w:val="00176B46"/>
    <w:rsid w:val="001804EA"/>
    <w:rsid w:val="00181386"/>
    <w:rsid w:val="00185C9A"/>
    <w:rsid w:val="00186000"/>
    <w:rsid w:val="00190A61"/>
    <w:rsid w:val="00192905"/>
    <w:rsid w:val="001946C3"/>
    <w:rsid w:val="0019535F"/>
    <w:rsid w:val="00195AE4"/>
    <w:rsid w:val="00197179"/>
    <w:rsid w:val="001A2215"/>
    <w:rsid w:val="001A3342"/>
    <w:rsid w:val="001A3A35"/>
    <w:rsid w:val="001A3E3D"/>
    <w:rsid w:val="001A4712"/>
    <w:rsid w:val="001A7049"/>
    <w:rsid w:val="001B1E40"/>
    <w:rsid w:val="001C16AB"/>
    <w:rsid w:val="001C2A51"/>
    <w:rsid w:val="001C3F3A"/>
    <w:rsid w:val="001C764E"/>
    <w:rsid w:val="001D3811"/>
    <w:rsid w:val="001E0B06"/>
    <w:rsid w:val="001E1052"/>
    <w:rsid w:val="001E21B1"/>
    <w:rsid w:val="001E2F93"/>
    <w:rsid w:val="001E4533"/>
    <w:rsid w:val="001E4554"/>
    <w:rsid w:val="001E4DFA"/>
    <w:rsid w:val="001E61E5"/>
    <w:rsid w:val="001E7C49"/>
    <w:rsid w:val="001F2159"/>
    <w:rsid w:val="001F280B"/>
    <w:rsid w:val="001F53FD"/>
    <w:rsid w:val="002011A5"/>
    <w:rsid w:val="002034BD"/>
    <w:rsid w:val="00206ADB"/>
    <w:rsid w:val="00210B8B"/>
    <w:rsid w:val="00212558"/>
    <w:rsid w:val="00214398"/>
    <w:rsid w:val="00214863"/>
    <w:rsid w:val="002156B4"/>
    <w:rsid w:val="002163EB"/>
    <w:rsid w:val="00217E60"/>
    <w:rsid w:val="002243C9"/>
    <w:rsid w:val="00224FCD"/>
    <w:rsid w:val="00225276"/>
    <w:rsid w:val="002404F6"/>
    <w:rsid w:val="00245523"/>
    <w:rsid w:val="00253222"/>
    <w:rsid w:val="00256795"/>
    <w:rsid w:val="002608B4"/>
    <w:rsid w:val="00261C13"/>
    <w:rsid w:val="00262847"/>
    <w:rsid w:val="00274FFA"/>
    <w:rsid w:val="0027741F"/>
    <w:rsid w:val="00280000"/>
    <w:rsid w:val="0028109E"/>
    <w:rsid w:val="00281331"/>
    <w:rsid w:val="00281BB2"/>
    <w:rsid w:val="002857D5"/>
    <w:rsid w:val="002944E5"/>
    <w:rsid w:val="00295D9C"/>
    <w:rsid w:val="002A03C3"/>
    <w:rsid w:val="002A4C97"/>
    <w:rsid w:val="002B2182"/>
    <w:rsid w:val="002B254E"/>
    <w:rsid w:val="002B25FB"/>
    <w:rsid w:val="002B4CE8"/>
    <w:rsid w:val="002B6805"/>
    <w:rsid w:val="002B72E9"/>
    <w:rsid w:val="002C54FD"/>
    <w:rsid w:val="002C5722"/>
    <w:rsid w:val="002C7998"/>
    <w:rsid w:val="002D3399"/>
    <w:rsid w:val="002E07DA"/>
    <w:rsid w:val="002E2470"/>
    <w:rsid w:val="002F131E"/>
    <w:rsid w:val="002F1E53"/>
    <w:rsid w:val="002F268E"/>
    <w:rsid w:val="002F2CAA"/>
    <w:rsid w:val="0030052C"/>
    <w:rsid w:val="00302CD2"/>
    <w:rsid w:val="00311CA2"/>
    <w:rsid w:val="00311E25"/>
    <w:rsid w:val="003139B3"/>
    <w:rsid w:val="00320F76"/>
    <w:rsid w:val="00326268"/>
    <w:rsid w:val="00326E57"/>
    <w:rsid w:val="00327026"/>
    <w:rsid w:val="00327242"/>
    <w:rsid w:val="00327324"/>
    <w:rsid w:val="003306E1"/>
    <w:rsid w:val="00331D5D"/>
    <w:rsid w:val="003320E4"/>
    <w:rsid w:val="0033525D"/>
    <w:rsid w:val="00340789"/>
    <w:rsid w:val="003414F3"/>
    <w:rsid w:val="003434E0"/>
    <w:rsid w:val="00353068"/>
    <w:rsid w:val="0035613E"/>
    <w:rsid w:val="0036135C"/>
    <w:rsid w:val="00363EE9"/>
    <w:rsid w:val="00365721"/>
    <w:rsid w:val="0036767D"/>
    <w:rsid w:val="00371252"/>
    <w:rsid w:val="00371A99"/>
    <w:rsid w:val="003744AC"/>
    <w:rsid w:val="00376128"/>
    <w:rsid w:val="00376B7F"/>
    <w:rsid w:val="0037742E"/>
    <w:rsid w:val="00377D56"/>
    <w:rsid w:val="0038245A"/>
    <w:rsid w:val="003840E6"/>
    <w:rsid w:val="00384359"/>
    <w:rsid w:val="00385CFC"/>
    <w:rsid w:val="003921AB"/>
    <w:rsid w:val="0039337A"/>
    <w:rsid w:val="0039764E"/>
    <w:rsid w:val="003A0603"/>
    <w:rsid w:val="003A3189"/>
    <w:rsid w:val="003A3CA7"/>
    <w:rsid w:val="003A3ECD"/>
    <w:rsid w:val="003A7D6C"/>
    <w:rsid w:val="003B33BD"/>
    <w:rsid w:val="003B569D"/>
    <w:rsid w:val="003C2482"/>
    <w:rsid w:val="003C3C0E"/>
    <w:rsid w:val="003C7B5F"/>
    <w:rsid w:val="003D312F"/>
    <w:rsid w:val="003D42A6"/>
    <w:rsid w:val="003D4F21"/>
    <w:rsid w:val="003D4FAC"/>
    <w:rsid w:val="003E1885"/>
    <w:rsid w:val="003E1A27"/>
    <w:rsid w:val="003E3D62"/>
    <w:rsid w:val="003E525F"/>
    <w:rsid w:val="003E5A15"/>
    <w:rsid w:val="003E6961"/>
    <w:rsid w:val="003E7906"/>
    <w:rsid w:val="003E7FC7"/>
    <w:rsid w:val="003F000F"/>
    <w:rsid w:val="003F3C50"/>
    <w:rsid w:val="00406202"/>
    <w:rsid w:val="00406A6A"/>
    <w:rsid w:val="00406B22"/>
    <w:rsid w:val="00406E67"/>
    <w:rsid w:val="00407147"/>
    <w:rsid w:val="0040723D"/>
    <w:rsid w:val="0040769C"/>
    <w:rsid w:val="004078B5"/>
    <w:rsid w:val="004078FA"/>
    <w:rsid w:val="00407D35"/>
    <w:rsid w:val="004122F4"/>
    <w:rsid w:val="004207B3"/>
    <w:rsid w:val="00424F8A"/>
    <w:rsid w:val="004275D2"/>
    <w:rsid w:val="00431E08"/>
    <w:rsid w:val="004328A7"/>
    <w:rsid w:val="004347BA"/>
    <w:rsid w:val="00434C74"/>
    <w:rsid w:val="00436D20"/>
    <w:rsid w:val="00456EB4"/>
    <w:rsid w:val="00457006"/>
    <w:rsid w:val="00457326"/>
    <w:rsid w:val="00457369"/>
    <w:rsid w:val="00457827"/>
    <w:rsid w:val="00462A09"/>
    <w:rsid w:val="00465B49"/>
    <w:rsid w:val="004718F3"/>
    <w:rsid w:val="004746FA"/>
    <w:rsid w:val="00475040"/>
    <w:rsid w:val="00481061"/>
    <w:rsid w:val="00483CE7"/>
    <w:rsid w:val="00490C06"/>
    <w:rsid w:val="004924BA"/>
    <w:rsid w:val="00493D40"/>
    <w:rsid w:val="00493EE3"/>
    <w:rsid w:val="004967B6"/>
    <w:rsid w:val="004A504B"/>
    <w:rsid w:val="004A5181"/>
    <w:rsid w:val="004A6911"/>
    <w:rsid w:val="004A7B36"/>
    <w:rsid w:val="004B3652"/>
    <w:rsid w:val="004B54E0"/>
    <w:rsid w:val="004B6EBB"/>
    <w:rsid w:val="004B7384"/>
    <w:rsid w:val="004B7797"/>
    <w:rsid w:val="004C119E"/>
    <w:rsid w:val="004C2F32"/>
    <w:rsid w:val="004C4269"/>
    <w:rsid w:val="004C4D36"/>
    <w:rsid w:val="004D0742"/>
    <w:rsid w:val="004D231C"/>
    <w:rsid w:val="004D48B9"/>
    <w:rsid w:val="004D6236"/>
    <w:rsid w:val="004D741C"/>
    <w:rsid w:val="004D7F90"/>
    <w:rsid w:val="004E4DBB"/>
    <w:rsid w:val="004E4E41"/>
    <w:rsid w:val="004E6018"/>
    <w:rsid w:val="004E73DB"/>
    <w:rsid w:val="004E7F9C"/>
    <w:rsid w:val="004F2D7E"/>
    <w:rsid w:val="004F3493"/>
    <w:rsid w:val="004F4235"/>
    <w:rsid w:val="004F5143"/>
    <w:rsid w:val="005006BC"/>
    <w:rsid w:val="00502B25"/>
    <w:rsid w:val="00502C17"/>
    <w:rsid w:val="005031D0"/>
    <w:rsid w:val="00504C1A"/>
    <w:rsid w:val="00505025"/>
    <w:rsid w:val="00510329"/>
    <w:rsid w:val="00512B09"/>
    <w:rsid w:val="005220ED"/>
    <w:rsid w:val="00524AD2"/>
    <w:rsid w:val="00531088"/>
    <w:rsid w:val="00533796"/>
    <w:rsid w:val="0053514D"/>
    <w:rsid w:val="00537343"/>
    <w:rsid w:val="00542053"/>
    <w:rsid w:val="00545963"/>
    <w:rsid w:val="005516F3"/>
    <w:rsid w:val="005541C4"/>
    <w:rsid w:val="00555D75"/>
    <w:rsid w:val="005579F0"/>
    <w:rsid w:val="00560DF0"/>
    <w:rsid w:val="0056488E"/>
    <w:rsid w:val="00566A10"/>
    <w:rsid w:val="0056759C"/>
    <w:rsid w:val="0057276D"/>
    <w:rsid w:val="0057748B"/>
    <w:rsid w:val="00580A3A"/>
    <w:rsid w:val="0058593A"/>
    <w:rsid w:val="0059042B"/>
    <w:rsid w:val="00590796"/>
    <w:rsid w:val="0059513E"/>
    <w:rsid w:val="005A27C4"/>
    <w:rsid w:val="005A5E38"/>
    <w:rsid w:val="005A6AA4"/>
    <w:rsid w:val="005A6D9F"/>
    <w:rsid w:val="005A7028"/>
    <w:rsid w:val="005A7031"/>
    <w:rsid w:val="005B385C"/>
    <w:rsid w:val="005B48FF"/>
    <w:rsid w:val="005B7C95"/>
    <w:rsid w:val="005B7F34"/>
    <w:rsid w:val="005C1E32"/>
    <w:rsid w:val="005C5716"/>
    <w:rsid w:val="005C670D"/>
    <w:rsid w:val="005D2E6A"/>
    <w:rsid w:val="005D2F52"/>
    <w:rsid w:val="005D363F"/>
    <w:rsid w:val="005D6284"/>
    <w:rsid w:val="005E02AF"/>
    <w:rsid w:val="005F14E5"/>
    <w:rsid w:val="005F33CA"/>
    <w:rsid w:val="005F7092"/>
    <w:rsid w:val="00604676"/>
    <w:rsid w:val="00604C15"/>
    <w:rsid w:val="0060588C"/>
    <w:rsid w:val="00607ABE"/>
    <w:rsid w:val="006158D5"/>
    <w:rsid w:val="00616E5C"/>
    <w:rsid w:val="00617745"/>
    <w:rsid w:val="00622361"/>
    <w:rsid w:val="00625D83"/>
    <w:rsid w:val="006309E9"/>
    <w:rsid w:val="006313C0"/>
    <w:rsid w:val="00633DFD"/>
    <w:rsid w:val="00640223"/>
    <w:rsid w:val="00644E5D"/>
    <w:rsid w:val="00644F0F"/>
    <w:rsid w:val="00645FFE"/>
    <w:rsid w:val="00647726"/>
    <w:rsid w:val="00647992"/>
    <w:rsid w:val="00647F21"/>
    <w:rsid w:val="00651984"/>
    <w:rsid w:val="00653850"/>
    <w:rsid w:val="00654FA7"/>
    <w:rsid w:val="00660916"/>
    <w:rsid w:val="00661A49"/>
    <w:rsid w:val="006623E7"/>
    <w:rsid w:val="00662B80"/>
    <w:rsid w:val="0066768F"/>
    <w:rsid w:val="00667C80"/>
    <w:rsid w:val="00670F6C"/>
    <w:rsid w:val="0067323E"/>
    <w:rsid w:val="0067566C"/>
    <w:rsid w:val="00676E58"/>
    <w:rsid w:val="00677A2B"/>
    <w:rsid w:val="006852C7"/>
    <w:rsid w:val="006852CE"/>
    <w:rsid w:val="00692564"/>
    <w:rsid w:val="00692D14"/>
    <w:rsid w:val="006A7A21"/>
    <w:rsid w:val="006A7A3B"/>
    <w:rsid w:val="006B35F5"/>
    <w:rsid w:val="006B367C"/>
    <w:rsid w:val="006B65C7"/>
    <w:rsid w:val="006C1727"/>
    <w:rsid w:val="006C32FD"/>
    <w:rsid w:val="006C39CE"/>
    <w:rsid w:val="006C42B0"/>
    <w:rsid w:val="006C456F"/>
    <w:rsid w:val="006C58F2"/>
    <w:rsid w:val="006C69BB"/>
    <w:rsid w:val="006D0FCC"/>
    <w:rsid w:val="006D21F5"/>
    <w:rsid w:val="006D3089"/>
    <w:rsid w:val="006D4AEE"/>
    <w:rsid w:val="006E126D"/>
    <w:rsid w:val="006E160F"/>
    <w:rsid w:val="006E1FC3"/>
    <w:rsid w:val="006E45D7"/>
    <w:rsid w:val="006E63EB"/>
    <w:rsid w:val="006F04E8"/>
    <w:rsid w:val="007013C6"/>
    <w:rsid w:val="00704CE9"/>
    <w:rsid w:val="0070616B"/>
    <w:rsid w:val="00706295"/>
    <w:rsid w:val="00706FDA"/>
    <w:rsid w:val="00710C39"/>
    <w:rsid w:val="00711F9A"/>
    <w:rsid w:val="00713810"/>
    <w:rsid w:val="0071705D"/>
    <w:rsid w:val="00723B7C"/>
    <w:rsid w:val="007241C0"/>
    <w:rsid w:val="00727565"/>
    <w:rsid w:val="007303A5"/>
    <w:rsid w:val="0073078C"/>
    <w:rsid w:val="00730B3E"/>
    <w:rsid w:val="0073420B"/>
    <w:rsid w:val="00736367"/>
    <w:rsid w:val="007404B3"/>
    <w:rsid w:val="00744FDF"/>
    <w:rsid w:val="00746D5C"/>
    <w:rsid w:val="0074760E"/>
    <w:rsid w:val="00752C76"/>
    <w:rsid w:val="00752DD3"/>
    <w:rsid w:val="007548C4"/>
    <w:rsid w:val="00754ABA"/>
    <w:rsid w:val="00755983"/>
    <w:rsid w:val="0075739D"/>
    <w:rsid w:val="007607C4"/>
    <w:rsid w:val="007624A2"/>
    <w:rsid w:val="0077672C"/>
    <w:rsid w:val="00782B0D"/>
    <w:rsid w:val="007863C1"/>
    <w:rsid w:val="0078747B"/>
    <w:rsid w:val="00791AC0"/>
    <w:rsid w:val="00791E3F"/>
    <w:rsid w:val="007976BE"/>
    <w:rsid w:val="0079781A"/>
    <w:rsid w:val="007A1546"/>
    <w:rsid w:val="007A228C"/>
    <w:rsid w:val="007A2894"/>
    <w:rsid w:val="007A368E"/>
    <w:rsid w:val="007A43FF"/>
    <w:rsid w:val="007A5571"/>
    <w:rsid w:val="007A5868"/>
    <w:rsid w:val="007B022C"/>
    <w:rsid w:val="007B04CE"/>
    <w:rsid w:val="007B2497"/>
    <w:rsid w:val="007B6871"/>
    <w:rsid w:val="007B7A2F"/>
    <w:rsid w:val="007B7F0D"/>
    <w:rsid w:val="007C2B69"/>
    <w:rsid w:val="007C32EE"/>
    <w:rsid w:val="007C3D33"/>
    <w:rsid w:val="007D214F"/>
    <w:rsid w:val="007D294A"/>
    <w:rsid w:val="007D47D2"/>
    <w:rsid w:val="007D6EC0"/>
    <w:rsid w:val="007D7E1D"/>
    <w:rsid w:val="007D7EE5"/>
    <w:rsid w:val="007E503C"/>
    <w:rsid w:val="007E5476"/>
    <w:rsid w:val="007F1EB9"/>
    <w:rsid w:val="007F21B4"/>
    <w:rsid w:val="007F2CC9"/>
    <w:rsid w:val="0080345C"/>
    <w:rsid w:val="00805871"/>
    <w:rsid w:val="00807AB8"/>
    <w:rsid w:val="00812E9F"/>
    <w:rsid w:val="008166D3"/>
    <w:rsid w:val="0082522F"/>
    <w:rsid w:val="00826D66"/>
    <w:rsid w:val="00831979"/>
    <w:rsid w:val="008323D5"/>
    <w:rsid w:val="008423DF"/>
    <w:rsid w:val="00843EB9"/>
    <w:rsid w:val="0084444D"/>
    <w:rsid w:val="00851352"/>
    <w:rsid w:val="00851E8E"/>
    <w:rsid w:val="00851FDD"/>
    <w:rsid w:val="00857077"/>
    <w:rsid w:val="00862E25"/>
    <w:rsid w:val="00863230"/>
    <w:rsid w:val="00865BD0"/>
    <w:rsid w:val="0087067E"/>
    <w:rsid w:val="008717D8"/>
    <w:rsid w:val="0087215C"/>
    <w:rsid w:val="00875D25"/>
    <w:rsid w:val="00875DA6"/>
    <w:rsid w:val="00880E35"/>
    <w:rsid w:val="008875FE"/>
    <w:rsid w:val="00887F8E"/>
    <w:rsid w:val="00896234"/>
    <w:rsid w:val="00897E43"/>
    <w:rsid w:val="008C129D"/>
    <w:rsid w:val="008C1F2F"/>
    <w:rsid w:val="008C222B"/>
    <w:rsid w:val="008C2748"/>
    <w:rsid w:val="008C27E4"/>
    <w:rsid w:val="008C2EC0"/>
    <w:rsid w:val="008C37BF"/>
    <w:rsid w:val="008C5738"/>
    <w:rsid w:val="008C6E40"/>
    <w:rsid w:val="008C7EAD"/>
    <w:rsid w:val="008D0CFE"/>
    <w:rsid w:val="008D6152"/>
    <w:rsid w:val="008D76E2"/>
    <w:rsid w:val="008D7886"/>
    <w:rsid w:val="008E32BA"/>
    <w:rsid w:val="008E51F8"/>
    <w:rsid w:val="008E7BA9"/>
    <w:rsid w:val="008F0F81"/>
    <w:rsid w:val="008F1341"/>
    <w:rsid w:val="008F27BF"/>
    <w:rsid w:val="008F2E64"/>
    <w:rsid w:val="00904A0F"/>
    <w:rsid w:val="00905497"/>
    <w:rsid w:val="00905A4A"/>
    <w:rsid w:val="009109AF"/>
    <w:rsid w:val="009142EC"/>
    <w:rsid w:val="009145E4"/>
    <w:rsid w:val="00914777"/>
    <w:rsid w:val="009154C3"/>
    <w:rsid w:val="00915581"/>
    <w:rsid w:val="00920B85"/>
    <w:rsid w:val="00923027"/>
    <w:rsid w:val="00923540"/>
    <w:rsid w:val="009265AD"/>
    <w:rsid w:val="00926767"/>
    <w:rsid w:val="00931F4E"/>
    <w:rsid w:val="00934F1B"/>
    <w:rsid w:val="009361D5"/>
    <w:rsid w:val="00937C94"/>
    <w:rsid w:val="009427B9"/>
    <w:rsid w:val="009428A4"/>
    <w:rsid w:val="009437F5"/>
    <w:rsid w:val="00947F8E"/>
    <w:rsid w:val="00960C88"/>
    <w:rsid w:val="009659F4"/>
    <w:rsid w:val="00970D60"/>
    <w:rsid w:val="00981E44"/>
    <w:rsid w:val="009874D0"/>
    <w:rsid w:val="0099192F"/>
    <w:rsid w:val="00992EFE"/>
    <w:rsid w:val="0099390E"/>
    <w:rsid w:val="009960E5"/>
    <w:rsid w:val="00997E01"/>
    <w:rsid w:val="009A1FA7"/>
    <w:rsid w:val="009A56C5"/>
    <w:rsid w:val="009A7ADC"/>
    <w:rsid w:val="009B0D30"/>
    <w:rsid w:val="009C19B7"/>
    <w:rsid w:val="009C3616"/>
    <w:rsid w:val="009C36BA"/>
    <w:rsid w:val="009C5ABB"/>
    <w:rsid w:val="009D09D2"/>
    <w:rsid w:val="009D1161"/>
    <w:rsid w:val="009D778F"/>
    <w:rsid w:val="009D7C51"/>
    <w:rsid w:val="009E196C"/>
    <w:rsid w:val="009E2EB0"/>
    <w:rsid w:val="009E4E55"/>
    <w:rsid w:val="009E6A0A"/>
    <w:rsid w:val="009E6CE0"/>
    <w:rsid w:val="009F36BF"/>
    <w:rsid w:val="00A0173D"/>
    <w:rsid w:val="00A111B6"/>
    <w:rsid w:val="00A2338A"/>
    <w:rsid w:val="00A238BD"/>
    <w:rsid w:val="00A26D27"/>
    <w:rsid w:val="00A30B15"/>
    <w:rsid w:val="00A323D2"/>
    <w:rsid w:val="00A376EE"/>
    <w:rsid w:val="00A400B9"/>
    <w:rsid w:val="00A4010E"/>
    <w:rsid w:val="00A411A7"/>
    <w:rsid w:val="00A42A99"/>
    <w:rsid w:val="00A45076"/>
    <w:rsid w:val="00A5151A"/>
    <w:rsid w:val="00A555B5"/>
    <w:rsid w:val="00A57E0A"/>
    <w:rsid w:val="00A602C8"/>
    <w:rsid w:val="00A60FAB"/>
    <w:rsid w:val="00A75D17"/>
    <w:rsid w:val="00A77919"/>
    <w:rsid w:val="00A823F6"/>
    <w:rsid w:val="00A842FE"/>
    <w:rsid w:val="00A8719E"/>
    <w:rsid w:val="00AA03CA"/>
    <w:rsid w:val="00AA0A89"/>
    <w:rsid w:val="00AA2556"/>
    <w:rsid w:val="00AA5368"/>
    <w:rsid w:val="00AA5C4B"/>
    <w:rsid w:val="00AA6429"/>
    <w:rsid w:val="00AB0AF5"/>
    <w:rsid w:val="00AB1516"/>
    <w:rsid w:val="00AC01AA"/>
    <w:rsid w:val="00AC3EE9"/>
    <w:rsid w:val="00AC4F72"/>
    <w:rsid w:val="00AC5041"/>
    <w:rsid w:val="00AD26E3"/>
    <w:rsid w:val="00AD627A"/>
    <w:rsid w:val="00AD6EF5"/>
    <w:rsid w:val="00AE482E"/>
    <w:rsid w:val="00AF1A75"/>
    <w:rsid w:val="00AF1B39"/>
    <w:rsid w:val="00AF741A"/>
    <w:rsid w:val="00B01ADB"/>
    <w:rsid w:val="00B04161"/>
    <w:rsid w:val="00B056A0"/>
    <w:rsid w:val="00B056F9"/>
    <w:rsid w:val="00B05813"/>
    <w:rsid w:val="00B10853"/>
    <w:rsid w:val="00B11691"/>
    <w:rsid w:val="00B11E3D"/>
    <w:rsid w:val="00B14D2C"/>
    <w:rsid w:val="00B175CF"/>
    <w:rsid w:val="00B17E82"/>
    <w:rsid w:val="00B21CDC"/>
    <w:rsid w:val="00B34A78"/>
    <w:rsid w:val="00B45682"/>
    <w:rsid w:val="00B4575A"/>
    <w:rsid w:val="00B45F7B"/>
    <w:rsid w:val="00B51D38"/>
    <w:rsid w:val="00B575BA"/>
    <w:rsid w:val="00B61680"/>
    <w:rsid w:val="00B671B1"/>
    <w:rsid w:val="00B71608"/>
    <w:rsid w:val="00B71DC1"/>
    <w:rsid w:val="00B72AA1"/>
    <w:rsid w:val="00B737DA"/>
    <w:rsid w:val="00B76429"/>
    <w:rsid w:val="00B81305"/>
    <w:rsid w:val="00B818D5"/>
    <w:rsid w:val="00B83F1F"/>
    <w:rsid w:val="00B86471"/>
    <w:rsid w:val="00B9099D"/>
    <w:rsid w:val="00B920AA"/>
    <w:rsid w:val="00B956D4"/>
    <w:rsid w:val="00B97446"/>
    <w:rsid w:val="00BA2ACD"/>
    <w:rsid w:val="00BA4443"/>
    <w:rsid w:val="00BA7432"/>
    <w:rsid w:val="00BB06FE"/>
    <w:rsid w:val="00BB26E3"/>
    <w:rsid w:val="00BB2764"/>
    <w:rsid w:val="00BB2814"/>
    <w:rsid w:val="00BC11AD"/>
    <w:rsid w:val="00BC1AA0"/>
    <w:rsid w:val="00BC2495"/>
    <w:rsid w:val="00BC314A"/>
    <w:rsid w:val="00BC7EB9"/>
    <w:rsid w:val="00BD2643"/>
    <w:rsid w:val="00BD56B1"/>
    <w:rsid w:val="00BD6558"/>
    <w:rsid w:val="00BD721B"/>
    <w:rsid w:val="00BE0480"/>
    <w:rsid w:val="00BF2AD7"/>
    <w:rsid w:val="00BF2F76"/>
    <w:rsid w:val="00BF3022"/>
    <w:rsid w:val="00BF3214"/>
    <w:rsid w:val="00BF5573"/>
    <w:rsid w:val="00BF5DA5"/>
    <w:rsid w:val="00BF7EC4"/>
    <w:rsid w:val="00C150B8"/>
    <w:rsid w:val="00C15867"/>
    <w:rsid w:val="00C22398"/>
    <w:rsid w:val="00C22457"/>
    <w:rsid w:val="00C2296D"/>
    <w:rsid w:val="00C23155"/>
    <w:rsid w:val="00C3186E"/>
    <w:rsid w:val="00C36523"/>
    <w:rsid w:val="00C40C41"/>
    <w:rsid w:val="00C43C24"/>
    <w:rsid w:val="00C45885"/>
    <w:rsid w:val="00C50E23"/>
    <w:rsid w:val="00C50F22"/>
    <w:rsid w:val="00C53C51"/>
    <w:rsid w:val="00C55FD3"/>
    <w:rsid w:val="00C57971"/>
    <w:rsid w:val="00C65BD7"/>
    <w:rsid w:val="00C67778"/>
    <w:rsid w:val="00C7043C"/>
    <w:rsid w:val="00C70C0D"/>
    <w:rsid w:val="00C76BA4"/>
    <w:rsid w:val="00C81BD5"/>
    <w:rsid w:val="00C83A48"/>
    <w:rsid w:val="00C85099"/>
    <w:rsid w:val="00C85865"/>
    <w:rsid w:val="00C85E85"/>
    <w:rsid w:val="00C874A3"/>
    <w:rsid w:val="00C926C8"/>
    <w:rsid w:val="00CA2EAE"/>
    <w:rsid w:val="00CA4AC1"/>
    <w:rsid w:val="00CA514D"/>
    <w:rsid w:val="00CA59FB"/>
    <w:rsid w:val="00CB0316"/>
    <w:rsid w:val="00CB0B11"/>
    <w:rsid w:val="00CB1DBA"/>
    <w:rsid w:val="00CB23A5"/>
    <w:rsid w:val="00CB3DEF"/>
    <w:rsid w:val="00CB426A"/>
    <w:rsid w:val="00CB5354"/>
    <w:rsid w:val="00CB692E"/>
    <w:rsid w:val="00CB6D59"/>
    <w:rsid w:val="00CC3C9E"/>
    <w:rsid w:val="00CC6A14"/>
    <w:rsid w:val="00CC70A3"/>
    <w:rsid w:val="00CC7C7C"/>
    <w:rsid w:val="00CD4442"/>
    <w:rsid w:val="00CD53C3"/>
    <w:rsid w:val="00CD574E"/>
    <w:rsid w:val="00CE425B"/>
    <w:rsid w:val="00CE428D"/>
    <w:rsid w:val="00CE4C22"/>
    <w:rsid w:val="00CE76E5"/>
    <w:rsid w:val="00CF06EC"/>
    <w:rsid w:val="00CF1921"/>
    <w:rsid w:val="00CF41EC"/>
    <w:rsid w:val="00CF4553"/>
    <w:rsid w:val="00CF5D04"/>
    <w:rsid w:val="00D046B5"/>
    <w:rsid w:val="00D04DE4"/>
    <w:rsid w:val="00D04ECD"/>
    <w:rsid w:val="00D063F1"/>
    <w:rsid w:val="00D07B68"/>
    <w:rsid w:val="00D11735"/>
    <w:rsid w:val="00D14F22"/>
    <w:rsid w:val="00D17DED"/>
    <w:rsid w:val="00D17ECF"/>
    <w:rsid w:val="00D21955"/>
    <w:rsid w:val="00D23AB1"/>
    <w:rsid w:val="00D26D9E"/>
    <w:rsid w:val="00D32A53"/>
    <w:rsid w:val="00D3593B"/>
    <w:rsid w:val="00D35B03"/>
    <w:rsid w:val="00D4362D"/>
    <w:rsid w:val="00D4741C"/>
    <w:rsid w:val="00D502EC"/>
    <w:rsid w:val="00D5050E"/>
    <w:rsid w:val="00D53CA2"/>
    <w:rsid w:val="00D54491"/>
    <w:rsid w:val="00D55229"/>
    <w:rsid w:val="00D57918"/>
    <w:rsid w:val="00D6106D"/>
    <w:rsid w:val="00D664C6"/>
    <w:rsid w:val="00D71853"/>
    <w:rsid w:val="00D720F3"/>
    <w:rsid w:val="00D734A7"/>
    <w:rsid w:val="00D73DC6"/>
    <w:rsid w:val="00D74C1A"/>
    <w:rsid w:val="00D754C1"/>
    <w:rsid w:val="00D77393"/>
    <w:rsid w:val="00D77A35"/>
    <w:rsid w:val="00D81B3E"/>
    <w:rsid w:val="00D81E1E"/>
    <w:rsid w:val="00D82FFA"/>
    <w:rsid w:val="00D8595F"/>
    <w:rsid w:val="00D86B85"/>
    <w:rsid w:val="00D90C70"/>
    <w:rsid w:val="00D90E49"/>
    <w:rsid w:val="00D914F1"/>
    <w:rsid w:val="00D96458"/>
    <w:rsid w:val="00D96ADE"/>
    <w:rsid w:val="00DA0CE2"/>
    <w:rsid w:val="00DA2387"/>
    <w:rsid w:val="00DA2E5A"/>
    <w:rsid w:val="00DA7DCE"/>
    <w:rsid w:val="00DC4815"/>
    <w:rsid w:val="00DC6A10"/>
    <w:rsid w:val="00DD294A"/>
    <w:rsid w:val="00DD49A0"/>
    <w:rsid w:val="00DD6976"/>
    <w:rsid w:val="00DE657E"/>
    <w:rsid w:val="00DE6F75"/>
    <w:rsid w:val="00DF0141"/>
    <w:rsid w:val="00DF4704"/>
    <w:rsid w:val="00DF4E5F"/>
    <w:rsid w:val="00DF6BC0"/>
    <w:rsid w:val="00E024AA"/>
    <w:rsid w:val="00E046A3"/>
    <w:rsid w:val="00E06901"/>
    <w:rsid w:val="00E15367"/>
    <w:rsid w:val="00E15C77"/>
    <w:rsid w:val="00E1693E"/>
    <w:rsid w:val="00E22F87"/>
    <w:rsid w:val="00E23361"/>
    <w:rsid w:val="00E250F1"/>
    <w:rsid w:val="00E26A20"/>
    <w:rsid w:val="00E2760A"/>
    <w:rsid w:val="00E3211B"/>
    <w:rsid w:val="00E34F18"/>
    <w:rsid w:val="00E3511D"/>
    <w:rsid w:val="00E3550D"/>
    <w:rsid w:val="00E42B59"/>
    <w:rsid w:val="00E452CA"/>
    <w:rsid w:val="00E52838"/>
    <w:rsid w:val="00E614E0"/>
    <w:rsid w:val="00E65FF0"/>
    <w:rsid w:val="00E700D2"/>
    <w:rsid w:val="00E73F7F"/>
    <w:rsid w:val="00E753E8"/>
    <w:rsid w:val="00E76E7E"/>
    <w:rsid w:val="00E8017B"/>
    <w:rsid w:val="00E85409"/>
    <w:rsid w:val="00E9339B"/>
    <w:rsid w:val="00E95FFD"/>
    <w:rsid w:val="00EA429F"/>
    <w:rsid w:val="00EA4F9E"/>
    <w:rsid w:val="00EA63CA"/>
    <w:rsid w:val="00EA6D3B"/>
    <w:rsid w:val="00EA7571"/>
    <w:rsid w:val="00EB00AD"/>
    <w:rsid w:val="00EB136C"/>
    <w:rsid w:val="00EB464D"/>
    <w:rsid w:val="00EB480E"/>
    <w:rsid w:val="00EB5EC6"/>
    <w:rsid w:val="00EB7FC9"/>
    <w:rsid w:val="00EC141F"/>
    <w:rsid w:val="00EC4524"/>
    <w:rsid w:val="00EC5662"/>
    <w:rsid w:val="00ED27E8"/>
    <w:rsid w:val="00ED67A2"/>
    <w:rsid w:val="00ED7137"/>
    <w:rsid w:val="00EE2FA2"/>
    <w:rsid w:val="00EF06EA"/>
    <w:rsid w:val="00EF53AB"/>
    <w:rsid w:val="00F03A43"/>
    <w:rsid w:val="00F05F53"/>
    <w:rsid w:val="00F07604"/>
    <w:rsid w:val="00F10452"/>
    <w:rsid w:val="00F12993"/>
    <w:rsid w:val="00F21088"/>
    <w:rsid w:val="00F22F9C"/>
    <w:rsid w:val="00F24E1E"/>
    <w:rsid w:val="00F26B67"/>
    <w:rsid w:val="00F26EDE"/>
    <w:rsid w:val="00F27E4D"/>
    <w:rsid w:val="00F305DF"/>
    <w:rsid w:val="00F30E5C"/>
    <w:rsid w:val="00F326BF"/>
    <w:rsid w:val="00F327E7"/>
    <w:rsid w:val="00F35746"/>
    <w:rsid w:val="00F447C7"/>
    <w:rsid w:val="00F459B4"/>
    <w:rsid w:val="00F4625C"/>
    <w:rsid w:val="00F52056"/>
    <w:rsid w:val="00F5211B"/>
    <w:rsid w:val="00F554A9"/>
    <w:rsid w:val="00F65627"/>
    <w:rsid w:val="00F70A97"/>
    <w:rsid w:val="00F716FD"/>
    <w:rsid w:val="00F7472D"/>
    <w:rsid w:val="00F80355"/>
    <w:rsid w:val="00F81041"/>
    <w:rsid w:val="00F83282"/>
    <w:rsid w:val="00F84E50"/>
    <w:rsid w:val="00F87C43"/>
    <w:rsid w:val="00F944B3"/>
    <w:rsid w:val="00F95101"/>
    <w:rsid w:val="00F963C3"/>
    <w:rsid w:val="00FA5722"/>
    <w:rsid w:val="00FA5857"/>
    <w:rsid w:val="00FB0C81"/>
    <w:rsid w:val="00FB5956"/>
    <w:rsid w:val="00FB7664"/>
    <w:rsid w:val="00FC2200"/>
    <w:rsid w:val="00FC2540"/>
    <w:rsid w:val="00FC363C"/>
    <w:rsid w:val="00FC40E8"/>
    <w:rsid w:val="00FD2ECA"/>
    <w:rsid w:val="00FD5C5B"/>
    <w:rsid w:val="00FE05A2"/>
    <w:rsid w:val="00FE1CD3"/>
    <w:rsid w:val="00FE1D7B"/>
    <w:rsid w:val="00FE62FA"/>
    <w:rsid w:val="00FF0204"/>
    <w:rsid w:val="00FF18AA"/>
    <w:rsid w:val="00FF3AED"/>
    <w:rsid w:val="00FF5E4E"/>
    <w:rsid w:val="00FF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FC22"/>
  <w15:docId w15:val="{E614AAFA-DEE4-43FF-8B74-470F8F5A0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table" w:customStyle="1" w:styleId="TableGrid10">
    <w:name w:val="Table Grid1"/>
    <w:basedOn w:val="TableNormal"/>
    <w:next w:val="TableGrid"/>
    <w:qFormat/>
    <w:rsid w:val="00376B7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376B7F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8D76E2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05497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EA7571"/>
    <w:rPr>
      <w:sz w:val="22"/>
      <w:szCs w:val="22"/>
      <w:lang w:val="en-CA"/>
    </w:rPr>
  </w:style>
  <w:style w:type="paragraph" w:styleId="Caption">
    <w:name w:val="caption"/>
    <w:basedOn w:val="Normal"/>
    <w:next w:val="Normal"/>
    <w:qFormat/>
    <w:rsid w:val="003E525F"/>
    <w:pPr>
      <w:spacing w:after="80"/>
      <w:jc w:val="center"/>
    </w:pPr>
    <w:rPr>
      <w:bCs/>
      <w:color w:val="7F7F7F" w:themeColor="text1" w:themeTint="80"/>
      <w:sz w:val="20"/>
      <w:lang w:val="es-MX" w:eastAsia="es-MX"/>
    </w:rPr>
  </w:style>
  <w:style w:type="paragraph" w:styleId="ListParagraph">
    <w:name w:val="List Paragraph"/>
    <w:basedOn w:val="Normal"/>
    <w:uiPriority w:val="34"/>
    <w:qFormat/>
    <w:rsid w:val="003E52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6CC394-F235-4E20-A076-DBB8BF5D0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1252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Projects recommended for individual consideration</vt:lpstr>
    </vt:vector>
  </TitlesOfParts>
  <Company>UNMFS</Company>
  <LinksUpToDate>false</LinksUpToDate>
  <CharactersWithSpaces>8377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Projects recommended for individual consideration</dc:title>
  <dc:subject/>
  <dc:creator>Alejandro Ramirez-Pabon;Dominika Suwik</dc:creator>
  <cp:keywords>98th ExCom</cp:keywords>
  <cp:lastModifiedBy>Angela Xue He Yan</cp:lastModifiedBy>
  <cp:revision>9</cp:revision>
  <cp:lastPrinted>2001-05-26T19:40:00Z</cp:lastPrinted>
  <dcterms:created xsi:type="dcterms:W3CDTF">2026-06-08T21:38:00Z</dcterms:created>
  <dcterms:modified xsi:type="dcterms:W3CDTF">2026-06-12T11:54:00Z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UNEP/OzL.Pro/ExCom/98/13</vt:lpwstr>
  </property>
  <property fmtid="{D5CDD505-2E9C-101B-9397-08002B2CF9AE}" pid="3" name="Revision date">
    <vt:lpwstr>6/5/2026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