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3F07DD" w14:paraId="79A15105" w14:textId="77777777" w:rsidTr="00BF6D9E">
        <w:trPr>
          <w:trHeight w:val="720"/>
        </w:trPr>
        <w:tc>
          <w:tcPr>
            <w:tcW w:w="6494" w:type="dxa"/>
            <w:gridSpan w:val="2"/>
            <w:tcBorders>
              <w:bottom w:val="single" w:sz="18" w:space="0" w:color="auto"/>
            </w:tcBorders>
          </w:tcPr>
          <w:p w14:paraId="1406ABBD" w14:textId="77777777" w:rsidR="006A24A7" w:rsidRPr="003F07DD" w:rsidRDefault="006A24A7" w:rsidP="00C503FA">
            <w:pPr>
              <w:rPr>
                <w:rFonts w:ascii="Univers" w:hAnsi="Univers"/>
                <w:b/>
                <w:sz w:val="28"/>
                <w:szCs w:val="28"/>
                <w:lang w:val="es-ES"/>
              </w:rPr>
            </w:pPr>
            <w:r w:rsidRPr="003F07DD">
              <w:rPr>
                <w:rFonts w:ascii="Univers" w:hAnsi="Univers"/>
                <w:b/>
                <w:sz w:val="28"/>
                <w:szCs w:val="28"/>
                <w:lang w:val="es-ES"/>
              </w:rPr>
              <w:t>NACIONES</w:t>
            </w:r>
          </w:p>
          <w:p w14:paraId="5EF72090" w14:textId="77777777" w:rsidR="006A24A7" w:rsidRPr="003F07DD" w:rsidRDefault="006A24A7" w:rsidP="00C503FA">
            <w:pPr>
              <w:rPr>
                <w:rFonts w:ascii="Univers" w:hAnsi="Univers"/>
                <w:b/>
                <w:sz w:val="28"/>
                <w:szCs w:val="28"/>
                <w:lang w:val="es-ES"/>
              </w:rPr>
            </w:pPr>
            <w:r w:rsidRPr="003F07DD">
              <w:rPr>
                <w:rFonts w:ascii="Univers" w:hAnsi="Univers"/>
                <w:b/>
                <w:sz w:val="28"/>
                <w:szCs w:val="28"/>
                <w:lang w:val="es-ES"/>
              </w:rPr>
              <w:t>UNIDAS</w:t>
            </w:r>
          </w:p>
        </w:tc>
        <w:tc>
          <w:tcPr>
            <w:tcW w:w="3586" w:type="dxa"/>
            <w:tcBorders>
              <w:bottom w:val="single" w:sz="18" w:space="0" w:color="auto"/>
            </w:tcBorders>
          </w:tcPr>
          <w:p w14:paraId="49A92946" w14:textId="77777777" w:rsidR="006A24A7" w:rsidRPr="003F07DD" w:rsidRDefault="006A24A7" w:rsidP="00C503FA">
            <w:pPr>
              <w:jc w:val="right"/>
              <w:rPr>
                <w:rFonts w:asciiTheme="minorBidi" w:hAnsiTheme="minorBidi" w:cstheme="minorBidi"/>
                <w:sz w:val="52"/>
                <w:szCs w:val="52"/>
                <w:lang w:val="es-ES"/>
              </w:rPr>
            </w:pPr>
            <w:r w:rsidRPr="003F07DD">
              <w:rPr>
                <w:rFonts w:asciiTheme="minorBidi" w:hAnsiTheme="minorBidi" w:cstheme="minorBidi"/>
                <w:b/>
                <w:sz w:val="72"/>
                <w:lang w:val="es-ES"/>
              </w:rPr>
              <w:t>EP</w:t>
            </w:r>
          </w:p>
        </w:tc>
      </w:tr>
      <w:tr w:rsidR="006A24A7" w:rsidRPr="00E30452" w14:paraId="30FFA79E"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CAE30EA" w14:textId="77777777" w:rsidR="006A24A7" w:rsidRPr="003F07DD" w:rsidRDefault="00B84CF6" w:rsidP="00C503FA">
            <w:pPr>
              <w:spacing w:before="120"/>
              <w:rPr>
                <w:lang w:val="es-ES"/>
              </w:rPr>
            </w:pPr>
            <w:r w:rsidRPr="003F07DD">
              <w:rPr>
                <w:noProof/>
                <w:lang w:val="es-ES" w:eastAsia="en-CA"/>
              </w:rPr>
              <w:drawing>
                <wp:anchor distT="0" distB="0" distL="114300" distR="114300" simplePos="0" relativeHeight="251658240" behindDoc="0" locked="0" layoutInCell="1" allowOverlap="1" wp14:anchorId="52D720FA" wp14:editId="2218FA8D">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3F07DD">
              <w:rPr>
                <w:noProof/>
                <w:lang w:val="es-ES" w:eastAsia="en-CA"/>
              </w:rPr>
              <w:drawing>
                <wp:anchor distT="0" distB="0" distL="114300" distR="114300" simplePos="0" relativeHeight="251658241" behindDoc="1" locked="0" layoutInCell="0" allowOverlap="1" wp14:anchorId="3350C3FF" wp14:editId="3C7BE022">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19763D8" w14:textId="77777777" w:rsidR="006A24A7" w:rsidRPr="003F07D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27DDF8FD" w14:textId="77777777" w:rsidR="006A24A7" w:rsidRPr="003F07D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F07DD">
              <w:rPr>
                <w:rFonts w:ascii="Univers" w:hAnsi="Univers"/>
                <w:b/>
                <w:sz w:val="32"/>
                <w:lang w:val="es-ES"/>
              </w:rPr>
              <w:t>Programa de las</w:t>
            </w:r>
          </w:p>
          <w:p w14:paraId="09A5B923" w14:textId="77777777" w:rsidR="006A24A7" w:rsidRPr="003F07D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F07DD">
              <w:rPr>
                <w:rFonts w:ascii="Univers" w:hAnsi="Univers"/>
                <w:b/>
                <w:sz w:val="32"/>
                <w:lang w:val="es-ES"/>
              </w:rPr>
              <w:t>Naciones Unidas</w:t>
            </w:r>
          </w:p>
          <w:p w14:paraId="35BC2DAC" w14:textId="77777777" w:rsidR="006A24A7" w:rsidRPr="003F07D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F07DD">
              <w:rPr>
                <w:rFonts w:ascii="Univers" w:hAnsi="Univers"/>
                <w:b/>
                <w:sz w:val="32"/>
                <w:lang w:val="es-ES"/>
              </w:rPr>
              <w:t>para el Medio Ambiente</w:t>
            </w:r>
          </w:p>
          <w:p w14:paraId="0F30F94A" w14:textId="77777777" w:rsidR="006A24A7" w:rsidRPr="003F07DD" w:rsidRDefault="006A24A7" w:rsidP="00C503FA">
            <w:pPr>
              <w:spacing w:before="720"/>
              <w:rPr>
                <w:lang w:val="es-ES"/>
              </w:rPr>
            </w:pPr>
          </w:p>
        </w:tc>
        <w:tc>
          <w:tcPr>
            <w:tcW w:w="3586" w:type="dxa"/>
            <w:tcBorders>
              <w:top w:val="nil"/>
              <w:left w:val="nil"/>
              <w:bottom w:val="single" w:sz="36" w:space="0" w:color="auto"/>
              <w:right w:val="nil"/>
            </w:tcBorders>
          </w:tcPr>
          <w:p w14:paraId="64D846ED" w14:textId="77777777" w:rsidR="006A24A7" w:rsidRPr="003F07DD" w:rsidRDefault="006A24A7" w:rsidP="00C503FA">
            <w:pPr>
              <w:rPr>
                <w:lang w:val="es-ES"/>
              </w:rPr>
            </w:pPr>
          </w:p>
          <w:p w14:paraId="5825D108" w14:textId="77777777" w:rsidR="006A24A7" w:rsidRPr="003F07DD" w:rsidRDefault="006A24A7" w:rsidP="00C503FA">
            <w:pPr>
              <w:rPr>
                <w:lang w:val="es-ES"/>
              </w:rPr>
            </w:pPr>
            <w:r w:rsidRPr="003F07DD">
              <w:rPr>
                <w:lang w:val="es-ES"/>
              </w:rPr>
              <w:t>Distr.</w:t>
            </w:r>
          </w:p>
          <w:p w14:paraId="3DD0FF11" w14:textId="77777777" w:rsidR="006A24A7" w:rsidRPr="003F07DD" w:rsidRDefault="006A24A7" w:rsidP="00C503FA">
            <w:pPr>
              <w:rPr>
                <w:lang w:val="es-ES"/>
              </w:rPr>
            </w:pPr>
            <w:r w:rsidRPr="003F07DD">
              <w:rPr>
                <w:lang w:val="es-ES"/>
              </w:rPr>
              <w:t>GENERAL</w:t>
            </w:r>
          </w:p>
          <w:p w14:paraId="15D5FCE1" w14:textId="77777777" w:rsidR="006A24A7" w:rsidRPr="003F07DD" w:rsidRDefault="006A24A7" w:rsidP="00C503FA">
            <w:pPr>
              <w:rPr>
                <w:lang w:val="es-ES"/>
              </w:rPr>
            </w:pPr>
          </w:p>
          <w:p w14:paraId="4D530513" w14:textId="4F03410F" w:rsidR="006A24A7" w:rsidRPr="003F07DD" w:rsidRDefault="006A24A7" w:rsidP="00C503FA">
            <w:pPr>
              <w:rPr>
                <w:lang w:val="es-ES"/>
              </w:rPr>
            </w:pPr>
            <w:r w:rsidRPr="003F07DD">
              <w:rPr>
                <w:lang w:val="es-ES"/>
              </w:rPr>
              <w:fldChar w:fldCharType="begin"/>
            </w:r>
            <w:r w:rsidRPr="003F07DD">
              <w:rPr>
                <w:lang w:val="es-ES"/>
              </w:rPr>
              <w:instrText xml:space="preserve"> DOCPROPERTY "Document number"  \* MERGEFORMAT </w:instrText>
            </w:r>
            <w:r w:rsidRPr="003F07DD">
              <w:rPr>
                <w:lang w:val="es-ES"/>
              </w:rPr>
              <w:fldChar w:fldCharType="separate"/>
            </w:r>
            <w:r w:rsidR="00A43083">
              <w:rPr>
                <w:lang w:val="es-ES"/>
              </w:rPr>
              <w:t>UNEP/OzL.Pro/ExCom/97/11</w:t>
            </w:r>
            <w:r w:rsidRPr="003F07DD">
              <w:rPr>
                <w:lang w:val="es-ES"/>
              </w:rPr>
              <w:fldChar w:fldCharType="end"/>
            </w:r>
          </w:p>
          <w:p w14:paraId="04F692BB" w14:textId="4C0825D7" w:rsidR="00B84CF6" w:rsidRPr="003F07DD" w:rsidRDefault="00B84CF6" w:rsidP="00B84CF6">
            <w:pPr>
              <w:rPr>
                <w:lang w:val="es-ES"/>
              </w:rPr>
            </w:pPr>
            <w:r w:rsidRPr="003F07DD">
              <w:rPr>
                <w:lang w:val="es-ES"/>
              </w:rPr>
              <w:fldChar w:fldCharType="begin"/>
            </w:r>
            <w:r w:rsidRPr="003F07DD">
              <w:rPr>
                <w:lang w:val="es-ES"/>
              </w:rPr>
              <w:instrText xml:space="preserve"> DOCPROPERTY "Revision date" \@ "d MMMM YYYY"  \* MERGEFORMAT </w:instrText>
            </w:r>
            <w:r w:rsidRPr="003F07DD">
              <w:rPr>
                <w:lang w:val="es-ES"/>
              </w:rPr>
              <w:fldChar w:fldCharType="separate"/>
            </w:r>
            <w:r w:rsidR="002E072C" w:rsidRPr="003F07DD">
              <w:rPr>
                <w:lang w:val="es-ES"/>
              </w:rPr>
              <w:t xml:space="preserve">7 </w:t>
            </w:r>
            <w:r w:rsidR="00DF1A46" w:rsidRPr="003F07DD">
              <w:rPr>
                <w:lang w:val="es-ES"/>
              </w:rPr>
              <w:t xml:space="preserve">de </w:t>
            </w:r>
            <w:r w:rsidR="002E072C" w:rsidRPr="003F07DD">
              <w:rPr>
                <w:lang w:val="es-ES"/>
              </w:rPr>
              <w:t xml:space="preserve">noviembre </w:t>
            </w:r>
            <w:r w:rsidR="00DF1A46" w:rsidRPr="003F07DD">
              <w:rPr>
                <w:lang w:val="es-ES"/>
              </w:rPr>
              <w:t>de 2025</w:t>
            </w:r>
            <w:r w:rsidRPr="003F07DD">
              <w:rPr>
                <w:lang w:val="es-ES"/>
              </w:rPr>
              <w:fldChar w:fldCharType="end"/>
            </w:r>
          </w:p>
          <w:p w14:paraId="0267C7D6" w14:textId="77777777" w:rsidR="00BF6D9E" w:rsidRPr="003F07DD" w:rsidRDefault="00BF6D9E" w:rsidP="00C503FA">
            <w:pPr>
              <w:rPr>
                <w:caps/>
                <w:lang w:val="es-ES"/>
              </w:rPr>
            </w:pPr>
          </w:p>
          <w:p w14:paraId="6269FD2F" w14:textId="77777777" w:rsidR="006A24A7" w:rsidRPr="003F07DD" w:rsidRDefault="006A24A7" w:rsidP="00C503FA">
            <w:pPr>
              <w:rPr>
                <w:lang w:val="es-ES"/>
              </w:rPr>
            </w:pPr>
            <w:r w:rsidRPr="003F07DD">
              <w:rPr>
                <w:lang w:val="es-ES"/>
              </w:rPr>
              <w:t xml:space="preserve">ESPAÑOL </w:t>
            </w:r>
          </w:p>
          <w:p w14:paraId="1722E6DF" w14:textId="77777777" w:rsidR="006A24A7" w:rsidRPr="003F07DD" w:rsidRDefault="006A24A7" w:rsidP="00C503FA">
            <w:pPr>
              <w:rPr>
                <w:lang w:val="es-ES"/>
              </w:rPr>
            </w:pPr>
            <w:r w:rsidRPr="003F07DD">
              <w:rPr>
                <w:lang w:val="es-ES"/>
              </w:rPr>
              <w:t>ORIGINAL: INGLÉS</w:t>
            </w:r>
          </w:p>
        </w:tc>
      </w:tr>
    </w:tbl>
    <w:p w14:paraId="5ACE317D" w14:textId="77777777" w:rsidR="009E2B8C" w:rsidRPr="003F07DD" w:rsidRDefault="006A24A7" w:rsidP="009E2B8C">
      <w:pPr>
        <w:jc w:val="left"/>
        <w:rPr>
          <w:lang w:val="es-ES"/>
        </w:rPr>
      </w:pPr>
      <w:r w:rsidRPr="003F07DD">
        <w:rPr>
          <w:lang w:val="es-ES"/>
        </w:rPr>
        <w:t>COMITÉ EJECUTIVO DEL FONDO MULTILATERAL</w:t>
      </w:r>
      <w:r w:rsidRPr="003F07DD">
        <w:rPr>
          <w:lang w:val="es-ES"/>
        </w:rPr>
        <w:br/>
        <w:t xml:space="preserve"> PARA LA APLICACIÓN DEL</w:t>
      </w:r>
      <w:r w:rsidRPr="003F07DD">
        <w:rPr>
          <w:lang w:val="es-ES"/>
        </w:rPr>
        <w:br/>
        <w:t xml:space="preserve"> PROTOCOLO DE MONTREAL</w:t>
      </w:r>
      <w:r w:rsidRPr="003F07DD">
        <w:rPr>
          <w:lang w:val="es-ES"/>
        </w:rPr>
        <w:br/>
      </w:r>
      <w:r w:rsidR="009E2B8C" w:rsidRPr="003F07DD">
        <w:rPr>
          <w:lang w:val="es-ES"/>
        </w:rPr>
        <w:t xml:space="preserve">Nonagésima séptima reunión </w:t>
      </w:r>
    </w:p>
    <w:p w14:paraId="334D6120" w14:textId="77777777" w:rsidR="009E2B8C" w:rsidRPr="003F07DD" w:rsidRDefault="009E2B8C" w:rsidP="009E2B8C">
      <w:pPr>
        <w:jc w:val="left"/>
        <w:rPr>
          <w:lang w:val="es-ES"/>
        </w:rPr>
      </w:pPr>
      <w:r w:rsidRPr="003F07DD">
        <w:rPr>
          <w:lang w:val="es-ES"/>
        </w:rPr>
        <w:t>Montreal, 1-5 de diciembre de 2025</w:t>
      </w:r>
    </w:p>
    <w:p w14:paraId="3A93E4DD" w14:textId="1D592F92" w:rsidR="006A24A7" w:rsidRPr="003F07DD" w:rsidRDefault="00A428F1" w:rsidP="009E2B8C">
      <w:pPr>
        <w:jc w:val="left"/>
        <w:rPr>
          <w:lang w:val="es-ES"/>
        </w:rPr>
      </w:pPr>
      <w:r w:rsidRPr="003F07DD">
        <w:rPr>
          <w:lang w:val="es-ES"/>
        </w:rPr>
        <w:t>Punto</w:t>
      </w:r>
      <w:r w:rsidR="006A24A7" w:rsidRPr="003F07DD">
        <w:rPr>
          <w:lang w:val="es-ES"/>
        </w:rPr>
        <w:t xml:space="preserve"> </w:t>
      </w:r>
      <w:r w:rsidR="002E072C" w:rsidRPr="003F07DD">
        <w:rPr>
          <w:lang w:val="es-ES"/>
        </w:rPr>
        <w:t xml:space="preserve">7 a) i) </w:t>
      </w:r>
      <w:r w:rsidR="006A24A7" w:rsidRPr="003F07DD">
        <w:rPr>
          <w:lang w:val="es-ES"/>
        </w:rPr>
        <w:t>del orden del día provisional</w:t>
      </w:r>
      <w:r w:rsidR="006A24A7" w:rsidRPr="003F07DD">
        <w:rPr>
          <w:rStyle w:val="FootnoteReference"/>
          <w:lang w:val="es-ES"/>
        </w:rPr>
        <w:footnoteReference w:id="1"/>
      </w:r>
    </w:p>
    <w:p w14:paraId="7253B6FF" w14:textId="77777777" w:rsidR="0079073D" w:rsidRPr="003F07DD" w:rsidRDefault="0079073D" w:rsidP="009E2B8C">
      <w:pPr>
        <w:jc w:val="left"/>
        <w:rPr>
          <w:lang w:val="es-ES"/>
        </w:rPr>
      </w:pPr>
    </w:p>
    <w:p w14:paraId="2EC91BDD" w14:textId="77777777" w:rsidR="00762F9A" w:rsidRPr="003F07DD" w:rsidRDefault="00762F9A" w:rsidP="004A4734">
      <w:pPr>
        <w:pStyle w:val="Title1"/>
        <w:rPr>
          <w:lang w:val="es-ES"/>
        </w:rPr>
      </w:pPr>
    </w:p>
    <w:p w14:paraId="22667ED9" w14:textId="4A65E890" w:rsidR="00DF1A46" w:rsidRPr="003F07DD" w:rsidRDefault="00A43083" w:rsidP="00057EFC">
      <w:pPr>
        <w:pStyle w:val="Title1"/>
        <w:rPr>
          <w:caps w:val="0"/>
          <w:lang w:val="es-ES"/>
        </w:rPr>
      </w:pPr>
      <w:r w:rsidRPr="003F07DD">
        <w:rPr>
          <w:caps w:val="0"/>
          <w:lang w:val="es-ES"/>
        </w:rPr>
        <w:t>INFORME REFUNDIDO SOBRE LA MARCHA DE LAS ACTIVIDADES</w:t>
      </w:r>
      <w:r w:rsidRPr="003F07DD">
        <w:rPr>
          <w:caps w:val="0"/>
          <w:lang w:val="es-ES"/>
        </w:rPr>
        <w:br/>
        <w:t>AL 31 DE DICIEMBRE DE 2024</w:t>
      </w:r>
    </w:p>
    <w:p w14:paraId="511D0799" w14:textId="77777777" w:rsidR="00DF1A46" w:rsidRPr="003F07DD" w:rsidRDefault="00DF1A46" w:rsidP="00DF1A46">
      <w:pPr>
        <w:pStyle w:val="Title1"/>
        <w:rPr>
          <w:caps w:val="0"/>
          <w:lang w:val="es-ES"/>
        </w:rPr>
      </w:pPr>
    </w:p>
    <w:p w14:paraId="61B95E55" w14:textId="458E9214" w:rsidR="00DF1A46" w:rsidRPr="003F07DD" w:rsidRDefault="00DF1A46" w:rsidP="00DF1A46">
      <w:pPr>
        <w:pStyle w:val="Title1"/>
        <w:jc w:val="both"/>
        <w:rPr>
          <w:caps w:val="0"/>
          <w:sz w:val="24"/>
          <w:szCs w:val="24"/>
          <w:lang w:val="es-ES"/>
        </w:rPr>
      </w:pPr>
      <w:r w:rsidRPr="003F07DD">
        <w:rPr>
          <w:caps w:val="0"/>
          <w:sz w:val="24"/>
          <w:szCs w:val="24"/>
          <w:lang w:val="es-ES"/>
        </w:rPr>
        <w:t>Introdu</w:t>
      </w:r>
      <w:r w:rsidR="00057EFC" w:rsidRPr="003F07DD">
        <w:rPr>
          <w:caps w:val="0"/>
          <w:sz w:val="24"/>
          <w:szCs w:val="24"/>
          <w:lang w:val="es-ES"/>
        </w:rPr>
        <w:t>cción</w:t>
      </w:r>
    </w:p>
    <w:p w14:paraId="1F64D659" w14:textId="77777777" w:rsidR="00DF1A46" w:rsidRPr="003F07DD" w:rsidRDefault="00DF1A46" w:rsidP="00DF1A46">
      <w:pPr>
        <w:pStyle w:val="Title1"/>
        <w:rPr>
          <w:caps w:val="0"/>
          <w:lang w:val="es-ES"/>
        </w:rPr>
      </w:pPr>
    </w:p>
    <w:p w14:paraId="35F1D069" w14:textId="2E421947" w:rsidR="00207445" w:rsidRPr="003F07DD" w:rsidRDefault="00293315" w:rsidP="00207445">
      <w:pPr>
        <w:pStyle w:val="Heading1"/>
        <w:rPr>
          <w:lang w:val="es-ES"/>
        </w:rPr>
      </w:pPr>
      <w:r w:rsidRPr="003F07DD">
        <w:rPr>
          <w:lang w:val="es-ES"/>
        </w:rPr>
        <w:t>El presente informe refundido resume los avances logrados y la información financiera aportada a la Secretaría por los organismos bilaterales y de ejecución</w:t>
      </w:r>
      <w:r w:rsidRPr="003F07DD">
        <w:rPr>
          <w:vertAlign w:val="superscript"/>
          <w:lang w:val="es-ES"/>
        </w:rPr>
        <w:footnoteReference w:id="2"/>
      </w:r>
      <w:r w:rsidRPr="003F07DD">
        <w:rPr>
          <w:vertAlign w:val="superscript"/>
          <w:lang w:val="es-ES"/>
        </w:rPr>
        <w:t xml:space="preserve"> </w:t>
      </w:r>
      <w:r w:rsidRPr="003F07DD">
        <w:rPr>
          <w:lang w:val="es-ES"/>
        </w:rPr>
        <w:t>al 31 de diciembre de 202</w:t>
      </w:r>
      <w:r w:rsidR="00840F37" w:rsidRPr="003F07DD">
        <w:rPr>
          <w:lang w:val="es-ES"/>
        </w:rPr>
        <w:t>4</w:t>
      </w:r>
      <w:r w:rsidRPr="003F07DD">
        <w:rPr>
          <w:lang w:val="es-ES"/>
        </w:rPr>
        <w:t xml:space="preserve"> en sus respectivos informes </w:t>
      </w:r>
      <w:r w:rsidR="007E381A" w:rsidRPr="003F07DD">
        <w:rPr>
          <w:lang w:val="es-ES"/>
        </w:rPr>
        <w:t>de avance</w:t>
      </w:r>
      <w:r w:rsidRPr="003F07DD">
        <w:rPr>
          <w:rStyle w:val="FootnoteReference"/>
          <w:lang w:val="es-ES"/>
        </w:rPr>
        <w:footnoteReference w:id="3"/>
      </w:r>
      <w:r w:rsidR="00840F37" w:rsidRPr="003F07DD">
        <w:rPr>
          <w:lang w:val="es-ES"/>
        </w:rPr>
        <w:t>.</w:t>
      </w:r>
    </w:p>
    <w:p w14:paraId="5B5A91FB" w14:textId="49A0B94E" w:rsidR="00EE3C81" w:rsidRPr="003F07DD" w:rsidRDefault="00C56020" w:rsidP="00207445">
      <w:pPr>
        <w:pStyle w:val="Heading1"/>
        <w:rPr>
          <w:lang w:val="es-ES"/>
        </w:rPr>
      </w:pPr>
      <w:r w:rsidRPr="003F07DD">
        <w:rPr>
          <w:lang w:val="es-ES"/>
        </w:rPr>
        <w:t>El informe refundido y los informes de avance de los organismos bilaterales y de ejecución abarcan la totalidad de las sustancias controladas en virtud del Protocolo de Montreal.</w:t>
      </w:r>
      <w:r w:rsidR="00DF1A46" w:rsidRPr="003F07DD">
        <w:rPr>
          <w:lang w:val="es-ES"/>
        </w:rPr>
        <w:t xml:space="preserve"> </w:t>
      </w:r>
      <w:r w:rsidR="008A19F7" w:rsidRPr="003F07DD">
        <w:rPr>
          <w:lang w:val="es-ES"/>
        </w:rPr>
        <w:t xml:space="preserve">Presenta información sobre proyectos y actividades relativas a los HFC que han sido financiados con cargo a las contribuciones ordinarias al Fondo Multilateral y con cargo a las contribuciones voluntarias adicionales de 17 </w:t>
      </w:r>
      <w:r w:rsidR="0079073D" w:rsidRPr="003F07DD">
        <w:rPr>
          <w:lang w:val="es-ES"/>
        </w:rPr>
        <w:t>Partes que no operan al amparo del artículo 5 para proporcionar ayuda a corto plazo para la aplicación de la Enmienda de Kigali</w:t>
      </w:r>
      <w:r w:rsidR="00DF1A46" w:rsidRPr="003F07DD">
        <w:rPr>
          <w:rStyle w:val="FootnoteReference"/>
          <w:lang w:val="es-ES"/>
        </w:rPr>
        <w:footnoteReference w:id="4"/>
      </w:r>
      <w:r w:rsidR="008A19F7" w:rsidRPr="003F07DD">
        <w:rPr>
          <w:lang w:val="es-ES"/>
        </w:rPr>
        <w:t>.</w:t>
      </w:r>
      <w:r w:rsidR="00DF1A46" w:rsidRPr="003F07DD">
        <w:rPr>
          <w:lang w:val="es-ES"/>
        </w:rPr>
        <w:t xml:space="preserve"> </w:t>
      </w:r>
      <w:r w:rsidR="0079073D" w:rsidRPr="003F07DD">
        <w:rPr>
          <w:lang w:val="es-ES"/>
        </w:rPr>
        <w:t>Dado que todos los proyectos aprobados en el marco de las contribuciones voluntarias adicionales se han finalizado y los saldos restantes se devolverán a la Secretaría, esta ya no informará por separado sobre dichos proyectos</w:t>
      </w:r>
      <w:r w:rsidR="00DF1A46" w:rsidRPr="003F07DD">
        <w:rPr>
          <w:lang w:val="es-ES"/>
        </w:rPr>
        <w:t xml:space="preserve">. </w:t>
      </w:r>
      <w:r w:rsidRPr="003F07DD">
        <w:rPr>
          <w:lang w:val="es-ES"/>
        </w:rPr>
        <w:t xml:space="preserve">El análisis que figura en el presente documento se hace con referencia a </w:t>
      </w:r>
      <w:r w:rsidRPr="003F07DD">
        <w:rPr>
          <w:lang w:val="es-ES"/>
        </w:rPr>
        <w:lastRenderedPageBreak/>
        <w:t xml:space="preserve">toneladas PAO para todas las sustancias controladas salvo los HFC, los que se expresan en toneladas métricas y toneladas de </w:t>
      </w:r>
      <w:r w:rsidRPr="003F07DD">
        <w:rPr>
          <w:rFonts w:eastAsia="MS Mincho"/>
          <w:lang w:val="es-ES"/>
        </w:rPr>
        <w:t>CO</w:t>
      </w:r>
      <w:r w:rsidRPr="003F07DD">
        <w:rPr>
          <w:rFonts w:eastAsia="MS Mincho"/>
          <w:vertAlign w:val="subscript"/>
          <w:lang w:val="es-ES"/>
        </w:rPr>
        <w:t>2</w:t>
      </w:r>
      <w:r w:rsidRPr="003F07DD">
        <w:rPr>
          <w:rFonts w:eastAsia="MS Mincho"/>
          <w:lang w:val="es-ES"/>
        </w:rPr>
        <w:t xml:space="preserve"> equivalente</w:t>
      </w:r>
      <w:r w:rsidR="00DF1A46" w:rsidRPr="003F07DD">
        <w:rPr>
          <w:rStyle w:val="FootnoteReference"/>
          <w:lang w:val="es-ES"/>
        </w:rPr>
        <w:footnoteReference w:id="5"/>
      </w:r>
      <w:r w:rsidR="0079073D" w:rsidRPr="003F07DD">
        <w:rPr>
          <w:rFonts w:eastAsia="MS Mincho"/>
          <w:lang w:val="es-ES"/>
        </w:rPr>
        <w:t>.</w:t>
      </w:r>
    </w:p>
    <w:p w14:paraId="5137D2B5" w14:textId="77777777" w:rsidR="00207445" w:rsidRPr="003F07DD" w:rsidRDefault="00207445" w:rsidP="00207445">
      <w:pPr>
        <w:keepNext/>
        <w:rPr>
          <w:b/>
          <w:sz w:val="24"/>
          <w:szCs w:val="24"/>
          <w:lang w:val="es-ES"/>
        </w:rPr>
      </w:pPr>
      <w:r w:rsidRPr="003F07DD">
        <w:rPr>
          <w:b/>
          <w:sz w:val="24"/>
          <w:szCs w:val="24"/>
          <w:lang w:val="es-ES"/>
        </w:rPr>
        <w:t>Análisis efectuado por la Secretaría</w:t>
      </w:r>
    </w:p>
    <w:p w14:paraId="659B397A" w14:textId="77777777" w:rsidR="00207445" w:rsidRPr="003F07DD" w:rsidRDefault="00207445" w:rsidP="00207445">
      <w:pPr>
        <w:keepNext/>
        <w:rPr>
          <w:lang w:val="es-ES"/>
        </w:rPr>
      </w:pPr>
    </w:p>
    <w:p w14:paraId="7E097A29" w14:textId="692B366A" w:rsidR="00207445" w:rsidRPr="003F07DD" w:rsidRDefault="00207445" w:rsidP="00207445">
      <w:pPr>
        <w:pStyle w:val="Heading1"/>
        <w:numPr>
          <w:ilvl w:val="0"/>
          <w:numId w:val="1"/>
        </w:numPr>
        <w:rPr>
          <w:lang w:val="es-ES"/>
        </w:rPr>
      </w:pPr>
      <w:r w:rsidRPr="003F07DD">
        <w:rPr>
          <w:lang w:val="es-ES"/>
        </w:rPr>
        <w:t>La Secretaría examinó por separado cada informe anual sobre la marcha de las actividades presentado por los organismos bilaterales y de ejecución. Dicho análisis se basó en los hitos establecidos para proyectos con y sin inversión, entre ellos firma de los acuerdos, fecha del primer desembolso, estado de la compra e instalación de equipos, estado de los servicios proporcionados, incluyendo capacitación de técnicos en refrigeración y personal de aduanas, nivel de desembolso de los fondos aprobados, cierre operativo y financiero del proyecto y reintegro de los saldos remanentes.</w:t>
      </w:r>
      <w:r w:rsidR="00A456EA" w:rsidRPr="003F07DD">
        <w:rPr>
          <w:lang w:val="es-ES"/>
        </w:rPr>
        <w:t xml:space="preserve"> </w:t>
      </w:r>
    </w:p>
    <w:p w14:paraId="43CD7A10" w14:textId="514790EB" w:rsidR="00207445" w:rsidRPr="003F07DD" w:rsidRDefault="00207445" w:rsidP="000C4B0D">
      <w:pPr>
        <w:pStyle w:val="Heading1"/>
        <w:rPr>
          <w:lang w:val="es-ES"/>
        </w:rPr>
      </w:pPr>
      <w:r w:rsidRPr="003F07DD">
        <w:rPr>
          <w:lang w:val="es-ES"/>
        </w:rPr>
        <w:t xml:space="preserve">Dicho análisis evidenció algunos reparos, entre ellos </w:t>
      </w:r>
      <w:r w:rsidR="0023605E" w:rsidRPr="003F07DD">
        <w:rPr>
          <w:lang w:val="es-ES"/>
        </w:rPr>
        <w:t xml:space="preserve">casos en los que no se habían firmado acuerdos debido a retrasos en las aprobaciones administrativas, </w:t>
      </w:r>
      <w:r w:rsidRPr="003F07DD">
        <w:rPr>
          <w:lang w:val="es-ES"/>
        </w:rPr>
        <w:t xml:space="preserve">falta de un encargado nacional del ozono, </w:t>
      </w:r>
      <w:r w:rsidR="0023605E" w:rsidRPr="003F07DD">
        <w:rPr>
          <w:lang w:val="es-ES"/>
        </w:rPr>
        <w:t>falta de informes sobre la marcha de las finanzas</w:t>
      </w:r>
      <w:r w:rsidRPr="003F07DD">
        <w:rPr>
          <w:lang w:val="es-ES"/>
        </w:rPr>
        <w:t>, atrasos en los procesos de adquisición</w:t>
      </w:r>
      <w:r w:rsidR="0023605E" w:rsidRPr="003F07DD">
        <w:rPr>
          <w:lang w:val="es-ES"/>
        </w:rPr>
        <w:t>,</w:t>
      </w:r>
      <w:r w:rsidRPr="003F07DD">
        <w:rPr>
          <w:lang w:val="es-ES"/>
        </w:rPr>
        <w:t xml:space="preserve"> debido principalmente a problemas en la cadena de suministro, </w:t>
      </w:r>
      <w:r w:rsidR="0023605E" w:rsidRPr="003F07DD">
        <w:rPr>
          <w:lang w:val="es-ES"/>
        </w:rPr>
        <w:t xml:space="preserve">que afectaban sobre todo a la disponibilidad de identificadores de refrigerantes, </w:t>
      </w:r>
      <w:r w:rsidRPr="003F07DD">
        <w:rPr>
          <w:lang w:val="es-ES"/>
        </w:rPr>
        <w:t xml:space="preserve">déficit de tecnologías alternativas en </w:t>
      </w:r>
      <w:r w:rsidR="00A70B65" w:rsidRPr="003F07DD">
        <w:rPr>
          <w:lang w:val="es-ES"/>
        </w:rPr>
        <w:t xml:space="preserve">los mercados locales, dificultades para identificar expertos técnicos y consultores para llevar a cabo actividades especializadas </w:t>
      </w:r>
      <w:r w:rsidRPr="003F07DD">
        <w:rPr>
          <w:lang w:val="es-ES"/>
        </w:rPr>
        <w:t xml:space="preserve">y problemas de seguridad </w:t>
      </w:r>
      <w:r w:rsidR="004F0B5B" w:rsidRPr="003F07DD">
        <w:rPr>
          <w:lang w:val="es-ES"/>
        </w:rPr>
        <w:t>en el plano nacional</w:t>
      </w:r>
      <w:r w:rsidRPr="003F07DD">
        <w:rPr>
          <w:lang w:val="es-ES"/>
        </w:rPr>
        <w:t xml:space="preserve">. Todos los proyectos con reparos mostraban bajas tasas de desembolso de fondos y/o requirieron prorrogar la fecha de término prevista. </w:t>
      </w:r>
    </w:p>
    <w:p w14:paraId="1E2BF575" w14:textId="38DD596B" w:rsidR="00A70B65" w:rsidRPr="003F07DD" w:rsidRDefault="00A70B65" w:rsidP="00A70B65">
      <w:pPr>
        <w:pStyle w:val="Heading1"/>
        <w:rPr>
          <w:lang w:val="es-ES"/>
        </w:rPr>
      </w:pPr>
      <w:r w:rsidRPr="003F07DD">
        <w:rPr>
          <w:lang w:val="es-ES"/>
        </w:rPr>
        <w:t>Sobre los proyectos y actividades con reparos, la Secretaría y los organismos bilaterales y de ejecución sostuvieron intercambios que permitieron resolver satisfactoriamente varios de ellos. Para aquellos proyectos y actividades con reparos que no pudieron resolverse, se trataron y acordaron con los organismos bilaterales o de ejecución las recomendaciones que se proponen a la consideración del Comité Ejecutivo. Los proyectos y actividades cuya fecha de término se solicita prorrogar constan en los documentos principales; los proyectos con reparos</w:t>
      </w:r>
      <w:r w:rsidR="00A8054E" w:rsidRPr="003F07DD">
        <w:rPr>
          <w:rStyle w:val="FootnoteReference"/>
          <w:lang w:val="es-ES"/>
        </w:rPr>
        <w:footnoteReference w:id="6"/>
      </w:r>
      <w:r w:rsidR="00B600E9" w:rsidRPr="003F07DD">
        <w:rPr>
          <w:lang w:val="es-ES"/>
        </w:rPr>
        <w:t xml:space="preserve"> </w:t>
      </w:r>
      <w:r w:rsidRPr="003F07DD">
        <w:rPr>
          <w:lang w:val="es-ES"/>
        </w:rPr>
        <w:t>figuran en el Anexo III de cada informe de avance presentado por los organismos. Estas recomendaciones se</w:t>
      </w:r>
      <w:r w:rsidR="00F92CBE" w:rsidRPr="003F07DD">
        <w:rPr>
          <w:lang w:val="es-ES"/>
        </w:rPr>
        <w:t xml:space="preserve"> discutirán </w:t>
      </w:r>
      <w:r w:rsidRPr="003F07DD">
        <w:rPr>
          <w:lang w:val="es-ES"/>
        </w:rPr>
        <w:t>en la 9</w:t>
      </w:r>
      <w:r w:rsidR="00A8054E" w:rsidRPr="003F07DD">
        <w:rPr>
          <w:lang w:val="es-ES"/>
        </w:rPr>
        <w:t>7</w:t>
      </w:r>
      <w:r w:rsidRPr="003F07DD">
        <w:rPr>
          <w:lang w:val="es-ES"/>
        </w:rPr>
        <w:t>ª reunión durante las deliberaciones acerca del informe de avance presentado por cada organismo.</w:t>
      </w:r>
    </w:p>
    <w:p w14:paraId="1FCBE109" w14:textId="77777777" w:rsidR="00BF14A1" w:rsidRPr="003F07DD" w:rsidRDefault="00BF14A1" w:rsidP="00BF14A1">
      <w:pPr>
        <w:pStyle w:val="Heading1"/>
        <w:rPr>
          <w:u w:val="single"/>
          <w:lang w:val="es-ES"/>
        </w:rPr>
      </w:pPr>
      <w:r w:rsidRPr="003F07DD">
        <w:rPr>
          <w:lang w:val="es-ES"/>
        </w:rPr>
        <w:t>Conforme lo dispone la decisión 84/45 c), la Secretaría detalló los componentes de acuerdos plurianuales con demoras en la ejecución e informó al respecto a los correspondientes organismos bilaterales y de ejecución. Las recomendaciones de la Secretaría constan en el Anexo III de cada informe de avance presentado por los organismos.</w:t>
      </w:r>
    </w:p>
    <w:p w14:paraId="52FBA543" w14:textId="095461F9" w:rsidR="00DF1A46" w:rsidRPr="003F07DD" w:rsidRDefault="00BF14A1" w:rsidP="00CB0C1A">
      <w:pPr>
        <w:pStyle w:val="Heading1"/>
        <w:numPr>
          <w:ilvl w:val="0"/>
          <w:numId w:val="1"/>
        </w:numPr>
        <w:rPr>
          <w:lang w:val="es-ES"/>
        </w:rPr>
      </w:pPr>
      <w:r w:rsidRPr="003F07DD">
        <w:rPr>
          <w:lang w:val="es-ES"/>
        </w:rPr>
        <w:t>Este documento presenta un resumen del avance en la ejecución de proyectos en 2024 y acumulado desde 1991 para todas las sustancias controladas por el Protocolo de Montreal, incluyendo las del Anexo F (HFC) en virtud del Protocolo de Montreal, para todos los proyectos aprobados con cargo a la financiación ordinaria y a las contribuciones voluntarias adicionales. Se analiza el estado de ejecución de cada proyecto en curso</w:t>
      </w:r>
      <w:r w:rsidR="00CE1622" w:rsidRPr="003F07DD">
        <w:rPr>
          <w:rStyle w:val="FootnoteReference"/>
          <w:lang w:val="es-ES"/>
        </w:rPr>
        <w:footnoteReference w:id="7"/>
      </w:r>
      <w:r w:rsidR="00CE1622" w:rsidRPr="003F07DD">
        <w:rPr>
          <w:lang w:val="es-ES"/>
        </w:rPr>
        <w:t xml:space="preserve"> </w:t>
      </w:r>
      <w:r w:rsidRPr="003F07DD">
        <w:rPr>
          <w:lang w:val="es-ES"/>
        </w:rPr>
        <w:t>a nivel país y se señalan los que muestran demoras en su ejecución y sus potenciales efectos sobre la eliminación de sustancias controladas, así como aquellos con reparos que el Comité Ejecutivo deberá considerar</w:t>
      </w:r>
      <w:r w:rsidR="00DF1A46" w:rsidRPr="003F07DD">
        <w:rPr>
          <w:lang w:val="es-ES"/>
        </w:rPr>
        <w:t xml:space="preserve">. </w:t>
      </w:r>
      <w:r w:rsidR="00CE1622" w:rsidRPr="003F07DD">
        <w:rPr>
          <w:lang w:val="es-ES"/>
        </w:rPr>
        <w:t>Este documento también incluye un informe final, como se solicitó en la decisión 95/12 c)</w:t>
      </w:r>
      <w:r w:rsidR="00CE1622" w:rsidRPr="003F07DD">
        <w:rPr>
          <w:rStyle w:val="FootnoteReference"/>
          <w:lang w:val="es-ES"/>
        </w:rPr>
        <w:footnoteReference w:id="8"/>
      </w:r>
      <w:r w:rsidR="00CE1622" w:rsidRPr="003F07DD">
        <w:rPr>
          <w:lang w:val="es-ES"/>
        </w:rPr>
        <w:t xml:space="preserve">, </w:t>
      </w:r>
      <w:r w:rsidR="00CE1622" w:rsidRPr="003F07DD">
        <w:rPr>
          <w:lang w:val="es-ES"/>
        </w:rPr>
        <w:lastRenderedPageBreak/>
        <w:t>sobre los logros de los proyectos de inversión rela</w:t>
      </w:r>
      <w:r w:rsidR="00362931" w:rsidRPr="003F07DD">
        <w:rPr>
          <w:lang w:val="es-ES"/>
        </w:rPr>
        <w:t>tiv</w:t>
      </w:r>
      <w:r w:rsidR="001B773F" w:rsidRPr="003F07DD">
        <w:rPr>
          <w:lang w:val="es-ES"/>
        </w:rPr>
        <w:t>o</w:t>
      </w:r>
      <w:r w:rsidR="00362931" w:rsidRPr="003F07DD">
        <w:rPr>
          <w:lang w:val="es-ES"/>
        </w:rPr>
        <w:t xml:space="preserve">s a </w:t>
      </w:r>
      <w:r w:rsidR="00CE1622" w:rsidRPr="003F07DD">
        <w:rPr>
          <w:lang w:val="es-ES"/>
        </w:rPr>
        <w:t xml:space="preserve">los HFC financiados con las contribuciones voluntarias adicionales </w:t>
      </w:r>
      <w:r w:rsidR="00362931" w:rsidRPr="003F07DD">
        <w:rPr>
          <w:lang w:val="es-ES"/>
        </w:rPr>
        <w:t>para el apoyo inmediato a la reducción de los HFC</w:t>
      </w:r>
      <w:r w:rsidR="00CE1622" w:rsidRPr="003F07DD">
        <w:rPr>
          <w:lang w:val="es-ES"/>
        </w:rPr>
        <w:t>.</w:t>
      </w:r>
    </w:p>
    <w:p w14:paraId="14D0F0D6" w14:textId="3DFB5E02" w:rsidR="008F78C6" w:rsidRPr="003F07DD" w:rsidRDefault="008F78C6" w:rsidP="008F78C6">
      <w:pPr>
        <w:pStyle w:val="Heading1"/>
        <w:numPr>
          <w:ilvl w:val="0"/>
          <w:numId w:val="1"/>
        </w:numPr>
        <w:rPr>
          <w:lang w:val="es-ES"/>
        </w:rPr>
      </w:pPr>
      <w:r w:rsidRPr="003F07DD">
        <w:rPr>
          <w:lang w:val="es-ES"/>
        </w:rPr>
        <w:t>Los informes de avance de los organismos bilaterales o de ejecución no presentan cuestiones relativas a políticas a seguir a la consideración del Comité Ejecutivo. El análisis de los informes de avance hecho por la Secretaría tampoco evidenció inquietudes de esta naturaleza.</w:t>
      </w:r>
    </w:p>
    <w:p w14:paraId="678D4A3F" w14:textId="16512764" w:rsidR="00DF1A46" w:rsidRPr="003F07DD" w:rsidRDefault="008F78C6" w:rsidP="00DF1A46">
      <w:pPr>
        <w:rPr>
          <w:b/>
          <w:lang w:val="es-ES"/>
        </w:rPr>
      </w:pPr>
      <w:r w:rsidRPr="003F07DD">
        <w:rPr>
          <w:b/>
          <w:lang w:val="es-ES"/>
        </w:rPr>
        <w:t>Avances logrados en la ejecución de proyectos en 2024 y acumulados de 1991 a la fecha</w:t>
      </w:r>
    </w:p>
    <w:p w14:paraId="32663FD5" w14:textId="433EE920" w:rsidR="00DF1A46" w:rsidRPr="003F07DD" w:rsidRDefault="008F78C6" w:rsidP="00DF1A46">
      <w:pPr>
        <w:rPr>
          <w:b/>
          <w:lang w:val="es-ES"/>
        </w:rPr>
      </w:pPr>
      <w:r w:rsidRPr="003F07DD">
        <w:rPr>
          <w:b/>
          <w:lang w:val="es-ES"/>
        </w:rPr>
        <w:t xml:space="preserve"> </w:t>
      </w:r>
    </w:p>
    <w:p w14:paraId="0E73EEA5" w14:textId="4C60DB36" w:rsidR="00383DE7" w:rsidRPr="003F07DD" w:rsidRDefault="00383DE7" w:rsidP="00383DE7">
      <w:pPr>
        <w:pStyle w:val="Heading1"/>
        <w:rPr>
          <w:lang w:val="es-ES"/>
        </w:rPr>
      </w:pPr>
      <w:r w:rsidRPr="003F07DD">
        <w:rPr>
          <w:lang w:val="es-ES"/>
        </w:rPr>
        <w:t>Como se muestra en el cuadro 1, al 31 de diciembre de 2024 el Comité Ejecutivo había aprobado USD 4.270 millones en proyectos de organismos bilaterales y de ejecución, cifra consistente en USD 3.820 millones para la ejecución de proyectos con y sin inversión y USD 449</w:t>
      </w:r>
      <w:r w:rsidR="00075705" w:rsidRPr="003F07DD">
        <w:rPr>
          <w:lang w:val="es-ES"/>
        </w:rPr>
        <w:t>,</w:t>
      </w:r>
      <w:r w:rsidRPr="003F07DD">
        <w:rPr>
          <w:lang w:val="es-ES"/>
        </w:rPr>
        <w:t>74 millones para gastos de apoyo.</w:t>
      </w:r>
    </w:p>
    <w:p w14:paraId="2FFC7709" w14:textId="061CAA1A" w:rsidR="00DF1A46" w:rsidRPr="003F07DD" w:rsidRDefault="00F96B5F" w:rsidP="00DF1A46">
      <w:pPr>
        <w:rPr>
          <w:b/>
          <w:lang w:val="es-ES"/>
        </w:rPr>
      </w:pPr>
      <w:r w:rsidRPr="003F07DD">
        <w:rPr>
          <w:b/>
          <w:spacing w:val="-3"/>
          <w:lang w:val="es-ES"/>
        </w:rPr>
        <w:t>Cuadro</w:t>
      </w:r>
      <w:r w:rsidR="00DF1A46" w:rsidRPr="003F07DD">
        <w:rPr>
          <w:b/>
          <w:spacing w:val="-3"/>
          <w:lang w:val="es-ES"/>
        </w:rPr>
        <w:t xml:space="preserve"> 1. </w:t>
      </w:r>
      <w:r w:rsidR="00075705" w:rsidRPr="003F07DD">
        <w:rPr>
          <w:b/>
          <w:spacing w:val="-3"/>
          <w:lang w:val="es-ES"/>
        </w:rPr>
        <w:t xml:space="preserve">Financiamiento aprobado por sector y organismo al 31 de diciembre de </w:t>
      </w:r>
      <w:r w:rsidR="00DF1A46" w:rsidRPr="003F07DD">
        <w:rPr>
          <w:b/>
          <w:lang w:val="es-ES"/>
        </w:rPr>
        <w:t>2024 (</w:t>
      </w:r>
      <w:r w:rsidR="007406A7" w:rsidRPr="003F07DD">
        <w:rPr>
          <w:b/>
          <w:lang w:val="es-ES"/>
        </w:rPr>
        <w:t>USD</w:t>
      </w:r>
      <w:r w:rsidR="00DF1A46" w:rsidRPr="003F07DD">
        <w:rPr>
          <w:b/>
          <w:lang w:val="es-ES"/>
        </w:rPr>
        <w:t>)</w:t>
      </w:r>
    </w:p>
    <w:tbl>
      <w:tblPr>
        <w:tblW w:w="9876" w:type="dxa"/>
        <w:tblLook w:val="04A0" w:firstRow="1" w:lastRow="0" w:firstColumn="1" w:lastColumn="0" w:noHBand="0" w:noVBand="1"/>
      </w:tblPr>
      <w:tblGrid>
        <w:gridCol w:w="1980"/>
        <w:gridCol w:w="1366"/>
        <w:gridCol w:w="1216"/>
        <w:gridCol w:w="1366"/>
        <w:gridCol w:w="1366"/>
        <w:gridCol w:w="1216"/>
        <w:gridCol w:w="1366"/>
      </w:tblGrid>
      <w:tr w:rsidR="00DF1A46" w:rsidRPr="003F07DD" w14:paraId="159B9970" w14:textId="77777777" w:rsidTr="001E24E8">
        <w:trPr>
          <w:trHeight w:val="58"/>
        </w:trPr>
        <w:tc>
          <w:tcPr>
            <w:tcW w:w="1980" w:type="dxa"/>
            <w:tcBorders>
              <w:top w:val="single" w:sz="4" w:space="0" w:color="auto"/>
              <w:left w:val="single" w:sz="4" w:space="0" w:color="auto"/>
              <w:bottom w:val="single" w:sz="4" w:space="0" w:color="auto"/>
              <w:right w:val="single" w:sz="4" w:space="0" w:color="auto"/>
            </w:tcBorders>
            <w:vAlign w:val="center"/>
            <w:hideMark/>
          </w:tcPr>
          <w:p w14:paraId="036F4EF1" w14:textId="77777777" w:rsidR="00DF1A46" w:rsidRPr="003F07DD" w:rsidRDefault="00DF1A46" w:rsidP="001E24E8">
            <w:pPr>
              <w:jc w:val="center"/>
              <w:rPr>
                <w:b/>
                <w:bCs/>
                <w:sz w:val="20"/>
                <w:szCs w:val="20"/>
                <w:lang w:val="es-ES" w:eastAsia="en-CA"/>
              </w:rPr>
            </w:pPr>
            <w:r w:rsidRPr="003F07DD">
              <w:rPr>
                <w:b/>
                <w:bCs/>
                <w:sz w:val="20"/>
                <w:szCs w:val="20"/>
                <w:lang w:val="es-ES" w:eastAsia="en-CA"/>
              </w:rPr>
              <w:t>Sector</w:t>
            </w:r>
          </w:p>
        </w:tc>
        <w:tc>
          <w:tcPr>
            <w:tcW w:w="1366" w:type="dxa"/>
            <w:tcBorders>
              <w:top w:val="single" w:sz="4" w:space="0" w:color="auto"/>
              <w:left w:val="nil"/>
              <w:bottom w:val="single" w:sz="4" w:space="0" w:color="auto"/>
              <w:right w:val="single" w:sz="4" w:space="0" w:color="auto"/>
            </w:tcBorders>
            <w:vAlign w:val="center"/>
            <w:hideMark/>
          </w:tcPr>
          <w:p w14:paraId="60342FA4" w14:textId="31E53892" w:rsidR="00DF1A46" w:rsidRPr="003F07DD" w:rsidRDefault="00075705" w:rsidP="001E24E8">
            <w:pPr>
              <w:jc w:val="center"/>
              <w:rPr>
                <w:b/>
                <w:bCs/>
                <w:sz w:val="20"/>
                <w:szCs w:val="20"/>
                <w:lang w:val="es-ES" w:eastAsia="en-CA"/>
              </w:rPr>
            </w:pPr>
            <w:r w:rsidRPr="003F07DD">
              <w:rPr>
                <w:b/>
                <w:bCs/>
                <w:sz w:val="20"/>
                <w:szCs w:val="20"/>
                <w:lang w:val="es-ES" w:eastAsia="en-CA"/>
              </w:rPr>
              <w:t>PNUD</w:t>
            </w:r>
          </w:p>
        </w:tc>
        <w:tc>
          <w:tcPr>
            <w:tcW w:w="1216" w:type="dxa"/>
            <w:tcBorders>
              <w:top w:val="single" w:sz="4" w:space="0" w:color="auto"/>
              <w:left w:val="nil"/>
              <w:bottom w:val="single" w:sz="4" w:space="0" w:color="auto"/>
              <w:right w:val="single" w:sz="4" w:space="0" w:color="auto"/>
            </w:tcBorders>
            <w:vAlign w:val="center"/>
            <w:hideMark/>
          </w:tcPr>
          <w:p w14:paraId="4D149A58" w14:textId="031A4913" w:rsidR="00DF1A46" w:rsidRPr="003F07DD" w:rsidRDefault="00075705" w:rsidP="001E24E8">
            <w:pPr>
              <w:jc w:val="center"/>
              <w:rPr>
                <w:b/>
                <w:bCs/>
                <w:sz w:val="20"/>
                <w:szCs w:val="20"/>
                <w:lang w:val="es-ES" w:eastAsia="en-CA"/>
              </w:rPr>
            </w:pPr>
            <w:r w:rsidRPr="003F07DD">
              <w:rPr>
                <w:b/>
                <w:bCs/>
                <w:sz w:val="20"/>
                <w:szCs w:val="20"/>
                <w:lang w:val="es-ES" w:eastAsia="en-CA"/>
              </w:rPr>
              <w:t>PNUMA</w:t>
            </w:r>
          </w:p>
        </w:tc>
        <w:tc>
          <w:tcPr>
            <w:tcW w:w="1366" w:type="dxa"/>
            <w:tcBorders>
              <w:top w:val="single" w:sz="4" w:space="0" w:color="auto"/>
              <w:left w:val="nil"/>
              <w:bottom w:val="single" w:sz="4" w:space="0" w:color="auto"/>
              <w:right w:val="single" w:sz="4" w:space="0" w:color="auto"/>
            </w:tcBorders>
            <w:vAlign w:val="center"/>
            <w:hideMark/>
          </w:tcPr>
          <w:p w14:paraId="2A71EDCC" w14:textId="3E6E3089" w:rsidR="00DF1A46" w:rsidRPr="003F07DD" w:rsidRDefault="00075705" w:rsidP="001E24E8">
            <w:pPr>
              <w:jc w:val="center"/>
              <w:rPr>
                <w:b/>
                <w:bCs/>
                <w:sz w:val="20"/>
                <w:szCs w:val="20"/>
                <w:lang w:val="es-ES" w:eastAsia="en-CA"/>
              </w:rPr>
            </w:pPr>
            <w:r w:rsidRPr="003F07DD">
              <w:rPr>
                <w:b/>
                <w:bCs/>
                <w:sz w:val="20"/>
                <w:szCs w:val="20"/>
                <w:lang w:val="es-ES" w:eastAsia="en-CA"/>
              </w:rPr>
              <w:t>ONUDI</w:t>
            </w:r>
          </w:p>
        </w:tc>
        <w:tc>
          <w:tcPr>
            <w:tcW w:w="1366" w:type="dxa"/>
            <w:tcBorders>
              <w:top w:val="single" w:sz="4" w:space="0" w:color="auto"/>
              <w:left w:val="nil"/>
              <w:bottom w:val="single" w:sz="4" w:space="0" w:color="auto"/>
              <w:right w:val="single" w:sz="4" w:space="0" w:color="auto"/>
            </w:tcBorders>
            <w:vAlign w:val="center"/>
            <w:hideMark/>
          </w:tcPr>
          <w:p w14:paraId="6FBC7E0D" w14:textId="463E64CA" w:rsidR="00DF1A46" w:rsidRPr="003F07DD" w:rsidRDefault="00075705" w:rsidP="001E24E8">
            <w:pPr>
              <w:jc w:val="center"/>
              <w:rPr>
                <w:b/>
                <w:bCs/>
                <w:sz w:val="20"/>
                <w:szCs w:val="20"/>
                <w:lang w:val="es-ES" w:eastAsia="en-CA"/>
              </w:rPr>
            </w:pPr>
            <w:r w:rsidRPr="003F07DD">
              <w:rPr>
                <w:b/>
                <w:bCs/>
                <w:sz w:val="20"/>
                <w:szCs w:val="20"/>
                <w:lang w:val="es-ES" w:eastAsia="en-CA"/>
              </w:rPr>
              <w:t xml:space="preserve">Banco Mundial </w:t>
            </w:r>
          </w:p>
        </w:tc>
        <w:tc>
          <w:tcPr>
            <w:tcW w:w="1216" w:type="dxa"/>
            <w:tcBorders>
              <w:top w:val="single" w:sz="4" w:space="0" w:color="auto"/>
              <w:left w:val="nil"/>
              <w:bottom w:val="single" w:sz="4" w:space="0" w:color="auto"/>
              <w:right w:val="single" w:sz="4" w:space="0" w:color="auto"/>
            </w:tcBorders>
            <w:vAlign w:val="center"/>
            <w:hideMark/>
          </w:tcPr>
          <w:p w14:paraId="2D3CBBD9" w14:textId="77777777" w:rsidR="00DF1A46" w:rsidRPr="003F07DD" w:rsidRDefault="00DF1A46" w:rsidP="001E24E8">
            <w:pPr>
              <w:jc w:val="center"/>
              <w:rPr>
                <w:b/>
                <w:bCs/>
                <w:sz w:val="20"/>
                <w:szCs w:val="20"/>
                <w:lang w:val="es-ES" w:eastAsia="en-CA"/>
              </w:rPr>
            </w:pPr>
            <w:r w:rsidRPr="003F07DD">
              <w:rPr>
                <w:b/>
                <w:bCs/>
                <w:sz w:val="20"/>
                <w:szCs w:val="20"/>
                <w:lang w:val="es-ES" w:eastAsia="en-CA"/>
              </w:rPr>
              <w:t>Bilateral</w:t>
            </w:r>
          </w:p>
        </w:tc>
        <w:tc>
          <w:tcPr>
            <w:tcW w:w="1366" w:type="dxa"/>
            <w:tcBorders>
              <w:top w:val="single" w:sz="4" w:space="0" w:color="auto"/>
              <w:left w:val="nil"/>
              <w:bottom w:val="single" w:sz="4" w:space="0" w:color="auto"/>
              <w:right w:val="single" w:sz="4" w:space="0" w:color="auto"/>
            </w:tcBorders>
            <w:vAlign w:val="center"/>
            <w:hideMark/>
          </w:tcPr>
          <w:p w14:paraId="0DFF48E1" w14:textId="77777777" w:rsidR="00DF1A46" w:rsidRPr="003F07DD" w:rsidRDefault="00DF1A46" w:rsidP="001E24E8">
            <w:pPr>
              <w:jc w:val="center"/>
              <w:rPr>
                <w:b/>
                <w:bCs/>
                <w:sz w:val="20"/>
                <w:szCs w:val="20"/>
                <w:lang w:val="es-ES" w:eastAsia="en-CA"/>
              </w:rPr>
            </w:pPr>
            <w:r w:rsidRPr="003F07DD">
              <w:rPr>
                <w:b/>
                <w:bCs/>
                <w:sz w:val="20"/>
                <w:szCs w:val="20"/>
                <w:lang w:val="es-ES" w:eastAsia="en-CA"/>
              </w:rPr>
              <w:t>Total</w:t>
            </w:r>
          </w:p>
        </w:tc>
      </w:tr>
      <w:tr w:rsidR="00DF1A46" w:rsidRPr="003F07DD" w14:paraId="0656433D" w14:textId="77777777" w:rsidTr="001E24E8">
        <w:trPr>
          <w:trHeight w:val="58"/>
        </w:trPr>
        <w:tc>
          <w:tcPr>
            <w:tcW w:w="1980" w:type="dxa"/>
            <w:tcBorders>
              <w:top w:val="nil"/>
              <w:left w:val="single" w:sz="4" w:space="0" w:color="auto"/>
              <w:bottom w:val="single" w:sz="4" w:space="0" w:color="auto"/>
              <w:right w:val="single" w:sz="4" w:space="0" w:color="auto"/>
            </w:tcBorders>
            <w:noWrap/>
            <w:vAlign w:val="bottom"/>
            <w:hideMark/>
          </w:tcPr>
          <w:p w14:paraId="0D5A0BEC" w14:textId="2B5F499C" w:rsidR="00DF1A46" w:rsidRPr="003F07DD" w:rsidRDefault="00DF1A46" w:rsidP="001E24E8">
            <w:pPr>
              <w:jc w:val="left"/>
              <w:rPr>
                <w:sz w:val="20"/>
                <w:szCs w:val="20"/>
                <w:lang w:val="es-ES" w:eastAsia="en-CA"/>
              </w:rPr>
            </w:pPr>
            <w:r w:rsidRPr="003F07DD">
              <w:rPr>
                <w:sz w:val="20"/>
                <w:szCs w:val="20"/>
                <w:lang w:val="es-ES" w:eastAsia="en-CA"/>
              </w:rPr>
              <w:t>Aerosol</w:t>
            </w:r>
            <w:r w:rsidR="00075705" w:rsidRPr="003F07DD">
              <w:rPr>
                <w:sz w:val="20"/>
                <w:szCs w:val="20"/>
                <w:lang w:val="es-ES" w:eastAsia="en-CA"/>
              </w:rPr>
              <w:t>es</w:t>
            </w:r>
          </w:p>
        </w:tc>
        <w:tc>
          <w:tcPr>
            <w:tcW w:w="1366" w:type="dxa"/>
            <w:tcBorders>
              <w:top w:val="nil"/>
              <w:left w:val="nil"/>
              <w:bottom w:val="single" w:sz="4" w:space="0" w:color="auto"/>
              <w:right w:val="single" w:sz="4" w:space="0" w:color="auto"/>
            </w:tcBorders>
            <w:noWrap/>
            <w:vAlign w:val="bottom"/>
            <w:hideMark/>
          </w:tcPr>
          <w:p w14:paraId="528812FB" w14:textId="2911CA60" w:rsidR="00DF1A46" w:rsidRPr="003F07DD" w:rsidRDefault="00DF1A46" w:rsidP="001E24E8">
            <w:pPr>
              <w:jc w:val="right"/>
              <w:rPr>
                <w:sz w:val="20"/>
                <w:szCs w:val="20"/>
                <w:lang w:val="es-ES" w:eastAsia="en-CA"/>
              </w:rPr>
            </w:pPr>
            <w:r w:rsidRPr="003F07DD">
              <w:rPr>
                <w:sz w:val="20"/>
                <w:szCs w:val="20"/>
                <w:lang w:val="es-ES" w:eastAsia="en-CA"/>
              </w:rPr>
              <w:t>26</w:t>
            </w:r>
            <w:r w:rsidR="008814EA" w:rsidRPr="003F07DD">
              <w:rPr>
                <w:sz w:val="20"/>
                <w:szCs w:val="20"/>
                <w:lang w:val="es-ES" w:eastAsia="en-CA"/>
              </w:rPr>
              <w:t>.</w:t>
            </w:r>
            <w:r w:rsidRPr="003F07DD">
              <w:rPr>
                <w:sz w:val="20"/>
                <w:szCs w:val="20"/>
                <w:lang w:val="es-ES" w:eastAsia="en-CA"/>
              </w:rPr>
              <w:t>054</w:t>
            </w:r>
            <w:r w:rsidR="008814EA" w:rsidRPr="003F07DD">
              <w:rPr>
                <w:sz w:val="20"/>
                <w:szCs w:val="20"/>
                <w:lang w:val="es-ES" w:eastAsia="en-CA"/>
              </w:rPr>
              <w:t>.</w:t>
            </w:r>
            <w:r w:rsidRPr="003F07DD">
              <w:rPr>
                <w:sz w:val="20"/>
                <w:szCs w:val="20"/>
                <w:lang w:val="es-ES" w:eastAsia="en-CA"/>
              </w:rPr>
              <w:t>837</w:t>
            </w:r>
          </w:p>
        </w:tc>
        <w:tc>
          <w:tcPr>
            <w:tcW w:w="1216" w:type="dxa"/>
            <w:tcBorders>
              <w:top w:val="nil"/>
              <w:left w:val="nil"/>
              <w:bottom w:val="single" w:sz="4" w:space="0" w:color="auto"/>
              <w:right w:val="single" w:sz="4" w:space="0" w:color="auto"/>
            </w:tcBorders>
            <w:noWrap/>
            <w:vAlign w:val="bottom"/>
            <w:hideMark/>
          </w:tcPr>
          <w:p w14:paraId="494D1481" w14:textId="11C1B5B0" w:rsidR="00DF1A46" w:rsidRPr="003F07DD" w:rsidRDefault="00DF1A46" w:rsidP="001E24E8">
            <w:pPr>
              <w:jc w:val="right"/>
              <w:rPr>
                <w:sz w:val="20"/>
                <w:szCs w:val="20"/>
                <w:lang w:val="es-ES" w:eastAsia="en-CA"/>
              </w:rPr>
            </w:pPr>
            <w:r w:rsidRPr="003F07DD">
              <w:rPr>
                <w:sz w:val="20"/>
                <w:szCs w:val="20"/>
                <w:lang w:val="es-ES" w:eastAsia="en-CA"/>
              </w:rPr>
              <w:t>882</w:t>
            </w:r>
            <w:r w:rsidR="008814EA" w:rsidRPr="003F07DD">
              <w:rPr>
                <w:sz w:val="20"/>
                <w:szCs w:val="20"/>
                <w:lang w:val="es-ES" w:eastAsia="en-CA"/>
              </w:rPr>
              <w:t>.</w:t>
            </w:r>
            <w:r w:rsidRPr="003F07DD">
              <w:rPr>
                <w:sz w:val="20"/>
                <w:szCs w:val="20"/>
                <w:lang w:val="es-ES" w:eastAsia="en-CA"/>
              </w:rPr>
              <w:t>689</w:t>
            </w:r>
          </w:p>
        </w:tc>
        <w:tc>
          <w:tcPr>
            <w:tcW w:w="1366" w:type="dxa"/>
            <w:tcBorders>
              <w:top w:val="nil"/>
              <w:left w:val="nil"/>
              <w:bottom w:val="single" w:sz="4" w:space="0" w:color="auto"/>
              <w:right w:val="single" w:sz="4" w:space="0" w:color="auto"/>
            </w:tcBorders>
            <w:noWrap/>
            <w:vAlign w:val="bottom"/>
            <w:hideMark/>
          </w:tcPr>
          <w:p w14:paraId="2D18733A" w14:textId="496A2F41" w:rsidR="00DF1A46" w:rsidRPr="003F07DD" w:rsidRDefault="00DF1A46" w:rsidP="001E24E8">
            <w:pPr>
              <w:jc w:val="right"/>
              <w:rPr>
                <w:sz w:val="20"/>
                <w:szCs w:val="20"/>
                <w:lang w:val="es-ES" w:eastAsia="en-CA"/>
              </w:rPr>
            </w:pPr>
            <w:r w:rsidRPr="003F07DD">
              <w:rPr>
                <w:sz w:val="20"/>
                <w:szCs w:val="20"/>
                <w:lang w:val="es-ES" w:eastAsia="en-CA"/>
              </w:rPr>
              <w:t>34</w:t>
            </w:r>
            <w:r w:rsidR="008814EA" w:rsidRPr="003F07DD">
              <w:rPr>
                <w:sz w:val="20"/>
                <w:szCs w:val="20"/>
                <w:lang w:val="es-ES" w:eastAsia="en-CA"/>
              </w:rPr>
              <w:t>.</w:t>
            </w:r>
            <w:r w:rsidRPr="003F07DD">
              <w:rPr>
                <w:sz w:val="20"/>
                <w:szCs w:val="20"/>
                <w:lang w:val="es-ES" w:eastAsia="en-CA"/>
              </w:rPr>
              <w:t>397</w:t>
            </w:r>
            <w:r w:rsidR="008814EA" w:rsidRPr="003F07DD">
              <w:rPr>
                <w:sz w:val="20"/>
                <w:szCs w:val="20"/>
                <w:lang w:val="es-ES" w:eastAsia="en-CA"/>
              </w:rPr>
              <w:t>.</w:t>
            </w:r>
            <w:r w:rsidRPr="003F07DD">
              <w:rPr>
                <w:sz w:val="20"/>
                <w:szCs w:val="20"/>
                <w:lang w:val="es-ES" w:eastAsia="en-CA"/>
              </w:rPr>
              <w:t>921</w:t>
            </w:r>
          </w:p>
        </w:tc>
        <w:tc>
          <w:tcPr>
            <w:tcW w:w="1366" w:type="dxa"/>
            <w:tcBorders>
              <w:top w:val="nil"/>
              <w:left w:val="nil"/>
              <w:bottom w:val="single" w:sz="4" w:space="0" w:color="auto"/>
              <w:right w:val="single" w:sz="4" w:space="0" w:color="auto"/>
            </w:tcBorders>
            <w:noWrap/>
            <w:vAlign w:val="bottom"/>
            <w:hideMark/>
          </w:tcPr>
          <w:p w14:paraId="1E095429" w14:textId="7FC791F2" w:rsidR="00DF1A46" w:rsidRPr="003F07DD" w:rsidRDefault="00DF1A46" w:rsidP="001E24E8">
            <w:pPr>
              <w:jc w:val="right"/>
              <w:rPr>
                <w:sz w:val="20"/>
                <w:szCs w:val="20"/>
                <w:lang w:val="es-ES" w:eastAsia="en-CA"/>
              </w:rPr>
            </w:pPr>
            <w:r w:rsidRPr="003F07DD">
              <w:rPr>
                <w:sz w:val="20"/>
                <w:szCs w:val="20"/>
                <w:lang w:val="es-ES" w:eastAsia="en-CA"/>
              </w:rPr>
              <w:t>22</w:t>
            </w:r>
            <w:r w:rsidR="008814EA" w:rsidRPr="003F07DD">
              <w:rPr>
                <w:sz w:val="20"/>
                <w:szCs w:val="20"/>
                <w:lang w:val="es-ES" w:eastAsia="en-CA"/>
              </w:rPr>
              <w:t>.</w:t>
            </w:r>
            <w:r w:rsidRPr="003F07DD">
              <w:rPr>
                <w:sz w:val="20"/>
                <w:szCs w:val="20"/>
                <w:lang w:val="es-ES" w:eastAsia="en-CA"/>
              </w:rPr>
              <w:t>984</w:t>
            </w:r>
            <w:r w:rsidR="008814EA" w:rsidRPr="003F07DD">
              <w:rPr>
                <w:sz w:val="20"/>
                <w:szCs w:val="20"/>
                <w:lang w:val="es-ES" w:eastAsia="en-CA"/>
              </w:rPr>
              <w:t>.</w:t>
            </w:r>
            <w:r w:rsidRPr="003F07DD">
              <w:rPr>
                <w:sz w:val="20"/>
                <w:szCs w:val="20"/>
                <w:lang w:val="es-ES" w:eastAsia="en-CA"/>
              </w:rPr>
              <w:t>030</w:t>
            </w:r>
          </w:p>
        </w:tc>
        <w:tc>
          <w:tcPr>
            <w:tcW w:w="1216" w:type="dxa"/>
            <w:tcBorders>
              <w:top w:val="nil"/>
              <w:left w:val="nil"/>
              <w:bottom w:val="single" w:sz="4" w:space="0" w:color="auto"/>
              <w:right w:val="single" w:sz="4" w:space="0" w:color="auto"/>
            </w:tcBorders>
            <w:noWrap/>
            <w:vAlign w:val="bottom"/>
            <w:hideMark/>
          </w:tcPr>
          <w:p w14:paraId="66EE656F" w14:textId="3CA3A0B6" w:rsidR="00DF1A46" w:rsidRPr="003F07DD" w:rsidRDefault="00DF1A46" w:rsidP="001E24E8">
            <w:pPr>
              <w:jc w:val="right"/>
              <w:rPr>
                <w:sz w:val="20"/>
                <w:szCs w:val="20"/>
                <w:lang w:val="es-ES" w:eastAsia="en-CA"/>
              </w:rPr>
            </w:pPr>
            <w:r w:rsidRPr="003F07DD">
              <w:rPr>
                <w:sz w:val="20"/>
                <w:szCs w:val="20"/>
                <w:lang w:val="es-ES" w:eastAsia="en-CA"/>
              </w:rPr>
              <w:t>2</w:t>
            </w:r>
            <w:r w:rsidR="008814EA" w:rsidRPr="003F07DD">
              <w:rPr>
                <w:sz w:val="20"/>
                <w:szCs w:val="20"/>
                <w:lang w:val="es-ES" w:eastAsia="en-CA"/>
              </w:rPr>
              <w:t>.</w:t>
            </w:r>
            <w:r w:rsidRPr="003F07DD">
              <w:rPr>
                <w:sz w:val="20"/>
                <w:szCs w:val="20"/>
                <w:lang w:val="es-ES" w:eastAsia="en-CA"/>
              </w:rPr>
              <w:t>051</w:t>
            </w:r>
            <w:r w:rsidR="008814EA" w:rsidRPr="003F07DD">
              <w:rPr>
                <w:sz w:val="20"/>
                <w:szCs w:val="20"/>
                <w:lang w:val="es-ES" w:eastAsia="en-CA"/>
              </w:rPr>
              <w:t>.</w:t>
            </w:r>
            <w:r w:rsidRPr="003F07DD">
              <w:rPr>
                <w:sz w:val="20"/>
                <w:szCs w:val="20"/>
                <w:lang w:val="es-ES" w:eastAsia="en-CA"/>
              </w:rPr>
              <w:t>914</w:t>
            </w:r>
          </w:p>
        </w:tc>
        <w:tc>
          <w:tcPr>
            <w:tcW w:w="1366" w:type="dxa"/>
            <w:tcBorders>
              <w:top w:val="nil"/>
              <w:left w:val="nil"/>
              <w:bottom w:val="single" w:sz="4" w:space="0" w:color="auto"/>
              <w:right w:val="single" w:sz="4" w:space="0" w:color="auto"/>
            </w:tcBorders>
            <w:noWrap/>
            <w:vAlign w:val="bottom"/>
            <w:hideMark/>
          </w:tcPr>
          <w:p w14:paraId="62B64A89" w14:textId="1BBD67AA" w:rsidR="00DF1A46" w:rsidRPr="003F07DD" w:rsidRDefault="00DF1A46" w:rsidP="001E24E8">
            <w:pPr>
              <w:jc w:val="right"/>
              <w:rPr>
                <w:sz w:val="20"/>
                <w:szCs w:val="20"/>
                <w:lang w:val="es-ES" w:eastAsia="en-CA"/>
              </w:rPr>
            </w:pPr>
            <w:r w:rsidRPr="003F07DD">
              <w:rPr>
                <w:sz w:val="20"/>
                <w:szCs w:val="20"/>
                <w:lang w:val="es-ES" w:eastAsia="en-CA"/>
              </w:rPr>
              <w:t>86</w:t>
            </w:r>
            <w:r w:rsidR="008814EA" w:rsidRPr="003F07DD">
              <w:rPr>
                <w:sz w:val="20"/>
                <w:szCs w:val="20"/>
                <w:lang w:val="es-ES" w:eastAsia="en-CA"/>
              </w:rPr>
              <w:t>.</w:t>
            </w:r>
            <w:r w:rsidRPr="003F07DD">
              <w:rPr>
                <w:sz w:val="20"/>
                <w:szCs w:val="20"/>
                <w:lang w:val="es-ES" w:eastAsia="en-CA"/>
              </w:rPr>
              <w:t>371</w:t>
            </w:r>
            <w:r w:rsidR="008814EA" w:rsidRPr="003F07DD">
              <w:rPr>
                <w:sz w:val="20"/>
                <w:szCs w:val="20"/>
                <w:lang w:val="es-ES" w:eastAsia="en-CA"/>
              </w:rPr>
              <w:t>.</w:t>
            </w:r>
            <w:r w:rsidRPr="003F07DD">
              <w:rPr>
                <w:sz w:val="20"/>
                <w:szCs w:val="20"/>
                <w:lang w:val="es-ES" w:eastAsia="en-CA"/>
              </w:rPr>
              <w:t>391</w:t>
            </w:r>
          </w:p>
        </w:tc>
      </w:tr>
      <w:tr w:rsidR="00DF1A46" w:rsidRPr="003F07DD" w14:paraId="1EC26C8C" w14:textId="77777777" w:rsidTr="001E24E8">
        <w:trPr>
          <w:trHeight w:val="58"/>
        </w:trPr>
        <w:tc>
          <w:tcPr>
            <w:tcW w:w="1980" w:type="dxa"/>
            <w:tcBorders>
              <w:top w:val="nil"/>
              <w:left w:val="single" w:sz="4" w:space="0" w:color="auto"/>
              <w:bottom w:val="single" w:sz="4" w:space="0" w:color="auto"/>
              <w:right w:val="single" w:sz="4" w:space="0" w:color="auto"/>
            </w:tcBorders>
            <w:noWrap/>
            <w:vAlign w:val="bottom"/>
            <w:hideMark/>
          </w:tcPr>
          <w:p w14:paraId="365E29FE" w14:textId="5A7DDC79" w:rsidR="00DF1A46" w:rsidRPr="003F07DD" w:rsidRDefault="00DF1A46" w:rsidP="001E24E8">
            <w:pPr>
              <w:jc w:val="left"/>
              <w:rPr>
                <w:sz w:val="20"/>
                <w:szCs w:val="20"/>
                <w:lang w:val="es-ES" w:eastAsia="en-CA"/>
              </w:rPr>
            </w:pPr>
            <w:r w:rsidRPr="003F07DD">
              <w:rPr>
                <w:sz w:val="20"/>
                <w:szCs w:val="20"/>
                <w:lang w:val="es-ES" w:eastAsia="en-CA"/>
              </w:rPr>
              <w:t>Destruc</w:t>
            </w:r>
            <w:r w:rsidR="00075705" w:rsidRPr="003F07DD">
              <w:rPr>
                <w:sz w:val="20"/>
                <w:szCs w:val="20"/>
                <w:lang w:val="es-ES" w:eastAsia="en-CA"/>
              </w:rPr>
              <w:t>ción</w:t>
            </w:r>
          </w:p>
        </w:tc>
        <w:tc>
          <w:tcPr>
            <w:tcW w:w="1366" w:type="dxa"/>
            <w:tcBorders>
              <w:top w:val="nil"/>
              <w:left w:val="nil"/>
              <w:bottom w:val="single" w:sz="4" w:space="0" w:color="auto"/>
              <w:right w:val="single" w:sz="4" w:space="0" w:color="auto"/>
            </w:tcBorders>
            <w:noWrap/>
            <w:vAlign w:val="bottom"/>
            <w:hideMark/>
          </w:tcPr>
          <w:p w14:paraId="557DBCE7" w14:textId="3DBB0FF1" w:rsidR="00DF1A46" w:rsidRPr="003F07DD" w:rsidRDefault="00DF1A46" w:rsidP="001E24E8">
            <w:pPr>
              <w:jc w:val="right"/>
              <w:rPr>
                <w:sz w:val="20"/>
                <w:szCs w:val="20"/>
                <w:lang w:val="es-ES" w:eastAsia="en-CA"/>
              </w:rPr>
            </w:pPr>
            <w:r w:rsidRPr="003F07DD">
              <w:rPr>
                <w:sz w:val="20"/>
                <w:szCs w:val="20"/>
                <w:lang w:val="es-ES" w:eastAsia="en-CA"/>
              </w:rPr>
              <w:t>4</w:t>
            </w:r>
            <w:r w:rsidR="008814EA" w:rsidRPr="003F07DD">
              <w:rPr>
                <w:sz w:val="20"/>
                <w:szCs w:val="20"/>
                <w:lang w:val="es-ES" w:eastAsia="en-CA"/>
              </w:rPr>
              <w:t>.</w:t>
            </w:r>
            <w:r w:rsidRPr="003F07DD">
              <w:rPr>
                <w:sz w:val="20"/>
                <w:szCs w:val="20"/>
                <w:lang w:val="es-ES" w:eastAsia="en-CA"/>
              </w:rPr>
              <w:t>436</w:t>
            </w:r>
            <w:r w:rsidR="008814EA" w:rsidRPr="003F07DD">
              <w:rPr>
                <w:sz w:val="20"/>
                <w:szCs w:val="20"/>
                <w:lang w:val="es-ES" w:eastAsia="en-CA"/>
              </w:rPr>
              <w:t>.</w:t>
            </w:r>
            <w:r w:rsidRPr="003F07DD">
              <w:rPr>
                <w:sz w:val="20"/>
                <w:szCs w:val="20"/>
                <w:lang w:val="es-ES" w:eastAsia="en-CA"/>
              </w:rPr>
              <w:t>037</w:t>
            </w:r>
          </w:p>
        </w:tc>
        <w:tc>
          <w:tcPr>
            <w:tcW w:w="1216" w:type="dxa"/>
            <w:tcBorders>
              <w:top w:val="nil"/>
              <w:left w:val="nil"/>
              <w:bottom w:val="single" w:sz="4" w:space="0" w:color="auto"/>
              <w:right w:val="single" w:sz="4" w:space="0" w:color="auto"/>
            </w:tcBorders>
            <w:noWrap/>
            <w:vAlign w:val="bottom"/>
            <w:hideMark/>
          </w:tcPr>
          <w:p w14:paraId="53C4DCA2" w14:textId="7041B205" w:rsidR="00DF1A46" w:rsidRPr="003F07DD" w:rsidRDefault="00DF1A46" w:rsidP="001E24E8">
            <w:pPr>
              <w:jc w:val="right"/>
              <w:rPr>
                <w:sz w:val="20"/>
                <w:szCs w:val="20"/>
                <w:lang w:val="es-ES" w:eastAsia="en-CA"/>
              </w:rPr>
            </w:pPr>
            <w:r w:rsidRPr="003F07DD">
              <w:rPr>
                <w:sz w:val="20"/>
                <w:szCs w:val="20"/>
                <w:lang w:val="es-ES" w:eastAsia="en-CA"/>
              </w:rPr>
              <w:t>4</w:t>
            </w:r>
            <w:r w:rsidR="008814EA" w:rsidRPr="003F07DD">
              <w:rPr>
                <w:sz w:val="20"/>
                <w:szCs w:val="20"/>
                <w:lang w:val="es-ES" w:eastAsia="en-CA"/>
              </w:rPr>
              <w:t>.</w:t>
            </w:r>
            <w:r w:rsidRPr="003F07DD">
              <w:rPr>
                <w:sz w:val="20"/>
                <w:szCs w:val="20"/>
                <w:lang w:val="es-ES" w:eastAsia="en-CA"/>
              </w:rPr>
              <w:t>090</w:t>
            </w:r>
            <w:r w:rsidR="008814EA" w:rsidRPr="003F07DD">
              <w:rPr>
                <w:sz w:val="20"/>
                <w:szCs w:val="20"/>
                <w:lang w:val="es-ES" w:eastAsia="en-CA"/>
              </w:rPr>
              <w:t>.</w:t>
            </w:r>
            <w:r w:rsidRPr="003F07DD">
              <w:rPr>
                <w:sz w:val="20"/>
                <w:szCs w:val="20"/>
                <w:lang w:val="es-ES" w:eastAsia="en-CA"/>
              </w:rPr>
              <w:t>040</w:t>
            </w:r>
          </w:p>
        </w:tc>
        <w:tc>
          <w:tcPr>
            <w:tcW w:w="1366" w:type="dxa"/>
            <w:tcBorders>
              <w:top w:val="nil"/>
              <w:left w:val="nil"/>
              <w:bottom w:val="single" w:sz="4" w:space="0" w:color="auto"/>
              <w:right w:val="single" w:sz="4" w:space="0" w:color="auto"/>
            </w:tcBorders>
            <w:noWrap/>
            <w:vAlign w:val="bottom"/>
            <w:hideMark/>
          </w:tcPr>
          <w:p w14:paraId="42511036" w14:textId="0C48026E" w:rsidR="00DF1A46" w:rsidRPr="003F07DD" w:rsidRDefault="00DF1A46" w:rsidP="001E24E8">
            <w:pPr>
              <w:jc w:val="right"/>
              <w:rPr>
                <w:sz w:val="20"/>
                <w:szCs w:val="20"/>
                <w:lang w:val="es-ES" w:eastAsia="en-CA"/>
              </w:rPr>
            </w:pPr>
            <w:r w:rsidRPr="003F07DD">
              <w:rPr>
                <w:sz w:val="20"/>
                <w:szCs w:val="20"/>
                <w:lang w:val="es-ES" w:eastAsia="en-CA"/>
              </w:rPr>
              <w:t>5</w:t>
            </w:r>
            <w:r w:rsidR="008814EA" w:rsidRPr="003F07DD">
              <w:rPr>
                <w:sz w:val="20"/>
                <w:szCs w:val="20"/>
                <w:lang w:val="es-ES" w:eastAsia="en-CA"/>
              </w:rPr>
              <w:t>.</w:t>
            </w:r>
            <w:r w:rsidRPr="003F07DD">
              <w:rPr>
                <w:sz w:val="20"/>
                <w:szCs w:val="20"/>
                <w:lang w:val="es-ES" w:eastAsia="en-CA"/>
              </w:rPr>
              <w:t>845</w:t>
            </w:r>
            <w:r w:rsidR="008814EA" w:rsidRPr="003F07DD">
              <w:rPr>
                <w:sz w:val="20"/>
                <w:szCs w:val="20"/>
                <w:lang w:val="es-ES" w:eastAsia="en-CA"/>
              </w:rPr>
              <w:t>.</w:t>
            </w:r>
            <w:r w:rsidRPr="003F07DD">
              <w:rPr>
                <w:sz w:val="20"/>
                <w:szCs w:val="20"/>
                <w:lang w:val="es-ES" w:eastAsia="en-CA"/>
              </w:rPr>
              <w:t>540</w:t>
            </w:r>
          </w:p>
        </w:tc>
        <w:tc>
          <w:tcPr>
            <w:tcW w:w="1366" w:type="dxa"/>
            <w:tcBorders>
              <w:top w:val="nil"/>
              <w:left w:val="nil"/>
              <w:bottom w:val="single" w:sz="4" w:space="0" w:color="auto"/>
              <w:right w:val="single" w:sz="4" w:space="0" w:color="auto"/>
            </w:tcBorders>
            <w:noWrap/>
            <w:vAlign w:val="bottom"/>
            <w:hideMark/>
          </w:tcPr>
          <w:p w14:paraId="3AE7CDE5" w14:textId="17C347B2" w:rsidR="00DF1A46" w:rsidRPr="003F07DD" w:rsidRDefault="00DF1A46" w:rsidP="001E24E8">
            <w:pPr>
              <w:jc w:val="right"/>
              <w:rPr>
                <w:sz w:val="20"/>
                <w:szCs w:val="20"/>
                <w:lang w:val="es-ES" w:eastAsia="en-CA"/>
              </w:rPr>
            </w:pPr>
            <w:r w:rsidRPr="003F07DD">
              <w:rPr>
                <w:sz w:val="20"/>
                <w:szCs w:val="20"/>
                <w:lang w:val="es-ES" w:eastAsia="en-CA"/>
              </w:rPr>
              <w:t>600</w:t>
            </w:r>
            <w:r w:rsidR="008814EA" w:rsidRPr="003F07DD">
              <w:rPr>
                <w:sz w:val="20"/>
                <w:szCs w:val="20"/>
                <w:lang w:val="es-ES" w:eastAsia="en-CA"/>
              </w:rPr>
              <w:t>.</w:t>
            </w:r>
            <w:r w:rsidRPr="003F07DD">
              <w:rPr>
                <w:sz w:val="20"/>
                <w:szCs w:val="20"/>
                <w:lang w:val="es-ES" w:eastAsia="en-CA"/>
              </w:rPr>
              <w:t>000</w:t>
            </w:r>
          </w:p>
        </w:tc>
        <w:tc>
          <w:tcPr>
            <w:tcW w:w="1216" w:type="dxa"/>
            <w:tcBorders>
              <w:top w:val="nil"/>
              <w:left w:val="nil"/>
              <w:bottom w:val="single" w:sz="4" w:space="0" w:color="auto"/>
              <w:right w:val="single" w:sz="4" w:space="0" w:color="auto"/>
            </w:tcBorders>
            <w:noWrap/>
            <w:vAlign w:val="bottom"/>
            <w:hideMark/>
          </w:tcPr>
          <w:p w14:paraId="69D2A1B5" w14:textId="14192593" w:rsidR="00DF1A46" w:rsidRPr="003F07DD" w:rsidRDefault="00DF1A46" w:rsidP="001E24E8">
            <w:pPr>
              <w:jc w:val="right"/>
              <w:rPr>
                <w:sz w:val="20"/>
                <w:szCs w:val="20"/>
                <w:lang w:val="es-ES" w:eastAsia="en-CA"/>
              </w:rPr>
            </w:pPr>
            <w:r w:rsidRPr="003F07DD">
              <w:rPr>
                <w:sz w:val="20"/>
                <w:szCs w:val="20"/>
                <w:lang w:val="es-ES" w:eastAsia="en-CA"/>
              </w:rPr>
              <w:t>2</w:t>
            </w:r>
            <w:r w:rsidR="008814EA" w:rsidRPr="003F07DD">
              <w:rPr>
                <w:sz w:val="20"/>
                <w:szCs w:val="20"/>
                <w:lang w:val="es-ES" w:eastAsia="en-CA"/>
              </w:rPr>
              <w:t>.</w:t>
            </w:r>
            <w:r w:rsidRPr="003F07DD">
              <w:rPr>
                <w:sz w:val="20"/>
                <w:szCs w:val="20"/>
                <w:lang w:val="es-ES" w:eastAsia="en-CA"/>
              </w:rPr>
              <w:t>046</w:t>
            </w:r>
            <w:r w:rsidR="008814EA" w:rsidRPr="003F07DD">
              <w:rPr>
                <w:sz w:val="20"/>
                <w:szCs w:val="20"/>
                <w:lang w:val="es-ES" w:eastAsia="en-CA"/>
              </w:rPr>
              <w:t>.</w:t>
            </w:r>
            <w:r w:rsidRPr="003F07DD">
              <w:rPr>
                <w:sz w:val="20"/>
                <w:szCs w:val="20"/>
                <w:lang w:val="es-ES" w:eastAsia="en-CA"/>
              </w:rPr>
              <w:t>282</w:t>
            </w:r>
          </w:p>
        </w:tc>
        <w:tc>
          <w:tcPr>
            <w:tcW w:w="1366" w:type="dxa"/>
            <w:tcBorders>
              <w:top w:val="nil"/>
              <w:left w:val="nil"/>
              <w:bottom w:val="single" w:sz="4" w:space="0" w:color="auto"/>
              <w:right w:val="single" w:sz="4" w:space="0" w:color="auto"/>
            </w:tcBorders>
            <w:noWrap/>
            <w:vAlign w:val="bottom"/>
            <w:hideMark/>
          </w:tcPr>
          <w:p w14:paraId="50927C96" w14:textId="1C2583DE" w:rsidR="00DF1A46" w:rsidRPr="003F07DD" w:rsidRDefault="00DF1A46" w:rsidP="001E24E8">
            <w:pPr>
              <w:jc w:val="right"/>
              <w:rPr>
                <w:sz w:val="20"/>
                <w:szCs w:val="20"/>
                <w:lang w:val="es-ES" w:eastAsia="en-CA"/>
              </w:rPr>
            </w:pPr>
            <w:r w:rsidRPr="003F07DD">
              <w:rPr>
                <w:sz w:val="20"/>
                <w:szCs w:val="20"/>
                <w:lang w:val="es-ES" w:eastAsia="en-CA"/>
              </w:rPr>
              <w:t>17</w:t>
            </w:r>
            <w:r w:rsidR="008814EA" w:rsidRPr="003F07DD">
              <w:rPr>
                <w:sz w:val="20"/>
                <w:szCs w:val="20"/>
                <w:lang w:val="es-ES" w:eastAsia="en-CA"/>
              </w:rPr>
              <w:t>.</w:t>
            </w:r>
            <w:r w:rsidRPr="003F07DD">
              <w:rPr>
                <w:sz w:val="20"/>
                <w:szCs w:val="20"/>
                <w:lang w:val="es-ES" w:eastAsia="en-CA"/>
              </w:rPr>
              <w:t>017</w:t>
            </w:r>
            <w:r w:rsidR="008814EA" w:rsidRPr="003F07DD">
              <w:rPr>
                <w:sz w:val="20"/>
                <w:szCs w:val="20"/>
                <w:lang w:val="es-ES" w:eastAsia="en-CA"/>
              </w:rPr>
              <w:t>.</w:t>
            </w:r>
            <w:r w:rsidRPr="003F07DD">
              <w:rPr>
                <w:sz w:val="20"/>
                <w:szCs w:val="20"/>
                <w:lang w:val="es-ES" w:eastAsia="en-CA"/>
              </w:rPr>
              <w:t>899</w:t>
            </w:r>
          </w:p>
        </w:tc>
      </w:tr>
      <w:tr w:rsidR="00DF1A46" w:rsidRPr="003F07DD" w14:paraId="134462EE" w14:textId="77777777" w:rsidTr="001E24E8">
        <w:trPr>
          <w:trHeight w:val="58"/>
        </w:trPr>
        <w:tc>
          <w:tcPr>
            <w:tcW w:w="1980" w:type="dxa"/>
            <w:tcBorders>
              <w:top w:val="nil"/>
              <w:left w:val="single" w:sz="4" w:space="0" w:color="auto"/>
              <w:bottom w:val="single" w:sz="4" w:space="0" w:color="auto"/>
              <w:right w:val="single" w:sz="4" w:space="0" w:color="auto"/>
            </w:tcBorders>
            <w:noWrap/>
            <w:vAlign w:val="bottom"/>
            <w:hideMark/>
          </w:tcPr>
          <w:p w14:paraId="23CAF979" w14:textId="190201AD" w:rsidR="00DF1A46" w:rsidRPr="003F07DD" w:rsidRDefault="00075705" w:rsidP="001E24E8">
            <w:pPr>
              <w:jc w:val="left"/>
              <w:rPr>
                <w:sz w:val="20"/>
                <w:szCs w:val="20"/>
                <w:lang w:val="es-ES" w:eastAsia="en-CA"/>
              </w:rPr>
            </w:pPr>
            <w:r w:rsidRPr="003F07DD">
              <w:rPr>
                <w:sz w:val="20"/>
                <w:szCs w:val="20"/>
                <w:lang w:val="es-ES" w:eastAsia="en-CA"/>
              </w:rPr>
              <w:t>Eficiencia energética</w:t>
            </w:r>
          </w:p>
        </w:tc>
        <w:tc>
          <w:tcPr>
            <w:tcW w:w="1366" w:type="dxa"/>
            <w:tcBorders>
              <w:top w:val="nil"/>
              <w:left w:val="nil"/>
              <w:bottom w:val="single" w:sz="4" w:space="0" w:color="auto"/>
              <w:right w:val="single" w:sz="4" w:space="0" w:color="auto"/>
            </w:tcBorders>
            <w:noWrap/>
            <w:vAlign w:val="bottom"/>
            <w:hideMark/>
          </w:tcPr>
          <w:p w14:paraId="3CD15CCA" w14:textId="693688EB" w:rsidR="00DF1A46" w:rsidRPr="003F07DD" w:rsidRDefault="00DF1A46" w:rsidP="001E24E8">
            <w:pPr>
              <w:jc w:val="right"/>
              <w:rPr>
                <w:sz w:val="20"/>
                <w:szCs w:val="20"/>
                <w:lang w:val="es-ES" w:eastAsia="en-CA"/>
              </w:rPr>
            </w:pPr>
            <w:r w:rsidRPr="003F07DD">
              <w:rPr>
                <w:sz w:val="20"/>
                <w:szCs w:val="20"/>
                <w:lang w:val="es-ES" w:eastAsia="en-CA"/>
              </w:rPr>
              <w:t>2</w:t>
            </w:r>
            <w:r w:rsidR="008814EA" w:rsidRPr="003F07DD">
              <w:rPr>
                <w:sz w:val="20"/>
                <w:szCs w:val="20"/>
                <w:lang w:val="es-ES" w:eastAsia="en-CA"/>
              </w:rPr>
              <w:t>.</w:t>
            </w:r>
            <w:r w:rsidRPr="003F07DD">
              <w:rPr>
                <w:sz w:val="20"/>
                <w:szCs w:val="20"/>
                <w:lang w:val="es-ES" w:eastAsia="en-CA"/>
              </w:rPr>
              <w:t>362</w:t>
            </w:r>
            <w:r w:rsidR="008814EA" w:rsidRPr="003F07DD">
              <w:rPr>
                <w:sz w:val="20"/>
                <w:szCs w:val="20"/>
                <w:lang w:val="es-ES" w:eastAsia="en-CA"/>
              </w:rPr>
              <w:t>.</w:t>
            </w:r>
            <w:r w:rsidRPr="003F07DD">
              <w:rPr>
                <w:sz w:val="20"/>
                <w:szCs w:val="20"/>
                <w:lang w:val="es-ES" w:eastAsia="en-CA"/>
              </w:rPr>
              <w:t>019</w:t>
            </w:r>
          </w:p>
        </w:tc>
        <w:tc>
          <w:tcPr>
            <w:tcW w:w="1216" w:type="dxa"/>
            <w:tcBorders>
              <w:top w:val="nil"/>
              <w:left w:val="nil"/>
              <w:bottom w:val="single" w:sz="4" w:space="0" w:color="auto"/>
              <w:right w:val="single" w:sz="4" w:space="0" w:color="auto"/>
            </w:tcBorders>
            <w:noWrap/>
            <w:vAlign w:val="bottom"/>
            <w:hideMark/>
          </w:tcPr>
          <w:p w14:paraId="46E19650" w14:textId="594365EE" w:rsidR="00DF1A46" w:rsidRPr="003F07DD" w:rsidRDefault="00DF1A46" w:rsidP="001E24E8">
            <w:pPr>
              <w:jc w:val="right"/>
              <w:rPr>
                <w:sz w:val="20"/>
                <w:szCs w:val="20"/>
                <w:lang w:val="es-ES" w:eastAsia="en-CA"/>
              </w:rPr>
            </w:pPr>
            <w:r w:rsidRPr="003F07DD">
              <w:rPr>
                <w:sz w:val="20"/>
                <w:szCs w:val="20"/>
                <w:lang w:val="es-ES" w:eastAsia="en-CA"/>
              </w:rPr>
              <w:t>3</w:t>
            </w:r>
            <w:r w:rsidR="008814EA" w:rsidRPr="003F07DD">
              <w:rPr>
                <w:sz w:val="20"/>
                <w:szCs w:val="20"/>
                <w:lang w:val="es-ES" w:eastAsia="en-CA"/>
              </w:rPr>
              <w:t>.</w:t>
            </w:r>
            <w:r w:rsidRPr="003F07DD">
              <w:rPr>
                <w:sz w:val="20"/>
                <w:szCs w:val="20"/>
                <w:lang w:val="es-ES" w:eastAsia="en-CA"/>
              </w:rPr>
              <w:t>510</w:t>
            </w:r>
            <w:r w:rsidR="008814EA" w:rsidRPr="003F07DD">
              <w:rPr>
                <w:sz w:val="20"/>
                <w:szCs w:val="20"/>
                <w:lang w:val="es-ES" w:eastAsia="en-CA"/>
              </w:rPr>
              <w:t>.</w:t>
            </w:r>
            <w:r w:rsidRPr="003F07DD">
              <w:rPr>
                <w:sz w:val="20"/>
                <w:szCs w:val="20"/>
                <w:lang w:val="es-ES" w:eastAsia="en-CA"/>
              </w:rPr>
              <w:t>000</w:t>
            </w:r>
          </w:p>
        </w:tc>
        <w:tc>
          <w:tcPr>
            <w:tcW w:w="1366" w:type="dxa"/>
            <w:tcBorders>
              <w:top w:val="nil"/>
              <w:left w:val="nil"/>
              <w:bottom w:val="single" w:sz="4" w:space="0" w:color="auto"/>
              <w:right w:val="single" w:sz="4" w:space="0" w:color="auto"/>
            </w:tcBorders>
            <w:noWrap/>
            <w:vAlign w:val="bottom"/>
            <w:hideMark/>
          </w:tcPr>
          <w:p w14:paraId="5750483D" w14:textId="6C962AF3" w:rsidR="00DF1A46" w:rsidRPr="003F07DD" w:rsidRDefault="00DF1A46" w:rsidP="001E24E8">
            <w:pPr>
              <w:jc w:val="right"/>
              <w:rPr>
                <w:sz w:val="20"/>
                <w:szCs w:val="20"/>
                <w:lang w:val="es-ES" w:eastAsia="en-CA"/>
              </w:rPr>
            </w:pPr>
            <w:r w:rsidRPr="003F07DD">
              <w:rPr>
                <w:sz w:val="20"/>
                <w:szCs w:val="20"/>
                <w:lang w:val="es-ES" w:eastAsia="en-CA"/>
              </w:rPr>
              <w:t>3</w:t>
            </w:r>
            <w:r w:rsidR="008814EA" w:rsidRPr="003F07DD">
              <w:rPr>
                <w:sz w:val="20"/>
                <w:szCs w:val="20"/>
                <w:lang w:val="es-ES" w:eastAsia="en-CA"/>
              </w:rPr>
              <w:t>.</w:t>
            </w:r>
            <w:r w:rsidRPr="003F07DD">
              <w:rPr>
                <w:sz w:val="20"/>
                <w:szCs w:val="20"/>
                <w:lang w:val="es-ES" w:eastAsia="en-CA"/>
              </w:rPr>
              <w:t>922</w:t>
            </w:r>
            <w:r w:rsidR="008814EA" w:rsidRPr="003F07DD">
              <w:rPr>
                <w:sz w:val="20"/>
                <w:szCs w:val="20"/>
                <w:lang w:val="es-ES" w:eastAsia="en-CA"/>
              </w:rPr>
              <w:t>.</w:t>
            </w:r>
            <w:r w:rsidRPr="003F07DD">
              <w:rPr>
                <w:sz w:val="20"/>
                <w:szCs w:val="20"/>
                <w:lang w:val="es-ES" w:eastAsia="en-CA"/>
              </w:rPr>
              <w:t>688</w:t>
            </w:r>
          </w:p>
        </w:tc>
        <w:tc>
          <w:tcPr>
            <w:tcW w:w="1366" w:type="dxa"/>
            <w:tcBorders>
              <w:top w:val="nil"/>
              <w:left w:val="nil"/>
              <w:bottom w:val="single" w:sz="4" w:space="0" w:color="auto"/>
              <w:right w:val="single" w:sz="4" w:space="0" w:color="auto"/>
            </w:tcBorders>
            <w:noWrap/>
            <w:vAlign w:val="bottom"/>
            <w:hideMark/>
          </w:tcPr>
          <w:p w14:paraId="3DF02972" w14:textId="239B255D"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095</w:t>
            </w:r>
            <w:r w:rsidR="008814EA" w:rsidRPr="003F07DD">
              <w:rPr>
                <w:sz w:val="20"/>
                <w:szCs w:val="20"/>
                <w:lang w:val="es-ES" w:eastAsia="en-CA"/>
              </w:rPr>
              <w:t>.</w:t>
            </w:r>
            <w:r w:rsidRPr="003F07DD">
              <w:rPr>
                <w:sz w:val="20"/>
                <w:szCs w:val="20"/>
                <w:lang w:val="es-ES" w:eastAsia="en-CA"/>
              </w:rPr>
              <w:t>689</w:t>
            </w:r>
          </w:p>
        </w:tc>
        <w:tc>
          <w:tcPr>
            <w:tcW w:w="1216" w:type="dxa"/>
            <w:tcBorders>
              <w:top w:val="nil"/>
              <w:left w:val="nil"/>
              <w:bottom w:val="single" w:sz="4" w:space="0" w:color="auto"/>
              <w:right w:val="single" w:sz="4" w:space="0" w:color="auto"/>
            </w:tcBorders>
            <w:noWrap/>
            <w:vAlign w:val="bottom"/>
            <w:hideMark/>
          </w:tcPr>
          <w:p w14:paraId="4172D9B9" w14:textId="136E120A" w:rsidR="00DF1A46" w:rsidRPr="003F07DD" w:rsidRDefault="00DF1A46" w:rsidP="001E24E8">
            <w:pPr>
              <w:jc w:val="right"/>
              <w:rPr>
                <w:sz w:val="20"/>
                <w:szCs w:val="20"/>
                <w:lang w:val="es-ES" w:eastAsia="en-CA"/>
              </w:rPr>
            </w:pPr>
            <w:r w:rsidRPr="003F07DD">
              <w:rPr>
                <w:sz w:val="20"/>
                <w:szCs w:val="20"/>
                <w:lang w:val="es-ES" w:eastAsia="en-CA"/>
              </w:rPr>
              <w:t>3</w:t>
            </w:r>
            <w:r w:rsidR="008814EA" w:rsidRPr="003F07DD">
              <w:rPr>
                <w:sz w:val="20"/>
                <w:szCs w:val="20"/>
                <w:lang w:val="es-ES" w:eastAsia="en-CA"/>
              </w:rPr>
              <w:t>.</w:t>
            </w:r>
            <w:r w:rsidRPr="003F07DD">
              <w:rPr>
                <w:sz w:val="20"/>
                <w:szCs w:val="20"/>
                <w:lang w:val="es-ES" w:eastAsia="en-CA"/>
              </w:rPr>
              <w:t>315</w:t>
            </w:r>
            <w:r w:rsidR="008814EA" w:rsidRPr="003F07DD">
              <w:rPr>
                <w:sz w:val="20"/>
                <w:szCs w:val="20"/>
                <w:lang w:val="es-ES" w:eastAsia="en-CA"/>
              </w:rPr>
              <w:t>.</w:t>
            </w:r>
            <w:r w:rsidRPr="003F07DD">
              <w:rPr>
                <w:sz w:val="20"/>
                <w:szCs w:val="20"/>
                <w:lang w:val="es-ES" w:eastAsia="en-CA"/>
              </w:rPr>
              <w:t>995</w:t>
            </w:r>
          </w:p>
        </w:tc>
        <w:tc>
          <w:tcPr>
            <w:tcW w:w="1366" w:type="dxa"/>
            <w:tcBorders>
              <w:top w:val="nil"/>
              <w:left w:val="nil"/>
              <w:bottom w:val="single" w:sz="4" w:space="0" w:color="auto"/>
              <w:right w:val="single" w:sz="4" w:space="0" w:color="auto"/>
            </w:tcBorders>
            <w:noWrap/>
            <w:vAlign w:val="bottom"/>
            <w:hideMark/>
          </w:tcPr>
          <w:p w14:paraId="6E1769D8" w14:textId="7711234D" w:rsidR="00DF1A46" w:rsidRPr="003F07DD" w:rsidRDefault="00DF1A46" w:rsidP="001E24E8">
            <w:pPr>
              <w:jc w:val="right"/>
              <w:rPr>
                <w:sz w:val="20"/>
                <w:szCs w:val="20"/>
                <w:lang w:val="es-ES" w:eastAsia="en-CA"/>
              </w:rPr>
            </w:pPr>
            <w:r w:rsidRPr="003F07DD">
              <w:rPr>
                <w:sz w:val="20"/>
                <w:szCs w:val="20"/>
                <w:lang w:val="es-ES" w:eastAsia="en-CA"/>
              </w:rPr>
              <w:t>14</w:t>
            </w:r>
            <w:r w:rsidR="008814EA" w:rsidRPr="003F07DD">
              <w:rPr>
                <w:sz w:val="20"/>
                <w:szCs w:val="20"/>
                <w:lang w:val="es-ES" w:eastAsia="en-CA"/>
              </w:rPr>
              <w:t>.</w:t>
            </w:r>
            <w:r w:rsidRPr="003F07DD">
              <w:rPr>
                <w:sz w:val="20"/>
                <w:szCs w:val="20"/>
                <w:lang w:val="es-ES" w:eastAsia="en-CA"/>
              </w:rPr>
              <w:t>206</w:t>
            </w:r>
            <w:r w:rsidR="008814EA" w:rsidRPr="003F07DD">
              <w:rPr>
                <w:sz w:val="20"/>
                <w:szCs w:val="20"/>
                <w:lang w:val="es-ES" w:eastAsia="en-CA"/>
              </w:rPr>
              <w:t>.</w:t>
            </w:r>
            <w:r w:rsidRPr="003F07DD">
              <w:rPr>
                <w:sz w:val="20"/>
                <w:szCs w:val="20"/>
                <w:lang w:val="es-ES" w:eastAsia="en-CA"/>
              </w:rPr>
              <w:t>391</w:t>
            </w:r>
          </w:p>
        </w:tc>
      </w:tr>
      <w:tr w:rsidR="00DF1A46" w:rsidRPr="003F07DD" w14:paraId="7591C7CA" w14:textId="77777777" w:rsidTr="001E24E8">
        <w:trPr>
          <w:trHeight w:val="58"/>
        </w:trPr>
        <w:tc>
          <w:tcPr>
            <w:tcW w:w="1980" w:type="dxa"/>
            <w:tcBorders>
              <w:top w:val="nil"/>
              <w:left w:val="single" w:sz="4" w:space="0" w:color="auto"/>
              <w:bottom w:val="single" w:sz="4" w:space="0" w:color="auto"/>
              <w:right w:val="single" w:sz="4" w:space="0" w:color="auto"/>
            </w:tcBorders>
            <w:noWrap/>
            <w:vAlign w:val="bottom"/>
            <w:hideMark/>
          </w:tcPr>
          <w:p w14:paraId="419407D2" w14:textId="2B015CB5" w:rsidR="00DF1A46" w:rsidRPr="003F07DD" w:rsidRDefault="00075705" w:rsidP="001E24E8">
            <w:pPr>
              <w:jc w:val="left"/>
              <w:rPr>
                <w:sz w:val="20"/>
                <w:szCs w:val="20"/>
                <w:lang w:val="es-ES" w:eastAsia="en-CA"/>
              </w:rPr>
            </w:pPr>
            <w:r w:rsidRPr="003F07DD">
              <w:rPr>
                <w:sz w:val="20"/>
                <w:szCs w:val="20"/>
                <w:lang w:val="es-ES" w:eastAsia="en-CA"/>
              </w:rPr>
              <w:t>Extinción incendios</w:t>
            </w:r>
          </w:p>
        </w:tc>
        <w:tc>
          <w:tcPr>
            <w:tcW w:w="1366" w:type="dxa"/>
            <w:tcBorders>
              <w:top w:val="nil"/>
              <w:left w:val="nil"/>
              <w:bottom w:val="single" w:sz="4" w:space="0" w:color="auto"/>
              <w:right w:val="single" w:sz="4" w:space="0" w:color="auto"/>
            </w:tcBorders>
            <w:noWrap/>
            <w:vAlign w:val="bottom"/>
            <w:hideMark/>
          </w:tcPr>
          <w:p w14:paraId="66FCE871"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216" w:type="dxa"/>
            <w:tcBorders>
              <w:top w:val="nil"/>
              <w:left w:val="nil"/>
              <w:bottom w:val="single" w:sz="4" w:space="0" w:color="auto"/>
              <w:right w:val="single" w:sz="4" w:space="0" w:color="auto"/>
            </w:tcBorders>
            <w:noWrap/>
            <w:vAlign w:val="bottom"/>
            <w:hideMark/>
          </w:tcPr>
          <w:p w14:paraId="0F6E1923"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0DC6FE47"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2615A3DD"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216" w:type="dxa"/>
            <w:tcBorders>
              <w:top w:val="nil"/>
              <w:left w:val="nil"/>
              <w:bottom w:val="single" w:sz="4" w:space="0" w:color="auto"/>
              <w:right w:val="single" w:sz="4" w:space="0" w:color="auto"/>
            </w:tcBorders>
            <w:noWrap/>
            <w:vAlign w:val="bottom"/>
            <w:hideMark/>
          </w:tcPr>
          <w:p w14:paraId="273C265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49985F6D"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075705" w:rsidRPr="003F07DD" w14:paraId="4FAFB473" w14:textId="77777777" w:rsidTr="009C42B8">
        <w:trPr>
          <w:trHeight w:val="58"/>
        </w:trPr>
        <w:tc>
          <w:tcPr>
            <w:tcW w:w="1980" w:type="dxa"/>
            <w:tcBorders>
              <w:top w:val="nil"/>
              <w:left w:val="single" w:sz="4" w:space="0" w:color="auto"/>
              <w:bottom w:val="single" w:sz="4" w:space="0" w:color="auto"/>
              <w:right w:val="single" w:sz="4" w:space="0" w:color="auto"/>
            </w:tcBorders>
            <w:noWrap/>
            <w:vAlign w:val="center"/>
            <w:hideMark/>
          </w:tcPr>
          <w:p w14:paraId="74AA7F80" w14:textId="31F1A719" w:rsidR="00075705" w:rsidRPr="003F07DD" w:rsidRDefault="00075705" w:rsidP="00075705">
            <w:pPr>
              <w:jc w:val="left"/>
              <w:rPr>
                <w:sz w:val="20"/>
                <w:szCs w:val="20"/>
                <w:lang w:val="es-ES" w:eastAsia="en-CA"/>
              </w:rPr>
            </w:pPr>
            <w:r w:rsidRPr="003F07DD">
              <w:rPr>
                <w:rFonts w:asciiTheme="majorBidi" w:hAnsiTheme="majorBidi" w:cstheme="majorBidi"/>
                <w:sz w:val="20"/>
                <w:szCs w:val="20"/>
                <w:lang w:val="es-ES" w:eastAsia="en-CA"/>
              </w:rPr>
              <w:t>Espumas</w:t>
            </w:r>
          </w:p>
        </w:tc>
        <w:tc>
          <w:tcPr>
            <w:tcW w:w="1366" w:type="dxa"/>
            <w:tcBorders>
              <w:top w:val="nil"/>
              <w:left w:val="nil"/>
              <w:bottom w:val="single" w:sz="4" w:space="0" w:color="auto"/>
              <w:right w:val="single" w:sz="4" w:space="0" w:color="auto"/>
            </w:tcBorders>
            <w:noWrap/>
            <w:vAlign w:val="bottom"/>
            <w:hideMark/>
          </w:tcPr>
          <w:p w14:paraId="4BEA39BA" w14:textId="7667AEAD" w:rsidR="00075705" w:rsidRPr="003F07DD" w:rsidRDefault="00075705" w:rsidP="00075705">
            <w:pPr>
              <w:jc w:val="right"/>
              <w:rPr>
                <w:sz w:val="20"/>
                <w:szCs w:val="20"/>
                <w:lang w:val="es-ES" w:eastAsia="en-CA"/>
              </w:rPr>
            </w:pPr>
            <w:r w:rsidRPr="003F07DD">
              <w:rPr>
                <w:sz w:val="20"/>
                <w:szCs w:val="20"/>
                <w:lang w:val="es-ES" w:eastAsia="en-CA"/>
              </w:rPr>
              <w:t>174.543.644</w:t>
            </w:r>
          </w:p>
        </w:tc>
        <w:tc>
          <w:tcPr>
            <w:tcW w:w="1216" w:type="dxa"/>
            <w:tcBorders>
              <w:top w:val="nil"/>
              <w:left w:val="nil"/>
              <w:bottom w:val="single" w:sz="4" w:space="0" w:color="auto"/>
              <w:right w:val="single" w:sz="4" w:space="0" w:color="auto"/>
            </w:tcBorders>
            <w:noWrap/>
            <w:vAlign w:val="bottom"/>
            <w:hideMark/>
          </w:tcPr>
          <w:p w14:paraId="73B56185" w14:textId="77777777" w:rsidR="00075705" w:rsidRPr="003F07DD" w:rsidRDefault="00075705" w:rsidP="00075705">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106B1A10" w14:textId="76FDBADE" w:rsidR="00075705" w:rsidRPr="003F07DD" w:rsidRDefault="00075705" w:rsidP="00075705">
            <w:pPr>
              <w:jc w:val="right"/>
              <w:rPr>
                <w:sz w:val="20"/>
                <w:szCs w:val="20"/>
                <w:lang w:val="es-ES" w:eastAsia="en-CA"/>
              </w:rPr>
            </w:pPr>
            <w:r w:rsidRPr="003F07DD">
              <w:rPr>
                <w:sz w:val="20"/>
                <w:szCs w:val="20"/>
                <w:lang w:val="es-ES" w:eastAsia="en-CA"/>
              </w:rPr>
              <w:t>88.540.224</w:t>
            </w:r>
          </w:p>
        </w:tc>
        <w:tc>
          <w:tcPr>
            <w:tcW w:w="1366" w:type="dxa"/>
            <w:tcBorders>
              <w:top w:val="nil"/>
              <w:left w:val="nil"/>
              <w:bottom w:val="single" w:sz="4" w:space="0" w:color="auto"/>
              <w:right w:val="single" w:sz="4" w:space="0" w:color="auto"/>
            </w:tcBorders>
            <w:noWrap/>
            <w:vAlign w:val="bottom"/>
            <w:hideMark/>
          </w:tcPr>
          <w:p w14:paraId="77D39D45" w14:textId="7B470121" w:rsidR="00075705" w:rsidRPr="003F07DD" w:rsidRDefault="00075705" w:rsidP="00075705">
            <w:pPr>
              <w:jc w:val="right"/>
              <w:rPr>
                <w:sz w:val="20"/>
                <w:szCs w:val="20"/>
                <w:lang w:val="es-ES" w:eastAsia="en-CA"/>
              </w:rPr>
            </w:pPr>
            <w:r w:rsidRPr="003F07DD">
              <w:rPr>
                <w:sz w:val="20"/>
                <w:szCs w:val="20"/>
                <w:lang w:val="es-ES" w:eastAsia="en-CA"/>
              </w:rPr>
              <w:t>136.059.064</w:t>
            </w:r>
          </w:p>
        </w:tc>
        <w:tc>
          <w:tcPr>
            <w:tcW w:w="1216" w:type="dxa"/>
            <w:tcBorders>
              <w:top w:val="nil"/>
              <w:left w:val="nil"/>
              <w:bottom w:val="single" w:sz="4" w:space="0" w:color="auto"/>
              <w:right w:val="single" w:sz="4" w:space="0" w:color="auto"/>
            </w:tcBorders>
            <w:noWrap/>
            <w:vAlign w:val="bottom"/>
            <w:hideMark/>
          </w:tcPr>
          <w:p w14:paraId="0C454885" w14:textId="174BC293" w:rsidR="00075705" w:rsidRPr="003F07DD" w:rsidRDefault="00075705" w:rsidP="00075705">
            <w:pPr>
              <w:jc w:val="right"/>
              <w:rPr>
                <w:sz w:val="20"/>
                <w:szCs w:val="20"/>
                <w:lang w:val="es-ES" w:eastAsia="en-CA"/>
              </w:rPr>
            </w:pPr>
            <w:r w:rsidRPr="003F07DD">
              <w:rPr>
                <w:sz w:val="20"/>
                <w:szCs w:val="20"/>
                <w:lang w:val="es-ES" w:eastAsia="en-CA"/>
              </w:rPr>
              <w:t>8.093.731</w:t>
            </w:r>
          </w:p>
        </w:tc>
        <w:tc>
          <w:tcPr>
            <w:tcW w:w="1366" w:type="dxa"/>
            <w:tcBorders>
              <w:top w:val="nil"/>
              <w:left w:val="nil"/>
              <w:bottom w:val="single" w:sz="4" w:space="0" w:color="auto"/>
              <w:right w:val="single" w:sz="4" w:space="0" w:color="auto"/>
            </w:tcBorders>
            <w:noWrap/>
            <w:vAlign w:val="bottom"/>
            <w:hideMark/>
          </w:tcPr>
          <w:p w14:paraId="58FBD1E2" w14:textId="70186D3F" w:rsidR="00075705" w:rsidRPr="003F07DD" w:rsidRDefault="00075705" w:rsidP="00075705">
            <w:pPr>
              <w:jc w:val="right"/>
              <w:rPr>
                <w:sz w:val="20"/>
                <w:szCs w:val="20"/>
                <w:lang w:val="es-ES" w:eastAsia="en-CA"/>
              </w:rPr>
            </w:pPr>
            <w:r w:rsidRPr="003F07DD">
              <w:rPr>
                <w:sz w:val="20"/>
                <w:szCs w:val="20"/>
                <w:lang w:val="es-ES" w:eastAsia="en-CA"/>
              </w:rPr>
              <w:t>407.236.662</w:t>
            </w:r>
          </w:p>
        </w:tc>
      </w:tr>
      <w:tr w:rsidR="00075705" w:rsidRPr="003F07DD" w14:paraId="7356C499" w14:textId="77777777" w:rsidTr="009C42B8">
        <w:trPr>
          <w:trHeight w:val="58"/>
        </w:trPr>
        <w:tc>
          <w:tcPr>
            <w:tcW w:w="1980" w:type="dxa"/>
            <w:tcBorders>
              <w:top w:val="nil"/>
              <w:left w:val="single" w:sz="4" w:space="0" w:color="auto"/>
              <w:bottom w:val="single" w:sz="4" w:space="0" w:color="auto"/>
              <w:right w:val="single" w:sz="4" w:space="0" w:color="auto"/>
            </w:tcBorders>
            <w:noWrap/>
            <w:vAlign w:val="center"/>
            <w:hideMark/>
          </w:tcPr>
          <w:p w14:paraId="22AA8874" w14:textId="1AA41664" w:rsidR="00075705" w:rsidRPr="003F07DD" w:rsidRDefault="00075705" w:rsidP="00075705">
            <w:pPr>
              <w:jc w:val="left"/>
              <w:rPr>
                <w:sz w:val="20"/>
                <w:szCs w:val="20"/>
                <w:lang w:val="es-ES" w:eastAsia="en-CA"/>
              </w:rPr>
            </w:pPr>
            <w:r w:rsidRPr="003F07DD">
              <w:rPr>
                <w:rFonts w:asciiTheme="majorBidi" w:hAnsiTheme="majorBidi" w:cstheme="majorBidi"/>
                <w:sz w:val="20"/>
                <w:szCs w:val="20"/>
                <w:lang w:val="es-ES" w:eastAsia="en-CA"/>
              </w:rPr>
              <w:t>Halones</w:t>
            </w:r>
          </w:p>
        </w:tc>
        <w:tc>
          <w:tcPr>
            <w:tcW w:w="1366" w:type="dxa"/>
            <w:tcBorders>
              <w:top w:val="nil"/>
              <w:left w:val="nil"/>
              <w:bottom w:val="single" w:sz="4" w:space="0" w:color="auto"/>
              <w:right w:val="single" w:sz="4" w:space="0" w:color="auto"/>
            </w:tcBorders>
            <w:noWrap/>
            <w:vAlign w:val="bottom"/>
            <w:hideMark/>
          </w:tcPr>
          <w:p w14:paraId="03419A78" w14:textId="4D9E0403" w:rsidR="00075705" w:rsidRPr="003F07DD" w:rsidRDefault="00075705" w:rsidP="00075705">
            <w:pPr>
              <w:jc w:val="right"/>
              <w:rPr>
                <w:sz w:val="20"/>
                <w:szCs w:val="20"/>
                <w:lang w:val="es-ES" w:eastAsia="en-CA"/>
              </w:rPr>
            </w:pPr>
            <w:r w:rsidRPr="003F07DD">
              <w:rPr>
                <w:sz w:val="20"/>
                <w:szCs w:val="20"/>
                <w:lang w:val="es-ES" w:eastAsia="en-CA"/>
              </w:rPr>
              <w:t>4.996.973</w:t>
            </w:r>
          </w:p>
        </w:tc>
        <w:tc>
          <w:tcPr>
            <w:tcW w:w="1216" w:type="dxa"/>
            <w:tcBorders>
              <w:top w:val="nil"/>
              <w:left w:val="nil"/>
              <w:bottom w:val="single" w:sz="4" w:space="0" w:color="auto"/>
              <w:right w:val="single" w:sz="4" w:space="0" w:color="auto"/>
            </w:tcBorders>
            <w:noWrap/>
            <w:vAlign w:val="bottom"/>
            <w:hideMark/>
          </w:tcPr>
          <w:p w14:paraId="06CF9649" w14:textId="0068E415" w:rsidR="00075705" w:rsidRPr="003F07DD" w:rsidRDefault="00075705" w:rsidP="00075705">
            <w:pPr>
              <w:jc w:val="right"/>
              <w:rPr>
                <w:sz w:val="20"/>
                <w:szCs w:val="20"/>
                <w:lang w:val="es-ES" w:eastAsia="en-CA"/>
              </w:rPr>
            </w:pPr>
            <w:r w:rsidRPr="003F07DD">
              <w:rPr>
                <w:sz w:val="20"/>
                <w:szCs w:val="20"/>
                <w:lang w:val="es-ES" w:eastAsia="en-CA"/>
              </w:rPr>
              <w:t>767.640</w:t>
            </w:r>
          </w:p>
        </w:tc>
        <w:tc>
          <w:tcPr>
            <w:tcW w:w="1366" w:type="dxa"/>
            <w:tcBorders>
              <w:top w:val="nil"/>
              <w:left w:val="nil"/>
              <w:bottom w:val="single" w:sz="4" w:space="0" w:color="auto"/>
              <w:right w:val="single" w:sz="4" w:space="0" w:color="auto"/>
            </w:tcBorders>
            <w:noWrap/>
            <w:vAlign w:val="bottom"/>
            <w:hideMark/>
          </w:tcPr>
          <w:p w14:paraId="64C513D6" w14:textId="0D11DD1D" w:rsidR="00075705" w:rsidRPr="003F07DD" w:rsidRDefault="00075705" w:rsidP="00075705">
            <w:pPr>
              <w:jc w:val="right"/>
              <w:rPr>
                <w:sz w:val="20"/>
                <w:szCs w:val="20"/>
                <w:lang w:val="es-ES" w:eastAsia="en-CA"/>
              </w:rPr>
            </w:pPr>
            <w:r w:rsidRPr="003F07DD">
              <w:rPr>
                <w:sz w:val="20"/>
                <w:szCs w:val="20"/>
                <w:lang w:val="es-ES" w:eastAsia="en-CA"/>
              </w:rPr>
              <w:t>1.780.369</w:t>
            </w:r>
          </w:p>
        </w:tc>
        <w:tc>
          <w:tcPr>
            <w:tcW w:w="1366" w:type="dxa"/>
            <w:tcBorders>
              <w:top w:val="nil"/>
              <w:left w:val="nil"/>
              <w:bottom w:val="single" w:sz="4" w:space="0" w:color="auto"/>
              <w:right w:val="single" w:sz="4" w:space="0" w:color="auto"/>
            </w:tcBorders>
            <w:noWrap/>
            <w:vAlign w:val="bottom"/>
            <w:hideMark/>
          </w:tcPr>
          <w:p w14:paraId="7796D4BE" w14:textId="5604A2D0" w:rsidR="00075705" w:rsidRPr="003F07DD" w:rsidRDefault="00075705" w:rsidP="00075705">
            <w:pPr>
              <w:jc w:val="right"/>
              <w:rPr>
                <w:sz w:val="20"/>
                <w:szCs w:val="20"/>
                <w:lang w:val="es-ES" w:eastAsia="en-CA"/>
              </w:rPr>
            </w:pPr>
            <w:r w:rsidRPr="003F07DD">
              <w:rPr>
                <w:sz w:val="20"/>
                <w:szCs w:val="20"/>
                <w:lang w:val="es-ES" w:eastAsia="en-CA"/>
              </w:rPr>
              <w:t>70.221.038</w:t>
            </w:r>
          </w:p>
        </w:tc>
        <w:tc>
          <w:tcPr>
            <w:tcW w:w="1216" w:type="dxa"/>
            <w:tcBorders>
              <w:top w:val="nil"/>
              <w:left w:val="nil"/>
              <w:bottom w:val="single" w:sz="4" w:space="0" w:color="auto"/>
              <w:right w:val="single" w:sz="4" w:space="0" w:color="auto"/>
            </w:tcBorders>
            <w:noWrap/>
            <w:vAlign w:val="bottom"/>
            <w:hideMark/>
          </w:tcPr>
          <w:p w14:paraId="706C7009" w14:textId="741B8141" w:rsidR="00075705" w:rsidRPr="003F07DD" w:rsidRDefault="00075705" w:rsidP="00075705">
            <w:pPr>
              <w:jc w:val="right"/>
              <w:rPr>
                <w:sz w:val="20"/>
                <w:szCs w:val="20"/>
                <w:lang w:val="es-ES" w:eastAsia="en-CA"/>
              </w:rPr>
            </w:pPr>
            <w:r w:rsidRPr="003F07DD">
              <w:rPr>
                <w:sz w:val="20"/>
                <w:szCs w:val="20"/>
                <w:lang w:val="es-ES" w:eastAsia="en-CA"/>
              </w:rPr>
              <w:t>6.147.361</w:t>
            </w:r>
          </w:p>
        </w:tc>
        <w:tc>
          <w:tcPr>
            <w:tcW w:w="1366" w:type="dxa"/>
            <w:tcBorders>
              <w:top w:val="nil"/>
              <w:left w:val="nil"/>
              <w:bottom w:val="single" w:sz="4" w:space="0" w:color="auto"/>
              <w:right w:val="single" w:sz="4" w:space="0" w:color="auto"/>
            </w:tcBorders>
            <w:noWrap/>
            <w:vAlign w:val="bottom"/>
            <w:hideMark/>
          </w:tcPr>
          <w:p w14:paraId="0B130295" w14:textId="652D0A79" w:rsidR="00075705" w:rsidRPr="003F07DD" w:rsidRDefault="00075705" w:rsidP="00075705">
            <w:pPr>
              <w:jc w:val="right"/>
              <w:rPr>
                <w:sz w:val="20"/>
                <w:szCs w:val="20"/>
                <w:lang w:val="es-ES" w:eastAsia="en-CA"/>
              </w:rPr>
            </w:pPr>
            <w:r w:rsidRPr="003F07DD">
              <w:rPr>
                <w:sz w:val="20"/>
                <w:szCs w:val="20"/>
                <w:lang w:val="es-ES" w:eastAsia="en-CA"/>
              </w:rPr>
              <w:t>83.913.381</w:t>
            </w:r>
          </w:p>
        </w:tc>
      </w:tr>
      <w:tr w:rsidR="00075705" w:rsidRPr="003F07DD" w14:paraId="0385B721" w14:textId="77777777" w:rsidTr="009C42B8">
        <w:trPr>
          <w:trHeight w:val="58"/>
        </w:trPr>
        <w:tc>
          <w:tcPr>
            <w:tcW w:w="1980" w:type="dxa"/>
            <w:tcBorders>
              <w:top w:val="nil"/>
              <w:left w:val="single" w:sz="4" w:space="0" w:color="auto"/>
              <w:bottom w:val="single" w:sz="4" w:space="0" w:color="auto"/>
              <w:right w:val="single" w:sz="4" w:space="0" w:color="auto"/>
            </w:tcBorders>
            <w:noWrap/>
            <w:vAlign w:val="center"/>
            <w:hideMark/>
          </w:tcPr>
          <w:p w14:paraId="62C123CE" w14:textId="085EB3FD" w:rsidR="00075705" w:rsidRPr="003F07DD" w:rsidRDefault="00075705" w:rsidP="00075705">
            <w:pPr>
              <w:ind w:right="-113"/>
              <w:jc w:val="left"/>
              <w:rPr>
                <w:sz w:val="20"/>
                <w:szCs w:val="20"/>
                <w:lang w:val="es-ES" w:eastAsia="en-CA"/>
              </w:rPr>
            </w:pPr>
            <w:r w:rsidRPr="003F07DD">
              <w:rPr>
                <w:rFonts w:asciiTheme="majorBidi" w:hAnsiTheme="majorBidi" w:cstheme="majorBidi"/>
                <w:sz w:val="20"/>
                <w:szCs w:val="20"/>
                <w:lang w:val="es-ES" w:eastAsia="en-CA"/>
              </w:rPr>
              <w:t>Planes reducción HFC</w:t>
            </w:r>
          </w:p>
        </w:tc>
        <w:tc>
          <w:tcPr>
            <w:tcW w:w="1366" w:type="dxa"/>
            <w:tcBorders>
              <w:top w:val="nil"/>
              <w:left w:val="nil"/>
              <w:bottom w:val="single" w:sz="4" w:space="0" w:color="auto"/>
              <w:right w:val="single" w:sz="4" w:space="0" w:color="auto"/>
            </w:tcBorders>
            <w:noWrap/>
            <w:vAlign w:val="bottom"/>
            <w:hideMark/>
          </w:tcPr>
          <w:p w14:paraId="26878A5A" w14:textId="0E6DB652" w:rsidR="00075705" w:rsidRPr="003F07DD" w:rsidRDefault="00075705" w:rsidP="00075705">
            <w:pPr>
              <w:jc w:val="right"/>
              <w:rPr>
                <w:sz w:val="20"/>
                <w:szCs w:val="20"/>
                <w:lang w:val="es-ES" w:eastAsia="en-CA"/>
              </w:rPr>
            </w:pPr>
            <w:r w:rsidRPr="003F07DD">
              <w:rPr>
                <w:sz w:val="20"/>
                <w:szCs w:val="20"/>
                <w:lang w:val="es-ES" w:eastAsia="en-CA"/>
              </w:rPr>
              <w:t>16.001.127</w:t>
            </w:r>
          </w:p>
        </w:tc>
        <w:tc>
          <w:tcPr>
            <w:tcW w:w="1216" w:type="dxa"/>
            <w:tcBorders>
              <w:top w:val="nil"/>
              <w:left w:val="nil"/>
              <w:bottom w:val="single" w:sz="4" w:space="0" w:color="auto"/>
              <w:right w:val="single" w:sz="4" w:space="0" w:color="auto"/>
            </w:tcBorders>
            <w:noWrap/>
            <w:vAlign w:val="bottom"/>
            <w:hideMark/>
          </w:tcPr>
          <w:p w14:paraId="38D3637B" w14:textId="042C13C4" w:rsidR="00075705" w:rsidRPr="003F07DD" w:rsidRDefault="00075705" w:rsidP="00075705">
            <w:pPr>
              <w:jc w:val="right"/>
              <w:rPr>
                <w:sz w:val="20"/>
                <w:szCs w:val="20"/>
                <w:lang w:val="es-ES" w:eastAsia="en-CA"/>
              </w:rPr>
            </w:pPr>
            <w:r w:rsidRPr="003F07DD">
              <w:rPr>
                <w:sz w:val="20"/>
                <w:szCs w:val="20"/>
                <w:lang w:val="es-ES" w:eastAsia="en-CA"/>
              </w:rPr>
              <w:t>10.226.124</w:t>
            </w:r>
          </w:p>
        </w:tc>
        <w:tc>
          <w:tcPr>
            <w:tcW w:w="1366" w:type="dxa"/>
            <w:tcBorders>
              <w:top w:val="nil"/>
              <w:left w:val="nil"/>
              <w:bottom w:val="single" w:sz="4" w:space="0" w:color="auto"/>
              <w:right w:val="single" w:sz="4" w:space="0" w:color="auto"/>
            </w:tcBorders>
            <w:noWrap/>
            <w:vAlign w:val="bottom"/>
            <w:hideMark/>
          </w:tcPr>
          <w:p w14:paraId="209C35C9" w14:textId="459DC31D" w:rsidR="00075705" w:rsidRPr="003F07DD" w:rsidRDefault="00075705" w:rsidP="00075705">
            <w:pPr>
              <w:jc w:val="right"/>
              <w:rPr>
                <w:sz w:val="20"/>
                <w:szCs w:val="20"/>
                <w:lang w:val="es-ES" w:eastAsia="en-CA"/>
              </w:rPr>
            </w:pPr>
            <w:r w:rsidRPr="003F07DD">
              <w:rPr>
                <w:sz w:val="20"/>
                <w:szCs w:val="20"/>
                <w:lang w:val="es-ES" w:eastAsia="en-CA"/>
              </w:rPr>
              <w:t>25.910.369</w:t>
            </w:r>
          </w:p>
        </w:tc>
        <w:tc>
          <w:tcPr>
            <w:tcW w:w="1366" w:type="dxa"/>
            <w:tcBorders>
              <w:top w:val="nil"/>
              <w:left w:val="nil"/>
              <w:bottom w:val="single" w:sz="4" w:space="0" w:color="auto"/>
              <w:right w:val="single" w:sz="4" w:space="0" w:color="auto"/>
            </w:tcBorders>
            <w:noWrap/>
            <w:vAlign w:val="bottom"/>
            <w:hideMark/>
          </w:tcPr>
          <w:p w14:paraId="23C81A2A" w14:textId="1CE25BEA" w:rsidR="00075705" w:rsidRPr="003F07DD" w:rsidRDefault="00075705" w:rsidP="00075705">
            <w:pPr>
              <w:jc w:val="right"/>
              <w:rPr>
                <w:sz w:val="20"/>
                <w:szCs w:val="20"/>
                <w:lang w:val="es-ES" w:eastAsia="en-CA"/>
              </w:rPr>
            </w:pPr>
            <w:r w:rsidRPr="003F07DD">
              <w:rPr>
                <w:sz w:val="20"/>
                <w:szCs w:val="20"/>
                <w:lang w:val="es-ES" w:eastAsia="en-CA"/>
              </w:rPr>
              <w:t>5.665.704</w:t>
            </w:r>
          </w:p>
        </w:tc>
        <w:tc>
          <w:tcPr>
            <w:tcW w:w="1216" w:type="dxa"/>
            <w:tcBorders>
              <w:top w:val="nil"/>
              <w:left w:val="nil"/>
              <w:bottom w:val="single" w:sz="4" w:space="0" w:color="auto"/>
              <w:right w:val="single" w:sz="4" w:space="0" w:color="auto"/>
            </w:tcBorders>
            <w:noWrap/>
            <w:vAlign w:val="bottom"/>
            <w:hideMark/>
          </w:tcPr>
          <w:p w14:paraId="4EA0954C" w14:textId="57E8A9AB" w:rsidR="00075705" w:rsidRPr="003F07DD" w:rsidRDefault="00075705" w:rsidP="00075705">
            <w:pPr>
              <w:jc w:val="right"/>
              <w:rPr>
                <w:sz w:val="20"/>
                <w:szCs w:val="20"/>
                <w:lang w:val="es-ES" w:eastAsia="en-CA"/>
              </w:rPr>
            </w:pPr>
            <w:r w:rsidRPr="003F07DD">
              <w:rPr>
                <w:sz w:val="20"/>
                <w:szCs w:val="20"/>
                <w:lang w:val="es-ES" w:eastAsia="en-CA"/>
              </w:rPr>
              <w:t>1.812.669</w:t>
            </w:r>
          </w:p>
        </w:tc>
        <w:tc>
          <w:tcPr>
            <w:tcW w:w="1366" w:type="dxa"/>
            <w:tcBorders>
              <w:top w:val="nil"/>
              <w:left w:val="nil"/>
              <w:bottom w:val="single" w:sz="4" w:space="0" w:color="auto"/>
              <w:right w:val="single" w:sz="4" w:space="0" w:color="auto"/>
            </w:tcBorders>
            <w:noWrap/>
            <w:vAlign w:val="bottom"/>
            <w:hideMark/>
          </w:tcPr>
          <w:p w14:paraId="018C6EDD" w14:textId="0BC61F84" w:rsidR="00075705" w:rsidRPr="003F07DD" w:rsidRDefault="00075705" w:rsidP="00075705">
            <w:pPr>
              <w:jc w:val="right"/>
              <w:rPr>
                <w:sz w:val="20"/>
                <w:szCs w:val="20"/>
                <w:lang w:val="es-ES" w:eastAsia="en-CA"/>
              </w:rPr>
            </w:pPr>
            <w:r w:rsidRPr="003F07DD">
              <w:rPr>
                <w:sz w:val="20"/>
                <w:szCs w:val="20"/>
                <w:lang w:val="es-ES" w:eastAsia="en-CA"/>
              </w:rPr>
              <w:t>59.615.993</w:t>
            </w:r>
          </w:p>
        </w:tc>
      </w:tr>
      <w:tr w:rsidR="00075705" w:rsidRPr="003F07DD" w14:paraId="40D5878D" w14:textId="77777777" w:rsidTr="009C42B8">
        <w:trPr>
          <w:trHeight w:val="58"/>
        </w:trPr>
        <w:tc>
          <w:tcPr>
            <w:tcW w:w="1980" w:type="dxa"/>
            <w:tcBorders>
              <w:top w:val="nil"/>
              <w:left w:val="single" w:sz="4" w:space="0" w:color="auto"/>
              <w:bottom w:val="single" w:sz="4" w:space="0" w:color="auto"/>
              <w:right w:val="single" w:sz="4" w:space="0" w:color="auto"/>
            </w:tcBorders>
            <w:noWrap/>
            <w:vAlign w:val="center"/>
            <w:hideMark/>
          </w:tcPr>
          <w:p w14:paraId="3BCF3239" w14:textId="07853034" w:rsidR="00075705" w:rsidRPr="003F07DD" w:rsidRDefault="00075705" w:rsidP="00075705">
            <w:pPr>
              <w:jc w:val="left"/>
              <w:rPr>
                <w:sz w:val="20"/>
                <w:szCs w:val="20"/>
                <w:lang w:val="es-ES" w:eastAsia="en-CA"/>
              </w:rPr>
            </w:pPr>
            <w:r w:rsidRPr="003F07DD">
              <w:rPr>
                <w:rFonts w:asciiTheme="majorBidi" w:hAnsiTheme="majorBidi" w:cstheme="majorBidi"/>
                <w:sz w:val="20"/>
                <w:szCs w:val="20"/>
                <w:lang w:val="es-ES" w:eastAsia="en-CA"/>
              </w:rPr>
              <w:t>Fumigantes</w:t>
            </w:r>
          </w:p>
        </w:tc>
        <w:tc>
          <w:tcPr>
            <w:tcW w:w="1366" w:type="dxa"/>
            <w:tcBorders>
              <w:top w:val="nil"/>
              <w:left w:val="nil"/>
              <w:bottom w:val="single" w:sz="4" w:space="0" w:color="auto"/>
              <w:right w:val="single" w:sz="4" w:space="0" w:color="auto"/>
            </w:tcBorders>
            <w:noWrap/>
            <w:vAlign w:val="bottom"/>
            <w:hideMark/>
          </w:tcPr>
          <w:p w14:paraId="16C693C0" w14:textId="3C290AAE" w:rsidR="00075705" w:rsidRPr="003F07DD" w:rsidRDefault="00075705" w:rsidP="00075705">
            <w:pPr>
              <w:jc w:val="right"/>
              <w:rPr>
                <w:sz w:val="20"/>
                <w:szCs w:val="20"/>
                <w:lang w:val="es-ES" w:eastAsia="en-CA"/>
              </w:rPr>
            </w:pPr>
            <w:r w:rsidRPr="003F07DD">
              <w:rPr>
                <w:sz w:val="20"/>
                <w:szCs w:val="20"/>
                <w:lang w:val="es-ES" w:eastAsia="en-CA"/>
              </w:rPr>
              <w:t>20.081.241</w:t>
            </w:r>
          </w:p>
        </w:tc>
        <w:tc>
          <w:tcPr>
            <w:tcW w:w="1216" w:type="dxa"/>
            <w:tcBorders>
              <w:top w:val="nil"/>
              <w:left w:val="nil"/>
              <w:bottom w:val="single" w:sz="4" w:space="0" w:color="auto"/>
              <w:right w:val="single" w:sz="4" w:space="0" w:color="auto"/>
            </w:tcBorders>
            <w:noWrap/>
            <w:vAlign w:val="bottom"/>
            <w:hideMark/>
          </w:tcPr>
          <w:p w14:paraId="5B1EFB93" w14:textId="5A911C9B" w:rsidR="00075705" w:rsidRPr="003F07DD" w:rsidRDefault="00075705" w:rsidP="00075705">
            <w:pPr>
              <w:jc w:val="right"/>
              <w:rPr>
                <w:sz w:val="20"/>
                <w:szCs w:val="20"/>
                <w:lang w:val="es-ES" w:eastAsia="en-CA"/>
              </w:rPr>
            </w:pPr>
            <w:r w:rsidRPr="003F07DD">
              <w:rPr>
                <w:sz w:val="20"/>
                <w:szCs w:val="20"/>
                <w:lang w:val="es-ES" w:eastAsia="en-CA"/>
              </w:rPr>
              <w:t>2.614.366</w:t>
            </w:r>
          </w:p>
        </w:tc>
        <w:tc>
          <w:tcPr>
            <w:tcW w:w="1366" w:type="dxa"/>
            <w:tcBorders>
              <w:top w:val="nil"/>
              <w:left w:val="nil"/>
              <w:bottom w:val="single" w:sz="4" w:space="0" w:color="auto"/>
              <w:right w:val="single" w:sz="4" w:space="0" w:color="auto"/>
            </w:tcBorders>
            <w:noWrap/>
            <w:vAlign w:val="bottom"/>
            <w:hideMark/>
          </w:tcPr>
          <w:p w14:paraId="4EA6138A" w14:textId="046D686C" w:rsidR="00075705" w:rsidRPr="003F07DD" w:rsidRDefault="00075705" w:rsidP="00075705">
            <w:pPr>
              <w:jc w:val="right"/>
              <w:rPr>
                <w:sz w:val="20"/>
                <w:szCs w:val="20"/>
                <w:lang w:val="es-ES" w:eastAsia="en-CA"/>
              </w:rPr>
            </w:pPr>
            <w:r w:rsidRPr="003F07DD">
              <w:rPr>
                <w:sz w:val="20"/>
                <w:szCs w:val="20"/>
                <w:lang w:val="es-ES" w:eastAsia="en-CA"/>
              </w:rPr>
              <w:t>78.028.741</w:t>
            </w:r>
          </w:p>
        </w:tc>
        <w:tc>
          <w:tcPr>
            <w:tcW w:w="1366" w:type="dxa"/>
            <w:tcBorders>
              <w:top w:val="nil"/>
              <w:left w:val="nil"/>
              <w:bottom w:val="single" w:sz="4" w:space="0" w:color="auto"/>
              <w:right w:val="single" w:sz="4" w:space="0" w:color="auto"/>
            </w:tcBorders>
            <w:noWrap/>
            <w:vAlign w:val="bottom"/>
            <w:hideMark/>
          </w:tcPr>
          <w:p w14:paraId="54486681" w14:textId="23AC031C" w:rsidR="00075705" w:rsidRPr="003F07DD" w:rsidRDefault="00075705" w:rsidP="00075705">
            <w:pPr>
              <w:jc w:val="right"/>
              <w:rPr>
                <w:sz w:val="20"/>
                <w:szCs w:val="20"/>
                <w:lang w:val="es-ES" w:eastAsia="en-CA"/>
              </w:rPr>
            </w:pPr>
            <w:r w:rsidRPr="003F07DD">
              <w:rPr>
                <w:sz w:val="20"/>
                <w:szCs w:val="20"/>
                <w:lang w:val="es-ES" w:eastAsia="en-CA"/>
              </w:rPr>
              <w:t>5.837.887</w:t>
            </w:r>
          </w:p>
        </w:tc>
        <w:tc>
          <w:tcPr>
            <w:tcW w:w="1216" w:type="dxa"/>
            <w:tcBorders>
              <w:top w:val="nil"/>
              <w:left w:val="nil"/>
              <w:bottom w:val="single" w:sz="4" w:space="0" w:color="auto"/>
              <w:right w:val="single" w:sz="4" w:space="0" w:color="auto"/>
            </w:tcBorders>
            <w:noWrap/>
            <w:vAlign w:val="bottom"/>
            <w:hideMark/>
          </w:tcPr>
          <w:p w14:paraId="789146BD" w14:textId="7359733F" w:rsidR="00075705" w:rsidRPr="003F07DD" w:rsidRDefault="00075705" w:rsidP="00075705">
            <w:pPr>
              <w:jc w:val="right"/>
              <w:rPr>
                <w:sz w:val="20"/>
                <w:szCs w:val="20"/>
                <w:lang w:val="es-ES" w:eastAsia="en-CA"/>
              </w:rPr>
            </w:pPr>
            <w:r w:rsidRPr="003F07DD">
              <w:rPr>
                <w:sz w:val="20"/>
                <w:szCs w:val="20"/>
                <w:lang w:val="es-ES" w:eastAsia="en-CA"/>
              </w:rPr>
              <w:t>18.226.925</w:t>
            </w:r>
          </w:p>
        </w:tc>
        <w:tc>
          <w:tcPr>
            <w:tcW w:w="1366" w:type="dxa"/>
            <w:tcBorders>
              <w:top w:val="nil"/>
              <w:left w:val="nil"/>
              <w:bottom w:val="single" w:sz="4" w:space="0" w:color="auto"/>
              <w:right w:val="single" w:sz="4" w:space="0" w:color="auto"/>
            </w:tcBorders>
            <w:noWrap/>
            <w:vAlign w:val="bottom"/>
            <w:hideMark/>
          </w:tcPr>
          <w:p w14:paraId="7853C5BB" w14:textId="640A9FEE" w:rsidR="00075705" w:rsidRPr="003F07DD" w:rsidRDefault="00075705" w:rsidP="00075705">
            <w:pPr>
              <w:jc w:val="right"/>
              <w:rPr>
                <w:sz w:val="20"/>
                <w:szCs w:val="20"/>
                <w:lang w:val="es-ES" w:eastAsia="en-CA"/>
              </w:rPr>
            </w:pPr>
            <w:r w:rsidRPr="003F07DD">
              <w:rPr>
                <w:sz w:val="20"/>
                <w:szCs w:val="20"/>
                <w:lang w:val="es-ES" w:eastAsia="en-CA"/>
              </w:rPr>
              <w:t>124.789.159</w:t>
            </w:r>
          </w:p>
        </w:tc>
      </w:tr>
      <w:tr w:rsidR="00075705" w:rsidRPr="003F07DD" w14:paraId="33A45069" w14:textId="77777777" w:rsidTr="009C42B8">
        <w:trPr>
          <w:trHeight w:val="58"/>
        </w:trPr>
        <w:tc>
          <w:tcPr>
            <w:tcW w:w="1980" w:type="dxa"/>
            <w:tcBorders>
              <w:top w:val="nil"/>
              <w:left w:val="single" w:sz="4" w:space="0" w:color="auto"/>
              <w:bottom w:val="single" w:sz="4" w:space="0" w:color="auto"/>
              <w:right w:val="single" w:sz="4" w:space="0" w:color="auto"/>
            </w:tcBorders>
            <w:noWrap/>
            <w:vAlign w:val="center"/>
            <w:hideMark/>
          </w:tcPr>
          <w:p w14:paraId="5ABE065C" w14:textId="08A7F94C" w:rsidR="00075705" w:rsidRPr="003F07DD" w:rsidRDefault="00075705" w:rsidP="00075705">
            <w:pPr>
              <w:jc w:val="left"/>
              <w:rPr>
                <w:sz w:val="20"/>
                <w:szCs w:val="20"/>
                <w:lang w:val="es-ES" w:eastAsia="en-CA"/>
              </w:rPr>
            </w:pPr>
            <w:r w:rsidRPr="003F07DD">
              <w:rPr>
                <w:rFonts w:asciiTheme="majorBidi" w:hAnsiTheme="majorBidi" w:cstheme="majorBidi"/>
                <w:sz w:val="20"/>
                <w:szCs w:val="20"/>
                <w:lang w:val="es-ES" w:eastAsia="en-CA"/>
              </w:rPr>
              <w:t>Múltiples sectores</w:t>
            </w:r>
          </w:p>
        </w:tc>
        <w:tc>
          <w:tcPr>
            <w:tcW w:w="1366" w:type="dxa"/>
            <w:tcBorders>
              <w:top w:val="nil"/>
              <w:left w:val="nil"/>
              <w:bottom w:val="single" w:sz="4" w:space="0" w:color="auto"/>
              <w:right w:val="single" w:sz="4" w:space="0" w:color="auto"/>
            </w:tcBorders>
            <w:noWrap/>
            <w:vAlign w:val="bottom"/>
            <w:hideMark/>
          </w:tcPr>
          <w:p w14:paraId="4706E4F8" w14:textId="77777777" w:rsidR="00075705" w:rsidRPr="003F07DD" w:rsidRDefault="00075705" w:rsidP="00075705">
            <w:pPr>
              <w:jc w:val="right"/>
              <w:rPr>
                <w:sz w:val="20"/>
                <w:szCs w:val="20"/>
                <w:lang w:val="es-ES" w:eastAsia="en-CA"/>
              </w:rPr>
            </w:pPr>
            <w:r w:rsidRPr="003F07DD">
              <w:rPr>
                <w:sz w:val="20"/>
                <w:szCs w:val="20"/>
                <w:lang w:val="es-ES" w:eastAsia="en-CA"/>
              </w:rPr>
              <w:t>0</w:t>
            </w:r>
          </w:p>
        </w:tc>
        <w:tc>
          <w:tcPr>
            <w:tcW w:w="1216" w:type="dxa"/>
            <w:tcBorders>
              <w:top w:val="nil"/>
              <w:left w:val="nil"/>
              <w:bottom w:val="single" w:sz="4" w:space="0" w:color="auto"/>
              <w:right w:val="single" w:sz="4" w:space="0" w:color="auto"/>
            </w:tcBorders>
            <w:noWrap/>
            <w:vAlign w:val="bottom"/>
            <w:hideMark/>
          </w:tcPr>
          <w:p w14:paraId="6E8AC6FF" w14:textId="77777777" w:rsidR="00075705" w:rsidRPr="003F07DD" w:rsidRDefault="00075705" w:rsidP="00075705">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5D011AB9" w14:textId="33FBC74B" w:rsidR="00075705" w:rsidRPr="003F07DD" w:rsidRDefault="00075705" w:rsidP="00075705">
            <w:pPr>
              <w:jc w:val="right"/>
              <w:rPr>
                <w:sz w:val="20"/>
                <w:szCs w:val="20"/>
                <w:lang w:val="es-ES" w:eastAsia="en-CA"/>
              </w:rPr>
            </w:pPr>
            <w:r w:rsidRPr="003F07DD">
              <w:rPr>
                <w:sz w:val="20"/>
                <w:szCs w:val="20"/>
                <w:lang w:val="es-ES" w:eastAsia="en-CA"/>
              </w:rPr>
              <w:t>139.440</w:t>
            </w:r>
          </w:p>
        </w:tc>
        <w:tc>
          <w:tcPr>
            <w:tcW w:w="1366" w:type="dxa"/>
            <w:tcBorders>
              <w:top w:val="nil"/>
              <w:left w:val="nil"/>
              <w:bottom w:val="single" w:sz="4" w:space="0" w:color="auto"/>
              <w:right w:val="single" w:sz="4" w:space="0" w:color="auto"/>
            </w:tcBorders>
            <w:noWrap/>
            <w:vAlign w:val="bottom"/>
            <w:hideMark/>
          </w:tcPr>
          <w:p w14:paraId="0E6B0F3D" w14:textId="3AFF34C2" w:rsidR="00075705" w:rsidRPr="003F07DD" w:rsidRDefault="00075705" w:rsidP="00075705">
            <w:pPr>
              <w:jc w:val="right"/>
              <w:rPr>
                <w:sz w:val="20"/>
                <w:szCs w:val="20"/>
                <w:lang w:val="es-ES" w:eastAsia="en-CA"/>
              </w:rPr>
            </w:pPr>
            <w:r w:rsidRPr="003F07DD">
              <w:rPr>
                <w:sz w:val="20"/>
                <w:szCs w:val="20"/>
                <w:lang w:val="es-ES" w:eastAsia="en-CA"/>
              </w:rPr>
              <w:t>2.341.168</w:t>
            </w:r>
          </w:p>
        </w:tc>
        <w:tc>
          <w:tcPr>
            <w:tcW w:w="1216" w:type="dxa"/>
            <w:tcBorders>
              <w:top w:val="nil"/>
              <w:left w:val="nil"/>
              <w:bottom w:val="single" w:sz="4" w:space="0" w:color="auto"/>
              <w:right w:val="single" w:sz="4" w:space="0" w:color="auto"/>
            </w:tcBorders>
            <w:noWrap/>
            <w:vAlign w:val="bottom"/>
            <w:hideMark/>
          </w:tcPr>
          <w:p w14:paraId="3C345D72" w14:textId="77777777" w:rsidR="00075705" w:rsidRPr="003F07DD" w:rsidRDefault="00075705" w:rsidP="00075705">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3FF1A06D" w14:textId="236BBEC5" w:rsidR="00075705" w:rsidRPr="003F07DD" w:rsidRDefault="00075705" w:rsidP="00075705">
            <w:pPr>
              <w:jc w:val="right"/>
              <w:rPr>
                <w:sz w:val="20"/>
                <w:szCs w:val="20"/>
                <w:lang w:val="es-ES" w:eastAsia="en-CA"/>
              </w:rPr>
            </w:pPr>
            <w:r w:rsidRPr="003F07DD">
              <w:rPr>
                <w:sz w:val="20"/>
                <w:szCs w:val="20"/>
                <w:lang w:val="es-ES" w:eastAsia="en-CA"/>
              </w:rPr>
              <w:t>2.480.608</w:t>
            </w:r>
          </w:p>
        </w:tc>
      </w:tr>
      <w:tr w:rsidR="00075705" w:rsidRPr="003F07DD" w14:paraId="7614A50C" w14:textId="77777777" w:rsidTr="009C42B8">
        <w:trPr>
          <w:trHeight w:val="78"/>
        </w:trPr>
        <w:tc>
          <w:tcPr>
            <w:tcW w:w="1980" w:type="dxa"/>
            <w:tcBorders>
              <w:top w:val="nil"/>
              <w:left w:val="single" w:sz="4" w:space="0" w:color="auto"/>
              <w:bottom w:val="single" w:sz="4" w:space="0" w:color="auto"/>
              <w:right w:val="single" w:sz="4" w:space="0" w:color="auto"/>
            </w:tcBorders>
            <w:noWrap/>
            <w:vAlign w:val="center"/>
            <w:hideMark/>
          </w:tcPr>
          <w:p w14:paraId="41ADABAE" w14:textId="1D424A89" w:rsidR="00075705" w:rsidRPr="003F07DD" w:rsidRDefault="00075705" w:rsidP="00075705">
            <w:pPr>
              <w:jc w:val="left"/>
              <w:rPr>
                <w:sz w:val="20"/>
                <w:szCs w:val="20"/>
                <w:lang w:val="es-ES" w:eastAsia="en-CA"/>
              </w:rPr>
            </w:pPr>
            <w:r w:rsidRPr="003F07DD">
              <w:rPr>
                <w:rFonts w:asciiTheme="majorBidi" w:hAnsiTheme="majorBidi" w:cstheme="majorBidi"/>
                <w:sz w:val="20"/>
                <w:szCs w:val="20"/>
                <w:lang w:val="es-ES" w:eastAsia="en-CA"/>
              </w:rPr>
              <w:t>Otros</w:t>
            </w:r>
          </w:p>
        </w:tc>
        <w:tc>
          <w:tcPr>
            <w:tcW w:w="1366" w:type="dxa"/>
            <w:tcBorders>
              <w:top w:val="nil"/>
              <w:left w:val="nil"/>
              <w:bottom w:val="single" w:sz="4" w:space="0" w:color="auto"/>
              <w:right w:val="single" w:sz="4" w:space="0" w:color="auto"/>
            </w:tcBorders>
            <w:noWrap/>
            <w:vAlign w:val="bottom"/>
            <w:hideMark/>
          </w:tcPr>
          <w:p w14:paraId="3E9FFC64" w14:textId="77777777" w:rsidR="00075705" w:rsidRPr="003F07DD" w:rsidRDefault="00075705" w:rsidP="00075705">
            <w:pPr>
              <w:jc w:val="right"/>
              <w:rPr>
                <w:sz w:val="20"/>
                <w:szCs w:val="20"/>
                <w:lang w:val="es-ES" w:eastAsia="en-CA"/>
              </w:rPr>
            </w:pPr>
            <w:r w:rsidRPr="003F07DD">
              <w:rPr>
                <w:sz w:val="20"/>
                <w:szCs w:val="20"/>
                <w:lang w:val="es-ES" w:eastAsia="en-CA"/>
              </w:rPr>
              <w:t>0</w:t>
            </w:r>
          </w:p>
        </w:tc>
        <w:tc>
          <w:tcPr>
            <w:tcW w:w="1216" w:type="dxa"/>
            <w:tcBorders>
              <w:top w:val="nil"/>
              <w:left w:val="nil"/>
              <w:bottom w:val="single" w:sz="4" w:space="0" w:color="auto"/>
              <w:right w:val="single" w:sz="4" w:space="0" w:color="auto"/>
            </w:tcBorders>
            <w:noWrap/>
            <w:vAlign w:val="bottom"/>
            <w:hideMark/>
          </w:tcPr>
          <w:p w14:paraId="1AA25B6D" w14:textId="77777777" w:rsidR="00075705" w:rsidRPr="003F07DD" w:rsidRDefault="00075705" w:rsidP="00075705">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619A28EE" w14:textId="59AD9557" w:rsidR="00075705" w:rsidRPr="003F07DD" w:rsidRDefault="00075705" w:rsidP="00075705">
            <w:pPr>
              <w:jc w:val="right"/>
              <w:rPr>
                <w:sz w:val="20"/>
                <w:szCs w:val="20"/>
                <w:lang w:val="es-ES" w:eastAsia="en-CA"/>
              </w:rPr>
            </w:pPr>
            <w:r w:rsidRPr="003F07DD">
              <w:rPr>
                <w:sz w:val="20"/>
                <w:szCs w:val="20"/>
                <w:lang w:val="es-ES" w:eastAsia="en-CA"/>
              </w:rPr>
              <w:t>11.317.246</w:t>
            </w:r>
          </w:p>
        </w:tc>
        <w:tc>
          <w:tcPr>
            <w:tcW w:w="1366" w:type="dxa"/>
            <w:tcBorders>
              <w:top w:val="nil"/>
              <w:left w:val="nil"/>
              <w:bottom w:val="single" w:sz="4" w:space="0" w:color="auto"/>
              <w:right w:val="single" w:sz="4" w:space="0" w:color="auto"/>
            </w:tcBorders>
            <w:noWrap/>
            <w:vAlign w:val="bottom"/>
            <w:hideMark/>
          </w:tcPr>
          <w:p w14:paraId="72212579" w14:textId="5DD475D8" w:rsidR="00075705" w:rsidRPr="003F07DD" w:rsidRDefault="00075705" w:rsidP="00075705">
            <w:pPr>
              <w:jc w:val="right"/>
              <w:rPr>
                <w:sz w:val="20"/>
                <w:szCs w:val="20"/>
                <w:lang w:val="es-ES" w:eastAsia="en-CA"/>
              </w:rPr>
            </w:pPr>
            <w:r w:rsidRPr="003F07DD">
              <w:rPr>
                <w:sz w:val="20"/>
                <w:szCs w:val="20"/>
                <w:lang w:val="es-ES" w:eastAsia="en-CA"/>
              </w:rPr>
              <w:t>5.059.360</w:t>
            </w:r>
          </w:p>
        </w:tc>
        <w:tc>
          <w:tcPr>
            <w:tcW w:w="1216" w:type="dxa"/>
            <w:tcBorders>
              <w:top w:val="nil"/>
              <w:left w:val="nil"/>
              <w:bottom w:val="single" w:sz="4" w:space="0" w:color="auto"/>
              <w:right w:val="single" w:sz="4" w:space="0" w:color="auto"/>
            </w:tcBorders>
            <w:noWrap/>
            <w:vAlign w:val="bottom"/>
            <w:hideMark/>
          </w:tcPr>
          <w:p w14:paraId="7CA78C30" w14:textId="77777777" w:rsidR="00075705" w:rsidRPr="003F07DD" w:rsidRDefault="00075705" w:rsidP="00075705">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42BA09BE" w14:textId="170ECAE2" w:rsidR="00075705" w:rsidRPr="003F07DD" w:rsidRDefault="00075705" w:rsidP="00075705">
            <w:pPr>
              <w:jc w:val="right"/>
              <w:rPr>
                <w:sz w:val="20"/>
                <w:szCs w:val="20"/>
                <w:lang w:val="es-ES" w:eastAsia="en-CA"/>
              </w:rPr>
            </w:pPr>
            <w:r w:rsidRPr="003F07DD">
              <w:rPr>
                <w:sz w:val="20"/>
                <w:szCs w:val="20"/>
                <w:lang w:val="es-ES" w:eastAsia="en-CA"/>
              </w:rPr>
              <w:t>16.376.606</w:t>
            </w:r>
          </w:p>
        </w:tc>
      </w:tr>
      <w:tr w:rsidR="00075705" w:rsidRPr="003F07DD" w14:paraId="56001B02" w14:textId="77777777" w:rsidTr="009C42B8">
        <w:trPr>
          <w:trHeight w:val="58"/>
        </w:trPr>
        <w:tc>
          <w:tcPr>
            <w:tcW w:w="1980" w:type="dxa"/>
            <w:tcBorders>
              <w:top w:val="nil"/>
              <w:left w:val="single" w:sz="4" w:space="0" w:color="auto"/>
              <w:bottom w:val="single" w:sz="4" w:space="0" w:color="auto"/>
              <w:right w:val="single" w:sz="4" w:space="0" w:color="auto"/>
            </w:tcBorders>
            <w:noWrap/>
            <w:vAlign w:val="center"/>
            <w:hideMark/>
          </w:tcPr>
          <w:p w14:paraId="110CB433" w14:textId="0702CFC2" w:rsidR="00075705" w:rsidRPr="003F07DD" w:rsidRDefault="00075705" w:rsidP="00075705">
            <w:pPr>
              <w:jc w:val="left"/>
              <w:rPr>
                <w:sz w:val="20"/>
                <w:szCs w:val="20"/>
                <w:lang w:val="es-ES" w:eastAsia="en-CA"/>
              </w:rPr>
            </w:pPr>
            <w:r w:rsidRPr="003F07DD">
              <w:rPr>
                <w:rFonts w:asciiTheme="majorBidi" w:hAnsiTheme="majorBidi" w:cstheme="majorBidi"/>
                <w:sz w:val="20"/>
                <w:szCs w:val="20"/>
                <w:lang w:val="es-ES" w:eastAsia="en-CA"/>
              </w:rPr>
              <w:t>Planes de eliminación</w:t>
            </w:r>
          </w:p>
        </w:tc>
        <w:tc>
          <w:tcPr>
            <w:tcW w:w="1366" w:type="dxa"/>
            <w:tcBorders>
              <w:top w:val="nil"/>
              <w:left w:val="nil"/>
              <w:bottom w:val="single" w:sz="4" w:space="0" w:color="auto"/>
              <w:right w:val="single" w:sz="4" w:space="0" w:color="auto"/>
            </w:tcBorders>
            <w:noWrap/>
            <w:vAlign w:val="bottom"/>
            <w:hideMark/>
          </w:tcPr>
          <w:p w14:paraId="2F69BF4D" w14:textId="0F542A82" w:rsidR="00075705" w:rsidRPr="003F07DD" w:rsidRDefault="00075705" w:rsidP="00075705">
            <w:pPr>
              <w:jc w:val="right"/>
              <w:rPr>
                <w:sz w:val="20"/>
                <w:szCs w:val="20"/>
                <w:lang w:val="es-ES" w:eastAsia="en-CA"/>
              </w:rPr>
            </w:pPr>
            <w:r w:rsidRPr="003F07DD">
              <w:rPr>
                <w:sz w:val="20"/>
                <w:szCs w:val="20"/>
                <w:lang w:val="es-ES" w:eastAsia="en-CA"/>
              </w:rPr>
              <w:t>427.990.351</w:t>
            </w:r>
          </w:p>
        </w:tc>
        <w:tc>
          <w:tcPr>
            <w:tcW w:w="1216" w:type="dxa"/>
            <w:tcBorders>
              <w:top w:val="nil"/>
              <w:left w:val="nil"/>
              <w:bottom w:val="single" w:sz="4" w:space="0" w:color="auto"/>
              <w:right w:val="single" w:sz="4" w:space="0" w:color="auto"/>
            </w:tcBorders>
            <w:noWrap/>
            <w:vAlign w:val="bottom"/>
            <w:hideMark/>
          </w:tcPr>
          <w:p w14:paraId="06DCBE59" w14:textId="3E03C97A" w:rsidR="00075705" w:rsidRPr="003F07DD" w:rsidRDefault="00075705" w:rsidP="00075705">
            <w:pPr>
              <w:jc w:val="right"/>
              <w:rPr>
                <w:sz w:val="20"/>
                <w:szCs w:val="20"/>
                <w:lang w:val="es-ES" w:eastAsia="en-CA"/>
              </w:rPr>
            </w:pPr>
            <w:r w:rsidRPr="003F07DD">
              <w:rPr>
                <w:sz w:val="20"/>
                <w:szCs w:val="20"/>
                <w:lang w:val="es-ES" w:eastAsia="en-CA"/>
              </w:rPr>
              <w:t>93.199.042</w:t>
            </w:r>
          </w:p>
        </w:tc>
        <w:tc>
          <w:tcPr>
            <w:tcW w:w="1366" w:type="dxa"/>
            <w:tcBorders>
              <w:top w:val="nil"/>
              <w:left w:val="nil"/>
              <w:bottom w:val="single" w:sz="4" w:space="0" w:color="auto"/>
              <w:right w:val="single" w:sz="4" w:space="0" w:color="auto"/>
            </w:tcBorders>
            <w:noWrap/>
            <w:vAlign w:val="bottom"/>
            <w:hideMark/>
          </w:tcPr>
          <w:p w14:paraId="5D7F19D9" w14:textId="15EA6895" w:rsidR="00075705" w:rsidRPr="003F07DD" w:rsidRDefault="00075705" w:rsidP="00075705">
            <w:pPr>
              <w:jc w:val="right"/>
              <w:rPr>
                <w:sz w:val="20"/>
                <w:szCs w:val="20"/>
                <w:lang w:val="es-ES" w:eastAsia="en-CA"/>
              </w:rPr>
            </w:pPr>
            <w:r w:rsidRPr="003F07DD">
              <w:rPr>
                <w:sz w:val="20"/>
                <w:szCs w:val="20"/>
                <w:lang w:val="es-ES" w:eastAsia="en-CA"/>
              </w:rPr>
              <w:t>428.605.072</w:t>
            </w:r>
          </w:p>
        </w:tc>
        <w:tc>
          <w:tcPr>
            <w:tcW w:w="1366" w:type="dxa"/>
            <w:tcBorders>
              <w:top w:val="nil"/>
              <w:left w:val="nil"/>
              <w:bottom w:val="single" w:sz="4" w:space="0" w:color="auto"/>
              <w:right w:val="single" w:sz="4" w:space="0" w:color="auto"/>
            </w:tcBorders>
            <w:noWrap/>
            <w:vAlign w:val="bottom"/>
            <w:hideMark/>
          </w:tcPr>
          <w:p w14:paraId="700F788A" w14:textId="56335E75" w:rsidR="00075705" w:rsidRPr="003F07DD" w:rsidRDefault="00075705" w:rsidP="00075705">
            <w:pPr>
              <w:jc w:val="right"/>
              <w:rPr>
                <w:sz w:val="20"/>
                <w:szCs w:val="20"/>
                <w:lang w:val="es-ES" w:eastAsia="en-CA"/>
              </w:rPr>
            </w:pPr>
            <w:r w:rsidRPr="003F07DD">
              <w:rPr>
                <w:sz w:val="20"/>
                <w:szCs w:val="20"/>
                <w:lang w:val="es-ES" w:eastAsia="en-CA"/>
              </w:rPr>
              <w:t>223.065.129</w:t>
            </w:r>
          </w:p>
        </w:tc>
        <w:tc>
          <w:tcPr>
            <w:tcW w:w="1216" w:type="dxa"/>
            <w:tcBorders>
              <w:top w:val="nil"/>
              <w:left w:val="nil"/>
              <w:bottom w:val="single" w:sz="4" w:space="0" w:color="auto"/>
              <w:right w:val="single" w:sz="4" w:space="0" w:color="auto"/>
            </w:tcBorders>
            <w:noWrap/>
            <w:vAlign w:val="bottom"/>
            <w:hideMark/>
          </w:tcPr>
          <w:p w14:paraId="1C9036C1" w14:textId="3232AF0E" w:rsidR="00075705" w:rsidRPr="003F07DD" w:rsidRDefault="00075705" w:rsidP="00075705">
            <w:pPr>
              <w:jc w:val="right"/>
              <w:rPr>
                <w:sz w:val="20"/>
                <w:szCs w:val="20"/>
                <w:lang w:val="es-ES" w:eastAsia="en-CA"/>
              </w:rPr>
            </w:pPr>
            <w:r w:rsidRPr="003F07DD">
              <w:rPr>
                <w:sz w:val="20"/>
                <w:szCs w:val="20"/>
                <w:lang w:val="es-ES" w:eastAsia="en-CA"/>
              </w:rPr>
              <w:t>83.336.518</w:t>
            </w:r>
          </w:p>
        </w:tc>
        <w:tc>
          <w:tcPr>
            <w:tcW w:w="1366" w:type="dxa"/>
            <w:tcBorders>
              <w:top w:val="nil"/>
              <w:left w:val="nil"/>
              <w:bottom w:val="single" w:sz="4" w:space="0" w:color="auto"/>
              <w:right w:val="single" w:sz="4" w:space="0" w:color="auto"/>
            </w:tcBorders>
            <w:noWrap/>
            <w:vAlign w:val="bottom"/>
            <w:hideMark/>
          </w:tcPr>
          <w:p w14:paraId="63913DE3" w14:textId="30A27E77" w:rsidR="00075705" w:rsidRPr="003F07DD" w:rsidRDefault="00075705" w:rsidP="00075705">
            <w:pPr>
              <w:jc w:val="right"/>
              <w:rPr>
                <w:sz w:val="20"/>
                <w:szCs w:val="20"/>
                <w:lang w:val="es-ES" w:eastAsia="en-CA"/>
              </w:rPr>
            </w:pPr>
            <w:r w:rsidRPr="003F07DD">
              <w:rPr>
                <w:sz w:val="20"/>
                <w:szCs w:val="20"/>
                <w:lang w:val="es-ES" w:eastAsia="en-CA"/>
              </w:rPr>
              <w:t>1.256.196.111</w:t>
            </w:r>
          </w:p>
        </w:tc>
      </w:tr>
      <w:tr w:rsidR="00075705" w:rsidRPr="003F07DD" w14:paraId="0DC74163" w14:textId="77777777" w:rsidTr="009C42B8">
        <w:trPr>
          <w:trHeight w:val="58"/>
        </w:trPr>
        <w:tc>
          <w:tcPr>
            <w:tcW w:w="1980" w:type="dxa"/>
            <w:tcBorders>
              <w:top w:val="nil"/>
              <w:left w:val="single" w:sz="4" w:space="0" w:color="auto"/>
              <w:bottom w:val="single" w:sz="4" w:space="0" w:color="auto"/>
              <w:right w:val="single" w:sz="4" w:space="0" w:color="auto"/>
            </w:tcBorders>
            <w:noWrap/>
            <w:vAlign w:val="center"/>
            <w:hideMark/>
          </w:tcPr>
          <w:p w14:paraId="5D190AFE" w14:textId="3105616D" w:rsidR="00075705" w:rsidRPr="003F07DD" w:rsidRDefault="00075705" w:rsidP="00075705">
            <w:pPr>
              <w:jc w:val="left"/>
              <w:rPr>
                <w:sz w:val="20"/>
                <w:szCs w:val="20"/>
                <w:lang w:val="es-ES" w:eastAsia="en-CA"/>
              </w:rPr>
            </w:pPr>
            <w:r w:rsidRPr="003F07DD">
              <w:rPr>
                <w:rFonts w:asciiTheme="majorBidi" w:hAnsiTheme="majorBidi" w:cstheme="majorBidi"/>
                <w:sz w:val="20"/>
                <w:szCs w:val="20"/>
                <w:lang w:val="es-ES" w:eastAsia="en-CA"/>
              </w:rPr>
              <w:t>Agentes de procesos</w:t>
            </w:r>
          </w:p>
        </w:tc>
        <w:tc>
          <w:tcPr>
            <w:tcW w:w="1366" w:type="dxa"/>
            <w:tcBorders>
              <w:top w:val="nil"/>
              <w:left w:val="nil"/>
              <w:bottom w:val="single" w:sz="4" w:space="0" w:color="auto"/>
              <w:right w:val="single" w:sz="4" w:space="0" w:color="auto"/>
            </w:tcBorders>
            <w:noWrap/>
            <w:vAlign w:val="bottom"/>
            <w:hideMark/>
          </w:tcPr>
          <w:p w14:paraId="24C7A85D" w14:textId="4E7D2523" w:rsidR="00075705" w:rsidRPr="003F07DD" w:rsidRDefault="00075705" w:rsidP="00075705">
            <w:pPr>
              <w:jc w:val="right"/>
              <w:rPr>
                <w:sz w:val="20"/>
                <w:szCs w:val="20"/>
                <w:lang w:val="es-ES" w:eastAsia="en-CA"/>
              </w:rPr>
            </w:pPr>
            <w:r w:rsidRPr="003F07DD">
              <w:rPr>
                <w:sz w:val="20"/>
                <w:szCs w:val="20"/>
                <w:lang w:val="es-ES" w:eastAsia="en-CA"/>
              </w:rPr>
              <w:t>1.286.923</w:t>
            </w:r>
          </w:p>
        </w:tc>
        <w:tc>
          <w:tcPr>
            <w:tcW w:w="1216" w:type="dxa"/>
            <w:tcBorders>
              <w:top w:val="nil"/>
              <w:left w:val="nil"/>
              <w:bottom w:val="single" w:sz="4" w:space="0" w:color="auto"/>
              <w:right w:val="single" w:sz="4" w:space="0" w:color="auto"/>
            </w:tcBorders>
            <w:noWrap/>
            <w:vAlign w:val="bottom"/>
            <w:hideMark/>
          </w:tcPr>
          <w:p w14:paraId="1A92B574" w14:textId="77777777" w:rsidR="00075705" w:rsidRPr="003F07DD" w:rsidRDefault="00075705" w:rsidP="00075705">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0947E96D" w14:textId="1635A5E2" w:rsidR="00075705" w:rsidRPr="003F07DD" w:rsidRDefault="00075705" w:rsidP="00075705">
            <w:pPr>
              <w:jc w:val="right"/>
              <w:rPr>
                <w:sz w:val="20"/>
                <w:szCs w:val="20"/>
                <w:lang w:val="es-ES" w:eastAsia="en-CA"/>
              </w:rPr>
            </w:pPr>
            <w:r w:rsidRPr="003F07DD">
              <w:rPr>
                <w:sz w:val="20"/>
                <w:szCs w:val="20"/>
                <w:lang w:val="es-ES" w:eastAsia="en-CA"/>
              </w:rPr>
              <w:t>6.337.359</w:t>
            </w:r>
          </w:p>
        </w:tc>
        <w:tc>
          <w:tcPr>
            <w:tcW w:w="1366" w:type="dxa"/>
            <w:tcBorders>
              <w:top w:val="nil"/>
              <w:left w:val="nil"/>
              <w:bottom w:val="single" w:sz="4" w:space="0" w:color="auto"/>
              <w:right w:val="single" w:sz="4" w:space="0" w:color="auto"/>
            </w:tcBorders>
            <w:noWrap/>
            <w:vAlign w:val="bottom"/>
            <w:hideMark/>
          </w:tcPr>
          <w:p w14:paraId="26D2BC9D" w14:textId="696EAE34" w:rsidR="00075705" w:rsidRPr="003F07DD" w:rsidRDefault="00075705" w:rsidP="00075705">
            <w:pPr>
              <w:jc w:val="right"/>
              <w:rPr>
                <w:sz w:val="20"/>
                <w:szCs w:val="20"/>
                <w:lang w:val="es-ES" w:eastAsia="en-CA"/>
              </w:rPr>
            </w:pPr>
            <w:r w:rsidRPr="003F07DD">
              <w:rPr>
                <w:sz w:val="20"/>
                <w:szCs w:val="20"/>
                <w:lang w:val="es-ES" w:eastAsia="en-CA"/>
              </w:rPr>
              <w:t>114.342.497</w:t>
            </w:r>
          </w:p>
        </w:tc>
        <w:tc>
          <w:tcPr>
            <w:tcW w:w="1216" w:type="dxa"/>
            <w:tcBorders>
              <w:top w:val="nil"/>
              <w:left w:val="nil"/>
              <w:bottom w:val="single" w:sz="4" w:space="0" w:color="auto"/>
              <w:right w:val="single" w:sz="4" w:space="0" w:color="auto"/>
            </w:tcBorders>
            <w:noWrap/>
            <w:vAlign w:val="bottom"/>
            <w:hideMark/>
          </w:tcPr>
          <w:p w14:paraId="7D9A877B" w14:textId="77777777" w:rsidR="00075705" w:rsidRPr="003F07DD" w:rsidRDefault="00075705" w:rsidP="00075705">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2C4C7F95" w14:textId="1307333F" w:rsidR="00075705" w:rsidRPr="003F07DD" w:rsidRDefault="00075705" w:rsidP="00075705">
            <w:pPr>
              <w:jc w:val="right"/>
              <w:rPr>
                <w:sz w:val="20"/>
                <w:szCs w:val="20"/>
                <w:lang w:val="es-ES" w:eastAsia="en-CA"/>
              </w:rPr>
            </w:pPr>
            <w:r w:rsidRPr="003F07DD">
              <w:rPr>
                <w:sz w:val="20"/>
                <w:szCs w:val="20"/>
                <w:lang w:val="es-ES" w:eastAsia="en-CA"/>
              </w:rPr>
              <w:t>121.966.779</w:t>
            </w:r>
          </w:p>
        </w:tc>
      </w:tr>
      <w:tr w:rsidR="00075705" w:rsidRPr="003F07DD" w14:paraId="46ABB8A9" w14:textId="77777777" w:rsidTr="009C42B8">
        <w:trPr>
          <w:trHeight w:val="61"/>
        </w:trPr>
        <w:tc>
          <w:tcPr>
            <w:tcW w:w="1980" w:type="dxa"/>
            <w:tcBorders>
              <w:top w:val="nil"/>
              <w:left w:val="single" w:sz="4" w:space="0" w:color="auto"/>
              <w:bottom w:val="single" w:sz="4" w:space="0" w:color="auto"/>
              <w:right w:val="single" w:sz="4" w:space="0" w:color="auto"/>
            </w:tcBorders>
            <w:noWrap/>
            <w:vAlign w:val="center"/>
            <w:hideMark/>
          </w:tcPr>
          <w:p w14:paraId="302426AB" w14:textId="1DEF7D37" w:rsidR="00075705" w:rsidRPr="003F07DD" w:rsidRDefault="00075705" w:rsidP="00075705">
            <w:pPr>
              <w:jc w:val="left"/>
              <w:rPr>
                <w:sz w:val="20"/>
                <w:szCs w:val="20"/>
                <w:lang w:val="es-ES" w:eastAsia="en-CA"/>
              </w:rPr>
            </w:pPr>
            <w:r w:rsidRPr="003F07DD">
              <w:rPr>
                <w:rFonts w:asciiTheme="majorBidi" w:hAnsiTheme="majorBidi" w:cstheme="majorBidi"/>
                <w:sz w:val="20"/>
                <w:szCs w:val="20"/>
                <w:lang w:val="es-ES" w:eastAsia="en-CA"/>
              </w:rPr>
              <w:t>Producción</w:t>
            </w:r>
          </w:p>
        </w:tc>
        <w:tc>
          <w:tcPr>
            <w:tcW w:w="1366" w:type="dxa"/>
            <w:tcBorders>
              <w:top w:val="nil"/>
              <w:left w:val="nil"/>
              <w:bottom w:val="single" w:sz="4" w:space="0" w:color="auto"/>
              <w:right w:val="single" w:sz="4" w:space="0" w:color="auto"/>
            </w:tcBorders>
            <w:noWrap/>
            <w:vAlign w:val="bottom"/>
            <w:hideMark/>
          </w:tcPr>
          <w:p w14:paraId="75EC2E55" w14:textId="4CE603C1" w:rsidR="00075705" w:rsidRPr="003F07DD" w:rsidRDefault="00075705" w:rsidP="00075705">
            <w:pPr>
              <w:jc w:val="right"/>
              <w:rPr>
                <w:sz w:val="20"/>
                <w:szCs w:val="20"/>
                <w:lang w:val="es-ES" w:eastAsia="en-CA"/>
              </w:rPr>
            </w:pPr>
            <w:r w:rsidRPr="003F07DD">
              <w:rPr>
                <w:sz w:val="20"/>
                <w:szCs w:val="20"/>
                <w:lang w:val="es-ES" w:eastAsia="en-CA"/>
              </w:rPr>
              <w:t>1.060.066</w:t>
            </w:r>
          </w:p>
        </w:tc>
        <w:tc>
          <w:tcPr>
            <w:tcW w:w="1216" w:type="dxa"/>
            <w:tcBorders>
              <w:top w:val="nil"/>
              <w:left w:val="nil"/>
              <w:bottom w:val="single" w:sz="4" w:space="0" w:color="auto"/>
              <w:right w:val="single" w:sz="4" w:space="0" w:color="auto"/>
            </w:tcBorders>
            <w:noWrap/>
            <w:vAlign w:val="bottom"/>
            <w:hideMark/>
          </w:tcPr>
          <w:p w14:paraId="00BA6646" w14:textId="77777777" w:rsidR="00075705" w:rsidRPr="003F07DD" w:rsidRDefault="00075705" w:rsidP="00075705">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09F2346B" w14:textId="29829A86" w:rsidR="00075705" w:rsidRPr="003F07DD" w:rsidRDefault="00075705" w:rsidP="00075705">
            <w:pPr>
              <w:jc w:val="right"/>
              <w:rPr>
                <w:sz w:val="20"/>
                <w:szCs w:val="20"/>
                <w:lang w:val="es-ES" w:eastAsia="en-CA"/>
              </w:rPr>
            </w:pPr>
            <w:r w:rsidRPr="003F07DD">
              <w:rPr>
                <w:sz w:val="20"/>
                <w:szCs w:val="20"/>
                <w:lang w:val="es-ES" w:eastAsia="en-CA"/>
              </w:rPr>
              <w:t>50.638.105</w:t>
            </w:r>
          </w:p>
        </w:tc>
        <w:tc>
          <w:tcPr>
            <w:tcW w:w="1366" w:type="dxa"/>
            <w:tcBorders>
              <w:top w:val="nil"/>
              <w:left w:val="nil"/>
              <w:bottom w:val="single" w:sz="4" w:space="0" w:color="auto"/>
              <w:right w:val="single" w:sz="4" w:space="0" w:color="auto"/>
            </w:tcBorders>
            <w:noWrap/>
            <w:vAlign w:val="bottom"/>
            <w:hideMark/>
          </w:tcPr>
          <w:p w14:paraId="2BD1AE10" w14:textId="33402831" w:rsidR="00075705" w:rsidRPr="003F07DD" w:rsidRDefault="00075705" w:rsidP="00075705">
            <w:pPr>
              <w:jc w:val="right"/>
              <w:rPr>
                <w:sz w:val="20"/>
                <w:szCs w:val="20"/>
                <w:lang w:val="es-ES" w:eastAsia="en-CA"/>
              </w:rPr>
            </w:pPr>
            <w:r w:rsidRPr="003F07DD">
              <w:rPr>
                <w:sz w:val="20"/>
                <w:szCs w:val="20"/>
                <w:lang w:val="es-ES" w:eastAsia="en-CA"/>
              </w:rPr>
              <w:t>422.973.496</w:t>
            </w:r>
          </w:p>
        </w:tc>
        <w:tc>
          <w:tcPr>
            <w:tcW w:w="1216" w:type="dxa"/>
            <w:tcBorders>
              <w:top w:val="nil"/>
              <w:left w:val="nil"/>
              <w:bottom w:val="single" w:sz="4" w:space="0" w:color="auto"/>
              <w:right w:val="single" w:sz="4" w:space="0" w:color="auto"/>
            </w:tcBorders>
            <w:noWrap/>
            <w:vAlign w:val="bottom"/>
            <w:hideMark/>
          </w:tcPr>
          <w:p w14:paraId="260F5BD7" w14:textId="3EC1AAB2" w:rsidR="00075705" w:rsidRPr="003F07DD" w:rsidRDefault="00075705" w:rsidP="00075705">
            <w:pPr>
              <w:jc w:val="right"/>
              <w:rPr>
                <w:sz w:val="20"/>
                <w:szCs w:val="20"/>
                <w:lang w:val="es-ES" w:eastAsia="en-CA"/>
              </w:rPr>
            </w:pPr>
            <w:r w:rsidRPr="003F07DD">
              <w:rPr>
                <w:sz w:val="20"/>
                <w:szCs w:val="20"/>
                <w:lang w:val="es-ES" w:eastAsia="en-CA"/>
              </w:rPr>
              <w:t>10.000.000</w:t>
            </w:r>
          </w:p>
        </w:tc>
        <w:tc>
          <w:tcPr>
            <w:tcW w:w="1366" w:type="dxa"/>
            <w:tcBorders>
              <w:top w:val="nil"/>
              <w:left w:val="nil"/>
              <w:bottom w:val="single" w:sz="4" w:space="0" w:color="auto"/>
              <w:right w:val="single" w:sz="4" w:space="0" w:color="auto"/>
            </w:tcBorders>
            <w:noWrap/>
            <w:vAlign w:val="bottom"/>
            <w:hideMark/>
          </w:tcPr>
          <w:p w14:paraId="364315E5" w14:textId="6084D2B1" w:rsidR="00075705" w:rsidRPr="003F07DD" w:rsidRDefault="00075705" w:rsidP="00075705">
            <w:pPr>
              <w:jc w:val="right"/>
              <w:rPr>
                <w:sz w:val="20"/>
                <w:szCs w:val="20"/>
                <w:lang w:val="es-ES" w:eastAsia="en-CA"/>
              </w:rPr>
            </w:pPr>
            <w:r w:rsidRPr="003F07DD">
              <w:rPr>
                <w:sz w:val="20"/>
                <w:szCs w:val="20"/>
                <w:lang w:val="es-ES" w:eastAsia="en-CA"/>
              </w:rPr>
              <w:t>484.671.667</w:t>
            </w:r>
          </w:p>
        </w:tc>
      </w:tr>
      <w:tr w:rsidR="00075705" w:rsidRPr="003F07DD" w14:paraId="06BEA12F" w14:textId="77777777" w:rsidTr="009C42B8">
        <w:trPr>
          <w:trHeight w:val="58"/>
        </w:trPr>
        <w:tc>
          <w:tcPr>
            <w:tcW w:w="1980" w:type="dxa"/>
            <w:tcBorders>
              <w:top w:val="nil"/>
              <w:left w:val="single" w:sz="4" w:space="0" w:color="auto"/>
              <w:bottom w:val="single" w:sz="4" w:space="0" w:color="auto"/>
              <w:right w:val="single" w:sz="4" w:space="0" w:color="auto"/>
            </w:tcBorders>
            <w:noWrap/>
            <w:vAlign w:val="center"/>
            <w:hideMark/>
          </w:tcPr>
          <w:p w14:paraId="44D8120C" w14:textId="24BD3F0B" w:rsidR="00075705" w:rsidRPr="003F07DD" w:rsidRDefault="00075705" w:rsidP="00075705">
            <w:pPr>
              <w:jc w:val="left"/>
              <w:rPr>
                <w:sz w:val="20"/>
                <w:szCs w:val="20"/>
                <w:lang w:val="es-ES" w:eastAsia="en-CA"/>
              </w:rPr>
            </w:pPr>
            <w:r w:rsidRPr="003F07DD">
              <w:rPr>
                <w:rFonts w:asciiTheme="majorBidi" w:hAnsiTheme="majorBidi" w:cstheme="majorBidi"/>
                <w:sz w:val="20"/>
                <w:szCs w:val="20"/>
                <w:lang w:val="es-ES" w:eastAsia="en-CA"/>
              </w:rPr>
              <w:t>Refrigeración</w:t>
            </w:r>
          </w:p>
        </w:tc>
        <w:tc>
          <w:tcPr>
            <w:tcW w:w="1366" w:type="dxa"/>
            <w:tcBorders>
              <w:top w:val="nil"/>
              <w:left w:val="nil"/>
              <w:bottom w:val="single" w:sz="4" w:space="0" w:color="auto"/>
              <w:right w:val="single" w:sz="4" w:space="0" w:color="auto"/>
            </w:tcBorders>
            <w:noWrap/>
            <w:vAlign w:val="bottom"/>
            <w:hideMark/>
          </w:tcPr>
          <w:p w14:paraId="30392A5B" w14:textId="77125C83" w:rsidR="00075705" w:rsidRPr="003F07DD" w:rsidRDefault="00075705" w:rsidP="00075705">
            <w:pPr>
              <w:jc w:val="right"/>
              <w:rPr>
                <w:sz w:val="20"/>
                <w:szCs w:val="20"/>
                <w:lang w:val="es-ES" w:eastAsia="en-CA"/>
              </w:rPr>
            </w:pPr>
            <w:r w:rsidRPr="003F07DD">
              <w:rPr>
                <w:sz w:val="20"/>
                <w:szCs w:val="20"/>
                <w:lang w:val="es-ES" w:eastAsia="en-CA"/>
              </w:rPr>
              <w:t>142.922.668</w:t>
            </w:r>
          </w:p>
        </w:tc>
        <w:tc>
          <w:tcPr>
            <w:tcW w:w="1216" w:type="dxa"/>
            <w:tcBorders>
              <w:top w:val="nil"/>
              <w:left w:val="nil"/>
              <w:bottom w:val="single" w:sz="4" w:space="0" w:color="auto"/>
              <w:right w:val="single" w:sz="4" w:space="0" w:color="auto"/>
            </w:tcBorders>
            <w:noWrap/>
            <w:vAlign w:val="bottom"/>
            <w:hideMark/>
          </w:tcPr>
          <w:p w14:paraId="1C1AB04A" w14:textId="07ADE40E" w:rsidR="00075705" w:rsidRPr="003F07DD" w:rsidRDefault="00075705" w:rsidP="00075705">
            <w:pPr>
              <w:jc w:val="right"/>
              <w:rPr>
                <w:sz w:val="20"/>
                <w:szCs w:val="20"/>
                <w:lang w:val="es-ES" w:eastAsia="en-CA"/>
              </w:rPr>
            </w:pPr>
            <w:r w:rsidRPr="003F07DD">
              <w:rPr>
                <w:sz w:val="20"/>
                <w:szCs w:val="20"/>
                <w:lang w:val="es-ES" w:eastAsia="en-CA"/>
              </w:rPr>
              <w:t>13.856.016</w:t>
            </w:r>
          </w:p>
        </w:tc>
        <w:tc>
          <w:tcPr>
            <w:tcW w:w="1366" w:type="dxa"/>
            <w:tcBorders>
              <w:top w:val="nil"/>
              <w:left w:val="nil"/>
              <w:bottom w:val="single" w:sz="4" w:space="0" w:color="auto"/>
              <w:right w:val="single" w:sz="4" w:space="0" w:color="auto"/>
            </w:tcBorders>
            <w:noWrap/>
            <w:vAlign w:val="bottom"/>
            <w:hideMark/>
          </w:tcPr>
          <w:p w14:paraId="46E9C872" w14:textId="3C5C69C5" w:rsidR="00075705" w:rsidRPr="003F07DD" w:rsidRDefault="00075705" w:rsidP="00075705">
            <w:pPr>
              <w:jc w:val="right"/>
              <w:rPr>
                <w:sz w:val="20"/>
                <w:szCs w:val="20"/>
                <w:lang w:val="es-ES" w:eastAsia="en-CA"/>
              </w:rPr>
            </w:pPr>
            <w:r w:rsidRPr="003F07DD">
              <w:rPr>
                <w:sz w:val="20"/>
                <w:szCs w:val="20"/>
                <w:lang w:val="es-ES" w:eastAsia="en-CA"/>
              </w:rPr>
              <w:t>185.836.795</w:t>
            </w:r>
          </w:p>
        </w:tc>
        <w:tc>
          <w:tcPr>
            <w:tcW w:w="1366" w:type="dxa"/>
            <w:tcBorders>
              <w:top w:val="nil"/>
              <w:left w:val="nil"/>
              <w:bottom w:val="single" w:sz="4" w:space="0" w:color="auto"/>
              <w:right w:val="single" w:sz="4" w:space="0" w:color="auto"/>
            </w:tcBorders>
            <w:noWrap/>
            <w:vAlign w:val="bottom"/>
            <w:hideMark/>
          </w:tcPr>
          <w:p w14:paraId="11BB94C9" w14:textId="37719CEA" w:rsidR="00075705" w:rsidRPr="003F07DD" w:rsidRDefault="00075705" w:rsidP="00075705">
            <w:pPr>
              <w:jc w:val="right"/>
              <w:rPr>
                <w:sz w:val="20"/>
                <w:szCs w:val="20"/>
                <w:lang w:val="es-ES" w:eastAsia="en-CA"/>
              </w:rPr>
            </w:pPr>
            <w:r w:rsidRPr="003F07DD">
              <w:rPr>
                <w:sz w:val="20"/>
                <w:szCs w:val="20"/>
                <w:lang w:val="es-ES" w:eastAsia="en-CA"/>
              </w:rPr>
              <w:t>180.473.484</w:t>
            </w:r>
          </w:p>
        </w:tc>
        <w:tc>
          <w:tcPr>
            <w:tcW w:w="1216" w:type="dxa"/>
            <w:tcBorders>
              <w:top w:val="nil"/>
              <w:left w:val="nil"/>
              <w:bottom w:val="single" w:sz="4" w:space="0" w:color="auto"/>
              <w:right w:val="single" w:sz="4" w:space="0" w:color="auto"/>
            </w:tcBorders>
            <w:noWrap/>
            <w:vAlign w:val="bottom"/>
            <w:hideMark/>
          </w:tcPr>
          <w:p w14:paraId="64478E8D" w14:textId="37A581EE" w:rsidR="00075705" w:rsidRPr="003F07DD" w:rsidRDefault="00075705" w:rsidP="00075705">
            <w:pPr>
              <w:jc w:val="right"/>
              <w:rPr>
                <w:sz w:val="20"/>
                <w:szCs w:val="20"/>
                <w:lang w:val="es-ES" w:eastAsia="en-CA"/>
              </w:rPr>
            </w:pPr>
            <w:r w:rsidRPr="003F07DD">
              <w:rPr>
                <w:sz w:val="20"/>
                <w:szCs w:val="20"/>
                <w:lang w:val="es-ES" w:eastAsia="en-CA"/>
              </w:rPr>
              <w:t>40.910.116</w:t>
            </w:r>
          </w:p>
        </w:tc>
        <w:tc>
          <w:tcPr>
            <w:tcW w:w="1366" w:type="dxa"/>
            <w:tcBorders>
              <w:top w:val="nil"/>
              <w:left w:val="nil"/>
              <w:bottom w:val="single" w:sz="4" w:space="0" w:color="auto"/>
              <w:right w:val="single" w:sz="4" w:space="0" w:color="auto"/>
            </w:tcBorders>
            <w:noWrap/>
            <w:vAlign w:val="bottom"/>
            <w:hideMark/>
          </w:tcPr>
          <w:p w14:paraId="2834A585" w14:textId="723D97E4" w:rsidR="00075705" w:rsidRPr="003F07DD" w:rsidRDefault="00075705" w:rsidP="00075705">
            <w:pPr>
              <w:jc w:val="right"/>
              <w:rPr>
                <w:sz w:val="20"/>
                <w:szCs w:val="20"/>
                <w:lang w:val="es-ES" w:eastAsia="en-CA"/>
              </w:rPr>
            </w:pPr>
            <w:r w:rsidRPr="003F07DD">
              <w:rPr>
                <w:sz w:val="20"/>
                <w:szCs w:val="20"/>
                <w:lang w:val="es-ES" w:eastAsia="en-CA"/>
              </w:rPr>
              <w:t>563.999.079</w:t>
            </w:r>
          </w:p>
        </w:tc>
      </w:tr>
      <w:tr w:rsidR="00075705" w:rsidRPr="003F07DD" w14:paraId="5AFFB747" w14:textId="77777777" w:rsidTr="009C42B8">
        <w:trPr>
          <w:trHeight w:val="58"/>
        </w:trPr>
        <w:tc>
          <w:tcPr>
            <w:tcW w:w="1980" w:type="dxa"/>
            <w:tcBorders>
              <w:top w:val="nil"/>
              <w:left w:val="single" w:sz="4" w:space="0" w:color="auto"/>
              <w:bottom w:val="single" w:sz="4" w:space="0" w:color="auto"/>
              <w:right w:val="single" w:sz="4" w:space="0" w:color="auto"/>
            </w:tcBorders>
            <w:noWrap/>
            <w:vAlign w:val="center"/>
            <w:hideMark/>
          </w:tcPr>
          <w:p w14:paraId="5A3A2E96" w14:textId="2481BEA7" w:rsidR="00075705" w:rsidRPr="003F07DD" w:rsidRDefault="00075705" w:rsidP="00075705">
            <w:pPr>
              <w:jc w:val="left"/>
              <w:rPr>
                <w:sz w:val="20"/>
                <w:szCs w:val="20"/>
                <w:lang w:val="es-ES" w:eastAsia="en-CA"/>
              </w:rPr>
            </w:pPr>
            <w:r w:rsidRPr="003F07DD">
              <w:rPr>
                <w:rFonts w:asciiTheme="majorBidi" w:hAnsiTheme="majorBidi" w:cstheme="majorBidi"/>
                <w:sz w:val="20"/>
                <w:szCs w:val="20"/>
                <w:lang w:val="es-ES" w:eastAsia="en-CA"/>
              </w:rPr>
              <w:t>Varios</w:t>
            </w:r>
          </w:p>
        </w:tc>
        <w:tc>
          <w:tcPr>
            <w:tcW w:w="1366" w:type="dxa"/>
            <w:tcBorders>
              <w:top w:val="nil"/>
              <w:left w:val="nil"/>
              <w:bottom w:val="single" w:sz="4" w:space="0" w:color="auto"/>
              <w:right w:val="single" w:sz="4" w:space="0" w:color="auto"/>
            </w:tcBorders>
            <w:noWrap/>
            <w:vAlign w:val="bottom"/>
            <w:hideMark/>
          </w:tcPr>
          <w:p w14:paraId="051A1846" w14:textId="649D4462" w:rsidR="00075705" w:rsidRPr="003F07DD" w:rsidRDefault="00075705" w:rsidP="00075705">
            <w:pPr>
              <w:jc w:val="right"/>
              <w:rPr>
                <w:sz w:val="20"/>
                <w:szCs w:val="20"/>
                <w:lang w:val="es-ES" w:eastAsia="en-CA"/>
              </w:rPr>
            </w:pPr>
            <w:r w:rsidRPr="003F07DD">
              <w:rPr>
                <w:sz w:val="20"/>
                <w:szCs w:val="20"/>
                <w:lang w:val="es-ES" w:eastAsia="en-CA"/>
              </w:rPr>
              <w:t>81.663.722</w:t>
            </w:r>
          </w:p>
        </w:tc>
        <w:tc>
          <w:tcPr>
            <w:tcW w:w="1216" w:type="dxa"/>
            <w:tcBorders>
              <w:top w:val="nil"/>
              <w:left w:val="nil"/>
              <w:bottom w:val="single" w:sz="4" w:space="0" w:color="auto"/>
              <w:right w:val="single" w:sz="4" w:space="0" w:color="auto"/>
            </w:tcBorders>
            <w:noWrap/>
            <w:vAlign w:val="bottom"/>
            <w:hideMark/>
          </w:tcPr>
          <w:p w14:paraId="5521D87F" w14:textId="3E343298" w:rsidR="00075705" w:rsidRPr="003F07DD" w:rsidRDefault="00075705" w:rsidP="00075705">
            <w:pPr>
              <w:jc w:val="right"/>
              <w:rPr>
                <w:sz w:val="20"/>
                <w:szCs w:val="20"/>
                <w:lang w:val="es-ES" w:eastAsia="en-CA"/>
              </w:rPr>
            </w:pPr>
            <w:r w:rsidRPr="003F07DD">
              <w:rPr>
                <w:sz w:val="20"/>
                <w:szCs w:val="20"/>
                <w:lang w:val="es-ES" w:eastAsia="en-CA"/>
              </w:rPr>
              <w:t>331.492.381</w:t>
            </w:r>
          </w:p>
        </w:tc>
        <w:tc>
          <w:tcPr>
            <w:tcW w:w="1366" w:type="dxa"/>
            <w:tcBorders>
              <w:top w:val="nil"/>
              <w:left w:val="nil"/>
              <w:bottom w:val="single" w:sz="4" w:space="0" w:color="auto"/>
              <w:right w:val="single" w:sz="4" w:space="0" w:color="auto"/>
            </w:tcBorders>
            <w:noWrap/>
            <w:vAlign w:val="bottom"/>
            <w:hideMark/>
          </w:tcPr>
          <w:p w14:paraId="0E7B5A47" w14:textId="7CE96F51" w:rsidR="00075705" w:rsidRPr="003F07DD" w:rsidRDefault="00075705" w:rsidP="00075705">
            <w:pPr>
              <w:jc w:val="right"/>
              <w:rPr>
                <w:sz w:val="20"/>
                <w:szCs w:val="20"/>
                <w:lang w:val="es-ES" w:eastAsia="en-CA"/>
              </w:rPr>
            </w:pPr>
            <w:r w:rsidRPr="003F07DD">
              <w:rPr>
                <w:sz w:val="20"/>
                <w:szCs w:val="20"/>
                <w:lang w:val="es-ES" w:eastAsia="en-CA"/>
              </w:rPr>
              <w:t>30.598.719</w:t>
            </w:r>
          </w:p>
        </w:tc>
        <w:tc>
          <w:tcPr>
            <w:tcW w:w="1366" w:type="dxa"/>
            <w:tcBorders>
              <w:top w:val="nil"/>
              <w:left w:val="nil"/>
              <w:bottom w:val="single" w:sz="4" w:space="0" w:color="auto"/>
              <w:right w:val="single" w:sz="4" w:space="0" w:color="auto"/>
            </w:tcBorders>
            <w:noWrap/>
            <w:vAlign w:val="bottom"/>
            <w:hideMark/>
          </w:tcPr>
          <w:p w14:paraId="2D431CFA" w14:textId="54D69DED" w:rsidR="00075705" w:rsidRPr="003F07DD" w:rsidRDefault="00075705" w:rsidP="00075705">
            <w:pPr>
              <w:jc w:val="right"/>
              <w:rPr>
                <w:sz w:val="20"/>
                <w:szCs w:val="20"/>
                <w:lang w:val="es-ES" w:eastAsia="en-CA"/>
              </w:rPr>
            </w:pPr>
            <w:r w:rsidRPr="003F07DD">
              <w:rPr>
                <w:sz w:val="20"/>
                <w:szCs w:val="20"/>
                <w:lang w:val="es-ES" w:eastAsia="en-CA"/>
              </w:rPr>
              <w:t>30.181.553</w:t>
            </w:r>
          </w:p>
        </w:tc>
        <w:tc>
          <w:tcPr>
            <w:tcW w:w="1216" w:type="dxa"/>
            <w:tcBorders>
              <w:top w:val="nil"/>
              <w:left w:val="nil"/>
              <w:bottom w:val="single" w:sz="4" w:space="0" w:color="auto"/>
              <w:right w:val="single" w:sz="4" w:space="0" w:color="auto"/>
            </w:tcBorders>
            <w:noWrap/>
            <w:vAlign w:val="bottom"/>
            <w:hideMark/>
          </w:tcPr>
          <w:p w14:paraId="02BB6BBB" w14:textId="436CE125" w:rsidR="00075705" w:rsidRPr="003F07DD" w:rsidRDefault="00075705" w:rsidP="00075705">
            <w:pPr>
              <w:jc w:val="right"/>
              <w:rPr>
                <w:sz w:val="20"/>
                <w:szCs w:val="20"/>
                <w:lang w:val="es-ES" w:eastAsia="en-CA"/>
              </w:rPr>
            </w:pPr>
            <w:r w:rsidRPr="003F07DD">
              <w:rPr>
                <w:sz w:val="20"/>
                <w:szCs w:val="20"/>
                <w:lang w:val="es-ES" w:eastAsia="en-CA"/>
              </w:rPr>
              <w:t>5.239.718</w:t>
            </w:r>
          </w:p>
        </w:tc>
        <w:tc>
          <w:tcPr>
            <w:tcW w:w="1366" w:type="dxa"/>
            <w:tcBorders>
              <w:top w:val="nil"/>
              <w:left w:val="nil"/>
              <w:bottom w:val="single" w:sz="4" w:space="0" w:color="auto"/>
              <w:right w:val="single" w:sz="4" w:space="0" w:color="auto"/>
            </w:tcBorders>
            <w:noWrap/>
            <w:vAlign w:val="bottom"/>
            <w:hideMark/>
          </w:tcPr>
          <w:p w14:paraId="6B208E4B" w14:textId="3653D125" w:rsidR="00075705" w:rsidRPr="003F07DD" w:rsidRDefault="00075705" w:rsidP="00075705">
            <w:pPr>
              <w:jc w:val="right"/>
              <w:rPr>
                <w:sz w:val="20"/>
                <w:szCs w:val="20"/>
                <w:lang w:val="es-ES" w:eastAsia="en-CA"/>
              </w:rPr>
            </w:pPr>
            <w:r w:rsidRPr="003F07DD">
              <w:rPr>
                <w:sz w:val="20"/>
                <w:szCs w:val="20"/>
                <w:lang w:val="es-ES" w:eastAsia="en-CA"/>
              </w:rPr>
              <w:t>479.176.093</w:t>
            </w:r>
          </w:p>
        </w:tc>
      </w:tr>
      <w:tr w:rsidR="00075705" w:rsidRPr="003F07DD" w14:paraId="3066C858" w14:textId="77777777" w:rsidTr="009C42B8">
        <w:trPr>
          <w:trHeight w:val="58"/>
        </w:trPr>
        <w:tc>
          <w:tcPr>
            <w:tcW w:w="1980" w:type="dxa"/>
            <w:tcBorders>
              <w:top w:val="nil"/>
              <w:left w:val="single" w:sz="4" w:space="0" w:color="auto"/>
              <w:bottom w:val="single" w:sz="4" w:space="0" w:color="auto"/>
              <w:right w:val="single" w:sz="4" w:space="0" w:color="auto"/>
            </w:tcBorders>
            <w:noWrap/>
            <w:vAlign w:val="center"/>
            <w:hideMark/>
          </w:tcPr>
          <w:p w14:paraId="1F26FC15" w14:textId="5331D4FF" w:rsidR="00075705" w:rsidRPr="003F07DD" w:rsidRDefault="00962560" w:rsidP="00075705">
            <w:pPr>
              <w:jc w:val="left"/>
              <w:rPr>
                <w:sz w:val="20"/>
                <w:szCs w:val="20"/>
                <w:lang w:val="es-ES" w:eastAsia="en-CA"/>
              </w:rPr>
            </w:pPr>
            <w:r w:rsidRPr="003F07DD">
              <w:rPr>
                <w:rFonts w:asciiTheme="majorBidi" w:hAnsiTheme="majorBidi" w:cstheme="majorBidi"/>
                <w:sz w:val="20"/>
                <w:szCs w:val="20"/>
                <w:lang w:val="es-ES" w:eastAsia="en-CA"/>
              </w:rPr>
              <w:t>Dis</w:t>
            </w:r>
            <w:r w:rsidR="00075705" w:rsidRPr="003F07DD">
              <w:rPr>
                <w:rFonts w:asciiTheme="majorBidi" w:hAnsiTheme="majorBidi" w:cstheme="majorBidi"/>
                <w:sz w:val="20"/>
                <w:szCs w:val="20"/>
                <w:lang w:val="es-ES" w:eastAsia="en-CA"/>
              </w:rPr>
              <w:t>olventes</w:t>
            </w:r>
          </w:p>
        </w:tc>
        <w:tc>
          <w:tcPr>
            <w:tcW w:w="1366" w:type="dxa"/>
            <w:tcBorders>
              <w:top w:val="nil"/>
              <w:left w:val="nil"/>
              <w:bottom w:val="single" w:sz="4" w:space="0" w:color="auto"/>
              <w:right w:val="single" w:sz="4" w:space="0" w:color="auto"/>
            </w:tcBorders>
            <w:noWrap/>
            <w:vAlign w:val="bottom"/>
            <w:hideMark/>
          </w:tcPr>
          <w:p w14:paraId="35A16A93" w14:textId="5185F7E6" w:rsidR="00075705" w:rsidRPr="003F07DD" w:rsidRDefault="00075705" w:rsidP="00075705">
            <w:pPr>
              <w:jc w:val="right"/>
              <w:rPr>
                <w:sz w:val="20"/>
                <w:szCs w:val="20"/>
                <w:lang w:val="es-ES" w:eastAsia="en-CA"/>
              </w:rPr>
            </w:pPr>
            <w:r w:rsidRPr="003F07DD">
              <w:rPr>
                <w:sz w:val="20"/>
                <w:szCs w:val="20"/>
                <w:lang w:val="es-ES" w:eastAsia="en-CA"/>
              </w:rPr>
              <w:t>63.699.997</w:t>
            </w:r>
          </w:p>
        </w:tc>
        <w:tc>
          <w:tcPr>
            <w:tcW w:w="1216" w:type="dxa"/>
            <w:tcBorders>
              <w:top w:val="nil"/>
              <w:left w:val="nil"/>
              <w:bottom w:val="single" w:sz="4" w:space="0" w:color="auto"/>
              <w:right w:val="single" w:sz="4" w:space="0" w:color="auto"/>
            </w:tcBorders>
            <w:noWrap/>
            <w:vAlign w:val="bottom"/>
            <w:hideMark/>
          </w:tcPr>
          <w:p w14:paraId="0C82650B" w14:textId="3762E7C1" w:rsidR="00075705" w:rsidRPr="003F07DD" w:rsidRDefault="00075705" w:rsidP="00075705">
            <w:pPr>
              <w:jc w:val="right"/>
              <w:rPr>
                <w:sz w:val="20"/>
                <w:szCs w:val="20"/>
                <w:lang w:val="es-ES" w:eastAsia="en-CA"/>
              </w:rPr>
            </w:pPr>
            <w:r w:rsidRPr="003F07DD">
              <w:rPr>
                <w:sz w:val="20"/>
                <w:szCs w:val="20"/>
                <w:lang w:val="es-ES" w:eastAsia="en-CA"/>
              </w:rPr>
              <w:t>198.860</w:t>
            </w:r>
          </w:p>
        </w:tc>
        <w:tc>
          <w:tcPr>
            <w:tcW w:w="1366" w:type="dxa"/>
            <w:tcBorders>
              <w:top w:val="nil"/>
              <w:left w:val="nil"/>
              <w:bottom w:val="single" w:sz="4" w:space="0" w:color="auto"/>
              <w:right w:val="single" w:sz="4" w:space="0" w:color="auto"/>
            </w:tcBorders>
            <w:noWrap/>
            <w:vAlign w:val="bottom"/>
            <w:hideMark/>
          </w:tcPr>
          <w:p w14:paraId="016B1018" w14:textId="2EC9AB22" w:rsidR="00075705" w:rsidRPr="003F07DD" w:rsidRDefault="00075705" w:rsidP="00075705">
            <w:pPr>
              <w:jc w:val="right"/>
              <w:rPr>
                <w:sz w:val="20"/>
                <w:szCs w:val="20"/>
                <w:lang w:val="es-ES" w:eastAsia="en-CA"/>
              </w:rPr>
            </w:pPr>
            <w:r w:rsidRPr="003F07DD">
              <w:rPr>
                <w:sz w:val="20"/>
                <w:szCs w:val="20"/>
                <w:lang w:val="es-ES" w:eastAsia="en-CA"/>
              </w:rPr>
              <w:t>23.247.443</w:t>
            </w:r>
          </w:p>
        </w:tc>
        <w:tc>
          <w:tcPr>
            <w:tcW w:w="1366" w:type="dxa"/>
            <w:tcBorders>
              <w:top w:val="nil"/>
              <w:left w:val="nil"/>
              <w:bottom w:val="single" w:sz="4" w:space="0" w:color="auto"/>
              <w:right w:val="single" w:sz="4" w:space="0" w:color="auto"/>
            </w:tcBorders>
            <w:noWrap/>
            <w:vAlign w:val="bottom"/>
            <w:hideMark/>
          </w:tcPr>
          <w:p w14:paraId="03552BEF" w14:textId="51A42745" w:rsidR="00075705" w:rsidRPr="003F07DD" w:rsidRDefault="00075705" w:rsidP="00075705">
            <w:pPr>
              <w:jc w:val="right"/>
              <w:rPr>
                <w:sz w:val="20"/>
                <w:szCs w:val="20"/>
                <w:lang w:val="es-ES" w:eastAsia="en-CA"/>
              </w:rPr>
            </w:pPr>
            <w:r w:rsidRPr="003F07DD">
              <w:rPr>
                <w:sz w:val="20"/>
                <w:szCs w:val="20"/>
                <w:lang w:val="es-ES" w:eastAsia="en-CA"/>
              </w:rPr>
              <w:t>10.237.394</w:t>
            </w:r>
          </w:p>
        </w:tc>
        <w:tc>
          <w:tcPr>
            <w:tcW w:w="1216" w:type="dxa"/>
            <w:tcBorders>
              <w:top w:val="nil"/>
              <w:left w:val="nil"/>
              <w:bottom w:val="single" w:sz="4" w:space="0" w:color="auto"/>
              <w:right w:val="single" w:sz="4" w:space="0" w:color="auto"/>
            </w:tcBorders>
            <w:noWrap/>
            <w:vAlign w:val="bottom"/>
            <w:hideMark/>
          </w:tcPr>
          <w:p w14:paraId="758320AD" w14:textId="5E93307F" w:rsidR="00075705" w:rsidRPr="003F07DD" w:rsidRDefault="00075705" w:rsidP="00075705">
            <w:pPr>
              <w:jc w:val="right"/>
              <w:rPr>
                <w:sz w:val="20"/>
                <w:szCs w:val="20"/>
                <w:lang w:val="es-ES" w:eastAsia="en-CA"/>
              </w:rPr>
            </w:pPr>
            <w:r w:rsidRPr="003F07DD">
              <w:rPr>
                <w:sz w:val="20"/>
                <w:szCs w:val="20"/>
                <w:lang w:val="es-ES" w:eastAsia="en-CA"/>
              </w:rPr>
              <w:t>2.512.738</w:t>
            </w:r>
          </w:p>
        </w:tc>
        <w:tc>
          <w:tcPr>
            <w:tcW w:w="1366" w:type="dxa"/>
            <w:tcBorders>
              <w:top w:val="nil"/>
              <w:left w:val="nil"/>
              <w:bottom w:val="single" w:sz="4" w:space="0" w:color="auto"/>
              <w:right w:val="single" w:sz="4" w:space="0" w:color="auto"/>
            </w:tcBorders>
            <w:noWrap/>
            <w:vAlign w:val="bottom"/>
            <w:hideMark/>
          </w:tcPr>
          <w:p w14:paraId="428982AC" w14:textId="0F911BD4" w:rsidR="00075705" w:rsidRPr="003F07DD" w:rsidRDefault="00075705" w:rsidP="00075705">
            <w:pPr>
              <w:jc w:val="right"/>
              <w:rPr>
                <w:sz w:val="20"/>
                <w:szCs w:val="20"/>
                <w:lang w:val="es-ES" w:eastAsia="en-CA"/>
              </w:rPr>
            </w:pPr>
            <w:r w:rsidRPr="003F07DD">
              <w:rPr>
                <w:sz w:val="20"/>
                <w:szCs w:val="20"/>
                <w:lang w:val="es-ES" w:eastAsia="en-CA"/>
              </w:rPr>
              <w:t>99.896.432</w:t>
            </w:r>
          </w:p>
        </w:tc>
      </w:tr>
      <w:tr w:rsidR="00075705" w:rsidRPr="003F07DD" w14:paraId="0C19EE0E" w14:textId="77777777" w:rsidTr="009C42B8">
        <w:trPr>
          <w:trHeight w:val="58"/>
        </w:trPr>
        <w:tc>
          <w:tcPr>
            <w:tcW w:w="1980" w:type="dxa"/>
            <w:tcBorders>
              <w:top w:val="nil"/>
              <w:left w:val="single" w:sz="4" w:space="0" w:color="auto"/>
              <w:bottom w:val="single" w:sz="4" w:space="0" w:color="auto"/>
              <w:right w:val="single" w:sz="4" w:space="0" w:color="auto"/>
            </w:tcBorders>
            <w:noWrap/>
            <w:vAlign w:val="center"/>
            <w:hideMark/>
          </w:tcPr>
          <w:p w14:paraId="722092DC" w14:textId="2F1F722B" w:rsidR="00075705" w:rsidRPr="003F07DD" w:rsidRDefault="00075705" w:rsidP="00075705">
            <w:pPr>
              <w:jc w:val="left"/>
              <w:rPr>
                <w:sz w:val="20"/>
                <w:szCs w:val="20"/>
                <w:lang w:val="es-ES" w:eastAsia="en-CA"/>
              </w:rPr>
            </w:pPr>
            <w:r w:rsidRPr="003F07DD">
              <w:rPr>
                <w:rFonts w:asciiTheme="majorBidi" w:hAnsiTheme="majorBidi" w:cstheme="majorBidi"/>
                <w:sz w:val="20"/>
                <w:szCs w:val="20"/>
                <w:lang w:val="es-ES" w:eastAsia="en-CA"/>
              </w:rPr>
              <w:t>Esterilizantes</w:t>
            </w:r>
          </w:p>
        </w:tc>
        <w:tc>
          <w:tcPr>
            <w:tcW w:w="1366" w:type="dxa"/>
            <w:tcBorders>
              <w:top w:val="nil"/>
              <w:left w:val="nil"/>
              <w:bottom w:val="single" w:sz="4" w:space="0" w:color="auto"/>
              <w:right w:val="single" w:sz="4" w:space="0" w:color="auto"/>
            </w:tcBorders>
            <w:noWrap/>
            <w:vAlign w:val="bottom"/>
            <w:hideMark/>
          </w:tcPr>
          <w:p w14:paraId="66AEF948" w14:textId="14394FD6" w:rsidR="00075705" w:rsidRPr="003F07DD" w:rsidRDefault="00075705" w:rsidP="00075705">
            <w:pPr>
              <w:jc w:val="right"/>
              <w:rPr>
                <w:sz w:val="20"/>
                <w:szCs w:val="20"/>
                <w:lang w:val="es-ES" w:eastAsia="en-CA"/>
              </w:rPr>
            </w:pPr>
            <w:r w:rsidRPr="003F07DD">
              <w:rPr>
                <w:sz w:val="20"/>
                <w:szCs w:val="20"/>
                <w:lang w:val="es-ES" w:eastAsia="en-CA"/>
              </w:rPr>
              <w:t>417.628</w:t>
            </w:r>
          </w:p>
        </w:tc>
        <w:tc>
          <w:tcPr>
            <w:tcW w:w="1216" w:type="dxa"/>
            <w:tcBorders>
              <w:top w:val="nil"/>
              <w:left w:val="nil"/>
              <w:bottom w:val="single" w:sz="4" w:space="0" w:color="auto"/>
              <w:right w:val="single" w:sz="4" w:space="0" w:color="auto"/>
            </w:tcBorders>
            <w:noWrap/>
            <w:vAlign w:val="bottom"/>
            <w:hideMark/>
          </w:tcPr>
          <w:p w14:paraId="619E26A1" w14:textId="77777777" w:rsidR="00075705" w:rsidRPr="003F07DD" w:rsidRDefault="00075705" w:rsidP="00075705">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0B3CE8C6" w14:textId="77777777" w:rsidR="00075705" w:rsidRPr="003F07DD" w:rsidRDefault="00075705" w:rsidP="00075705">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3ABAB831" w14:textId="400B77F9" w:rsidR="00075705" w:rsidRPr="003F07DD" w:rsidRDefault="00075705" w:rsidP="00075705">
            <w:pPr>
              <w:jc w:val="right"/>
              <w:rPr>
                <w:sz w:val="20"/>
                <w:szCs w:val="20"/>
                <w:lang w:val="es-ES" w:eastAsia="en-CA"/>
              </w:rPr>
            </w:pPr>
            <w:r w:rsidRPr="003F07DD">
              <w:rPr>
                <w:sz w:val="20"/>
                <w:szCs w:val="20"/>
                <w:lang w:val="es-ES" w:eastAsia="en-CA"/>
              </w:rPr>
              <w:t>661.227</w:t>
            </w:r>
          </w:p>
        </w:tc>
        <w:tc>
          <w:tcPr>
            <w:tcW w:w="1216" w:type="dxa"/>
            <w:tcBorders>
              <w:top w:val="nil"/>
              <w:left w:val="nil"/>
              <w:bottom w:val="single" w:sz="4" w:space="0" w:color="auto"/>
              <w:right w:val="single" w:sz="4" w:space="0" w:color="auto"/>
            </w:tcBorders>
            <w:noWrap/>
            <w:vAlign w:val="bottom"/>
            <w:hideMark/>
          </w:tcPr>
          <w:p w14:paraId="2838F57C" w14:textId="77777777" w:rsidR="00075705" w:rsidRPr="003F07DD" w:rsidRDefault="00075705" w:rsidP="00075705">
            <w:pPr>
              <w:jc w:val="right"/>
              <w:rPr>
                <w:sz w:val="20"/>
                <w:szCs w:val="20"/>
                <w:lang w:val="es-ES" w:eastAsia="en-CA"/>
              </w:rPr>
            </w:pPr>
            <w:r w:rsidRPr="003F07DD">
              <w:rPr>
                <w:sz w:val="20"/>
                <w:szCs w:val="20"/>
                <w:lang w:val="es-ES" w:eastAsia="en-CA"/>
              </w:rPr>
              <w:t>0</w:t>
            </w:r>
          </w:p>
        </w:tc>
        <w:tc>
          <w:tcPr>
            <w:tcW w:w="1366" w:type="dxa"/>
            <w:tcBorders>
              <w:top w:val="nil"/>
              <w:left w:val="nil"/>
              <w:bottom w:val="single" w:sz="4" w:space="0" w:color="auto"/>
              <w:right w:val="single" w:sz="4" w:space="0" w:color="auto"/>
            </w:tcBorders>
            <w:noWrap/>
            <w:vAlign w:val="bottom"/>
            <w:hideMark/>
          </w:tcPr>
          <w:p w14:paraId="2C2E6D0A" w14:textId="7C069154" w:rsidR="00075705" w:rsidRPr="003F07DD" w:rsidRDefault="00075705" w:rsidP="00075705">
            <w:pPr>
              <w:jc w:val="right"/>
              <w:rPr>
                <w:sz w:val="20"/>
                <w:szCs w:val="20"/>
                <w:lang w:val="es-ES" w:eastAsia="en-CA"/>
              </w:rPr>
            </w:pPr>
            <w:r w:rsidRPr="003F07DD">
              <w:rPr>
                <w:sz w:val="20"/>
                <w:szCs w:val="20"/>
                <w:lang w:val="es-ES" w:eastAsia="en-CA"/>
              </w:rPr>
              <w:t>1.078.855</w:t>
            </w:r>
          </w:p>
        </w:tc>
      </w:tr>
      <w:tr w:rsidR="00075705" w:rsidRPr="003F07DD" w14:paraId="44A02444" w14:textId="77777777" w:rsidTr="001E24E8">
        <w:trPr>
          <w:trHeight w:val="58"/>
        </w:trPr>
        <w:tc>
          <w:tcPr>
            <w:tcW w:w="1980" w:type="dxa"/>
            <w:tcBorders>
              <w:top w:val="nil"/>
              <w:left w:val="single" w:sz="4" w:space="0" w:color="auto"/>
              <w:bottom w:val="single" w:sz="4" w:space="0" w:color="auto"/>
              <w:right w:val="single" w:sz="4" w:space="0" w:color="auto"/>
            </w:tcBorders>
            <w:noWrap/>
            <w:vAlign w:val="center"/>
            <w:hideMark/>
          </w:tcPr>
          <w:p w14:paraId="59CE4542" w14:textId="1103B9BA" w:rsidR="00075705" w:rsidRPr="003F07DD" w:rsidRDefault="00075705" w:rsidP="00075705">
            <w:pPr>
              <w:jc w:val="left"/>
              <w:rPr>
                <w:b/>
                <w:bCs/>
                <w:sz w:val="20"/>
                <w:szCs w:val="20"/>
                <w:lang w:val="es-ES" w:eastAsia="en-CA"/>
              </w:rPr>
            </w:pPr>
            <w:r w:rsidRPr="003F07DD">
              <w:rPr>
                <w:rFonts w:asciiTheme="majorBidi" w:hAnsiTheme="majorBidi" w:cstheme="majorBidi"/>
                <w:b/>
                <w:bCs/>
                <w:sz w:val="20"/>
                <w:szCs w:val="20"/>
                <w:lang w:val="es-ES" w:eastAsia="en-CA"/>
              </w:rPr>
              <w:t>Subtotal</w:t>
            </w:r>
          </w:p>
        </w:tc>
        <w:tc>
          <w:tcPr>
            <w:tcW w:w="1366" w:type="dxa"/>
            <w:tcBorders>
              <w:top w:val="nil"/>
              <w:left w:val="nil"/>
              <w:bottom w:val="single" w:sz="4" w:space="0" w:color="auto"/>
              <w:right w:val="single" w:sz="4" w:space="0" w:color="auto"/>
            </w:tcBorders>
            <w:noWrap/>
            <w:vAlign w:val="bottom"/>
            <w:hideMark/>
          </w:tcPr>
          <w:p w14:paraId="5943DB54" w14:textId="621B1F7C" w:rsidR="00075705" w:rsidRPr="003F07DD" w:rsidRDefault="00075705" w:rsidP="00075705">
            <w:pPr>
              <w:jc w:val="right"/>
              <w:rPr>
                <w:b/>
                <w:bCs/>
                <w:sz w:val="20"/>
                <w:szCs w:val="20"/>
                <w:lang w:val="es-ES" w:eastAsia="en-CA"/>
              </w:rPr>
            </w:pPr>
            <w:r w:rsidRPr="003F07DD">
              <w:rPr>
                <w:b/>
                <w:bCs/>
                <w:sz w:val="20"/>
                <w:szCs w:val="20"/>
                <w:lang w:val="es-ES" w:eastAsia="en-CA"/>
              </w:rPr>
              <w:t>967.517.233</w:t>
            </w:r>
          </w:p>
        </w:tc>
        <w:tc>
          <w:tcPr>
            <w:tcW w:w="1216" w:type="dxa"/>
            <w:tcBorders>
              <w:top w:val="nil"/>
              <w:left w:val="nil"/>
              <w:bottom w:val="single" w:sz="4" w:space="0" w:color="auto"/>
              <w:right w:val="single" w:sz="4" w:space="0" w:color="auto"/>
            </w:tcBorders>
            <w:noWrap/>
            <w:vAlign w:val="bottom"/>
            <w:hideMark/>
          </w:tcPr>
          <w:p w14:paraId="1B420401" w14:textId="33EFD1F5" w:rsidR="00075705" w:rsidRPr="003F07DD" w:rsidRDefault="00075705" w:rsidP="00075705">
            <w:pPr>
              <w:jc w:val="right"/>
              <w:rPr>
                <w:b/>
                <w:bCs/>
                <w:sz w:val="20"/>
                <w:szCs w:val="20"/>
                <w:lang w:val="es-ES" w:eastAsia="en-CA"/>
              </w:rPr>
            </w:pPr>
            <w:r w:rsidRPr="003F07DD">
              <w:rPr>
                <w:b/>
                <w:bCs/>
                <w:sz w:val="20"/>
                <w:szCs w:val="20"/>
                <w:lang w:val="es-ES" w:eastAsia="en-CA"/>
              </w:rPr>
              <w:t>460.837.158</w:t>
            </w:r>
          </w:p>
        </w:tc>
        <w:tc>
          <w:tcPr>
            <w:tcW w:w="1366" w:type="dxa"/>
            <w:tcBorders>
              <w:top w:val="nil"/>
              <w:left w:val="nil"/>
              <w:bottom w:val="single" w:sz="4" w:space="0" w:color="auto"/>
              <w:right w:val="single" w:sz="4" w:space="0" w:color="auto"/>
            </w:tcBorders>
            <w:noWrap/>
            <w:vAlign w:val="bottom"/>
            <w:hideMark/>
          </w:tcPr>
          <w:p w14:paraId="4EA04FB6" w14:textId="766E1EF4" w:rsidR="00075705" w:rsidRPr="003F07DD" w:rsidRDefault="00075705" w:rsidP="00075705">
            <w:pPr>
              <w:jc w:val="right"/>
              <w:rPr>
                <w:b/>
                <w:bCs/>
                <w:sz w:val="20"/>
                <w:szCs w:val="20"/>
                <w:lang w:val="es-ES" w:eastAsia="en-CA"/>
              </w:rPr>
            </w:pPr>
            <w:r w:rsidRPr="003F07DD">
              <w:rPr>
                <w:b/>
                <w:bCs/>
                <w:sz w:val="20"/>
                <w:szCs w:val="20"/>
                <w:lang w:val="es-ES" w:eastAsia="en-CA"/>
              </w:rPr>
              <w:t>975.146.030</w:t>
            </w:r>
          </w:p>
        </w:tc>
        <w:tc>
          <w:tcPr>
            <w:tcW w:w="1366" w:type="dxa"/>
            <w:tcBorders>
              <w:top w:val="nil"/>
              <w:left w:val="nil"/>
              <w:bottom w:val="single" w:sz="4" w:space="0" w:color="auto"/>
              <w:right w:val="single" w:sz="4" w:space="0" w:color="auto"/>
            </w:tcBorders>
            <w:noWrap/>
            <w:vAlign w:val="bottom"/>
            <w:hideMark/>
          </w:tcPr>
          <w:p w14:paraId="771EDF8B" w14:textId="01B94C20" w:rsidR="00075705" w:rsidRPr="003F07DD" w:rsidRDefault="00075705" w:rsidP="00075705">
            <w:pPr>
              <w:jc w:val="right"/>
              <w:rPr>
                <w:b/>
                <w:bCs/>
                <w:sz w:val="20"/>
                <w:szCs w:val="20"/>
                <w:lang w:val="es-ES" w:eastAsia="en-CA"/>
              </w:rPr>
            </w:pPr>
            <w:r w:rsidRPr="003F07DD">
              <w:rPr>
                <w:b/>
                <w:bCs/>
                <w:sz w:val="20"/>
                <w:szCs w:val="20"/>
                <w:lang w:val="es-ES" w:eastAsia="en-CA"/>
              </w:rPr>
              <w:t>1.231.798.720</w:t>
            </w:r>
          </w:p>
        </w:tc>
        <w:tc>
          <w:tcPr>
            <w:tcW w:w="1216" w:type="dxa"/>
            <w:tcBorders>
              <w:top w:val="nil"/>
              <w:left w:val="nil"/>
              <w:bottom w:val="single" w:sz="4" w:space="0" w:color="auto"/>
              <w:right w:val="single" w:sz="4" w:space="0" w:color="auto"/>
            </w:tcBorders>
            <w:noWrap/>
            <w:vAlign w:val="bottom"/>
            <w:hideMark/>
          </w:tcPr>
          <w:p w14:paraId="7672BCF2" w14:textId="00791385" w:rsidR="00075705" w:rsidRPr="003F07DD" w:rsidRDefault="00075705" w:rsidP="00075705">
            <w:pPr>
              <w:jc w:val="right"/>
              <w:rPr>
                <w:b/>
                <w:bCs/>
                <w:sz w:val="20"/>
                <w:szCs w:val="20"/>
                <w:lang w:val="es-ES" w:eastAsia="en-CA"/>
              </w:rPr>
            </w:pPr>
            <w:r w:rsidRPr="003F07DD">
              <w:rPr>
                <w:b/>
                <w:bCs/>
                <w:sz w:val="20"/>
                <w:szCs w:val="20"/>
                <w:lang w:val="es-ES" w:eastAsia="en-CA"/>
              </w:rPr>
              <w:t>183.693.966</w:t>
            </w:r>
          </w:p>
        </w:tc>
        <w:tc>
          <w:tcPr>
            <w:tcW w:w="1366" w:type="dxa"/>
            <w:tcBorders>
              <w:top w:val="nil"/>
              <w:left w:val="nil"/>
              <w:bottom w:val="single" w:sz="4" w:space="0" w:color="auto"/>
              <w:right w:val="single" w:sz="4" w:space="0" w:color="auto"/>
            </w:tcBorders>
            <w:noWrap/>
            <w:vAlign w:val="bottom"/>
            <w:hideMark/>
          </w:tcPr>
          <w:p w14:paraId="2AC78E05" w14:textId="44454D8A" w:rsidR="00075705" w:rsidRPr="003F07DD" w:rsidRDefault="00075705" w:rsidP="00075705">
            <w:pPr>
              <w:jc w:val="right"/>
              <w:rPr>
                <w:b/>
                <w:bCs/>
                <w:sz w:val="20"/>
                <w:szCs w:val="20"/>
                <w:lang w:val="es-ES" w:eastAsia="en-CA"/>
              </w:rPr>
            </w:pPr>
            <w:r w:rsidRPr="003F07DD">
              <w:rPr>
                <w:b/>
                <w:bCs/>
                <w:sz w:val="20"/>
                <w:szCs w:val="20"/>
                <w:lang w:val="es-ES" w:eastAsia="en-CA"/>
              </w:rPr>
              <w:t>3.818.993.107</w:t>
            </w:r>
          </w:p>
        </w:tc>
      </w:tr>
      <w:tr w:rsidR="00075705" w:rsidRPr="003F07DD" w14:paraId="313E0BD0" w14:textId="77777777" w:rsidTr="00A43083">
        <w:trPr>
          <w:trHeight w:val="58"/>
        </w:trPr>
        <w:tc>
          <w:tcPr>
            <w:tcW w:w="1980" w:type="dxa"/>
            <w:tcBorders>
              <w:top w:val="nil"/>
              <w:left w:val="single" w:sz="4" w:space="0" w:color="auto"/>
              <w:bottom w:val="single" w:sz="4" w:space="0" w:color="auto"/>
              <w:right w:val="single" w:sz="4" w:space="0" w:color="auto"/>
            </w:tcBorders>
            <w:noWrap/>
            <w:vAlign w:val="center"/>
            <w:hideMark/>
          </w:tcPr>
          <w:p w14:paraId="4E9C255C" w14:textId="218F60FD" w:rsidR="00075705" w:rsidRPr="003F07DD" w:rsidRDefault="00075705" w:rsidP="00075705">
            <w:pPr>
              <w:jc w:val="left"/>
              <w:rPr>
                <w:sz w:val="20"/>
                <w:szCs w:val="20"/>
                <w:lang w:val="es-ES" w:eastAsia="en-CA"/>
              </w:rPr>
            </w:pPr>
            <w:r w:rsidRPr="003F07DD">
              <w:rPr>
                <w:rFonts w:asciiTheme="majorBidi" w:hAnsiTheme="majorBidi" w:cstheme="majorBidi"/>
                <w:sz w:val="20"/>
                <w:szCs w:val="20"/>
                <w:lang w:val="es-ES" w:eastAsia="en-CA"/>
              </w:rPr>
              <w:t>Gastos de apoyo</w:t>
            </w:r>
          </w:p>
        </w:tc>
        <w:tc>
          <w:tcPr>
            <w:tcW w:w="1366" w:type="dxa"/>
            <w:tcBorders>
              <w:top w:val="nil"/>
              <w:left w:val="nil"/>
              <w:bottom w:val="single" w:sz="4" w:space="0" w:color="auto"/>
              <w:right w:val="single" w:sz="4" w:space="0" w:color="auto"/>
            </w:tcBorders>
            <w:noWrap/>
            <w:vAlign w:val="bottom"/>
            <w:hideMark/>
          </w:tcPr>
          <w:p w14:paraId="57522066" w14:textId="437EF36E" w:rsidR="00075705" w:rsidRPr="003F07DD" w:rsidRDefault="00075705" w:rsidP="00075705">
            <w:pPr>
              <w:jc w:val="right"/>
              <w:rPr>
                <w:sz w:val="20"/>
                <w:szCs w:val="20"/>
                <w:lang w:val="es-ES" w:eastAsia="en-CA"/>
              </w:rPr>
            </w:pPr>
            <w:r w:rsidRPr="003F07DD">
              <w:rPr>
                <w:sz w:val="20"/>
                <w:szCs w:val="20"/>
                <w:lang w:val="es-ES" w:eastAsia="en-CA"/>
              </w:rPr>
              <w:t>134.117.165</w:t>
            </w:r>
          </w:p>
        </w:tc>
        <w:tc>
          <w:tcPr>
            <w:tcW w:w="1216" w:type="dxa"/>
            <w:tcBorders>
              <w:top w:val="nil"/>
              <w:left w:val="nil"/>
              <w:bottom w:val="single" w:sz="4" w:space="0" w:color="auto"/>
              <w:right w:val="single" w:sz="4" w:space="0" w:color="auto"/>
            </w:tcBorders>
            <w:noWrap/>
            <w:vAlign w:val="bottom"/>
            <w:hideMark/>
          </w:tcPr>
          <w:p w14:paraId="04B1CB11" w14:textId="7A24BFCE" w:rsidR="00075705" w:rsidRPr="003F07DD" w:rsidRDefault="00075705" w:rsidP="00075705">
            <w:pPr>
              <w:jc w:val="right"/>
              <w:rPr>
                <w:sz w:val="20"/>
                <w:szCs w:val="20"/>
                <w:lang w:val="es-ES" w:eastAsia="en-CA"/>
              </w:rPr>
            </w:pPr>
            <w:r w:rsidRPr="003F07DD">
              <w:rPr>
                <w:sz w:val="20"/>
                <w:szCs w:val="20"/>
                <w:lang w:val="es-ES" w:eastAsia="en-CA"/>
              </w:rPr>
              <w:t>37.507.755</w:t>
            </w:r>
          </w:p>
        </w:tc>
        <w:tc>
          <w:tcPr>
            <w:tcW w:w="1366" w:type="dxa"/>
            <w:tcBorders>
              <w:top w:val="nil"/>
              <w:left w:val="nil"/>
              <w:bottom w:val="single" w:sz="4" w:space="0" w:color="auto"/>
              <w:right w:val="single" w:sz="4" w:space="0" w:color="auto"/>
            </w:tcBorders>
            <w:noWrap/>
            <w:vAlign w:val="bottom"/>
            <w:hideMark/>
          </w:tcPr>
          <w:p w14:paraId="33C7EEC5" w14:textId="476C78A0" w:rsidR="00075705" w:rsidRPr="003F07DD" w:rsidRDefault="00075705" w:rsidP="00075705">
            <w:pPr>
              <w:jc w:val="right"/>
              <w:rPr>
                <w:sz w:val="20"/>
                <w:szCs w:val="20"/>
                <w:lang w:val="es-ES" w:eastAsia="en-CA"/>
              </w:rPr>
            </w:pPr>
            <w:r w:rsidRPr="003F07DD">
              <w:rPr>
                <w:sz w:val="20"/>
                <w:szCs w:val="20"/>
                <w:lang w:val="es-ES" w:eastAsia="en-CA"/>
              </w:rPr>
              <w:t>129.056.352</w:t>
            </w:r>
          </w:p>
        </w:tc>
        <w:tc>
          <w:tcPr>
            <w:tcW w:w="1366" w:type="dxa"/>
            <w:tcBorders>
              <w:top w:val="nil"/>
              <w:left w:val="nil"/>
              <w:bottom w:val="single" w:sz="4" w:space="0" w:color="auto"/>
              <w:right w:val="single" w:sz="4" w:space="0" w:color="auto"/>
            </w:tcBorders>
            <w:noWrap/>
            <w:vAlign w:val="bottom"/>
            <w:hideMark/>
          </w:tcPr>
          <w:p w14:paraId="181FB9C2" w14:textId="74F3A074" w:rsidR="00075705" w:rsidRPr="003F07DD" w:rsidRDefault="00075705" w:rsidP="00075705">
            <w:pPr>
              <w:jc w:val="right"/>
              <w:rPr>
                <w:sz w:val="20"/>
                <w:szCs w:val="20"/>
                <w:lang w:val="es-ES" w:eastAsia="en-CA"/>
              </w:rPr>
            </w:pPr>
            <w:r w:rsidRPr="003F07DD">
              <w:rPr>
                <w:sz w:val="20"/>
                <w:szCs w:val="20"/>
                <w:lang w:val="es-ES" w:eastAsia="en-CA"/>
              </w:rPr>
              <w:t>131.018.159</w:t>
            </w:r>
          </w:p>
        </w:tc>
        <w:tc>
          <w:tcPr>
            <w:tcW w:w="1216" w:type="dxa"/>
            <w:tcBorders>
              <w:top w:val="nil"/>
              <w:left w:val="nil"/>
              <w:bottom w:val="single" w:sz="4" w:space="0" w:color="auto"/>
              <w:right w:val="single" w:sz="4" w:space="0" w:color="auto"/>
            </w:tcBorders>
            <w:noWrap/>
            <w:vAlign w:val="bottom"/>
            <w:hideMark/>
          </w:tcPr>
          <w:p w14:paraId="1426182D" w14:textId="33C1691A" w:rsidR="00075705" w:rsidRPr="003F07DD" w:rsidRDefault="00075705" w:rsidP="00075705">
            <w:pPr>
              <w:jc w:val="right"/>
              <w:rPr>
                <w:sz w:val="20"/>
                <w:szCs w:val="20"/>
                <w:lang w:val="es-ES" w:eastAsia="en-CA"/>
              </w:rPr>
            </w:pPr>
            <w:r w:rsidRPr="003F07DD">
              <w:rPr>
                <w:sz w:val="20"/>
                <w:szCs w:val="20"/>
                <w:lang w:val="es-ES" w:eastAsia="en-CA"/>
              </w:rPr>
              <w:t>18.039.532</w:t>
            </w:r>
          </w:p>
        </w:tc>
        <w:tc>
          <w:tcPr>
            <w:tcW w:w="1366" w:type="dxa"/>
            <w:tcBorders>
              <w:top w:val="nil"/>
              <w:left w:val="nil"/>
              <w:bottom w:val="single" w:sz="4" w:space="0" w:color="auto"/>
              <w:right w:val="single" w:sz="4" w:space="0" w:color="auto"/>
            </w:tcBorders>
            <w:noWrap/>
            <w:vAlign w:val="bottom"/>
            <w:hideMark/>
          </w:tcPr>
          <w:p w14:paraId="147A41E1" w14:textId="34A0C1DB" w:rsidR="00075705" w:rsidRPr="003F07DD" w:rsidRDefault="00075705" w:rsidP="00075705">
            <w:pPr>
              <w:jc w:val="right"/>
              <w:rPr>
                <w:sz w:val="20"/>
                <w:szCs w:val="20"/>
                <w:lang w:val="es-ES" w:eastAsia="en-CA"/>
              </w:rPr>
            </w:pPr>
            <w:r w:rsidRPr="003F07DD">
              <w:rPr>
                <w:sz w:val="20"/>
                <w:szCs w:val="20"/>
                <w:lang w:val="es-ES" w:eastAsia="en-CA"/>
              </w:rPr>
              <w:t>449.738.964</w:t>
            </w:r>
          </w:p>
        </w:tc>
      </w:tr>
      <w:tr w:rsidR="00075705" w:rsidRPr="003F07DD" w14:paraId="52866D4F" w14:textId="77777777" w:rsidTr="00A43083">
        <w:trPr>
          <w:trHeight w:val="85"/>
        </w:trPr>
        <w:tc>
          <w:tcPr>
            <w:tcW w:w="1980" w:type="dxa"/>
            <w:tcBorders>
              <w:top w:val="single" w:sz="4" w:space="0" w:color="auto"/>
              <w:left w:val="single" w:sz="4" w:space="0" w:color="auto"/>
              <w:bottom w:val="single" w:sz="4" w:space="0" w:color="auto"/>
              <w:right w:val="single" w:sz="4" w:space="0" w:color="auto"/>
            </w:tcBorders>
            <w:noWrap/>
            <w:vAlign w:val="center"/>
            <w:hideMark/>
          </w:tcPr>
          <w:p w14:paraId="3457F172" w14:textId="57D6BBBE" w:rsidR="00075705" w:rsidRPr="003F07DD" w:rsidRDefault="00075705" w:rsidP="00075705">
            <w:pPr>
              <w:jc w:val="left"/>
              <w:rPr>
                <w:b/>
                <w:bCs/>
                <w:sz w:val="20"/>
                <w:szCs w:val="20"/>
                <w:lang w:val="es-ES" w:eastAsia="en-CA"/>
              </w:rPr>
            </w:pPr>
            <w:r w:rsidRPr="003F07DD">
              <w:rPr>
                <w:rFonts w:asciiTheme="majorBidi" w:hAnsiTheme="majorBidi" w:cstheme="majorBidi"/>
                <w:b/>
                <w:bCs/>
                <w:sz w:val="20"/>
                <w:szCs w:val="20"/>
                <w:lang w:val="es-ES" w:eastAsia="en-CA"/>
              </w:rPr>
              <w:t>Total</w:t>
            </w:r>
          </w:p>
        </w:tc>
        <w:tc>
          <w:tcPr>
            <w:tcW w:w="1366" w:type="dxa"/>
            <w:tcBorders>
              <w:top w:val="nil"/>
              <w:left w:val="nil"/>
              <w:bottom w:val="single" w:sz="4" w:space="0" w:color="auto"/>
              <w:right w:val="single" w:sz="4" w:space="0" w:color="auto"/>
            </w:tcBorders>
            <w:noWrap/>
            <w:vAlign w:val="bottom"/>
            <w:hideMark/>
          </w:tcPr>
          <w:p w14:paraId="2CD675D0" w14:textId="4563C974" w:rsidR="00075705" w:rsidRPr="003F07DD" w:rsidRDefault="00075705" w:rsidP="00075705">
            <w:pPr>
              <w:jc w:val="right"/>
              <w:rPr>
                <w:b/>
                <w:bCs/>
                <w:sz w:val="20"/>
                <w:szCs w:val="20"/>
                <w:lang w:val="es-ES" w:eastAsia="en-CA"/>
              </w:rPr>
            </w:pPr>
            <w:r w:rsidRPr="003F07DD">
              <w:rPr>
                <w:b/>
                <w:bCs/>
                <w:sz w:val="20"/>
                <w:szCs w:val="20"/>
                <w:lang w:val="es-ES" w:eastAsia="en-CA"/>
              </w:rPr>
              <w:t>1.101.634.398</w:t>
            </w:r>
          </w:p>
        </w:tc>
        <w:tc>
          <w:tcPr>
            <w:tcW w:w="1216" w:type="dxa"/>
            <w:tcBorders>
              <w:top w:val="nil"/>
              <w:left w:val="nil"/>
              <w:bottom w:val="single" w:sz="4" w:space="0" w:color="auto"/>
              <w:right w:val="single" w:sz="4" w:space="0" w:color="auto"/>
            </w:tcBorders>
            <w:noWrap/>
            <w:vAlign w:val="bottom"/>
            <w:hideMark/>
          </w:tcPr>
          <w:p w14:paraId="3A726668" w14:textId="74CED6D2" w:rsidR="00075705" w:rsidRPr="003F07DD" w:rsidRDefault="00075705" w:rsidP="00075705">
            <w:pPr>
              <w:jc w:val="right"/>
              <w:rPr>
                <w:b/>
                <w:bCs/>
                <w:sz w:val="20"/>
                <w:szCs w:val="20"/>
                <w:lang w:val="es-ES" w:eastAsia="en-CA"/>
              </w:rPr>
            </w:pPr>
            <w:r w:rsidRPr="003F07DD">
              <w:rPr>
                <w:b/>
                <w:bCs/>
                <w:sz w:val="20"/>
                <w:szCs w:val="20"/>
                <w:lang w:val="es-ES" w:eastAsia="en-CA"/>
              </w:rPr>
              <w:t>498.344.913</w:t>
            </w:r>
          </w:p>
        </w:tc>
        <w:tc>
          <w:tcPr>
            <w:tcW w:w="1366" w:type="dxa"/>
            <w:tcBorders>
              <w:top w:val="nil"/>
              <w:left w:val="nil"/>
              <w:bottom w:val="single" w:sz="4" w:space="0" w:color="auto"/>
              <w:right w:val="single" w:sz="4" w:space="0" w:color="auto"/>
            </w:tcBorders>
            <w:noWrap/>
            <w:vAlign w:val="bottom"/>
            <w:hideMark/>
          </w:tcPr>
          <w:p w14:paraId="51CF8650" w14:textId="14271580" w:rsidR="00075705" w:rsidRPr="003F07DD" w:rsidRDefault="00075705" w:rsidP="00075705">
            <w:pPr>
              <w:jc w:val="right"/>
              <w:rPr>
                <w:b/>
                <w:bCs/>
                <w:sz w:val="20"/>
                <w:szCs w:val="20"/>
                <w:lang w:val="es-ES" w:eastAsia="en-CA"/>
              </w:rPr>
            </w:pPr>
            <w:r w:rsidRPr="003F07DD">
              <w:rPr>
                <w:b/>
                <w:bCs/>
                <w:sz w:val="20"/>
                <w:szCs w:val="20"/>
                <w:lang w:val="es-ES" w:eastAsia="en-CA"/>
              </w:rPr>
              <w:t>1.104.202.382</w:t>
            </w:r>
          </w:p>
        </w:tc>
        <w:tc>
          <w:tcPr>
            <w:tcW w:w="1366" w:type="dxa"/>
            <w:tcBorders>
              <w:top w:val="nil"/>
              <w:left w:val="nil"/>
              <w:bottom w:val="single" w:sz="4" w:space="0" w:color="auto"/>
              <w:right w:val="single" w:sz="4" w:space="0" w:color="auto"/>
            </w:tcBorders>
            <w:noWrap/>
            <w:vAlign w:val="bottom"/>
            <w:hideMark/>
          </w:tcPr>
          <w:p w14:paraId="21607F6F" w14:textId="3DF9E578" w:rsidR="00075705" w:rsidRPr="003F07DD" w:rsidRDefault="00075705" w:rsidP="00075705">
            <w:pPr>
              <w:jc w:val="right"/>
              <w:rPr>
                <w:b/>
                <w:bCs/>
                <w:sz w:val="20"/>
                <w:szCs w:val="20"/>
                <w:lang w:val="es-ES" w:eastAsia="en-CA"/>
              </w:rPr>
            </w:pPr>
            <w:r w:rsidRPr="003F07DD">
              <w:rPr>
                <w:b/>
                <w:bCs/>
                <w:sz w:val="20"/>
                <w:szCs w:val="20"/>
                <w:lang w:val="es-ES" w:eastAsia="en-CA"/>
              </w:rPr>
              <w:t>1.362.816.878</w:t>
            </w:r>
          </w:p>
        </w:tc>
        <w:tc>
          <w:tcPr>
            <w:tcW w:w="1216" w:type="dxa"/>
            <w:tcBorders>
              <w:top w:val="nil"/>
              <w:left w:val="nil"/>
              <w:bottom w:val="single" w:sz="4" w:space="0" w:color="auto"/>
              <w:right w:val="single" w:sz="4" w:space="0" w:color="auto"/>
            </w:tcBorders>
            <w:noWrap/>
            <w:vAlign w:val="bottom"/>
            <w:hideMark/>
          </w:tcPr>
          <w:p w14:paraId="0E058D09" w14:textId="7D7D6662" w:rsidR="00075705" w:rsidRPr="003F07DD" w:rsidRDefault="00075705" w:rsidP="00075705">
            <w:pPr>
              <w:jc w:val="right"/>
              <w:rPr>
                <w:b/>
                <w:bCs/>
                <w:sz w:val="20"/>
                <w:szCs w:val="20"/>
                <w:lang w:val="es-ES" w:eastAsia="en-CA"/>
              </w:rPr>
            </w:pPr>
            <w:r w:rsidRPr="003F07DD">
              <w:rPr>
                <w:b/>
                <w:bCs/>
                <w:sz w:val="20"/>
                <w:szCs w:val="20"/>
                <w:lang w:val="es-ES" w:eastAsia="en-CA"/>
              </w:rPr>
              <w:t>201.733.499</w:t>
            </w:r>
          </w:p>
        </w:tc>
        <w:tc>
          <w:tcPr>
            <w:tcW w:w="1366" w:type="dxa"/>
            <w:tcBorders>
              <w:top w:val="nil"/>
              <w:left w:val="nil"/>
              <w:bottom w:val="single" w:sz="4" w:space="0" w:color="auto"/>
              <w:right w:val="single" w:sz="4" w:space="0" w:color="auto"/>
            </w:tcBorders>
            <w:noWrap/>
            <w:vAlign w:val="bottom"/>
            <w:hideMark/>
          </w:tcPr>
          <w:p w14:paraId="06003F3B" w14:textId="10BF80DF" w:rsidR="00075705" w:rsidRPr="003F07DD" w:rsidRDefault="00075705" w:rsidP="00075705">
            <w:pPr>
              <w:jc w:val="right"/>
              <w:rPr>
                <w:b/>
                <w:bCs/>
                <w:sz w:val="20"/>
                <w:szCs w:val="20"/>
                <w:lang w:val="es-ES" w:eastAsia="en-CA"/>
              </w:rPr>
            </w:pPr>
            <w:r w:rsidRPr="003F07DD">
              <w:rPr>
                <w:b/>
                <w:bCs/>
                <w:sz w:val="20"/>
                <w:szCs w:val="20"/>
                <w:lang w:val="es-ES" w:eastAsia="en-CA"/>
              </w:rPr>
              <w:t>4.268.732.070</w:t>
            </w:r>
          </w:p>
        </w:tc>
      </w:tr>
    </w:tbl>
    <w:p w14:paraId="0A1C565B" w14:textId="77777777" w:rsidR="00DF1A46" w:rsidRPr="003F07DD" w:rsidRDefault="00DF1A46" w:rsidP="00DF1A46">
      <w:pPr>
        <w:rPr>
          <w:b/>
          <w:lang w:val="es-ES"/>
        </w:rPr>
      </w:pPr>
    </w:p>
    <w:p w14:paraId="5405F471" w14:textId="08B86781" w:rsidR="00962560" w:rsidRPr="003F07DD" w:rsidRDefault="00962560" w:rsidP="00962560">
      <w:pPr>
        <w:pStyle w:val="Heading1"/>
        <w:rPr>
          <w:lang w:val="es-ES"/>
        </w:rPr>
      </w:pPr>
      <w:bookmarkStart w:id="0" w:name="_Hlk213685414"/>
      <w:r w:rsidRPr="003F07DD">
        <w:rPr>
          <w:lang w:val="es-ES"/>
        </w:rPr>
        <w:t>En 2024 se aprobaron 412 nuevos proyectos y actividades, nivel de financiamiento con el que se espera eliminar 488.616 toneladas PAO de consumo y producción de SAO y 8.705 tm (17.999.535 </w:t>
      </w:r>
      <w:r w:rsidRPr="003F07DD">
        <w:rPr>
          <w:rFonts w:eastAsia="MS Mincho"/>
          <w:lang w:val="es-ES"/>
        </w:rPr>
        <w:t>toneladas de CO</w:t>
      </w:r>
      <w:r w:rsidRPr="003F07DD">
        <w:rPr>
          <w:rFonts w:eastAsia="MS Mincho"/>
          <w:vertAlign w:val="subscript"/>
          <w:lang w:val="es-ES"/>
        </w:rPr>
        <w:t>2</w:t>
      </w:r>
      <w:r w:rsidRPr="003F07DD">
        <w:rPr>
          <w:rFonts w:eastAsia="MS Mincho"/>
          <w:lang w:val="es-ES"/>
        </w:rPr>
        <w:t xml:space="preserve"> equivalente)</w:t>
      </w:r>
      <w:r w:rsidR="00C353A9" w:rsidRPr="003F07DD">
        <w:rPr>
          <w:rFonts w:eastAsia="MS Mincho"/>
          <w:lang w:val="es-ES"/>
        </w:rPr>
        <w:t xml:space="preserve"> de consumo de HFC</w:t>
      </w:r>
      <w:r w:rsidRPr="003F07DD">
        <w:rPr>
          <w:lang w:val="es-ES"/>
        </w:rPr>
        <w:t>. El Anexo I muestra el estado de la ejecución de proyectos por país en</w:t>
      </w:r>
      <w:r w:rsidR="00B600E9" w:rsidRPr="003F07DD">
        <w:rPr>
          <w:lang w:val="es-ES"/>
        </w:rPr>
        <w:t xml:space="preserve"> </w:t>
      </w:r>
      <w:r w:rsidR="00C353A9" w:rsidRPr="003F07DD">
        <w:rPr>
          <w:lang w:val="es-ES"/>
        </w:rPr>
        <w:t>2024</w:t>
      </w:r>
      <w:r w:rsidRPr="003F07DD">
        <w:rPr>
          <w:lang w:val="es-ES"/>
        </w:rPr>
        <w:t>.</w:t>
      </w:r>
    </w:p>
    <w:p w14:paraId="037F63E7" w14:textId="6EF7DFBE" w:rsidR="00962560" w:rsidRPr="003F07DD" w:rsidRDefault="00962560" w:rsidP="00962560">
      <w:pPr>
        <w:pStyle w:val="Heading1"/>
        <w:rPr>
          <w:lang w:val="es-ES"/>
        </w:rPr>
      </w:pPr>
      <w:r w:rsidRPr="003F07DD">
        <w:rPr>
          <w:lang w:val="es-ES"/>
        </w:rPr>
        <w:t xml:space="preserve">El </w:t>
      </w:r>
      <w:r w:rsidR="00177517" w:rsidRPr="003F07DD">
        <w:rPr>
          <w:lang w:val="es-ES"/>
        </w:rPr>
        <w:t>c</w:t>
      </w:r>
      <w:r w:rsidRPr="003F07DD">
        <w:rPr>
          <w:lang w:val="es-ES"/>
        </w:rPr>
        <w:t>uadro 2 resume el estado de situación de los proyectos implementados y los fondos desembolsados por tipo de proyecto al 31 de diciembre de 202</w:t>
      </w:r>
      <w:r w:rsidR="00177517" w:rsidRPr="003F07DD">
        <w:rPr>
          <w:lang w:val="es-ES"/>
        </w:rPr>
        <w:t>4</w:t>
      </w:r>
      <w:r w:rsidRPr="003F07DD">
        <w:rPr>
          <w:lang w:val="es-ES"/>
        </w:rPr>
        <w:t xml:space="preserve">. El Anexo II presenta un análisis de la información desde 1991 </w:t>
      </w:r>
      <w:r w:rsidR="0067086F" w:rsidRPr="003F07DD">
        <w:rPr>
          <w:lang w:val="es-ES"/>
        </w:rPr>
        <w:t>hast</w:t>
      </w:r>
      <w:r w:rsidRPr="003F07DD">
        <w:rPr>
          <w:lang w:val="es-ES"/>
        </w:rPr>
        <w:t>a la fecha.</w:t>
      </w:r>
    </w:p>
    <w:p w14:paraId="6AE60DF7" w14:textId="02183811" w:rsidR="00DF1A46" w:rsidRPr="003F07DD" w:rsidRDefault="00F96B5F" w:rsidP="00DF1A46">
      <w:pPr>
        <w:keepNext/>
        <w:jc w:val="left"/>
        <w:rPr>
          <w:b/>
          <w:lang w:val="es-ES"/>
        </w:rPr>
      </w:pPr>
      <w:r w:rsidRPr="003F07DD">
        <w:rPr>
          <w:b/>
          <w:lang w:val="es-ES"/>
        </w:rPr>
        <w:t>Cuadro</w:t>
      </w:r>
      <w:r w:rsidR="00DF1A46" w:rsidRPr="003F07DD">
        <w:rPr>
          <w:b/>
          <w:lang w:val="es-ES"/>
        </w:rPr>
        <w:t xml:space="preserve"> 2. </w:t>
      </w:r>
      <w:r w:rsidR="00177517" w:rsidRPr="003F07DD">
        <w:rPr>
          <w:b/>
          <w:lang w:val="es-ES"/>
        </w:rPr>
        <w:t>Ejecución de proyectos al 31 de diciembre de 2024, por tipo</w:t>
      </w:r>
      <w:r w:rsidR="00177517" w:rsidRPr="003F07DD">
        <w:rPr>
          <w:b/>
          <w:spacing w:val="-3"/>
          <w:lang w:val="es-ES"/>
        </w:rPr>
        <w:t xml:space="preserve"> </w:t>
      </w:r>
    </w:p>
    <w:tbl>
      <w:tblPr>
        <w:tblW w:w="10252" w:type="dxa"/>
        <w:tblInd w:w="-289" w:type="dxa"/>
        <w:tblLook w:val="04A0" w:firstRow="1" w:lastRow="0" w:firstColumn="1" w:lastColumn="0" w:noHBand="0" w:noVBand="1"/>
      </w:tblPr>
      <w:tblGrid>
        <w:gridCol w:w="1844"/>
        <w:gridCol w:w="992"/>
        <w:gridCol w:w="1054"/>
        <w:gridCol w:w="1180"/>
        <w:gridCol w:w="1366"/>
        <w:gridCol w:w="1400"/>
        <w:gridCol w:w="1240"/>
        <w:gridCol w:w="1176"/>
      </w:tblGrid>
      <w:tr w:rsidR="00D041D3" w:rsidRPr="003F07DD" w14:paraId="47F9215C" w14:textId="77777777" w:rsidTr="00D041D3">
        <w:trPr>
          <w:trHeight w:val="180"/>
          <w:tblHeader/>
        </w:trPr>
        <w:tc>
          <w:tcPr>
            <w:tcW w:w="1844" w:type="dxa"/>
            <w:vMerge w:val="restart"/>
            <w:tcBorders>
              <w:top w:val="single" w:sz="4" w:space="0" w:color="auto"/>
              <w:left w:val="single" w:sz="4" w:space="0" w:color="auto"/>
              <w:bottom w:val="single" w:sz="4" w:space="0" w:color="auto"/>
              <w:right w:val="single" w:sz="4" w:space="0" w:color="auto"/>
            </w:tcBorders>
            <w:hideMark/>
          </w:tcPr>
          <w:p w14:paraId="16B2BA77" w14:textId="58540920" w:rsidR="00D041D3" w:rsidRPr="003F07DD" w:rsidRDefault="00D041D3" w:rsidP="00D041D3">
            <w:pPr>
              <w:jc w:val="left"/>
              <w:rPr>
                <w:b/>
                <w:bCs/>
                <w:sz w:val="18"/>
                <w:szCs w:val="18"/>
                <w:lang w:val="es-ES" w:eastAsia="en-CA"/>
              </w:rPr>
            </w:pPr>
            <w:r w:rsidRPr="003F07DD">
              <w:rPr>
                <w:b/>
                <w:bCs/>
                <w:sz w:val="18"/>
                <w:szCs w:val="18"/>
                <w:lang w:val="es-ES" w:eastAsia="zh-CN"/>
              </w:rPr>
              <w:t>Tipo</w:t>
            </w:r>
          </w:p>
        </w:tc>
        <w:tc>
          <w:tcPr>
            <w:tcW w:w="3226" w:type="dxa"/>
            <w:gridSpan w:val="3"/>
            <w:tcBorders>
              <w:top w:val="single" w:sz="4" w:space="0" w:color="auto"/>
              <w:left w:val="nil"/>
              <w:bottom w:val="single" w:sz="4" w:space="0" w:color="auto"/>
              <w:right w:val="single" w:sz="4" w:space="0" w:color="auto"/>
            </w:tcBorders>
            <w:noWrap/>
            <w:vAlign w:val="center"/>
            <w:hideMark/>
          </w:tcPr>
          <w:p w14:paraId="61A812E9" w14:textId="309AEA76" w:rsidR="00D041D3" w:rsidRPr="003F07DD" w:rsidRDefault="00D041D3" w:rsidP="00D041D3">
            <w:pPr>
              <w:jc w:val="center"/>
              <w:rPr>
                <w:b/>
                <w:bCs/>
                <w:sz w:val="18"/>
                <w:szCs w:val="18"/>
                <w:lang w:val="es-ES" w:eastAsia="en-CA"/>
              </w:rPr>
            </w:pPr>
            <w:r w:rsidRPr="003F07DD">
              <w:rPr>
                <w:b/>
                <w:bCs/>
                <w:sz w:val="18"/>
                <w:szCs w:val="18"/>
                <w:lang w:val="es-ES" w:eastAsia="en-CA"/>
              </w:rPr>
              <w:t>Número de proyectos*</w:t>
            </w:r>
          </w:p>
        </w:tc>
        <w:tc>
          <w:tcPr>
            <w:tcW w:w="5182" w:type="dxa"/>
            <w:gridSpan w:val="4"/>
            <w:tcBorders>
              <w:top w:val="single" w:sz="4" w:space="0" w:color="auto"/>
              <w:left w:val="nil"/>
              <w:bottom w:val="single" w:sz="4" w:space="0" w:color="auto"/>
              <w:right w:val="single" w:sz="4" w:space="0" w:color="auto"/>
            </w:tcBorders>
            <w:noWrap/>
            <w:vAlign w:val="center"/>
            <w:hideMark/>
          </w:tcPr>
          <w:p w14:paraId="07EA70E1" w14:textId="7BAD8178" w:rsidR="00D041D3" w:rsidRPr="003F07DD" w:rsidRDefault="00D041D3" w:rsidP="00D041D3">
            <w:pPr>
              <w:jc w:val="center"/>
              <w:rPr>
                <w:b/>
                <w:bCs/>
                <w:sz w:val="18"/>
                <w:szCs w:val="18"/>
                <w:lang w:val="es-ES" w:eastAsia="en-CA"/>
              </w:rPr>
            </w:pPr>
            <w:r w:rsidRPr="003F07DD">
              <w:rPr>
                <w:b/>
                <w:bCs/>
                <w:sz w:val="18"/>
                <w:szCs w:val="18"/>
                <w:lang w:val="es-ES" w:eastAsia="en-CA"/>
              </w:rPr>
              <w:t>Financiamiento (USD)**</w:t>
            </w:r>
          </w:p>
        </w:tc>
      </w:tr>
      <w:tr w:rsidR="00D041D3" w:rsidRPr="003F07DD" w14:paraId="225B22B3" w14:textId="77777777" w:rsidTr="00D041D3">
        <w:trPr>
          <w:trHeight w:val="58"/>
          <w:tblHeader/>
        </w:trPr>
        <w:tc>
          <w:tcPr>
            <w:tcW w:w="1844" w:type="dxa"/>
            <w:vMerge/>
            <w:tcBorders>
              <w:top w:val="single" w:sz="4" w:space="0" w:color="auto"/>
              <w:left w:val="single" w:sz="4" w:space="0" w:color="auto"/>
              <w:bottom w:val="single" w:sz="4" w:space="0" w:color="auto"/>
              <w:right w:val="single" w:sz="4" w:space="0" w:color="auto"/>
            </w:tcBorders>
            <w:hideMark/>
          </w:tcPr>
          <w:p w14:paraId="3B81940C" w14:textId="77777777" w:rsidR="00D041D3" w:rsidRPr="003F07DD" w:rsidRDefault="00D041D3" w:rsidP="00D041D3">
            <w:pPr>
              <w:jc w:val="left"/>
              <w:rPr>
                <w:b/>
                <w:bCs/>
                <w:sz w:val="18"/>
                <w:szCs w:val="18"/>
                <w:lang w:val="es-ES" w:eastAsia="en-CA"/>
              </w:rPr>
            </w:pPr>
          </w:p>
        </w:tc>
        <w:tc>
          <w:tcPr>
            <w:tcW w:w="992" w:type="dxa"/>
            <w:tcBorders>
              <w:top w:val="nil"/>
              <w:left w:val="nil"/>
              <w:bottom w:val="single" w:sz="4" w:space="0" w:color="auto"/>
              <w:right w:val="single" w:sz="4" w:space="0" w:color="auto"/>
            </w:tcBorders>
            <w:vAlign w:val="center"/>
            <w:hideMark/>
          </w:tcPr>
          <w:p w14:paraId="75197117" w14:textId="2783928E" w:rsidR="00D041D3" w:rsidRPr="003F07DD" w:rsidRDefault="00D041D3" w:rsidP="00D041D3">
            <w:pPr>
              <w:ind w:left="-108" w:right="-174"/>
              <w:jc w:val="center"/>
              <w:rPr>
                <w:b/>
                <w:bCs/>
                <w:sz w:val="18"/>
                <w:szCs w:val="18"/>
                <w:lang w:val="es-ES" w:eastAsia="en-CA"/>
              </w:rPr>
            </w:pPr>
            <w:r w:rsidRPr="003F07DD">
              <w:rPr>
                <w:b/>
                <w:bCs/>
                <w:sz w:val="18"/>
                <w:szCs w:val="18"/>
                <w:lang w:val="es-ES" w:eastAsia="en-CA"/>
              </w:rPr>
              <w:t>Aprobados</w:t>
            </w:r>
          </w:p>
        </w:tc>
        <w:tc>
          <w:tcPr>
            <w:tcW w:w="1054" w:type="dxa"/>
            <w:tcBorders>
              <w:top w:val="nil"/>
              <w:left w:val="nil"/>
              <w:bottom w:val="single" w:sz="4" w:space="0" w:color="auto"/>
              <w:right w:val="single" w:sz="4" w:space="0" w:color="auto"/>
            </w:tcBorders>
            <w:vAlign w:val="center"/>
            <w:hideMark/>
          </w:tcPr>
          <w:p w14:paraId="6C146C4D" w14:textId="1CF9D7DC" w:rsidR="00D041D3" w:rsidRPr="003F07DD" w:rsidRDefault="00D041D3" w:rsidP="00D041D3">
            <w:pPr>
              <w:ind w:left="-184" w:right="-156"/>
              <w:jc w:val="center"/>
              <w:rPr>
                <w:b/>
                <w:bCs/>
                <w:sz w:val="18"/>
                <w:szCs w:val="18"/>
                <w:lang w:val="es-ES" w:eastAsia="en-CA"/>
              </w:rPr>
            </w:pPr>
            <w:r w:rsidRPr="003F07DD">
              <w:rPr>
                <w:b/>
                <w:bCs/>
                <w:sz w:val="18"/>
                <w:szCs w:val="18"/>
                <w:lang w:val="es-ES" w:eastAsia="en-CA"/>
              </w:rPr>
              <w:t>Terminados</w:t>
            </w:r>
          </w:p>
        </w:tc>
        <w:tc>
          <w:tcPr>
            <w:tcW w:w="1180" w:type="dxa"/>
            <w:tcBorders>
              <w:top w:val="nil"/>
              <w:left w:val="nil"/>
              <w:bottom w:val="single" w:sz="4" w:space="0" w:color="auto"/>
              <w:right w:val="single" w:sz="4" w:space="0" w:color="auto"/>
            </w:tcBorders>
            <w:vAlign w:val="center"/>
            <w:hideMark/>
          </w:tcPr>
          <w:p w14:paraId="626F60E4" w14:textId="77777777" w:rsidR="00D041D3" w:rsidRPr="003F07DD" w:rsidRDefault="00D041D3" w:rsidP="00D041D3">
            <w:pPr>
              <w:ind w:left="-123" w:right="-135"/>
              <w:jc w:val="center"/>
              <w:rPr>
                <w:b/>
                <w:bCs/>
                <w:sz w:val="18"/>
                <w:szCs w:val="18"/>
                <w:lang w:val="es-ES" w:eastAsia="en-CA"/>
              </w:rPr>
            </w:pPr>
            <w:r w:rsidRPr="003F07DD">
              <w:rPr>
                <w:b/>
                <w:bCs/>
                <w:sz w:val="18"/>
                <w:szCs w:val="18"/>
                <w:lang w:val="es-ES" w:eastAsia="en-CA"/>
              </w:rPr>
              <w:t>Terminados</w:t>
            </w:r>
          </w:p>
          <w:p w14:paraId="668BA401" w14:textId="65E50748" w:rsidR="00D041D3" w:rsidRPr="003F07DD" w:rsidRDefault="00D041D3" w:rsidP="00D041D3">
            <w:pPr>
              <w:ind w:left="-202" w:right="-198"/>
              <w:jc w:val="center"/>
              <w:rPr>
                <w:b/>
                <w:bCs/>
                <w:sz w:val="18"/>
                <w:szCs w:val="18"/>
                <w:lang w:val="es-ES" w:eastAsia="en-CA"/>
              </w:rPr>
            </w:pPr>
            <w:r w:rsidRPr="003F07DD">
              <w:rPr>
                <w:b/>
                <w:bCs/>
                <w:sz w:val="18"/>
                <w:szCs w:val="18"/>
                <w:lang w:val="es-ES" w:eastAsia="en-CA"/>
              </w:rPr>
              <w:t>(%)</w:t>
            </w:r>
          </w:p>
        </w:tc>
        <w:tc>
          <w:tcPr>
            <w:tcW w:w="1366" w:type="dxa"/>
            <w:tcBorders>
              <w:top w:val="nil"/>
              <w:left w:val="nil"/>
              <w:bottom w:val="single" w:sz="4" w:space="0" w:color="auto"/>
              <w:right w:val="single" w:sz="4" w:space="0" w:color="auto"/>
            </w:tcBorders>
            <w:vAlign w:val="center"/>
            <w:hideMark/>
          </w:tcPr>
          <w:p w14:paraId="161FB912" w14:textId="49066F9F" w:rsidR="00D041D3" w:rsidRPr="003F07DD" w:rsidRDefault="00D041D3" w:rsidP="00D041D3">
            <w:pPr>
              <w:jc w:val="center"/>
              <w:rPr>
                <w:b/>
                <w:bCs/>
                <w:sz w:val="18"/>
                <w:szCs w:val="18"/>
                <w:lang w:val="es-ES" w:eastAsia="en-CA"/>
              </w:rPr>
            </w:pPr>
            <w:r w:rsidRPr="003F07DD">
              <w:rPr>
                <w:b/>
                <w:bCs/>
                <w:sz w:val="18"/>
                <w:szCs w:val="18"/>
                <w:lang w:val="es-ES" w:eastAsia="en-CA"/>
              </w:rPr>
              <w:t>Aprobado</w:t>
            </w:r>
          </w:p>
        </w:tc>
        <w:tc>
          <w:tcPr>
            <w:tcW w:w="1400" w:type="dxa"/>
            <w:tcBorders>
              <w:top w:val="nil"/>
              <w:left w:val="nil"/>
              <w:bottom w:val="single" w:sz="4" w:space="0" w:color="auto"/>
              <w:right w:val="single" w:sz="4" w:space="0" w:color="auto"/>
            </w:tcBorders>
            <w:vAlign w:val="center"/>
            <w:hideMark/>
          </w:tcPr>
          <w:p w14:paraId="5A0BA0EF" w14:textId="515877C7" w:rsidR="00D041D3" w:rsidRPr="003F07DD" w:rsidRDefault="00D041D3" w:rsidP="00D041D3">
            <w:pPr>
              <w:jc w:val="center"/>
              <w:rPr>
                <w:b/>
                <w:bCs/>
                <w:sz w:val="18"/>
                <w:szCs w:val="18"/>
                <w:lang w:val="es-ES" w:eastAsia="en-CA"/>
              </w:rPr>
            </w:pPr>
            <w:r w:rsidRPr="003F07DD">
              <w:rPr>
                <w:b/>
                <w:bCs/>
                <w:sz w:val="18"/>
                <w:szCs w:val="18"/>
                <w:lang w:val="es-ES" w:eastAsia="en-CA"/>
              </w:rPr>
              <w:t>Desembolsado</w:t>
            </w:r>
          </w:p>
        </w:tc>
        <w:tc>
          <w:tcPr>
            <w:tcW w:w="1240" w:type="dxa"/>
            <w:tcBorders>
              <w:top w:val="nil"/>
              <w:left w:val="nil"/>
              <w:bottom w:val="single" w:sz="4" w:space="0" w:color="auto"/>
              <w:right w:val="single" w:sz="4" w:space="0" w:color="auto"/>
            </w:tcBorders>
            <w:vAlign w:val="center"/>
            <w:hideMark/>
          </w:tcPr>
          <w:p w14:paraId="0B29CFE9" w14:textId="4942144E" w:rsidR="00D041D3" w:rsidRPr="003F07DD" w:rsidRDefault="00D041D3" w:rsidP="00D041D3">
            <w:pPr>
              <w:jc w:val="center"/>
              <w:rPr>
                <w:b/>
                <w:bCs/>
                <w:sz w:val="18"/>
                <w:szCs w:val="18"/>
                <w:lang w:val="es-ES" w:eastAsia="en-CA"/>
              </w:rPr>
            </w:pPr>
            <w:r w:rsidRPr="003F07DD">
              <w:rPr>
                <w:b/>
                <w:bCs/>
                <w:sz w:val="18"/>
                <w:szCs w:val="18"/>
                <w:lang w:val="es-ES" w:eastAsia="en-CA"/>
              </w:rPr>
              <w:t>Saldo</w:t>
            </w:r>
          </w:p>
        </w:tc>
        <w:tc>
          <w:tcPr>
            <w:tcW w:w="1176" w:type="dxa"/>
            <w:tcBorders>
              <w:top w:val="nil"/>
              <w:left w:val="nil"/>
              <w:bottom w:val="single" w:sz="4" w:space="0" w:color="auto"/>
              <w:right w:val="single" w:sz="4" w:space="0" w:color="auto"/>
            </w:tcBorders>
            <w:vAlign w:val="center"/>
            <w:hideMark/>
          </w:tcPr>
          <w:p w14:paraId="5E19E460" w14:textId="50089290" w:rsidR="00D041D3" w:rsidRPr="003F07DD" w:rsidRDefault="00D041D3" w:rsidP="00D041D3">
            <w:pPr>
              <w:ind w:left="-141" w:right="-153"/>
              <w:jc w:val="center"/>
              <w:rPr>
                <w:b/>
                <w:bCs/>
                <w:sz w:val="18"/>
                <w:szCs w:val="18"/>
                <w:lang w:val="es-ES" w:eastAsia="en-CA"/>
              </w:rPr>
            </w:pPr>
            <w:r w:rsidRPr="003F07DD">
              <w:rPr>
                <w:b/>
                <w:bCs/>
                <w:sz w:val="18"/>
                <w:szCs w:val="18"/>
                <w:lang w:val="es-ES" w:eastAsia="en-CA"/>
              </w:rPr>
              <w:t>Desembolsado (%)</w:t>
            </w:r>
          </w:p>
        </w:tc>
      </w:tr>
      <w:tr w:rsidR="00DF1A46" w:rsidRPr="003F07DD" w14:paraId="24AED822" w14:textId="77777777" w:rsidTr="00D041D3">
        <w:trPr>
          <w:trHeight w:val="88"/>
        </w:trPr>
        <w:tc>
          <w:tcPr>
            <w:tcW w:w="1844" w:type="dxa"/>
            <w:tcBorders>
              <w:top w:val="nil"/>
              <w:left w:val="single" w:sz="4" w:space="0" w:color="auto"/>
              <w:bottom w:val="single" w:sz="4" w:space="0" w:color="auto"/>
              <w:right w:val="single" w:sz="4" w:space="0" w:color="auto"/>
            </w:tcBorders>
            <w:noWrap/>
            <w:hideMark/>
          </w:tcPr>
          <w:p w14:paraId="1D4EEF1E" w14:textId="52C8C9F1" w:rsidR="00DF1A46" w:rsidRPr="003F07DD" w:rsidRDefault="00D041D3" w:rsidP="001E24E8">
            <w:pPr>
              <w:jc w:val="left"/>
              <w:rPr>
                <w:sz w:val="20"/>
                <w:szCs w:val="20"/>
                <w:lang w:val="es-ES" w:eastAsia="en-CA"/>
              </w:rPr>
            </w:pPr>
            <w:r w:rsidRPr="003F07DD">
              <w:rPr>
                <w:sz w:val="20"/>
                <w:szCs w:val="20"/>
                <w:lang w:val="es-ES" w:eastAsia="zh-CN"/>
              </w:rPr>
              <w:t>Programa país</w:t>
            </w:r>
          </w:p>
        </w:tc>
        <w:tc>
          <w:tcPr>
            <w:tcW w:w="992" w:type="dxa"/>
            <w:tcBorders>
              <w:top w:val="nil"/>
              <w:left w:val="nil"/>
              <w:bottom w:val="single" w:sz="4" w:space="0" w:color="auto"/>
              <w:right w:val="single" w:sz="4" w:space="0" w:color="auto"/>
            </w:tcBorders>
            <w:noWrap/>
            <w:hideMark/>
          </w:tcPr>
          <w:p w14:paraId="78380D50" w14:textId="77777777" w:rsidR="00DF1A46" w:rsidRPr="003F07DD" w:rsidRDefault="00DF1A46" w:rsidP="001E24E8">
            <w:pPr>
              <w:jc w:val="right"/>
              <w:rPr>
                <w:sz w:val="20"/>
                <w:szCs w:val="20"/>
                <w:lang w:val="es-ES" w:eastAsia="en-CA"/>
              </w:rPr>
            </w:pPr>
            <w:r w:rsidRPr="003F07DD">
              <w:rPr>
                <w:sz w:val="20"/>
                <w:szCs w:val="20"/>
                <w:lang w:val="es-ES" w:eastAsia="en-CA"/>
              </w:rPr>
              <w:t>165</w:t>
            </w:r>
          </w:p>
        </w:tc>
        <w:tc>
          <w:tcPr>
            <w:tcW w:w="1054" w:type="dxa"/>
            <w:tcBorders>
              <w:top w:val="nil"/>
              <w:left w:val="nil"/>
              <w:bottom w:val="single" w:sz="4" w:space="0" w:color="auto"/>
              <w:right w:val="single" w:sz="4" w:space="0" w:color="auto"/>
            </w:tcBorders>
            <w:noWrap/>
            <w:hideMark/>
          </w:tcPr>
          <w:p w14:paraId="1963B7D7" w14:textId="77777777" w:rsidR="00DF1A46" w:rsidRPr="003F07DD" w:rsidRDefault="00DF1A46" w:rsidP="001E24E8">
            <w:pPr>
              <w:jc w:val="right"/>
              <w:rPr>
                <w:sz w:val="20"/>
                <w:szCs w:val="20"/>
                <w:lang w:val="es-ES" w:eastAsia="en-CA"/>
              </w:rPr>
            </w:pPr>
            <w:r w:rsidRPr="003F07DD">
              <w:rPr>
                <w:sz w:val="20"/>
                <w:szCs w:val="20"/>
                <w:lang w:val="es-ES" w:eastAsia="en-CA"/>
              </w:rPr>
              <w:t>165</w:t>
            </w:r>
          </w:p>
        </w:tc>
        <w:tc>
          <w:tcPr>
            <w:tcW w:w="1180" w:type="dxa"/>
            <w:tcBorders>
              <w:top w:val="nil"/>
              <w:left w:val="nil"/>
              <w:bottom w:val="single" w:sz="4" w:space="0" w:color="auto"/>
              <w:right w:val="single" w:sz="4" w:space="0" w:color="auto"/>
            </w:tcBorders>
            <w:noWrap/>
            <w:hideMark/>
          </w:tcPr>
          <w:p w14:paraId="21907DA9" w14:textId="77777777" w:rsidR="00DF1A46" w:rsidRPr="003F07DD" w:rsidRDefault="00DF1A46" w:rsidP="001E24E8">
            <w:pPr>
              <w:jc w:val="right"/>
              <w:rPr>
                <w:sz w:val="20"/>
                <w:szCs w:val="20"/>
                <w:lang w:val="es-ES" w:eastAsia="en-CA"/>
              </w:rPr>
            </w:pPr>
            <w:r w:rsidRPr="003F07DD">
              <w:rPr>
                <w:sz w:val="20"/>
                <w:szCs w:val="20"/>
                <w:lang w:val="es-ES" w:eastAsia="en-CA"/>
              </w:rPr>
              <w:t>100</w:t>
            </w:r>
          </w:p>
        </w:tc>
        <w:tc>
          <w:tcPr>
            <w:tcW w:w="1366" w:type="dxa"/>
            <w:tcBorders>
              <w:top w:val="nil"/>
              <w:left w:val="nil"/>
              <w:bottom w:val="single" w:sz="4" w:space="0" w:color="auto"/>
              <w:right w:val="single" w:sz="4" w:space="0" w:color="auto"/>
            </w:tcBorders>
            <w:noWrap/>
            <w:hideMark/>
          </w:tcPr>
          <w:p w14:paraId="3F318BF8" w14:textId="285504F2" w:rsidR="00DF1A46" w:rsidRPr="003F07DD" w:rsidRDefault="00DF1A46" w:rsidP="001E24E8">
            <w:pPr>
              <w:jc w:val="right"/>
              <w:rPr>
                <w:sz w:val="20"/>
                <w:szCs w:val="20"/>
                <w:lang w:val="es-ES" w:eastAsia="en-CA"/>
              </w:rPr>
            </w:pPr>
            <w:r w:rsidRPr="003F07DD">
              <w:rPr>
                <w:sz w:val="20"/>
                <w:szCs w:val="20"/>
                <w:lang w:val="es-ES" w:eastAsia="en-CA"/>
              </w:rPr>
              <w:t>7</w:t>
            </w:r>
            <w:r w:rsidR="008814EA" w:rsidRPr="003F07DD">
              <w:rPr>
                <w:sz w:val="20"/>
                <w:szCs w:val="20"/>
                <w:lang w:val="es-ES" w:eastAsia="en-CA"/>
              </w:rPr>
              <w:t>.</w:t>
            </w:r>
            <w:r w:rsidRPr="003F07DD">
              <w:rPr>
                <w:sz w:val="20"/>
                <w:szCs w:val="20"/>
                <w:lang w:val="es-ES" w:eastAsia="en-CA"/>
              </w:rPr>
              <w:t>266</w:t>
            </w:r>
            <w:r w:rsidR="008814EA" w:rsidRPr="003F07DD">
              <w:rPr>
                <w:sz w:val="20"/>
                <w:szCs w:val="20"/>
                <w:lang w:val="es-ES" w:eastAsia="en-CA"/>
              </w:rPr>
              <w:t>.</w:t>
            </w:r>
            <w:r w:rsidRPr="003F07DD">
              <w:rPr>
                <w:sz w:val="20"/>
                <w:szCs w:val="20"/>
                <w:lang w:val="es-ES" w:eastAsia="en-CA"/>
              </w:rPr>
              <w:t>559</w:t>
            </w:r>
          </w:p>
        </w:tc>
        <w:tc>
          <w:tcPr>
            <w:tcW w:w="1400" w:type="dxa"/>
            <w:tcBorders>
              <w:top w:val="nil"/>
              <w:left w:val="nil"/>
              <w:bottom w:val="single" w:sz="4" w:space="0" w:color="auto"/>
              <w:right w:val="single" w:sz="4" w:space="0" w:color="auto"/>
            </w:tcBorders>
            <w:noWrap/>
            <w:hideMark/>
          </w:tcPr>
          <w:p w14:paraId="6AD37F2F" w14:textId="6CEC1C59" w:rsidR="00DF1A46" w:rsidRPr="003F07DD" w:rsidRDefault="00DF1A46" w:rsidP="001E24E8">
            <w:pPr>
              <w:jc w:val="right"/>
              <w:rPr>
                <w:sz w:val="20"/>
                <w:szCs w:val="20"/>
                <w:lang w:val="es-ES" w:eastAsia="en-CA"/>
              </w:rPr>
            </w:pPr>
            <w:r w:rsidRPr="003F07DD">
              <w:rPr>
                <w:sz w:val="20"/>
                <w:szCs w:val="20"/>
                <w:lang w:val="es-ES" w:eastAsia="en-CA"/>
              </w:rPr>
              <w:t>7</w:t>
            </w:r>
            <w:r w:rsidR="008814EA" w:rsidRPr="003F07DD">
              <w:rPr>
                <w:sz w:val="20"/>
                <w:szCs w:val="20"/>
                <w:lang w:val="es-ES" w:eastAsia="en-CA"/>
              </w:rPr>
              <w:t>.</w:t>
            </w:r>
            <w:r w:rsidRPr="003F07DD">
              <w:rPr>
                <w:sz w:val="20"/>
                <w:szCs w:val="20"/>
                <w:lang w:val="es-ES" w:eastAsia="en-CA"/>
              </w:rPr>
              <w:t>266</w:t>
            </w:r>
            <w:r w:rsidR="008814EA" w:rsidRPr="003F07DD">
              <w:rPr>
                <w:sz w:val="20"/>
                <w:szCs w:val="20"/>
                <w:lang w:val="es-ES" w:eastAsia="en-CA"/>
              </w:rPr>
              <w:t>.</w:t>
            </w:r>
            <w:r w:rsidRPr="003F07DD">
              <w:rPr>
                <w:sz w:val="20"/>
                <w:szCs w:val="20"/>
                <w:lang w:val="es-ES" w:eastAsia="en-CA"/>
              </w:rPr>
              <w:t>559</w:t>
            </w:r>
          </w:p>
        </w:tc>
        <w:tc>
          <w:tcPr>
            <w:tcW w:w="1240" w:type="dxa"/>
            <w:tcBorders>
              <w:top w:val="nil"/>
              <w:left w:val="nil"/>
              <w:bottom w:val="single" w:sz="4" w:space="0" w:color="auto"/>
              <w:right w:val="single" w:sz="4" w:space="0" w:color="auto"/>
            </w:tcBorders>
            <w:noWrap/>
            <w:hideMark/>
          </w:tcPr>
          <w:p w14:paraId="4EC322F6"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76" w:type="dxa"/>
            <w:tcBorders>
              <w:top w:val="nil"/>
              <w:left w:val="nil"/>
              <w:bottom w:val="single" w:sz="4" w:space="0" w:color="auto"/>
              <w:right w:val="single" w:sz="4" w:space="0" w:color="auto"/>
            </w:tcBorders>
            <w:noWrap/>
            <w:hideMark/>
          </w:tcPr>
          <w:p w14:paraId="2F211EFF"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5F34F1E8" w14:textId="77777777" w:rsidTr="00D041D3">
        <w:trPr>
          <w:trHeight w:val="121"/>
        </w:trPr>
        <w:tc>
          <w:tcPr>
            <w:tcW w:w="1844" w:type="dxa"/>
            <w:tcBorders>
              <w:top w:val="nil"/>
              <w:left w:val="single" w:sz="4" w:space="0" w:color="auto"/>
              <w:bottom w:val="single" w:sz="4" w:space="0" w:color="auto"/>
              <w:right w:val="single" w:sz="4" w:space="0" w:color="auto"/>
            </w:tcBorders>
            <w:noWrap/>
            <w:hideMark/>
          </w:tcPr>
          <w:p w14:paraId="62A64C5E" w14:textId="0F191103" w:rsidR="00DF1A46" w:rsidRPr="003F07DD" w:rsidRDefault="00D041D3" w:rsidP="001E24E8">
            <w:pPr>
              <w:jc w:val="left"/>
              <w:rPr>
                <w:sz w:val="20"/>
                <w:szCs w:val="20"/>
                <w:lang w:val="es-ES" w:eastAsia="en-CA"/>
              </w:rPr>
            </w:pPr>
            <w:r w:rsidRPr="003F07DD">
              <w:rPr>
                <w:sz w:val="20"/>
                <w:szCs w:val="20"/>
                <w:lang w:val="es-ES" w:eastAsia="zh-CN"/>
              </w:rPr>
              <w:t>Demostración</w:t>
            </w:r>
          </w:p>
        </w:tc>
        <w:tc>
          <w:tcPr>
            <w:tcW w:w="992" w:type="dxa"/>
            <w:tcBorders>
              <w:top w:val="nil"/>
              <w:left w:val="nil"/>
              <w:bottom w:val="single" w:sz="4" w:space="0" w:color="auto"/>
              <w:right w:val="single" w:sz="4" w:space="0" w:color="auto"/>
            </w:tcBorders>
            <w:noWrap/>
            <w:hideMark/>
          </w:tcPr>
          <w:p w14:paraId="20CC9EF2" w14:textId="77777777" w:rsidR="00DF1A46" w:rsidRPr="003F07DD" w:rsidRDefault="00DF1A46" w:rsidP="001E24E8">
            <w:pPr>
              <w:jc w:val="right"/>
              <w:rPr>
                <w:sz w:val="20"/>
                <w:szCs w:val="20"/>
                <w:lang w:val="es-ES" w:eastAsia="en-CA"/>
              </w:rPr>
            </w:pPr>
            <w:r w:rsidRPr="003F07DD">
              <w:rPr>
                <w:sz w:val="20"/>
                <w:szCs w:val="20"/>
                <w:lang w:val="es-ES" w:eastAsia="en-CA"/>
              </w:rPr>
              <w:t>145</w:t>
            </w:r>
          </w:p>
        </w:tc>
        <w:tc>
          <w:tcPr>
            <w:tcW w:w="1054" w:type="dxa"/>
            <w:tcBorders>
              <w:top w:val="nil"/>
              <w:left w:val="nil"/>
              <w:bottom w:val="single" w:sz="4" w:space="0" w:color="auto"/>
              <w:right w:val="single" w:sz="4" w:space="0" w:color="auto"/>
            </w:tcBorders>
            <w:noWrap/>
            <w:hideMark/>
          </w:tcPr>
          <w:p w14:paraId="64FA79DC" w14:textId="77777777" w:rsidR="00DF1A46" w:rsidRPr="003F07DD" w:rsidRDefault="00DF1A46" w:rsidP="001E24E8">
            <w:pPr>
              <w:jc w:val="right"/>
              <w:rPr>
                <w:sz w:val="20"/>
                <w:szCs w:val="20"/>
                <w:lang w:val="es-ES" w:eastAsia="en-CA"/>
              </w:rPr>
            </w:pPr>
            <w:r w:rsidRPr="003F07DD">
              <w:rPr>
                <w:sz w:val="20"/>
                <w:szCs w:val="20"/>
                <w:lang w:val="es-ES" w:eastAsia="en-CA"/>
              </w:rPr>
              <w:t>134</w:t>
            </w:r>
          </w:p>
        </w:tc>
        <w:tc>
          <w:tcPr>
            <w:tcW w:w="1180" w:type="dxa"/>
            <w:tcBorders>
              <w:top w:val="nil"/>
              <w:left w:val="nil"/>
              <w:bottom w:val="single" w:sz="4" w:space="0" w:color="auto"/>
              <w:right w:val="single" w:sz="4" w:space="0" w:color="auto"/>
            </w:tcBorders>
            <w:noWrap/>
            <w:hideMark/>
          </w:tcPr>
          <w:p w14:paraId="7821E5DA" w14:textId="77777777" w:rsidR="00DF1A46" w:rsidRPr="003F07DD" w:rsidRDefault="00DF1A46" w:rsidP="001E24E8">
            <w:pPr>
              <w:jc w:val="right"/>
              <w:rPr>
                <w:sz w:val="20"/>
                <w:szCs w:val="20"/>
                <w:lang w:val="es-ES" w:eastAsia="en-CA"/>
              </w:rPr>
            </w:pPr>
            <w:r w:rsidRPr="003F07DD">
              <w:rPr>
                <w:sz w:val="20"/>
                <w:szCs w:val="20"/>
                <w:lang w:val="es-ES" w:eastAsia="en-CA"/>
              </w:rPr>
              <w:t>92</w:t>
            </w:r>
          </w:p>
        </w:tc>
        <w:tc>
          <w:tcPr>
            <w:tcW w:w="1366" w:type="dxa"/>
            <w:tcBorders>
              <w:top w:val="nil"/>
              <w:left w:val="nil"/>
              <w:bottom w:val="single" w:sz="4" w:space="0" w:color="auto"/>
              <w:right w:val="single" w:sz="4" w:space="0" w:color="auto"/>
            </w:tcBorders>
            <w:noWrap/>
            <w:hideMark/>
          </w:tcPr>
          <w:p w14:paraId="477BE2D7" w14:textId="59A75450" w:rsidR="00DF1A46" w:rsidRPr="003F07DD" w:rsidRDefault="00DF1A46" w:rsidP="001E24E8">
            <w:pPr>
              <w:jc w:val="right"/>
              <w:rPr>
                <w:sz w:val="20"/>
                <w:szCs w:val="20"/>
                <w:lang w:val="es-ES" w:eastAsia="en-CA"/>
              </w:rPr>
            </w:pPr>
            <w:r w:rsidRPr="003F07DD">
              <w:rPr>
                <w:sz w:val="20"/>
                <w:szCs w:val="20"/>
                <w:lang w:val="es-ES" w:eastAsia="en-CA"/>
              </w:rPr>
              <w:t>65</w:t>
            </w:r>
            <w:r w:rsidR="008814EA" w:rsidRPr="003F07DD">
              <w:rPr>
                <w:sz w:val="20"/>
                <w:szCs w:val="20"/>
                <w:lang w:val="es-ES" w:eastAsia="en-CA"/>
              </w:rPr>
              <w:t>.</w:t>
            </w:r>
            <w:r w:rsidRPr="003F07DD">
              <w:rPr>
                <w:sz w:val="20"/>
                <w:szCs w:val="20"/>
                <w:lang w:val="es-ES" w:eastAsia="en-CA"/>
              </w:rPr>
              <w:t>334</w:t>
            </w:r>
            <w:r w:rsidR="008814EA" w:rsidRPr="003F07DD">
              <w:rPr>
                <w:sz w:val="20"/>
                <w:szCs w:val="20"/>
                <w:lang w:val="es-ES" w:eastAsia="en-CA"/>
              </w:rPr>
              <w:t>.</w:t>
            </w:r>
            <w:r w:rsidRPr="003F07DD">
              <w:rPr>
                <w:sz w:val="20"/>
                <w:szCs w:val="20"/>
                <w:lang w:val="es-ES" w:eastAsia="en-CA"/>
              </w:rPr>
              <w:t>188</w:t>
            </w:r>
          </w:p>
        </w:tc>
        <w:tc>
          <w:tcPr>
            <w:tcW w:w="1400" w:type="dxa"/>
            <w:tcBorders>
              <w:top w:val="nil"/>
              <w:left w:val="nil"/>
              <w:bottom w:val="single" w:sz="4" w:space="0" w:color="auto"/>
              <w:right w:val="single" w:sz="4" w:space="0" w:color="auto"/>
            </w:tcBorders>
            <w:noWrap/>
            <w:hideMark/>
          </w:tcPr>
          <w:p w14:paraId="76BA3BAD" w14:textId="10CE4F2F" w:rsidR="00DF1A46" w:rsidRPr="003F07DD" w:rsidRDefault="00DF1A46" w:rsidP="001E24E8">
            <w:pPr>
              <w:jc w:val="right"/>
              <w:rPr>
                <w:sz w:val="20"/>
                <w:szCs w:val="20"/>
                <w:lang w:val="es-ES" w:eastAsia="en-CA"/>
              </w:rPr>
            </w:pPr>
            <w:r w:rsidRPr="003F07DD">
              <w:rPr>
                <w:sz w:val="20"/>
                <w:szCs w:val="20"/>
                <w:lang w:val="es-ES" w:eastAsia="en-CA"/>
              </w:rPr>
              <w:t>61</w:t>
            </w:r>
            <w:r w:rsidR="008814EA" w:rsidRPr="003F07DD">
              <w:rPr>
                <w:sz w:val="20"/>
                <w:szCs w:val="20"/>
                <w:lang w:val="es-ES" w:eastAsia="en-CA"/>
              </w:rPr>
              <w:t>.</w:t>
            </w:r>
            <w:r w:rsidRPr="003F07DD">
              <w:rPr>
                <w:sz w:val="20"/>
                <w:szCs w:val="20"/>
                <w:lang w:val="es-ES" w:eastAsia="en-CA"/>
              </w:rPr>
              <w:t>098</w:t>
            </w:r>
            <w:r w:rsidR="008814EA" w:rsidRPr="003F07DD">
              <w:rPr>
                <w:sz w:val="20"/>
                <w:szCs w:val="20"/>
                <w:lang w:val="es-ES" w:eastAsia="en-CA"/>
              </w:rPr>
              <w:t>.</w:t>
            </w:r>
            <w:r w:rsidRPr="003F07DD">
              <w:rPr>
                <w:sz w:val="20"/>
                <w:szCs w:val="20"/>
                <w:lang w:val="es-ES" w:eastAsia="en-CA"/>
              </w:rPr>
              <w:t>076</w:t>
            </w:r>
          </w:p>
        </w:tc>
        <w:tc>
          <w:tcPr>
            <w:tcW w:w="1240" w:type="dxa"/>
            <w:tcBorders>
              <w:top w:val="nil"/>
              <w:left w:val="nil"/>
              <w:bottom w:val="single" w:sz="4" w:space="0" w:color="auto"/>
              <w:right w:val="single" w:sz="4" w:space="0" w:color="auto"/>
            </w:tcBorders>
            <w:noWrap/>
            <w:hideMark/>
          </w:tcPr>
          <w:p w14:paraId="6190596D" w14:textId="496ECE6F" w:rsidR="00DF1A46" w:rsidRPr="003F07DD" w:rsidRDefault="00DF1A46" w:rsidP="001E24E8">
            <w:pPr>
              <w:jc w:val="right"/>
              <w:rPr>
                <w:sz w:val="20"/>
                <w:szCs w:val="20"/>
                <w:lang w:val="es-ES" w:eastAsia="en-CA"/>
              </w:rPr>
            </w:pPr>
            <w:r w:rsidRPr="003F07DD">
              <w:rPr>
                <w:sz w:val="20"/>
                <w:szCs w:val="20"/>
                <w:lang w:val="es-ES" w:eastAsia="en-CA"/>
              </w:rPr>
              <w:t>4</w:t>
            </w:r>
            <w:r w:rsidR="008814EA" w:rsidRPr="003F07DD">
              <w:rPr>
                <w:sz w:val="20"/>
                <w:szCs w:val="20"/>
                <w:lang w:val="es-ES" w:eastAsia="en-CA"/>
              </w:rPr>
              <w:t>.</w:t>
            </w:r>
            <w:r w:rsidRPr="003F07DD">
              <w:rPr>
                <w:sz w:val="20"/>
                <w:szCs w:val="20"/>
                <w:lang w:val="es-ES" w:eastAsia="en-CA"/>
              </w:rPr>
              <w:t>236</w:t>
            </w:r>
            <w:r w:rsidR="008814EA" w:rsidRPr="003F07DD">
              <w:rPr>
                <w:sz w:val="20"/>
                <w:szCs w:val="20"/>
                <w:lang w:val="es-ES" w:eastAsia="en-CA"/>
              </w:rPr>
              <w:t>.</w:t>
            </w:r>
            <w:r w:rsidRPr="003F07DD">
              <w:rPr>
                <w:sz w:val="20"/>
                <w:szCs w:val="20"/>
                <w:lang w:val="es-ES" w:eastAsia="en-CA"/>
              </w:rPr>
              <w:t>113</w:t>
            </w:r>
          </w:p>
        </w:tc>
        <w:tc>
          <w:tcPr>
            <w:tcW w:w="1176" w:type="dxa"/>
            <w:tcBorders>
              <w:top w:val="nil"/>
              <w:left w:val="nil"/>
              <w:bottom w:val="single" w:sz="4" w:space="0" w:color="auto"/>
              <w:right w:val="single" w:sz="4" w:space="0" w:color="auto"/>
            </w:tcBorders>
            <w:noWrap/>
            <w:hideMark/>
          </w:tcPr>
          <w:p w14:paraId="79C394EB" w14:textId="77777777" w:rsidR="00DF1A46" w:rsidRPr="003F07DD" w:rsidRDefault="00DF1A46" w:rsidP="001E24E8">
            <w:pPr>
              <w:jc w:val="right"/>
              <w:rPr>
                <w:sz w:val="20"/>
                <w:szCs w:val="20"/>
                <w:lang w:val="es-ES" w:eastAsia="en-CA"/>
              </w:rPr>
            </w:pPr>
            <w:r w:rsidRPr="003F07DD">
              <w:rPr>
                <w:sz w:val="20"/>
                <w:szCs w:val="20"/>
                <w:lang w:val="es-ES" w:eastAsia="en-CA"/>
              </w:rPr>
              <w:t>94</w:t>
            </w:r>
          </w:p>
        </w:tc>
      </w:tr>
      <w:tr w:rsidR="00D041D3" w:rsidRPr="003F07DD" w14:paraId="77E535B8" w14:textId="77777777" w:rsidTr="00D041D3">
        <w:trPr>
          <w:trHeight w:val="264"/>
        </w:trPr>
        <w:tc>
          <w:tcPr>
            <w:tcW w:w="1844" w:type="dxa"/>
            <w:tcBorders>
              <w:top w:val="nil"/>
              <w:left w:val="single" w:sz="4" w:space="0" w:color="auto"/>
              <w:bottom w:val="single" w:sz="4" w:space="0" w:color="auto"/>
              <w:right w:val="single" w:sz="4" w:space="0" w:color="auto"/>
            </w:tcBorders>
            <w:noWrap/>
            <w:vAlign w:val="center"/>
            <w:hideMark/>
          </w:tcPr>
          <w:p w14:paraId="0D3138E9" w14:textId="48D846C2" w:rsidR="00D041D3" w:rsidRPr="003F07DD" w:rsidRDefault="00D041D3" w:rsidP="00D041D3">
            <w:pPr>
              <w:jc w:val="left"/>
              <w:rPr>
                <w:sz w:val="20"/>
                <w:szCs w:val="20"/>
                <w:lang w:val="es-ES" w:eastAsia="en-CA"/>
              </w:rPr>
            </w:pPr>
            <w:r w:rsidRPr="003F07DD">
              <w:rPr>
                <w:rFonts w:asciiTheme="majorBidi" w:hAnsiTheme="majorBidi" w:cstheme="majorBidi"/>
                <w:sz w:val="20"/>
                <w:szCs w:val="20"/>
                <w:lang w:val="es-ES" w:eastAsia="en-CA"/>
              </w:rPr>
              <w:t>Fortalecimiento institucional</w:t>
            </w:r>
          </w:p>
        </w:tc>
        <w:tc>
          <w:tcPr>
            <w:tcW w:w="992" w:type="dxa"/>
            <w:tcBorders>
              <w:top w:val="nil"/>
              <w:left w:val="nil"/>
              <w:bottom w:val="single" w:sz="4" w:space="0" w:color="auto"/>
              <w:right w:val="single" w:sz="4" w:space="0" w:color="auto"/>
            </w:tcBorders>
            <w:noWrap/>
            <w:hideMark/>
          </w:tcPr>
          <w:p w14:paraId="3460FE23" w14:textId="7BD9D75A" w:rsidR="00D041D3" w:rsidRPr="003F07DD" w:rsidRDefault="00D041D3" w:rsidP="00D041D3">
            <w:pPr>
              <w:jc w:val="right"/>
              <w:rPr>
                <w:sz w:val="20"/>
                <w:szCs w:val="20"/>
                <w:lang w:val="es-ES" w:eastAsia="en-CA"/>
              </w:rPr>
            </w:pPr>
            <w:r w:rsidRPr="003F07DD">
              <w:rPr>
                <w:sz w:val="20"/>
                <w:szCs w:val="20"/>
                <w:lang w:val="es-ES" w:eastAsia="en-CA"/>
              </w:rPr>
              <w:t>1.521</w:t>
            </w:r>
          </w:p>
        </w:tc>
        <w:tc>
          <w:tcPr>
            <w:tcW w:w="1054" w:type="dxa"/>
            <w:tcBorders>
              <w:top w:val="nil"/>
              <w:left w:val="nil"/>
              <w:bottom w:val="single" w:sz="4" w:space="0" w:color="auto"/>
              <w:right w:val="single" w:sz="4" w:space="0" w:color="auto"/>
            </w:tcBorders>
            <w:noWrap/>
            <w:hideMark/>
          </w:tcPr>
          <w:p w14:paraId="08026719" w14:textId="5ADBDCD1" w:rsidR="00D041D3" w:rsidRPr="003F07DD" w:rsidRDefault="00D041D3" w:rsidP="00D041D3">
            <w:pPr>
              <w:jc w:val="right"/>
              <w:rPr>
                <w:sz w:val="20"/>
                <w:szCs w:val="20"/>
                <w:lang w:val="es-ES" w:eastAsia="en-CA"/>
              </w:rPr>
            </w:pPr>
            <w:r w:rsidRPr="003F07DD">
              <w:rPr>
                <w:sz w:val="20"/>
                <w:szCs w:val="20"/>
                <w:lang w:val="es-ES" w:eastAsia="en-CA"/>
              </w:rPr>
              <w:t>1.370</w:t>
            </w:r>
          </w:p>
        </w:tc>
        <w:tc>
          <w:tcPr>
            <w:tcW w:w="1180" w:type="dxa"/>
            <w:tcBorders>
              <w:top w:val="nil"/>
              <w:left w:val="nil"/>
              <w:bottom w:val="single" w:sz="4" w:space="0" w:color="auto"/>
              <w:right w:val="single" w:sz="4" w:space="0" w:color="auto"/>
            </w:tcBorders>
            <w:noWrap/>
            <w:hideMark/>
          </w:tcPr>
          <w:p w14:paraId="5F39F083" w14:textId="77777777" w:rsidR="00D041D3" w:rsidRPr="003F07DD" w:rsidRDefault="00D041D3" w:rsidP="00D041D3">
            <w:pPr>
              <w:jc w:val="right"/>
              <w:rPr>
                <w:sz w:val="20"/>
                <w:szCs w:val="20"/>
                <w:lang w:val="es-ES" w:eastAsia="en-CA"/>
              </w:rPr>
            </w:pPr>
            <w:r w:rsidRPr="003F07DD">
              <w:rPr>
                <w:sz w:val="20"/>
                <w:szCs w:val="20"/>
                <w:lang w:val="es-ES" w:eastAsia="en-CA"/>
              </w:rPr>
              <w:t>90</w:t>
            </w:r>
          </w:p>
        </w:tc>
        <w:tc>
          <w:tcPr>
            <w:tcW w:w="1366" w:type="dxa"/>
            <w:tcBorders>
              <w:top w:val="nil"/>
              <w:left w:val="nil"/>
              <w:bottom w:val="single" w:sz="4" w:space="0" w:color="auto"/>
              <w:right w:val="single" w:sz="4" w:space="0" w:color="auto"/>
            </w:tcBorders>
            <w:noWrap/>
            <w:hideMark/>
          </w:tcPr>
          <w:p w14:paraId="4CCCC7E7" w14:textId="19F3168F" w:rsidR="00D041D3" w:rsidRPr="003F07DD" w:rsidRDefault="00D041D3" w:rsidP="00D041D3">
            <w:pPr>
              <w:jc w:val="right"/>
              <w:rPr>
                <w:sz w:val="20"/>
                <w:szCs w:val="20"/>
                <w:lang w:val="es-ES" w:eastAsia="en-CA"/>
              </w:rPr>
            </w:pPr>
            <w:r w:rsidRPr="003F07DD">
              <w:rPr>
                <w:sz w:val="20"/>
                <w:szCs w:val="20"/>
                <w:lang w:val="es-ES" w:eastAsia="en-CA"/>
              </w:rPr>
              <w:t>203.162.676</w:t>
            </w:r>
          </w:p>
        </w:tc>
        <w:tc>
          <w:tcPr>
            <w:tcW w:w="1400" w:type="dxa"/>
            <w:tcBorders>
              <w:top w:val="nil"/>
              <w:left w:val="nil"/>
              <w:bottom w:val="single" w:sz="4" w:space="0" w:color="auto"/>
              <w:right w:val="single" w:sz="4" w:space="0" w:color="auto"/>
            </w:tcBorders>
            <w:noWrap/>
            <w:hideMark/>
          </w:tcPr>
          <w:p w14:paraId="671DBB7D" w14:textId="228992A6" w:rsidR="00D041D3" w:rsidRPr="003F07DD" w:rsidRDefault="00D041D3" w:rsidP="00D041D3">
            <w:pPr>
              <w:jc w:val="right"/>
              <w:rPr>
                <w:sz w:val="20"/>
                <w:szCs w:val="20"/>
                <w:lang w:val="es-ES" w:eastAsia="en-CA"/>
              </w:rPr>
            </w:pPr>
            <w:r w:rsidRPr="003F07DD">
              <w:rPr>
                <w:sz w:val="20"/>
                <w:szCs w:val="20"/>
                <w:lang w:val="es-ES" w:eastAsia="en-CA"/>
              </w:rPr>
              <w:t>168.390.817</w:t>
            </w:r>
          </w:p>
        </w:tc>
        <w:tc>
          <w:tcPr>
            <w:tcW w:w="1240" w:type="dxa"/>
            <w:tcBorders>
              <w:top w:val="nil"/>
              <w:left w:val="nil"/>
              <w:bottom w:val="single" w:sz="4" w:space="0" w:color="auto"/>
              <w:right w:val="single" w:sz="4" w:space="0" w:color="auto"/>
            </w:tcBorders>
            <w:noWrap/>
            <w:hideMark/>
          </w:tcPr>
          <w:p w14:paraId="7AAE8AB1" w14:textId="4EBB4948" w:rsidR="00D041D3" w:rsidRPr="003F07DD" w:rsidRDefault="00D041D3" w:rsidP="00D041D3">
            <w:pPr>
              <w:jc w:val="right"/>
              <w:rPr>
                <w:sz w:val="20"/>
                <w:szCs w:val="20"/>
                <w:lang w:val="es-ES" w:eastAsia="en-CA"/>
              </w:rPr>
            </w:pPr>
            <w:r w:rsidRPr="003F07DD">
              <w:rPr>
                <w:sz w:val="20"/>
                <w:szCs w:val="20"/>
                <w:lang w:val="es-ES" w:eastAsia="en-CA"/>
              </w:rPr>
              <w:t>34.771.859</w:t>
            </w:r>
          </w:p>
        </w:tc>
        <w:tc>
          <w:tcPr>
            <w:tcW w:w="1176" w:type="dxa"/>
            <w:tcBorders>
              <w:top w:val="nil"/>
              <w:left w:val="nil"/>
              <w:bottom w:val="single" w:sz="4" w:space="0" w:color="auto"/>
              <w:right w:val="single" w:sz="4" w:space="0" w:color="auto"/>
            </w:tcBorders>
            <w:noWrap/>
            <w:hideMark/>
          </w:tcPr>
          <w:p w14:paraId="150B91CE" w14:textId="77777777" w:rsidR="00D041D3" w:rsidRPr="003F07DD" w:rsidRDefault="00D041D3" w:rsidP="00D041D3">
            <w:pPr>
              <w:jc w:val="right"/>
              <w:rPr>
                <w:sz w:val="20"/>
                <w:szCs w:val="20"/>
                <w:lang w:val="es-ES" w:eastAsia="en-CA"/>
              </w:rPr>
            </w:pPr>
            <w:r w:rsidRPr="003F07DD">
              <w:rPr>
                <w:sz w:val="20"/>
                <w:szCs w:val="20"/>
                <w:lang w:val="es-ES" w:eastAsia="en-CA"/>
              </w:rPr>
              <w:t>83</w:t>
            </w:r>
          </w:p>
        </w:tc>
      </w:tr>
      <w:tr w:rsidR="00D041D3" w:rsidRPr="003F07DD" w14:paraId="034EDBD0" w14:textId="77777777" w:rsidTr="00D041D3">
        <w:trPr>
          <w:trHeight w:val="58"/>
        </w:trPr>
        <w:tc>
          <w:tcPr>
            <w:tcW w:w="1844" w:type="dxa"/>
            <w:tcBorders>
              <w:top w:val="nil"/>
              <w:left w:val="single" w:sz="4" w:space="0" w:color="auto"/>
              <w:bottom w:val="single" w:sz="4" w:space="0" w:color="auto"/>
              <w:right w:val="single" w:sz="4" w:space="0" w:color="auto"/>
            </w:tcBorders>
            <w:noWrap/>
            <w:vAlign w:val="center"/>
            <w:hideMark/>
          </w:tcPr>
          <w:p w14:paraId="2F4AC24A" w14:textId="4979CB5D" w:rsidR="00D041D3" w:rsidRPr="003F07DD" w:rsidRDefault="00D041D3" w:rsidP="00D041D3">
            <w:pPr>
              <w:jc w:val="left"/>
              <w:rPr>
                <w:sz w:val="20"/>
                <w:szCs w:val="20"/>
                <w:lang w:val="es-ES" w:eastAsia="en-CA"/>
              </w:rPr>
            </w:pPr>
            <w:r w:rsidRPr="003F07DD">
              <w:rPr>
                <w:rFonts w:asciiTheme="majorBidi" w:hAnsiTheme="majorBidi" w:cstheme="majorBidi"/>
                <w:sz w:val="20"/>
                <w:szCs w:val="20"/>
                <w:lang w:val="es-ES" w:eastAsia="en-CA"/>
              </w:rPr>
              <w:lastRenderedPageBreak/>
              <w:t>Inversión</w:t>
            </w:r>
          </w:p>
        </w:tc>
        <w:tc>
          <w:tcPr>
            <w:tcW w:w="992" w:type="dxa"/>
            <w:tcBorders>
              <w:top w:val="nil"/>
              <w:left w:val="nil"/>
              <w:bottom w:val="single" w:sz="4" w:space="0" w:color="auto"/>
              <w:right w:val="single" w:sz="4" w:space="0" w:color="auto"/>
            </w:tcBorders>
            <w:noWrap/>
            <w:hideMark/>
          </w:tcPr>
          <w:p w14:paraId="620C60D4" w14:textId="018514F8" w:rsidR="00D041D3" w:rsidRPr="003F07DD" w:rsidRDefault="00D041D3" w:rsidP="00D041D3">
            <w:pPr>
              <w:jc w:val="right"/>
              <w:rPr>
                <w:sz w:val="20"/>
                <w:szCs w:val="20"/>
                <w:lang w:val="es-ES" w:eastAsia="en-CA"/>
              </w:rPr>
            </w:pPr>
            <w:r w:rsidRPr="003F07DD">
              <w:rPr>
                <w:sz w:val="20"/>
                <w:szCs w:val="20"/>
                <w:lang w:val="es-ES" w:eastAsia="en-CA"/>
              </w:rPr>
              <w:t>3.473</w:t>
            </w:r>
          </w:p>
        </w:tc>
        <w:tc>
          <w:tcPr>
            <w:tcW w:w="1054" w:type="dxa"/>
            <w:tcBorders>
              <w:top w:val="nil"/>
              <w:left w:val="nil"/>
              <w:bottom w:val="single" w:sz="4" w:space="0" w:color="auto"/>
              <w:right w:val="single" w:sz="4" w:space="0" w:color="auto"/>
            </w:tcBorders>
            <w:noWrap/>
            <w:hideMark/>
          </w:tcPr>
          <w:p w14:paraId="0FEB9DF4" w14:textId="3F7A1047" w:rsidR="00D041D3" w:rsidRPr="003F07DD" w:rsidRDefault="00D041D3" w:rsidP="00D041D3">
            <w:pPr>
              <w:jc w:val="right"/>
              <w:rPr>
                <w:sz w:val="20"/>
                <w:szCs w:val="20"/>
                <w:lang w:val="es-ES" w:eastAsia="en-CA"/>
              </w:rPr>
            </w:pPr>
            <w:r w:rsidRPr="003F07DD">
              <w:rPr>
                <w:sz w:val="20"/>
                <w:szCs w:val="20"/>
                <w:lang w:val="es-ES" w:eastAsia="en-CA"/>
              </w:rPr>
              <w:t>3.130</w:t>
            </w:r>
          </w:p>
        </w:tc>
        <w:tc>
          <w:tcPr>
            <w:tcW w:w="1180" w:type="dxa"/>
            <w:tcBorders>
              <w:top w:val="nil"/>
              <w:left w:val="nil"/>
              <w:bottom w:val="single" w:sz="4" w:space="0" w:color="auto"/>
              <w:right w:val="single" w:sz="4" w:space="0" w:color="auto"/>
            </w:tcBorders>
            <w:noWrap/>
            <w:hideMark/>
          </w:tcPr>
          <w:p w14:paraId="5D17538F" w14:textId="77777777" w:rsidR="00D041D3" w:rsidRPr="003F07DD" w:rsidRDefault="00D041D3" w:rsidP="00D041D3">
            <w:pPr>
              <w:jc w:val="right"/>
              <w:rPr>
                <w:sz w:val="20"/>
                <w:szCs w:val="20"/>
                <w:lang w:val="es-ES" w:eastAsia="en-CA"/>
              </w:rPr>
            </w:pPr>
            <w:r w:rsidRPr="003F07DD">
              <w:rPr>
                <w:sz w:val="20"/>
                <w:szCs w:val="20"/>
                <w:lang w:val="es-ES" w:eastAsia="en-CA"/>
              </w:rPr>
              <w:t>90</w:t>
            </w:r>
          </w:p>
        </w:tc>
        <w:tc>
          <w:tcPr>
            <w:tcW w:w="1366" w:type="dxa"/>
            <w:tcBorders>
              <w:top w:val="nil"/>
              <w:left w:val="nil"/>
              <w:bottom w:val="single" w:sz="4" w:space="0" w:color="auto"/>
              <w:right w:val="single" w:sz="4" w:space="0" w:color="auto"/>
            </w:tcBorders>
            <w:noWrap/>
            <w:hideMark/>
          </w:tcPr>
          <w:p w14:paraId="62ED7E72" w14:textId="51F0FA40" w:rsidR="00D041D3" w:rsidRPr="003F07DD" w:rsidRDefault="00D041D3" w:rsidP="00D041D3">
            <w:pPr>
              <w:jc w:val="right"/>
              <w:rPr>
                <w:sz w:val="20"/>
                <w:szCs w:val="20"/>
                <w:lang w:val="es-ES" w:eastAsia="en-CA"/>
              </w:rPr>
            </w:pPr>
            <w:r w:rsidRPr="003F07DD">
              <w:rPr>
                <w:sz w:val="20"/>
                <w:szCs w:val="20"/>
                <w:lang w:val="es-ES" w:eastAsia="en-CA"/>
              </w:rPr>
              <w:t>2.954.378.397</w:t>
            </w:r>
          </w:p>
        </w:tc>
        <w:tc>
          <w:tcPr>
            <w:tcW w:w="1400" w:type="dxa"/>
            <w:tcBorders>
              <w:top w:val="nil"/>
              <w:left w:val="nil"/>
              <w:bottom w:val="single" w:sz="4" w:space="0" w:color="auto"/>
              <w:right w:val="single" w:sz="4" w:space="0" w:color="auto"/>
            </w:tcBorders>
            <w:noWrap/>
            <w:hideMark/>
          </w:tcPr>
          <w:p w14:paraId="4C18D206" w14:textId="3400FAC3" w:rsidR="00D041D3" w:rsidRPr="003F07DD" w:rsidRDefault="00D041D3" w:rsidP="00D041D3">
            <w:pPr>
              <w:jc w:val="right"/>
              <w:rPr>
                <w:sz w:val="20"/>
                <w:szCs w:val="20"/>
                <w:lang w:val="es-ES" w:eastAsia="en-CA"/>
              </w:rPr>
            </w:pPr>
            <w:r w:rsidRPr="003F07DD">
              <w:rPr>
                <w:sz w:val="20"/>
                <w:szCs w:val="20"/>
                <w:lang w:val="es-ES" w:eastAsia="en-CA"/>
              </w:rPr>
              <w:t>2.743.326.048</w:t>
            </w:r>
          </w:p>
        </w:tc>
        <w:tc>
          <w:tcPr>
            <w:tcW w:w="1240" w:type="dxa"/>
            <w:tcBorders>
              <w:top w:val="nil"/>
              <w:left w:val="nil"/>
              <w:bottom w:val="single" w:sz="4" w:space="0" w:color="auto"/>
              <w:right w:val="single" w:sz="4" w:space="0" w:color="auto"/>
            </w:tcBorders>
            <w:noWrap/>
            <w:hideMark/>
          </w:tcPr>
          <w:p w14:paraId="6F3E1E9F" w14:textId="15A7C69D" w:rsidR="00D041D3" w:rsidRPr="003F07DD" w:rsidRDefault="00D041D3" w:rsidP="00D041D3">
            <w:pPr>
              <w:jc w:val="right"/>
              <w:rPr>
                <w:sz w:val="20"/>
                <w:szCs w:val="20"/>
                <w:lang w:val="es-ES" w:eastAsia="en-CA"/>
              </w:rPr>
            </w:pPr>
            <w:r w:rsidRPr="003F07DD">
              <w:rPr>
                <w:sz w:val="20"/>
                <w:szCs w:val="20"/>
                <w:lang w:val="es-ES" w:eastAsia="en-CA"/>
              </w:rPr>
              <w:t>211.052.349</w:t>
            </w:r>
          </w:p>
        </w:tc>
        <w:tc>
          <w:tcPr>
            <w:tcW w:w="1176" w:type="dxa"/>
            <w:tcBorders>
              <w:top w:val="nil"/>
              <w:left w:val="nil"/>
              <w:bottom w:val="single" w:sz="4" w:space="0" w:color="auto"/>
              <w:right w:val="single" w:sz="4" w:space="0" w:color="auto"/>
            </w:tcBorders>
            <w:noWrap/>
            <w:hideMark/>
          </w:tcPr>
          <w:p w14:paraId="3D29AFED" w14:textId="77777777" w:rsidR="00D041D3" w:rsidRPr="003F07DD" w:rsidRDefault="00D041D3" w:rsidP="00D041D3">
            <w:pPr>
              <w:jc w:val="right"/>
              <w:rPr>
                <w:sz w:val="20"/>
                <w:szCs w:val="20"/>
                <w:lang w:val="es-ES" w:eastAsia="en-CA"/>
              </w:rPr>
            </w:pPr>
            <w:r w:rsidRPr="003F07DD">
              <w:rPr>
                <w:sz w:val="20"/>
                <w:szCs w:val="20"/>
                <w:lang w:val="es-ES" w:eastAsia="en-CA"/>
              </w:rPr>
              <w:t>93</w:t>
            </w:r>
          </w:p>
        </w:tc>
      </w:tr>
      <w:tr w:rsidR="00D041D3" w:rsidRPr="003F07DD" w14:paraId="1D8A1289" w14:textId="77777777" w:rsidTr="00D041D3">
        <w:trPr>
          <w:trHeight w:val="58"/>
        </w:trPr>
        <w:tc>
          <w:tcPr>
            <w:tcW w:w="1844" w:type="dxa"/>
            <w:tcBorders>
              <w:top w:val="nil"/>
              <w:left w:val="single" w:sz="4" w:space="0" w:color="auto"/>
              <w:bottom w:val="single" w:sz="4" w:space="0" w:color="auto"/>
              <w:right w:val="single" w:sz="4" w:space="0" w:color="auto"/>
            </w:tcBorders>
            <w:noWrap/>
            <w:vAlign w:val="center"/>
            <w:hideMark/>
          </w:tcPr>
          <w:p w14:paraId="03535D55" w14:textId="0145F07F" w:rsidR="00D041D3" w:rsidRPr="003F07DD" w:rsidRDefault="00D041D3" w:rsidP="00D041D3">
            <w:pPr>
              <w:jc w:val="left"/>
              <w:rPr>
                <w:sz w:val="20"/>
                <w:szCs w:val="20"/>
                <w:lang w:val="es-ES" w:eastAsia="en-CA"/>
              </w:rPr>
            </w:pPr>
            <w:r w:rsidRPr="003F07DD">
              <w:rPr>
                <w:rFonts w:asciiTheme="majorBidi" w:hAnsiTheme="majorBidi" w:cstheme="majorBidi"/>
                <w:sz w:val="20"/>
                <w:szCs w:val="20"/>
                <w:lang w:val="es-ES" w:eastAsia="en-CA"/>
              </w:rPr>
              <w:t>Preparación proyectos</w:t>
            </w:r>
          </w:p>
        </w:tc>
        <w:tc>
          <w:tcPr>
            <w:tcW w:w="992" w:type="dxa"/>
            <w:tcBorders>
              <w:top w:val="nil"/>
              <w:left w:val="nil"/>
              <w:bottom w:val="single" w:sz="4" w:space="0" w:color="auto"/>
              <w:right w:val="single" w:sz="4" w:space="0" w:color="auto"/>
            </w:tcBorders>
            <w:noWrap/>
            <w:hideMark/>
          </w:tcPr>
          <w:p w14:paraId="30304426" w14:textId="7296DB30" w:rsidR="00D041D3" w:rsidRPr="003F07DD" w:rsidRDefault="00D041D3" w:rsidP="00D041D3">
            <w:pPr>
              <w:jc w:val="right"/>
              <w:rPr>
                <w:sz w:val="20"/>
                <w:szCs w:val="20"/>
                <w:lang w:val="es-ES" w:eastAsia="en-CA"/>
              </w:rPr>
            </w:pPr>
            <w:r w:rsidRPr="003F07DD">
              <w:rPr>
                <w:sz w:val="20"/>
                <w:szCs w:val="20"/>
                <w:lang w:val="es-ES" w:eastAsia="en-CA"/>
              </w:rPr>
              <w:t>2.094</w:t>
            </w:r>
          </w:p>
        </w:tc>
        <w:tc>
          <w:tcPr>
            <w:tcW w:w="1054" w:type="dxa"/>
            <w:tcBorders>
              <w:top w:val="nil"/>
              <w:left w:val="nil"/>
              <w:bottom w:val="single" w:sz="4" w:space="0" w:color="auto"/>
              <w:right w:val="single" w:sz="4" w:space="0" w:color="auto"/>
            </w:tcBorders>
            <w:noWrap/>
            <w:hideMark/>
          </w:tcPr>
          <w:p w14:paraId="46B32E1B" w14:textId="2A221085" w:rsidR="00D041D3" w:rsidRPr="003F07DD" w:rsidRDefault="00D041D3" w:rsidP="00D041D3">
            <w:pPr>
              <w:jc w:val="right"/>
              <w:rPr>
                <w:sz w:val="20"/>
                <w:szCs w:val="20"/>
                <w:lang w:val="es-ES" w:eastAsia="en-CA"/>
              </w:rPr>
            </w:pPr>
            <w:r w:rsidRPr="003F07DD">
              <w:rPr>
                <w:sz w:val="20"/>
                <w:szCs w:val="20"/>
                <w:lang w:val="es-ES" w:eastAsia="en-CA"/>
              </w:rPr>
              <w:t>1.871</w:t>
            </w:r>
          </w:p>
        </w:tc>
        <w:tc>
          <w:tcPr>
            <w:tcW w:w="1180" w:type="dxa"/>
            <w:tcBorders>
              <w:top w:val="nil"/>
              <w:left w:val="nil"/>
              <w:bottom w:val="single" w:sz="4" w:space="0" w:color="auto"/>
              <w:right w:val="single" w:sz="4" w:space="0" w:color="auto"/>
            </w:tcBorders>
            <w:noWrap/>
            <w:hideMark/>
          </w:tcPr>
          <w:p w14:paraId="62FC9EDE" w14:textId="77777777" w:rsidR="00D041D3" w:rsidRPr="003F07DD" w:rsidRDefault="00D041D3" w:rsidP="00D041D3">
            <w:pPr>
              <w:jc w:val="right"/>
              <w:rPr>
                <w:sz w:val="20"/>
                <w:szCs w:val="20"/>
                <w:lang w:val="es-ES" w:eastAsia="en-CA"/>
              </w:rPr>
            </w:pPr>
            <w:r w:rsidRPr="003F07DD">
              <w:rPr>
                <w:sz w:val="20"/>
                <w:szCs w:val="20"/>
                <w:lang w:val="es-ES" w:eastAsia="en-CA"/>
              </w:rPr>
              <w:t>89</w:t>
            </w:r>
          </w:p>
        </w:tc>
        <w:tc>
          <w:tcPr>
            <w:tcW w:w="1366" w:type="dxa"/>
            <w:tcBorders>
              <w:top w:val="nil"/>
              <w:left w:val="nil"/>
              <w:bottom w:val="single" w:sz="4" w:space="0" w:color="auto"/>
              <w:right w:val="single" w:sz="4" w:space="0" w:color="auto"/>
            </w:tcBorders>
            <w:noWrap/>
            <w:hideMark/>
          </w:tcPr>
          <w:p w14:paraId="10679B6B" w14:textId="3FDE2966" w:rsidR="00D041D3" w:rsidRPr="003F07DD" w:rsidRDefault="00D041D3" w:rsidP="00D041D3">
            <w:pPr>
              <w:jc w:val="right"/>
              <w:rPr>
                <w:sz w:val="20"/>
                <w:szCs w:val="20"/>
                <w:lang w:val="es-ES" w:eastAsia="en-CA"/>
              </w:rPr>
            </w:pPr>
            <w:r w:rsidRPr="003F07DD">
              <w:rPr>
                <w:sz w:val="20"/>
                <w:szCs w:val="20"/>
                <w:lang w:val="es-ES" w:eastAsia="en-CA"/>
              </w:rPr>
              <w:t>116.185.625</w:t>
            </w:r>
          </w:p>
        </w:tc>
        <w:tc>
          <w:tcPr>
            <w:tcW w:w="1400" w:type="dxa"/>
            <w:tcBorders>
              <w:top w:val="nil"/>
              <w:left w:val="nil"/>
              <w:bottom w:val="single" w:sz="4" w:space="0" w:color="auto"/>
              <w:right w:val="single" w:sz="4" w:space="0" w:color="auto"/>
            </w:tcBorders>
            <w:noWrap/>
            <w:hideMark/>
          </w:tcPr>
          <w:p w14:paraId="71C21981" w14:textId="1DDFFE0B" w:rsidR="00D041D3" w:rsidRPr="003F07DD" w:rsidRDefault="00D041D3" w:rsidP="00D041D3">
            <w:pPr>
              <w:jc w:val="right"/>
              <w:rPr>
                <w:sz w:val="20"/>
                <w:szCs w:val="20"/>
                <w:lang w:val="es-ES" w:eastAsia="en-CA"/>
              </w:rPr>
            </w:pPr>
            <w:r w:rsidRPr="003F07DD">
              <w:rPr>
                <w:sz w:val="20"/>
                <w:szCs w:val="20"/>
                <w:lang w:val="es-ES" w:eastAsia="en-CA"/>
              </w:rPr>
              <w:t>100.792.790</w:t>
            </w:r>
          </w:p>
        </w:tc>
        <w:tc>
          <w:tcPr>
            <w:tcW w:w="1240" w:type="dxa"/>
            <w:tcBorders>
              <w:top w:val="nil"/>
              <w:left w:val="nil"/>
              <w:bottom w:val="single" w:sz="4" w:space="0" w:color="auto"/>
              <w:right w:val="single" w:sz="4" w:space="0" w:color="auto"/>
            </w:tcBorders>
            <w:noWrap/>
            <w:hideMark/>
          </w:tcPr>
          <w:p w14:paraId="3E596E90" w14:textId="7E652C55" w:rsidR="00D041D3" w:rsidRPr="003F07DD" w:rsidRDefault="00D041D3" w:rsidP="00D041D3">
            <w:pPr>
              <w:jc w:val="right"/>
              <w:rPr>
                <w:sz w:val="20"/>
                <w:szCs w:val="20"/>
                <w:lang w:val="es-ES" w:eastAsia="en-CA"/>
              </w:rPr>
            </w:pPr>
            <w:r w:rsidRPr="003F07DD">
              <w:rPr>
                <w:sz w:val="20"/>
                <w:szCs w:val="20"/>
                <w:lang w:val="es-ES" w:eastAsia="en-CA"/>
              </w:rPr>
              <w:t>15.392.834</w:t>
            </w:r>
          </w:p>
        </w:tc>
        <w:tc>
          <w:tcPr>
            <w:tcW w:w="1176" w:type="dxa"/>
            <w:tcBorders>
              <w:top w:val="nil"/>
              <w:left w:val="nil"/>
              <w:bottom w:val="single" w:sz="4" w:space="0" w:color="auto"/>
              <w:right w:val="single" w:sz="4" w:space="0" w:color="auto"/>
            </w:tcBorders>
            <w:noWrap/>
            <w:hideMark/>
          </w:tcPr>
          <w:p w14:paraId="07F3582B" w14:textId="77777777" w:rsidR="00D041D3" w:rsidRPr="003F07DD" w:rsidRDefault="00D041D3" w:rsidP="00D041D3">
            <w:pPr>
              <w:jc w:val="right"/>
              <w:rPr>
                <w:sz w:val="20"/>
                <w:szCs w:val="20"/>
                <w:lang w:val="es-ES" w:eastAsia="en-CA"/>
              </w:rPr>
            </w:pPr>
            <w:r w:rsidRPr="003F07DD">
              <w:rPr>
                <w:sz w:val="20"/>
                <w:szCs w:val="20"/>
                <w:lang w:val="es-ES" w:eastAsia="en-CA"/>
              </w:rPr>
              <w:t>87</w:t>
            </w:r>
          </w:p>
        </w:tc>
      </w:tr>
      <w:tr w:rsidR="00D041D3" w:rsidRPr="003F07DD" w14:paraId="47FF05C2" w14:textId="77777777" w:rsidTr="00D041D3">
        <w:trPr>
          <w:trHeight w:val="58"/>
        </w:trPr>
        <w:tc>
          <w:tcPr>
            <w:tcW w:w="1844" w:type="dxa"/>
            <w:tcBorders>
              <w:top w:val="nil"/>
              <w:left w:val="single" w:sz="4" w:space="0" w:color="auto"/>
              <w:bottom w:val="single" w:sz="4" w:space="0" w:color="auto"/>
              <w:right w:val="single" w:sz="4" w:space="0" w:color="auto"/>
            </w:tcBorders>
            <w:noWrap/>
            <w:vAlign w:val="center"/>
            <w:hideMark/>
          </w:tcPr>
          <w:p w14:paraId="54F5CBFD" w14:textId="5B956E15" w:rsidR="00D041D3" w:rsidRPr="003F07DD" w:rsidRDefault="00D041D3" w:rsidP="00D041D3">
            <w:pPr>
              <w:ind w:right="-108"/>
              <w:jc w:val="left"/>
              <w:rPr>
                <w:sz w:val="20"/>
                <w:szCs w:val="20"/>
                <w:lang w:val="es-ES" w:eastAsia="en-CA"/>
              </w:rPr>
            </w:pPr>
            <w:r w:rsidRPr="003F07DD">
              <w:rPr>
                <w:rFonts w:asciiTheme="majorBidi" w:hAnsiTheme="majorBidi" w:cstheme="majorBidi"/>
                <w:sz w:val="20"/>
                <w:szCs w:val="20"/>
                <w:lang w:val="es-ES" w:eastAsia="en-CA"/>
              </w:rPr>
              <w:t>Asistencia técnica</w:t>
            </w:r>
          </w:p>
        </w:tc>
        <w:tc>
          <w:tcPr>
            <w:tcW w:w="992" w:type="dxa"/>
            <w:tcBorders>
              <w:top w:val="nil"/>
              <w:left w:val="nil"/>
              <w:bottom w:val="single" w:sz="4" w:space="0" w:color="auto"/>
              <w:right w:val="single" w:sz="4" w:space="0" w:color="auto"/>
            </w:tcBorders>
            <w:noWrap/>
            <w:hideMark/>
          </w:tcPr>
          <w:p w14:paraId="749F87EB" w14:textId="09C4BC8C" w:rsidR="00D041D3" w:rsidRPr="003F07DD" w:rsidRDefault="00D041D3" w:rsidP="00D041D3">
            <w:pPr>
              <w:jc w:val="right"/>
              <w:rPr>
                <w:sz w:val="20"/>
                <w:szCs w:val="20"/>
                <w:lang w:val="es-ES" w:eastAsia="en-CA"/>
              </w:rPr>
            </w:pPr>
            <w:r w:rsidRPr="003F07DD">
              <w:rPr>
                <w:sz w:val="20"/>
                <w:szCs w:val="20"/>
                <w:lang w:val="es-ES" w:eastAsia="en-CA"/>
              </w:rPr>
              <w:t>2.341</w:t>
            </w:r>
          </w:p>
        </w:tc>
        <w:tc>
          <w:tcPr>
            <w:tcW w:w="1054" w:type="dxa"/>
            <w:tcBorders>
              <w:top w:val="nil"/>
              <w:left w:val="nil"/>
              <w:bottom w:val="single" w:sz="4" w:space="0" w:color="auto"/>
              <w:right w:val="single" w:sz="4" w:space="0" w:color="auto"/>
            </w:tcBorders>
            <w:noWrap/>
            <w:hideMark/>
          </w:tcPr>
          <w:p w14:paraId="272E2880" w14:textId="25399DBC" w:rsidR="00D041D3" w:rsidRPr="003F07DD" w:rsidRDefault="00D041D3" w:rsidP="00D041D3">
            <w:pPr>
              <w:jc w:val="right"/>
              <w:rPr>
                <w:sz w:val="20"/>
                <w:szCs w:val="20"/>
                <w:lang w:val="es-ES" w:eastAsia="en-CA"/>
              </w:rPr>
            </w:pPr>
            <w:r w:rsidRPr="003F07DD">
              <w:rPr>
                <w:sz w:val="20"/>
                <w:szCs w:val="20"/>
                <w:lang w:val="es-ES" w:eastAsia="en-CA"/>
              </w:rPr>
              <w:t>2.052</w:t>
            </w:r>
          </w:p>
        </w:tc>
        <w:tc>
          <w:tcPr>
            <w:tcW w:w="1180" w:type="dxa"/>
            <w:tcBorders>
              <w:top w:val="nil"/>
              <w:left w:val="nil"/>
              <w:bottom w:val="single" w:sz="4" w:space="0" w:color="auto"/>
              <w:right w:val="single" w:sz="4" w:space="0" w:color="auto"/>
            </w:tcBorders>
            <w:noWrap/>
            <w:hideMark/>
          </w:tcPr>
          <w:p w14:paraId="30D48028" w14:textId="77777777" w:rsidR="00D041D3" w:rsidRPr="003F07DD" w:rsidRDefault="00D041D3" w:rsidP="00D041D3">
            <w:pPr>
              <w:jc w:val="right"/>
              <w:rPr>
                <w:sz w:val="20"/>
                <w:szCs w:val="20"/>
                <w:lang w:val="es-ES" w:eastAsia="en-CA"/>
              </w:rPr>
            </w:pPr>
            <w:r w:rsidRPr="003F07DD">
              <w:rPr>
                <w:sz w:val="20"/>
                <w:szCs w:val="20"/>
                <w:lang w:val="es-ES" w:eastAsia="en-CA"/>
              </w:rPr>
              <w:t>88</w:t>
            </w:r>
          </w:p>
        </w:tc>
        <w:tc>
          <w:tcPr>
            <w:tcW w:w="1366" w:type="dxa"/>
            <w:tcBorders>
              <w:top w:val="nil"/>
              <w:left w:val="nil"/>
              <w:bottom w:val="single" w:sz="4" w:space="0" w:color="auto"/>
              <w:right w:val="single" w:sz="4" w:space="0" w:color="auto"/>
            </w:tcBorders>
            <w:noWrap/>
            <w:hideMark/>
          </w:tcPr>
          <w:p w14:paraId="63454736" w14:textId="19586D22" w:rsidR="00D041D3" w:rsidRPr="003F07DD" w:rsidRDefault="00D041D3" w:rsidP="00D041D3">
            <w:pPr>
              <w:jc w:val="right"/>
              <w:rPr>
                <w:sz w:val="20"/>
                <w:szCs w:val="20"/>
                <w:lang w:val="es-ES" w:eastAsia="en-CA"/>
              </w:rPr>
            </w:pPr>
            <w:r w:rsidRPr="003F07DD">
              <w:rPr>
                <w:sz w:val="20"/>
                <w:szCs w:val="20"/>
                <w:lang w:val="es-ES" w:eastAsia="en-CA"/>
              </w:rPr>
              <w:t>446.858.898</w:t>
            </w:r>
          </w:p>
        </w:tc>
        <w:tc>
          <w:tcPr>
            <w:tcW w:w="1400" w:type="dxa"/>
            <w:tcBorders>
              <w:top w:val="nil"/>
              <w:left w:val="nil"/>
              <w:bottom w:val="single" w:sz="4" w:space="0" w:color="auto"/>
              <w:right w:val="single" w:sz="4" w:space="0" w:color="auto"/>
            </w:tcBorders>
            <w:noWrap/>
            <w:hideMark/>
          </w:tcPr>
          <w:p w14:paraId="73C9C3CC" w14:textId="33F4151B" w:rsidR="00D041D3" w:rsidRPr="003F07DD" w:rsidRDefault="00D041D3" w:rsidP="00D041D3">
            <w:pPr>
              <w:jc w:val="right"/>
              <w:rPr>
                <w:sz w:val="20"/>
                <w:szCs w:val="20"/>
                <w:lang w:val="es-ES" w:eastAsia="en-CA"/>
              </w:rPr>
            </w:pPr>
            <w:r w:rsidRPr="003F07DD">
              <w:rPr>
                <w:sz w:val="20"/>
                <w:szCs w:val="20"/>
                <w:lang w:val="es-ES" w:eastAsia="en-CA"/>
              </w:rPr>
              <w:t>398.052.383</w:t>
            </w:r>
          </w:p>
        </w:tc>
        <w:tc>
          <w:tcPr>
            <w:tcW w:w="1240" w:type="dxa"/>
            <w:tcBorders>
              <w:top w:val="nil"/>
              <w:left w:val="nil"/>
              <w:bottom w:val="single" w:sz="4" w:space="0" w:color="auto"/>
              <w:right w:val="single" w:sz="4" w:space="0" w:color="auto"/>
            </w:tcBorders>
            <w:noWrap/>
            <w:hideMark/>
          </w:tcPr>
          <w:p w14:paraId="1E695981" w14:textId="492ACBFE" w:rsidR="00D041D3" w:rsidRPr="003F07DD" w:rsidRDefault="00D041D3" w:rsidP="00D041D3">
            <w:pPr>
              <w:jc w:val="right"/>
              <w:rPr>
                <w:sz w:val="20"/>
                <w:szCs w:val="20"/>
                <w:lang w:val="es-ES" w:eastAsia="en-CA"/>
              </w:rPr>
            </w:pPr>
            <w:r w:rsidRPr="003F07DD">
              <w:rPr>
                <w:sz w:val="20"/>
                <w:szCs w:val="20"/>
                <w:lang w:val="es-ES" w:eastAsia="en-CA"/>
              </w:rPr>
              <w:t>48.806.515</w:t>
            </w:r>
          </w:p>
        </w:tc>
        <w:tc>
          <w:tcPr>
            <w:tcW w:w="1176" w:type="dxa"/>
            <w:tcBorders>
              <w:top w:val="nil"/>
              <w:left w:val="nil"/>
              <w:bottom w:val="single" w:sz="4" w:space="0" w:color="auto"/>
              <w:right w:val="single" w:sz="4" w:space="0" w:color="auto"/>
            </w:tcBorders>
            <w:noWrap/>
            <w:hideMark/>
          </w:tcPr>
          <w:p w14:paraId="4A9B6F06" w14:textId="77777777" w:rsidR="00D041D3" w:rsidRPr="003F07DD" w:rsidRDefault="00D041D3" w:rsidP="00D041D3">
            <w:pPr>
              <w:jc w:val="right"/>
              <w:rPr>
                <w:sz w:val="20"/>
                <w:szCs w:val="20"/>
                <w:lang w:val="es-ES" w:eastAsia="en-CA"/>
              </w:rPr>
            </w:pPr>
            <w:r w:rsidRPr="003F07DD">
              <w:rPr>
                <w:sz w:val="20"/>
                <w:szCs w:val="20"/>
                <w:lang w:val="es-ES" w:eastAsia="en-CA"/>
              </w:rPr>
              <w:t>89</w:t>
            </w:r>
          </w:p>
        </w:tc>
      </w:tr>
      <w:tr w:rsidR="00D041D3" w:rsidRPr="003F07DD" w14:paraId="2FF435F9" w14:textId="77777777" w:rsidTr="00D041D3">
        <w:trPr>
          <w:trHeight w:val="46"/>
        </w:trPr>
        <w:tc>
          <w:tcPr>
            <w:tcW w:w="1844" w:type="dxa"/>
            <w:tcBorders>
              <w:top w:val="nil"/>
              <w:left w:val="single" w:sz="4" w:space="0" w:color="auto"/>
              <w:bottom w:val="single" w:sz="4" w:space="0" w:color="auto"/>
              <w:right w:val="single" w:sz="4" w:space="0" w:color="auto"/>
            </w:tcBorders>
            <w:noWrap/>
            <w:vAlign w:val="center"/>
            <w:hideMark/>
          </w:tcPr>
          <w:p w14:paraId="1D8CAF62" w14:textId="1B99D68C" w:rsidR="00D041D3" w:rsidRPr="003F07DD" w:rsidRDefault="00D041D3" w:rsidP="00D041D3">
            <w:pPr>
              <w:jc w:val="left"/>
              <w:rPr>
                <w:sz w:val="20"/>
                <w:szCs w:val="20"/>
                <w:lang w:val="es-ES" w:eastAsia="en-CA"/>
              </w:rPr>
            </w:pPr>
            <w:r w:rsidRPr="003F07DD">
              <w:rPr>
                <w:rFonts w:asciiTheme="majorBidi" w:hAnsiTheme="majorBidi" w:cstheme="majorBidi"/>
                <w:sz w:val="20"/>
                <w:szCs w:val="20"/>
                <w:lang w:val="es-ES" w:eastAsia="en-CA"/>
              </w:rPr>
              <w:t>Capacitación</w:t>
            </w:r>
          </w:p>
        </w:tc>
        <w:tc>
          <w:tcPr>
            <w:tcW w:w="992" w:type="dxa"/>
            <w:tcBorders>
              <w:top w:val="nil"/>
              <w:left w:val="nil"/>
              <w:bottom w:val="single" w:sz="4" w:space="0" w:color="auto"/>
              <w:right w:val="single" w:sz="4" w:space="0" w:color="auto"/>
            </w:tcBorders>
            <w:noWrap/>
            <w:hideMark/>
          </w:tcPr>
          <w:p w14:paraId="3930F627" w14:textId="77777777" w:rsidR="00D041D3" w:rsidRPr="003F07DD" w:rsidRDefault="00D041D3" w:rsidP="00D041D3">
            <w:pPr>
              <w:jc w:val="right"/>
              <w:rPr>
                <w:sz w:val="20"/>
                <w:szCs w:val="20"/>
                <w:lang w:val="es-ES" w:eastAsia="en-CA"/>
              </w:rPr>
            </w:pPr>
            <w:r w:rsidRPr="003F07DD">
              <w:rPr>
                <w:sz w:val="20"/>
                <w:szCs w:val="20"/>
                <w:lang w:val="es-ES" w:eastAsia="en-CA"/>
              </w:rPr>
              <w:t>324</w:t>
            </w:r>
          </w:p>
        </w:tc>
        <w:tc>
          <w:tcPr>
            <w:tcW w:w="1054" w:type="dxa"/>
            <w:tcBorders>
              <w:top w:val="nil"/>
              <w:left w:val="nil"/>
              <w:bottom w:val="single" w:sz="4" w:space="0" w:color="auto"/>
              <w:right w:val="single" w:sz="4" w:space="0" w:color="auto"/>
            </w:tcBorders>
            <w:noWrap/>
            <w:hideMark/>
          </w:tcPr>
          <w:p w14:paraId="26600ECF" w14:textId="77777777" w:rsidR="00D041D3" w:rsidRPr="003F07DD" w:rsidRDefault="00D041D3" w:rsidP="00D041D3">
            <w:pPr>
              <w:jc w:val="right"/>
              <w:rPr>
                <w:sz w:val="20"/>
                <w:szCs w:val="20"/>
                <w:lang w:val="es-ES" w:eastAsia="en-CA"/>
              </w:rPr>
            </w:pPr>
            <w:r w:rsidRPr="003F07DD">
              <w:rPr>
                <w:sz w:val="20"/>
                <w:szCs w:val="20"/>
                <w:lang w:val="es-ES" w:eastAsia="en-CA"/>
              </w:rPr>
              <w:t>324</w:t>
            </w:r>
          </w:p>
        </w:tc>
        <w:tc>
          <w:tcPr>
            <w:tcW w:w="1180" w:type="dxa"/>
            <w:tcBorders>
              <w:top w:val="nil"/>
              <w:left w:val="nil"/>
              <w:bottom w:val="single" w:sz="4" w:space="0" w:color="auto"/>
              <w:right w:val="single" w:sz="4" w:space="0" w:color="auto"/>
            </w:tcBorders>
            <w:noWrap/>
            <w:hideMark/>
          </w:tcPr>
          <w:p w14:paraId="4E24F078" w14:textId="77777777" w:rsidR="00D041D3" w:rsidRPr="003F07DD" w:rsidRDefault="00D041D3" w:rsidP="00D041D3">
            <w:pPr>
              <w:jc w:val="right"/>
              <w:rPr>
                <w:sz w:val="20"/>
                <w:szCs w:val="20"/>
                <w:lang w:val="es-ES" w:eastAsia="en-CA"/>
              </w:rPr>
            </w:pPr>
            <w:r w:rsidRPr="003F07DD">
              <w:rPr>
                <w:sz w:val="20"/>
                <w:szCs w:val="20"/>
                <w:lang w:val="es-ES" w:eastAsia="en-CA"/>
              </w:rPr>
              <w:t>100</w:t>
            </w:r>
          </w:p>
        </w:tc>
        <w:tc>
          <w:tcPr>
            <w:tcW w:w="1366" w:type="dxa"/>
            <w:tcBorders>
              <w:top w:val="nil"/>
              <w:left w:val="nil"/>
              <w:bottom w:val="single" w:sz="4" w:space="0" w:color="auto"/>
              <w:right w:val="single" w:sz="4" w:space="0" w:color="auto"/>
            </w:tcBorders>
            <w:noWrap/>
            <w:hideMark/>
          </w:tcPr>
          <w:p w14:paraId="7A29FA31" w14:textId="1D7F057C" w:rsidR="00D041D3" w:rsidRPr="003F07DD" w:rsidRDefault="00D041D3" w:rsidP="00D041D3">
            <w:pPr>
              <w:jc w:val="right"/>
              <w:rPr>
                <w:sz w:val="20"/>
                <w:szCs w:val="20"/>
                <w:lang w:val="es-ES" w:eastAsia="en-CA"/>
              </w:rPr>
            </w:pPr>
            <w:r w:rsidRPr="003F07DD">
              <w:rPr>
                <w:sz w:val="20"/>
                <w:szCs w:val="20"/>
                <w:lang w:val="es-ES" w:eastAsia="en-CA"/>
              </w:rPr>
              <w:t>25.806.763</w:t>
            </w:r>
          </w:p>
        </w:tc>
        <w:tc>
          <w:tcPr>
            <w:tcW w:w="1400" w:type="dxa"/>
            <w:tcBorders>
              <w:top w:val="nil"/>
              <w:left w:val="nil"/>
              <w:bottom w:val="single" w:sz="4" w:space="0" w:color="auto"/>
              <w:right w:val="single" w:sz="4" w:space="0" w:color="auto"/>
            </w:tcBorders>
            <w:noWrap/>
            <w:hideMark/>
          </w:tcPr>
          <w:p w14:paraId="37701865" w14:textId="56DA45F2" w:rsidR="00D041D3" w:rsidRPr="003F07DD" w:rsidRDefault="00D041D3" w:rsidP="00D041D3">
            <w:pPr>
              <w:jc w:val="right"/>
              <w:rPr>
                <w:sz w:val="20"/>
                <w:szCs w:val="20"/>
                <w:lang w:val="es-ES" w:eastAsia="en-CA"/>
              </w:rPr>
            </w:pPr>
            <w:r w:rsidRPr="003F07DD">
              <w:rPr>
                <w:sz w:val="20"/>
                <w:szCs w:val="20"/>
                <w:lang w:val="es-ES" w:eastAsia="en-CA"/>
              </w:rPr>
              <w:t>25.806.763</w:t>
            </w:r>
          </w:p>
        </w:tc>
        <w:tc>
          <w:tcPr>
            <w:tcW w:w="1240" w:type="dxa"/>
            <w:tcBorders>
              <w:top w:val="nil"/>
              <w:left w:val="nil"/>
              <w:bottom w:val="single" w:sz="4" w:space="0" w:color="auto"/>
              <w:right w:val="single" w:sz="4" w:space="0" w:color="auto"/>
            </w:tcBorders>
            <w:noWrap/>
            <w:hideMark/>
          </w:tcPr>
          <w:p w14:paraId="6264B86D" w14:textId="77777777" w:rsidR="00D041D3" w:rsidRPr="003F07DD" w:rsidRDefault="00D041D3" w:rsidP="00D041D3">
            <w:pPr>
              <w:jc w:val="right"/>
              <w:rPr>
                <w:sz w:val="20"/>
                <w:szCs w:val="20"/>
                <w:lang w:val="es-ES" w:eastAsia="en-CA"/>
              </w:rPr>
            </w:pPr>
            <w:r w:rsidRPr="003F07DD">
              <w:rPr>
                <w:sz w:val="20"/>
                <w:szCs w:val="20"/>
                <w:lang w:val="es-ES" w:eastAsia="en-CA"/>
              </w:rPr>
              <w:t>0</w:t>
            </w:r>
          </w:p>
        </w:tc>
        <w:tc>
          <w:tcPr>
            <w:tcW w:w="1176" w:type="dxa"/>
            <w:tcBorders>
              <w:top w:val="nil"/>
              <w:left w:val="nil"/>
              <w:bottom w:val="single" w:sz="4" w:space="0" w:color="auto"/>
              <w:right w:val="single" w:sz="4" w:space="0" w:color="auto"/>
            </w:tcBorders>
            <w:noWrap/>
            <w:hideMark/>
          </w:tcPr>
          <w:p w14:paraId="4D04105A" w14:textId="77777777" w:rsidR="00D041D3" w:rsidRPr="003F07DD" w:rsidRDefault="00D041D3" w:rsidP="00D041D3">
            <w:pPr>
              <w:jc w:val="right"/>
              <w:rPr>
                <w:sz w:val="20"/>
                <w:szCs w:val="20"/>
                <w:lang w:val="es-ES" w:eastAsia="en-CA"/>
              </w:rPr>
            </w:pPr>
            <w:r w:rsidRPr="003F07DD">
              <w:rPr>
                <w:sz w:val="20"/>
                <w:szCs w:val="20"/>
                <w:lang w:val="es-ES" w:eastAsia="en-CA"/>
              </w:rPr>
              <w:t>100</w:t>
            </w:r>
          </w:p>
        </w:tc>
      </w:tr>
      <w:tr w:rsidR="00D041D3" w:rsidRPr="003F07DD" w14:paraId="79BDC73E" w14:textId="77777777" w:rsidTr="00D041D3">
        <w:trPr>
          <w:trHeight w:val="58"/>
        </w:trPr>
        <w:tc>
          <w:tcPr>
            <w:tcW w:w="1844" w:type="dxa"/>
            <w:tcBorders>
              <w:top w:val="nil"/>
              <w:left w:val="single" w:sz="4" w:space="0" w:color="auto"/>
              <w:bottom w:val="single" w:sz="4" w:space="0" w:color="auto"/>
              <w:right w:val="single" w:sz="4" w:space="0" w:color="auto"/>
            </w:tcBorders>
            <w:noWrap/>
            <w:vAlign w:val="center"/>
            <w:hideMark/>
          </w:tcPr>
          <w:p w14:paraId="46C74CCD" w14:textId="5E27B9F7" w:rsidR="00D041D3" w:rsidRPr="003F07DD" w:rsidRDefault="00D041D3" w:rsidP="00D041D3">
            <w:pPr>
              <w:jc w:val="left"/>
              <w:rPr>
                <w:b/>
                <w:bCs/>
                <w:sz w:val="20"/>
                <w:szCs w:val="20"/>
                <w:lang w:val="es-ES" w:eastAsia="en-CA"/>
              </w:rPr>
            </w:pPr>
            <w:r w:rsidRPr="003F07DD">
              <w:rPr>
                <w:rFonts w:asciiTheme="majorBidi" w:hAnsiTheme="majorBidi" w:cstheme="majorBidi"/>
                <w:b/>
                <w:bCs/>
                <w:sz w:val="20"/>
                <w:szCs w:val="20"/>
                <w:lang w:val="es-ES" w:eastAsia="en-CA"/>
              </w:rPr>
              <w:t>Total</w:t>
            </w:r>
          </w:p>
        </w:tc>
        <w:tc>
          <w:tcPr>
            <w:tcW w:w="992" w:type="dxa"/>
            <w:tcBorders>
              <w:top w:val="nil"/>
              <w:left w:val="nil"/>
              <w:bottom w:val="single" w:sz="4" w:space="0" w:color="auto"/>
              <w:right w:val="single" w:sz="4" w:space="0" w:color="auto"/>
            </w:tcBorders>
            <w:noWrap/>
            <w:hideMark/>
          </w:tcPr>
          <w:p w14:paraId="66DA28EA" w14:textId="17BD327F" w:rsidR="00D041D3" w:rsidRPr="003F07DD" w:rsidRDefault="00D041D3" w:rsidP="00D041D3">
            <w:pPr>
              <w:jc w:val="right"/>
              <w:rPr>
                <w:b/>
                <w:bCs/>
                <w:sz w:val="20"/>
                <w:szCs w:val="20"/>
                <w:lang w:val="es-ES" w:eastAsia="en-CA"/>
              </w:rPr>
            </w:pPr>
            <w:r w:rsidRPr="003F07DD">
              <w:rPr>
                <w:b/>
                <w:bCs/>
                <w:sz w:val="20"/>
                <w:szCs w:val="20"/>
                <w:lang w:val="es-ES" w:eastAsia="en-CA"/>
              </w:rPr>
              <w:t>10.063</w:t>
            </w:r>
          </w:p>
        </w:tc>
        <w:tc>
          <w:tcPr>
            <w:tcW w:w="1054" w:type="dxa"/>
            <w:tcBorders>
              <w:top w:val="nil"/>
              <w:left w:val="nil"/>
              <w:bottom w:val="single" w:sz="4" w:space="0" w:color="auto"/>
              <w:right w:val="single" w:sz="4" w:space="0" w:color="auto"/>
            </w:tcBorders>
            <w:noWrap/>
            <w:hideMark/>
          </w:tcPr>
          <w:p w14:paraId="5A608E0B" w14:textId="4A650F66" w:rsidR="00D041D3" w:rsidRPr="003F07DD" w:rsidRDefault="00D041D3" w:rsidP="00D041D3">
            <w:pPr>
              <w:jc w:val="right"/>
              <w:rPr>
                <w:b/>
                <w:bCs/>
                <w:sz w:val="20"/>
                <w:szCs w:val="20"/>
                <w:lang w:val="es-ES" w:eastAsia="en-CA"/>
              </w:rPr>
            </w:pPr>
            <w:r w:rsidRPr="003F07DD">
              <w:rPr>
                <w:b/>
                <w:bCs/>
                <w:sz w:val="20"/>
                <w:szCs w:val="20"/>
                <w:lang w:val="es-ES" w:eastAsia="en-CA"/>
              </w:rPr>
              <w:t>9.046</w:t>
            </w:r>
          </w:p>
        </w:tc>
        <w:tc>
          <w:tcPr>
            <w:tcW w:w="1180" w:type="dxa"/>
            <w:tcBorders>
              <w:top w:val="nil"/>
              <w:left w:val="nil"/>
              <w:bottom w:val="single" w:sz="4" w:space="0" w:color="auto"/>
              <w:right w:val="single" w:sz="4" w:space="0" w:color="auto"/>
            </w:tcBorders>
            <w:noWrap/>
            <w:hideMark/>
          </w:tcPr>
          <w:p w14:paraId="4536318F" w14:textId="77777777" w:rsidR="00D041D3" w:rsidRPr="003F07DD" w:rsidRDefault="00D041D3" w:rsidP="00D041D3">
            <w:pPr>
              <w:jc w:val="right"/>
              <w:rPr>
                <w:b/>
                <w:bCs/>
                <w:sz w:val="20"/>
                <w:szCs w:val="20"/>
                <w:lang w:val="es-ES" w:eastAsia="en-CA"/>
              </w:rPr>
            </w:pPr>
            <w:r w:rsidRPr="003F07DD">
              <w:rPr>
                <w:b/>
                <w:bCs/>
                <w:sz w:val="20"/>
                <w:szCs w:val="20"/>
                <w:lang w:val="es-ES" w:eastAsia="en-CA"/>
              </w:rPr>
              <w:t>90</w:t>
            </w:r>
          </w:p>
        </w:tc>
        <w:tc>
          <w:tcPr>
            <w:tcW w:w="1366" w:type="dxa"/>
            <w:tcBorders>
              <w:top w:val="nil"/>
              <w:left w:val="nil"/>
              <w:bottom w:val="single" w:sz="4" w:space="0" w:color="auto"/>
              <w:right w:val="single" w:sz="4" w:space="0" w:color="auto"/>
            </w:tcBorders>
            <w:noWrap/>
            <w:hideMark/>
          </w:tcPr>
          <w:p w14:paraId="4B181490" w14:textId="5D6ABDAB" w:rsidR="00D041D3" w:rsidRPr="003F07DD" w:rsidRDefault="00D041D3" w:rsidP="00D041D3">
            <w:pPr>
              <w:jc w:val="right"/>
              <w:rPr>
                <w:b/>
                <w:bCs/>
                <w:sz w:val="20"/>
                <w:szCs w:val="20"/>
                <w:lang w:val="es-ES" w:eastAsia="en-CA"/>
              </w:rPr>
            </w:pPr>
            <w:r w:rsidRPr="003F07DD">
              <w:rPr>
                <w:b/>
                <w:bCs/>
                <w:sz w:val="20"/>
                <w:szCs w:val="20"/>
                <w:lang w:val="es-ES" w:eastAsia="en-CA"/>
              </w:rPr>
              <w:t>3.818.993.107</w:t>
            </w:r>
          </w:p>
        </w:tc>
        <w:tc>
          <w:tcPr>
            <w:tcW w:w="1400" w:type="dxa"/>
            <w:tcBorders>
              <w:top w:val="nil"/>
              <w:left w:val="nil"/>
              <w:bottom w:val="single" w:sz="4" w:space="0" w:color="auto"/>
              <w:right w:val="single" w:sz="4" w:space="0" w:color="auto"/>
            </w:tcBorders>
            <w:noWrap/>
            <w:hideMark/>
          </w:tcPr>
          <w:p w14:paraId="75D9BB71" w14:textId="11EB4C21" w:rsidR="00D041D3" w:rsidRPr="003F07DD" w:rsidRDefault="00D041D3" w:rsidP="00D041D3">
            <w:pPr>
              <w:jc w:val="right"/>
              <w:rPr>
                <w:b/>
                <w:bCs/>
                <w:sz w:val="20"/>
                <w:szCs w:val="20"/>
                <w:lang w:val="es-ES" w:eastAsia="en-CA"/>
              </w:rPr>
            </w:pPr>
            <w:r w:rsidRPr="003F07DD">
              <w:rPr>
                <w:b/>
                <w:bCs/>
                <w:sz w:val="20"/>
                <w:szCs w:val="20"/>
                <w:lang w:val="es-ES" w:eastAsia="en-CA"/>
              </w:rPr>
              <w:t>3.504.733.436</w:t>
            </w:r>
          </w:p>
        </w:tc>
        <w:tc>
          <w:tcPr>
            <w:tcW w:w="1240" w:type="dxa"/>
            <w:tcBorders>
              <w:top w:val="nil"/>
              <w:left w:val="nil"/>
              <w:bottom w:val="single" w:sz="4" w:space="0" w:color="auto"/>
              <w:right w:val="single" w:sz="4" w:space="0" w:color="auto"/>
            </w:tcBorders>
            <w:noWrap/>
            <w:hideMark/>
          </w:tcPr>
          <w:p w14:paraId="3CF8C3CE" w14:textId="0A9CD41C" w:rsidR="00D041D3" w:rsidRPr="003F07DD" w:rsidRDefault="00D041D3" w:rsidP="00D041D3">
            <w:pPr>
              <w:jc w:val="right"/>
              <w:rPr>
                <w:b/>
                <w:bCs/>
                <w:sz w:val="20"/>
                <w:szCs w:val="20"/>
                <w:lang w:val="es-ES" w:eastAsia="en-CA"/>
              </w:rPr>
            </w:pPr>
            <w:r w:rsidRPr="003F07DD">
              <w:rPr>
                <w:b/>
                <w:bCs/>
                <w:sz w:val="20"/>
                <w:szCs w:val="20"/>
                <w:lang w:val="es-ES" w:eastAsia="en-CA"/>
              </w:rPr>
              <w:t>314.259.671</w:t>
            </w:r>
          </w:p>
        </w:tc>
        <w:tc>
          <w:tcPr>
            <w:tcW w:w="1176" w:type="dxa"/>
            <w:tcBorders>
              <w:top w:val="nil"/>
              <w:left w:val="nil"/>
              <w:bottom w:val="single" w:sz="4" w:space="0" w:color="auto"/>
              <w:right w:val="single" w:sz="4" w:space="0" w:color="auto"/>
            </w:tcBorders>
            <w:noWrap/>
            <w:hideMark/>
          </w:tcPr>
          <w:p w14:paraId="2E7C8317" w14:textId="77777777" w:rsidR="00D041D3" w:rsidRPr="003F07DD" w:rsidRDefault="00D041D3" w:rsidP="00D041D3">
            <w:pPr>
              <w:jc w:val="right"/>
              <w:rPr>
                <w:b/>
                <w:bCs/>
                <w:sz w:val="20"/>
                <w:szCs w:val="20"/>
                <w:lang w:val="es-ES" w:eastAsia="en-CA"/>
              </w:rPr>
            </w:pPr>
            <w:r w:rsidRPr="003F07DD">
              <w:rPr>
                <w:b/>
                <w:bCs/>
                <w:sz w:val="20"/>
                <w:szCs w:val="20"/>
                <w:lang w:val="es-ES" w:eastAsia="en-CA"/>
              </w:rPr>
              <w:t>92</w:t>
            </w:r>
          </w:p>
        </w:tc>
      </w:tr>
    </w:tbl>
    <w:p w14:paraId="720156FF" w14:textId="77777777" w:rsidR="00D041D3" w:rsidRPr="003F07DD" w:rsidRDefault="00D041D3" w:rsidP="00D041D3">
      <w:pPr>
        <w:jc w:val="left"/>
        <w:rPr>
          <w:sz w:val="18"/>
          <w:szCs w:val="18"/>
          <w:lang w:val="es-ES"/>
        </w:rPr>
      </w:pPr>
      <w:r w:rsidRPr="003F07DD">
        <w:rPr>
          <w:sz w:val="18"/>
          <w:szCs w:val="18"/>
          <w:lang w:val="es-ES"/>
        </w:rPr>
        <w:t>* No incluye proyectos cerrados y transferidos.</w:t>
      </w:r>
    </w:p>
    <w:p w14:paraId="38737B5C" w14:textId="77777777" w:rsidR="00D041D3" w:rsidRPr="003F07DD" w:rsidRDefault="00D041D3" w:rsidP="00D041D3">
      <w:pPr>
        <w:jc w:val="left"/>
        <w:rPr>
          <w:sz w:val="18"/>
          <w:szCs w:val="18"/>
          <w:lang w:val="es-ES"/>
        </w:rPr>
      </w:pPr>
      <w:r w:rsidRPr="003F07DD">
        <w:rPr>
          <w:sz w:val="18"/>
          <w:szCs w:val="18"/>
          <w:lang w:val="es-ES"/>
        </w:rPr>
        <w:t>** No incluye gastos de apoyo.</w:t>
      </w:r>
    </w:p>
    <w:p w14:paraId="415050EA" w14:textId="77777777" w:rsidR="00D041D3" w:rsidRPr="003F07DD" w:rsidRDefault="00D041D3" w:rsidP="00D041D3">
      <w:pPr>
        <w:jc w:val="left"/>
        <w:rPr>
          <w:sz w:val="18"/>
          <w:szCs w:val="18"/>
          <w:lang w:val="es-ES"/>
        </w:rPr>
      </w:pPr>
    </w:p>
    <w:p w14:paraId="6C32C7C8" w14:textId="0ED42BFD" w:rsidR="0052240A" w:rsidRPr="003F07DD" w:rsidRDefault="0052240A" w:rsidP="0052240A">
      <w:pPr>
        <w:pStyle w:val="Heading1"/>
        <w:rPr>
          <w:lang w:val="es-ES"/>
        </w:rPr>
      </w:pPr>
      <w:r w:rsidRPr="003F07DD">
        <w:rPr>
          <w:lang w:val="es-ES"/>
        </w:rPr>
        <w:t xml:space="preserve">La ejecución de proyectos y actividades por parte de los organismos bilaterales y de ejecución para 2024 y acumulada desde 1991 </w:t>
      </w:r>
      <w:r w:rsidR="00615749" w:rsidRPr="003F07DD">
        <w:rPr>
          <w:lang w:val="es-ES"/>
        </w:rPr>
        <w:t>hasta e</w:t>
      </w:r>
      <w:r w:rsidRPr="003F07DD">
        <w:rPr>
          <w:lang w:val="es-ES"/>
        </w:rPr>
        <w:t>l 31 de diciembre de 2024 se resume de la siguiente manera:</w:t>
      </w:r>
    </w:p>
    <w:p w14:paraId="4DAC3F48" w14:textId="404FEE90" w:rsidR="00961C6E" w:rsidRPr="003F07DD" w:rsidRDefault="00961C6E" w:rsidP="004220CE">
      <w:pPr>
        <w:pStyle w:val="Heading2"/>
        <w:numPr>
          <w:ilvl w:val="1"/>
          <w:numId w:val="5"/>
        </w:numPr>
        <w:ind w:left="1440" w:hanging="720"/>
        <w:rPr>
          <w:lang w:val="es-ES"/>
        </w:rPr>
      </w:pPr>
      <w:r w:rsidRPr="003F07DD">
        <w:rPr>
          <w:b/>
          <w:bCs/>
          <w:lang w:val="es-ES"/>
        </w:rPr>
        <w:t>Eliminación</w:t>
      </w:r>
      <w:r w:rsidRPr="003F07DD">
        <w:rPr>
          <w:rStyle w:val="FootnoteReference"/>
          <w:lang w:val="es-ES"/>
        </w:rPr>
        <w:footnoteReference w:id="9"/>
      </w:r>
      <w:r w:rsidRPr="003F07DD">
        <w:rPr>
          <w:b/>
          <w:bCs/>
          <w:lang w:val="es-ES"/>
        </w:rPr>
        <w:t>:</w:t>
      </w:r>
      <w:r w:rsidRPr="003F07DD">
        <w:rPr>
          <w:lang w:val="es-ES"/>
        </w:rPr>
        <w:t xml:space="preserve"> En 2024, se eliminaron 9</w:t>
      </w:r>
      <w:r w:rsidR="00E87A1E" w:rsidRPr="003F07DD">
        <w:rPr>
          <w:lang w:val="es-ES"/>
        </w:rPr>
        <w:t>.</w:t>
      </w:r>
      <w:r w:rsidRPr="003F07DD">
        <w:rPr>
          <w:lang w:val="es-ES"/>
        </w:rPr>
        <w:t xml:space="preserve">170,8 toneladas PAO de consumo y producción de SAO y 97,5 </w:t>
      </w:r>
      <w:r w:rsidR="00E87A1E" w:rsidRPr="003F07DD">
        <w:rPr>
          <w:lang w:val="es-ES"/>
        </w:rPr>
        <w:t xml:space="preserve">tm </w:t>
      </w:r>
      <w:r w:rsidRPr="003F07DD">
        <w:rPr>
          <w:lang w:val="es-ES"/>
        </w:rPr>
        <w:t>(192.602 toneladas de CO</w:t>
      </w:r>
      <w:r w:rsidRPr="003F07DD">
        <w:rPr>
          <w:vertAlign w:val="subscript"/>
          <w:lang w:val="es-ES"/>
        </w:rPr>
        <w:t>2</w:t>
      </w:r>
      <w:r w:rsidRPr="003F07DD">
        <w:rPr>
          <w:lang w:val="es-ES"/>
        </w:rPr>
        <w:t xml:space="preserve"> eq.) de consumo de HFC, y se aprobó la eliminación de 7.362 toneladas PAO adicionales de consumo y producción de SAO y 3.684</w:t>
      </w:r>
      <w:r w:rsidR="00EE2698" w:rsidRPr="003F07DD">
        <w:rPr>
          <w:lang w:val="es-ES"/>
        </w:rPr>
        <w:t> </w:t>
      </w:r>
      <w:r w:rsidRPr="003F07DD">
        <w:rPr>
          <w:lang w:val="es-ES"/>
        </w:rPr>
        <w:t>tm (8.445.053 toneladas de CO</w:t>
      </w:r>
      <w:r w:rsidR="00341FF8" w:rsidRPr="003F07DD">
        <w:rPr>
          <w:vertAlign w:val="subscript"/>
          <w:lang w:val="es-ES"/>
        </w:rPr>
        <w:t>2</w:t>
      </w:r>
      <w:r w:rsidRPr="003F07DD">
        <w:rPr>
          <w:lang w:val="es-ES"/>
        </w:rPr>
        <w:t xml:space="preserve"> eq.) de consumo de HFC. Desde 1991, se han eliminado 510.094 toneladas PAO, de un total previsto de 488.616 toneladas PAO de consumo y producción de SAO, y se han eliminado 1.086 tm (1.606.380 toneladas de CO</w:t>
      </w:r>
      <w:r w:rsidR="00341FF8" w:rsidRPr="003F07DD">
        <w:rPr>
          <w:vertAlign w:val="subscript"/>
          <w:lang w:val="es-ES"/>
        </w:rPr>
        <w:t>2</w:t>
      </w:r>
      <w:r w:rsidRPr="003F07DD">
        <w:rPr>
          <w:lang w:val="es-ES"/>
        </w:rPr>
        <w:t xml:space="preserve"> eq.), de un total previsto de 8.705 tm (17.999.535 toneladas de CO</w:t>
      </w:r>
      <w:r w:rsidR="00341FF8" w:rsidRPr="003F07DD">
        <w:rPr>
          <w:vertAlign w:val="subscript"/>
          <w:lang w:val="es-ES"/>
        </w:rPr>
        <w:t>2</w:t>
      </w:r>
      <w:r w:rsidRPr="003F07DD">
        <w:rPr>
          <w:lang w:val="es-ES"/>
        </w:rPr>
        <w:t xml:space="preserve"> eq.) de consumo de HFC de proyectos aprobados (excluidos los proyectos cancelados y transferidos). Además, en 2024 se destruyeron 109,9 tm (1.627.017 toneladas de CO</w:t>
      </w:r>
      <w:r w:rsidR="00341FF8" w:rsidRPr="003F07DD">
        <w:rPr>
          <w:vertAlign w:val="subscript"/>
          <w:lang w:val="es-ES"/>
        </w:rPr>
        <w:t>2</w:t>
      </w:r>
      <w:r w:rsidRPr="003F07DD">
        <w:rPr>
          <w:lang w:val="es-ES"/>
        </w:rPr>
        <w:t xml:space="preserve"> eq.) de</w:t>
      </w:r>
      <w:r w:rsidR="00EE0179" w:rsidRPr="003F07DD">
        <w:rPr>
          <w:lang w:val="es-ES"/>
        </w:rPr>
        <w:t>l</w:t>
      </w:r>
      <w:r w:rsidRPr="003F07DD">
        <w:rPr>
          <w:lang w:val="es-ES"/>
        </w:rPr>
        <w:t xml:space="preserve"> subproducto</w:t>
      </w:r>
      <w:r w:rsidR="00EE0179" w:rsidRPr="003F07DD">
        <w:rPr>
          <w:lang w:val="es-ES"/>
        </w:rPr>
        <w:t xml:space="preserve"> </w:t>
      </w:r>
      <w:r w:rsidRPr="003F07DD">
        <w:rPr>
          <w:lang w:val="es-ES"/>
        </w:rPr>
        <w:t>de HFC</w:t>
      </w:r>
      <w:r w:rsidRPr="003F07DD">
        <w:rPr>
          <w:lang w:val="es-ES"/>
        </w:rPr>
        <w:noBreakHyphen/>
        <w:t>23. Desde 2022, de un total previsto de 1</w:t>
      </w:r>
      <w:r w:rsidR="00E87A1E" w:rsidRPr="003F07DD">
        <w:rPr>
          <w:lang w:val="es-ES"/>
        </w:rPr>
        <w:t>.</w:t>
      </w:r>
      <w:r w:rsidRPr="003F07DD">
        <w:rPr>
          <w:lang w:val="es-ES"/>
        </w:rPr>
        <w:t>274,3 tm (18.858.948 toneladas de CO</w:t>
      </w:r>
      <w:r w:rsidR="00341FF8" w:rsidRPr="003F07DD">
        <w:rPr>
          <w:vertAlign w:val="subscript"/>
          <w:lang w:val="es-ES"/>
        </w:rPr>
        <w:t>2</w:t>
      </w:r>
      <w:r w:rsidRPr="003F07DD">
        <w:rPr>
          <w:lang w:val="es-ES"/>
        </w:rPr>
        <w:t xml:space="preserve"> eq.) de</w:t>
      </w:r>
      <w:r w:rsidR="00EE0179" w:rsidRPr="003F07DD">
        <w:rPr>
          <w:lang w:val="es-ES"/>
        </w:rPr>
        <w:t xml:space="preserve">l </w:t>
      </w:r>
      <w:r w:rsidRPr="003F07DD">
        <w:rPr>
          <w:lang w:val="es-ES"/>
        </w:rPr>
        <w:t>subproducto</w:t>
      </w:r>
      <w:r w:rsidR="00EE0179" w:rsidRPr="003F07DD">
        <w:rPr>
          <w:lang w:val="es-ES"/>
        </w:rPr>
        <w:t xml:space="preserve"> </w:t>
      </w:r>
      <w:r w:rsidRPr="003F07DD">
        <w:rPr>
          <w:lang w:val="es-ES"/>
        </w:rPr>
        <w:t>de HFC-23 de proyectos aprobados, se destruyeron 314,1</w:t>
      </w:r>
      <w:r w:rsidR="00EE2698" w:rsidRPr="003F07DD">
        <w:rPr>
          <w:lang w:val="es-ES"/>
        </w:rPr>
        <w:t> </w:t>
      </w:r>
      <w:r w:rsidRPr="003F07DD">
        <w:rPr>
          <w:lang w:val="es-ES"/>
        </w:rPr>
        <w:t>tm (4</w:t>
      </w:r>
      <w:r w:rsidR="00E87A1E" w:rsidRPr="003F07DD">
        <w:rPr>
          <w:lang w:val="es-ES"/>
        </w:rPr>
        <w:t>.</w:t>
      </w:r>
      <w:r w:rsidRPr="003F07DD">
        <w:rPr>
          <w:lang w:val="es-ES"/>
        </w:rPr>
        <w:t>648</w:t>
      </w:r>
      <w:r w:rsidR="00E87A1E" w:rsidRPr="003F07DD">
        <w:rPr>
          <w:lang w:val="es-ES"/>
        </w:rPr>
        <w:t>.</w:t>
      </w:r>
      <w:r w:rsidRPr="003F07DD">
        <w:rPr>
          <w:lang w:val="es-ES"/>
        </w:rPr>
        <w:t>938</w:t>
      </w:r>
      <w:r w:rsidR="00E87A1E" w:rsidRPr="003F07DD">
        <w:rPr>
          <w:lang w:val="es-ES"/>
        </w:rPr>
        <w:t> </w:t>
      </w:r>
      <w:r w:rsidRPr="003F07DD">
        <w:rPr>
          <w:lang w:val="es-ES"/>
        </w:rPr>
        <w:t>toneladas de CO</w:t>
      </w:r>
      <w:r w:rsidR="00341FF8" w:rsidRPr="003F07DD">
        <w:rPr>
          <w:vertAlign w:val="subscript"/>
          <w:lang w:val="es-ES"/>
        </w:rPr>
        <w:t>2</w:t>
      </w:r>
      <w:r w:rsidRPr="003F07DD">
        <w:rPr>
          <w:lang w:val="es-ES"/>
        </w:rPr>
        <w:t xml:space="preserve"> eq.)</w:t>
      </w:r>
      <w:r w:rsidR="007B2A44" w:rsidRPr="003F07DD">
        <w:rPr>
          <w:lang w:val="es-ES"/>
        </w:rPr>
        <w:t>;</w:t>
      </w:r>
    </w:p>
    <w:p w14:paraId="57B2EBC3" w14:textId="5FAED0EA" w:rsidR="00961C6E" w:rsidRPr="003F07DD" w:rsidRDefault="00961C6E" w:rsidP="004220CE">
      <w:pPr>
        <w:pStyle w:val="Heading2"/>
        <w:numPr>
          <w:ilvl w:val="1"/>
          <w:numId w:val="5"/>
        </w:numPr>
        <w:ind w:left="1440" w:hanging="720"/>
        <w:rPr>
          <w:lang w:val="es-ES"/>
        </w:rPr>
      </w:pPr>
      <w:r w:rsidRPr="003F07DD">
        <w:rPr>
          <w:b/>
          <w:bCs/>
          <w:lang w:val="es-ES"/>
        </w:rPr>
        <w:t>Desembolsos y aprobaciones:</w:t>
      </w:r>
      <w:r w:rsidRPr="003F07DD">
        <w:rPr>
          <w:lang w:val="es-ES"/>
        </w:rPr>
        <w:t xml:space="preserve"> En 2024, se desembolsaron USD 94,54 millones y se previó desembolsar USD 85,53 millones según el informe sobre la marcha de las actividades de 2023, lo que representa una tasa de desembolso del 111 % de lo previsto. En total, se habían desembolsado USD 3.500 millones de los USD 3.820 millones aprobados para su desembolso (excluidos los gastos de apoyo), lo que representa una tasa de desembolso del 92 %. En 2024, se aprobaron USD 155,62 millones para su ejecución</w:t>
      </w:r>
      <w:r w:rsidR="00EE2698" w:rsidRPr="003F07DD">
        <w:rPr>
          <w:lang w:val="es-ES"/>
        </w:rPr>
        <w:t>;</w:t>
      </w:r>
    </w:p>
    <w:p w14:paraId="50F4B159" w14:textId="3443C83D" w:rsidR="00961C6E" w:rsidRPr="003F07DD" w:rsidRDefault="00961C6E" w:rsidP="004220CE">
      <w:pPr>
        <w:pStyle w:val="Heading2"/>
        <w:numPr>
          <w:ilvl w:val="1"/>
          <w:numId w:val="5"/>
        </w:numPr>
        <w:ind w:left="1440" w:hanging="720"/>
        <w:rPr>
          <w:lang w:val="es-ES"/>
        </w:rPr>
      </w:pPr>
      <w:r w:rsidRPr="003F07DD">
        <w:rPr>
          <w:b/>
          <w:bCs/>
          <w:lang w:val="es-ES"/>
        </w:rPr>
        <w:t>R</w:t>
      </w:r>
      <w:r w:rsidRPr="003F07DD">
        <w:rPr>
          <w:rStyle w:val="FootnoteReference"/>
          <w:b/>
          <w:bCs/>
          <w:vertAlign w:val="baseline"/>
          <w:lang w:val="es-ES"/>
        </w:rPr>
        <w:t>e</w:t>
      </w:r>
      <w:r w:rsidR="003D6048" w:rsidRPr="003F07DD">
        <w:rPr>
          <w:b/>
          <w:bCs/>
          <w:lang w:val="es-ES"/>
        </w:rPr>
        <w:t xml:space="preserve">ntabilidad </w:t>
      </w:r>
      <w:r w:rsidRPr="003F07DD">
        <w:rPr>
          <w:b/>
          <w:bCs/>
          <w:lang w:val="es-ES"/>
        </w:rPr>
        <w:t>(en PAO)</w:t>
      </w:r>
      <w:r w:rsidRPr="003F07DD">
        <w:rPr>
          <w:rStyle w:val="FootnoteReference"/>
          <w:bCs/>
          <w:lang w:val="es-ES"/>
        </w:rPr>
        <w:footnoteReference w:id="10"/>
      </w:r>
      <w:r w:rsidRPr="003F07DD">
        <w:rPr>
          <w:b/>
          <w:bCs/>
          <w:lang w:val="es-ES"/>
        </w:rPr>
        <w:t>:</w:t>
      </w:r>
      <w:r w:rsidR="00B600E9" w:rsidRPr="003F07DD">
        <w:rPr>
          <w:lang w:val="es-ES"/>
        </w:rPr>
        <w:t xml:space="preserve"> </w:t>
      </w:r>
      <w:r w:rsidRPr="003F07DD">
        <w:rPr>
          <w:lang w:val="es-ES"/>
        </w:rPr>
        <w:t>De 1991</w:t>
      </w:r>
      <w:r w:rsidR="00A456EA" w:rsidRPr="003F07DD">
        <w:rPr>
          <w:lang w:val="es-ES"/>
        </w:rPr>
        <w:t xml:space="preserve"> a la fecha</w:t>
      </w:r>
      <w:r w:rsidRPr="003F07DD">
        <w:rPr>
          <w:lang w:val="es-ES"/>
        </w:rPr>
        <w:t xml:space="preserve">, la </w:t>
      </w:r>
      <w:r w:rsidR="003D6048" w:rsidRPr="003F07DD">
        <w:rPr>
          <w:lang w:val="es-ES"/>
        </w:rPr>
        <w:t>rentabilidad promedio</w:t>
      </w:r>
      <w:r w:rsidRPr="003F07DD">
        <w:rPr>
          <w:lang w:val="es-ES"/>
        </w:rPr>
        <w:t xml:space="preserve"> </w:t>
      </w:r>
      <w:r w:rsidR="00A42014" w:rsidRPr="003F07DD">
        <w:rPr>
          <w:lang w:val="es-ES"/>
        </w:rPr>
        <w:t xml:space="preserve">fue de USD 8,73/kg para </w:t>
      </w:r>
      <w:r w:rsidRPr="003F07DD">
        <w:rPr>
          <w:lang w:val="es-ES"/>
        </w:rPr>
        <w:t xml:space="preserve">los proyectos de inversión aprobados que </w:t>
      </w:r>
      <w:r w:rsidR="00A42014" w:rsidRPr="003F07DD">
        <w:rPr>
          <w:lang w:val="es-ES"/>
        </w:rPr>
        <w:t xml:space="preserve">generaron reducciones permanentes en el </w:t>
      </w:r>
      <w:r w:rsidRPr="003F07DD">
        <w:rPr>
          <w:lang w:val="es-ES"/>
        </w:rPr>
        <w:t>consumo</w:t>
      </w:r>
      <w:r w:rsidR="00A42014" w:rsidRPr="003F07DD">
        <w:rPr>
          <w:lang w:val="es-ES"/>
        </w:rPr>
        <w:t xml:space="preserve"> y de USD 4,56/kg para el sector de producción</w:t>
      </w:r>
      <w:r w:rsidRPr="003F07DD">
        <w:rPr>
          <w:lang w:val="es-ES"/>
        </w:rPr>
        <w:t xml:space="preserve">. La </w:t>
      </w:r>
      <w:r w:rsidR="003D6048" w:rsidRPr="003F07DD">
        <w:rPr>
          <w:lang w:val="es-ES"/>
        </w:rPr>
        <w:t xml:space="preserve">rentabilidad promedio </w:t>
      </w:r>
      <w:r w:rsidRPr="003F07DD">
        <w:rPr>
          <w:lang w:val="es-ES"/>
        </w:rPr>
        <w:t xml:space="preserve">de los proyectos de inversión por tonelada PAO fue de USD 5,39/kg </w:t>
      </w:r>
      <w:r w:rsidR="00A42014" w:rsidRPr="003F07DD">
        <w:rPr>
          <w:lang w:val="es-ES"/>
        </w:rPr>
        <w:t xml:space="preserve">en </w:t>
      </w:r>
      <w:r w:rsidRPr="003F07DD">
        <w:rPr>
          <w:lang w:val="es-ES"/>
        </w:rPr>
        <w:t xml:space="preserve">proyectos </w:t>
      </w:r>
      <w:r w:rsidR="003D6048" w:rsidRPr="003F07DD">
        <w:rPr>
          <w:lang w:val="es-ES"/>
        </w:rPr>
        <w:t>terminados</w:t>
      </w:r>
      <w:r w:rsidRPr="003F07DD">
        <w:rPr>
          <w:lang w:val="es-ES"/>
        </w:rPr>
        <w:t xml:space="preserve"> y de USD 12,46/kg </w:t>
      </w:r>
      <w:r w:rsidR="00A42014" w:rsidRPr="003F07DD">
        <w:rPr>
          <w:lang w:val="es-ES"/>
        </w:rPr>
        <w:t xml:space="preserve">en </w:t>
      </w:r>
      <w:r w:rsidRPr="003F07DD">
        <w:rPr>
          <w:lang w:val="es-ES"/>
        </w:rPr>
        <w:t>proyectos en curso</w:t>
      </w:r>
      <w:r w:rsidRPr="003F07DD">
        <w:rPr>
          <w:rStyle w:val="FootnoteReference"/>
          <w:lang w:val="es-ES"/>
        </w:rPr>
        <w:footnoteReference w:id="11"/>
      </w:r>
      <w:r w:rsidR="003D6048" w:rsidRPr="003F07DD">
        <w:rPr>
          <w:lang w:val="es-ES"/>
        </w:rPr>
        <w:t>;</w:t>
      </w:r>
      <w:r w:rsidR="00003DE3" w:rsidRPr="003F07DD">
        <w:rPr>
          <w:lang w:val="es-ES"/>
        </w:rPr>
        <w:t xml:space="preserve"> </w:t>
      </w:r>
    </w:p>
    <w:p w14:paraId="6E58E44D" w14:textId="534B7A7D" w:rsidR="00961C6E" w:rsidRPr="003F07DD" w:rsidRDefault="00961C6E" w:rsidP="004220CE">
      <w:pPr>
        <w:pStyle w:val="Heading2"/>
        <w:widowControl/>
        <w:numPr>
          <w:ilvl w:val="1"/>
          <w:numId w:val="5"/>
        </w:numPr>
        <w:ind w:left="1440" w:hanging="720"/>
        <w:rPr>
          <w:lang w:val="es-ES"/>
        </w:rPr>
      </w:pPr>
      <w:r w:rsidRPr="003F07DD">
        <w:rPr>
          <w:b/>
          <w:bCs/>
          <w:lang w:val="es-ES"/>
        </w:rPr>
        <w:t>Proyectos terminados</w:t>
      </w:r>
      <w:r w:rsidRPr="003F07DD">
        <w:rPr>
          <w:lang w:val="es-ES"/>
        </w:rPr>
        <w:t>: En 2024 se co</w:t>
      </w:r>
      <w:r w:rsidR="00A456EA" w:rsidRPr="003F07DD">
        <w:rPr>
          <w:lang w:val="es-ES"/>
        </w:rPr>
        <w:t xml:space="preserve">ncluyeron </w:t>
      </w:r>
      <w:r w:rsidRPr="003F07DD">
        <w:rPr>
          <w:lang w:val="es-ES"/>
        </w:rPr>
        <w:t>245 proyectos. De</w:t>
      </w:r>
      <w:r w:rsidR="00A456EA" w:rsidRPr="003F07DD">
        <w:rPr>
          <w:lang w:val="es-ES"/>
        </w:rPr>
        <w:t xml:space="preserve"> </w:t>
      </w:r>
      <w:r w:rsidRPr="003F07DD">
        <w:rPr>
          <w:lang w:val="es-ES"/>
        </w:rPr>
        <w:t xml:space="preserve">1991 </w:t>
      </w:r>
      <w:r w:rsidR="00A456EA" w:rsidRPr="003F07DD">
        <w:rPr>
          <w:lang w:val="es-ES"/>
        </w:rPr>
        <w:t xml:space="preserve">a la fecha </w:t>
      </w:r>
      <w:r w:rsidRPr="003F07DD">
        <w:rPr>
          <w:lang w:val="es-ES"/>
        </w:rPr>
        <w:t>se han concluido 9.046 de los 10.063 proyectos (excluidos los proyectos cerrados o transferidos) financiados por el Fondo Multilateral, lo que representa una tasa de finalización del 90 %</w:t>
      </w:r>
      <w:r w:rsidR="00A456EA" w:rsidRPr="003F07DD">
        <w:rPr>
          <w:lang w:val="es-ES"/>
        </w:rPr>
        <w:t>;</w:t>
      </w:r>
    </w:p>
    <w:p w14:paraId="23A4B04D" w14:textId="0DA3ECA2" w:rsidR="00F15C86" w:rsidRPr="003F07DD" w:rsidRDefault="00F15C86" w:rsidP="004220CE">
      <w:pPr>
        <w:pStyle w:val="Heading2"/>
        <w:widowControl/>
        <w:numPr>
          <w:ilvl w:val="1"/>
          <w:numId w:val="5"/>
        </w:numPr>
        <w:ind w:left="1440" w:hanging="720"/>
        <w:rPr>
          <w:lang w:val="es-ES"/>
        </w:rPr>
      </w:pPr>
      <w:r w:rsidRPr="003F07DD">
        <w:rPr>
          <w:b/>
          <w:lang w:val="es-ES"/>
        </w:rPr>
        <w:lastRenderedPageBreak/>
        <w:t>Diligencia en la entrega, proyectos de inversión:</w:t>
      </w:r>
      <w:r w:rsidRPr="003F07DD">
        <w:rPr>
          <w:lang w:val="es-ES"/>
        </w:rPr>
        <w:t xml:space="preserve"> </w:t>
      </w:r>
      <w:r w:rsidR="00A456EA" w:rsidRPr="003F07DD">
        <w:rPr>
          <w:lang w:val="es-ES"/>
        </w:rPr>
        <w:t>En 2024 los proyectos concluyeron en promedio 46 meses después de su aprobación</w:t>
      </w:r>
      <w:r w:rsidRPr="003F07DD">
        <w:rPr>
          <w:lang w:val="es-ES"/>
        </w:rPr>
        <w:t xml:space="preserve">. </w:t>
      </w:r>
      <w:r w:rsidR="00A456EA" w:rsidRPr="003F07DD">
        <w:rPr>
          <w:lang w:val="es-ES"/>
        </w:rPr>
        <w:t>De 1991 a la fecha, el plazo promedio de término de proyectos de inversión ha sido de 38 meses después de su aprobación</w:t>
      </w:r>
      <w:r w:rsidRPr="003F07DD">
        <w:rPr>
          <w:lang w:val="es-ES"/>
        </w:rPr>
        <w:t xml:space="preserve">. </w:t>
      </w:r>
      <w:r w:rsidR="00EA3A3E" w:rsidRPr="003F07DD">
        <w:rPr>
          <w:lang w:val="es-ES"/>
        </w:rPr>
        <w:t>El primer desembolso se produjo, en promedio, 14 meses después de su aprobación</w:t>
      </w:r>
      <w:r w:rsidR="00A456EA" w:rsidRPr="003F07DD">
        <w:rPr>
          <w:lang w:val="es-ES"/>
        </w:rPr>
        <w:t>;</w:t>
      </w:r>
    </w:p>
    <w:p w14:paraId="7AE6D9A6" w14:textId="2C32E529" w:rsidR="00F15C86" w:rsidRPr="003F07DD" w:rsidRDefault="00F15C86" w:rsidP="004220CE">
      <w:pPr>
        <w:pStyle w:val="Heading2"/>
        <w:widowControl/>
        <w:numPr>
          <w:ilvl w:val="1"/>
          <w:numId w:val="5"/>
        </w:numPr>
        <w:ind w:left="1440" w:hanging="720"/>
        <w:rPr>
          <w:lang w:val="es-ES"/>
        </w:rPr>
      </w:pPr>
      <w:r w:rsidRPr="003F07DD">
        <w:rPr>
          <w:b/>
          <w:lang w:val="es-ES"/>
        </w:rPr>
        <w:t>Diligencia en la entrega, proyectos sin inversión</w:t>
      </w:r>
      <w:r w:rsidRPr="003F07DD">
        <w:rPr>
          <w:lang w:val="es-ES"/>
        </w:rPr>
        <w:t xml:space="preserve">: </w:t>
      </w:r>
      <w:r w:rsidR="00EA3A3E" w:rsidRPr="003F07DD">
        <w:rPr>
          <w:lang w:val="es-ES"/>
        </w:rPr>
        <w:t>En 2024 los proyectos concluyeron en promedio 39 meses después de su aprobación</w:t>
      </w:r>
      <w:r w:rsidRPr="003F07DD">
        <w:rPr>
          <w:lang w:val="es-ES"/>
        </w:rPr>
        <w:t xml:space="preserve">. </w:t>
      </w:r>
      <w:r w:rsidR="00EA3A3E" w:rsidRPr="003F07DD">
        <w:rPr>
          <w:lang w:val="es-ES"/>
        </w:rPr>
        <w:t>De 1991 a la fecha, el plazo promedio de término de proyectos de inversión ha sido de 38 meses después de su aprobación</w:t>
      </w:r>
      <w:r w:rsidRPr="003F07DD">
        <w:rPr>
          <w:lang w:val="es-ES"/>
        </w:rPr>
        <w:t xml:space="preserve">. </w:t>
      </w:r>
      <w:r w:rsidR="00EA3A3E" w:rsidRPr="003F07DD">
        <w:rPr>
          <w:lang w:val="es-ES"/>
        </w:rPr>
        <w:t>El primer desembolso se produjo, en promedio, 12 meses después de su aprobación;</w:t>
      </w:r>
    </w:p>
    <w:p w14:paraId="3E852494" w14:textId="57645934" w:rsidR="00F15C86" w:rsidRPr="003F07DD" w:rsidRDefault="00F15C86" w:rsidP="004220CE">
      <w:pPr>
        <w:pStyle w:val="Heading2"/>
        <w:numPr>
          <w:ilvl w:val="1"/>
          <w:numId w:val="5"/>
        </w:numPr>
        <w:ind w:left="1440" w:hanging="720"/>
        <w:rPr>
          <w:lang w:val="es-ES"/>
        </w:rPr>
      </w:pPr>
      <w:r w:rsidRPr="003F07DD">
        <w:rPr>
          <w:b/>
          <w:bCs/>
          <w:lang w:val="es-ES"/>
        </w:rPr>
        <w:t>Preparación de proyectos</w:t>
      </w:r>
      <w:r w:rsidRPr="003F07DD">
        <w:rPr>
          <w:lang w:val="es-ES"/>
        </w:rPr>
        <w:t>: De las 2</w:t>
      </w:r>
      <w:r w:rsidR="00EA3A3E" w:rsidRPr="003F07DD">
        <w:rPr>
          <w:lang w:val="es-ES"/>
        </w:rPr>
        <w:t>.</w:t>
      </w:r>
      <w:r w:rsidRPr="003F07DD">
        <w:rPr>
          <w:lang w:val="es-ES"/>
        </w:rPr>
        <w:t xml:space="preserve">094 actividades de preparación de proyectos aprobadas a finales de 2024, </w:t>
      </w:r>
      <w:r w:rsidR="00EA3A3E" w:rsidRPr="003F07DD">
        <w:rPr>
          <w:lang w:val="es-ES"/>
        </w:rPr>
        <w:t xml:space="preserve">han concluido </w:t>
      </w:r>
      <w:r w:rsidRPr="003F07DD">
        <w:rPr>
          <w:lang w:val="es-ES"/>
        </w:rPr>
        <w:t>1</w:t>
      </w:r>
      <w:r w:rsidR="00EA3A3E" w:rsidRPr="003F07DD">
        <w:rPr>
          <w:lang w:val="es-ES"/>
        </w:rPr>
        <w:t>.</w:t>
      </w:r>
      <w:r w:rsidRPr="003F07DD">
        <w:rPr>
          <w:lang w:val="es-ES"/>
        </w:rPr>
        <w:t xml:space="preserve">871, </w:t>
      </w:r>
      <w:r w:rsidR="00EA3A3E" w:rsidRPr="003F07DD">
        <w:rPr>
          <w:lang w:val="es-ES"/>
        </w:rPr>
        <w:t xml:space="preserve">quedando </w:t>
      </w:r>
      <w:r w:rsidRPr="003F07DD">
        <w:rPr>
          <w:lang w:val="es-ES"/>
        </w:rPr>
        <w:t xml:space="preserve">223 </w:t>
      </w:r>
      <w:r w:rsidR="00EA3A3E" w:rsidRPr="003F07DD">
        <w:rPr>
          <w:lang w:val="es-ES"/>
        </w:rPr>
        <w:t>pendientes</w:t>
      </w:r>
      <w:r w:rsidRPr="003F07DD">
        <w:rPr>
          <w:lang w:val="es-ES"/>
        </w:rPr>
        <w:t xml:space="preserve">. En 2024, se aprobaron 82 actividades de preparación y se </w:t>
      </w:r>
      <w:r w:rsidR="00E76683" w:rsidRPr="003F07DD">
        <w:rPr>
          <w:lang w:val="es-ES"/>
        </w:rPr>
        <w:t xml:space="preserve">terminaron </w:t>
      </w:r>
      <w:r w:rsidRPr="003F07DD">
        <w:rPr>
          <w:lang w:val="es-ES"/>
        </w:rPr>
        <w:t>76</w:t>
      </w:r>
      <w:r w:rsidR="00A456EA" w:rsidRPr="003F07DD">
        <w:rPr>
          <w:lang w:val="es-ES"/>
        </w:rPr>
        <w:t>;</w:t>
      </w:r>
    </w:p>
    <w:p w14:paraId="5A90C304" w14:textId="29931287" w:rsidR="00DF1A46" w:rsidRPr="003F07DD" w:rsidRDefault="00F15C86" w:rsidP="004220CE">
      <w:pPr>
        <w:pStyle w:val="Heading2"/>
        <w:numPr>
          <w:ilvl w:val="1"/>
          <w:numId w:val="5"/>
        </w:numPr>
        <w:ind w:left="1440" w:hanging="720"/>
        <w:rPr>
          <w:lang w:val="es-ES"/>
        </w:rPr>
      </w:pPr>
      <w:r w:rsidRPr="003F07DD">
        <w:rPr>
          <w:b/>
          <w:bCs/>
          <w:lang w:val="es-ES"/>
        </w:rPr>
        <w:t>Demoras en la ejecución:</w:t>
      </w:r>
      <w:r w:rsidRPr="003F07DD">
        <w:rPr>
          <w:lang w:val="es-ES"/>
        </w:rPr>
        <w:t xml:space="preserve"> A</w:t>
      </w:r>
      <w:r w:rsidR="00724F06" w:rsidRPr="003F07DD">
        <w:rPr>
          <w:lang w:val="es-ES"/>
        </w:rPr>
        <w:t xml:space="preserve">l cierre </w:t>
      </w:r>
      <w:r w:rsidRPr="003F07DD">
        <w:rPr>
          <w:lang w:val="es-ES"/>
        </w:rPr>
        <w:t xml:space="preserve">de 2024 se estaban ejecutando un total de 1.017 proyectos, con un retraso medio de ocho meses. </w:t>
      </w:r>
      <w:r w:rsidR="00B77027" w:rsidRPr="003F07DD">
        <w:rPr>
          <w:lang w:val="es-ES"/>
        </w:rPr>
        <w:t xml:space="preserve">De estos, 78 catalogados como </w:t>
      </w:r>
      <w:r w:rsidR="00B600E9" w:rsidRPr="003F07DD">
        <w:rPr>
          <w:lang w:val="es-ES"/>
        </w:rPr>
        <w:t>“</w:t>
      </w:r>
      <w:r w:rsidRPr="003F07DD">
        <w:rPr>
          <w:lang w:val="es-ES"/>
        </w:rPr>
        <w:t xml:space="preserve">con </w:t>
      </w:r>
      <w:r w:rsidR="00B77027" w:rsidRPr="003F07DD">
        <w:rPr>
          <w:lang w:val="es-ES"/>
        </w:rPr>
        <w:t xml:space="preserve">demoras </w:t>
      </w:r>
      <w:r w:rsidRPr="003F07DD">
        <w:rPr>
          <w:lang w:val="es-ES"/>
        </w:rPr>
        <w:t>en la ejecución</w:t>
      </w:r>
      <w:r w:rsidR="00B600E9" w:rsidRPr="003F07DD">
        <w:rPr>
          <w:lang w:val="es-ES"/>
        </w:rPr>
        <w:t>”</w:t>
      </w:r>
      <w:r w:rsidR="00B77027" w:rsidRPr="003F07DD">
        <w:rPr>
          <w:rStyle w:val="FootnoteReference"/>
          <w:lang w:val="es-ES"/>
        </w:rPr>
        <w:footnoteReference w:id="12"/>
      </w:r>
      <w:r w:rsidR="00B600E9" w:rsidRPr="003F07DD">
        <w:rPr>
          <w:lang w:val="es-ES"/>
        </w:rPr>
        <w:t xml:space="preserve"> </w:t>
      </w:r>
      <w:r w:rsidR="00B77027" w:rsidRPr="003F07DD">
        <w:rPr>
          <w:lang w:val="es-ES"/>
        </w:rPr>
        <w:t xml:space="preserve">están afectos al procedimiento de </w:t>
      </w:r>
      <w:r w:rsidRPr="003F07DD">
        <w:rPr>
          <w:lang w:val="es-ES"/>
        </w:rPr>
        <w:t>cancelación</w:t>
      </w:r>
      <w:r w:rsidR="00724F06" w:rsidRPr="003F07DD">
        <w:rPr>
          <w:lang w:val="es-ES"/>
        </w:rPr>
        <w:t xml:space="preserve"> (están exentos los proyectos de demostración, de preparación de proyectos y de fortalecimiento institucional)</w:t>
      </w:r>
      <w:r w:rsidRPr="003F07DD">
        <w:rPr>
          <w:lang w:val="es-ES"/>
        </w:rPr>
        <w:t>; y</w:t>
      </w:r>
    </w:p>
    <w:p w14:paraId="43CBDCCA" w14:textId="742AFC07" w:rsidR="00F15C86" w:rsidRPr="003F07DD" w:rsidRDefault="00F15C86" w:rsidP="004220CE">
      <w:pPr>
        <w:pStyle w:val="Heading2"/>
        <w:numPr>
          <w:ilvl w:val="1"/>
          <w:numId w:val="5"/>
        </w:numPr>
        <w:ind w:left="1440" w:hanging="720"/>
        <w:rPr>
          <w:lang w:val="es-ES"/>
        </w:rPr>
      </w:pPr>
      <w:r w:rsidRPr="003F07DD">
        <w:rPr>
          <w:b/>
          <w:bCs/>
          <w:lang w:val="es-ES"/>
        </w:rPr>
        <w:t>Acuerdos plurianuales:</w:t>
      </w:r>
      <w:r w:rsidRPr="003F07DD">
        <w:rPr>
          <w:lang w:val="es-ES"/>
        </w:rPr>
        <w:t xml:space="preserve"> En 2024 </w:t>
      </w:r>
      <w:r w:rsidR="00E76683" w:rsidRPr="003F07DD">
        <w:rPr>
          <w:lang w:val="es-ES"/>
        </w:rPr>
        <w:t xml:space="preserve">estaban en ejecución </w:t>
      </w:r>
      <w:r w:rsidRPr="003F07DD">
        <w:rPr>
          <w:lang w:val="es-ES"/>
        </w:rPr>
        <w:t xml:space="preserve">un </w:t>
      </w:r>
      <w:r w:rsidRPr="003F07DD">
        <w:rPr>
          <w:rStyle w:val="FootnoteReference"/>
          <w:vertAlign w:val="baseline"/>
          <w:lang w:val="es-ES"/>
        </w:rPr>
        <w:t>PGEPH</w:t>
      </w:r>
      <w:r w:rsidRPr="003F07DD">
        <w:rPr>
          <w:lang w:val="es-ES"/>
        </w:rPr>
        <w:t xml:space="preserve">, 151 acuerdos plurianuales </w:t>
      </w:r>
      <w:r w:rsidR="00E76683" w:rsidRPr="003F07DD">
        <w:rPr>
          <w:lang w:val="es-ES"/>
        </w:rPr>
        <w:t>relativos a PGEH</w:t>
      </w:r>
      <w:r w:rsidRPr="003F07DD">
        <w:rPr>
          <w:lang w:val="es-ES"/>
        </w:rPr>
        <w:t xml:space="preserve">, 67 </w:t>
      </w:r>
      <w:r w:rsidR="00E76683" w:rsidRPr="003F07DD">
        <w:rPr>
          <w:lang w:val="es-ES"/>
        </w:rPr>
        <w:t xml:space="preserve">relacionados con </w:t>
      </w:r>
      <w:r w:rsidRPr="003F07DD">
        <w:rPr>
          <w:lang w:val="es-ES"/>
        </w:rPr>
        <w:t>planes de aplicación de la Enmienda de Kigali relativa a los HFC (PAK) y dos para el control y la eliminación de las emisiones de HFC-23. De</w:t>
      </w:r>
      <w:r w:rsidR="00E76683" w:rsidRPr="003F07DD">
        <w:rPr>
          <w:lang w:val="es-ES"/>
        </w:rPr>
        <w:t xml:space="preserve"> </w:t>
      </w:r>
      <w:r w:rsidRPr="003F07DD">
        <w:rPr>
          <w:lang w:val="es-ES"/>
        </w:rPr>
        <w:t>1991</w:t>
      </w:r>
      <w:r w:rsidR="00E76683" w:rsidRPr="003F07DD">
        <w:rPr>
          <w:lang w:val="es-ES"/>
        </w:rPr>
        <w:t xml:space="preserve"> a la fecha</w:t>
      </w:r>
      <w:r w:rsidRPr="003F07DD">
        <w:rPr>
          <w:lang w:val="es-ES"/>
        </w:rPr>
        <w:t xml:space="preserve"> se han aprobado 541 acuerdos plurianuales y concluido 320, lo que representa el 59 %</w:t>
      </w:r>
      <w:r w:rsidR="00E76683" w:rsidRPr="003F07DD">
        <w:rPr>
          <w:lang w:val="es-ES"/>
        </w:rPr>
        <w:t xml:space="preserve"> del total</w:t>
      </w:r>
      <w:r w:rsidRPr="003F07DD">
        <w:rPr>
          <w:lang w:val="es-ES"/>
        </w:rPr>
        <w:t xml:space="preserve">. En el </w:t>
      </w:r>
      <w:r w:rsidR="00E76683" w:rsidRPr="003F07DD">
        <w:rPr>
          <w:lang w:val="es-ES"/>
        </w:rPr>
        <w:t>A</w:t>
      </w:r>
      <w:r w:rsidRPr="003F07DD">
        <w:rPr>
          <w:lang w:val="es-ES"/>
        </w:rPr>
        <w:t xml:space="preserve">nexo IV se resume </w:t>
      </w:r>
      <w:r w:rsidR="00E76683" w:rsidRPr="003F07DD">
        <w:rPr>
          <w:lang w:val="es-ES"/>
        </w:rPr>
        <w:t xml:space="preserve">el financiamiento </w:t>
      </w:r>
      <w:r w:rsidRPr="003F07DD">
        <w:rPr>
          <w:lang w:val="es-ES"/>
        </w:rPr>
        <w:t>total aprobad</w:t>
      </w:r>
      <w:r w:rsidR="00E76683" w:rsidRPr="003F07DD">
        <w:rPr>
          <w:lang w:val="es-ES"/>
        </w:rPr>
        <w:t xml:space="preserve">o </w:t>
      </w:r>
      <w:r w:rsidRPr="003F07DD">
        <w:rPr>
          <w:lang w:val="es-ES"/>
        </w:rPr>
        <w:t>y desembolsad</w:t>
      </w:r>
      <w:r w:rsidR="00E76683" w:rsidRPr="003F07DD">
        <w:rPr>
          <w:lang w:val="es-ES"/>
        </w:rPr>
        <w:t xml:space="preserve">o </w:t>
      </w:r>
      <w:r w:rsidRPr="003F07DD">
        <w:rPr>
          <w:lang w:val="es-ES"/>
        </w:rPr>
        <w:t xml:space="preserve">para actividades </w:t>
      </w:r>
      <w:r w:rsidR="00E76683" w:rsidRPr="003F07DD">
        <w:rPr>
          <w:lang w:val="es-ES"/>
        </w:rPr>
        <w:t xml:space="preserve">relativas a </w:t>
      </w:r>
      <w:r w:rsidRPr="003F07DD">
        <w:rPr>
          <w:lang w:val="es-ES"/>
        </w:rPr>
        <w:t>PGEH a nivel nacional</w:t>
      </w:r>
      <w:r w:rsidR="00A456EA" w:rsidRPr="003F07DD">
        <w:rPr>
          <w:lang w:val="es-ES"/>
        </w:rPr>
        <w:t>.</w:t>
      </w:r>
    </w:p>
    <w:p w14:paraId="5234B285" w14:textId="20719204" w:rsidR="0019421A" w:rsidRPr="003F07DD" w:rsidRDefault="0019421A" w:rsidP="0019421A">
      <w:pPr>
        <w:pStyle w:val="Heading1"/>
        <w:rPr>
          <w:lang w:val="es-ES"/>
        </w:rPr>
      </w:pPr>
      <w:r w:rsidRPr="003F07DD">
        <w:rPr>
          <w:lang w:val="es-ES"/>
        </w:rPr>
        <w:t>Los avances logrados por los organismos bilaterales y de ejecución a partir de 1991 se resumen en el cuadro 3.</w:t>
      </w:r>
    </w:p>
    <w:p w14:paraId="5BB5CE9E" w14:textId="616841AF" w:rsidR="00DF1A46" w:rsidRPr="003F07DD" w:rsidRDefault="00F96B5F" w:rsidP="00DF1A46">
      <w:pPr>
        <w:pStyle w:val="Heading2"/>
        <w:spacing w:after="0"/>
        <w:rPr>
          <w:b/>
          <w:lang w:val="es-ES"/>
        </w:rPr>
      </w:pPr>
      <w:r w:rsidRPr="003F07DD">
        <w:rPr>
          <w:b/>
          <w:lang w:val="es-ES"/>
        </w:rPr>
        <w:t>Cuadro</w:t>
      </w:r>
      <w:r w:rsidR="00DF1A46" w:rsidRPr="003F07DD">
        <w:rPr>
          <w:b/>
          <w:lang w:val="es-ES"/>
        </w:rPr>
        <w:t xml:space="preserve"> 3: </w:t>
      </w:r>
      <w:r w:rsidR="0019421A" w:rsidRPr="003F07DD">
        <w:rPr>
          <w:b/>
          <w:bCs/>
          <w:lang w:val="es-ES"/>
        </w:rPr>
        <w:t>Avances logrados por los organismos bilaterales y de ejecución a partir de 1991</w:t>
      </w:r>
    </w:p>
    <w:tbl>
      <w:tblPr>
        <w:tblW w:w="11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900"/>
        <w:gridCol w:w="985"/>
        <w:gridCol w:w="990"/>
        <w:gridCol w:w="720"/>
        <w:gridCol w:w="630"/>
        <w:gridCol w:w="810"/>
        <w:gridCol w:w="900"/>
        <w:gridCol w:w="900"/>
        <w:gridCol w:w="720"/>
        <w:gridCol w:w="720"/>
        <w:gridCol w:w="810"/>
        <w:gridCol w:w="810"/>
        <w:gridCol w:w="810"/>
      </w:tblGrid>
      <w:tr w:rsidR="00DF1A46" w:rsidRPr="00E30452" w14:paraId="01247671" w14:textId="77777777" w:rsidTr="00E30452">
        <w:trPr>
          <w:trHeight w:val="638"/>
          <w:jc w:val="center"/>
        </w:trPr>
        <w:tc>
          <w:tcPr>
            <w:tcW w:w="1620" w:type="dxa"/>
            <w:gridSpan w:val="2"/>
            <w:hideMark/>
          </w:tcPr>
          <w:p w14:paraId="68C47CB5" w14:textId="7BDE6CE1" w:rsidR="00DF1A46" w:rsidRPr="003F07DD" w:rsidRDefault="00296817" w:rsidP="001E24E8">
            <w:pPr>
              <w:jc w:val="center"/>
              <w:rPr>
                <w:b/>
                <w:bCs/>
                <w:sz w:val="15"/>
                <w:szCs w:val="15"/>
                <w:lang w:val="es-ES" w:eastAsia="en-CA"/>
              </w:rPr>
            </w:pPr>
            <w:r w:rsidRPr="003F07DD">
              <w:rPr>
                <w:b/>
                <w:bCs/>
                <w:sz w:val="15"/>
                <w:szCs w:val="15"/>
                <w:lang w:val="es-ES" w:eastAsia="en-CA"/>
              </w:rPr>
              <w:t>Eliminación lograda</w:t>
            </w:r>
          </w:p>
        </w:tc>
        <w:tc>
          <w:tcPr>
            <w:tcW w:w="985" w:type="dxa"/>
          </w:tcPr>
          <w:p w14:paraId="7922B4CE" w14:textId="77777777" w:rsidR="004220CE" w:rsidRDefault="00296817" w:rsidP="001E24E8">
            <w:pPr>
              <w:ind w:left="-132" w:right="-74"/>
              <w:jc w:val="center"/>
              <w:rPr>
                <w:b/>
                <w:bCs/>
                <w:sz w:val="15"/>
                <w:szCs w:val="15"/>
                <w:lang w:val="es-ES" w:eastAsia="en-CA"/>
              </w:rPr>
            </w:pPr>
            <w:r w:rsidRPr="003F07DD">
              <w:rPr>
                <w:b/>
                <w:bCs/>
                <w:sz w:val="15"/>
                <w:szCs w:val="15"/>
                <w:lang w:val="es-ES" w:eastAsia="en-CA"/>
              </w:rPr>
              <w:t>Subproducto</w:t>
            </w:r>
          </w:p>
          <w:p w14:paraId="5952A839" w14:textId="17E64CF3" w:rsidR="004220CE" w:rsidRDefault="00296817" w:rsidP="001E24E8">
            <w:pPr>
              <w:ind w:left="-132" w:right="-74"/>
              <w:jc w:val="center"/>
              <w:rPr>
                <w:b/>
                <w:bCs/>
                <w:sz w:val="15"/>
                <w:szCs w:val="15"/>
                <w:lang w:val="es-ES" w:eastAsia="en-CA"/>
              </w:rPr>
            </w:pPr>
            <w:r w:rsidRPr="003F07DD">
              <w:rPr>
                <w:b/>
                <w:bCs/>
                <w:sz w:val="15"/>
                <w:szCs w:val="15"/>
                <w:lang w:val="es-ES" w:eastAsia="en-CA"/>
              </w:rPr>
              <w:t xml:space="preserve"> de </w:t>
            </w:r>
          </w:p>
          <w:p w14:paraId="031395A1" w14:textId="77777777" w:rsidR="004220CE" w:rsidRDefault="00DF1A46" w:rsidP="001E24E8">
            <w:pPr>
              <w:ind w:left="-132" w:right="-74"/>
              <w:jc w:val="center"/>
              <w:rPr>
                <w:b/>
                <w:bCs/>
                <w:sz w:val="15"/>
                <w:szCs w:val="15"/>
                <w:lang w:val="es-ES" w:eastAsia="en-CA"/>
              </w:rPr>
            </w:pPr>
            <w:r w:rsidRPr="003F07DD">
              <w:rPr>
                <w:b/>
                <w:bCs/>
                <w:sz w:val="15"/>
                <w:szCs w:val="15"/>
                <w:lang w:val="es-ES" w:eastAsia="en-CA"/>
              </w:rPr>
              <w:t>HFC-23</w:t>
            </w:r>
          </w:p>
          <w:p w14:paraId="54F10884" w14:textId="437F3B52" w:rsidR="00DF1A46" w:rsidRPr="003F07DD" w:rsidRDefault="00DF1A46" w:rsidP="001E24E8">
            <w:pPr>
              <w:ind w:left="-132" w:right="-74"/>
              <w:jc w:val="center"/>
              <w:rPr>
                <w:b/>
                <w:bCs/>
                <w:sz w:val="15"/>
                <w:szCs w:val="15"/>
                <w:lang w:val="es-ES" w:eastAsia="en-CA"/>
              </w:rPr>
            </w:pPr>
            <w:r w:rsidRPr="003F07DD">
              <w:rPr>
                <w:b/>
                <w:bCs/>
                <w:sz w:val="15"/>
                <w:szCs w:val="15"/>
                <w:lang w:val="es-ES" w:eastAsia="en-CA"/>
              </w:rPr>
              <w:t xml:space="preserve"> </w:t>
            </w:r>
            <w:r w:rsidR="00296817" w:rsidRPr="003F07DD">
              <w:rPr>
                <w:b/>
                <w:bCs/>
                <w:sz w:val="15"/>
                <w:szCs w:val="15"/>
                <w:lang w:val="es-ES" w:eastAsia="en-CA"/>
              </w:rPr>
              <w:t>destruido</w:t>
            </w:r>
          </w:p>
        </w:tc>
        <w:tc>
          <w:tcPr>
            <w:tcW w:w="990" w:type="dxa"/>
            <w:vMerge w:val="restart"/>
            <w:hideMark/>
          </w:tcPr>
          <w:p w14:paraId="3DE084D9" w14:textId="1E294407" w:rsidR="00DF1A46" w:rsidRPr="003F07DD" w:rsidRDefault="00DF1A46" w:rsidP="001E24E8">
            <w:pPr>
              <w:ind w:left="-132" w:right="-74"/>
              <w:jc w:val="center"/>
              <w:rPr>
                <w:b/>
                <w:bCs/>
                <w:sz w:val="15"/>
                <w:szCs w:val="15"/>
                <w:lang w:val="es-ES" w:eastAsia="en-CA"/>
              </w:rPr>
            </w:pPr>
            <w:r w:rsidRPr="003F07DD">
              <w:rPr>
                <w:b/>
                <w:bCs/>
                <w:sz w:val="15"/>
                <w:szCs w:val="15"/>
                <w:lang w:val="es-ES" w:eastAsia="en-CA"/>
              </w:rPr>
              <w:t>D</w:t>
            </w:r>
            <w:r w:rsidR="00296817" w:rsidRPr="003F07DD">
              <w:rPr>
                <w:b/>
                <w:bCs/>
                <w:sz w:val="15"/>
                <w:szCs w:val="15"/>
                <w:lang w:val="es-ES" w:eastAsia="en-CA"/>
              </w:rPr>
              <w:t>esembolso</w:t>
            </w:r>
            <w:r w:rsidRPr="003F07DD">
              <w:rPr>
                <w:b/>
                <w:bCs/>
                <w:sz w:val="15"/>
                <w:szCs w:val="15"/>
                <w:lang w:val="es-ES" w:eastAsia="en-CA"/>
              </w:rPr>
              <w:t xml:space="preserve"> (</w:t>
            </w:r>
            <w:r w:rsidR="007406A7" w:rsidRPr="003F07DD">
              <w:rPr>
                <w:b/>
                <w:bCs/>
                <w:sz w:val="15"/>
                <w:szCs w:val="15"/>
                <w:lang w:val="es-ES" w:eastAsia="en-CA"/>
              </w:rPr>
              <w:t>USD</w:t>
            </w:r>
            <w:r w:rsidRPr="003F07DD">
              <w:rPr>
                <w:b/>
                <w:bCs/>
                <w:sz w:val="15"/>
                <w:szCs w:val="15"/>
                <w:lang w:val="es-ES" w:eastAsia="en-CA"/>
              </w:rPr>
              <w:t>)</w:t>
            </w:r>
          </w:p>
        </w:tc>
        <w:tc>
          <w:tcPr>
            <w:tcW w:w="2160" w:type="dxa"/>
            <w:gridSpan w:val="3"/>
            <w:tcMar>
              <w:left w:w="57" w:type="dxa"/>
              <w:right w:w="57" w:type="dxa"/>
            </w:tcMar>
          </w:tcPr>
          <w:p w14:paraId="419F0A96" w14:textId="77777777" w:rsidR="00A114BA" w:rsidRPr="003F07DD" w:rsidRDefault="00A114BA" w:rsidP="00A114BA">
            <w:pPr>
              <w:ind w:left="-148" w:right="-164"/>
              <w:jc w:val="center"/>
              <w:rPr>
                <w:b/>
                <w:bCs/>
                <w:sz w:val="15"/>
                <w:szCs w:val="15"/>
                <w:lang w:val="es-ES" w:eastAsia="en-CA"/>
              </w:rPr>
            </w:pPr>
            <w:r w:rsidRPr="003F07DD">
              <w:rPr>
                <w:b/>
                <w:bCs/>
                <w:sz w:val="15"/>
                <w:szCs w:val="15"/>
                <w:lang w:val="es-ES" w:eastAsia="en-CA"/>
              </w:rPr>
              <w:t>Rentabilidad</w:t>
            </w:r>
          </w:p>
          <w:p w14:paraId="0D6605FF" w14:textId="77777777" w:rsidR="00A114BA" w:rsidRPr="003F07DD" w:rsidRDefault="00A114BA" w:rsidP="00A114BA">
            <w:pPr>
              <w:ind w:left="-148" w:right="-164"/>
              <w:jc w:val="center"/>
              <w:rPr>
                <w:b/>
                <w:bCs/>
                <w:sz w:val="15"/>
                <w:szCs w:val="15"/>
                <w:lang w:val="es-ES" w:eastAsia="en-CA"/>
              </w:rPr>
            </w:pPr>
            <w:r w:rsidRPr="003F07DD">
              <w:rPr>
                <w:b/>
                <w:bCs/>
                <w:sz w:val="15"/>
                <w:szCs w:val="15"/>
                <w:lang w:val="es-ES" w:eastAsia="en-CA"/>
              </w:rPr>
              <w:t>promedio</w:t>
            </w:r>
          </w:p>
          <w:p w14:paraId="08294F7B" w14:textId="20E367FD" w:rsidR="00DF1A46" w:rsidRPr="003F07DD" w:rsidRDefault="00A114BA" w:rsidP="00A114BA">
            <w:pPr>
              <w:ind w:left="-155" w:right="-106"/>
              <w:jc w:val="center"/>
              <w:rPr>
                <w:b/>
                <w:bCs/>
                <w:sz w:val="15"/>
                <w:szCs w:val="15"/>
                <w:lang w:val="es-ES" w:eastAsia="en-CA"/>
              </w:rPr>
            </w:pPr>
            <w:r w:rsidRPr="003F07DD">
              <w:rPr>
                <w:b/>
                <w:bCs/>
                <w:sz w:val="15"/>
                <w:szCs w:val="15"/>
                <w:lang w:val="es-ES" w:eastAsia="en-CA"/>
              </w:rPr>
              <w:t>(USD/kg)</w:t>
            </w:r>
          </w:p>
        </w:tc>
        <w:tc>
          <w:tcPr>
            <w:tcW w:w="1800" w:type="dxa"/>
            <w:gridSpan w:val="2"/>
            <w:tcMar>
              <w:left w:w="57" w:type="dxa"/>
              <w:right w:w="57" w:type="dxa"/>
            </w:tcMar>
          </w:tcPr>
          <w:p w14:paraId="6D7DF412" w14:textId="23389931" w:rsidR="00DF1A46" w:rsidRPr="003F07DD" w:rsidRDefault="00A114BA" w:rsidP="00A114BA">
            <w:pPr>
              <w:ind w:left="-155" w:right="-106"/>
              <w:jc w:val="center"/>
              <w:rPr>
                <w:b/>
                <w:bCs/>
                <w:sz w:val="15"/>
                <w:szCs w:val="15"/>
                <w:lang w:val="es-ES" w:eastAsia="en-CA"/>
              </w:rPr>
            </w:pPr>
            <w:r w:rsidRPr="003F07DD">
              <w:rPr>
                <w:b/>
                <w:bCs/>
                <w:sz w:val="15"/>
                <w:szCs w:val="15"/>
                <w:lang w:val="es-ES" w:eastAsia="en-CA"/>
              </w:rPr>
              <w:t xml:space="preserve">Número </w:t>
            </w:r>
            <w:r w:rsidRPr="003F07DD">
              <w:rPr>
                <w:b/>
                <w:bCs/>
                <w:sz w:val="15"/>
                <w:szCs w:val="15"/>
                <w:lang w:val="es-ES" w:eastAsia="en-CA"/>
              </w:rPr>
              <w:br/>
              <w:t>de proyectos</w:t>
            </w:r>
            <w:r w:rsidR="00DF1A46" w:rsidRPr="003F07DD">
              <w:rPr>
                <w:b/>
                <w:bCs/>
                <w:sz w:val="15"/>
                <w:szCs w:val="15"/>
                <w:lang w:val="es-ES" w:eastAsia="en-CA"/>
              </w:rPr>
              <w:t xml:space="preserve">    </w:t>
            </w:r>
          </w:p>
        </w:tc>
        <w:tc>
          <w:tcPr>
            <w:tcW w:w="1440" w:type="dxa"/>
            <w:gridSpan w:val="2"/>
            <w:tcMar>
              <w:left w:w="57" w:type="dxa"/>
              <w:right w:w="57" w:type="dxa"/>
            </w:tcMar>
            <w:hideMark/>
          </w:tcPr>
          <w:p w14:paraId="4C89E90D" w14:textId="77777777" w:rsidR="00A114BA" w:rsidRPr="003F07DD" w:rsidRDefault="00A114BA" w:rsidP="00A114BA">
            <w:pPr>
              <w:jc w:val="center"/>
              <w:rPr>
                <w:b/>
                <w:bCs/>
                <w:sz w:val="15"/>
                <w:szCs w:val="15"/>
                <w:lang w:val="es-ES" w:eastAsia="en-CA"/>
              </w:rPr>
            </w:pPr>
            <w:r w:rsidRPr="003F07DD">
              <w:rPr>
                <w:b/>
                <w:bCs/>
                <w:sz w:val="15"/>
                <w:szCs w:val="15"/>
                <w:lang w:val="es-ES" w:eastAsia="en-CA"/>
              </w:rPr>
              <w:t>Diligencia en</w:t>
            </w:r>
          </w:p>
          <w:p w14:paraId="14095A1E" w14:textId="50E96826" w:rsidR="00DF1A46" w:rsidRPr="003F07DD" w:rsidRDefault="00A114BA" w:rsidP="00A114BA">
            <w:pPr>
              <w:jc w:val="center"/>
              <w:rPr>
                <w:b/>
                <w:bCs/>
                <w:sz w:val="15"/>
                <w:szCs w:val="15"/>
                <w:lang w:val="es-ES" w:eastAsia="en-CA"/>
              </w:rPr>
            </w:pPr>
            <w:r w:rsidRPr="003F07DD">
              <w:rPr>
                <w:b/>
                <w:bCs/>
                <w:sz w:val="15"/>
                <w:szCs w:val="15"/>
                <w:lang w:val="es-ES" w:eastAsia="en-CA"/>
              </w:rPr>
              <w:t>la entrega (meses)</w:t>
            </w:r>
          </w:p>
        </w:tc>
        <w:tc>
          <w:tcPr>
            <w:tcW w:w="810" w:type="dxa"/>
            <w:vMerge w:val="restart"/>
          </w:tcPr>
          <w:p w14:paraId="170F411B" w14:textId="77777777" w:rsidR="00A114BA" w:rsidRPr="003F07DD" w:rsidRDefault="00A114BA" w:rsidP="00A114BA">
            <w:pPr>
              <w:ind w:left="-107" w:right="-104"/>
              <w:jc w:val="center"/>
              <w:rPr>
                <w:b/>
                <w:bCs/>
                <w:sz w:val="15"/>
                <w:szCs w:val="15"/>
                <w:lang w:val="es-ES" w:eastAsia="en-CA"/>
              </w:rPr>
            </w:pPr>
            <w:r w:rsidRPr="003F07DD">
              <w:rPr>
                <w:b/>
                <w:bCs/>
                <w:sz w:val="15"/>
                <w:szCs w:val="15"/>
                <w:lang w:val="es-ES" w:eastAsia="en-CA"/>
              </w:rPr>
              <w:t>Demora promedio</w:t>
            </w:r>
          </w:p>
          <w:p w14:paraId="45D2E2E0" w14:textId="3F417922" w:rsidR="00DF1A46" w:rsidRPr="003F07DD" w:rsidRDefault="00A114BA" w:rsidP="00A114BA">
            <w:pPr>
              <w:ind w:left="-107" w:right="-104"/>
              <w:jc w:val="center"/>
              <w:rPr>
                <w:b/>
                <w:bCs/>
                <w:sz w:val="15"/>
                <w:szCs w:val="15"/>
                <w:lang w:val="es-ES" w:eastAsia="en-CA"/>
              </w:rPr>
            </w:pPr>
            <w:r w:rsidRPr="003F07DD">
              <w:rPr>
                <w:b/>
                <w:bCs/>
                <w:sz w:val="15"/>
                <w:szCs w:val="15"/>
                <w:lang w:val="es-ES" w:eastAsia="en-CA"/>
              </w:rPr>
              <w:t>(meses)</w:t>
            </w:r>
          </w:p>
        </w:tc>
        <w:tc>
          <w:tcPr>
            <w:tcW w:w="1620" w:type="dxa"/>
            <w:gridSpan w:val="2"/>
          </w:tcPr>
          <w:p w14:paraId="46568B22" w14:textId="13DB071A" w:rsidR="00DF1A46" w:rsidRPr="003F07DD" w:rsidRDefault="00A114BA" w:rsidP="001E24E8">
            <w:pPr>
              <w:jc w:val="center"/>
              <w:rPr>
                <w:b/>
                <w:bCs/>
                <w:sz w:val="15"/>
                <w:szCs w:val="15"/>
                <w:lang w:val="es-ES" w:eastAsia="en-CA"/>
              </w:rPr>
            </w:pPr>
            <w:r w:rsidRPr="003F07DD">
              <w:rPr>
                <w:b/>
                <w:bCs/>
                <w:sz w:val="15"/>
                <w:szCs w:val="15"/>
                <w:lang w:val="es-ES" w:eastAsia="en-CA"/>
              </w:rPr>
              <w:t>N.º de acuerdos plurianuales</w:t>
            </w:r>
          </w:p>
        </w:tc>
      </w:tr>
      <w:tr w:rsidR="004220CE" w:rsidRPr="003F07DD" w14:paraId="6C3F41C3" w14:textId="77777777" w:rsidTr="00E30452">
        <w:trPr>
          <w:trHeight w:val="262"/>
          <w:jc w:val="center"/>
        </w:trPr>
        <w:tc>
          <w:tcPr>
            <w:tcW w:w="720" w:type="dxa"/>
            <w:hideMark/>
          </w:tcPr>
          <w:p w14:paraId="21CC2495" w14:textId="77777777" w:rsidR="004220CE" w:rsidRDefault="00D1636B" w:rsidP="001E24E8">
            <w:pPr>
              <w:ind w:left="-104" w:right="-106"/>
              <w:jc w:val="center"/>
              <w:rPr>
                <w:b/>
                <w:bCs/>
                <w:sz w:val="15"/>
                <w:szCs w:val="15"/>
                <w:lang w:val="es-ES" w:eastAsia="en-CA"/>
              </w:rPr>
            </w:pPr>
            <w:r w:rsidRPr="003F07DD">
              <w:rPr>
                <w:b/>
                <w:bCs/>
                <w:sz w:val="15"/>
                <w:szCs w:val="15"/>
                <w:lang w:val="es-ES" w:eastAsia="en-CA"/>
              </w:rPr>
              <w:t>Tons.</w:t>
            </w:r>
          </w:p>
          <w:p w14:paraId="6EE06D6B" w14:textId="530C8160" w:rsidR="00DF1A46" w:rsidRPr="003F07DD" w:rsidRDefault="00D1636B" w:rsidP="001E24E8">
            <w:pPr>
              <w:ind w:left="-104" w:right="-106"/>
              <w:jc w:val="center"/>
              <w:rPr>
                <w:b/>
                <w:bCs/>
                <w:sz w:val="15"/>
                <w:szCs w:val="15"/>
                <w:lang w:val="es-ES" w:eastAsia="en-CA"/>
              </w:rPr>
            </w:pPr>
            <w:r w:rsidRPr="003F07DD">
              <w:rPr>
                <w:b/>
                <w:bCs/>
                <w:sz w:val="15"/>
                <w:szCs w:val="15"/>
                <w:lang w:val="es-ES" w:eastAsia="en-CA"/>
              </w:rPr>
              <w:t xml:space="preserve"> PAO </w:t>
            </w:r>
            <w:r w:rsidR="00DF1A46" w:rsidRPr="003F07DD">
              <w:rPr>
                <w:b/>
                <w:bCs/>
                <w:sz w:val="15"/>
                <w:szCs w:val="15"/>
                <w:lang w:val="es-ES" w:eastAsia="en-CA"/>
              </w:rPr>
              <w:t>*</w:t>
            </w:r>
          </w:p>
        </w:tc>
        <w:tc>
          <w:tcPr>
            <w:tcW w:w="900" w:type="dxa"/>
            <w:hideMark/>
          </w:tcPr>
          <w:p w14:paraId="533B4105" w14:textId="77777777" w:rsidR="004220CE" w:rsidRDefault="00D1636B" w:rsidP="001E24E8">
            <w:pPr>
              <w:ind w:left="-121" w:right="-88"/>
              <w:jc w:val="center"/>
              <w:rPr>
                <w:b/>
                <w:bCs/>
                <w:sz w:val="15"/>
                <w:szCs w:val="15"/>
                <w:lang w:val="es-ES" w:eastAsia="en-CA"/>
              </w:rPr>
            </w:pPr>
            <w:r w:rsidRPr="003F07DD">
              <w:rPr>
                <w:b/>
                <w:bCs/>
                <w:sz w:val="15"/>
                <w:szCs w:val="15"/>
                <w:lang w:val="es-ES" w:eastAsia="en-CA"/>
              </w:rPr>
              <w:t xml:space="preserve">Tons. </w:t>
            </w:r>
          </w:p>
          <w:p w14:paraId="32D28DB2" w14:textId="563891B9" w:rsidR="00DF1A46" w:rsidRPr="003F07DD" w:rsidRDefault="00DF1A46" w:rsidP="001E24E8">
            <w:pPr>
              <w:ind w:left="-121" w:right="-88"/>
              <w:jc w:val="center"/>
              <w:rPr>
                <w:b/>
                <w:bCs/>
                <w:sz w:val="15"/>
                <w:szCs w:val="15"/>
                <w:lang w:val="es-ES" w:eastAsia="en-CA"/>
              </w:rPr>
            </w:pPr>
            <w:r w:rsidRPr="003F07DD">
              <w:rPr>
                <w:b/>
                <w:bCs/>
                <w:sz w:val="15"/>
                <w:szCs w:val="15"/>
                <w:lang w:val="es-ES" w:eastAsia="en-CA"/>
              </w:rPr>
              <w:t>CO</w:t>
            </w:r>
            <w:r w:rsidRPr="003F07DD">
              <w:rPr>
                <w:b/>
                <w:bCs/>
                <w:sz w:val="15"/>
                <w:szCs w:val="15"/>
                <w:vertAlign w:val="subscript"/>
                <w:lang w:val="es-ES" w:eastAsia="en-CA"/>
              </w:rPr>
              <w:t>2</w:t>
            </w:r>
            <w:r w:rsidRPr="003F07DD">
              <w:rPr>
                <w:b/>
                <w:bCs/>
                <w:sz w:val="15"/>
                <w:szCs w:val="15"/>
                <w:lang w:val="es-ES" w:eastAsia="en-CA"/>
              </w:rPr>
              <w:t>-eq**</w:t>
            </w:r>
          </w:p>
        </w:tc>
        <w:tc>
          <w:tcPr>
            <w:tcW w:w="985" w:type="dxa"/>
          </w:tcPr>
          <w:p w14:paraId="799315E9" w14:textId="77777777" w:rsidR="004220CE" w:rsidRDefault="00D1636B" w:rsidP="001E24E8">
            <w:pPr>
              <w:ind w:left="-107" w:right="-113"/>
              <w:jc w:val="center"/>
              <w:rPr>
                <w:b/>
                <w:bCs/>
                <w:sz w:val="15"/>
                <w:szCs w:val="15"/>
                <w:lang w:val="es-ES" w:eastAsia="en-CA"/>
              </w:rPr>
            </w:pPr>
            <w:r w:rsidRPr="003F07DD">
              <w:rPr>
                <w:b/>
                <w:bCs/>
                <w:sz w:val="15"/>
                <w:szCs w:val="15"/>
                <w:lang w:val="es-ES" w:eastAsia="en-CA"/>
              </w:rPr>
              <w:t xml:space="preserve">Tons. </w:t>
            </w:r>
          </w:p>
          <w:p w14:paraId="5292B35D" w14:textId="215FF6FD" w:rsidR="00DF1A46" w:rsidRPr="003F07DD" w:rsidRDefault="00D1636B" w:rsidP="001E24E8">
            <w:pPr>
              <w:ind w:left="-107" w:right="-113"/>
              <w:jc w:val="center"/>
              <w:rPr>
                <w:b/>
                <w:bCs/>
                <w:sz w:val="15"/>
                <w:szCs w:val="15"/>
                <w:lang w:val="es-ES" w:eastAsia="en-CA"/>
              </w:rPr>
            </w:pPr>
            <w:r w:rsidRPr="003F07DD">
              <w:rPr>
                <w:b/>
                <w:bCs/>
                <w:sz w:val="15"/>
                <w:szCs w:val="15"/>
                <w:lang w:val="es-ES" w:eastAsia="en-CA"/>
              </w:rPr>
              <w:t xml:space="preserve">de </w:t>
            </w:r>
            <w:r w:rsidR="00DF1A46" w:rsidRPr="003F07DD">
              <w:rPr>
                <w:b/>
                <w:bCs/>
                <w:sz w:val="15"/>
                <w:szCs w:val="15"/>
                <w:lang w:val="es-ES" w:eastAsia="en-CA"/>
              </w:rPr>
              <w:t>CO</w:t>
            </w:r>
            <w:r w:rsidR="00DF1A46" w:rsidRPr="003F07DD">
              <w:rPr>
                <w:b/>
                <w:bCs/>
                <w:sz w:val="15"/>
                <w:szCs w:val="15"/>
                <w:vertAlign w:val="subscript"/>
                <w:lang w:val="es-ES" w:eastAsia="en-CA"/>
              </w:rPr>
              <w:t>2</w:t>
            </w:r>
            <w:r w:rsidRPr="003F07DD">
              <w:rPr>
                <w:b/>
                <w:bCs/>
                <w:sz w:val="15"/>
                <w:szCs w:val="15"/>
                <w:vertAlign w:val="subscript"/>
                <w:lang w:val="es-ES" w:eastAsia="en-CA"/>
              </w:rPr>
              <w:t> </w:t>
            </w:r>
            <w:r w:rsidR="00DF1A46" w:rsidRPr="003F07DD">
              <w:rPr>
                <w:b/>
                <w:bCs/>
                <w:sz w:val="15"/>
                <w:szCs w:val="15"/>
                <w:lang w:val="es-ES" w:eastAsia="en-CA"/>
              </w:rPr>
              <w:t>eq</w:t>
            </w:r>
          </w:p>
          <w:p w14:paraId="60F7DE7C" w14:textId="77777777" w:rsidR="00DF1A46" w:rsidRPr="003F07DD" w:rsidRDefault="00DF1A46" w:rsidP="001E24E8">
            <w:pPr>
              <w:jc w:val="center"/>
              <w:rPr>
                <w:b/>
                <w:bCs/>
                <w:sz w:val="15"/>
                <w:szCs w:val="15"/>
                <w:lang w:val="es-ES" w:eastAsia="en-CA"/>
              </w:rPr>
            </w:pPr>
            <w:r w:rsidRPr="003F07DD">
              <w:rPr>
                <w:b/>
                <w:bCs/>
                <w:sz w:val="15"/>
                <w:szCs w:val="15"/>
                <w:lang w:val="es-ES" w:eastAsia="en-CA"/>
              </w:rPr>
              <w:t>***</w:t>
            </w:r>
          </w:p>
        </w:tc>
        <w:tc>
          <w:tcPr>
            <w:tcW w:w="990" w:type="dxa"/>
            <w:vMerge/>
            <w:hideMark/>
          </w:tcPr>
          <w:p w14:paraId="201F23E0" w14:textId="77777777" w:rsidR="00DF1A46" w:rsidRPr="003F07DD" w:rsidRDefault="00DF1A46" w:rsidP="001E24E8">
            <w:pPr>
              <w:jc w:val="left"/>
              <w:rPr>
                <w:b/>
                <w:bCs/>
                <w:sz w:val="15"/>
                <w:szCs w:val="15"/>
                <w:lang w:val="es-ES" w:eastAsia="en-CA"/>
              </w:rPr>
            </w:pPr>
          </w:p>
        </w:tc>
        <w:tc>
          <w:tcPr>
            <w:tcW w:w="720" w:type="dxa"/>
            <w:tcMar>
              <w:left w:w="57" w:type="dxa"/>
              <w:right w:w="57" w:type="dxa"/>
            </w:tcMar>
          </w:tcPr>
          <w:p w14:paraId="2C07443D" w14:textId="48498470" w:rsidR="00DF1A46" w:rsidRPr="003F07DD" w:rsidRDefault="00DF1A46" w:rsidP="00D1636B">
            <w:pPr>
              <w:ind w:left="-202" w:right="-243"/>
              <w:jc w:val="center"/>
              <w:rPr>
                <w:b/>
                <w:bCs/>
                <w:sz w:val="15"/>
                <w:szCs w:val="15"/>
                <w:lang w:val="es-ES" w:eastAsia="en-CA"/>
              </w:rPr>
            </w:pPr>
            <w:r w:rsidRPr="003F07DD">
              <w:rPr>
                <w:b/>
                <w:bCs/>
                <w:sz w:val="15"/>
                <w:szCs w:val="15"/>
                <w:lang w:val="es-ES" w:eastAsia="en-CA"/>
              </w:rPr>
              <w:t>Consum</w:t>
            </w:r>
            <w:r w:rsidR="00D1636B" w:rsidRPr="003F07DD">
              <w:rPr>
                <w:b/>
                <w:bCs/>
                <w:sz w:val="15"/>
                <w:szCs w:val="15"/>
                <w:lang w:val="es-ES" w:eastAsia="en-CA"/>
              </w:rPr>
              <w:t>o</w:t>
            </w:r>
          </w:p>
        </w:tc>
        <w:tc>
          <w:tcPr>
            <w:tcW w:w="630" w:type="dxa"/>
            <w:tcMar>
              <w:left w:w="57" w:type="dxa"/>
              <w:right w:w="57" w:type="dxa"/>
            </w:tcMar>
          </w:tcPr>
          <w:p w14:paraId="2DD1A497" w14:textId="77777777" w:rsidR="00DF1A46" w:rsidRPr="003F07DD" w:rsidRDefault="00DF1A46" w:rsidP="001E24E8">
            <w:pPr>
              <w:ind w:left="-202" w:right="-243"/>
              <w:jc w:val="center"/>
              <w:rPr>
                <w:b/>
                <w:bCs/>
                <w:sz w:val="15"/>
                <w:szCs w:val="15"/>
                <w:lang w:val="es-ES" w:eastAsia="en-CA"/>
              </w:rPr>
            </w:pPr>
            <w:r w:rsidRPr="003F07DD">
              <w:rPr>
                <w:b/>
                <w:bCs/>
                <w:sz w:val="15"/>
                <w:szCs w:val="15"/>
                <w:lang w:val="es-ES" w:eastAsia="en-CA"/>
              </w:rPr>
              <w:t>Produc-</w:t>
            </w:r>
          </w:p>
          <w:p w14:paraId="5EA3F2D2" w14:textId="42201BB6" w:rsidR="00DF1A46" w:rsidRPr="003F07DD" w:rsidRDefault="00D1636B" w:rsidP="001E24E8">
            <w:pPr>
              <w:ind w:left="-202" w:right="-243"/>
              <w:jc w:val="center"/>
              <w:rPr>
                <w:b/>
                <w:bCs/>
                <w:sz w:val="15"/>
                <w:szCs w:val="15"/>
                <w:lang w:val="es-ES" w:eastAsia="en-CA"/>
              </w:rPr>
            </w:pPr>
            <w:r w:rsidRPr="003F07DD">
              <w:rPr>
                <w:b/>
                <w:bCs/>
                <w:sz w:val="15"/>
                <w:szCs w:val="15"/>
                <w:lang w:val="es-ES" w:eastAsia="en-CA"/>
              </w:rPr>
              <w:t xml:space="preserve">ción </w:t>
            </w:r>
          </w:p>
        </w:tc>
        <w:tc>
          <w:tcPr>
            <w:tcW w:w="810" w:type="dxa"/>
            <w:tcMar>
              <w:left w:w="57" w:type="dxa"/>
              <w:right w:w="57" w:type="dxa"/>
            </w:tcMar>
          </w:tcPr>
          <w:p w14:paraId="297D2206" w14:textId="77777777" w:rsidR="004220CE" w:rsidRDefault="00D1636B" w:rsidP="001E24E8">
            <w:pPr>
              <w:ind w:left="-202" w:right="-243"/>
              <w:jc w:val="center"/>
              <w:rPr>
                <w:b/>
                <w:bCs/>
                <w:sz w:val="15"/>
                <w:szCs w:val="15"/>
                <w:lang w:val="es-ES"/>
              </w:rPr>
            </w:pPr>
            <w:r w:rsidRPr="003F07DD">
              <w:rPr>
                <w:b/>
                <w:bCs/>
                <w:sz w:val="15"/>
                <w:szCs w:val="15"/>
                <w:lang w:val="es-ES"/>
              </w:rPr>
              <w:t>Emisiones</w:t>
            </w:r>
            <w:r w:rsidRPr="003F07DD">
              <w:rPr>
                <w:b/>
                <w:bCs/>
                <w:sz w:val="15"/>
                <w:szCs w:val="15"/>
                <w:lang w:val="es-ES"/>
              </w:rPr>
              <w:br/>
              <w:t xml:space="preserve"> de </w:t>
            </w:r>
          </w:p>
          <w:p w14:paraId="52A74472" w14:textId="7C74D786" w:rsidR="00DF1A46" w:rsidRPr="003F07DD" w:rsidRDefault="00DF1A46" w:rsidP="001E24E8">
            <w:pPr>
              <w:ind w:left="-202" w:right="-243"/>
              <w:jc w:val="center"/>
              <w:rPr>
                <w:b/>
                <w:bCs/>
                <w:sz w:val="15"/>
                <w:szCs w:val="15"/>
                <w:lang w:val="es-ES" w:eastAsia="en-CA"/>
              </w:rPr>
            </w:pPr>
            <w:r w:rsidRPr="003F07DD">
              <w:rPr>
                <w:b/>
                <w:bCs/>
                <w:sz w:val="15"/>
                <w:szCs w:val="15"/>
                <w:lang w:val="es-ES"/>
              </w:rPr>
              <w:t>HFC-23</w:t>
            </w:r>
          </w:p>
        </w:tc>
        <w:tc>
          <w:tcPr>
            <w:tcW w:w="900" w:type="dxa"/>
            <w:tcMar>
              <w:left w:w="57" w:type="dxa"/>
              <w:right w:w="57" w:type="dxa"/>
            </w:tcMar>
          </w:tcPr>
          <w:p w14:paraId="75F9A14D" w14:textId="58B319CC" w:rsidR="00DF1A46" w:rsidRPr="003F07DD" w:rsidRDefault="00DF1A46" w:rsidP="001E24E8">
            <w:pPr>
              <w:ind w:left="-202" w:right="-243"/>
              <w:jc w:val="center"/>
              <w:rPr>
                <w:b/>
                <w:bCs/>
                <w:sz w:val="15"/>
                <w:szCs w:val="15"/>
                <w:lang w:val="es-ES" w:eastAsia="en-CA"/>
              </w:rPr>
            </w:pPr>
            <w:r w:rsidRPr="003F07DD">
              <w:rPr>
                <w:b/>
                <w:bCs/>
                <w:sz w:val="15"/>
                <w:szCs w:val="15"/>
                <w:lang w:val="es-ES" w:eastAsia="en-CA"/>
              </w:rPr>
              <w:t>Ap</w:t>
            </w:r>
            <w:r w:rsidR="00D1636B" w:rsidRPr="003F07DD">
              <w:rPr>
                <w:b/>
                <w:bCs/>
                <w:sz w:val="15"/>
                <w:szCs w:val="15"/>
                <w:lang w:val="es-ES" w:eastAsia="en-CA"/>
              </w:rPr>
              <w:t>robados</w:t>
            </w:r>
          </w:p>
        </w:tc>
        <w:tc>
          <w:tcPr>
            <w:tcW w:w="900" w:type="dxa"/>
            <w:tcMar>
              <w:left w:w="57" w:type="dxa"/>
              <w:right w:w="57" w:type="dxa"/>
            </w:tcMar>
          </w:tcPr>
          <w:p w14:paraId="04AE09A7" w14:textId="316D99B5" w:rsidR="00DF1A46" w:rsidRPr="003F07DD" w:rsidRDefault="00D1636B" w:rsidP="004220CE">
            <w:pPr>
              <w:ind w:left="-202" w:right="-243"/>
              <w:jc w:val="center"/>
              <w:rPr>
                <w:b/>
                <w:bCs/>
                <w:sz w:val="15"/>
                <w:szCs w:val="15"/>
                <w:lang w:val="es-ES" w:eastAsia="en-CA"/>
              </w:rPr>
            </w:pPr>
            <w:r w:rsidRPr="003F07DD">
              <w:rPr>
                <w:b/>
                <w:bCs/>
                <w:sz w:val="15"/>
                <w:szCs w:val="15"/>
                <w:lang w:val="es-ES" w:eastAsia="en-CA"/>
              </w:rPr>
              <w:t>Terminados</w:t>
            </w:r>
          </w:p>
        </w:tc>
        <w:tc>
          <w:tcPr>
            <w:tcW w:w="720" w:type="dxa"/>
            <w:tcMar>
              <w:left w:w="57" w:type="dxa"/>
              <w:right w:w="57" w:type="dxa"/>
            </w:tcMar>
            <w:hideMark/>
          </w:tcPr>
          <w:p w14:paraId="706B0E98" w14:textId="53AEDC97" w:rsidR="00DF1A46" w:rsidRPr="003F07DD" w:rsidRDefault="00DF1A46" w:rsidP="00D1636B">
            <w:pPr>
              <w:ind w:left="-202" w:right="-243"/>
              <w:jc w:val="center"/>
              <w:rPr>
                <w:b/>
                <w:bCs/>
                <w:sz w:val="15"/>
                <w:szCs w:val="15"/>
                <w:lang w:val="es-ES" w:eastAsia="en-CA"/>
              </w:rPr>
            </w:pPr>
            <w:r w:rsidRPr="003F07DD">
              <w:rPr>
                <w:b/>
                <w:bCs/>
                <w:sz w:val="15"/>
                <w:szCs w:val="15"/>
                <w:lang w:val="es-ES" w:eastAsia="en-CA"/>
              </w:rPr>
              <w:t>Inve</w:t>
            </w:r>
            <w:r w:rsidR="00D1636B" w:rsidRPr="003F07DD">
              <w:rPr>
                <w:b/>
                <w:bCs/>
                <w:sz w:val="15"/>
                <w:szCs w:val="15"/>
                <w:lang w:val="es-ES" w:eastAsia="en-CA"/>
              </w:rPr>
              <w:t>rsión</w:t>
            </w:r>
          </w:p>
        </w:tc>
        <w:tc>
          <w:tcPr>
            <w:tcW w:w="720" w:type="dxa"/>
            <w:tcMar>
              <w:left w:w="57" w:type="dxa"/>
              <w:right w:w="57" w:type="dxa"/>
            </w:tcMar>
            <w:hideMark/>
          </w:tcPr>
          <w:p w14:paraId="521EAFDF" w14:textId="77777777" w:rsidR="004220CE" w:rsidRDefault="00D1636B" w:rsidP="001E24E8">
            <w:pPr>
              <w:ind w:left="-117" w:right="-105"/>
              <w:jc w:val="center"/>
              <w:rPr>
                <w:b/>
                <w:bCs/>
                <w:sz w:val="15"/>
                <w:szCs w:val="15"/>
                <w:lang w:val="es-ES" w:eastAsia="en-CA"/>
              </w:rPr>
            </w:pPr>
            <w:r w:rsidRPr="003F07DD">
              <w:rPr>
                <w:b/>
                <w:bCs/>
                <w:sz w:val="15"/>
                <w:szCs w:val="15"/>
                <w:lang w:val="es-ES" w:eastAsia="en-CA"/>
              </w:rPr>
              <w:t xml:space="preserve">Sin </w:t>
            </w:r>
          </w:p>
          <w:p w14:paraId="561BDE2B" w14:textId="4E98AC81" w:rsidR="00DF1A46" w:rsidRPr="003F07DD" w:rsidRDefault="00D1636B" w:rsidP="001E24E8">
            <w:pPr>
              <w:ind w:left="-117" w:right="-105"/>
              <w:jc w:val="center"/>
              <w:rPr>
                <w:b/>
                <w:bCs/>
                <w:sz w:val="15"/>
                <w:szCs w:val="15"/>
                <w:lang w:val="es-ES" w:eastAsia="en-CA"/>
              </w:rPr>
            </w:pPr>
            <w:r w:rsidRPr="003F07DD">
              <w:rPr>
                <w:b/>
                <w:bCs/>
                <w:sz w:val="15"/>
                <w:szCs w:val="15"/>
                <w:lang w:val="es-ES" w:eastAsia="en-CA"/>
              </w:rPr>
              <w:t>inversión</w:t>
            </w:r>
          </w:p>
        </w:tc>
        <w:tc>
          <w:tcPr>
            <w:tcW w:w="810" w:type="dxa"/>
            <w:vMerge/>
          </w:tcPr>
          <w:p w14:paraId="062708B1" w14:textId="77777777" w:rsidR="00DF1A46" w:rsidRPr="003F07DD" w:rsidRDefault="00DF1A46" w:rsidP="001E24E8">
            <w:pPr>
              <w:ind w:left="-117" w:right="-105"/>
              <w:jc w:val="center"/>
              <w:rPr>
                <w:b/>
                <w:bCs/>
                <w:sz w:val="15"/>
                <w:szCs w:val="15"/>
                <w:lang w:val="es-ES" w:eastAsia="en-CA"/>
              </w:rPr>
            </w:pPr>
          </w:p>
        </w:tc>
        <w:tc>
          <w:tcPr>
            <w:tcW w:w="810" w:type="dxa"/>
          </w:tcPr>
          <w:p w14:paraId="22852573" w14:textId="474F6213" w:rsidR="00DF1A46" w:rsidRPr="003F07DD" w:rsidRDefault="00DF1A46" w:rsidP="001E24E8">
            <w:pPr>
              <w:ind w:left="-117" w:right="-105"/>
              <w:jc w:val="center"/>
              <w:rPr>
                <w:b/>
                <w:bCs/>
                <w:sz w:val="15"/>
                <w:szCs w:val="15"/>
                <w:lang w:val="es-ES" w:eastAsia="en-CA"/>
              </w:rPr>
            </w:pPr>
            <w:r w:rsidRPr="003F07DD">
              <w:rPr>
                <w:b/>
                <w:bCs/>
                <w:sz w:val="15"/>
                <w:szCs w:val="15"/>
                <w:lang w:val="es-ES" w:eastAsia="en-CA"/>
              </w:rPr>
              <w:t>Ap</w:t>
            </w:r>
            <w:r w:rsidR="00A114BA" w:rsidRPr="003F07DD">
              <w:rPr>
                <w:b/>
                <w:bCs/>
                <w:sz w:val="15"/>
                <w:szCs w:val="15"/>
                <w:lang w:val="es-ES" w:eastAsia="en-CA"/>
              </w:rPr>
              <w:t>robad</w:t>
            </w:r>
            <w:r w:rsidR="00DB2260" w:rsidRPr="003F07DD">
              <w:rPr>
                <w:b/>
                <w:bCs/>
                <w:sz w:val="15"/>
                <w:szCs w:val="15"/>
                <w:lang w:val="es-ES" w:eastAsia="en-CA"/>
              </w:rPr>
              <w:t>os</w:t>
            </w:r>
          </w:p>
        </w:tc>
        <w:tc>
          <w:tcPr>
            <w:tcW w:w="810" w:type="dxa"/>
          </w:tcPr>
          <w:p w14:paraId="68FA7AA0" w14:textId="65D8BA04" w:rsidR="00DF1A46" w:rsidRPr="003F07DD" w:rsidRDefault="00A114BA" w:rsidP="001E24E8">
            <w:pPr>
              <w:ind w:left="-117" w:right="-105"/>
              <w:jc w:val="center"/>
              <w:rPr>
                <w:b/>
                <w:bCs/>
                <w:sz w:val="15"/>
                <w:szCs w:val="15"/>
                <w:lang w:val="es-ES" w:eastAsia="en-CA"/>
              </w:rPr>
            </w:pPr>
            <w:r w:rsidRPr="003F07DD">
              <w:rPr>
                <w:b/>
                <w:bCs/>
                <w:sz w:val="15"/>
                <w:szCs w:val="15"/>
                <w:lang w:val="es-ES" w:eastAsia="en-CA"/>
              </w:rPr>
              <w:t>Terminado</w:t>
            </w:r>
            <w:r w:rsidR="00D92B6B" w:rsidRPr="003F07DD">
              <w:rPr>
                <w:b/>
                <w:bCs/>
                <w:sz w:val="15"/>
                <w:szCs w:val="15"/>
                <w:lang w:val="es-ES" w:eastAsia="en-CA"/>
              </w:rPr>
              <w:t>s</w:t>
            </w:r>
          </w:p>
        </w:tc>
      </w:tr>
      <w:tr w:rsidR="004220CE" w:rsidRPr="003F07DD" w14:paraId="71B367AF" w14:textId="77777777" w:rsidTr="00E30452">
        <w:trPr>
          <w:trHeight w:val="50"/>
          <w:jc w:val="center"/>
        </w:trPr>
        <w:tc>
          <w:tcPr>
            <w:tcW w:w="720" w:type="dxa"/>
          </w:tcPr>
          <w:p w14:paraId="51CAB66C" w14:textId="4F6F773C" w:rsidR="00DF1A46" w:rsidRPr="003F07DD" w:rsidRDefault="00DF1A46" w:rsidP="004220CE">
            <w:pPr>
              <w:ind w:right="-96"/>
              <w:jc w:val="center"/>
              <w:rPr>
                <w:sz w:val="16"/>
                <w:szCs w:val="16"/>
                <w:lang w:val="es-ES" w:eastAsia="en-CA"/>
              </w:rPr>
            </w:pPr>
            <w:r w:rsidRPr="003F07DD">
              <w:rPr>
                <w:sz w:val="16"/>
                <w:szCs w:val="16"/>
                <w:lang w:val="es-ES" w:eastAsia="en-CA"/>
              </w:rPr>
              <w:t>510</w:t>
            </w:r>
            <w:r w:rsidR="00A114BA" w:rsidRPr="003F07DD">
              <w:rPr>
                <w:sz w:val="16"/>
                <w:szCs w:val="16"/>
                <w:lang w:val="es-ES" w:eastAsia="en-CA"/>
              </w:rPr>
              <w:t>.</w:t>
            </w:r>
            <w:r w:rsidRPr="003F07DD">
              <w:rPr>
                <w:sz w:val="16"/>
                <w:szCs w:val="16"/>
                <w:lang w:val="es-ES" w:eastAsia="en-CA"/>
              </w:rPr>
              <w:t>094</w:t>
            </w:r>
          </w:p>
        </w:tc>
        <w:tc>
          <w:tcPr>
            <w:tcW w:w="900" w:type="dxa"/>
          </w:tcPr>
          <w:p w14:paraId="68C52C51" w14:textId="067DB112" w:rsidR="00DF1A46" w:rsidRPr="003F07DD" w:rsidRDefault="00DF1A46" w:rsidP="004220CE">
            <w:pPr>
              <w:ind w:left="-114" w:right="-88"/>
              <w:jc w:val="center"/>
              <w:rPr>
                <w:sz w:val="16"/>
                <w:szCs w:val="16"/>
                <w:lang w:val="es-ES" w:eastAsia="en-CA"/>
              </w:rPr>
            </w:pPr>
            <w:r w:rsidRPr="003F07DD">
              <w:rPr>
                <w:sz w:val="16"/>
                <w:szCs w:val="16"/>
                <w:lang w:val="es-ES" w:eastAsia="en-CA"/>
              </w:rPr>
              <w:t>1</w:t>
            </w:r>
            <w:r w:rsidR="00A114BA" w:rsidRPr="003F07DD">
              <w:rPr>
                <w:sz w:val="16"/>
                <w:szCs w:val="16"/>
                <w:lang w:val="es-ES" w:eastAsia="en-CA"/>
              </w:rPr>
              <w:t>.</w:t>
            </w:r>
            <w:r w:rsidRPr="003F07DD">
              <w:rPr>
                <w:sz w:val="16"/>
                <w:szCs w:val="16"/>
                <w:lang w:val="es-ES" w:eastAsia="en-CA"/>
              </w:rPr>
              <w:t>606</w:t>
            </w:r>
            <w:r w:rsidR="00A114BA" w:rsidRPr="003F07DD">
              <w:rPr>
                <w:sz w:val="16"/>
                <w:szCs w:val="16"/>
                <w:lang w:val="es-ES" w:eastAsia="en-CA"/>
              </w:rPr>
              <w:t>.</w:t>
            </w:r>
            <w:r w:rsidRPr="003F07DD">
              <w:rPr>
                <w:sz w:val="16"/>
                <w:szCs w:val="16"/>
                <w:lang w:val="es-ES" w:eastAsia="en-CA"/>
              </w:rPr>
              <w:t>380</w:t>
            </w:r>
          </w:p>
        </w:tc>
        <w:tc>
          <w:tcPr>
            <w:tcW w:w="985" w:type="dxa"/>
          </w:tcPr>
          <w:p w14:paraId="6F420C85" w14:textId="4F59680F" w:rsidR="00DF1A46" w:rsidRPr="003F07DD" w:rsidRDefault="00DF1A46" w:rsidP="004220CE">
            <w:pPr>
              <w:ind w:left="-114" w:right="-88"/>
              <w:jc w:val="center"/>
              <w:rPr>
                <w:sz w:val="16"/>
                <w:szCs w:val="16"/>
                <w:lang w:val="es-ES" w:eastAsia="en-CA"/>
              </w:rPr>
            </w:pPr>
            <w:r w:rsidRPr="003F07DD">
              <w:rPr>
                <w:sz w:val="16"/>
                <w:szCs w:val="16"/>
                <w:lang w:val="es-ES" w:eastAsia="en-CA"/>
              </w:rPr>
              <w:t>4</w:t>
            </w:r>
            <w:r w:rsidR="00A114BA" w:rsidRPr="003F07DD">
              <w:rPr>
                <w:sz w:val="16"/>
                <w:szCs w:val="16"/>
                <w:lang w:val="es-ES" w:eastAsia="en-CA"/>
              </w:rPr>
              <w:t>.</w:t>
            </w:r>
            <w:r w:rsidRPr="003F07DD">
              <w:rPr>
                <w:sz w:val="16"/>
                <w:szCs w:val="16"/>
                <w:lang w:val="es-ES" w:eastAsia="en-CA"/>
              </w:rPr>
              <w:t>648</w:t>
            </w:r>
            <w:r w:rsidR="00A114BA" w:rsidRPr="003F07DD">
              <w:rPr>
                <w:sz w:val="16"/>
                <w:szCs w:val="16"/>
                <w:lang w:val="es-ES" w:eastAsia="en-CA"/>
              </w:rPr>
              <w:t>.</w:t>
            </w:r>
            <w:r w:rsidRPr="003F07DD">
              <w:rPr>
                <w:sz w:val="16"/>
                <w:szCs w:val="16"/>
                <w:lang w:val="es-ES" w:eastAsia="en-CA"/>
              </w:rPr>
              <w:t>938</w:t>
            </w:r>
          </w:p>
        </w:tc>
        <w:tc>
          <w:tcPr>
            <w:tcW w:w="990" w:type="dxa"/>
          </w:tcPr>
          <w:p w14:paraId="53E73623" w14:textId="06F0A6C5" w:rsidR="00DF1A46" w:rsidRPr="003F07DD" w:rsidRDefault="00DF1A46" w:rsidP="004220CE">
            <w:pPr>
              <w:ind w:left="-114" w:right="-88"/>
              <w:jc w:val="center"/>
              <w:rPr>
                <w:sz w:val="16"/>
                <w:szCs w:val="16"/>
                <w:lang w:val="es-ES" w:eastAsia="en-CA"/>
              </w:rPr>
            </w:pPr>
            <w:r w:rsidRPr="003F07DD">
              <w:rPr>
                <w:sz w:val="16"/>
                <w:szCs w:val="16"/>
                <w:lang w:val="es-ES" w:eastAsia="en-CA"/>
              </w:rPr>
              <w:t>3</w:t>
            </w:r>
            <w:r w:rsidR="00A114BA" w:rsidRPr="003F07DD">
              <w:rPr>
                <w:sz w:val="16"/>
                <w:szCs w:val="16"/>
                <w:lang w:val="es-ES" w:eastAsia="en-CA"/>
              </w:rPr>
              <w:t>.</w:t>
            </w:r>
            <w:r w:rsidRPr="003F07DD">
              <w:rPr>
                <w:sz w:val="16"/>
                <w:szCs w:val="16"/>
                <w:lang w:val="es-ES" w:eastAsia="en-CA"/>
              </w:rPr>
              <w:t>504</w:t>
            </w:r>
            <w:r w:rsidR="00A114BA" w:rsidRPr="003F07DD">
              <w:rPr>
                <w:sz w:val="16"/>
                <w:szCs w:val="16"/>
                <w:lang w:val="es-ES" w:eastAsia="en-CA"/>
              </w:rPr>
              <w:t>.</w:t>
            </w:r>
            <w:r w:rsidRPr="003F07DD">
              <w:rPr>
                <w:sz w:val="16"/>
                <w:szCs w:val="16"/>
                <w:lang w:val="es-ES" w:eastAsia="en-CA"/>
              </w:rPr>
              <w:t>733</w:t>
            </w:r>
            <w:r w:rsidR="00A114BA" w:rsidRPr="003F07DD">
              <w:rPr>
                <w:sz w:val="16"/>
                <w:szCs w:val="16"/>
                <w:lang w:val="es-ES" w:eastAsia="en-CA"/>
              </w:rPr>
              <w:t>.</w:t>
            </w:r>
            <w:r w:rsidRPr="003F07DD">
              <w:rPr>
                <w:sz w:val="16"/>
                <w:szCs w:val="16"/>
                <w:lang w:val="es-ES" w:eastAsia="en-CA"/>
              </w:rPr>
              <w:t>436</w:t>
            </w:r>
          </w:p>
        </w:tc>
        <w:tc>
          <w:tcPr>
            <w:tcW w:w="720" w:type="dxa"/>
          </w:tcPr>
          <w:p w14:paraId="6814C53D" w14:textId="34EE4795" w:rsidR="00DF1A46" w:rsidRPr="003F07DD" w:rsidRDefault="00DF1A46" w:rsidP="001E24E8">
            <w:pPr>
              <w:jc w:val="right"/>
              <w:rPr>
                <w:sz w:val="16"/>
                <w:szCs w:val="16"/>
                <w:lang w:val="es-ES" w:eastAsia="en-CA"/>
              </w:rPr>
            </w:pPr>
            <w:r w:rsidRPr="003F07DD">
              <w:rPr>
                <w:sz w:val="16"/>
                <w:szCs w:val="16"/>
                <w:lang w:val="es-ES" w:eastAsia="en-CA"/>
              </w:rPr>
              <w:t>8</w:t>
            </w:r>
            <w:r w:rsidR="00A114BA" w:rsidRPr="003F07DD">
              <w:rPr>
                <w:sz w:val="16"/>
                <w:szCs w:val="16"/>
                <w:lang w:val="es-ES" w:eastAsia="en-CA"/>
              </w:rPr>
              <w:t>,</w:t>
            </w:r>
            <w:r w:rsidRPr="003F07DD">
              <w:rPr>
                <w:sz w:val="16"/>
                <w:szCs w:val="16"/>
                <w:lang w:val="es-ES" w:eastAsia="en-CA"/>
              </w:rPr>
              <w:t>73</w:t>
            </w:r>
          </w:p>
        </w:tc>
        <w:tc>
          <w:tcPr>
            <w:tcW w:w="630" w:type="dxa"/>
          </w:tcPr>
          <w:p w14:paraId="7FDF9DE8" w14:textId="228F8F1D" w:rsidR="00DF1A46" w:rsidRPr="003F07DD" w:rsidRDefault="00DF1A46" w:rsidP="001E24E8">
            <w:pPr>
              <w:jc w:val="right"/>
              <w:rPr>
                <w:sz w:val="16"/>
                <w:szCs w:val="16"/>
                <w:lang w:val="es-ES" w:eastAsia="en-CA"/>
              </w:rPr>
            </w:pPr>
            <w:r w:rsidRPr="003F07DD">
              <w:rPr>
                <w:sz w:val="16"/>
                <w:szCs w:val="16"/>
                <w:lang w:val="es-ES" w:eastAsia="en-CA"/>
              </w:rPr>
              <w:t>4</w:t>
            </w:r>
            <w:r w:rsidR="00A114BA" w:rsidRPr="003F07DD">
              <w:rPr>
                <w:sz w:val="16"/>
                <w:szCs w:val="16"/>
                <w:lang w:val="es-ES" w:eastAsia="en-CA"/>
              </w:rPr>
              <w:t>,</w:t>
            </w:r>
            <w:r w:rsidRPr="003F07DD">
              <w:rPr>
                <w:sz w:val="16"/>
                <w:szCs w:val="16"/>
                <w:lang w:val="es-ES" w:eastAsia="en-CA"/>
              </w:rPr>
              <w:t>56</w:t>
            </w:r>
          </w:p>
        </w:tc>
        <w:tc>
          <w:tcPr>
            <w:tcW w:w="810" w:type="dxa"/>
          </w:tcPr>
          <w:p w14:paraId="40B9CAF0" w14:textId="49031FBE" w:rsidR="00DF1A46" w:rsidRPr="003F07DD" w:rsidRDefault="00DF1A46" w:rsidP="001E24E8">
            <w:pPr>
              <w:jc w:val="right"/>
              <w:rPr>
                <w:sz w:val="16"/>
                <w:szCs w:val="16"/>
                <w:lang w:val="es-ES" w:eastAsia="en-CA"/>
              </w:rPr>
            </w:pPr>
            <w:r w:rsidRPr="003F07DD">
              <w:rPr>
                <w:sz w:val="16"/>
                <w:szCs w:val="16"/>
                <w:lang w:val="es-ES" w:eastAsia="en-CA"/>
              </w:rPr>
              <w:t>0</w:t>
            </w:r>
            <w:r w:rsidR="00A114BA" w:rsidRPr="003F07DD">
              <w:rPr>
                <w:sz w:val="16"/>
                <w:szCs w:val="16"/>
                <w:lang w:val="es-ES" w:eastAsia="en-CA"/>
              </w:rPr>
              <w:t>,</w:t>
            </w:r>
            <w:r w:rsidRPr="003F07DD">
              <w:rPr>
                <w:sz w:val="16"/>
                <w:szCs w:val="16"/>
                <w:lang w:val="es-ES" w:eastAsia="en-CA"/>
              </w:rPr>
              <w:t>66</w:t>
            </w:r>
          </w:p>
        </w:tc>
        <w:tc>
          <w:tcPr>
            <w:tcW w:w="900" w:type="dxa"/>
          </w:tcPr>
          <w:p w14:paraId="32AB2431" w14:textId="3A77A7CA" w:rsidR="00DF1A46" w:rsidRPr="003F07DD" w:rsidRDefault="00DF1A46" w:rsidP="001E24E8">
            <w:pPr>
              <w:jc w:val="right"/>
              <w:rPr>
                <w:sz w:val="16"/>
                <w:szCs w:val="16"/>
                <w:lang w:val="es-ES" w:eastAsia="en-CA"/>
              </w:rPr>
            </w:pPr>
            <w:r w:rsidRPr="003F07DD">
              <w:rPr>
                <w:sz w:val="16"/>
                <w:szCs w:val="16"/>
                <w:lang w:val="es-ES" w:eastAsia="en-CA"/>
              </w:rPr>
              <w:t>10</w:t>
            </w:r>
            <w:r w:rsidR="008814EA" w:rsidRPr="003F07DD">
              <w:rPr>
                <w:sz w:val="16"/>
                <w:szCs w:val="16"/>
                <w:lang w:val="es-ES" w:eastAsia="en-CA"/>
              </w:rPr>
              <w:t>.</w:t>
            </w:r>
            <w:r w:rsidRPr="003F07DD">
              <w:rPr>
                <w:sz w:val="16"/>
                <w:szCs w:val="16"/>
                <w:lang w:val="es-ES" w:eastAsia="en-CA"/>
              </w:rPr>
              <w:t>063</w:t>
            </w:r>
          </w:p>
        </w:tc>
        <w:tc>
          <w:tcPr>
            <w:tcW w:w="900" w:type="dxa"/>
          </w:tcPr>
          <w:p w14:paraId="6A983ED2" w14:textId="3751C17C" w:rsidR="00DF1A46" w:rsidRPr="003F07DD" w:rsidRDefault="00DF1A46" w:rsidP="001E24E8">
            <w:pPr>
              <w:jc w:val="right"/>
              <w:rPr>
                <w:sz w:val="16"/>
                <w:szCs w:val="16"/>
                <w:lang w:val="es-ES" w:eastAsia="en-CA"/>
              </w:rPr>
            </w:pPr>
            <w:r w:rsidRPr="003F07DD">
              <w:rPr>
                <w:sz w:val="16"/>
                <w:szCs w:val="16"/>
                <w:lang w:val="es-ES" w:eastAsia="en-CA"/>
              </w:rPr>
              <w:t>9</w:t>
            </w:r>
            <w:r w:rsidR="008814EA" w:rsidRPr="003F07DD">
              <w:rPr>
                <w:sz w:val="16"/>
                <w:szCs w:val="16"/>
                <w:lang w:val="es-ES" w:eastAsia="en-CA"/>
              </w:rPr>
              <w:t>.</w:t>
            </w:r>
            <w:r w:rsidRPr="003F07DD">
              <w:rPr>
                <w:sz w:val="16"/>
                <w:szCs w:val="16"/>
                <w:lang w:val="es-ES" w:eastAsia="en-CA"/>
              </w:rPr>
              <w:t>046</w:t>
            </w:r>
          </w:p>
        </w:tc>
        <w:tc>
          <w:tcPr>
            <w:tcW w:w="720" w:type="dxa"/>
          </w:tcPr>
          <w:p w14:paraId="6DAEE204" w14:textId="77777777" w:rsidR="00DF1A46" w:rsidRPr="003F07DD" w:rsidRDefault="00DF1A46" w:rsidP="001E24E8">
            <w:pPr>
              <w:jc w:val="right"/>
              <w:rPr>
                <w:sz w:val="16"/>
                <w:szCs w:val="16"/>
                <w:lang w:val="es-ES" w:eastAsia="en-CA"/>
              </w:rPr>
            </w:pPr>
            <w:r w:rsidRPr="003F07DD">
              <w:rPr>
                <w:sz w:val="16"/>
                <w:szCs w:val="16"/>
                <w:lang w:val="es-ES" w:eastAsia="en-CA"/>
              </w:rPr>
              <w:t>38</w:t>
            </w:r>
          </w:p>
        </w:tc>
        <w:tc>
          <w:tcPr>
            <w:tcW w:w="720" w:type="dxa"/>
          </w:tcPr>
          <w:p w14:paraId="6921AA96" w14:textId="77777777" w:rsidR="00DF1A46" w:rsidRPr="003F07DD" w:rsidRDefault="00DF1A46" w:rsidP="001E24E8">
            <w:pPr>
              <w:jc w:val="right"/>
              <w:rPr>
                <w:sz w:val="16"/>
                <w:szCs w:val="16"/>
                <w:lang w:val="es-ES" w:eastAsia="en-CA"/>
              </w:rPr>
            </w:pPr>
            <w:r w:rsidRPr="003F07DD">
              <w:rPr>
                <w:sz w:val="16"/>
                <w:szCs w:val="16"/>
                <w:lang w:val="es-ES" w:eastAsia="en-CA"/>
              </w:rPr>
              <w:t>38</w:t>
            </w:r>
          </w:p>
        </w:tc>
        <w:tc>
          <w:tcPr>
            <w:tcW w:w="810" w:type="dxa"/>
          </w:tcPr>
          <w:p w14:paraId="4B9A3580" w14:textId="77777777" w:rsidR="00DF1A46" w:rsidRPr="003F07DD" w:rsidRDefault="00DF1A46" w:rsidP="001E24E8">
            <w:pPr>
              <w:jc w:val="right"/>
              <w:rPr>
                <w:sz w:val="16"/>
                <w:szCs w:val="16"/>
                <w:lang w:val="es-ES" w:eastAsia="en-CA"/>
              </w:rPr>
            </w:pPr>
            <w:r w:rsidRPr="003F07DD">
              <w:rPr>
                <w:sz w:val="16"/>
                <w:szCs w:val="16"/>
                <w:lang w:val="es-ES" w:eastAsia="en-CA"/>
              </w:rPr>
              <w:t>8</w:t>
            </w:r>
          </w:p>
        </w:tc>
        <w:tc>
          <w:tcPr>
            <w:tcW w:w="810" w:type="dxa"/>
          </w:tcPr>
          <w:p w14:paraId="760356C0" w14:textId="77777777" w:rsidR="00DF1A46" w:rsidRPr="003F07DD" w:rsidRDefault="00DF1A46" w:rsidP="001E24E8">
            <w:pPr>
              <w:jc w:val="right"/>
              <w:rPr>
                <w:sz w:val="16"/>
                <w:szCs w:val="16"/>
                <w:lang w:val="es-ES" w:eastAsia="en-CA"/>
              </w:rPr>
            </w:pPr>
            <w:r w:rsidRPr="003F07DD">
              <w:rPr>
                <w:sz w:val="16"/>
                <w:szCs w:val="16"/>
                <w:lang w:val="es-ES" w:eastAsia="en-CA"/>
              </w:rPr>
              <w:t>541</w:t>
            </w:r>
          </w:p>
        </w:tc>
        <w:tc>
          <w:tcPr>
            <w:tcW w:w="810" w:type="dxa"/>
          </w:tcPr>
          <w:p w14:paraId="7923E920" w14:textId="77777777" w:rsidR="00DF1A46" w:rsidRPr="003F07DD" w:rsidRDefault="00DF1A46" w:rsidP="001E24E8">
            <w:pPr>
              <w:jc w:val="right"/>
              <w:rPr>
                <w:sz w:val="16"/>
                <w:szCs w:val="16"/>
                <w:lang w:val="es-ES" w:eastAsia="en-CA"/>
              </w:rPr>
            </w:pPr>
            <w:r w:rsidRPr="003F07DD">
              <w:rPr>
                <w:sz w:val="16"/>
                <w:szCs w:val="16"/>
                <w:lang w:val="es-ES" w:eastAsia="en-CA"/>
              </w:rPr>
              <w:t>320</w:t>
            </w:r>
          </w:p>
        </w:tc>
      </w:tr>
    </w:tbl>
    <w:p w14:paraId="0A9D968B" w14:textId="4484CB65" w:rsidR="00DF1A46" w:rsidRPr="003F07DD" w:rsidRDefault="00DF1A46" w:rsidP="00DF1A46">
      <w:pPr>
        <w:rPr>
          <w:sz w:val="18"/>
          <w:szCs w:val="18"/>
          <w:lang w:val="es-ES"/>
        </w:rPr>
      </w:pPr>
      <w:r w:rsidRPr="003F07DD">
        <w:rPr>
          <w:sz w:val="18"/>
          <w:szCs w:val="18"/>
          <w:lang w:val="es-ES"/>
        </w:rPr>
        <w:t>*Consum</w:t>
      </w:r>
      <w:r w:rsidR="00123732" w:rsidRPr="003F07DD">
        <w:rPr>
          <w:sz w:val="18"/>
          <w:szCs w:val="18"/>
          <w:lang w:val="es-ES"/>
        </w:rPr>
        <w:t>o y producción de SAO</w:t>
      </w:r>
      <w:r w:rsidRPr="003F07DD">
        <w:rPr>
          <w:sz w:val="18"/>
          <w:szCs w:val="18"/>
          <w:lang w:val="es-ES"/>
        </w:rPr>
        <w:t>.</w:t>
      </w:r>
    </w:p>
    <w:p w14:paraId="5AA5109C" w14:textId="20731872" w:rsidR="00DF1A46" w:rsidRPr="003F07DD" w:rsidRDefault="00DF1A46" w:rsidP="00DF1A46">
      <w:pPr>
        <w:rPr>
          <w:sz w:val="18"/>
          <w:szCs w:val="18"/>
          <w:lang w:val="es-ES"/>
        </w:rPr>
      </w:pPr>
      <w:r w:rsidRPr="003F07DD">
        <w:rPr>
          <w:sz w:val="18"/>
          <w:szCs w:val="18"/>
          <w:lang w:val="es-ES"/>
        </w:rPr>
        <w:t xml:space="preserve">** </w:t>
      </w:r>
      <w:r w:rsidR="00123732" w:rsidRPr="003F07DD">
        <w:rPr>
          <w:sz w:val="18"/>
          <w:szCs w:val="18"/>
          <w:lang w:val="es-ES"/>
        </w:rPr>
        <w:t xml:space="preserve">Proyectos relativos a los </w:t>
      </w:r>
      <w:r w:rsidRPr="003F07DD">
        <w:rPr>
          <w:sz w:val="18"/>
          <w:szCs w:val="18"/>
          <w:lang w:val="es-ES"/>
        </w:rPr>
        <w:t>HFC.</w:t>
      </w:r>
    </w:p>
    <w:p w14:paraId="097B20C5" w14:textId="2D15C4C7" w:rsidR="00DF1A46" w:rsidRPr="003F07DD" w:rsidRDefault="00DF1A46" w:rsidP="00DF1A46">
      <w:pPr>
        <w:rPr>
          <w:sz w:val="18"/>
          <w:szCs w:val="18"/>
          <w:lang w:val="es-ES"/>
        </w:rPr>
      </w:pPr>
      <w:r w:rsidRPr="003F07DD">
        <w:rPr>
          <w:sz w:val="18"/>
          <w:szCs w:val="18"/>
          <w:lang w:val="es-ES"/>
        </w:rPr>
        <w:t xml:space="preserve">*** </w:t>
      </w:r>
      <w:r w:rsidR="002B4012" w:rsidRPr="003F07DD">
        <w:rPr>
          <w:sz w:val="18"/>
          <w:szCs w:val="18"/>
          <w:lang w:val="es-ES"/>
        </w:rPr>
        <w:t xml:space="preserve">Se destruyó el </w:t>
      </w:r>
      <w:r w:rsidR="00123732" w:rsidRPr="003F07DD">
        <w:rPr>
          <w:sz w:val="18"/>
          <w:szCs w:val="18"/>
          <w:lang w:val="es-ES"/>
        </w:rPr>
        <w:t>subproducto de HFC-23 como se indica en las propuestas de proyectos.</w:t>
      </w:r>
    </w:p>
    <w:p w14:paraId="53A4CEDA" w14:textId="77777777" w:rsidR="00DF1A46" w:rsidRPr="003F07DD" w:rsidRDefault="00DF1A46" w:rsidP="00DF1A46">
      <w:pPr>
        <w:rPr>
          <w:lang w:val="es-ES"/>
        </w:rPr>
      </w:pPr>
    </w:p>
    <w:p w14:paraId="74A05E41" w14:textId="5D294A8F" w:rsidR="00DF1A46" w:rsidRPr="003F07DD" w:rsidRDefault="0019421A" w:rsidP="00DF1A46">
      <w:pPr>
        <w:rPr>
          <w:u w:val="single"/>
          <w:lang w:val="es-ES"/>
        </w:rPr>
      </w:pPr>
      <w:r w:rsidRPr="003F07DD">
        <w:rPr>
          <w:u w:val="single"/>
          <w:lang w:val="es-ES"/>
        </w:rPr>
        <w:t xml:space="preserve">Proyectos relativos a los </w:t>
      </w:r>
      <w:r w:rsidR="00DF1A46" w:rsidRPr="003F07DD">
        <w:rPr>
          <w:u w:val="single"/>
          <w:lang w:val="es-ES"/>
        </w:rPr>
        <w:t>HFC</w:t>
      </w:r>
    </w:p>
    <w:p w14:paraId="474CD461" w14:textId="77777777" w:rsidR="00DF1A46" w:rsidRPr="003F07DD" w:rsidRDefault="00DF1A46" w:rsidP="00DF1A46">
      <w:pPr>
        <w:rPr>
          <w:u w:val="single"/>
          <w:lang w:val="es-ES"/>
        </w:rPr>
      </w:pPr>
    </w:p>
    <w:p w14:paraId="20900D7C" w14:textId="188E766D" w:rsidR="006746E7" w:rsidRPr="003F07DD" w:rsidRDefault="006746E7" w:rsidP="006746E7">
      <w:pPr>
        <w:pStyle w:val="Heading1"/>
        <w:rPr>
          <w:lang w:val="es-ES"/>
        </w:rPr>
      </w:pPr>
      <w:r w:rsidRPr="003F07DD">
        <w:rPr>
          <w:lang w:val="es-ES"/>
        </w:rPr>
        <w:t xml:space="preserve">Al 31 de diciembre de 2024, el Comité Ejecutivo había aprobado 545 proyectos relativos a </w:t>
      </w:r>
      <w:r w:rsidR="009B4AC3" w:rsidRPr="003F07DD">
        <w:rPr>
          <w:lang w:val="es-ES"/>
        </w:rPr>
        <w:t xml:space="preserve">los </w:t>
      </w:r>
      <w:r w:rsidRPr="003F07DD">
        <w:rPr>
          <w:lang w:val="es-ES"/>
        </w:rPr>
        <w:t>HFC con cargo a contribuciones ordinarias (10 de demostración, 117 de inversión, 200 de preparación y 218 de asistencia técnica) por un total de USD 102.482.622 (exceptuando gastos de apoyo)</w:t>
      </w:r>
      <w:r w:rsidR="00DD3B6A" w:rsidRPr="003F07DD">
        <w:rPr>
          <w:lang w:val="es-ES"/>
        </w:rPr>
        <w:t xml:space="preserve"> para eliminar 8.705 tm (17.999.535 toneladas de CO</w:t>
      </w:r>
      <w:r w:rsidR="00DD3B6A" w:rsidRPr="003F07DD">
        <w:rPr>
          <w:vertAlign w:val="subscript"/>
          <w:lang w:val="es-ES"/>
        </w:rPr>
        <w:t>2 </w:t>
      </w:r>
      <w:r w:rsidR="00DD3B6A" w:rsidRPr="003F07DD">
        <w:rPr>
          <w:lang w:val="es-ES"/>
        </w:rPr>
        <w:t>equivalente) de consumo de HFC</w:t>
      </w:r>
      <w:r w:rsidRPr="003F07DD">
        <w:rPr>
          <w:lang w:val="es-ES"/>
        </w:rPr>
        <w:t>. El estado de situación de estos proyectos se resume en el cuadro 4 y los datos respectivos son los que se exponen en los párrafos 9 a 13.</w:t>
      </w:r>
    </w:p>
    <w:p w14:paraId="66AD635D" w14:textId="144894F5" w:rsidR="00DF1A46" w:rsidRPr="003F07DD" w:rsidRDefault="00F96B5F" w:rsidP="00DF1A46">
      <w:pPr>
        <w:keepNext/>
        <w:rPr>
          <w:b/>
          <w:lang w:val="es-ES"/>
        </w:rPr>
      </w:pPr>
      <w:r w:rsidRPr="003F07DD">
        <w:rPr>
          <w:b/>
          <w:lang w:val="es-ES"/>
        </w:rPr>
        <w:lastRenderedPageBreak/>
        <w:t>Cuadro</w:t>
      </w:r>
      <w:r w:rsidR="00DF1A46" w:rsidRPr="003F07DD">
        <w:rPr>
          <w:b/>
          <w:lang w:val="es-ES"/>
        </w:rPr>
        <w:t xml:space="preserve"> 4. </w:t>
      </w:r>
      <w:r w:rsidR="00DD3B6A" w:rsidRPr="003F07DD">
        <w:rPr>
          <w:b/>
          <w:lang w:val="es-ES"/>
        </w:rPr>
        <w:t xml:space="preserve">Proyectos relativos a </w:t>
      </w:r>
      <w:r w:rsidR="004F4099" w:rsidRPr="003F07DD">
        <w:rPr>
          <w:b/>
          <w:lang w:val="es-ES"/>
        </w:rPr>
        <w:t xml:space="preserve">los </w:t>
      </w:r>
      <w:r w:rsidR="00DD3B6A" w:rsidRPr="003F07DD">
        <w:rPr>
          <w:b/>
          <w:lang w:val="es-ES"/>
        </w:rPr>
        <w:t>HFC aprobados</w:t>
      </w:r>
      <w:r w:rsidR="00DF1A46" w:rsidRPr="003F07DD">
        <w:rPr>
          <w:b/>
          <w:lang w:val="es-ES"/>
        </w:rPr>
        <w:t>*</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997"/>
        <w:gridCol w:w="1059"/>
        <w:gridCol w:w="1180"/>
        <w:gridCol w:w="1245"/>
        <w:gridCol w:w="1317"/>
        <w:gridCol w:w="1227"/>
        <w:gridCol w:w="1166"/>
      </w:tblGrid>
      <w:tr w:rsidR="00DD3B6A" w:rsidRPr="003F07DD" w14:paraId="40B7BAD2" w14:textId="77777777" w:rsidTr="005D4265">
        <w:trPr>
          <w:trHeight w:val="87"/>
        </w:trPr>
        <w:tc>
          <w:tcPr>
            <w:tcW w:w="1833" w:type="dxa"/>
            <w:vMerge w:val="restart"/>
            <w:noWrap/>
            <w:hideMark/>
          </w:tcPr>
          <w:p w14:paraId="24C9D6CE" w14:textId="6FDDECA2" w:rsidR="00DD3B6A" w:rsidRPr="003F07DD" w:rsidRDefault="00DD3B6A" w:rsidP="00DD3B6A">
            <w:pPr>
              <w:keepNext/>
              <w:jc w:val="left"/>
              <w:rPr>
                <w:b/>
                <w:bCs/>
                <w:sz w:val="18"/>
                <w:szCs w:val="18"/>
                <w:lang w:val="es-ES" w:eastAsia="en-CA"/>
              </w:rPr>
            </w:pPr>
            <w:r w:rsidRPr="003F07DD">
              <w:rPr>
                <w:b/>
                <w:bCs/>
                <w:sz w:val="18"/>
                <w:szCs w:val="18"/>
                <w:lang w:val="es-ES" w:eastAsia="en-CA"/>
              </w:rPr>
              <w:t>Tipo</w:t>
            </w:r>
          </w:p>
        </w:tc>
        <w:tc>
          <w:tcPr>
            <w:tcW w:w="3236" w:type="dxa"/>
            <w:gridSpan w:val="3"/>
            <w:noWrap/>
            <w:vAlign w:val="center"/>
            <w:hideMark/>
          </w:tcPr>
          <w:p w14:paraId="6E426584" w14:textId="3277E043" w:rsidR="00DD3B6A" w:rsidRPr="003F07DD" w:rsidRDefault="00DD3B6A" w:rsidP="00DD3B6A">
            <w:pPr>
              <w:keepNext/>
              <w:jc w:val="center"/>
              <w:rPr>
                <w:b/>
                <w:bCs/>
                <w:sz w:val="20"/>
                <w:szCs w:val="20"/>
                <w:lang w:val="es-ES" w:eastAsia="en-CA"/>
              </w:rPr>
            </w:pPr>
            <w:r w:rsidRPr="003F07DD">
              <w:rPr>
                <w:b/>
                <w:bCs/>
                <w:sz w:val="18"/>
                <w:szCs w:val="20"/>
                <w:lang w:val="es-ES" w:eastAsia="en-CA"/>
              </w:rPr>
              <w:t>Número de proyectos</w:t>
            </w:r>
          </w:p>
        </w:tc>
        <w:tc>
          <w:tcPr>
            <w:tcW w:w="4683" w:type="dxa"/>
            <w:gridSpan w:val="4"/>
            <w:noWrap/>
            <w:vAlign w:val="center"/>
            <w:hideMark/>
          </w:tcPr>
          <w:p w14:paraId="043D5A24" w14:textId="1C9427DD" w:rsidR="00DD3B6A" w:rsidRPr="003F07DD" w:rsidRDefault="00DD3B6A" w:rsidP="00DD3B6A">
            <w:pPr>
              <w:keepNext/>
              <w:jc w:val="center"/>
              <w:rPr>
                <w:b/>
                <w:bCs/>
                <w:sz w:val="20"/>
                <w:szCs w:val="20"/>
                <w:lang w:val="es-ES" w:eastAsia="en-CA"/>
              </w:rPr>
            </w:pPr>
            <w:r w:rsidRPr="003F07DD">
              <w:rPr>
                <w:b/>
                <w:bCs/>
                <w:sz w:val="18"/>
                <w:szCs w:val="20"/>
                <w:lang w:val="es-ES" w:eastAsia="en-CA"/>
              </w:rPr>
              <w:t>Financiamiento (</w:t>
            </w:r>
            <w:r w:rsidR="001F38B2" w:rsidRPr="003F07DD">
              <w:rPr>
                <w:b/>
                <w:bCs/>
                <w:sz w:val="18"/>
                <w:szCs w:val="20"/>
                <w:lang w:val="es-ES" w:eastAsia="en-CA"/>
              </w:rPr>
              <w:t>USD</w:t>
            </w:r>
            <w:r w:rsidRPr="003F07DD">
              <w:rPr>
                <w:b/>
                <w:bCs/>
                <w:sz w:val="18"/>
                <w:szCs w:val="20"/>
                <w:lang w:val="es-ES" w:eastAsia="en-CA"/>
              </w:rPr>
              <w:t>)*</w:t>
            </w:r>
          </w:p>
        </w:tc>
      </w:tr>
      <w:tr w:rsidR="00DD3B6A" w:rsidRPr="003F07DD" w14:paraId="3A6CD02D" w14:textId="77777777" w:rsidTr="005D4265">
        <w:trPr>
          <w:trHeight w:val="52"/>
        </w:trPr>
        <w:tc>
          <w:tcPr>
            <w:tcW w:w="1833" w:type="dxa"/>
            <w:vMerge/>
            <w:vAlign w:val="center"/>
            <w:hideMark/>
          </w:tcPr>
          <w:p w14:paraId="6386D66A" w14:textId="77777777" w:rsidR="00DD3B6A" w:rsidRPr="003F07DD" w:rsidRDefault="00DD3B6A" w:rsidP="00DD3B6A">
            <w:pPr>
              <w:keepNext/>
              <w:jc w:val="left"/>
              <w:rPr>
                <w:b/>
                <w:bCs/>
                <w:sz w:val="20"/>
                <w:szCs w:val="20"/>
                <w:lang w:val="es-ES" w:eastAsia="en-CA"/>
              </w:rPr>
            </w:pPr>
          </w:p>
        </w:tc>
        <w:tc>
          <w:tcPr>
            <w:tcW w:w="997" w:type="dxa"/>
            <w:vAlign w:val="center"/>
            <w:hideMark/>
          </w:tcPr>
          <w:p w14:paraId="46DC8F54" w14:textId="24292427" w:rsidR="00DD3B6A" w:rsidRPr="003F07DD" w:rsidRDefault="00DD3B6A" w:rsidP="00DD3B6A">
            <w:pPr>
              <w:keepNext/>
              <w:ind w:left="-101" w:right="-169"/>
              <w:jc w:val="center"/>
              <w:rPr>
                <w:b/>
                <w:bCs/>
                <w:sz w:val="20"/>
                <w:szCs w:val="20"/>
                <w:lang w:val="es-ES" w:eastAsia="en-CA"/>
              </w:rPr>
            </w:pPr>
            <w:r w:rsidRPr="003F07DD">
              <w:rPr>
                <w:b/>
                <w:bCs/>
                <w:sz w:val="18"/>
                <w:szCs w:val="20"/>
                <w:lang w:val="es-ES" w:eastAsia="en-CA"/>
              </w:rPr>
              <w:t>Aprobados</w:t>
            </w:r>
          </w:p>
        </w:tc>
        <w:tc>
          <w:tcPr>
            <w:tcW w:w="1059" w:type="dxa"/>
            <w:vAlign w:val="center"/>
            <w:hideMark/>
          </w:tcPr>
          <w:p w14:paraId="167355CC" w14:textId="51488FE8" w:rsidR="00DD3B6A" w:rsidRPr="003F07DD" w:rsidRDefault="00DD3B6A" w:rsidP="00DD3B6A">
            <w:pPr>
              <w:keepNext/>
              <w:ind w:left="-189" w:right="-163"/>
              <w:jc w:val="center"/>
              <w:rPr>
                <w:b/>
                <w:bCs/>
                <w:sz w:val="20"/>
                <w:szCs w:val="20"/>
                <w:lang w:val="es-ES" w:eastAsia="en-CA"/>
              </w:rPr>
            </w:pPr>
            <w:r w:rsidRPr="003F07DD">
              <w:rPr>
                <w:b/>
                <w:bCs/>
                <w:sz w:val="18"/>
                <w:szCs w:val="20"/>
                <w:lang w:val="es-ES" w:eastAsia="en-CA"/>
              </w:rPr>
              <w:t>Terminados</w:t>
            </w:r>
          </w:p>
        </w:tc>
        <w:tc>
          <w:tcPr>
            <w:tcW w:w="1180" w:type="dxa"/>
            <w:vAlign w:val="center"/>
            <w:hideMark/>
          </w:tcPr>
          <w:p w14:paraId="61AF2323" w14:textId="4BDAA1E2" w:rsidR="00DD3B6A" w:rsidRPr="003F07DD" w:rsidRDefault="00DB2260" w:rsidP="00DD3B6A">
            <w:pPr>
              <w:keepNext/>
              <w:ind w:left="-207" w:right="-193"/>
              <w:jc w:val="center"/>
              <w:rPr>
                <w:b/>
                <w:bCs/>
                <w:sz w:val="20"/>
                <w:szCs w:val="20"/>
                <w:lang w:val="es-ES" w:eastAsia="en-CA"/>
              </w:rPr>
            </w:pPr>
            <w:r w:rsidRPr="003F07DD">
              <w:rPr>
                <w:b/>
                <w:bCs/>
                <w:sz w:val="18"/>
                <w:szCs w:val="20"/>
                <w:lang w:val="es-ES" w:eastAsia="en-CA"/>
              </w:rPr>
              <w:t>Terminados</w:t>
            </w:r>
            <w:r w:rsidRPr="003F07DD">
              <w:rPr>
                <w:b/>
                <w:bCs/>
                <w:sz w:val="18"/>
                <w:szCs w:val="20"/>
                <w:lang w:val="es-ES" w:eastAsia="en-CA"/>
              </w:rPr>
              <w:br/>
              <w:t xml:space="preserve"> (%)</w:t>
            </w:r>
          </w:p>
        </w:tc>
        <w:tc>
          <w:tcPr>
            <w:tcW w:w="1245" w:type="dxa"/>
            <w:vAlign w:val="center"/>
            <w:hideMark/>
          </w:tcPr>
          <w:p w14:paraId="16E3E01E" w14:textId="0038ACB1" w:rsidR="00DD3B6A" w:rsidRPr="003F07DD" w:rsidRDefault="00DB2260" w:rsidP="00DD3B6A">
            <w:pPr>
              <w:keepNext/>
              <w:jc w:val="center"/>
              <w:rPr>
                <w:b/>
                <w:bCs/>
                <w:sz w:val="20"/>
                <w:szCs w:val="20"/>
                <w:lang w:val="es-ES" w:eastAsia="en-CA"/>
              </w:rPr>
            </w:pPr>
            <w:r w:rsidRPr="003F07DD">
              <w:rPr>
                <w:b/>
                <w:bCs/>
                <w:sz w:val="18"/>
                <w:szCs w:val="20"/>
                <w:lang w:val="es-ES" w:eastAsia="en-CA"/>
              </w:rPr>
              <w:t>Aprobado</w:t>
            </w:r>
          </w:p>
        </w:tc>
        <w:tc>
          <w:tcPr>
            <w:tcW w:w="1116" w:type="dxa"/>
            <w:vAlign w:val="center"/>
            <w:hideMark/>
          </w:tcPr>
          <w:p w14:paraId="3F198FAD" w14:textId="6DC5A74F" w:rsidR="00DD3B6A" w:rsidRPr="003F07DD" w:rsidRDefault="00DB2260" w:rsidP="00DD3B6A">
            <w:pPr>
              <w:keepNext/>
              <w:jc w:val="center"/>
              <w:rPr>
                <w:b/>
                <w:bCs/>
                <w:sz w:val="20"/>
                <w:szCs w:val="20"/>
                <w:lang w:val="es-ES" w:eastAsia="en-CA"/>
              </w:rPr>
            </w:pPr>
            <w:r w:rsidRPr="003F07DD">
              <w:rPr>
                <w:b/>
                <w:bCs/>
                <w:sz w:val="18"/>
                <w:szCs w:val="20"/>
                <w:lang w:val="es-ES" w:eastAsia="en-CA"/>
              </w:rPr>
              <w:t>Desembolsado</w:t>
            </w:r>
          </w:p>
        </w:tc>
        <w:tc>
          <w:tcPr>
            <w:tcW w:w="1227" w:type="dxa"/>
            <w:vAlign w:val="center"/>
            <w:hideMark/>
          </w:tcPr>
          <w:p w14:paraId="52A9C334" w14:textId="5B9F16A8" w:rsidR="00DD3B6A" w:rsidRPr="003F07DD" w:rsidRDefault="00DB2260" w:rsidP="00DD3B6A">
            <w:pPr>
              <w:keepNext/>
              <w:jc w:val="center"/>
              <w:rPr>
                <w:b/>
                <w:bCs/>
                <w:sz w:val="20"/>
                <w:szCs w:val="20"/>
                <w:lang w:val="es-ES" w:eastAsia="en-CA"/>
              </w:rPr>
            </w:pPr>
            <w:r w:rsidRPr="003F07DD">
              <w:rPr>
                <w:b/>
                <w:bCs/>
                <w:sz w:val="18"/>
                <w:szCs w:val="20"/>
                <w:lang w:val="es-ES" w:eastAsia="en-CA"/>
              </w:rPr>
              <w:t xml:space="preserve">Saldo </w:t>
            </w:r>
          </w:p>
        </w:tc>
        <w:tc>
          <w:tcPr>
            <w:tcW w:w="1095" w:type="dxa"/>
            <w:vAlign w:val="center"/>
            <w:hideMark/>
          </w:tcPr>
          <w:p w14:paraId="55B2762F" w14:textId="750B911B" w:rsidR="00DD3B6A" w:rsidRPr="003F07DD" w:rsidRDefault="00DB2260" w:rsidP="00DD3B6A">
            <w:pPr>
              <w:keepNext/>
              <w:ind w:left="-151" w:right="-143"/>
              <w:jc w:val="center"/>
              <w:rPr>
                <w:b/>
                <w:bCs/>
                <w:sz w:val="20"/>
                <w:szCs w:val="20"/>
                <w:lang w:val="es-ES" w:eastAsia="en-CA"/>
              </w:rPr>
            </w:pPr>
            <w:r w:rsidRPr="003F07DD">
              <w:rPr>
                <w:b/>
                <w:bCs/>
                <w:sz w:val="18"/>
                <w:szCs w:val="20"/>
                <w:lang w:val="es-ES" w:eastAsia="en-CA"/>
              </w:rPr>
              <w:t>Desembolsado</w:t>
            </w:r>
            <w:r w:rsidRPr="003F07DD">
              <w:rPr>
                <w:b/>
                <w:bCs/>
                <w:sz w:val="18"/>
                <w:szCs w:val="20"/>
                <w:lang w:val="es-ES" w:eastAsia="en-CA"/>
              </w:rPr>
              <w:br/>
              <w:t xml:space="preserve"> (%)</w:t>
            </w:r>
          </w:p>
        </w:tc>
      </w:tr>
      <w:tr w:rsidR="00DF1A46" w:rsidRPr="003F07DD" w14:paraId="36F0A198" w14:textId="77777777" w:rsidTr="001E24E8">
        <w:trPr>
          <w:trHeight w:val="58"/>
        </w:trPr>
        <w:tc>
          <w:tcPr>
            <w:tcW w:w="1833" w:type="dxa"/>
            <w:noWrap/>
            <w:hideMark/>
          </w:tcPr>
          <w:p w14:paraId="7B7B25C9" w14:textId="6F3D655C" w:rsidR="00DF1A46" w:rsidRPr="003F07DD" w:rsidRDefault="00DF1A46" w:rsidP="001E24E8">
            <w:pPr>
              <w:keepNext/>
              <w:jc w:val="left"/>
              <w:rPr>
                <w:sz w:val="20"/>
                <w:szCs w:val="20"/>
                <w:lang w:val="es-ES" w:eastAsia="en-CA"/>
              </w:rPr>
            </w:pPr>
            <w:r w:rsidRPr="003F07DD">
              <w:rPr>
                <w:sz w:val="20"/>
                <w:szCs w:val="20"/>
                <w:lang w:val="es-ES" w:eastAsia="zh-CN"/>
              </w:rPr>
              <w:t>Demons</w:t>
            </w:r>
            <w:r w:rsidR="00671E4B" w:rsidRPr="003F07DD">
              <w:rPr>
                <w:sz w:val="20"/>
                <w:szCs w:val="20"/>
                <w:lang w:val="es-ES" w:eastAsia="zh-CN"/>
              </w:rPr>
              <w:t>tración</w:t>
            </w:r>
          </w:p>
        </w:tc>
        <w:tc>
          <w:tcPr>
            <w:tcW w:w="997" w:type="dxa"/>
            <w:noWrap/>
            <w:hideMark/>
          </w:tcPr>
          <w:p w14:paraId="3E658F40" w14:textId="77777777" w:rsidR="00DF1A46" w:rsidRPr="003F07DD" w:rsidRDefault="00DF1A46" w:rsidP="001E24E8">
            <w:pPr>
              <w:keepNext/>
              <w:jc w:val="right"/>
              <w:rPr>
                <w:sz w:val="20"/>
                <w:szCs w:val="20"/>
                <w:lang w:val="es-ES" w:eastAsia="en-CA"/>
              </w:rPr>
            </w:pPr>
            <w:r w:rsidRPr="003F07DD">
              <w:rPr>
                <w:sz w:val="20"/>
                <w:szCs w:val="20"/>
                <w:lang w:val="es-ES"/>
              </w:rPr>
              <w:t>10</w:t>
            </w:r>
          </w:p>
        </w:tc>
        <w:tc>
          <w:tcPr>
            <w:tcW w:w="1059" w:type="dxa"/>
            <w:noWrap/>
            <w:hideMark/>
          </w:tcPr>
          <w:p w14:paraId="59354E35" w14:textId="77777777" w:rsidR="00DF1A46" w:rsidRPr="003F07DD" w:rsidRDefault="00DF1A46" w:rsidP="001E24E8">
            <w:pPr>
              <w:keepNext/>
              <w:jc w:val="right"/>
              <w:rPr>
                <w:sz w:val="20"/>
                <w:szCs w:val="20"/>
                <w:lang w:val="es-ES" w:eastAsia="en-CA"/>
              </w:rPr>
            </w:pPr>
            <w:r w:rsidRPr="003F07DD">
              <w:rPr>
                <w:sz w:val="20"/>
                <w:szCs w:val="20"/>
                <w:lang w:val="es-ES"/>
              </w:rPr>
              <w:t>0</w:t>
            </w:r>
          </w:p>
        </w:tc>
        <w:tc>
          <w:tcPr>
            <w:tcW w:w="1180" w:type="dxa"/>
            <w:noWrap/>
            <w:hideMark/>
          </w:tcPr>
          <w:p w14:paraId="6D063DCA" w14:textId="77777777" w:rsidR="00DF1A46" w:rsidRPr="003F07DD" w:rsidRDefault="00DF1A46" w:rsidP="001E24E8">
            <w:pPr>
              <w:keepNext/>
              <w:jc w:val="right"/>
              <w:rPr>
                <w:sz w:val="20"/>
                <w:szCs w:val="20"/>
                <w:lang w:val="es-ES" w:eastAsia="en-CA"/>
              </w:rPr>
            </w:pPr>
            <w:r w:rsidRPr="003F07DD">
              <w:rPr>
                <w:sz w:val="20"/>
                <w:szCs w:val="20"/>
                <w:lang w:val="es-ES"/>
              </w:rPr>
              <w:t>0</w:t>
            </w:r>
          </w:p>
        </w:tc>
        <w:tc>
          <w:tcPr>
            <w:tcW w:w="1245" w:type="dxa"/>
            <w:noWrap/>
            <w:hideMark/>
          </w:tcPr>
          <w:p w14:paraId="237D55DC" w14:textId="47BCC205" w:rsidR="00DF1A46" w:rsidRPr="003F07DD" w:rsidRDefault="00DF1A46" w:rsidP="001E24E8">
            <w:pPr>
              <w:keepNext/>
              <w:jc w:val="right"/>
              <w:rPr>
                <w:sz w:val="20"/>
                <w:szCs w:val="20"/>
                <w:lang w:val="es-ES" w:eastAsia="en-CA"/>
              </w:rPr>
            </w:pPr>
            <w:r w:rsidRPr="003F07DD">
              <w:rPr>
                <w:sz w:val="20"/>
                <w:szCs w:val="20"/>
                <w:lang w:val="es-ES"/>
              </w:rPr>
              <w:t>4</w:t>
            </w:r>
            <w:r w:rsidR="008814EA" w:rsidRPr="003F07DD">
              <w:rPr>
                <w:sz w:val="20"/>
                <w:szCs w:val="20"/>
                <w:lang w:val="es-ES"/>
              </w:rPr>
              <w:t>.</w:t>
            </w:r>
            <w:r w:rsidRPr="003F07DD">
              <w:rPr>
                <w:sz w:val="20"/>
                <w:szCs w:val="20"/>
                <w:lang w:val="es-ES"/>
              </w:rPr>
              <w:t>232</w:t>
            </w:r>
            <w:r w:rsidR="008814EA" w:rsidRPr="003F07DD">
              <w:rPr>
                <w:sz w:val="20"/>
                <w:szCs w:val="20"/>
                <w:lang w:val="es-ES"/>
              </w:rPr>
              <w:t>.</w:t>
            </w:r>
            <w:r w:rsidRPr="003F07DD">
              <w:rPr>
                <w:sz w:val="20"/>
                <w:szCs w:val="20"/>
                <w:lang w:val="es-ES"/>
              </w:rPr>
              <w:t>415</w:t>
            </w:r>
          </w:p>
        </w:tc>
        <w:tc>
          <w:tcPr>
            <w:tcW w:w="1116" w:type="dxa"/>
            <w:noWrap/>
            <w:hideMark/>
          </w:tcPr>
          <w:p w14:paraId="1A53ACEB" w14:textId="604C24ED" w:rsidR="00DF1A46" w:rsidRPr="003F07DD" w:rsidRDefault="00DF1A46" w:rsidP="001E24E8">
            <w:pPr>
              <w:keepNext/>
              <w:jc w:val="right"/>
              <w:rPr>
                <w:sz w:val="20"/>
                <w:szCs w:val="20"/>
                <w:lang w:val="es-ES" w:eastAsia="en-CA"/>
              </w:rPr>
            </w:pPr>
            <w:r w:rsidRPr="003F07DD">
              <w:rPr>
                <w:sz w:val="20"/>
                <w:szCs w:val="20"/>
                <w:lang w:val="es-ES"/>
              </w:rPr>
              <w:t>189</w:t>
            </w:r>
            <w:r w:rsidR="008814EA" w:rsidRPr="003F07DD">
              <w:rPr>
                <w:sz w:val="20"/>
                <w:szCs w:val="20"/>
                <w:lang w:val="es-ES"/>
              </w:rPr>
              <w:t>.</w:t>
            </w:r>
            <w:r w:rsidRPr="003F07DD">
              <w:rPr>
                <w:sz w:val="20"/>
                <w:szCs w:val="20"/>
                <w:lang w:val="es-ES"/>
              </w:rPr>
              <w:t>962</w:t>
            </w:r>
          </w:p>
        </w:tc>
        <w:tc>
          <w:tcPr>
            <w:tcW w:w="1227" w:type="dxa"/>
            <w:noWrap/>
            <w:hideMark/>
          </w:tcPr>
          <w:p w14:paraId="171D7E9A" w14:textId="596F18F9" w:rsidR="00DF1A46" w:rsidRPr="003F07DD" w:rsidRDefault="00DF1A46" w:rsidP="001E24E8">
            <w:pPr>
              <w:keepNext/>
              <w:jc w:val="right"/>
              <w:rPr>
                <w:sz w:val="20"/>
                <w:szCs w:val="20"/>
                <w:lang w:val="es-ES" w:eastAsia="en-CA"/>
              </w:rPr>
            </w:pPr>
            <w:r w:rsidRPr="003F07DD">
              <w:rPr>
                <w:sz w:val="20"/>
                <w:szCs w:val="20"/>
                <w:lang w:val="es-ES"/>
              </w:rPr>
              <w:t>4</w:t>
            </w:r>
            <w:r w:rsidR="008814EA" w:rsidRPr="003F07DD">
              <w:rPr>
                <w:sz w:val="20"/>
                <w:szCs w:val="20"/>
                <w:lang w:val="es-ES"/>
              </w:rPr>
              <w:t>.</w:t>
            </w:r>
            <w:r w:rsidRPr="003F07DD">
              <w:rPr>
                <w:sz w:val="20"/>
                <w:szCs w:val="20"/>
                <w:lang w:val="es-ES"/>
              </w:rPr>
              <w:t>042</w:t>
            </w:r>
            <w:r w:rsidR="008814EA" w:rsidRPr="003F07DD">
              <w:rPr>
                <w:sz w:val="20"/>
                <w:szCs w:val="20"/>
                <w:lang w:val="es-ES"/>
              </w:rPr>
              <w:t>.</w:t>
            </w:r>
            <w:r w:rsidRPr="003F07DD">
              <w:rPr>
                <w:sz w:val="20"/>
                <w:szCs w:val="20"/>
                <w:lang w:val="es-ES"/>
              </w:rPr>
              <w:t>453</w:t>
            </w:r>
          </w:p>
        </w:tc>
        <w:tc>
          <w:tcPr>
            <w:tcW w:w="1095" w:type="dxa"/>
            <w:noWrap/>
            <w:hideMark/>
          </w:tcPr>
          <w:p w14:paraId="618E9B81" w14:textId="77777777" w:rsidR="00DF1A46" w:rsidRPr="003F07DD" w:rsidRDefault="00DF1A46" w:rsidP="001E24E8">
            <w:pPr>
              <w:keepNext/>
              <w:jc w:val="right"/>
              <w:rPr>
                <w:sz w:val="20"/>
                <w:szCs w:val="20"/>
                <w:lang w:val="es-ES" w:eastAsia="en-CA"/>
              </w:rPr>
            </w:pPr>
            <w:r w:rsidRPr="003F07DD">
              <w:rPr>
                <w:sz w:val="20"/>
                <w:szCs w:val="20"/>
                <w:lang w:val="es-ES"/>
              </w:rPr>
              <w:t>4</w:t>
            </w:r>
          </w:p>
        </w:tc>
      </w:tr>
      <w:tr w:rsidR="00DF1A46" w:rsidRPr="003F07DD" w14:paraId="08FBA54D" w14:textId="77777777" w:rsidTr="001E24E8">
        <w:trPr>
          <w:trHeight w:val="58"/>
        </w:trPr>
        <w:tc>
          <w:tcPr>
            <w:tcW w:w="1833" w:type="dxa"/>
            <w:noWrap/>
            <w:hideMark/>
          </w:tcPr>
          <w:p w14:paraId="4874161D" w14:textId="26B9D9BB" w:rsidR="00DF1A46" w:rsidRPr="003F07DD" w:rsidRDefault="00DF1A46" w:rsidP="001E24E8">
            <w:pPr>
              <w:keepNext/>
              <w:jc w:val="left"/>
              <w:rPr>
                <w:sz w:val="20"/>
                <w:szCs w:val="20"/>
                <w:lang w:val="es-ES" w:eastAsia="en-CA"/>
              </w:rPr>
            </w:pPr>
            <w:r w:rsidRPr="003F07DD">
              <w:rPr>
                <w:sz w:val="20"/>
                <w:szCs w:val="20"/>
                <w:lang w:val="es-ES" w:eastAsia="zh-CN"/>
              </w:rPr>
              <w:t>Inve</w:t>
            </w:r>
            <w:r w:rsidR="00671E4B" w:rsidRPr="003F07DD">
              <w:rPr>
                <w:sz w:val="20"/>
                <w:szCs w:val="20"/>
                <w:lang w:val="es-ES" w:eastAsia="zh-CN"/>
              </w:rPr>
              <w:t>rsión</w:t>
            </w:r>
          </w:p>
        </w:tc>
        <w:tc>
          <w:tcPr>
            <w:tcW w:w="997" w:type="dxa"/>
            <w:noWrap/>
            <w:hideMark/>
          </w:tcPr>
          <w:p w14:paraId="288144D5" w14:textId="77777777" w:rsidR="00DF1A46" w:rsidRPr="003F07DD" w:rsidRDefault="00DF1A46" w:rsidP="001E24E8">
            <w:pPr>
              <w:keepNext/>
              <w:jc w:val="right"/>
              <w:rPr>
                <w:sz w:val="20"/>
                <w:szCs w:val="20"/>
                <w:lang w:val="es-ES" w:eastAsia="en-CA"/>
              </w:rPr>
            </w:pPr>
            <w:r w:rsidRPr="003F07DD">
              <w:rPr>
                <w:sz w:val="20"/>
                <w:szCs w:val="20"/>
                <w:lang w:val="es-ES"/>
              </w:rPr>
              <w:t>117</w:t>
            </w:r>
          </w:p>
        </w:tc>
        <w:tc>
          <w:tcPr>
            <w:tcW w:w="1059" w:type="dxa"/>
            <w:noWrap/>
            <w:hideMark/>
          </w:tcPr>
          <w:p w14:paraId="023A613F" w14:textId="77777777" w:rsidR="00DF1A46" w:rsidRPr="003F07DD" w:rsidRDefault="00DF1A46" w:rsidP="001E24E8">
            <w:pPr>
              <w:keepNext/>
              <w:jc w:val="right"/>
              <w:rPr>
                <w:sz w:val="20"/>
                <w:szCs w:val="20"/>
                <w:lang w:val="es-ES" w:eastAsia="en-CA"/>
              </w:rPr>
            </w:pPr>
            <w:r w:rsidRPr="003F07DD">
              <w:rPr>
                <w:sz w:val="20"/>
                <w:szCs w:val="20"/>
                <w:lang w:val="es-ES"/>
              </w:rPr>
              <w:t>14</w:t>
            </w:r>
          </w:p>
        </w:tc>
        <w:tc>
          <w:tcPr>
            <w:tcW w:w="1180" w:type="dxa"/>
            <w:noWrap/>
            <w:hideMark/>
          </w:tcPr>
          <w:p w14:paraId="14B15467" w14:textId="77777777" w:rsidR="00DF1A46" w:rsidRPr="003F07DD" w:rsidRDefault="00DF1A46" w:rsidP="001E24E8">
            <w:pPr>
              <w:keepNext/>
              <w:jc w:val="right"/>
              <w:rPr>
                <w:sz w:val="20"/>
                <w:szCs w:val="20"/>
                <w:lang w:val="es-ES" w:eastAsia="en-CA"/>
              </w:rPr>
            </w:pPr>
            <w:r w:rsidRPr="003F07DD">
              <w:rPr>
                <w:sz w:val="20"/>
                <w:szCs w:val="20"/>
                <w:lang w:val="es-ES"/>
              </w:rPr>
              <w:t>12</w:t>
            </w:r>
          </w:p>
        </w:tc>
        <w:tc>
          <w:tcPr>
            <w:tcW w:w="1245" w:type="dxa"/>
            <w:noWrap/>
            <w:hideMark/>
          </w:tcPr>
          <w:p w14:paraId="71FFB4D4" w14:textId="56EE788F" w:rsidR="00DF1A46" w:rsidRPr="003F07DD" w:rsidRDefault="00DF1A46" w:rsidP="001E24E8">
            <w:pPr>
              <w:keepNext/>
              <w:jc w:val="right"/>
              <w:rPr>
                <w:sz w:val="20"/>
                <w:szCs w:val="20"/>
                <w:lang w:val="es-ES" w:eastAsia="en-CA"/>
              </w:rPr>
            </w:pPr>
            <w:r w:rsidRPr="003F07DD">
              <w:rPr>
                <w:sz w:val="20"/>
                <w:szCs w:val="20"/>
                <w:lang w:val="es-ES"/>
              </w:rPr>
              <w:t>56</w:t>
            </w:r>
            <w:r w:rsidR="008814EA" w:rsidRPr="003F07DD">
              <w:rPr>
                <w:sz w:val="20"/>
                <w:szCs w:val="20"/>
                <w:lang w:val="es-ES"/>
              </w:rPr>
              <w:t>.</w:t>
            </w:r>
            <w:r w:rsidRPr="003F07DD">
              <w:rPr>
                <w:sz w:val="20"/>
                <w:szCs w:val="20"/>
                <w:lang w:val="es-ES"/>
              </w:rPr>
              <w:t>214</w:t>
            </w:r>
            <w:r w:rsidR="008814EA" w:rsidRPr="003F07DD">
              <w:rPr>
                <w:sz w:val="20"/>
                <w:szCs w:val="20"/>
                <w:lang w:val="es-ES"/>
              </w:rPr>
              <w:t>.</w:t>
            </w:r>
            <w:r w:rsidRPr="003F07DD">
              <w:rPr>
                <w:sz w:val="20"/>
                <w:szCs w:val="20"/>
                <w:lang w:val="es-ES"/>
              </w:rPr>
              <w:t>082</w:t>
            </w:r>
          </w:p>
        </w:tc>
        <w:tc>
          <w:tcPr>
            <w:tcW w:w="1116" w:type="dxa"/>
            <w:noWrap/>
            <w:hideMark/>
          </w:tcPr>
          <w:p w14:paraId="79C92FCF" w14:textId="402A02E1" w:rsidR="00DF1A46" w:rsidRPr="003F07DD" w:rsidRDefault="00DF1A46" w:rsidP="001E24E8">
            <w:pPr>
              <w:keepNext/>
              <w:jc w:val="right"/>
              <w:rPr>
                <w:sz w:val="20"/>
                <w:szCs w:val="20"/>
                <w:lang w:val="es-ES" w:eastAsia="en-CA"/>
              </w:rPr>
            </w:pPr>
            <w:r w:rsidRPr="003F07DD">
              <w:rPr>
                <w:sz w:val="20"/>
                <w:szCs w:val="20"/>
                <w:lang w:val="es-ES"/>
              </w:rPr>
              <w:t>16</w:t>
            </w:r>
            <w:r w:rsidR="008814EA" w:rsidRPr="003F07DD">
              <w:rPr>
                <w:sz w:val="20"/>
                <w:szCs w:val="20"/>
                <w:lang w:val="es-ES"/>
              </w:rPr>
              <w:t>.</w:t>
            </w:r>
            <w:r w:rsidRPr="003F07DD">
              <w:rPr>
                <w:sz w:val="20"/>
                <w:szCs w:val="20"/>
                <w:lang w:val="es-ES"/>
              </w:rPr>
              <w:t>083</w:t>
            </w:r>
            <w:r w:rsidR="008814EA" w:rsidRPr="003F07DD">
              <w:rPr>
                <w:sz w:val="20"/>
                <w:szCs w:val="20"/>
                <w:lang w:val="es-ES"/>
              </w:rPr>
              <w:t>.</w:t>
            </w:r>
            <w:r w:rsidRPr="003F07DD">
              <w:rPr>
                <w:sz w:val="20"/>
                <w:szCs w:val="20"/>
                <w:lang w:val="es-ES"/>
              </w:rPr>
              <w:t>018</w:t>
            </w:r>
          </w:p>
        </w:tc>
        <w:tc>
          <w:tcPr>
            <w:tcW w:w="1227" w:type="dxa"/>
            <w:noWrap/>
            <w:hideMark/>
          </w:tcPr>
          <w:p w14:paraId="363C0FB6" w14:textId="2F79EDC0" w:rsidR="00DF1A46" w:rsidRPr="003F07DD" w:rsidRDefault="00DF1A46" w:rsidP="001E24E8">
            <w:pPr>
              <w:keepNext/>
              <w:jc w:val="right"/>
              <w:rPr>
                <w:sz w:val="20"/>
                <w:szCs w:val="20"/>
                <w:lang w:val="es-ES" w:eastAsia="en-CA"/>
              </w:rPr>
            </w:pPr>
            <w:r w:rsidRPr="003F07DD">
              <w:rPr>
                <w:sz w:val="20"/>
                <w:szCs w:val="20"/>
                <w:lang w:val="es-ES"/>
              </w:rPr>
              <w:t>40</w:t>
            </w:r>
            <w:r w:rsidR="008814EA" w:rsidRPr="003F07DD">
              <w:rPr>
                <w:sz w:val="20"/>
                <w:szCs w:val="20"/>
                <w:lang w:val="es-ES"/>
              </w:rPr>
              <w:t>.</w:t>
            </w:r>
            <w:r w:rsidRPr="003F07DD">
              <w:rPr>
                <w:sz w:val="20"/>
                <w:szCs w:val="20"/>
                <w:lang w:val="es-ES"/>
              </w:rPr>
              <w:t>131</w:t>
            </w:r>
            <w:r w:rsidR="008814EA" w:rsidRPr="003F07DD">
              <w:rPr>
                <w:sz w:val="20"/>
                <w:szCs w:val="20"/>
                <w:lang w:val="es-ES"/>
              </w:rPr>
              <w:t>.</w:t>
            </w:r>
            <w:r w:rsidRPr="003F07DD">
              <w:rPr>
                <w:sz w:val="20"/>
                <w:szCs w:val="20"/>
                <w:lang w:val="es-ES"/>
              </w:rPr>
              <w:t>064</w:t>
            </w:r>
          </w:p>
        </w:tc>
        <w:tc>
          <w:tcPr>
            <w:tcW w:w="1095" w:type="dxa"/>
            <w:noWrap/>
            <w:hideMark/>
          </w:tcPr>
          <w:p w14:paraId="3933882B" w14:textId="77777777" w:rsidR="00DF1A46" w:rsidRPr="003F07DD" w:rsidRDefault="00DF1A46" w:rsidP="001E24E8">
            <w:pPr>
              <w:keepNext/>
              <w:jc w:val="right"/>
              <w:rPr>
                <w:sz w:val="20"/>
                <w:szCs w:val="20"/>
                <w:lang w:val="es-ES" w:eastAsia="en-CA"/>
              </w:rPr>
            </w:pPr>
            <w:r w:rsidRPr="003F07DD">
              <w:rPr>
                <w:sz w:val="20"/>
                <w:szCs w:val="20"/>
                <w:lang w:val="es-ES"/>
              </w:rPr>
              <w:t>29</w:t>
            </w:r>
          </w:p>
        </w:tc>
      </w:tr>
      <w:tr w:rsidR="00DF1A46" w:rsidRPr="003F07DD" w14:paraId="65EC53A1" w14:textId="77777777" w:rsidTr="001E24E8">
        <w:trPr>
          <w:trHeight w:val="73"/>
        </w:trPr>
        <w:tc>
          <w:tcPr>
            <w:tcW w:w="1833" w:type="dxa"/>
            <w:noWrap/>
            <w:hideMark/>
          </w:tcPr>
          <w:p w14:paraId="39013FFB" w14:textId="24D3FE8E" w:rsidR="00DF1A46" w:rsidRPr="003F07DD" w:rsidRDefault="00DF1A46" w:rsidP="001E24E8">
            <w:pPr>
              <w:keepNext/>
              <w:jc w:val="left"/>
              <w:rPr>
                <w:sz w:val="20"/>
                <w:szCs w:val="20"/>
                <w:lang w:val="es-ES" w:eastAsia="en-CA"/>
              </w:rPr>
            </w:pPr>
            <w:r w:rsidRPr="003F07DD">
              <w:rPr>
                <w:sz w:val="20"/>
                <w:szCs w:val="20"/>
                <w:lang w:val="es-ES" w:eastAsia="zh-CN"/>
              </w:rPr>
              <w:t>Pr</w:t>
            </w:r>
            <w:r w:rsidR="000D2D82" w:rsidRPr="003F07DD">
              <w:rPr>
                <w:sz w:val="20"/>
                <w:szCs w:val="20"/>
                <w:lang w:val="es-ES" w:eastAsia="zh-CN"/>
              </w:rPr>
              <w:t>eparación de proyectos</w:t>
            </w:r>
          </w:p>
        </w:tc>
        <w:tc>
          <w:tcPr>
            <w:tcW w:w="997" w:type="dxa"/>
            <w:noWrap/>
            <w:hideMark/>
          </w:tcPr>
          <w:p w14:paraId="00006531" w14:textId="77777777" w:rsidR="00DF1A46" w:rsidRPr="003F07DD" w:rsidRDefault="00DF1A46" w:rsidP="001E24E8">
            <w:pPr>
              <w:keepNext/>
              <w:jc w:val="right"/>
              <w:rPr>
                <w:sz w:val="20"/>
                <w:szCs w:val="20"/>
                <w:lang w:val="es-ES" w:eastAsia="en-CA"/>
              </w:rPr>
            </w:pPr>
            <w:r w:rsidRPr="003F07DD">
              <w:rPr>
                <w:sz w:val="20"/>
                <w:szCs w:val="20"/>
                <w:lang w:val="es-ES"/>
              </w:rPr>
              <w:t>200</w:t>
            </w:r>
          </w:p>
        </w:tc>
        <w:tc>
          <w:tcPr>
            <w:tcW w:w="1059" w:type="dxa"/>
            <w:noWrap/>
            <w:hideMark/>
          </w:tcPr>
          <w:p w14:paraId="2A36B695" w14:textId="77777777" w:rsidR="00DF1A46" w:rsidRPr="003F07DD" w:rsidRDefault="00DF1A46" w:rsidP="001E24E8">
            <w:pPr>
              <w:keepNext/>
              <w:jc w:val="right"/>
              <w:rPr>
                <w:sz w:val="20"/>
                <w:szCs w:val="20"/>
                <w:lang w:val="es-ES" w:eastAsia="en-CA"/>
              </w:rPr>
            </w:pPr>
            <w:r w:rsidRPr="003F07DD">
              <w:rPr>
                <w:sz w:val="20"/>
                <w:szCs w:val="20"/>
                <w:lang w:val="es-ES"/>
              </w:rPr>
              <w:t>107</w:t>
            </w:r>
          </w:p>
        </w:tc>
        <w:tc>
          <w:tcPr>
            <w:tcW w:w="1180" w:type="dxa"/>
            <w:noWrap/>
            <w:hideMark/>
          </w:tcPr>
          <w:p w14:paraId="10074B4C" w14:textId="77777777" w:rsidR="00DF1A46" w:rsidRPr="003F07DD" w:rsidRDefault="00DF1A46" w:rsidP="001E24E8">
            <w:pPr>
              <w:keepNext/>
              <w:jc w:val="right"/>
              <w:rPr>
                <w:sz w:val="20"/>
                <w:szCs w:val="20"/>
                <w:lang w:val="es-ES" w:eastAsia="en-CA"/>
              </w:rPr>
            </w:pPr>
            <w:r w:rsidRPr="003F07DD">
              <w:rPr>
                <w:sz w:val="20"/>
                <w:szCs w:val="20"/>
                <w:lang w:val="es-ES"/>
              </w:rPr>
              <w:t>54</w:t>
            </w:r>
          </w:p>
        </w:tc>
        <w:tc>
          <w:tcPr>
            <w:tcW w:w="1245" w:type="dxa"/>
            <w:noWrap/>
            <w:hideMark/>
          </w:tcPr>
          <w:p w14:paraId="02E069B8" w14:textId="77CF675B" w:rsidR="00DF1A46" w:rsidRPr="003F07DD" w:rsidRDefault="00DF1A46" w:rsidP="001E24E8">
            <w:pPr>
              <w:keepNext/>
              <w:jc w:val="right"/>
              <w:rPr>
                <w:sz w:val="20"/>
                <w:szCs w:val="20"/>
                <w:lang w:val="es-ES" w:eastAsia="en-CA"/>
              </w:rPr>
            </w:pPr>
            <w:r w:rsidRPr="003F07DD">
              <w:rPr>
                <w:sz w:val="20"/>
                <w:szCs w:val="20"/>
                <w:lang w:val="es-ES"/>
              </w:rPr>
              <w:t>19</w:t>
            </w:r>
            <w:r w:rsidR="008814EA" w:rsidRPr="003F07DD">
              <w:rPr>
                <w:sz w:val="20"/>
                <w:szCs w:val="20"/>
                <w:lang w:val="es-ES"/>
              </w:rPr>
              <w:t>.</w:t>
            </w:r>
            <w:r w:rsidRPr="003F07DD">
              <w:rPr>
                <w:sz w:val="20"/>
                <w:szCs w:val="20"/>
                <w:lang w:val="es-ES"/>
              </w:rPr>
              <w:t>179</w:t>
            </w:r>
            <w:r w:rsidR="008814EA" w:rsidRPr="003F07DD">
              <w:rPr>
                <w:sz w:val="20"/>
                <w:szCs w:val="20"/>
                <w:lang w:val="es-ES"/>
              </w:rPr>
              <w:t>.</w:t>
            </w:r>
            <w:r w:rsidRPr="003F07DD">
              <w:rPr>
                <w:sz w:val="20"/>
                <w:szCs w:val="20"/>
                <w:lang w:val="es-ES"/>
              </w:rPr>
              <w:t>406</w:t>
            </w:r>
          </w:p>
        </w:tc>
        <w:tc>
          <w:tcPr>
            <w:tcW w:w="1116" w:type="dxa"/>
            <w:noWrap/>
            <w:hideMark/>
          </w:tcPr>
          <w:p w14:paraId="764479C7" w14:textId="3B112943" w:rsidR="00DF1A46" w:rsidRPr="003F07DD" w:rsidRDefault="00DF1A46" w:rsidP="001E24E8">
            <w:pPr>
              <w:keepNext/>
              <w:jc w:val="right"/>
              <w:rPr>
                <w:sz w:val="20"/>
                <w:szCs w:val="20"/>
                <w:lang w:val="es-ES" w:eastAsia="en-CA"/>
              </w:rPr>
            </w:pPr>
            <w:r w:rsidRPr="003F07DD">
              <w:rPr>
                <w:sz w:val="20"/>
                <w:szCs w:val="20"/>
                <w:lang w:val="es-ES"/>
              </w:rPr>
              <w:t>12</w:t>
            </w:r>
            <w:r w:rsidR="008814EA" w:rsidRPr="003F07DD">
              <w:rPr>
                <w:sz w:val="20"/>
                <w:szCs w:val="20"/>
                <w:lang w:val="es-ES"/>
              </w:rPr>
              <w:t>.</w:t>
            </w:r>
            <w:r w:rsidRPr="003F07DD">
              <w:rPr>
                <w:sz w:val="20"/>
                <w:szCs w:val="20"/>
                <w:lang w:val="es-ES"/>
              </w:rPr>
              <w:t>407</w:t>
            </w:r>
            <w:r w:rsidR="008814EA" w:rsidRPr="003F07DD">
              <w:rPr>
                <w:sz w:val="20"/>
                <w:szCs w:val="20"/>
                <w:lang w:val="es-ES"/>
              </w:rPr>
              <w:t>.</w:t>
            </w:r>
            <w:r w:rsidRPr="003F07DD">
              <w:rPr>
                <w:sz w:val="20"/>
                <w:szCs w:val="20"/>
                <w:lang w:val="es-ES"/>
              </w:rPr>
              <w:t>711</w:t>
            </w:r>
          </w:p>
        </w:tc>
        <w:tc>
          <w:tcPr>
            <w:tcW w:w="1227" w:type="dxa"/>
            <w:noWrap/>
            <w:hideMark/>
          </w:tcPr>
          <w:p w14:paraId="3C00C181" w14:textId="3DC6A25D" w:rsidR="00DF1A46" w:rsidRPr="003F07DD" w:rsidRDefault="00DF1A46" w:rsidP="001E24E8">
            <w:pPr>
              <w:keepNext/>
              <w:jc w:val="right"/>
              <w:rPr>
                <w:sz w:val="20"/>
                <w:szCs w:val="20"/>
                <w:lang w:val="es-ES" w:eastAsia="en-CA"/>
              </w:rPr>
            </w:pPr>
            <w:r w:rsidRPr="003F07DD">
              <w:rPr>
                <w:sz w:val="20"/>
                <w:szCs w:val="20"/>
                <w:lang w:val="es-ES"/>
              </w:rPr>
              <w:t>6</w:t>
            </w:r>
            <w:r w:rsidR="008814EA" w:rsidRPr="003F07DD">
              <w:rPr>
                <w:sz w:val="20"/>
                <w:szCs w:val="20"/>
                <w:lang w:val="es-ES"/>
              </w:rPr>
              <w:t>.</w:t>
            </w:r>
            <w:r w:rsidRPr="003F07DD">
              <w:rPr>
                <w:sz w:val="20"/>
                <w:szCs w:val="20"/>
                <w:lang w:val="es-ES"/>
              </w:rPr>
              <w:t>771</w:t>
            </w:r>
            <w:r w:rsidR="008814EA" w:rsidRPr="003F07DD">
              <w:rPr>
                <w:sz w:val="20"/>
                <w:szCs w:val="20"/>
                <w:lang w:val="es-ES"/>
              </w:rPr>
              <w:t>.</w:t>
            </w:r>
            <w:r w:rsidRPr="003F07DD">
              <w:rPr>
                <w:sz w:val="20"/>
                <w:szCs w:val="20"/>
                <w:lang w:val="es-ES"/>
              </w:rPr>
              <w:t>695</w:t>
            </w:r>
          </w:p>
        </w:tc>
        <w:tc>
          <w:tcPr>
            <w:tcW w:w="1095" w:type="dxa"/>
            <w:noWrap/>
            <w:hideMark/>
          </w:tcPr>
          <w:p w14:paraId="040C4629" w14:textId="77777777" w:rsidR="00DF1A46" w:rsidRPr="003F07DD" w:rsidRDefault="00DF1A46" w:rsidP="001E24E8">
            <w:pPr>
              <w:keepNext/>
              <w:jc w:val="right"/>
              <w:rPr>
                <w:sz w:val="20"/>
                <w:szCs w:val="20"/>
                <w:lang w:val="es-ES" w:eastAsia="en-CA"/>
              </w:rPr>
            </w:pPr>
            <w:r w:rsidRPr="003F07DD">
              <w:rPr>
                <w:sz w:val="20"/>
                <w:szCs w:val="20"/>
                <w:lang w:val="es-ES"/>
              </w:rPr>
              <w:t>65</w:t>
            </w:r>
          </w:p>
        </w:tc>
      </w:tr>
      <w:tr w:rsidR="00DF1A46" w:rsidRPr="003F07DD" w14:paraId="7B955927" w14:textId="77777777" w:rsidTr="001E24E8">
        <w:trPr>
          <w:trHeight w:val="119"/>
        </w:trPr>
        <w:tc>
          <w:tcPr>
            <w:tcW w:w="1833" w:type="dxa"/>
            <w:noWrap/>
            <w:hideMark/>
          </w:tcPr>
          <w:p w14:paraId="3651454B" w14:textId="3D269823" w:rsidR="00DF1A46" w:rsidRPr="003F07DD" w:rsidRDefault="000D2D82" w:rsidP="001E24E8">
            <w:pPr>
              <w:ind w:right="-115"/>
              <w:jc w:val="left"/>
              <w:rPr>
                <w:sz w:val="20"/>
                <w:szCs w:val="20"/>
                <w:lang w:val="es-ES" w:eastAsia="en-CA"/>
              </w:rPr>
            </w:pPr>
            <w:r w:rsidRPr="003F07DD">
              <w:rPr>
                <w:sz w:val="20"/>
                <w:szCs w:val="20"/>
                <w:lang w:val="es-ES" w:eastAsia="zh-CN"/>
              </w:rPr>
              <w:t>Asistencia técnica</w:t>
            </w:r>
            <w:r w:rsidR="00DF1A46" w:rsidRPr="003F07DD">
              <w:rPr>
                <w:sz w:val="20"/>
                <w:szCs w:val="20"/>
                <w:lang w:val="es-ES" w:eastAsia="zh-CN"/>
              </w:rPr>
              <w:t xml:space="preserve"> </w:t>
            </w:r>
          </w:p>
        </w:tc>
        <w:tc>
          <w:tcPr>
            <w:tcW w:w="997" w:type="dxa"/>
            <w:noWrap/>
            <w:hideMark/>
          </w:tcPr>
          <w:p w14:paraId="66DC271C" w14:textId="77777777" w:rsidR="00DF1A46" w:rsidRPr="003F07DD" w:rsidRDefault="00DF1A46" w:rsidP="001E24E8">
            <w:pPr>
              <w:jc w:val="right"/>
              <w:rPr>
                <w:sz w:val="20"/>
                <w:szCs w:val="20"/>
                <w:lang w:val="es-ES" w:eastAsia="en-CA"/>
              </w:rPr>
            </w:pPr>
            <w:r w:rsidRPr="003F07DD">
              <w:rPr>
                <w:sz w:val="20"/>
                <w:szCs w:val="20"/>
                <w:lang w:val="es-ES"/>
              </w:rPr>
              <w:t>218</w:t>
            </w:r>
          </w:p>
        </w:tc>
        <w:tc>
          <w:tcPr>
            <w:tcW w:w="1059" w:type="dxa"/>
            <w:noWrap/>
            <w:hideMark/>
          </w:tcPr>
          <w:p w14:paraId="26D54759" w14:textId="77777777" w:rsidR="00DF1A46" w:rsidRPr="003F07DD" w:rsidRDefault="00DF1A46" w:rsidP="001E24E8">
            <w:pPr>
              <w:jc w:val="right"/>
              <w:rPr>
                <w:sz w:val="20"/>
                <w:szCs w:val="20"/>
                <w:lang w:val="es-ES" w:eastAsia="en-CA"/>
              </w:rPr>
            </w:pPr>
            <w:r w:rsidRPr="003F07DD">
              <w:rPr>
                <w:sz w:val="20"/>
                <w:szCs w:val="20"/>
                <w:lang w:val="es-ES"/>
              </w:rPr>
              <w:t>159</w:t>
            </w:r>
          </w:p>
        </w:tc>
        <w:tc>
          <w:tcPr>
            <w:tcW w:w="1180" w:type="dxa"/>
            <w:noWrap/>
            <w:hideMark/>
          </w:tcPr>
          <w:p w14:paraId="5F1EE391" w14:textId="77777777" w:rsidR="00DF1A46" w:rsidRPr="003F07DD" w:rsidRDefault="00DF1A46" w:rsidP="001E24E8">
            <w:pPr>
              <w:jc w:val="right"/>
              <w:rPr>
                <w:sz w:val="20"/>
                <w:szCs w:val="20"/>
                <w:lang w:val="es-ES" w:eastAsia="en-CA"/>
              </w:rPr>
            </w:pPr>
            <w:r w:rsidRPr="003F07DD">
              <w:rPr>
                <w:sz w:val="20"/>
                <w:szCs w:val="20"/>
                <w:lang w:val="es-ES"/>
              </w:rPr>
              <w:t>73</w:t>
            </w:r>
          </w:p>
        </w:tc>
        <w:tc>
          <w:tcPr>
            <w:tcW w:w="1245" w:type="dxa"/>
            <w:noWrap/>
            <w:hideMark/>
          </w:tcPr>
          <w:p w14:paraId="3F0D2165" w14:textId="62CC8205" w:rsidR="00DF1A46" w:rsidRPr="003F07DD" w:rsidRDefault="00DF1A46" w:rsidP="001E24E8">
            <w:pPr>
              <w:jc w:val="right"/>
              <w:rPr>
                <w:sz w:val="20"/>
                <w:szCs w:val="20"/>
                <w:lang w:val="es-ES" w:eastAsia="en-CA"/>
              </w:rPr>
            </w:pPr>
            <w:r w:rsidRPr="003F07DD">
              <w:rPr>
                <w:sz w:val="20"/>
                <w:szCs w:val="20"/>
                <w:lang w:val="es-ES"/>
              </w:rPr>
              <w:t>22</w:t>
            </w:r>
            <w:r w:rsidR="008814EA" w:rsidRPr="003F07DD">
              <w:rPr>
                <w:sz w:val="20"/>
                <w:szCs w:val="20"/>
                <w:lang w:val="es-ES"/>
              </w:rPr>
              <w:t>.</w:t>
            </w:r>
            <w:r w:rsidRPr="003F07DD">
              <w:rPr>
                <w:sz w:val="20"/>
                <w:szCs w:val="20"/>
                <w:lang w:val="es-ES"/>
              </w:rPr>
              <w:t>856</w:t>
            </w:r>
            <w:r w:rsidR="008814EA" w:rsidRPr="003F07DD">
              <w:rPr>
                <w:sz w:val="20"/>
                <w:szCs w:val="20"/>
                <w:lang w:val="es-ES"/>
              </w:rPr>
              <w:t>.</w:t>
            </w:r>
            <w:r w:rsidRPr="003F07DD">
              <w:rPr>
                <w:sz w:val="20"/>
                <w:szCs w:val="20"/>
                <w:lang w:val="es-ES"/>
              </w:rPr>
              <w:t>718</w:t>
            </w:r>
          </w:p>
        </w:tc>
        <w:tc>
          <w:tcPr>
            <w:tcW w:w="1116" w:type="dxa"/>
            <w:noWrap/>
            <w:hideMark/>
          </w:tcPr>
          <w:p w14:paraId="75C6F2DC" w14:textId="0B3932F9" w:rsidR="00DF1A46" w:rsidRPr="003F07DD" w:rsidRDefault="00DF1A46" w:rsidP="001E24E8">
            <w:pPr>
              <w:jc w:val="right"/>
              <w:rPr>
                <w:sz w:val="20"/>
                <w:szCs w:val="20"/>
                <w:lang w:val="es-ES" w:eastAsia="en-CA"/>
              </w:rPr>
            </w:pPr>
            <w:r w:rsidRPr="003F07DD">
              <w:rPr>
                <w:sz w:val="20"/>
                <w:szCs w:val="20"/>
                <w:lang w:val="es-ES"/>
              </w:rPr>
              <w:t>17</w:t>
            </w:r>
            <w:r w:rsidR="008814EA" w:rsidRPr="003F07DD">
              <w:rPr>
                <w:sz w:val="20"/>
                <w:szCs w:val="20"/>
                <w:lang w:val="es-ES"/>
              </w:rPr>
              <w:t>.</w:t>
            </w:r>
            <w:r w:rsidRPr="003F07DD">
              <w:rPr>
                <w:sz w:val="20"/>
                <w:szCs w:val="20"/>
                <w:lang w:val="es-ES"/>
              </w:rPr>
              <w:t>689</w:t>
            </w:r>
            <w:r w:rsidR="008814EA" w:rsidRPr="003F07DD">
              <w:rPr>
                <w:sz w:val="20"/>
                <w:szCs w:val="20"/>
                <w:lang w:val="es-ES"/>
              </w:rPr>
              <w:t>.</w:t>
            </w:r>
            <w:r w:rsidRPr="003F07DD">
              <w:rPr>
                <w:sz w:val="20"/>
                <w:szCs w:val="20"/>
                <w:lang w:val="es-ES"/>
              </w:rPr>
              <w:t>339</w:t>
            </w:r>
          </w:p>
        </w:tc>
        <w:tc>
          <w:tcPr>
            <w:tcW w:w="1227" w:type="dxa"/>
            <w:noWrap/>
            <w:hideMark/>
          </w:tcPr>
          <w:p w14:paraId="6C5FD396" w14:textId="1B66B95B" w:rsidR="00DF1A46" w:rsidRPr="003F07DD" w:rsidRDefault="00DF1A46" w:rsidP="001E24E8">
            <w:pPr>
              <w:jc w:val="right"/>
              <w:rPr>
                <w:sz w:val="20"/>
                <w:szCs w:val="20"/>
                <w:lang w:val="es-ES" w:eastAsia="en-CA"/>
              </w:rPr>
            </w:pPr>
            <w:r w:rsidRPr="003F07DD">
              <w:rPr>
                <w:sz w:val="20"/>
                <w:szCs w:val="20"/>
                <w:lang w:val="es-ES"/>
              </w:rPr>
              <w:t>5</w:t>
            </w:r>
            <w:r w:rsidR="008814EA" w:rsidRPr="003F07DD">
              <w:rPr>
                <w:sz w:val="20"/>
                <w:szCs w:val="20"/>
                <w:lang w:val="es-ES"/>
              </w:rPr>
              <w:t>.</w:t>
            </w:r>
            <w:r w:rsidRPr="003F07DD">
              <w:rPr>
                <w:sz w:val="20"/>
                <w:szCs w:val="20"/>
                <w:lang w:val="es-ES"/>
              </w:rPr>
              <w:t>167</w:t>
            </w:r>
            <w:r w:rsidR="008814EA" w:rsidRPr="003F07DD">
              <w:rPr>
                <w:sz w:val="20"/>
                <w:szCs w:val="20"/>
                <w:lang w:val="es-ES"/>
              </w:rPr>
              <w:t>.</w:t>
            </w:r>
            <w:r w:rsidRPr="003F07DD">
              <w:rPr>
                <w:sz w:val="20"/>
                <w:szCs w:val="20"/>
                <w:lang w:val="es-ES"/>
              </w:rPr>
              <w:t>379</w:t>
            </w:r>
          </w:p>
        </w:tc>
        <w:tc>
          <w:tcPr>
            <w:tcW w:w="1095" w:type="dxa"/>
            <w:noWrap/>
            <w:hideMark/>
          </w:tcPr>
          <w:p w14:paraId="33451076" w14:textId="77777777" w:rsidR="00DF1A46" w:rsidRPr="003F07DD" w:rsidRDefault="00DF1A46" w:rsidP="001E24E8">
            <w:pPr>
              <w:jc w:val="right"/>
              <w:rPr>
                <w:sz w:val="20"/>
                <w:szCs w:val="20"/>
                <w:lang w:val="es-ES" w:eastAsia="en-CA"/>
              </w:rPr>
            </w:pPr>
            <w:r w:rsidRPr="003F07DD">
              <w:rPr>
                <w:sz w:val="20"/>
                <w:szCs w:val="20"/>
                <w:lang w:val="es-ES"/>
              </w:rPr>
              <w:t>77</w:t>
            </w:r>
          </w:p>
        </w:tc>
      </w:tr>
      <w:tr w:rsidR="00DF1A46" w:rsidRPr="003F07DD" w14:paraId="3F306DB8" w14:textId="77777777" w:rsidTr="001E24E8">
        <w:trPr>
          <w:trHeight w:val="150"/>
        </w:trPr>
        <w:tc>
          <w:tcPr>
            <w:tcW w:w="1833" w:type="dxa"/>
            <w:noWrap/>
            <w:hideMark/>
          </w:tcPr>
          <w:p w14:paraId="2B8A28A7" w14:textId="77777777" w:rsidR="00DF1A46" w:rsidRPr="003F07DD" w:rsidRDefault="00DF1A46" w:rsidP="001E24E8">
            <w:pPr>
              <w:jc w:val="left"/>
              <w:rPr>
                <w:b/>
                <w:bCs/>
                <w:sz w:val="20"/>
                <w:szCs w:val="20"/>
                <w:lang w:val="es-ES" w:eastAsia="en-CA"/>
              </w:rPr>
            </w:pPr>
            <w:r w:rsidRPr="003F07DD">
              <w:rPr>
                <w:b/>
                <w:bCs/>
                <w:sz w:val="20"/>
                <w:szCs w:val="20"/>
                <w:lang w:val="es-ES" w:eastAsia="zh-CN"/>
              </w:rPr>
              <w:t>Total</w:t>
            </w:r>
          </w:p>
        </w:tc>
        <w:tc>
          <w:tcPr>
            <w:tcW w:w="997" w:type="dxa"/>
            <w:noWrap/>
            <w:hideMark/>
          </w:tcPr>
          <w:p w14:paraId="6E464F54" w14:textId="77777777" w:rsidR="00DF1A46" w:rsidRPr="003F07DD" w:rsidRDefault="00DF1A46" w:rsidP="001E24E8">
            <w:pPr>
              <w:jc w:val="right"/>
              <w:rPr>
                <w:b/>
                <w:bCs/>
                <w:sz w:val="20"/>
                <w:szCs w:val="20"/>
                <w:lang w:val="es-ES" w:eastAsia="en-CA"/>
              </w:rPr>
            </w:pPr>
            <w:r w:rsidRPr="003F07DD">
              <w:rPr>
                <w:b/>
                <w:bCs/>
                <w:sz w:val="20"/>
                <w:szCs w:val="20"/>
                <w:lang w:val="es-ES"/>
              </w:rPr>
              <w:t>545</w:t>
            </w:r>
          </w:p>
        </w:tc>
        <w:tc>
          <w:tcPr>
            <w:tcW w:w="1059" w:type="dxa"/>
            <w:noWrap/>
            <w:hideMark/>
          </w:tcPr>
          <w:p w14:paraId="1A5E405B" w14:textId="77777777" w:rsidR="00DF1A46" w:rsidRPr="003F07DD" w:rsidRDefault="00DF1A46" w:rsidP="001E24E8">
            <w:pPr>
              <w:jc w:val="right"/>
              <w:rPr>
                <w:b/>
                <w:bCs/>
                <w:sz w:val="20"/>
                <w:szCs w:val="20"/>
                <w:lang w:val="es-ES" w:eastAsia="en-CA"/>
              </w:rPr>
            </w:pPr>
            <w:r w:rsidRPr="003F07DD">
              <w:rPr>
                <w:b/>
                <w:bCs/>
                <w:sz w:val="20"/>
                <w:szCs w:val="20"/>
                <w:lang w:val="es-ES"/>
              </w:rPr>
              <w:t>280</w:t>
            </w:r>
          </w:p>
        </w:tc>
        <w:tc>
          <w:tcPr>
            <w:tcW w:w="1180" w:type="dxa"/>
            <w:noWrap/>
            <w:hideMark/>
          </w:tcPr>
          <w:p w14:paraId="2CD799D5" w14:textId="77777777" w:rsidR="00DF1A46" w:rsidRPr="003F07DD" w:rsidRDefault="00DF1A46" w:rsidP="001E24E8">
            <w:pPr>
              <w:jc w:val="right"/>
              <w:rPr>
                <w:b/>
                <w:bCs/>
                <w:sz w:val="20"/>
                <w:szCs w:val="20"/>
                <w:lang w:val="es-ES" w:eastAsia="en-CA"/>
              </w:rPr>
            </w:pPr>
            <w:r w:rsidRPr="003F07DD">
              <w:rPr>
                <w:b/>
                <w:bCs/>
                <w:sz w:val="20"/>
                <w:szCs w:val="20"/>
                <w:lang w:val="es-ES"/>
              </w:rPr>
              <w:t>51</w:t>
            </w:r>
          </w:p>
        </w:tc>
        <w:tc>
          <w:tcPr>
            <w:tcW w:w="1245" w:type="dxa"/>
            <w:noWrap/>
            <w:hideMark/>
          </w:tcPr>
          <w:p w14:paraId="663551C0" w14:textId="21D20703" w:rsidR="00DF1A46" w:rsidRPr="003F07DD" w:rsidRDefault="00DF1A46" w:rsidP="001E24E8">
            <w:pPr>
              <w:jc w:val="right"/>
              <w:rPr>
                <w:b/>
                <w:bCs/>
                <w:sz w:val="20"/>
                <w:szCs w:val="20"/>
                <w:lang w:val="es-ES" w:eastAsia="en-CA"/>
              </w:rPr>
            </w:pPr>
            <w:r w:rsidRPr="003F07DD">
              <w:rPr>
                <w:b/>
                <w:bCs/>
                <w:sz w:val="20"/>
                <w:szCs w:val="20"/>
                <w:lang w:val="es-ES"/>
              </w:rPr>
              <w:t>102</w:t>
            </w:r>
            <w:r w:rsidR="008814EA" w:rsidRPr="003F07DD">
              <w:rPr>
                <w:b/>
                <w:bCs/>
                <w:sz w:val="20"/>
                <w:szCs w:val="20"/>
                <w:lang w:val="es-ES"/>
              </w:rPr>
              <w:t>.</w:t>
            </w:r>
            <w:r w:rsidRPr="003F07DD">
              <w:rPr>
                <w:b/>
                <w:bCs/>
                <w:sz w:val="20"/>
                <w:szCs w:val="20"/>
                <w:lang w:val="es-ES"/>
              </w:rPr>
              <w:t>482</w:t>
            </w:r>
            <w:r w:rsidR="008814EA" w:rsidRPr="003F07DD">
              <w:rPr>
                <w:b/>
                <w:bCs/>
                <w:sz w:val="20"/>
                <w:szCs w:val="20"/>
                <w:lang w:val="es-ES"/>
              </w:rPr>
              <w:t>.</w:t>
            </w:r>
            <w:r w:rsidRPr="003F07DD">
              <w:rPr>
                <w:b/>
                <w:bCs/>
                <w:sz w:val="20"/>
                <w:szCs w:val="20"/>
                <w:lang w:val="es-ES"/>
              </w:rPr>
              <w:t>622</w:t>
            </w:r>
          </w:p>
        </w:tc>
        <w:tc>
          <w:tcPr>
            <w:tcW w:w="1116" w:type="dxa"/>
            <w:noWrap/>
            <w:hideMark/>
          </w:tcPr>
          <w:p w14:paraId="268E16A2" w14:textId="34F052F4" w:rsidR="00DF1A46" w:rsidRPr="003F07DD" w:rsidRDefault="00DF1A46" w:rsidP="001E24E8">
            <w:pPr>
              <w:jc w:val="right"/>
              <w:rPr>
                <w:b/>
                <w:bCs/>
                <w:sz w:val="20"/>
                <w:szCs w:val="20"/>
                <w:lang w:val="es-ES" w:eastAsia="en-CA"/>
              </w:rPr>
            </w:pPr>
            <w:r w:rsidRPr="003F07DD">
              <w:rPr>
                <w:b/>
                <w:bCs/>
                <w:sz w:val="20"/>
                <w:szCs w:val="20"/>
                <w:lang w:val="es-ES"/>
              </w:rPr>
              <w:t>46</w:t>
            </w:r>
            <w:r w:rsidR="008814EA" w:rsidRPr="003F07DD">
              <w:rPr>
                <w:b/>
                <w:bCs/>
                <w:sz w:val="20"/>
                <w:szCs w:val="20"/>
                <w:lang w:val="es-ES"/>
              </w:rPr>
              <w:t>.</w:t>
            </w:r>
            <w:r w:rsidRPr="003F07DD">
              <w:rPr>
                <w:b/>
                <w:bCs/>
                <w:sz w:val="20"/>
                <w:szCs w:val="20"/>
                <w:lang w:val="es-ES"/>
              </w:rPr>
              <w:t>370</w:t>
            </w:r>
            <w:r w:rsidR="008814EA" w:rsidRPr="003F07DD">
              <w:rPr>
                <w:b/>
                <w:bCs/>
                <w:sz w:val="20"/>
                <w:szCs w:val="20"/>
                <w:lang w:val="es-ES"/>
              </w:rPr>
              <w:t>.</w:t>
            </w:r>
            <w:r w:rsidRPr="003F07DD">
              <w:rPr>
                <w:b/>
                <w:bCs/>
                <w:sz w:val="20"/>
                <w:szCs w:val="20"/>
                <w:lang w:val="es-ES"/>
              </w:rPr>
              <w:t>030</w:t>
            </w:r>
          </w:p>
        </w:tc>
        <w:tc>
          <w:tcPr>
            <w:tcW w:w="1227" w:type="dxa"/>
            <w:noWrap/>
            <w:hideMark/>
          </w:tcPr>
          <w:p w14:paraId="3406FD33" w14:textId="0F83EF63" w:rsidR="00DF1A46" w:rsidRPr="003F07DD" w:rsidRDefault="00DF1A46" w:rsidP="001E24E8">
            <w:pPr>
              <w:jc w:val="right"/>
              <w:rPr>
                <w:b/>
                <w:bCs/>
                <w:sz w:val="20"/>
                <w:szCs w:val="20"/>
                <w:lang w:val="es-ES" w:eastAsia="en-CA"/>
              </w:rPr>
            </w:pPr>
            <w:r w:rsidRPr="003F07DD">
              <w:rPr>
                <w:b/>
                <w:bCs/>
                <w:sz w:val="20"/>
                <w:szCs w:val="20"/>
                <w:lang w:val="es-ES"/>
              </w:rPr>
              <w:t>56</w:t>
            </w:r>
            <w:r w:rsidR="008814EA" w:rsidRPr="003F07DD">
              <w:rPr>
                <w:b/>
                <w:bCs/>
                <w:sz w:val="20"/>
                <w:szCs w:val="20"/>
                <w:lang w:val="es-ES"/>
              </w:rPr>
              <w:t>.</w:t>
            </w:r>
            <w:r w:rsidRPr="003F07DD">
              <w:rPr>
                <w:b/>
                <w:bCs/>
                <w:sz w:val="20"/>
                <w:szCs w:val="20"/>
                <w:lang w:val="es-ES"/>
              </w:rPr>
              <w:t>112</w:t>
            </w:r>
            <w:r w:rsidR="008814EA" w:rsidRPr="003F07DD">
              <w:rPr>
                <w:b/>
                <w:bCs/>
                <w:sz w:val="20"/>
                <w:szCs w:val="20"/>
                <w:lang w:val="es-ES"/>
              </w:rPr>
              <w:t>.</w:t>
            </w:r>
            <w:r w:rsidRPr="003F07DD">
              <w:rPr>
                <w:b/>
                <w:bCs/>
                <w:sz w:val="20"/>
                <w:szCs w:val="20"/>
                <w:lang w:val="es-ES"/>
              </w:rPr>
              <w:t>592</w:t>
            </w:r>
          </w:p>
        </w:tc>
        <w:tc>
          <w:tcPr>
            <w:tcW w:w="1095" w:type="dxa"/>
            <w:noWrap/>
            <w:hideMark/>
          </w:tcPr>
          <w:p w14:paraId="0B2C57C9" w14:textId="77777777" w:rsidR="00DF1A46" w:rsidRPr="003F07DD" w:rsidRDefault="00DF1A46" w:rsidP="001E24E8">
            <w:pPr>
              <w:jc w:val="right"/>
              <w:rPr>
                <w:b/>
                <w:bCs/>
                <w:sz w:val="20"/>
                <w:szCs w:val="20"/>
                <w:lang w:val="es-ES" w:eastAsia="en-CA"/>
              </w:rPr>
            </w:pPr>
            <w:r w:rsidRPr="003F07DD">
              <w:rPr>
                <w:b/>
                <w:bCs/>
                <w:sz w:val="20"/>
                <w:szCs w:val="20"/>
                <w:lang w:val="es-ES"/>
              </w:rPr>
              <w:t>45</w:t>
            </w:r>
          </w:p>
        </w:tc>
      </w:tr>
    </w:tbl>
    <w:p w14:paraId="70ED16B9" w14:textId="77777777" w:rsidR="000D2D82" w:rsidRPr="003F07DD" w:rsidRDefault="000D2D82" w:rsidP="000D2D82">
      <w:pPr>
        <w:rPr>
          <w:sz w:val="18"/>
          <w:szCs w:val="18"/>
          <w:lang w:val="es-ES"/>
        </w:rPr>
      </w:pPr>
      <w:r w:rsidRPr="003F07DD">
        <w:rPr>
          <w:sz w:val="18"/>
          <w:szCs w:val="18"/>
          <w:lang w:val="es-ES"/>
        </w:rPr>
        <w:t>* No incluye proyectos cerrados y transferidos.</w:t>
      </w:r>
    </w:p>
    <w:p w14:paraId="253C87B1" w14:textId="528DA786" w:rsidR="00DF1A46" w:rsidRPr="003F07DD" w:rsidRDefault="000D2D82" w:rsidP="000D2D82">
      <w:pPr>
        <w:rPr>
          <w:sz w:val="18"/>
          <w:szCs w:val="18"/>
          <w:lang w:val="es-ES"/>
        </w:rPr>
      </w:pPr>
      <w:r w:rsidRPr="003F07DD">
        <w:rPr>
          <w:sz w:val="18"/>
          <w:szCs w:val="18"/>
          <w:lang w:val="es-ES"/>
        </w:rPr>
        <w:t>** No incluye gastos de apoyo.</w:t>
      </w:r>
    </w:p>
    <w:p w14:paraId="01F8C022" w14:textId="77777777" w:rsidR="000D2D82" w:rsidRPr="003F07DD" w:rsidRDefault="000D2D82" w:rsidP="000D2D82">
      <w:pPr>
        <w:rPr>
          <w:sz w:val="18"/>
          <w:szCs w:val="18"/>
          <w:lang w:val="es-ES"/>
        </w:rPr>
      </w:pPr>
    </w:p>
    <w:p w14:paraId="48B36AA5" w14:textId="6DCC2D6F" w:rsidR="00A66315" w:rsidRPr="003F07DD" w:rsidRDefault="00A66315" w:rsidP="00A66315">
      <w:pPr>
        <w:pStyle w:val="Heading1"/>
        <w:rPr>
          <w:lang w:val="es-ES"/>
        </w:rPr>
      </w:pPr>
      <w:r w:rsidRPr="003F07DD">
        <w:rPr>
          <w:lang w:val="es-ES"/>
        </w:rPr>
        <w:t>A</w:t>
      </w:r>
      <w:r w:rsidR="000F5A17" w:rsidRPr="003F07DD">
        <w:rPr>
          <w:lang w:val="es-ES"/>
        </w:rPr>
        <w:t>l cierre</w:t>
      </w:r>
      <w:r w:rsidRPr="003F07DD">
        <w:rPr>
          <w:lang w:val="es-ES"/>
        </w:rPr>
        <w:t xml:space="preserve"> de 2024, de los 545 proyectos</w:t>
      </w:r>
      <w:r w:rsidR="000F5A17" w:rsidRPr="003F07DD">
        <w:rPr>
          <w:lang w:val="es-ES"/>
        </w:rPr>
        <w:t xml:space="preserve"> se han concluido </w:t>
      </w:r>
      <w:r w:rsidRPr="003F07DD">
        <w:rPr>
          <w:lang w:val="es-ES"/>
        </w:rPr>
        <w:t xml:space="preserve">14 proyectos de inversión, 107 actividades de preparación y 159 de asistencia técnica, quedando 265 en curso. </w:t>
      </w:r>
      <w:r w:rsidR="000F5A17" w:rsidRPr="003F07DD">
        <w:rPr>
          <w:lang w:val="es-ES"/>
        </w:rPr>
        <w:t xml:space="preserve">Dichas </w:t>
      </w:r>
      <w:r w:rsidRPr="003F07DD">
        <w:rPr>
          <w:lang w:val="es-ES"/>
        </w:rPr>
        <w:t xml:space="preserve">actividades se encuentran en </w:t>
      </w:r>
      <w:r w:rsidR="000F5A17" w:rsidRPr="003F07DD">
        <w:rPr>
          <w:lang w:val="es-ES"/>
        </w:rPr>
        <w:t xml:space="preserve">distintas etapas </w:t>
      </w:r>
      <w:r w:rsidRPr="003F07DD">
        <w:rPr>
          <w:lang w:val="es-ES"/>
        </w:rPr>
        <w:t>de ejecución.</w:t>
      </w:r>
    </w:p>
    <w:p w14:paraId="54342AE1" w14:textId="389FB79A" w:rsidR="00B3183D" w:rsidRPr="003F07DD" w:rsidRDefault="00A66315" w:rsidP="00B3183D">
      <w:pPr>
        <w:pStyle w:val="Heading1"/>
        <w:rPr>
          <w:lang w:val="es-ES"/>
        </w:rPr>
      </w:pPr>
      <w:r w:rsidRPr="003F07DD">
        <w:rPr>
          <w:lang w:val="es-ES"/>
        </w:rPr>
        <w:t>En el acumulado, del financiamiento total aprobado de USD 102.482.622 (exceptuando gastos de apoyo), se han desembolsado USD 46.370.030, lo que</w:t>
      </w:r>
      <w:r w:rsidR="00DA6B77" w:rsidRPr="003F07DD">
        <w:rPr>
          <w:lang w:val="es-ES"/>
        </w:rPr>
        <w:t xml:space="preserve"> representa </w:t>
      </w:r>
      <w:r w:rsidRPr="003F07DD">
        <w:rPr>
          <w:lang w:val="es-ES"/>
        </w:rPr>
        <w:t>una tasa de desembolso del 45 %.</w:t>
      </w:r>
    </w:p>
    <w:p w14:paraId="12051689" w14:textId="3E7F53A9" w:rsidR="00B3183D" w:rsidRPr="003F07DD" w:rsidRDefault="00B3183D" w:rsidP="00B3183D">
      <w:pPr>
        <w:pStyle w:val="Heading1"/>
        <w:rPr>
          <w:lang w:val="es-ES"/>
        </w:rPr>
      </w:pPr>
      <w:r w:rsidRPr="003F07DD">
        <w:rPr>
          <w:lang w:val="es-ES"/>
        </w:rPr>
        <w:t xml:space="preserve">En el Anexo III se informa sobre la totalidad de los proyectos y actividades relativas a HFC </w:t>
      </w:r>
      <w:r w:rsidR="00460A86" w:rsidRPr="003F07DD">
        <w:rPr>
          <w:lang w:val="es-ES"/>
        </w:rPr>
        <w:t xml:space="preserve">financiadas por el </w:t>
      </w:r>
      <w:r w:rsidRPr="003F07DD">
        <w:rPr>
          <w:lang w:val="es-ES"/>
        </w:rPr>
        <w:t xml:space="preserve">Fondo Multilateral a nivel país, </w:t>
      </w:r>
      <w:r w:rsidR="00460A86" w:rsidRPr="003F07DD">
        <w:rPr>
          <w:lang w:val="es-ES"/>
        </w:rPr>
        <w:t xml:space="preserve">independientemente de la fuente de </w:t>
      </w:r>
      <w:r w:rsidRPr="003F07DD">
        <w:rPr>
          <w:lang w:val="es-ES"/>
        </w:rPr>
        <w:t>financiamiento, indicándose además el estado de ratificación de la Enmienda de Kigali y del sistema de licencias de HFC.</w:t>
      </w:r>
    </w:p>
    <w:p w14:paraId="72626097" w14:textId="68CD2ABB" w:rsidR="00DF1A46" w:rsidRPr="003F07DD" w:rsidRDefault="00F911DF" w:rsidP="00DF1A46">
      <w:pPr>
        <w:pStyle w:val="Heading1"/>
        <w:numPr>
          <w:ilvl w:val="0"/>
          <w:numId w:val="0"/>
        </w:numPr>
        <w:spacing w:after="0"/>
        <w:rPr>
          <w:b/>
          <w:bCs/>
          <w:lang w:val="es-ES"/>
        </w:rPr>
      </w:pPr>
      <w:r w:rsidRPr="003F07DD">
        <w:rPr>
          <w:b/>
          <w:bCs/>
          <w:lang w:val="es-ES"/>
        </w:rPr>
        <w:t xml:space="preserve">Problemas </w:t>
      </w:r>
      <w:r w:rsidR="00B3183D" w:rsidRPr="003F07DD">
        <w:rPr>
          <w:b/>
          <w:bCs/>
          <w:lang w:val="es-ES"/>
        </w:rPr>
        <w:t>detectad</w:t>
      </w:r>
      <w:r w:rsidRPr="003F07DD">
        <w:rPr>
          <w:b/>
          <w:bCs/>
          <w:lang w:val="es-ES"/>
        </w:rPr>
        <w:t>o</w:t>
      </w:r>
      <w:r w:rsidR="00B3183D" w:rsidRPr="003F07DD">
        <w:rPr>
          <w:b/>
          <w:bCs/>
          <w:lang w:val="es-ES"/>
        </w:rPr>
        <w:t xml:space="preserve">s en la ejecución de proyectos en </w:t>
      </w:r>
      <w:r w:rsidR="00DF1A46" w:rsidRPr="003F07DD">
        <w:rPr>
          <w:b/>
          <w:bCs/>
          <w:lang w:val="es-ES"/>
        </w:rPr>
        <w:t>2024</w:t>
      </w:r>
    </w:p>
    <w:p w14:paraId="43207AB0" w14:textId="77777777" w:rsidR="00DF1A46" w:rsidRPr="003F07DD" w:rsidRDefault="00DF1A46" w:rsidP="00DF1A46">
      <w:pPr>
        <w:pStyle w:val="a--"/>
        <w:suppressAutoHyphens w:val="0"/>
        <w:rPr>
          <w:b w:val="0"/>
          <w:sz w:val="22"/>
          <w:szCs w:val="22"/>
          <w:lang w:val="es-ES"/>
        </w:rPr>
      </w:pPr>
    </w:p>
    <w:p w14:paraId="3CFF6845" w14:textId="3D577EE7" w:rsidR="007C3980" w:rsidRPr="003F07DD" w:rsidRDefault="007C3980" w:rsidP="007C3980">
      <w:pPr>
        <w:pStyle w:val="Heading1"/>
        <w:rPr>
          <w:lang w:val="es-ES"/>
        </w:rPr>
      </w:pPr>
      <w:r w:rsidRPr="003F07DD">
        <w:rPr>
          <w:snapToGrid w:val="0"/>
          <w:lang w:val="es-ES"/>
        </w:rPr>
        <w:t>Según las fechas de término previstas en el informe de avance 202</w:t>
      </w:r>
      <w:r w:rsidR="0052530C" w:rsidRPr="003F07DD">
        <w:rPr>
          <w:snapToGrid w:val="0"/>
          <w:lang w:val="es-ES"/>
        </w:rPr>
        <w:t>3</w:t>
      </w:r>
      <w:r w:rsidRPr="003F07DD">
        <w:rPr>
          <w:snapToGrid w:val="0"/>
          <w:lang w:val="es-ES"/>
        </w:rPr>
        <w:t xml:space="preserve"> y de los resultados</w:t>
      </w:r>
      <w:r w:rsidR="001855BB" w:rsidRPr="003F07DD">
        <w:rPr>
          <w:snapToGrid w:val="0"/>
          <w:lang w:val="es-ES"/>
        </w:rPr>
        <w:t xml:space="preserve"> notificados </w:t>
      </w:r>
      <w:r w:rsidRPr="003F07DD">
        <w:rPr>
          <w:snapToGrid w:val="0"/>
          <w:lang w:val="es-ES"/>
        </w:rPr>
        <w:t xml:space="preserve">en los informes de avance </w:t>
      </w:r>
      <w:r w:rsidR="0052530C" w:rsidRPr="003F07DD">
        <w:rPr>
          <w:snapToGrid w:val="0"/>
          <w:lang w:val="es-ES"/>
        </w:rPr>
        <w:t xml:space="preserve">de </w:t>
      </w:r>
      <w:r w:rsidRPr="003F07DD">
        <w:rPr>
          <w:snapToGrid w:val="0"/>
          <w:lang w:val="es-ES"/>
        </w:rPr>
        <w:t>202</w:t>
      </w:r>
      <w:r w:rsidR="0052530C" w:rsidRPr="003F07DD">
        <w:rPr>
          <w:snapToGrid w:val="0"/>
          <w:lang w:val="es-ES"/>
        </w:rPr>
        <w:t>4</w:t>
      </w:r>
      <w:r w:rsidRPr="003F07DD">
        <w:rPr>
          <w:snapToGrid w:val="0"/>
          <w:lang w:val="es-ES"/>
        </w:rPr>
        <w:t xml:space="preserve">, los organismos bilaterales y de ejecución han ejecutado el </w:t>
      </w:r>
      <w:r w:rsidR="0052530C" w:rsidRPr="003F07DD">
        <w:rPr>
          <w:snapToGrid w:val="0"/>
          <w:lang w:val="es-ES"/>
        </w:rPr>
        <w:t>56 %</w:t>
      </w:r>
      <w:r w:rsidRPr="003F07DD">
        <w:rPr>
          <w:snapToGrid w:val="0"/>
          <w:lang w:val="es-ES"/>
        </w:rPr>
        <w:t xml:space="preserve"> de los proyectos previstos para </w:t>
      </w:r>
      <w:r w:rsidRPr="003F07DD">
        <w:rPr>
          <w:lang w:val="es-ES"/>
        </w:rPr>
        <w:t>202</w:t>
      </w:r>
      <w:r w:rsidR="0052530C" w:rsidRPr="003F07DD">
        <w:rPr>
          <w:lang w:val="es-ES"/>
        </w:rPr>
        <w:t>4</w:t>
      </w:r>
      <w:r w:rsidRPr="003F07DD">
        <w:rPr>
          <w:snapToGrid w:val="0"/>
          <w:lang w:val="es-ES"/>
        </w:rPr>
        <w:t xml:space="preserve">. </w:t>
      </w:r>
      <w:r w:rsidRPr="003F07DD">
        <w:rPr>
          <w:lang w:val="es-ES"/>
        </w:rPr>
        <w:t xml:space="preserve">De </w:t>
      </w:r>
      <w:r w:rsidR="0052530C" w:rsidRPr="003F07DD">
        <w:rPr>
          <w:lang w:val="es-ES"/>
        </w:rPr>
        <w:t>643</w:t>
      </w:r>
      <w:r w:rsidRPr="003F07DD">
        <w:rPr>
          <w:lang w:val="es-ES"/>
        </w:rPr>
        <w:t xml:space="preserve"> proyectos en curso (sin contar los de fortalecimiento institucional y preparación de proyectos) en 1</w:t>
      </w:r>
      <w:r w:rsidR="0052530C" w:rsidRPr="003F07DD">
        <w:rPr>
          <w:lang w:val="es-ES"/>
        </w:rPr>
        <w:t>94</w:t>
      </w:r>
      <w:r w:rsidRPr="003F07DD">
        <w:rPr>
          <w:lang w:val="es-ES"/>
        </w:rPr>
        <w:t xml:space="preserve"> casos se modificó la fecha de término después de publicado el informe de avance de</w:t>
      </w:r>
      <w:r w:rsidR="001855BB" w:rsidRPr="003F07DD">
        <w:rPr>
          <w:lang w:val="es-ES"/>
        </w:rPr>
        <w:t xml:space="preserve"> </w:t>
      </w:r>
      <w:r w:rsidRPr="003F07DD">
        <w:rPr>
          <w:lang w:val="es-ES"/>
        </w:rPr>
        <w:t>202</w:t>
      </w:r>
      <w:r w:rsidR="0052530C" w:rsidRPr="003F07DD">
        <w:rPr>
          <w:lang w:val="es-ES"/>
        </w:rPr>
        <w:t>3</w:t>
      </w:r>
      <w:r w:rsidRPr="003F07DD">
        <w:rPr>
          <w:lang w:val="es-ES"/>
        </w:rPr>
        <w:t>.</w:t>
      </w:r>
    </w:p>
    <w:p w14:paraId="2D4FFB14" w14:textId="6E7B949E" w:rsidR="007C3980" w:rsidRPr="003F07DD" w:rsidRDefault="007C3980" w:rsidP="007C3980">
      <w:pPr>
        <w:pStyle w:val="Heading1"/>
        <w:rPr>
          <w:snapToGrid w:val="0"/>
          <w:lang w:val="es-ES"/>
        </w:rPr>
      </w:pPr>
      <w:r w:rsidRPr="003F07DD">
        <w:rPr>
          <w:snapToGrid w:val="0"/>
          <w:lang w:val="es-ES"/>
        </w:rPr>
        <w:t>En 202</w:t>
      </w:r>
      <w:r w:rsidR="0052530C" w:rsidRPr="003F07DD">
        <w:rPr>
          <w:snapToGrid w:val="0"/>
          <w:lang w:val="es-ES"/>
        </w:rPr>
        <w:t>4</w:t>
      </w:r>
      <w:r w:rsidRPr="003F07DD">
        <w:rPr>
          <w:snapToGrid w:val="0"/>
          <w:lang w:val="es-ES"/>
        </w:rPr>
        <w:t xml:space="preserve"> los organismos bilaterales y de ejecución tuvieron una tasa general de desembolso del </w:t>
      </w:r>
      <w:r w:rsidR="0052530C" w:rsidRPr="003F07DD">
        <w:rPr>
          <w:snapToGrid w:val="0"/>
          <w:lang w:val="es-ES"/>
        </w:rPr>
        <w:t>111 %</w:t>
      </w:r>
      <w:r w:rsidRPr="003F07DD">
        <w:rPr>
          <w:snapToGrid w:val="0"/>
          <w:lang w:val="es-ES"/>
        </w:rPr>
        <w:t>. En 6</w:t>
      </w:r>
      <w:r w:rsidR="0052530C" w:rsidRPr="003F07DD">
        <w:rPr>
          <w:snapToGrid w:val="0"/>
          <w:lang w:val="es-ES"/>
        </w:rPr>
        <w:t>3</w:t>
      </w:r>
      <w:r w:rsidRPr="003F07DD">
        <w:rPr>
          <w:snapToGrid w:val="0"/>
          <w:lang w:val="es-ES"/>
        </w:rPr>
        <w:t xml:space="preserve"> países y regiones la tasa de desembolso fue superior al 85</w:t>
      </w:r>
      <w:r w:rsidR="0052530C" w:rsidRPr="003F07DD">
        <w:rPr>
          <w:snapToGrid w:val="0"/>
          <w:lang w:val="es-ES"/>
        </w:rPr>
        <w:t> %</w:t>
      </w:r>
      <w:r w:rsidRPr="003F07DD">
        <w:rPr>
          <w:snapToGrid w:val="0"/>
          <w:lang w:val="es-ES"/>
        </w:rPr>
        <w:t xml:space="preserve"> y en otros 3</w:t>
      </w:r>
      <w:r w:rsidR="0052530C" w:rsidRPr="003F07DD">
        <w:rPr>
          <w:snapToGrid w:val="0"/>
          <w:lang w:val="es-ES"/>
        </w:rPr>
        <w:t>9</w:t>
      </w:r>
      <w:r w:rsidRPr="003F07DD">
        <w:rPr>
          <w:snapToGrid w:val="0"/>
          <w:lang w:val="es-ES"/>
        </w:rPr>
        <w:t xml:space="preserve"> inferior al 50</w:t>
      </w:r>
      <w:r w:rsidR="0052530C" w:rsidRPr="003F07DD">
        <w:rPr>
          <w:snapToGrid w:val="0"/>
          <w:lang w:val="es-ES"/>
        </w:rPr>
        <w:t> %</w:t>
      </w:r>
      <w:r w:rsidRPr="003F07DD">
        <w:rPr>
          <w:snapToGrid w:val="0"/>
          <w:lang w:val="es-ES"/>
        </w:rPr>
        <w:t>.</w:t>
      </w:r>
    </w:p>
    <w:p w14:paraId="70600A33" w14:textId="5480F2D2" w:rsidR="007C3980" w:rsidRPr="003F07DD" w:rsidRDefault="007C3980" w:rsidP="007C3980">
      <w:pPr>
        <w:pStyle w:val="Heading1"/>
        <w:rPr>
          <w:lang w:val="es-ES"/>
        </w:rPr>
      </w:pPr>
      <w:r w:rsidRPr="003F07DD">
        <w:rPr>
          <w:lang w:val="es-ES"/>
        </w:rPr>
        <w:t>En total, a los organismos bilaterales y de ejecución se les solicita informar en la 9</w:t>
      </w:r>
      <w:r w:rsidR="004C34B0" w:rsidRPr="003F07DD">
        <w:rPr>
          <w:lang w:val="es-ES"/>
        </w:rPr>
        <w:t>8</w:t>
      </w:r>
      <w:r w:rsidRPr="003F07DD">
        <w:rPr>
          <w:lang w:val="es-ES"/>
        </w:rPr>
        <w:t xml:space="preserve">ª reunión sobre </w:t>
      </w:r>
      <w:r w:rsidR="004C34B0" w:rsidRPr="003F07DD">
        <w:rPr>
          <w:lang w:val="es-ES"/>
        </w:rPr>
        <w:t>78</w:t>
      </w:r>
      <w:r w:rsidRPr="003F07DD">
        <w:rPr>
          <w:lang w:val="es-ES"/>
        </w:rPr>
        <w:t xml:space="preserve"> proyectos </w:t>
      </w:r>
      <w:r w:rsidR="002C4C52" w:rsidRPr="003F07DD">
        <w:rPr>
          <w:lang w:val="es-ES"/>
        </w:rPr>
        <w:t xml:space="preserve">en curso </w:t>
      </w:r>
      <w:r w:rsidRPr="003F07DD">
        <w:rPr>
          <w:lang w:val="es-ES"/>
        </w:rPr>
        <w:t>con demoras en la ejecución y 1</w:t>
      </w:r>
      <w:r w:rsidR="004C34B0" w:rsidRPr="003F07DD">
        <w:rPr>
          <w:lang w:val="es-ES"/>
        </w:rPr>
        <w:t>4</w:t>
      </w:r>
      <w:r w:rsidRPr="003F07DD">
        <w:rPr>
          <w:lang w:val="es-ES"/>
        </w:rPr>
        <w:t xml:space="preserve"> proyectos o tramos de acuerdos plurianuales</w:t>
      </w:r>
      <w:r w:rsidR="002C4C52" w:rsidRPr="003F07DD">
        <w:rPr>
          <w:lang w:val="es-ES"/>
        </w:rPr>
        <w:t xml:space="preserve"> en curso</w:t>
      </w:r>
      <w:r w:rsidR="004C34B0" w:rsidRPr="003F07DD">
        <w:rPr>
          <w:lang w:val="es-ES"/>
        </w:rPr>
        <w:t>,</w:t>
      </w:r>
      <w:r w:rsidRPr="003F07DD">
        <w:rPr>
          <w:lang w:val="es-ES"/>
        </w:rPr>
        <w:t xml:space="preserve"> de renovación de proyectos de fortalecimiento institucional, preparación de PGEH, respecto de los cuales se recomienda solicitar informes de situación.</w:t>
      </w:r>
    </w:p>
    <w:p w14:paraId="665BD2FC" w14:textId="04B013B3" w:rsidR="00DF1A46" w:rsidRPr="003F07DD" w:rsidRDefault="004C34B0" w:rsidP="00DF1A46">
      <w:pPr>
        <w:pStyle w:val="a--"/>
        <w:tabs>
          <w:tab w:val="clear" w:pos="-720"/>
          <w:tab w:val="clear" w:pos="0"/>
          <w:tab w:val="clear" w:pos="720"/>
          <w:tab w:val="clear" w:pos="1440"/>
          <w:tab w:val="clear" w:pos="2160"/>
          <w:tab w:val="clear" w:pos="2880"/>
          <w:tab w:val="clear" w:pos="3600"/>
        </w:tabs>
        <w:suppressAutoHyphens w:val="0"/>
        <w:rPr>
          <w:sz w:val="22"/>
          <w:szCs w:val="22"/>
          <w:lang w:val="es-ES"/>
        </w:rPr>
      </w:pPr>
      <w:r w:rsidRPr="003F07DD">
        <w:rPr>
          <w:sz w:val="22"/>
          <w:szCs w:val="22"/>
          <w:lang w:val="es-ES"/>
        </w:rPr>
        <w:t xml:space="preserve">Informe final sobre los logros de los proyectos de inversión financiados con cargo a contribuciones voluntarias adicionales para </w:t>
      </w:r>
      <w:r w:rsidR="007F604D" w:rsidRPr="003F07DD">
        <w:rPr>
          <w:sz w:val="22"/>
          <w:szCs w:val="22"/>
          <w:lang w:val="es-ES"/>
        </w:rPr>
        <w:t xml:space="preserve">el </w:t>
      </w:r>
      <w:r w:rsidRPr="003F07DD">
        <w:rPr>
          <w:sz w:val="22"/>
          <w:szCs w:val="22"/>
          <w:lang w:val="es-ES"/>
        </w:rPr>
        <w:t xml:space="preserve">apoyo inmediato a la reducción de los HFC </w:t>
      </w:r>
      <w:r w:rsidR="00DF1A46" w:rsidRPr="003F07DD">
        <w:rPr>
          <w:sz w:val="22"/>
          <w:szCs w:val="22"/>
          <w:lang w:val="es-ES"/>
        </w:rPr>
        <w:t>(decisi</w:t>
      </w:r>
      <w:r w:rsidR="00D148D9" w:rsidRPr="003F07DD">
        <w:rPr>
          <w:sz w:val="22"/>
          <w:szCs w:val="22"/>
          <w:lang w:val="es-ES"/>
        </w:rPr>
        <w:t>ó</w:t>
      </w:r>
      <w:r w:rsidR="00DF1A46" w:rsidRPr="003F07DD">
        <w:rPr>
          <w:sz w:val="22"/>
          <w:szCs w:val="22"/>
          <w:lang w:val="es-ES"/>
        </w:rPr>
        <w:t>n 95/12</w:t>
      </w:r>
      <w:r w:rsidR="00D148D9" w:rsidRPr="003F07DD">
        <w:rPr>
          <w:sz w:val="22"/>
          <w:szCs w:val="22"/>
          <w:lang w:val="es-ES"/>
        </w:rPr>
        <w:t> </w:t>
      </w:r>
      <w:r w:rsidR="00DF1A46" w:rsidRPr="003F07DD">
        <w:rPr>
          <w:sz w:val="22"/>
          <w:szCs w:val="22"/>
          <w:lang w:val="es-ES"/>
        </w:rPr>
        <w:t>c))</w:t>
      </w:r>
    </w:p>
    <w:p w14:paraId="57C52A01" w14:textId="77777777" w:rsidR="00EB5B8B" w:rsidRPr="003F07DD" w:rsidRDefault="00EB5B8B" w:rsidP="00DF1A46">
      <w:pPr>
        <w:pStyle w:val="a--"/>
        <w:tabs>
          <w:tab w:val="clear" w:pos="-720"/>
          <w:tab w:val="clear" w:pos="0"/>
          <w:tab w:val="clear" w:pos="720"/>
          <w:tab w:val="clear" w:pos="1440"/>
          <w:tab w:val="clear" w:pos="2160"/>
          <w:tab w:val="clear" w:pos="2880"/>
          <w:tab w:val="clear" w:pos="3600"/>
        </w:tabs>
        <w:suppressAutoHyphens w:val="0"/>
        <w:rPr>
          <w:sz w:val="22"/>
          <w:szCs w:val="22"/>
          <w:lang w:val="es-ES"/>
        </w:rPr>
      </w:pPr>
    </w:p>
    <w:p w14:paraId="3B1CDC08" w14:textId="7161B9E3" w:rsidR="00EB5B8B" w:rsidRPr="003F07DD" w:rsidRDefault="00EB5B8B" w:rsidP="00EB5B8B">
      <w:pPr>
        <w:pStyle w:val="Heading1"/>
        <w:rPr>
          <w:snapToGrid w:val="0"/>
          <w:lang w:val="es-ES"/>
        </w:rPr>
      </w:pPr>
      <w:r w:rsidRPr="003F07DD">
        <w:rPr>
          <w:lang w:val="es-ES"/>
        </w:rPr>
        <w:t xml:space="preserve">De conformidad con la decisión 78/3 g), el Comité Ejecutivo aprobó seis proyectos de inversión relativos a los HFC únicamente en el sector manufacturero, financiados mediante contribuciones voluntarias adicionales para apoyo inmediato a la reducción de los HFC. Todos los proyectos se han concluido. En esta sección se presenta el informe final presentado de conformidad con la decisión 95/12 c). En el cuadro 5 se ofrece un resumen de los principales resultados, y en los párrafos 22 a 27 se proporcionan más detalles al respecto. </w:t>
      </w:r>
    </w:p>
    <w:p w14:paraId="43F8C3D4" w14:textId="780ED68E" w:rsidR="00DF1A46" w:rsidRPr="003F07DD" w:rsidRDefault="00F96B5F" w:rsidP="00DF1A46">
      <w:pPr>
        <w:pStyle w:val="Heading1"/>
        <w:keepNext/>
        <w:numPr>
          <w:ilvl w:val="0"/>
          <w:numId w:val="0"/>
        </w:numPr>
        <w:spacing w:after="0"/>
        <w:rPr>
          <w:b/>
          <w:bCs/>
          <w:lang w:val="es-ES"/>
        </w:rPr>
      </w:pPr>
      <w:r w:rsidRPr="003F07DD">
        <w:rPr>
          <w:b/>
          <w:bCs/>
          <w:lang w:val="es-ES"/>
        </w:rPr>
        <w:lastRenderedPageBreak/>
        <w:t>Cuadro</w:t>
      </w:r>
      <w:r w:rsidR="00DF1A46" w:rsidRPr="003F07DD">
        <w:rPr>
          <w:b/>
          <w:bCs/>
          <w:lang w:val="es-ES"/>
        </w:rPr>
        <w:t xml:space="preserve"> </w:t>
      </w:r>
      <w:r w:rsidR="00DF1A46" w:rsidRPr="003F07DD">
        <w:rPr>
          <w:b/>
          <w:bCs/>
          <w:snapToGrid w:val="0"/>
          <w:lang w:val="es-ES"/>
        </w:rPr>
        <w:t>5</w:t>
      </w:r>
      <w:r w:rsidR="00DF1A46" w:rsidRPr="003F07DD">
        <w:rPr>
          <w:b/>
          <w:bCs/>
          <w:lang w:val="es-ES"/>
        </w:rPr>
        <w:t xml:space="preserve">. </w:t>
      </w:r>
      <w:r w:rsidR="00372F2A" w:rsidRPr="003F07DD">
        <w:rPr>
          <w:b/>
          <w:bCs/>
          <w:lang w:val="es-ES"/>
        </w:rPr>
        <w:t>Resumen de los principales resultados de los proyectos de inversión relativos a los HFC aprobados de conformidad con la decisión 78/3 g)</w:t>
      </w:r>
    </w:p>
    <w:tbl>
      <w:tblPr>
        <w:tblStyle w:val="TableGrid"/>
        <w:tblW w:w="0" w:type="auto"/>
        <w:tblLook w:val="04A0" w:firstRow="1" w:lastRow="0" w:firstColumn="1" w:lastColumn="0" w:noHBand="0" w:noVBand="1"/>
      </w:tblPr>
      <w:tblGrid>
        <w:gridCol w:w="3529"/>
        <w:gridCol w:w="1172"/>
        <w:gridCol w:w="1159"/>
        <w:gridCol w:w="1159"/>
        <w:gridCol w:w="1183"/>
        <w:gridCol w:w="1148"/>
      </w:tblGrid>
      <w:tr w:rsidR="00F1787F" w:rsidRPr="003F07DD" w14:paraId="4149B44D" w14:textId="77777777" w:rsidTr="001E24E8">
        <w:trPr>
          <w:tblHeader/>
        </w:trPr>
        <w:tc>
          <w:tcPr>
            <w:tcW w:w="4084" w:type="dxa"/>
            <w:vMerge w:val="restart"/>
            <w:vAlign w:val="center"/>
          </w:tcPr>
          <w:p w14:paraId="397D72C9" w14:textId="3E326E9F" w:rsidR="00DF1A46" w:rsidRPr="003F07DD" w:rsidRDefault="00F1787F" w:rsidP="001E24E8">
            <w:pPr>
              <w:keepNext/>
              <w:jc w:val="center"/>
              <w:rPr>
                <w:rFonts w:asciiTheme="majorBidi" w:hAnsiTheme="majorBidi" w:cstheme="majorBidi"/>
                <w:sz w:val="20"/>
                <w:szCs w:val="20"/>
                <w:lang w:val="es-ES"/>
              </w:rPr>
            </w:pPr>
            <w:r w:rsidRPr="003F07DD">
              <w:rPr>
                <w:rFonts w:asciiTheme="majorBidi" w:hAnsiTheme="majorBidi" w:cstheme="majorBidi"/>
                <w:b/>
                <w:bCs/>
                <w:sz w:val="20"/>
                <w:szCs w:val="20"/>
                <w:bdr w:val="none" w:sz="0" w:space="0" w:color="auto" w:frame="1"/>
                <w:lang w:val="es-ES" w:eastAsia="en-CA"/>
              </w:rPr>
              <w:t>País</w:t>
            </w:r>
            <w:r w:rsidR="00DF1A46" w:rsidRPr="003F07DD">
              <w:rPr>
                <w:rFonts w:asciiTheme="majorBidi" w:hAnsiTheme="majorBidi" w:cstheme="majorBidi"/>
                <w:b/>
                <w:bCs/>
                <w:sz w:val="20"/>
                <w:szCs w:val="20"/>
                <w:bdr w:val="none" w:sz="0" w:space="0" w:color="auto" w:frame="1"/>
                <w:lang w:val="es-ES" w:eastAsia="en-CA"/>
              </w:rPr>
              <w:t>/</w:t>
            </w:r>
            <w:r w:rsidRPr="003F07DD">
              <w:rPr>
                <w:rFonts w:asciiTheme="majorBidi" w:hAnsiTheme="majorBidi" w:cstheme="majorBidi"/>
                <w:b/>
                <w:bCs/>
                <w:sz w:val="20"/>
                <w:szCs w:val="20"/>
                <w:bdr w:val="none" w:sz="0" w:space="0" w:color="auto" w:frame="1"/>
                <w:lang w:val="es-ES" w:eastAsia="en-CA"/>
              </w:rPr>
              <w:t>título</w:t>
            </w:r>
            <w:r w:rsidR="00D775B9" w:rsidRPr="003F07DD">
              <w:rPr>
                <w:rFonts w:asciiTheme="majorBidi" w:hAnsiTheme="majorBidi" w:cstheme="majorBidi"/>
                <w:b/>
                <w:bCs/>
                <w:sz w:val="20"/>
                <w:szCs w:val="20"/>
                <w:bdr w:val="none" w:sz="0" w:space="0" w:color="auto" w:frame="1"/>
                <w:lang w:val="es-ES" w:eastAsia="en-CA"/>
              </w:rPr>
              <w:t xml:space="preserve"> y </w:t>
            </w:r>
            <w:r w:rsidRPr="003F07DD">
              <w:rPr>
                <w:rFonts w:asciiTheme="majorBidi" w:hAnsiTheme="majorBidi" w:cstheme="majorBidi"/>
                <w:b/>
                <w:bCs/>
                <w:sz w:val="20"/>
                <w:szCs w:val="20"/>
                <w:bdr w:val="none" w:sz="0" w:space="0" w:color="auto" w:frame="1"/>
                <w:lang w:val="es-ES" w:eastAsia="en-CA"/>
              </w:rPr>
              <w:t>código del proyecto</w:t>
            </w:r>
          </w:p>
        </w:tc>
        <w:tc>
          <w:tcPr>
            <w:tcW w:w="861" w:type="dxa"/>
            <w:vMerge w:val="restart"/>
            <w:vAlign w:val="center"/>
          </w:tcPr>
          <w:p w14:paraId="1CA94989" w14:textId="6C42603A" w:rsidR="00DF1A46" w:rsidRPr="003F07DD" w:rsidRDefault="00F1787F" w:rsidP="001E24E8">
            <w:pPr>
              <w:keepNext/>
              <w:jc w:val="center"/>
              <w:rPr>
                <w:rFonts w:asciiTheme="majorBidi" w:hAnsiTheme="majorBidi" w:cstheme="majorBidi"/>
                <w:sz w:val="20"/>
                <w:szCs w:val="20"/>
                <w:lang w:val="es-ES"/>
              </w:rPr>
            </w:pPr>
            <w:r w:rsidRPr="003F07DD">
              <w:rPr>
                <w:rFonts w:asciiTheme="majorBidi" w:hAnsiTheme="majorBidi" w:cstheme="majorBidi"/>
                <w:b/>
                <w:bCs/>
                <w:sz w:val="20"/>
                <w:szCs w:val="20"/>
                <w:bdr w:val="none" w:sz="0" w:space="0" w:color="auto" w:frame="1"/>
                <w:lang w:val="es-ES" w:eastAsia="en-CA"/>
              </w:rPr>
              <w:t>Organismo</w:t>
            </w:r>
          </w:p>
        </w:tc>
        <w:tc>
          <w:tcPr>
            <w:tcW w:w="2318" w:type="dxa"/>
            <w:gridSpan w:val="2"/>
            <w:tcMar>
              <w:left w:w="57" w:type="dxa"/>
              <w:right w:w="57" w:type="dxa"/>
            </w:tcMar>
            <w:vAlign w:val="center"/>
          </w:tcPr>
          <w:p w14:paraId="2576CF4F" w14:textId="4B69FA1B" w:rsidR="00DF1A46" w:rsidRPr="003F07DD" w:rsidRDefault="00DF1A46" w:rsidP="001E24E8">
            <w:pPr>
              <w:keepNext/>
              <w:jc w:val="center"/>
              <w:rPr>
                <w:rFonts w:asciiTheme="majorBidi" w:hAnsiTheme="majorBidi" w:cstheme="majorBidi"/>
                <w:b/>
                <w:bCs/>
                <w:sz w:val="20"/>
                <w:szCs w:val="20"/>
                <w:bdr w:val="none" w:sz="0" w:space="0" w:color="auto" w:frame="1"/>
                <w:lang w:val="es-ES" w:eastAsia="en-CA"/>
              </w:rPr>
            </w:pPr>
            <w:r w:rsidRPr="003F07DD">
              <w:rPr>
                <w:rFonts w:asciiTheme="majorBidi" w:hAnsiTheme="majorBidi" w:cstheme="majorBidi"/>
                <w:b/>
                <w:bCs/>
                <w:sz w:val="20"/>
                <w:szCs w:val="20"/>
                <w:bdr w:val="none" w:sz="0" w:space="0" w:color="auto" w:frame="1"/>
                <w:lang w:val="es-ES" w:eastAsia="en-CA"/>
              </w:rPr>
              <w:t>Impact</w:t>
            </w:r>
            <w:r w:rsidR="00F1787F" w:rsidRPr="003F07DD">
              <w:rPr>
                <w:rFonts w:asciiTheme="majorBidi" w:hAnsiTheme="majorBidi" w:cstheme="majorBidi"/>
                <w:b/>
                <w:bCs/>
                <w:sz w:val="20"/>
                <w:szCs w:val="20"/>
                <w:bdr w:val="none" w:sz="0" w:space="0" w:color="auto" w:frame="1"/>
                <w:lang w:val="es-ES" w:eastAsia="en-CA"/>
              </w:rPr>
              <w:t>o</w:t>
            </w:r>
          </w:p>
          <w:p w14:paraId="59FBC890" w14:textId="77C0C479" w:rsidR="00DF1A46" w:rsidRPr="003F07DD" w:rsidRDefault="00DF1A46" w:rsidP="001E24E8">
            <w:pPr>
              <w:keepNext/>
              <w:jc w:val="center"/>
              <w:rPr>
                <w:rFonts w:asciiTheme="majorBidi" w:hAnsiTheme="majorBidi" w:cstheme="majorBidi"/>
                <w:sz w:val="20"/>
                <w:szCs w:val="20"/>
                <w:lang w:val="es-ES"/>
              </w:rPr>
            </w:pPr>
            <w:r w:rsidRPr="003F07DD">
              <w:rPr>
                <w:rFonts w:asciiTheme="majorBidi" w:hAnsiTheme="majorBidi" w:cstheme="majorBidi"/>
                <w:b/>
                <w:bCs/>
                <w:sz w:val="20"/>
                <w:szCs w:val="20"/>
                <w:bdr w:val="none" w:sz="0" w:space="0" w:color="auto" w:frame="1"/>
                <w:lang w:val="es-ES" w:eastAsia="en-CA"/>
              </w:rPr>
              <w:t>(</w:t>
            </w:r>
            <w:r w:rsidR="00F1787F" w:rsidRPr="003F07DD">
              <w:rPr>
                <w:rFonts w:asciiTheme="majorBidi" w:hAnsiTheme="majorBidi" w:cstheme="majorBidi"/>
                <w:b/>
                <w:bCs/>
                <w:sz w:val="20"/>
                <w:szCs w:val="20"/>
                <w:bdr w:val="none" w:sz="0" w:space="0" w:color="auto" w:frame="1"/>
                <w:lang w:val="es-ES" w:eastAsia="en-CA"/>
              </w:rPr>
              <w:t>eliminación lograda</w:t>
            </w:r>
            <w:r w:rsidRPr="003F07DD">
              <w:rPr>
                <w:rFonts w:asciiTheme="majorBidi" w:hAnsiTheme="majorBidi" w:cstheme="majorBidi"/>
                <w:b/>
                <w:bCs/>
                <w:sz w:val="20"/>
                <w:szCs w:val="20"/>
                <w:bdr w:val="none" w:sz="0" w:space="0" w:color="auto" w:frame="1"/>
                <w:lang w:val="es-ES" w:eastAsia="en-CA"/>
              </w:rPr>
              <w:t>)</w:t>
            </w:r>
          </w:p>
        </w:tc>
        <w:tc>
          <w:tcPr>
            <w:tcW w:w="1028" w:type="dxa"/>
            <w:vMerge w:val="restart"/>
            <w:vAlign w:val="center"/>
          </w:tcPr>
          <w:p w14:paraId="2B4A255D" w14:textId="18CB6542" w:rsidR="00DF1A46" w:rsidRPr="003F07DD" w:rsidRDefault="00F1787F" w:rsidP="001E24E8">
            <w:pPr>
              <w:keepNext/>
              <w:jc w:val="center"/>
              <w:rPr>
                <w:rFonts w:asciiTheme="majorBidi" w:hAnsiTheme="majorBidi" w:cstheme="majorBidi"/>
                <w:b/>
                <w:bCs/>
                <w:sz w:val="20"/>
                <w:szCs w:val="20"/>
                <w:bdr w:val="none" w:sz="0" w:space="0" w:color="auto" w:frame="1"/>
                <w:lang w:val="es-ES" w:eastAsia="en-CA"/>
              </w:rPr>
            </w:pPr>
            <w:r w:rsidRPr="003F07DD">
              <w:rPr>
                <w:rFonts w:asciiTheme="majorBidi" w:hAnsiTheme="majorBidi" w:cstheme="majorBidi"/>
                <w:b/>
                <w:bCs/>
                <w:sz w:val="20"/>
                <w:szCs w:val="20"/>
                <w:bdr w:val="none" w:sz="0" w:space="0" w:color="auto" w:frame="1"/>
                <w:lang w:val="es-ES" w:eastAsia="en-CA"/>
              </w:rPr>
              <w:t>Fecha de aprobación</w:t>
            </w:r>
          </w:p>
        </w:tc>
        <w:tc>
          <w:tcPr>
            <w:tcW w:w="1059" w:type="dxa"/>
            <w:vMerge w:val="restart"/>
            <w:tcMar>
              <w:left w:w="57" w:type="dxa"/>
              <w:right w:w="57" w:type="dxa"/>
            </w:tcMar>
            <w:vAlign w:val="center"/>
          </w:tcPr>
          <w:p w14:paraId="56882D96" w14:textId="24CE9675" w:rsidR="00DF1A46" w:rsidRPr="003F07DD" w:rsidRDefault="00F1787F" w:rsidP="001E24E8">
            <w:pPr>
              <w:keepNext/>
              <w:jc w:val="center"/>
              <w:rPr>
                <w:rFonts w:asciiTheme="majorBidi" w:hAnsiTheme="majorBidi" w:cstheme="majorBidi"/>
                <w:b/>
                <w:bCs/>
                <w:sz w:val="20"/>
                <w:szCs w:val="20"/>
                <w:bdr w:val="none" w:sz="0" w:space="0" w:color="auto" w:frame="1"/>
                <w:lang w:val="es-ES" w:eastAsia="en-CA"/>
              </w:rPr>
            </w:pPr>
            <w:r w:rsidRPr="003F07DD">
              <w:rPr>
                <w:rFonts w:asciiTheme="majorBidi" w:hAnsiTheme="majorBidi" w:cstheme="majorBidi"/>
                <w:b/>
                <w:bCs/>
                <w:sz w:val="20"/>
                <w:szCs w:val="20"/>
                <w:bdr w:val="none" w:sz="0" w:space="0" w:color="auto" w:frame="1"/>
                <w:lang w:val="es-ES" w:eastAsia="en-CA"/>
              </w:rPr>
              <w:t>Fecha de terminación</w:t>
            </w:r>
          </w:p>
        </w:tc>
      </w:tr>
      <w:tr w:rsidR="00F1787F" w:rsidRPr="003F07DD" w14:paraId="7DAA7239" w14:textId="77777777" w:rsidTr="001E24E8">
        <w:trPr>
          <w:tblHeader/>
        </w:trPr>
        <w:tc>
          <w:tcPr>
            <w:tcW w:w="4084" w:type="dxa"/>
            <w:vMerge/>
            <w:vAlign w:val="center"/>
          </w:tcPr>
          <w:p w14:paraId="4396BB86" w14:textId="77777777" w:rsidR="00DF1A46" w:rsidRPr="003F07DD" w:rsidRDefault="00DF1A46" w:rsidP="001E24E8">
            <w:pPr>
              <w:keepNext/>
              <w:rPr>
                <w:rFonts w:asciiTheme="majorBidi" w:hAnsiTheme="majorBidi" w:cstheme="majorBidi"/>
                <w:sz w:val="20"/>
                <w:szCs w:val="20"/>
                <w:lang w:val="es-ES"/>
              </w:rPr>
            </w:pPr>
          </w:p>
        </w:tc>
        <w:tc>
          <w:tcPr>
            <w:tcW w:w="861" w:type="dxa"/>
            <w:vMerge/>
            <w:vAlign w:val="center"/>
          </w:tcPr>
          <w:p w14:paraId="08A4DD73" w14:textId="77777777" w:rsidR="00DF1A46" w:rsidRPr="003F07DD" w:rsidRDefault="00DF1A46" w:rsidP="001E24E8">
            <w:pPr>
              <w:keepNext/>
              <w:jc w:val="center"/>
              <w:rPr>
                <w:rFonts w:asciiTheme="majorBidi" w:hAnsiTheme="majorBidi" w:cstheme="majorBidi"/>
                <w:sz w:val="20"/>
                <w:szCs w:val="20"/>
                <w:lang w:val="es-ES"/>
              </w:rPr>
            </w:pPr>
          </w:p>
        </w:tc>
        <w:tc>
          <w:tcPr>
            <w:tcW w:w="1159" w:type="dxa"/>
            <w:tcMar>
              <w:left w:w="57" w:type="dxa"/>
              <w:right w:w="57" w:type="dxa"/>
            </w:tcMar>
            <w:vAlign w:val="center"/>
          </w:tcPr>
          <w:p w14:paraId="37D0291E" w14:textId="282932F2" w:rsidR="00DF1A46" w:rsidRPr="003F07DD" w:rsidRDefault="00584227" w:rsidP="001E24E8">
            <w:pPr>
              <w:keepNext/>
              <w:jc w:val="center"/>
              <w:rPr>
                <w:rFonts w:asciiTheme="majorBidi" w:hAnsiTheme="majorBidi" w:cstheme="majorBidi"/>
                <w:sz w:val="20"/>
                <w:szCs w:val="20"/>
                <w:lang w:val="es-ES"/>
              </w:rPr>
            </w:pPr>
            <w:r w:rsidRPr="003F07DD">
              <w:rPr>
                <w:rFonts w:asciiTheme="majorBidi" w:hAnsiTheme="majorBidi" w:cstheme="majorBidi"/>
                <w:b/>
                <w:bCs/>
                <w:sz w:val="20"/>
                <w:szCs w:val="20"/>
                <w:lang w:val="es-ES" w:eastAsia="en-CA"/>
              </w:rPr>
              <w:t>t</w:t>
            </w:r>
            <w:r w:rsidR="00F1787F" w:rsidRPr="003F07DD">
              <w:rPr>
                <w:rFonts w:asciiTheme="majorBidi" w:hAnsiTheme="majorBidi" w:cstheme="majorBidi"/>
                <w:b/>
                <w:bCs/>
                <w:sz w:val="20"/>
                <w:szCs w:val="20"/>
                <w:lang w:val="es-ES" w:eastAsia="en-CA"/>
              </w:rPr>
              <w:t>m</w:t>
            </w:r>
          </w:p>
        </w:tc>
        <w:tc>
          <w:tcPr>
            <w:tcW w:w="1159" w:type="dxa"/>
            <w:tcMar>
              <w:left w:w="57" w:type="dxa"/>
              <w:right w:w="57" w:type="dxa"/>
            </w:tcMar>
            <w:vAlign w:val="center"/>
          </w:tcPr>
          <w:p w14:paraId="47C64169" w14:textId="2670BB2A" w:rsidR="00DF1A46" w:rsidRPr="003F07DD" w:rsidRDefault="00F1787F" w:rsidP="001E24E8">
            <w:pPr>
              <w:keepNext/>
              <w:jc w:val="center"/>
              <w:rPr>
                <w:rFonts w:asciiTheme="majorBidi" w:hAnsiTheme="majorBidi" w:cstheme="majorBidi"/>
                <w:sz w:val="20"/>
                <w:szCs w:val="20"/>
                <w:lang w:val="es-ES"/>
              </w:rPr>
            </w:pPr>
            <w:r w:rsidRPr="003F07DD">
              <w:rPr>
                <w:rFonts w:asciiTheme="majorBidi" w:hAnsiTheme="majorBidi" w:cstheme="majorBidi"/>
                <w:b/>
                <w:bCs/>
                <w:sz w:val="20"/>
                <w:szCs w:val="20"/>
                <w:lang w:val="es-ES" w:eastAsia="en-CA"/>
              </w:rPr>
              <w:t xml:space="preserve">Toneladas en </w:t>
            </w:r>
            <w:r w:rsidR="00DF1A46" w:rsidRPr="003F07DD">
              <w:rPr>
                <w:rFonts w:asciiTheme="majorBidi" w:hAnsiTheme="majorBidi" w:cstheme="majorBidi"/>
                <w:b/>
                <w:bCs/>
                <w:sz w:val="20"/>
                <w:szCs w:val="20"/>
                <w:lang w:val="es-ES" w:eastAsia="en-CA"/>
              </w:rPr>
              <w:t>CO</w:t>
            </w:r>
            <w:r w:rsidR="00DF1A46" w:rsidRPr="003F07DD">
              <w:rPr>
                <w:rFonts w:asciiTheme="majorBidi" w:hAnsiTheme="majorBidi" w:cstheme="majorBidi"/>
                <w:b/>
                <w:bCs/>
                <w:sz w:val="20"/>
                <w:szCs w:val="20"/>
                <w:vertAlign w:val="subscript"/>
                <w:lang w:val="es-ES" w:eastAsia="en-CA"/>
              </w:rPr>
              <w:t>2</w:t>
            </w:r>
            <w:r w:rsidRPr="003F07DD">
              <w:rPr>
                <w:rFonts w:asciiTheme="majorBidi" w:hAnsiTheme="majorBidi" w:cstheme="majorBidi"/>
                <w:b/>
                <w:bCs/>
                <w:sz w:val="20"/>
                <w:szCs w:val="20"/>
                <w:vertAlign w:val="subscript"/>
                <w:lang w:val="es-ES" w:eastAsia="en-CA"/>
              </w:rPr>
              <w:t> </w:t>
            </w:r>
            <w:r w:rsidR="00DF1A46" w:rsidRPr="003F07DD">
              <w:rPr>
                <w:rFonts w:asciiTheme="majorBidi" w:hAnsiTheme="majorBidi" w:cstheme="majorBidi"/>
                <w:b/>
                <w:bCs/>
                <w:sz w:val="20"/>
                <w:szCs w:val="20"/>
                <w:lang w:val="es-ES" w:eastAsia="en-CA"/>
              </w:rPr>
              <w:t>eq</w:t>
            </w:r>
            <w:r w:rsidRPr="003F07DD">
              <w:rPr>
                <w:rFonts w:asciiTheme="majorBidi" w:hAnsiTheme="majorBidi" w:cstheme="majorBidi"/>
                <w:b/>
                <w:bCs/>
                <w:sz w:val="20"/>
                <w:szCs w:val="20"/>
                <w:lang w:val="es-ES" w:eastAsia="en-CA"/>
              </w:rPr>
              <w:t>.</w:t>
            </w:r>
          </w:p>
        </w:tc>
        <w:tc>
          <w:tcPr>
            <w:tcW w:w="1028" w:type="dxa"/>
            <w:vMerge/>
          </w:tcPr>
          <w:p w14:paraId="1BC826FF" w14:textId="77777777" w:rsidR="00DF1A46" w:rsidRPr="003F07DD" w:rsidRDefault="00DF1A46" w:rsidP="001E24E8">
            <w:pPr>
              <w:keepNext/>
              <w:jc w:val="center"/>
              <w:rPr>
                <w:rFonts w:asciiTheme="majorBidi" w:hAnsiTheme="majorBidi" w:cstheme="majorBidi"/>
                <w:b/>
                <w:bCs/>
                <w:sz w:val="20"/>
                <w:szCs w:val="20"/>
                <w:lang w:val="es-ES" w:eastAsia="en-CA"/>
              </w:rPr>
            </w:pPr>
          </w:p>
        </w:tc>
        <w:tc>
          <w:tcPr>
            <w:tcW w:w="1059" w:type="dxa"/>
            <w:vMerge/>
            <w:tcMar>
              <w:left w:w="57" w:type="dxa"/>
              <w:right w:w="57" w:type="dxa"/>
            </w:tcMar>
          </w:tcPr>
          <w:p w14:paraId="688CD3E9" w14:textId="77777777" w:rsidR="00DF1A46" w:rsidRPr="003F07DD" w:rsidRDefault="00DF1A46" w:rsidP="001E24E8">
            <w:pPr>
              <w:keepNext/>
              <w:jc w:val="center"/>
              <w:rPr>
                <w:rFonts w:asciiTheme="majorBidi" w:hAnsiTheme="majorBidi" w:cstheme="majorBidi"/>
                <w:b/>
                <w:bCs/>
                <w:sz w:val="20"/>
                <w:szCs w:val="20"/>
                <w:lang w:val="es-ES" w:eastAsia="en-CA"/>
              </w:rPr>
            </w:pPr>
          </w:p>
        </w:tc>
      </w:tr>
      <w:tr w:rsidR="00F1787F" w:rsidRPr="003F07DD" w14:paraId="2540814F" w14:textId="77777777" w:rsidTr="001E24E8">
        <w:tc>
          <w:tcPr>
            <w:tcW w:w="4084" w:type="dxa"/>
          </w:tcPr>
          <w:p w14:paraId="0EECFA15" w14:textId="15804B4A" w:rsidR="00DF1A46" w:rsidRPr="003F07DD" w:rsidRDefault="00DF1A46" w:rsidP="001E24E8">
            <w:pPr>
              <w:keepNext/>
              <w:jc w:val="left"/>
              <w:rPr>
                <w:rFonts w:asciiTheme="majorBidi" w:hAnsiTheme="majorBidi" w:cstheme="majorBidi"/>
                <w:sz w:val="20"/>
                <w:szCs w:val="20"/>
                <w:lang w:val="es-ES"/>
              </w:rPr>
            </w:pPr>
            <w:r w:rsidRPr="003F07DD">
              <w:rPr>
                <w:rFonts w:asciiTheme="majorBidi" w:hAnsiTheme="majorBidi" w:cstheme="majorBidi"/>
                <w:b/>
                <w:bCs/>
                <w:sz w:val="20"/>
                <w:szCs w:val="20"/>
                <w:lang w:val="es-ES"/>
              </w:rPr>
              <w:t>Bangladesh</w:t>
            </w:r>
            <w:r w:rsidRPr="003F07DD">
              <w:rPr>
                <w:rFonts w:asciiTheme="majorBidi" w:hAnsiTheme="majorBidi" w:cstheme="majorBidi"/>
                <w:sz w:val="20"/>
                <w:szCs w:val="20"/>
                <w:lang w:val="es-ES"/>
              </w:rPr>
              <w:t xml:space="preserve">: </w:t>
            </w:r>
            <w:r w:rsidR="00EB3B11" w:rsidRPr="003F07DD">
              <w:rPr>
                <w:rFonts w:asciiTheme="majorBidi" w:hAnsiTheme="majorBidi" w:cstheme="majorBidi"/>
                <w:sz w:val="20"/>
                <w:szCs w:val="20"/>
                <w:lang w:val="es-ES"/>
              </w:rPr>
              <w:t>Conversión del HFC</w:t>
            </w:r>
            <w:r w:rsidR="00EB3B11" w:rsidRPr="003F07DD">
              <w:rPr>
                <w:rFonts w:asciiTheme="majorBidi" w:hAnsiTheme="majorBidi" w:cstheme="majorBidi"/>
                <w:sz w:val="20"/>
                <w:szCs w:val="20"/>
                <w:lang w:val="es-ES"/>
              </w:rPr>
              <w:noBreakHyphen/>
              <w:t xml:space="preserve">134a al isobutano como refrigerante en la fabricación de </w:t>
            </w:r>
            <w:r w:rsidR="00D775B9" w:rsidRPr="003F07DD">
              <w:rPr>
                <w:rFonts w:asciiTheme="majorBidi" w:hAnsiTheme="majorBidi" w:cstheme="majorBidi"/>
                <w:sz w:val="20"/>
                <w:szCs w:val="20"/>
                <w:lang w:val="es-ES"/>
              </w:rPr>
              <w:t xml:space="preserve">refrigeradores </w:t>
            </w:r>
            <w:r w:rsidR="00EB3B11" w:rsidRPr="003F07DD">
              <w:rPr>
                <w:rFonts w:asciiTheme="majorBidi" w:hAnsiTheme="majorBidi" w:cstheme="majorBidi"/>
                <w:sz w:val="20"/>
                <w:szCs w:val="20"/>
                <w:lang w:val="es-ES"/>
              </w:rPr>
              <w:t>domésticos y de</w:t>
            </w:r>
            <w:r w:rsidR="00AF4F15" w:rsidRPr="003F07DD">
              <w:rPr>
                <w:rFonts w:asciiTheme="majorBidi" w:hAnsiTheme="majorBidi" w:cstheme="majorBidi"/>
                <w:sz w:val="20"/>
                <w:szCs w:val="20"/>
                <w:lang w:val="es-ES"/>
              </w:rPr>
              <w:t xml:space="preserve"> un</w:t>
            </w:r>
            <w:r w:rsidR="00EB3B11" w:rsidRPr="003F07DD">
              <w:rPr>
                <w:rFonts w:asciiTheme="majorBidi" w:hAnsiTheme="majorBidi" w:cstheme="majorBidi"/>
                <w:sz w:val="20"/>
                <w:szCs w:val="20"/>
                <w:lang w:val="es-ES"/>
              </w:rPr>
              <w:t xml:space="preserve"> compresor </w:t>
            </w:r>
            <w:r w:rsidR="00D775B9" w:rsidRPr="003F07DD">
              <w:rPr>
                <w:rFonts w:asciiTheme="majorBidi" w:hAnsiTheme="majorBidi" w:cstheme="majorBidi"/>
                <w:sz w:val="20"/>
                <w:szCs w:val="20"/>
                <w:lang w:val="es-ES"/>
              </w:rPr>
              <w:t xml:space="preserve">reciprocante </w:t>
            </w:r>
            <w:r w:rsidR="00EB3B11" w:rsidRPr="003F07DD">
              <w:rPr>
                <w:rFonts w:asciiTheme="majorBidi" w:hAnsiTheme="majorBidi" w:cstheme="majorBidi"/>
                <w:sz w:val="20"/>
                <w:szCs w:val="20"/>
                <w:lang w:val="es-ES"/>
              </w:rPr>
              <w:t>de HFC</w:t>
            </w:r>
            <w:r w:rsidR="00EB3B11" w:rsidRPr="003F07DD">
              <w:rPr>
                <w:rFonts w:asciiTheme="majorBidi" w:hAnsiTheme="majorBidi" w:cstheme="majorBidi"/>
                <w:sz w:val="20"/>
                <w:szCs w:val="20"/>
                <w:lang w:val="es-ES"/>
              </w:rPr>
              <w:noBreakHyphen/>
              <w:t>134a a un compresor energéticamente eficiente (isobutano) en Walton Hi Tech Industries Limited.</w:t>
            </w:r>
          </w:p>
          <w:p w14:paraId="3442B765" w14:textId="77777777" w:rsidR="00DF1A46" w:rsidRPr="003F07DD" w:rsidRDefault="00DF1A46" w:rsidP="001E24E8">
            <w:pPr>
              <w:keepNext/>
              <w:jc w:val="left"/>
              <w:rPr>
                <w:rFonts w:asciiTheme="majorBidi" w:hAnsiTheme="majorBidi" w:cstheme="majorBidi"/>
                <w:sz w:val="20"/>
                <w:szCs w:val="20"/>
                <w:lang w:val="es-ES"/>
              </w:rPr>
            </w:pPr>
            <w:r w:rsidRPr="003F07DD">
              <w:rPr>
                <w:rFonts w:asciiTheme="majorBidi" w:hAnsiTheme="majorBidi" w:cstheme="majorBidi"/>
                <w:sz w:val="20"/>
                <w:szCs w:val="20"/>
                <w:lang w:val="es-ES"/>
              </w:rPr>
              <w:t>(BGD/REF/80/INV/01+)</w:t>
            </w:r>
          </w:p>
        </w:tc>
        <w:tc>
          <w:tcPr>
            <w:tcW w:w="861" w:type="dxa"/>
          </w:tcPr>
          <w:p w14:paraId="7E826744" w14:textId="14C1CF5F" w:rsidR="00DF1A46" w:rsidRPr="003F07DD" w:rsidRDefault="00D064F7" w:rsidP="001E24E8">
            <w:pPr>
              <w:keepNext/>
              <w:jc w:val="center"/>
              <w:rPr>
                <w:rFonts w:asciiTheme="majorBidi" w:hAnsiTheme="majorBidi" w:cstheme="majorBidi"/>
                <w:sz w:val="20"/>
                <w:szCs w:val="20"/>
                <w:lang w:val="es-ES"/>
              </w:rPr>
            </w:pPr>
            <w:r w:rsidRPr="003F07DD">
              <w:rPr>
                <w:rFonts w:asciiTheme="majorBidi" w:hAnsiTheme="majorBidi" w:cstheme="majorBidi"/>
                <w:sz w:val="20"/>
                <w:szCs w:val="20"/>
                <w:lang w:val="es-ES"/>
              </w:rPr>
              <w:t>PNUD</w:t>
            </w:r>
          </w:p>
        </w:tc>
        <w:tc>
          <w:tcPr>
            <w:tcW w:w="1159" w:type="dxa"/>
            <w:tcMar>
              <w:left w:w="57" w:type="dxa"/>
              <w:right w:w="57" w:type="dxa"/>
            </w:tcMar>
          </w:tcPr>
          <w:p w14:paraId="6BC0AA24" w14:textId="68046050" w:rsidR="00DF1A46" w:rsidRPr="003F07DD" w:rsidRDefault="00DF1A46" w:rsidP="001E24E8">
            <w:pPr>
              <w:keepNext/>
              <w:jc w:val="right"/>
              <w:rPr>
                <w:rFonts w:asciiTheme="majorBidi" w:hAnsiTheme="majorBidi" w:cstheme="majorBidi"/>
                <w:sz w:val="20"/>
                <w:szCs w:val="20"/>
                <w:lang w:val="es-ES"/>
              </w:rPr>
            </w:pPr>
            <w:r w:rsidRPr="003F07DD">
              <w:rPr>
                <w:rFonts w:asciiTheme="majorBidi" w:hAnsiTheme="majorBidi" w:cstheme="majorBidi"/>
                <w:sz w:val="20"/>
                <w:szCs w:val="20"/>
                <w:lang w:val="es-ES" w:eastAsia="en-CA"/>
              </w:rPr>
              <w:t>230</w:t>
            </w:r>
            <w:r w:rsidR="00F1787F" w:rsidRPr="003F07DD">
              <w:rPr>
                <w:rFonts w:asciiTheme="majorBidi" w:hAnsiTheme="majorBidi" w:cstheme="majorBidi"/>
                <w:sz w:val="20"/>
                <w:szCs w:val="20"/>
                <w:lang w:val="es-ES" w:eastAsia="en-CA"/>
              </w:rPr>
              <w:t>,</w:t>
            </w:r>
            <w:r w:rsidRPr="003F07DD">
              <w:rPr>
                <w:rFonts w:asciiTheme="majorBidi" w:hAnsiTheme="majorBidi" w:cstheme="majorBidi"/>
                <w:sz w:val="20"/>
                <w:szCs w:val="20"/>
                <w:lang w:val="es-ES" w:eastAsia="en-CA"/>
              </w:rPr>
              <w:t>63 (HFC-134a)</w:t>
            </w:r>
          </w:p>
        </w:tc>
        <w:tc>
          <w:tcPr>
            <w:tcW w:w="1159" w:type="dxa"/>
            <w:tcMar>
              <w:left w:w="57" w:type="dxa"/>
              <w:right w:w="57" w:type="dxa"/>
            </w:tcMar>
          </w:tcPr>
          <w:p w14:paraId="594C0C74" w14:textId="7241A3ED" w:rsidR="00DF1A46" w:rsidRPr="003F07DD" w:rsidRDefault="00DF1A46" w:rsidP="001E24E8">
            <w:pPr>
              <w:keepNext/>
              <w:jc w:val="right"/>
              <w:rPr>
                <w:rFonts w:asciiTheme="majorBidi" w:hAnsiTheme="majorBidi" w:cstheme="majorBidi"/>
                <w:sz w:val="20"/>
                <w:szCs w:val="20"/>
                <w:lang w:val="es-ES"/>
              </w:rPr>
            </w:pPr>
            <w:r w:rsidRPr="003F07DD">
              <w:rPr>
                <w:rFonts w:asciiTheme="majorBidi" w:hAnsiTheme="majorBidi" w:cstheme="majorBidi"/>
                <w:sz w:val="20"/>
                <w:szCs w:val="20"/>
                <w:lang w:val="es-ES" w:eastAsia="en-CA"/>
              </w:rPr>
              <w:t>329</w:t>
            </w:r>
            <w:r w:rsidR="008814EA" w:rsidRPr="003F07DD">
              <w:rPr>
                <w:rFonts w:asciiTheme="majorBidi" w:hAnsiTheme="majorBidi" w:cstheme="majorBidi"/>
                <w:sz w:val="20"/>
                <w:szCs w:val="20"/>
                <w:lang w:val="es-ES" w:eastAsia="en-CA"/>
              </w:rPr>
              <w:t>.</w:t>
            </w:r>
            <w:r w:rsidRPr="003F07DD">
              <w:rPr>
                <w:rFonts w:asciiTheme="majorBidi" w:hAnsiTheme="majorBidi" w:cstheme="majorBidi"/>
                <w:sz w:val="20"/>
                <w:szCs w:val="20"/>
                <w:lang w:val="es-ES" w:eastAsia="en-CA"/>
              </w:rPr>
              <w:t>801 (HFC-134a)</w:t>
            </w:r>
          </w:p>
        </w:tc>
        <w:tc>
          <w:tcPr>
            <w:tcW w:w="1028" w:type="dxa"/>
          </w:tcPr>
          <w:p w14:paraId="5586B533" w14:textId="7826CDB1" w:rsidR="00DF1A46" w:rsidRPr="003F07DD" w:rsidRDefault="00DF1A46" w:rsidP="001E24E8">
            <w:pPr>
              <w:keepNext/>
              <w:jc w:val="center"/>
              <w:rPr>
                <w:rFonts w:asciiTheme="majorBidi" w:hAnsiTheme="majorBidi" w:cstheme="majorBidi"/>
                <w:sz w:val="20"/>
                <w:szCs w:val="20"/>
                <w:lang w:val="es-ES" w:eastAsia="en-CA"/>
              </w:rPr>
            </w:pPr>
            <w:r w:rsidRPr="003F07DD">
              <w:rPr>
                <w:rFonts w:asciiTheme="majorBidi" w:hAnsiTheme="majorBidi" w:cstheme="majorBidi"/>
                <w:sz w:val="20"/>
                <w:szCs w:val="20"/>
                <w:lang w:val="es-ES" w:eastAsia="en-CA"/>
              </w:rPr>
              <w:t>Nov</w:t>
            </w:r>
            <w:r w:rsidR="00F1787F" w:rsidRPr="003F07DD">
              <w:rPr>
                <w:rFonts w:asciiTheme="majorBidi" w:hAnsiTheme="majorBidi" w:cstheme="majorBidi"/>
                <w:sz w:val="20"/>
                <w:szCs w:val="20"/>
                <w:lang w:val="es-ES" w:eastAsia="en-CA"/>
              </w:rPr>
              <w:t>iembre 20</w:t>
            </w:r>
            <w:r w:rsidRPr="003F07DD">
              <w:rPr>
                <w:rFonts w:asciiTheme="majorBidi" w:hAnsiTheme="majorBidi" w:cstheme="majorBidi"/>
                <w:sz w:val="20"/>
                <w:szCs w:val="20"/>
                <w:lang w:val="es-ES" w:eastAsia="en-CA"/>
              </w:rPr>
              <w:t>17</w:t>
            </w:r>
          </w:p>
        </w:tc>
        <w:tc>
          <w:tcPr>
            <w:tcW w:w="1059" w:type="dxa"/>
            <w:tcMar>
              <w:left w:w="57" w:type="dxa"/>
              <w:right w:w="57" w:type="dxa"/>
            </w:tcMar>
          </w:tcPr>
          <w:p w14:paraId="2BE2576B" w14:textId="134DAB4E" w:rsidR="00DF1A46" w:rsidRPr="003F07DD" w:rsidRDefault="00DF1A46" w:rsidP="001E24E8">
            <w:pPr>
              <w:keepNext/>
              <w:jc w:val="center"/>
              <w:rPr>
                <w:rFonts w:asciiTheme="majorBidi" w:hAnsiTheme="majorBidi" w:cstheme="majorBidi"/>
                <w:sz w:val="20"/>
                <w:szCs w:val="20"/>
                <w:lang w:val="es-ES" w:eastAsia="en-CA"/>
              </w:rPr>
            </w:pPr>
            <w:r w:rsidRPr="003F07DD">
              <w:rPr>
                <w:rFonts w:asciiTheme="majorBidi" w:hAnsiTheme="majorBidi" w:cstheme="majorBidi"/>
                <w:sz w:val="20"/>
                <w:szCs w:val="20"/>
                <w:lang w:val="es-ES" w:eastAsia="en-CA"/>
              </w:rPr>
              <w:t>D</w:t>
            </w:r>
            <w:r w:rsidR="00F1787F" w:rsidRPr="003F07DD">
              <w:rPr>
                <w:rFonts w:asciiTheme="majorBidi" w:hAnsiTheme="majorBidi" w:cstheme="majorBidi"/>
                <w:sz w:val="20"/>
                <w:szCs w:val="20"/>
                <w:lang w:val="es-ES" w:eastAsia="en-CA"/>
              </w:rPr>
              <w:t>iciembre 20</w:t>
            </w:r>
            <w:r w:rsidRPr="003F07DD">
              <w:rPr>
                <w:rFonts w:asciiTheme="majorBidi" w:hAnsiTheme="majorBidi" w:cstheme="majorBidi"/>
                <w:sz w:val="20"/>
                <w:szCs w:val="20"/>
                <w:lang w:val="es-ES" w:eastAsia="en-CA"/>
              </w:rPr>
              <w:t>19</w:t>
            </w:r>
          </w:p>
        </w:tc>
      </w:tr>
      <w:tr w:rsidR="00F1787F" w:rsidRPr="003F07DD" w14:paraId="155F5A0E" w14:textId="77777777" w:rsidTr="001E24E8">
        <w:tc>
          <w:tcPr>
            <w:tcW w:w="4084" w:type="dxa"/>
          </w:tcPr>
          <w:p w14:paraId="36AD7A95" w14:textId="2435B9BA" w:rsidR="00DF1A46" w:rsidRPr="003F07DD" w:rsidRDefault="00DF1A46" w:rsidP="001E24E8">
            <w:pPr>
              <w:jc w:val="left"/>
              <w:rPr>
                <w:rFonts w:asciiTheme="majorBidi" w:hAnsiTheme="majorBidi" w:cstheme="majorBidi"/>
                <w:sz w:val="20"/>
                <w:szCs w:val="20"/>
                <w:bdr w:val="none" w:sz="0" w:space="0" w:color="auto" w:frame="1"/>
                <w:lang w:val="es-ES"/>
              </w:rPr>
            </w:pPr>
            <w:r w:rsidRPr="003F07DD">
              <w:rPr>
                <w:rFonts w:asciiTheme="majorBidi" w:hAnsiTheme="majorBidi" w:cstheme="majorBidi"/>
                <w:b/>
                <w:bCs/>
                <w:sz w:val="20"/>
                <w:szCs w:val="20"/>
                <w:bdr w:val="none" w:sz="0" w:space="0" w:color="auto" w:frame="1"/>
                <w:lang w:val="es-ES"/>
              </w:rPr>
              <w:t>Argentina</w:t>
            </w:r>
            <w:r w:rsidRPr="003F07DD">
              <w:rPr>
                <w:rFonts w:asciiTheme="majorBidi" w:hAnsiTheme="majorBidi" w:cstheme="majorBidi"/>
                <w:sz w:val="20"/>
                <w:szCs w:val="20"/>
                <w:bdr w:val="none" w:sz="0" w:space="0" w:color="auto" w:frame="1"/>
                <w:lang w:val="es-ES"/>
              </w:rPr>
              <w:t xml:space="preserve">: </w:t>
            </w:r>
            <w:r w:rsidR="00EB3B11" w:rsidRPr="003F07DD">
              <w:rPr>
                <w:rFonts w:asciiTheme="majorBidi" w:hAnsiTheme="majorBidi" w:cstheme="majorBidi"/>
                <w:sz w:val="20"/>
                <w:szCs w:val="20"/>
                <w:bdr w:val="none" w:sz="0" w:space="0" w:color="auto" w:frame="1"/>
                <w:lang w:val="es-ES"/>
              </w:rPr>
              <w:t>Proyecto de conversión para la sustitución del HFC</w:t>
            </w:r>
            <w:r w:rsidR="00D775B9" w:rsidRPr="003F07DD">
              <w:rPr>
                <w:rFonts w:asciiTheme="majorBidi" w:hAnsiTheme="majorBidi" w:cstheme="majorBidi"/>
                <w:sz w:val="20"/>
                <w:szCs w:val="20"/>
                <w:bdr w:val="none" w:sz="0" w:space="0" w:color="auto" w:frame="1"/>
                <w:lang w:val="es-ES"/>
              </w:rPr>
              <w:noBreakHyphen/>
            </w:r>
            <w:r w:rsidR="00EB3B11" w:rsidRPr="003F07DD">
              <w:rPr>
                <w:rFonts w:asciiTheme="majorBidi" w:hAnsiTheme="majorBidi" w:cstheme="majorBidi"/>
                <w:sz w:val="20"/>
                <w:szCs w:val="20"/>
                <w:bdr w:val="none" w:sz="0" w:space="0" w:color="auto" w:frame="1"/>
                <w:lang w:val="es-ES"/>
              </w:rPr>
              <w:t>134a por refrigerantes a base de isobutano (R</w:t>
            </w:r>
            <w:r w:rsidR="00EB3B11" w:rsidRPr="003F07DD">
              <w:rPr>
                <w:rFonts w:asciiTheme="majorBidi" w:hAnsiTheme="majorBidi" w:cstheme="majorBidi"/>
                <w:sz w:val="20"/>
                <w:szCs w:val="20"/>
                <w:bdr w:val="none" w:sz="0" w:space="0" w:color="auto" w:frame="1"/>
                <w:lang w:val="es-ES"/>
              </w:rPr>
              <w:noBreakHyphen/>
              <w:t xml:space="preserve">600a) </w:t>
            </w:r>
            <w:r w:rsidR="00E13D79" w:rsidRPr="003F07DD">
              <w:rPr>
                <w:rFonts w:asciiTheme="majorBidi" w:hAnsiTheme="majorBidi" w:cstheme="majorBidi"/>
                <w:sz w:val="20"/>
                <w:szCs w:val="20"/>
                <w:bdr w:val="none" w:sz="0" w:space="0" w:color="auto" w:frame="1"/>
                <w:lang w:val="es-ES"/>
              </w:rPr>
              <w:t>o</w:t>
            </w:r>
            <w:r w:rsidR="00EB3B11" w:rsidRPr="003F07DD">
              <w:rPr>
                <w:rFonts w:asciiTheme="majorBidi" w:hAnsiTheme="majorBidi" w:cstheme="majorBidi"/>
                <w:sz w:val="20"/>
                <w:szCs w:val="20"/>
                <w:bdr w:val="none" w:sz="0" w:space="0" w:color="auto" w:frame="1"/>
                <w:lang w:val="es-ES"/>
              </w:rPr>
              <w:t xml:space="preserve"> propano (R</w:t>
            </w:r>
            <w:r w:rsidR="00EB3B11" w:rsidRPr="003F07DD">
              <w:rPr>
                <w:rFonts w:asciiTheme="majorBidi" w:hAnsiTheme="majorBidi" w:cstheme="majorBidi"/>
                <w:sz w:val="20"/>
                <w:szCs w:val="20"/>
                <w:bdr w:val="none" w:sz="0" w:space="0" w:color="auto" w:frame="1"/>
                <w:lang w:val="es-ES"/>
              </w:rPr>
              <w:noBreakHyphen/>
              <w:t>290) en la fabricación de equipos de refrigeración domésticos y comerciales en Briket, Bambi y Mabe Kronen.</w:t>
            </w:r>
          </w:p>
          <w:p w14:paraId="38447986" w14:textId="77777777" w:rsidR="00DF1A46" w:rsidRPr="003F07DD" w:rsidRDefault="00DF1A46" w:rsidP="001E24E8">
            <w:pPr>
              <w:jc w:val="left"/>
              <w:rPr>
                <w:rFonts w:asciiTheme="majorBidi" w:hAnsiTheme="majorBidi" w:cstheme="majorBidi"/>
                <w:sz w:val="20"/>
                <w:szCs w:val="20"/>
                <w:lang w:val="es-ES"/>
              </w:rPr>
            </w:pPr>
            <w:r w:rsidRPr="003F07DD">
              <w:rPr>
                <w:rFonts w:asciiTheme="majorBidi" w:hAnsiTheme="majorBidi" w:cstheme="majorBidi"/>
                <w:sz w:val="20"/>
                <w:szCs w:val="20"/>
                <w:bdr w:val="none" w:sz="0" w:space="0" w:color="auto" w:frame="1"/>
                <w:lang w:val="es-ES"/>
              </w:rPr>
              <w:t>(ARG/REF/81/INV/01+)</w:t>
            </w:r>
          </w:p>
        </w:tc>
        <w:tc>
          <w:tcPr>
            <w:tcW w:w="861" w:type="dxa"/>
          </w:tcPr>
          <w:p w14:paraId="35F6E9E3" w14:textId="0508427D" w:rsidR="00DF1A46" w:rsidRPr="003F07DD" w:rsidRDefault="00D064F7" w:rsidP="001E24E8">
            <w:pPr>
              <w:jc w:val="center"/>
              <w:rPr>
                <w:rFonts w:asciiTheme="majorBidi" w:hAnsiTheme="majorBidi" w:cstheme="majorBidi"/>
                <w:sz w:val="20"/>
                <w:szCs w:val="20"/>
                <w:lang w:val="es-ES"/>
              </w:rPr>
            </w:pPr>
            <w:r w:rsidRPr="003F07DD">
              <w:rPr>
                <w:rFonts w:asciiTheme="majorBidi" w:hAnsiTheme="majorBidi" w:cstheme="majorBidi"/>
                <w:sz w:val="20"/>
                <w:szCs w:val="20"/>
                <w:bdr w:val="none" w:sz="0" w:space="0" w:color="auto" w:frame="1"/>
                <w:lang w:val="es-ES"/>
              </w:rPr>
              <w:t>ONUDI</w:t>
            </w:r>
          </w:p>
        </w:tc>
        <w:tc>
          <w:tcPr>
            <w:tcW w:w="1159" w:type="dxa"/>
            <w:tcMar>
              <w:left w:w="57" w:type="dxa"/>
              <w:right w:w="57" w:type="dxa"/>
            </w:tcMar>
          </w:tcPr>
          <w:p w14:paraId="5C778BFE" w14:textId="2CF1A36E" w:rsidR="00DF1A46" w:rsidRPr="003F07DD" w:rsidRDefault="00DF1A46" w:rsidP="001E24E8">
            <w:pPr>
              <w:jc w:val="right"/>
              <w:rPr>
                <w:rFonts w:asciiTheme="majorBidi" w:hAnsiTheme="majorBidi" w:cstheme="majorBidi"/>
                <w:sz w:val="20"/>
                <w:szCs w:val="20"/>
                <w:lang w:val="es-ES"/>
              </w:rPr>
            </w:pPr>
            <w:r w:rsidRPr="003F07DD">
              <w:rPr>
                <w:rFonts w:asciiTheme="majorBidi" w:hAnsiTheme="majorBidi" w:cstheme="majorBidi"/>
                <w:sz w:val="20"/>
                <w:szCs w:val="20"/>
                <w:lang w:val="es-ES" w:eastAsia="en-CA"/>
              </w:rPr>
              <w:t>96</w:t>
            </w:r>
            <w:r w:rsidR="00F1787F" w:rsidRPr="003F07DD">
              <w:rPr>
                <w:rFonts w:asciiTheme="majorBidi" w:hAnsiTheme="majorBidi" w:cstheme="majorBidi"/>
                <w:sz w:val="20"/>
                <w:szCs w:val="20"/>
                <w:lang w:val="es-ES" w:eastAsia="en-CA"/>
              </w:rPr>
              <w:t>,</w:t>
            </w:r>
            <w:r w:rsidRPr="003F07DD">
              <w:rPr>
                <w:rFonts w:asciiTheme="majorBidi" w:hAnsiTheme="majorBidi" w:cstheme="majorBidi"/>
                <w:sz w:val="20"/>
                <w:szCs w:val="20"/>
                <w:lang w:val="es-ES" w:eastAsia="en-CA"/>
              </w:rPr>
              <w:t>55 (HFC</w:t>
            </w:r>
            <w:r w:rsidRPr="003F07DD">
              <w:rPr>
                <w:rFonts w:asciiTheme="majorBidi" w:hAnsiTheme="majorBidi" w:cstheme="majorBidi"/>
                <w:sz w:val="20"/>
                <w:szCs w:val="20"/>
                <w:lang w:val="es-ES" w:eastAsia="en-CA"/>
              </w:rPr>
              <w:noBreakHyphen/>
              <w:t>134a)</w:t>
            </w:r>
          </w:p>
        </w:tc>
        <w:tc>
          <w:tcPr>
            <w:tcW w:w="1159" w:type="dxa"/>
            <w:tcMar>
              <w:left w:w="57" w:type="dxa"/>
              <w:right w:w="57" w:type="dxa"/>
            </w:tcMar>
          </w:tcPr>
          <w:p w14:paraId="71428A01" w14:textId="755E9FAB" w:rsidR="00DF1A46" w:rsidRPr="003F07DD" w:rsidRDefault="00DF1A46" w:rsidP="001E24E8">
            <w:pPr>
              <w:jc w:val="right"/>
              <w:rPr>
                <w:rFonts w:asciiTheme="majorBidi" w:hAnsiTheme="majorBidi" w:cstheme="majorBidi"/>
                <w:sz w:val="20"/>
                <w:szCs w:val="20"/>
                <w:lang w:val="es-ES"/>
              </w:rPr>
            </w:pPr>
            <w:r w:rsidRPr="003F07DD">
              <w:rPr>
                <w:rFonts w:asciiTheme="majorBidi" w:hAnsiTheme="majorBidi" w:cstheme="majorBidi"/>
                <w:sz w:val="20"/>
                <w:szCs w:val="20"/>
                <w:lang w:val="es-ES" w:eastAsia="en-CA"/>
              </w:rPr>
              <w:t>138</w:t>
            </w:r>
            <w:r w:rsidR="008814EA" w:rsidRPr="003F07DD">
              <w:rPr>
                <w:rFonts w:asciiTheme="majorBidi" w:hAnsiTheme="majorBidi" w:cstheme="majorBidi"/>
                <w:sz w:val="20"/>
                <w:szCs w:val="20"/>
                <w:lang w:val="es-ES" w:eastAsia="en-CA"/>
              </w:rPr>
              <w:t>.</w:t>
            </w:r>
            <w:r w:rsidRPr="003F07DD">
              <w:rPr>
                <w:rFonts w:asciiTheme="majorBidi" w:hAnsiTheme="majorBidi" w:cstheme="majorBidi"/>
                <w:sz w:val="20"/>
                <w:szCs w:val="20"/>
                <w:lang w:val="es-ES" w:eastAsia="en-CA"/>
              </w:rPr>
              <w:t>069 (HFC</w:t>
            </w:r>
            <w:r w:rsidRPr="003F07DD">
              <w:rPr>
                <w:rFonts w:asciiTheme="majorBidi" w:hAnsiTheme="majorBidi" w:cstheme="majorBidi"/>
                <w:sz w:val="20"/>
                <w:szCs w:val="20"/>
                <w:lang w:val="es-ES" w:eastAsia="en-CA"/>
              </w:rPr>
              <w:noBreakHyphen/>
              <w:t>134a)</w:t>
            </w:r>
          </w:p>
        </w:tc>
        <w:tc>
          <w:tcPr>
            <w:tcW w:w="1028" w:type="dxa"/>
          </w:tcPr>
          <w:p w14:paraId="20B5366F" w14:textId="64BECEA2" w:rsidR="00DF1A46" w:rsidRPr="003F07DD" w:rsidRDefault="00DF1A46" w:rsidP="001E24E8">
            <w:pPr>
              <w:jc w:val="center"/>
              <w:rPr>
                <w:rFonts w:asciiTheme="majorBidi" w:hAnsiTheme="majorBidi" w:cstheme="majorBidi"/>
                <w:sz w:val="20"/>
                <w:szCs w:val="20"/>
                <w:lang w:val="es-ES" w:eastAsia="en-CA"/>
              </w:rPr>
            </w:pPr>
            <w:r w:rsidRPr="003F07DD">
              <w:rPr>
                <w:rFonts w:asciiTheme="majorBidi" w:hAnsiTheme="majorBidi" w:cstheme="majorBidi"/>
                <w:sz w:val="20"/>
                <w:szCs w:val="20"/>
                <w:lang w:val="es-ES" w:eastAsia="en-CA"/>
              </w:rPr>
              <w:t>Jun</w:t>
            </w:r>
            <w:r w:rsidR="00F1787F" w:rsidRPr="003F07DD">
              <w:rPr>
                <w:rFonts w:asciiTheme="majorBidi" w:hAnsiTheme="majorBidi" w:cstheme="majorBidi"/>
                <w:sz w:val="20"/>
                <w:szCs w:val="20"/>
                <w:lang w:val="es-ES" w:eastAsia="en-CA"/>
              </w:rPr>
              <w:t>io 20</w:t>
            </w:r>
            <w:r w:rsidRPr="003F07DD">
              <w:rPr>
                <w:rFonts w:asciiTheme="majorBidi" w:hAnsiTheme="majorBidi" w:cstheme="majorBidi"/>
                <w:sz w:val="20"/>
                <w:szCs w:val="20"/>
                <w:lang w:val="es-ES" w:eastAsia="en-CA"/>
              </w:rPr>
              <w:t>18</w:t>
            </w:r>
          </w:p>
        </w:tc>
        <w:tc>
          <w:tcPr>
            <w:tcW w:w="1059" w:type="dxa"/>
            <w:tcMar>
              <w:left w:w="57" w:type="dxa"/>
              <w:right w:w="57" w:type="dxa"/>
            </w:tcMar>
          </w:tcPr>
          <w:p w14:paraId="62F613B8" w14:textId="0BF2FB18" w:rsidR="00DF1A46" w:rsidRPr="003F07DD" w:rsidRDefault="00DF1A46" w:rsidP="001E24E8">
            <w:pPr>
              <w:jc w:val="center"/>
              <w:rPr>
                <w:rFonts w:asciiTheme="majorBidi" w:hAnsiTheme="majorBidi" w:cstheme="majorBidi"/>
                <w:sz w:val="20"/>
                <w:szCs w:val="20"/>
                <w:lang w:val="es-ES" w:eastAsia="en-CA"/>
              </w:rPr>
            </w:pPr>
            <w:r w:rsidRPr="003F07DD">
              <w:rPr>
                <w:rFonts w:asciiTheme="majorBidi" w:hAnsiTheme="majorBidi" w:cstheme="majorBidi"/>
                <w:sz w:val="20"/>
                <w:szCs w:val="20"/>
                <w:lang w:val="es-ES" w:eastAsia="en-CA"/>
              </w:rPr>
              <w:t>Jun</w:t>
            </w:r>
            <w:r w:rsidR="00F1787F" w:rsidRPr="003F07DD">
              <w:rPr>
                <w:rFonts w:asciiTheme="majorBidi" w:hAnsiTheme="majorBidi" w:cstheme="majorBidi"/>
                <w:sz w:val="20"/>
                <w:szCs w:val="20"/>
                <w:lang w:val="es-ES" w:eastAsia="en-CA"/>
              </w:rPr>
              <w:t>io 20</w:t>
            </w:r>
            <w:r w:rsidRPr="003F07DD">
              <w:rPr>
                <w:rFonts w:asciiTheme="majorBidi" w:hAnsiTheme="majorBidi" w:cstheme="majorBidi"/>
                <w:sz w:val="20"/>
                <w:szCs w:val="20"/>
                <w:lang w:val="es-ES" w:eastAsia="en-CA"/>
              </w:rPr>
              <w:t>22</w:t>
            </w:r>
          </w:p>
        </w:tc>
      </w:tr>
      <w:tr w:rsidR="00F1787F" w:rsidRPr="003F07DD" w14:paraId="55E3801E" w14:textId="77777777" w:rsidTr="001E24E8">
        <w:tc>
          <w:tcPr>
            <w:tcW w:w="4084" w:type="dxa"/>
          </w:tcPr>
          <w:p w14:paraId="060E8742" w14:textId="0D404D1A" w:rsidR="00DF1A46" w:rsidRPr="003F07DD" w:rsidRDefault="00984155" w:rsidP="001E24E8">
            <w:pPr>
              <w:jc w:val="left"/>
              <w:rPr>
                <w:rFonts w:asciiTheme="majorBidi" w:hAnsiTheme="majorBidi" w:cstheme="majorBidi"/>
                <w:sz w:val="20"/>
                <w:szCs w:val="20"/>
                <w:bdr w:val="none" w:sz="0" w:space="0" w:color="auto" w:frame="1"/>
                <w:lang w:val="es-ES"/>
              </w:rPr>
            </w:pPr>
            <w:r w:rsidRPr="003F07DD">
              <w:rPr>
                <w:rFonts w:asciiTheme="majorBidi" w:hAnsiTheme="majorBidi" w:cstheme="majorBidi"/>
                <w:b/>
                <w:bCs/>
                <w:sz w:val="20"/>
                <w:szCs w:val="20"/>
                <w:bdr w:val="none" w:sz="0" w:space="0" w:color="auto" w:frame="1"/>
                <w:lang w:val="es-ES"/>
              </w:rPr>
              <w:t>Líbano</w:t>
            </w:r>
            <w:r w:rsidR="00DF1A46" w:rsidRPr="003F07DD">
              <w:rPr>
                <w:rFonts w:asciiTheme="majorBidi" w:hAnsiTheme="majorBidi" w:cstheme="majorBidi"/>
                <w:sz w:val="20"/>
                <w:szCs w:val="20"/>
                <w:bdr w:val="none" w:sz="0" w:space="0" w:color="auto" w:frame="1"/>
                <w:lang w:val="es-ES"/>
              </w:rPr>
              <w:t xml:space="preserve">: </w:t>
            </w:r>
            <w:r w:rsidR="00EB3B11" w:rsidRPr="003F07DD">
              <w:rPr>
                <w:rFonts w:asciiTheme="majorBidi" w:hAnsiTheme="majorBidi" w:cstheme="majorBidi"/>
                <w:sz w:val="20"/>
                <w:szCs w:val="20"/>
                <w:bdr w:val="none" w:sz="0" w:space="0" w:color="auto" w:frame="1"/>
                <w:lang w:val="es-ES"/>
              </w:rPr>
              <w:t>Conversión de HFC</w:t>
            </w:r>
            <w:r w:rsidR="00EB3B11" w:rsidRPr="003F07DD">
              <w:rPr>
                <w:rFonts w:asciiTheme="majorBidi" w:hAnsiTheme="majorBidi" w:cstheme="majorBidi"/>
                <w:sz w:val="20"/>
                <w:szCs w:val="20"/>
                <w:bdr w:val="none" w:sz="0" w:space="0" w:color="auto" w:frame="1"/>
                <w:lang w:val="es-ES"/>
              </w:rPr>
              <w:noBreakHyphen/>
              <w:t>134a y HFC</w:t>
            </w:r>
            <w:r w:rsidR="00EB3B11" w:rsidRPr="003F07DD">
              <w:rPr>
                <w:rFonts w:asciiTheme="majorBidi" w:hAnsiTheme="majorBidi" w:cstheme="majorBidi"/>
                <w:sz w:val="20"/>
                <w:szCs w:val="20"/>
                <w:bdr w:val="none" w:sz="0" w:space="0" w:color="auto" w:frame="1"/>
                <w:lang w:val="es-ES"/>
              </w:rPr>
              <w:noBreakHyphen/>
              <w:t>404A a R-600a y R-290 en refrigeración doméstica en Lematic Industries</w:t>
            </w:r>
          </w:p>
          <w:p w14:paraId="76679CFB" w14:textId="77777777" w:rsidR="00DF1A46" w:rsidRPr="003F07DD" w:rsidRDefault="00DF1A46" w:rsidP="001E24E8">
            <w:pPr>
              <w:jc w:val="left"/>
              <w:rPr>
                <w:rFonts w:asciiTheme="majorBidi" w:hAnsiTheme="majorBidi" w:cstheme="majorBidi"/>
                <w:sz w:val="20"/>
                <w:szCs w:val="20"/>
                <w:lang w:val="es-ES"/>
              </w:rPr>
            </w:pPr>
            <w:r w:rsidRPr="003F07DD">
              <w:rPr>
                <w:rFonts w:asciiTheme="majorBidi" w:hAnsiTheme="majorBidi" w:cstheme="majorBidi"/>
                <w:sz w:val="20"/>
                <w:szCs w:val="20"/>
                <w:bdr w:val="none" w:sz="0" w:space="0" w:color="auto" w:frame="1"/>
                <w:lang w:val="es-ES"/>
              </w:rPr>
              <w:t>(LEB/REF/81/INV/03+)</w:t>
            </w:r>
          </w:p>
        </w:tc>
        <w:tc>
          <w:tcPr>
            <w:tcW w:w="861" w:type="dxa"/>
          </w:tcPr>
          <w:p w14:paraId="7FFE3740" w14:textId="594B4C49" w:rsidR="00DF1A46" w:rsidRPr="003F07DD" w:rsidRDefault="00D064F7" w:rsidP="001E24E8">
            <w:pPr>
              <w:jc w:val="center"/>
              <w:rPr>
                <w:rFonts w:asciiTheme="majorBidi" w:hAnsiTheme="majorBidi" w:cstheme="majorBidi"/>
                <w:sz w:val="20"/>
                <w:szCs w:val="20"/>
                <w:lang w:val="es-ES"/>
              </w:rPr>
            </w:pPr>
            <w:r w:rsidRPr="003F07DD">
              <w:rPr>
                <w:rFonts w:asciiTheme="majorBidi" w:hAnsiTheme="majorBidi" w:cstheme="majorBidi"/>
                <w:sz w:val="20"/>
                <w:szCs w:val="20"/>
                <w:bdr w:val="none" w:sz="0" w:space="0" w:color="auto" w:frame="1"/>
                <w:lang w:val="es-ES"/>
              </w:rPr>
              <w:t>ONUDI</w:t>
            </w:r>
          </w:p>
        </w:tc>
        <w:tc>
          <w:tcPr>
            <w:tcW w:w="1159" w:type="dxa"/>
            <w:tcMar>
              <w:left w:w="57" w:type="dxa"/>
              <w:right w:w="57" w:type="dxa"/>
            </w:tcMar>
          </w:tcPr>
          <w:p w14:paraId="569A8C02" w14:textId="1B536837"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78</w:t>
            </w:r>
            <w:r w:rsidR="00F1787F" w:rsidRPr="003F07DD">
              <w:rPr>
                <w:rFonts w:asciiTheme="majorBidi" w:hAnsiTheme="majorBidi" w:cstheme="majorBidi"/>
                <w:sz w:val="20"/>
                <w:szCs w:val="20"/>
                <w:bdr w:val="none" w:sz="0" w:space="0" w:color="auto" w:frame="1"/>
                <w:lang w:val="es-ES" w:eastAsia="en-CA"/>
              </w:rPr>
              <w:t>,</w:t>
            </w:r>
            <w:r w:rsidRPr="003F07DD">
              <w:rPr>
                <w:rFonts w:asciiTheme="majorBidi" w:hAnsiTheme="majorBidi" w:cstheme="majorBidi"/>
                <w:sz w:val="20"/>
                <w:szCs w:val="20"/>
                <w:bdr w:val="none" w:sz="0" w:space="0" w:color="auto" w:frame="1"/>
                <w:lang w:val="es-ES" w:eastAsia="en-CA"/>
              </w:rPr>
              <w:t>46 (HFC</w:t>
            </w:r>
            <w:r w:rsidRPr="003F07DD">
              <w:rPr>
                <w:rFonts w:asciiTheme="majorBidi" w:hAnsiTheme="majorBidi" w:cstheme="majorBidi"/>
                <w:sz w:val="20"/>
                <w:szCs w:val="20"/>
                <w:bdr w:val="none" w:sz="0" w:space="0" w:color="auto" w:frame="1"/>
                <w:lang w:val="es-ES" w:eastAsia="en-CA"/>
              </w:rPr>
              <w:noBreakHyphen/>
              <w:t>134a);</w:t>
            </w:r>
          </w:p>
          <w:p w14:paraId="01FA0903" w14:textId="0CFB12C8"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34</w:t>
            </w:r>
            <w:r w:rsidR="00D064F7" w:rsidRPr="003F07DD">
              <w:rPr>
                <w:rFonts w:asciiTheme="majorBidi" w:hAnsiTheme="majorBidi" w:cstheme="majorBidi"/>
                <w:sz w:val="20"/>
                <w:szCs w:val="20"/>
                <w:bdr w:val="none" w:sz="0" w:space="0" w:color="auto" w:frame="1"/>
                <w:lang w:val="es-ES" w:eastAsia="en-CA"/>
              </w:rPr>
              <w:t>,</w:t>
            </w:r>
            <w:r w:rsidRPr="003F07DD">
              <w:rPr>
                <w:rFonts w:asciiTheme="majorBidi" w:hAnsiTheme="majorBidi" w:cstheme="majorBidi"/>
                <w:sz w:val="20"/>
                <w:szCs w:val="20"/>
                <w:bdr w:val="none" w:sz="0" w:space="0" w:color="auto" w:frame="1"/>
                <w:lang w:val="es-ES" w:eastAsia="en-CA"/>
              </w:rPr>
              <w:t>08</w:t>
            </w:r>
          </w:p>
          <w:p w14:paraId="70387B39" w14:textId="77777777" w:rsidR="00DF1A46" w:rsidRPr="003F07DD" w:rsidRDefault="00DF1A46" w:rsidP="001E24E8">
            <w:pPr>
              <w:jc w:val="right"/>
              <w:rPr>
                <w:rFonts w:asciiTheme="majorBidi" w:hAnsiTheme="majorBidi" w:cstheme="majorBidi"/>
                <w:sz w:val="20"/>
                <w:szCs w:val="20"/>
                <w:lang w:val="es-ES"/>
              </w:rPr>
            </w:pPr>
            <w:r w:rsidRPr="003F07DD">
              <w:rPr>
                <w:rFonts w:asciiTheme="majorBidi" w:hAnsiTheme="majorBidi" w:cstheme="majorBidi"/>
                <w:sz w:val="20"/>
                <w:szCs w:val="20"/>
                <w:bdr w:val="none" w:sz="0" w:space="0" w:color="auto" w:frame="1"/>
                <w:lang w:val="es-ES" w:eastAsia="en-CA"/>
              </w:rPr>
              <w:t>(R-404A)</w:t>
            </w:r>
          </w:p>
        </w:tc>
        <w:tc>
          <w:tcPr>
            <w:tcW w:w="1159" w:type="dxa"/>
            <w:tcMar>
              <w:left w:w="57" w:type="dxa"/>
              <w:right w:w="57" w:type="dxa"/>
            </w:tcMar>
          </w:tcPr>
          <w:p w14:paraId="41DC3052" w14:textId="5519B525"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112</w:t>
            </w:r>
            <w:r w:rsidR="008814EA" w:rsidRPr="003F07DD">
              <w:rPr>
                <w:rFonts w:asciiTheme="majorBidi" w:hAnsiTheme="majorBidi" w:cstheme="majorBidi"/>
                <w:sz w:val="20"/>
                <w:szCs w:val="20"/>
                <w:bdr w:val="none" w:sz="0" w:space="0" w:color="auto" w:frame="1"/>
                <w:lang w:val="es-ES" w:eastAsia="en-CA"/>
              </w:rPr>
              <w:t>.</w:t>
            </w:r>
            <w:r w:rsidRPr="003F07DD">
              <w:rPr>
                <w:rFonts w:asciiTheme="majorBidi" w:hAnsiTheme="majorBidi" w:cstheme="majorBidi"/>
                <w:sz w:val="20"/>
                <w:szCs w:val="20"/>
                <w:bdr w:val="none" w:sz="0" w:space="0" w:color="auto" w:frame="1"/>
                <w:lang w:val="es-ES" w:eastAsia="en-CA"/>
              </w:rPr>
              <w:t>198 (HFC</w:t>
            </w:r>
            <w:r w:rsidRPr="003F07DD">
              <w:rPr>
                <w:rFonts w:asciiTheme="majorBidi" w:hAnsiTheme="majorBidi" w:cstheme="majorBidi"/>
                <w:sz w:val="20"/>
                <w:szCs w:val="20"/>
                <w:bdr w:val="none" w:sz="0" w:space="0" w:color="auto" w:frame="1"/>
                <w:lang w:val="es-ES" w:eastAsia="en-CA"/>
              </w:rPr>
              <w:noBreakHyphen/>
              <w:t>134a)</w:t>
            </w:r>
          </w:p>
          <w:p w14:paraId="373698E0" w14:textId="058867D2"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133</w:t>
            </w:r>
            <w:r w:rsidR="008814EA" w:rsidRPr="003F07DD">
              <w:rPr>
                <w:rFonts w:asciiTheme="majorBidi" w:hAnsiTheme="majorBidi" w:cstheme="majorBidi"/>
                <w:sz w:val="20"/>
                <w:szCs w:val="20"/>
                <w:bdr w:val="none" w:sz="0" w:space="0" w:color="auto" w:frame="1"/>
                <w:lang w:val="es-ES" w:eastAsia="en-CA"/>
              </w:rPr>
              <w:t>.</w:t>
            </w:r>
            <w:r w:rsidRPr="003F07DD">
              <w:rPr>
                <w:rFonts w:asciiTheme="majorBidi" w:hAnsiTheme="majorBidi" w:cstheme="majorBidi"/>
                <w:sz w:val="20"/>
                <w:szCs w:val="20"/>
                <w:bdr w:val="none" w:sz="0" w:space="0" w:color="auto" w:frame="1"/>
                <w:lang w:val="es-ES" w:eastAsia="en-CA"/>
              </w:rPr>
              <w:t>662</w:t>
            </w:r>
          </w:p>
          <w:p w14:paraId="4493901B" w14:textId="77777777" w:rsidR="00DF1A46" w:rsidRPr="003F07DD" w:rsidRDefault="00DF1A46" w:rsidP="001E24E8">
            <w:pPr>
              <w:jc w:val="right"/>
              <w:rPr>
                <w:rFonts w:asciiTheme="majorBidi" w:hAnsiTheme="majorBidi" w:cstheme="majorBidi"/>
                <w:sz w:val="20"/>
                <w:szCs w:val="20"/>
                <w:lang w:val="es-ES"/>
              </w:rPr>
            </w:pPr>
            <w:r w:rsidRPr="003F07DD">
              <w:rPr>
                <w:rFonts w:asciiTheme="majorBidi" w:hAnsiTheme="majorBidi" w:cstheme="majorBidi"/>
                <w:sz w:val="20"/>
                <w:szCs w:val="20"/>
                <w:bdr w:val="none" w:sz="0" w:space="0" w:color="auto" w:frame="1"/>
                <w:lang w:val="es-ES" w:eastAsia="en-CA"/>
              </w:rPr>
              <w:t>(R-404A)</w:t>
            </w:r>
          </w:p>
        </w:tc>
        <w:tc>
          <w:tcPr>
            <w:tcW w:w="1028" w:type="dxa"/>
          </w:tcPr>
          <w:p w14:paraId="6C0C47A1" w14:textId="7BD72E73" w:rsidR="00DF1A46" w:rsidRPr="003F07DD" w:rsidRDefault="00DF1A46" w:rsidP="001E24E8">
            <w:pPr>
              <w:jc w:val="center"/>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lang w:val="es-ES" w:eastAsia="en-CA"/>
              </w:rPr>
              <w:t>Jun</w:t>
            </w:r>
            <w:r w:rsidR="00F1787F" w:rsidRPr="003F07DD">
              <w:rPr>
                <w:rFonts w:asciiTheme="majorBidi" w:hAnsiTheme="majorBidi" w:cstheme="majorBidi"/>
                <w:sz w:val="20"/>
                <w:szCs w:val="20"/>
                <w:lang w:val="es-ES" w:eastAsia="en-CA"/>
              </w:rPr>
              <w:t>io 20</w:t>
            </w:r>
            <w:r w:rsidRPr="003F07DD">
              <w:rPr>
                <w:rFonts w:asciiTheme="majorBidi" w:hAnsiTheme="majorBidi" w:cstheme="majorBidi"/>
                <w:sz w:val="20"/>
                <w:szCs w:val="20"/>
                <w:lang w:val="es-ES" w:eastAsia="en-CA"/>
              </w:rPr>
              <w:t>18</w:t>
            </w:r>
          </w:p>
        </w:tc>
        <w:tc>
          <w:tcPr>
            <w:tcW w:w="1059" w:type="dxa"/>
            <w:tcMar>
              <w:left w:w="57" w:type="dxa"/>
              <w:right w:w="57" w:type="dxa"/>
            </w:tcMar>
          </w:tcPr>
          <w:p w14:paraId="2E24D3F1" w14:textId="204D4D2E" w:rsidR="00DF1A46" w:rsidRPr="003F07DD" w:rsidRDefault="00DF1A46" w:rsidP="001E24E8">
            <w:pPr>
              <w:jc w:val="center"/>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D</w:t>
            </w:r>
            <w:r w:rsidR="00F1787F" w:rsidRPr="003F07DD">
              <w:rPr>
                <w:rFonts w:asciiTheme="majorBidi" w:hAnsiTheme="majorBidi" w:cstheme="majorBidi"/>
                <w:sz w:val="20"/>
                <w:szCs w:val="20"/>
                <w:bdr w:val="none" w:sz="0" w:space="0" w:color="auto" w:frame="1"/>
                <w:lang w:val="es-ES" w:eastAsia="en-CA"/>
              </w:rPr>
              <w:t>iciembre 20</w:t>
            </w:r>
            <w:r w:rsidRPr="003F07DD">
              <w:rPr>
                <w:rFonts w:asciiTheme="majorBidi" w:hAnsiTheme="majorBidi" w:cstheme="majorBidi"/>
                <w:sz w:val="20"/>
                <w:szCs w:val="20"/>
                <w:bdr w:val="none" w:sz="0" w:space="0" w:color="auto" w:frame="1"/>
                <w:lang w:val="es-ES" w:eastAsia="en-CA"/>
              </w:rPr>
              <w:t>20</w:t>
            </w:r>
          </w:p>
        </w:tc>
      </w:tr>
      <w:tr w:rsidR="00F1787F" w:rsidRPr="003F07DD" w14:paraId="51933C10" w14:textId="77777777" w:rsidTr="001E24E8">
        <w:tc>
          <w:tcPr>
            <w:tcW w:w="4084" w:type="dxa"/>
          </w:tcPr>
          <w:p w14:paraId="13B6E840" w14:textId="18FCBA97" w:rsidR="00DF1A46" w:rsidRPr="003F07DD" w:rsidRDefault="00984155" w:rsidP="001E24E8">
            <w:pPr>
              <w:jc w:val="left"/>
              <w:rPr>
                <w:rFonts w:asciiTheme="majorBidi" w:hAnsiTheme="majorBidi" w:cstheme="majorBidi"/>
                <w:sz w:val="20"/>
                <w:szCs w:val="20"/>
                <w:bdr w:val="none" w:sz="0" w:space="0" w:color="auto" w:frame="1"/>
                <w:lang w:val="es-ES"/>
              </w:rPr>
            </w:pPr>
            <w:r w:rsidRPr="003F07DD">
              <w:rPr>
                <w:rFonts w:asciiTheme="majorBidi" w:hAnsiTheme="majorBidi" w:cstheme="majorBidi"/>
                <w:b/>
                <w:bCs/>
                <w:sz w:val="20"/>
                <w:szCs w:val="20"/>
                <w:bdr w:val="none" w:sz="0" w:space="0" w:color="auto" w:frame="1"/>
                <w:lang w:val="es-ES"/>
              </w:rPr>
              <w:t>México</w:t>
            </w:r>
            <w:r w:rsidR="00DF1A46" w:rsidRPr="003F07DD">
              <w:rPr>
                <w:rFonts w:asciiTheme="majorBidi" w:hAnsiTheme="majorBidi" w:cstheme="majorBidi"/>
                <w:sz w:val="20"/>
                <w:szCs w:val="20"/>
                <w:bdr w:val="none" w:sz="0" w:space="0" w:color="auto" w:frame="1"/>
                <w:lang w:val="es-ES"/>
              </w:rPr>
              <w:t xml:space="preserve">: </w:t>
            </w:r>
            <w:r w:rsidR="00EB3B11" w:rsidRPr="003F07DD">
              <w:rPr>
                <w:rFonts w:asciiTheme="majorBidi" w:hAnsiTheme="majorBidi" w:cstheme="majorBidi"/>
                <w:sz w:val="20"/>
                <w:szCs w:val="20"/>
                <w:bdr w:val="none" w:sz="0" w:space="0" w:color="auto" w:frame="1"/>
                <w:lang w:val="es-ES"/>
              </w:rPr>
              <w:t>Conversión de la fabricación de refrigeración comercial en dos instalaciones, pasando del uso de HFC</w:t>
            </w:r>
            <w:r w:rsidR="00EB3B11" w:rsidRPr="003F07DD">
              <w:rPr>
                <w:rFonts w:asciiTheme="majorBidi" w:hAnsiTheme="majorBidi" w:cstheme="majorBidi"/>
                <w:sz w:val="20"/>
                <w:szCs w:val="20"/>
                <w:bdr w:val="none" w:sz="0" w:space="0" w:color="auto" w:frame="1"/>
                <w:lang w:val="es-ES"/>
              </w:rPr>
              <w:noBreakHyphen/>
              <w:t>134a y R-404A como refrigerantes al propano (R-290) y el isobutano (R</w:t>
            </w:r>
            <w:r w:rsidR="00EB3B11" w:rsidRPr="003F07DD">
              <w:rPr>
                <w:rFonts w:asciiTheme="majorBidi" w:hAnsiTheme="majorBidi" w:cstheme="majorBidi"/>
                <w:sz w:val="20"/>
                <w:szCs w:val="20"/>
                <w:bdr w:val="none" w:sz="0" w:space="0" w:color="auto" w:frame="1"/>
                <w:lang w:val="es-ES"/>
              </w:rPr>
              <w:noBreakHyphen/>
              <w:t>600a) en Imbera.</w:t>
            </w:r>
          </w:p>
          <w:p w14:paraId="6AF8A18F" w14:textId="77777777" w:rsidR="00DF1A46" w:rsidRPr="003F07DD" w:rsidRDefault="00DF1A46" w:rsidP="001E24E8">
            <w:pPr>
              <w:jc w:val="left"/>
              <w:rPr>
                <w:rFonts w:asciiTheme="majorBidi" w:hAnsiTheme="majorBidi" w:cstheme="majorBidi"/>
                <w:sz w:val="20"/>
                <w:szCs w:val="20"/>
                <w:bdr w:val="none" w:sz="0" w:space="0" w:color="auto" w:frame="1"/>
                <w:lang w:val="es-ES"/>
              </w:rPr>
            </w:pPr>
            <w:r w:rsidRPr="003F07DD">
              <w:rPr>
                <w:rFonts w:asciiTheme="majorBidi" w:hAnsiTheme="majorBidi" w:cstheme="majorBidi"/>
                <w:sz w:val="20"/>
                <w:szCs w:val="20"/>
                <w:bdr w:val="none" w:sz="0" w:space="0" w:color="auto" w:frame="1"/>
                <w:lang w:val="es-ES"/>
              </w:rPr>
              <w:t>(MEX/REF/81/INV/04+)</w:t>
            </w:r>
          </w:p>
        </w:tc>
        <w:tc>
          <w:tcPr>
            <w:tcW w:w="861" w:type="dxa"/>
          </w:tcPr>
          <w:p w14:paraId="5F5AE1A2" w14:textId="44E0EE67" w:rsidR="00DF1A46" w:rsidRPr="003F07DD" w:rsidRDefault="00D064F7" w:rsidP="001E24E8">
            <w:pPr>
              <w:jc w:val="center"/>
              <w:rPr>
                <w:rFonts w:asciiTheme="majorBidi" w:hAnsiTheme="majorBidi" w:cstheme="majorBidi"/>
                <w:sz w:val="20"/>
                <w:szCs w:val="20"/>
                <w:bdr w:val="none" w:sz="0" w:space="0" w:color="auto" w:frame="1"/>
                <w:lang w:val="es-ES"/>
              </w:rPr>
            </w:pPr>
            <w:r w:rsidRPr="003F07DD">
              <w:rPr>
                <w:rFonts w:asciiTheme="majorBidi" w:hAnsiTheme="majorBidi" w:cstheme="majorBidi"/>
                <w:sz w:val="20"/>
                <w:szCs w:val="20"/>
                <w:bdr w:val="none" w:sz="0" w:space="0" w:color="auto" w:frame="1"/>
                <w:lang w:val="es-ES"/>
              </w:rPr>
              <w:t>ONUDI</w:t>
            </w:r>
          </w:p>
        </w:tc>
        <w:tc>
          <w:tcPr>
            <w:tcW w:w="1159" w:type="dxa"/>
            <w:tcMar>
              <w:left w:w="57" w:type="dxa"/>
              <w:right w:w="57" w:type="dxa"/>
            </w:tcMar>
          </w:tcPr>
          <w:p w14:paraId="3C8EF944" w14:textId="34C62591"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70</w:t>
            </w:r>
            <w:r w:rsidR="00D064F7" w:rsidRPr="003F07DD">
              <w:rPr>
                <w:rFonts w:asciiTheme="majorBidi" w:hAnsiTheme="majorBidi" w:cstheme="majorBidi"/>
                <w:sz w:val="20"/>
                <w:szCs w:val="20"/>
                <w:bdr w:val="none" w:sz="0" w:space="0" w:color="auto" w:frame="1"/>
                <w:lang w:val="es-ES" w:eastAsia="en-CA"/>
              </w:rPr>
              <w:t>,</w:t>
            </w:r>
            <w:r w:rsidRPr="003F07DD">
              <w:rPr>
                <w:rFonts w:asciiTheme="majorBidi" w:hAnsiTheme="majorBidi" w:cstheme="majorBidi"/>
                <w:sz w:val="20"/>
                <w:szCs w:val="20"/>
                <w:bdr w:val="none" w:sz="0" w:space="0" w:color="auto" w:frame="1"/>
                <w:lang w:val="es-ES" w:eastAsia="en-CA"/>
              </w:rPr>
              <w:t xml:space="preserve">96 </w:t>
            </w:r>
          </w:p>
          <w:p w14:paraId="53FD7161" w14:textId="77777777"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(HFC-134a);</w:t>
            </w:r>
          </w:p>
          <w:p w14:paraId="3CF3819C" w14:textId="487D3F6E"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5</w:t>
            </w:r>
            <w:r w:rsidR="00D064F7" w:rsidRPr="003F07DD">
              <w:rPr>
                <w:rFonts w:asciiTheme="majorBidi" w:hAnsiTheme="majorBidi" w:cstheme="majorBidi"/>
                <w:sz w:val="20"/>
                <w:szCs w:val="20"/>
                <w:bdr w:val="none" w:sz="0" w:space="0" w:color="auto" w:frame="1"/>
                <w:lang w:val="es-ES" w:eastAsia="en-CA"/>
              </w:rPr>
              <w:t>,</w:t>
            </w:r>
            <w:r w:rsidRPr="003F07DD">
              <w:rPr>
                <w:rFonts w:asciiTheme="majorBidi" w:hAnsiTheme="majorBidi" w:cstheme="majorBidi"/>
                <w:sz w:val="20"/>
                <w:szCs w:val="20"/>
                <w:bdr w:val="none" w:sz="0" w:space="0" w:color="auto" w:frame="1"/>
                <w:lang w:val="es-ES" w:eastAsia="en-CA"/>
              </w:rPr>
              <w:t>91</w:t>
            </w:r>
          </w:p>
          <w:p w14:paraId="64C022AC" w14:textId="77777777"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(R-404A)</w:t>
            </w:r>
          </w:p>
        </w:tc>
        <w:tc>
          <w:tcPr>
            <w:tcW w:w="1159" w:type="dxa"/>
            <w:tcMar>
              <w:left w:w="57" w:type="dxa"/>
              <w:right w:w="57" w:type="dxa"/>
            </w:tcMar>
          </w:tcPr>
          <w:p w14:paraId="39FF1AFE" w14:textId="6C37A055"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101</w:t>
            </w:r>
            <w:r w:rsidR="008814EA" w:rsidRPr="003F07DD">
              <w:rPr>
                <w:rFonts w:asciiTheme="majorBidi" w:hAnsiTheme="majorBidi" w:cstheme="majorBidi"/>
                <w:sz w:val="20"/>
                <w:szCs w:val="20"/>
                <w:bdr w:val="none" w:sz="0" w:space="0" w:color="auto" w:frame="1"/>
                <w:lang w:val="es-ES" w:eastAsia="en-CA"/>
              </w:rPr>
              <w:t>.</w:t>
            </w:r>
            <w:r w:rsidRPr="003F07DD">
              <w:rPr>
                <w:rFonts w:asciiTheme="majorBidi" w:hAnsiTheme="majorBidi" w:cstheme="majorBidi"/>
                <w:sz w:val="20"/>
                <w:szCs w:val="20"/>
                <w:bdr w:val="none" w:sz="0" w:space="0" w:color="auto" w:frame="1"/>
                <w:lang w:val="es-ES" w:eastAsia="en-CA"/>
              </w:rPr>
              <w:t>470</w:t>
            </w:r>
          </w:p>
          <w:p w14:paraId="0ABB5B71" w14:textId="77777777"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(HFC-134a)</w:t>
            </w:r>
          </w:p>
          <w:p w14:paraId="50AFB75F" w14:textId="2B560235"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23</w:t>
            </w:r>
            <w:r w:rsidR="008814EA" w:rsidRPr="003F07DD">
              <w:rPr>
                <w:rFonts w:asciiTheme="majorBidi" w:hAnsiTheme="majorBidi" w:cstheme="majorBidi"/>
                <w:sz w:val="20"/>
                <w:szCs w:val="20"/>
                <w:bdr w:val="none" w:sz="0" w:space="0" w:color="auto" w:frame="1"/>
                <w:lang w:val="es-ES" w:eastAsia="en-CA"/>
              </w:rPr>
              <w:t>.</w:t>
            </w:r>
            <w:r w:rsidRPr="003F07DD">
              <w:rPr>
                <w:rFonts w:asciiTheme="majorBidi" w:hAnsiTheme="majorBidi" w:cstheme="majorBidi"/>
                <w:sz w:val="20"/>
                <w:szCs w:val="20"/>
                <w:bdr w:val="none" w:sz="0" w:space="0" w:color="auto" w:frame="1"/>
                <w:lang w:val="es-ES" w:eastAsia="en-CA"/>
              </w:rPr>
              <w:t>187</w:t>
            </w:r>
          </w:p>
          <w:p w14:paraId="001A8FA2" w14:textId="77777777"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(R-404A)</w:t>
            </w:r>
          </w:p>
        </w:tc>
        <w:tc>
          <w:tcPr>
            <w:tcW w:w="1028" w:type="dxa"/>
          </w:tcPr>
          <w:p w14:paraId="1604DE58" w14:textId="73D9ECFF" w:rsidR="00DF1A46" w:rsidRPr="003F07DD" w:rsidRDefault="00DF1A46" w:rsidP="00F1787F">
            <w:pPr>
              <w:jc w:val="center"/>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Jun</w:t>
            </w:r>
            <w:r w:rsidR="00F1787F" w:rsidRPr="003F07DD">
              <w:rPr>
                <w:rFonts w:asciiTheme="majorBidi" w:hAnsiTheme="majorBidi" w:cstheme="majorBidi"/>
                <w:sz w:val="20"/>
                <w:szCs w:val="20"/>
                <w:bdr w:val="none" w:sz="0" w:space="0" w:color="auto" w:frame="1"/>
                <w:lang w:val="es-ES" w:eastAsia="en-CA"/>
              </w:rPr>
              <w:t>io 20</w:t>
            </w:r>
            <w:r w:rsidRPr="003F07DD">
              <w:rPr>
                <w:rFonts w:asciiTheme="majorBidi" w:hAnsiTheme="majorBidi" w:cstheme="majorBidi"/>
                <w:sz w:val="20"/>
                <w:szCs w:val="20"/>
                <w:bdr w:val="none" w:sz="0" w:space="0" w:color="auto" w:frame="1"/>
                <w:lang w:val="es-ES" w:eastAsia="en-CA"/>
              </w:rPr>
              <w:t>18</w:t>
            </w:r>
          </w:p>
        </w:tc>
        <w:tc>
          <w:tcPr>
            <w:tcW w:w="1059" w:type="dxa"/>
            <w:tcMar>
              <w:left w:w="57" w:type="dxa"/>
              <w:right w:w="57" w:type="dxa"/>
            </w:tcMar>
          </w:tcPr>
          <w:p w14:paraId="53D29B0E" w14:textId="2A9B4CA9" w:rsidR="00DF1A46" w:rsidRPr="003F07DD" w:rsidRDefault="00DF1A46" w:rsidP="001E24E8">
            <w:pPr>
              <w:jc w:val="center"/>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D</w:t>
            </w:r>
            <w:r w:rsidR="00F1787F" w:rsidRPr="003F07DD">
              <w:rPr>
                <w:rFonts w:asciiTheme="majorBidi" w:hAnsiTheme="majorBidi" w:cstheme="majorBidi"/>
                <w:sz w:val="20"/>
                <w:szCs w:val="20"/>
                <w:bdr w:val="none" w:sz="0" w:space="0" w:color="auto" w:frame="1"/>
                <w:lang w:val="es-ES" w:eastAsia="en-CA"/>
              </w:rPr>
              <w:t>iciembre 20</w:t>
            </w:r>
            <w:r w:rsidRPr="003F07DD">
              <w:rPr>
                <w:rFonts w:asciiTheme="majorBidi" w:hAnsiTheme="majorBidi" w:cstheme="majorBidi"/>
                <w:sz w:val="20"/>
                <w:szCs w:val="20"/>
                <w:bdr w:val="none" w:sz="0" w:space="0" w:color="auto" w:frame="1"/>
                <w:lang w:val="es-ES" w:eastAsia="en-CA"/>
              </w:rPr>
              <w:t>21</w:t>
            </w:r>
          </w:p>
        </w:tc>
      </w:tr>
      <w:tr w:rsidR="00F1787F" w:rsidRPr="003F07DD" w14:paraId="56DA4A6E" w14:textId="77777777" w:rsidTr="001E24E8">
        <w:tc>
          <w:tcPr>
            <w:tcW w:w="4084" w:type="dxa"/>
          </w:tcPr>
          <w:p w14:paraId="187404E9" w14:textId="792A45FD" w:rsidR="00DF1A46" w:rsidRPr="003F07DD" w:rsidRDefault="00DF1A46" w:rsidP="001E24E8">
            <w:pPr>
              <w:jc w:val="left"/>
              <w:rPr>
                <w:rFonts w:asciiTheme="majorBidi" w:hAnsiTheme="majorBidi" w:cstheme="majorBidi"/>
                <w:sz w:val="20"/>
                <w:szCs w:val="20"/>
                <w:lang w:val="es-ES"/>
              </w:rPr>
            </w:pPr>
            <w:r w:rsidRPr="003F07DD">
              <w:rPr>
                <w:rFonts w:asciiTheme="majorBidi" w:hAnsiTheme="majorBidi" w:cstheme="majorBidi"/>
                <w:b/>
                <w:bCs/>
                <w:sz w:val="20"/>
                <w:szCs w:val="20"/>
                <w:lang w:val="es-ES"/>
              </w:rPr>
              <w:t>China</w:t>
            </w:r>
            <w:r w:rsidRPr="003F07DD">
              <w:rPr>
                <w:rFonts w:asciiTheme="majorBidi" w:hAnsiTheme="majorBidi" w:cstheme="majorBidi"/>
                <w:sz w:val="20"/>
                <w:szCs w:val="20"/>
                <w:lang w:val="es-ES"/>
              </w:rPr>
              <w:t xml:space="preserve">: </w:t>
            </w:r>
            <w:r w:rsidR="00EB3B11" w:rsidRPr="003F07DD">
              <w:rPr>
                <w:rFonts w:asciiTheme="majorBidi" w:hAnsiTheme="majorBidi" w:cstheme="majorBidi"/>
                <w:sz w:val="20"/>
                <w:szCs w:val="20"/>
                <w:lang w:val="es-ES"/>
              </w:rPr>
              <w:t xml:space="preserve">Conversión de C5+HFC-245fa a C5+HFO en un fabricante de refrigeradores domésticos (Hisense Kelon)  </w:t>
            </w:r>
          </w:p>
          <w:p w14:paraId="35ED22FB" w14:textId="77777777" w:rsidR="00DF1A46" w:rsidRPr="003F07DD" w:rsidRDefault="00DF1A46" w:rsidP="001E24E8">
            <w:pPr>
              <w:jc w:val="left"/>
              <w:rPr>
                <w:rFonts w:asciiTheme="majorBidi" w:hAnsiTheme="majorBidi" w:cstheme="majorBidi"/>
                <w:sz w:val="20"/>
                <w:szCs w:val="20"/>
                <w:lang w:val="es-ES"/>
              </w:rPr>
            </w:pPr>
            <w:r w:rsidRPr="003F07DD">
              <w:rPr>
                <w:rFonts w:asciiTheme="majorBidi" w:hAnsiTheme="majorBidi" w:cstheme="majorBidi"/>
                <w:sz w:val="20"/>
                <w:szCs w:val="20"/>
                <w:lang w:val="es-ES"/>
              </w:rPr>
              <w:t>(CPR/FOA/82/INV/06+)</w:t>
            </w:r>
          </w:p>
        </w:tc>
        <w:tc>
          <w:tcPr>
            <w:tcW w:w="861" w:type="dxa"/>
          </w:tcPr>
          <w:p w14:paraId="6563C3D5" w14:textId="513866CA" w:rsidR="00DF1A46" w:rsidRPr="003F07DD" w:rsidRDefault="00D064F7" w:rsidP="001E24E8">
            <w:pPr>
              <w:jc w:val="center"/>
              <w:rPr>
                <w:rFonts w:asciiTheme="majorBidi" w:hAnsiTheme="majorBidi" w:cstheme="majorBidi"/>
                <w:sz w:val="20"/>
                <w:szCs w:val="20"/>
                <w:lang w:val="es-ES"/>
              </w:rPr>
            </w:pPr>
            <w:r w:rsidRPr="003F07DD">
              <w:rPr>
                <w:rFonts w:asciiTheme="majorBidi" w:hAnsiTheme="majorBidi" w:cstheme="majorBidi"/>
                <w:sz w:val="20"/>
                <w:szCs w:val="20"/>
                <w:lang w:val="es-ES"/>
              </w:rPr>
              <w:t>PNUD</w:t>
            </w:r>
          </w:p>
        </w:tc>
        <w:tc>
          <w:tcPr>
            <w:tcW w:w="1159" w:type="dxa"/>
            <w:tcMar>
              <w:left w:w="57" w:type="dxa"/>
              <w:right w:w="57" w:type="dxa"/>
            </w:tcMar>
          </w:tcPr>
          <w:p w14:paraId="3F5CBB9D" w14:textId="6839BC6A" w:rsidR="00DF1A46" w:rsidRPr="003F07DD" w:rsidRDefault="00DF1A46" w:rsidP="001E24E8">
            <w:pPr>
              <w:jc w:val="right"/>
              <w:rPr>
                <w:rFonts w:asciiTheme="majorBidi" w:hAnsiTheme="majorBidi" w:cstheme="majorBidi"/>
                <w:sz w:val="20"/>
                <w:szCs w:val="20"/>
                <w:lang w:val="es-ES" w:eastAsia="en-CA"/>
              </w:rPr>
            </w:pPr>
            <w:r w:rsidRPr="003F07DD">
              <w:rPr>
                <w:rFonts w:asciiTheme="majorBidi" w:hAnsiTheme="majorBidi" w:cstheme="majorBidi"/>
                <w:sz w:val="20"/>
                <w:szCs w:val="20"/>
                <w:lang w:val="es-ES" w:eastAsia="en-CA"/>
              </w:rPr>
              <w:t>250</w:t>
            </w:r>
            <w:r w:rsidR="00D064F7" w:rsidRPr="003F07DD">
              <w:rPr>
                <w:rFonts w:asciiTheme="majorBidi" w:hAnsiTheme="majorBidi" w:cstheme="majorBidi"/>
                <w:sz w:val="20"/>
                <w:szCs w:val="20"/>
                <w:lang w:val="es-ES" w:eastAsia="en-CA"/>
              </w:rPr>
              <w:t>,</w:t>
            </w:r>
            <w:r w:rsidRPr="003F07DD">
              <w:rPr>
                <w:rFonts w:asciiTheme="majorBidi" w:hAnsiTheme="majorBidi" w:cstheme="majorBidi"/>
                <w:sz w:val="20"/>
                <w:szCs w:val="20"/>
                <w:lang w:val="es-ES" w:eastAsia="en-CA"/>
              </w:rPr>
              <w:t>00</w:t>
            </w:r>
          </w:p>
          <w:p w14:paraId="63964BD4" w14:textId="77777777" w:rsidR="00DF1A46" w:rsidRPr="003F07DD" w:rsidRDefault="00DF1A46" w:rsidP="001E24E8">
            <w:pPr>
              <w:jc w:val="right"/>
              <w:rPr>
                <w:rFonts w:asciiTheme="majorBidi" w:hAnsiTheme="majorBidi" w:cstheme="majorBidi"/>
                <w:sz w:val="20"/>
                <w:szCs w:val="20"/>
                <w:lang w:val="es-ES"/>
              </w:rPr>
            </w:pPr>
            <w:r w:rsidRPr="003F07DD">
              <w:rPr>
                <w:rFonts w:asciiTheme="majorBidi" w:hAnsiTheme="majorBidi" w:cstheme="majorBidi"/>
                <w:sz w:val="20"/>
                <w:szCs w:val="20"/>
                <w:lang w:val="es-ES" w:eastAsia="en-CA"/>
              </w:rPr>
              <w:t>(HFC</w:t>
            </w:r>
            <w:r w:rsidRPr="003F07DD">
              <w:rPr>
                <w:rFonts w:asciiTheme="majorBidi" w:hAnsiTheme="majorBidi" w:cstheme="majorBidi"/>
                <w:sz w:val="20"/>
                <w:szCs w:val="20"/>
                <w:lang w:val="es-ES" w:eastAsia="en-CA"/>
              </w:rPr>
              <w:noBreakHyphen/>
              <w:t>245fa)</w:t>
            </w:r>
          </w:p>
        </w:tc>
        <w:tc>
          <w:tcPr>
            <w:tcW w:w="1159" w:type="dxa"/>
            <w:tcMar>
              <w:left w:w="57" w:type="dxa"/>
              <w:right w:w="57" w:type="dxa"/>
            </w:tcMar>
          </w:tcPr>
          <w:p w14:paraId="17E7DD09" w14:textId="083E03E0" w:rsidR="00DF1A46" w:rsidRPr="003F07DD" w:rsidRDefault="00DF1A46" w:rsidP="001E24E8">
            <w:pPr>
              <w:jc w:val="right"/>
              <w:rPr>
                <w:rFonts w:asciiTheme="majorBidi" w:hAnsiTheme="majorBidi" w:cstheme="majorBidi"/>
                <w:sz w:val="20"/>
                <w:szCs w:val="20"/>
                <w:lang w:val="es-ES" w:eastAsia="en-CA"/>
              </w:rPr>
            </w:pPr>
            <w:r w:rsidRPr="003F07DD">
              <w:rPr>
                <w:rFonts w:asciiTheme="majorBidi" w:hAnsiTheme="majorBidi" w:cstheme="majorBidi"/>
                <w:sz w:val="20"/>
                <w:szCs w:val="20"/>
                <w:lang w:val="es-ES" w:eastAsia="en-CA"/>
              </w:rPr>
              <w:t>257</w:t>
            </w:r>
            <w:r w:rsidR="008814EA" w:rsidRPr="003F07DD">
              <w:rPr>
                <w:rFonts w:asciiTheme="majorBidi" w:hAnsiTheme="majorBidi" w:cstheme="majorBidi"/>
                <w:sz w:val="20"/>
                <w:szCs w:val="20"/>
                <w:lang w:val="es-ES" w:eastAsia="en-CA"/>
              </w:rPr>
              <w:t>.</w:t>
            </w:r>
            <w:r w:rsidRPr="003F07DD">
              <w:rPr>
                <w:rFonts w:asciiTheme="majorBidi" w:hAnsiTheme="majorBidi" w:cstheme="majorBidi"/>
                <w:sz w:val="20"/>
                <w:szCs w:val="20"/>
                <w:lang w:val="es-ES" w:eastAsia="en-CA"/>
              </w:rPr>
              <w:t>500</w:t>
            </w:r>
          </w:p>
          <w:p w14:paraId="35174DA7" w14:textId="77777777" w:rsidR="00DF1A46" w:rsidRPr="003F07DD" w:rsidRDefault="00DF1A46" w:rsidP="001E24E8">
            <w:pPr>
              <w:jc w:val="right"/>
              <w:rPr>
                <w:rFonts w:asciiTheme="majorBidi" w:hAnsiTheme="majorBidi" w:cstheme="majorBidi"/>
                <w:sz w:val="20"/>
                <w:szCs w:val="20"/>
                <w:lang w:val="es-ES"/>
              </w:rPr>
            </w:pPr>
            <w:r w:rsidRPr="003F07DD">
              <w:rPr>
                <w:rFonts w:asciiTheme="majorBidi" w:hAnsiTheme="majorBidi" w:cstheme="majorBidi"/>
                <w:sz w:val="20"/>
                <w:szCs w:val="20"/>
                <w:lang w:val="es-ES" w:eastAsia="en-CA"/>
              </w:rPr>
              <w:t>(HFC</w:t>
            </w:r>
            <w:r w:rsidRPr="003F07DD">
              <w:rPr>
                <w:rFonts w:asciiTheme="majorBidi" w:hAnsiTheme="majorBidi" w:cstheme="majorBidi"/>
                <w:sz w:val="20"/>
                <w:szCs w:val="20"/>
                <w:lang w:val="es-ES" w:eastAsia="en-CA"/>
              </w:rPr>
              <w:noBreakHyphen/>
              <w:t>245fa)</w:t>
            </w:r>
          </w:p>
        </w:tc>
        <w:tc>
          <w:tcPr>
            <w:tcW w:w="1028" w:type="dxa"/>
          </w:tcPr>
          <w:p w14:paraId="5A0AE006" w14:textId="0DF2E551" w:rsidR="00DF1A46" w:rsidRPr="003F07DD" w:rsidRDefault="00F1787F" w:rsidP="001E24E8">
            <w:pPr>
              <w:jc w:val="center"/>
              <w:rPr>
                <w:rFonts w:asciiTheme="majorBidi" w:hAnsiTheme="majorBidi" w:cstheme="majorBidi"/>
                <w:sz w:val="20"/>
                <w:szCs w:val="20"/>
                <w:lang w:val="es-ES" w:eastAsia="en-CA"/>
              </w:rPr>
            </w:pPr>
            <w:r w:rsidRPr="003F07DD">
              <w:rPr>
                <w:rFonts w:asciiTheme="majorBidi" w:hAnsiTheme="majorBidi" w:cstheme="majorBidi"/>
                <w:sz w:val="20"/>
                <w:szCs w:val="20"/>
                <w:bdr w:val="none" w:sz="0" w:space="0" w:color="auto" w:frame="1"/>
                <w:lang w:val="es-ES" w:eastAsia="en-CA"/>
              </w:rPr>
              <w:t>Diciembre</w:t>
            </w:r>
            <w:r w:rsidRPr="003F07DD">
              <w:rPr>
                <w:rFonts w:asciiTheme="majorBidi" w:hAnsiTheme="majorBidi" w:cstheme="majorBidi"/>
                <w:sz w:val="20"/>
                <w:szCs w:val="20"/>
                <w:lang w:val="es-ES" w:eastAsia="en-CA"/>
              </w:rPr>
              <w:t xml:space="preserve"> 20</w:t>
            </w:r>
            <w:r w:rsidR="00DF1A46" w:rsidRPr="003F07DD">
              <w:rPr>
                <w:rFonts w:asciiTheme="majorBidi" w:hAnsiTheme="majorBidi" w:cstheme="majorBidi"/>
                <w:sz w:val="20"/>
                <w:szCs w:val="20"/>
                <w:lang w:val="es-ES" w:eastAsia="en-CA"/>
              </w:rPr>
              <w:t>18</w:t>
            </w:r>
          </w:p>
        </w:tc>
        <w:tc>
          <w:tcPr>
            <w:tcW w:w="1059" w:type="dxa"/>
            <w:tcMar>
              <w:left w:w="57" w:type="dxa"/>
              <w:right w:w="57" w:type="dxa"/>
            </w:tcMar>
          </w:tcPr>
          <w:p w14:paraId="6E4136A5" w14:textId="15AEA3B8" w:rsidR="00DF1A46" w:rsidRPr="003F07DD" w:rsidRDefault="00DF1A46" w:rsidP="001E24E8">
            <w:pPr>
              <w:jc w:val="center"/>
              <w:rPr>
                <w:rFonts w:asciiTheme="majorBidi" w:hAnsiTheme="majorBidi" w:cstheme="majorBidi"/>
                <w:sz w:val="20"/>
                <w:szCs w:val="20"/>
                <w:lang w:val="es-ES" w:eastAsia="en-CA"/>
              </w:rPr>
            </w:pPr>
            <w:r w:rsidRPr="003F07DD">
              <w:rPr>
                <w:rFonts w:asciiTheme="majorBidi" w:hAnsiTheme="majorBidi" w:cstheme="majorBidi"/>
                <w:sz w:val="20"/>
                <w:szCs w:val="20"/>
                <w:lang w:val="es-ES" w:eastAsia="en-CA"/>
              </w:rPr>
              <w:t>Jun</w:t>
            </w:r>
            <w:r w:rsidR="00F1787F" w:rsidRPr="003F07DD">
              <w:rPr>
                <w:rFonts w:asciiTheme="majorBidi" w:hAnsiTheme="majorBidi" w:cstheme="majorBidi"/>
                <w:sz w:val="20"/>
                <w:szCs w:val="20"/>
                <w:lang w:val="es-ES" w:eastAsia="en-CA"/>
              </w:rPr>
              <w:t>io 20</w:t>
            </w:r>
            <w:r w:rsidRPr="003F07DD">
              <w:rPr>
                <w:rFonts w:asciiTheme="majorBidi" w:hAnsiTheme="majorBidi" w:cstheme="majorBidi"/>
                <w:sz w:val="20"/>
                <w:szCs w:val="20"/>
                <w:lang w:val="es-ES" w:eastAsia="en-CA"/>
              </w:rPr>
              <w:t>21</w:t>
            </w:r>
          </w:p>
        </w:tc>
      </w:tr>
      <w:tr w:rsidR="00F1787F" w:rsidRPr="003F07DD" w14:paraId="7D3026B0" w14:textId="77777777" w:rsidTr="001E24E8">
        <w:tc>
          <w:tcPr>
            <w:tcW w:w="4084" w:type="dxa"/>
          </w:tcPr>
          <w:p w14:paraId="0F664CC8" w14:textId="1A148CC6" w:rsidR="00DF1A46" w:rsidRPr="003F07DD" w:rsidRDefault="007166B9" w:rsidP="001E24E8">
            <w:pPr>
              <w:jc w:val="left"/>
              <w:rPr>
                <w:rFonts w:asciiTheme="majorBidi" w:hAnsiTheme="majorBidi" w:cstheme="majorBidi"/>
                <w:sz w:val="20"/>
                <w:szCs w:val="20"/>
                <w:bdr w:val="none" w:sz="0" w:space="0" w:color="auto" w:frame="1"/>
                <w:lang w:val="es-ES" w:eastAsia="en-CA"/>
              </w:rPr>
            </w:pPr>
            <w:r w:rsidRPr="003F07DD">
              <w:rPr>
                <w:rFonts w:asciiTheme="majorBidi" w:hAnsiTheme="majorBidi" w:cstheme="majorBidi"/>
                <w:b/>
                <w:bCs/>
                <w:sz w:val="20"/>
                <w:szCs w:val="20"/>
                <w:bdr w:val="none" w:sz="0" w:space="0" w:color="auto" w:frame="1"/>
                <w:lang w:val="es-ES" w:eastAsia="en-CA"/>
              </w:rPr>
              <w:t>Tailandia</w:t>
            </w:r>
            <w:r w:rsidR="00DF1A46" w:rsidRPr="003F07DD">
              <w:rPr>
                <w:rFonts w:asciiTheme="majorBidi" w:hAnsiTheme="majorBidi" w:cstheme="majorBidi"/>
                <w:sz w:val="20"/>
                <w:szCs w:val="20"/>
                <w:bdr w:val="none" w:sz="0" w:space="0" w:color="auto" w:frame="1"/>
                <w:lang w:val="es-ES" w:eastAsia="en-CA"/>
              </w:rPr>
              <w:t xml:space="preserve">: </w:t>
            </w:r>
            <w:r w:rsidR="00D064F7" w:rsidRPr="003F07DD">
              <w:rPr>
                <w:rFonts w:asciiTheme="majorBidi" w:hAnsiTheme="majorBidi" w:cstheme="majorBidi"/>
                <w:sz w:val="20"/>
                <w:szCs w:val="20"/>
                <w:bdr w:val="none" w:sz="0" w:space="0" w:color="auto" w:frame="1"/>
                <w:lang w:val="es-ES" w:eastAsia="en-CA"/>
              </w:rPr>
              <w:t>Conversión de HFC a propano (R</w:t>
            </w:r>
            <w:r w:rsidR="00E16406" w:rsidRPr="003F07DD">
              <w:rPr>
                <w:rFonts w:asciiTheme="majorBidi" w:hAnsiTheme="majorBidi" w:cstheme="majorBidi"/>
                <w:sz w:val="20"/>
                <w:szCs w:val="20"/>
                <w:bdr w:val="none" w:sz="0" w:space="0" w:color="auto" w:frame="1"/>
                <w:lang w:val="es-ES" w:eastAsia="en-CA"/>
              </w:rPr>
              <w:noBreakHyphen/>
            </w:r>
            <w:r w:rsidR="00D064F7" w:rsidRPr="003F07DD">
              <w:rPr>
                <w:rFonts w:asciiTheme="majorBidi" w:hAnsiTheme="majorBidi" w:cstheme="majorBidi"/>
                <w:sz w:val="20"/>
                <w:szCs w:val="20"/>
                <w:bdr w:val="none" w:sz="0" w:space="0" w:color="auto" w:frame="1"/>
                <w:lang w:val="es-ES" w:eastAsia="en-CA"/>
              </w:rPr>
              <w:t>290) e isobutano (R</w:t>
            </w:r>
            <w:r w:rsidR="00D064F7" w:rsidRPr="003F07DD">
              <w:rPr>
                <w:rFonts w:asciiTheme="majorBidi" w:hAnsiTheme="majorBidi" w:cstheme="majorBidi"/>
                <w:sz w:val="20"/>
                <w:szCs w:val="20"/>
                <w:bdr w:val="none" w:sz="0" w:space="0" w:color="auto" w:frame="1"/>
                <w:lang w:val="es-ES" w:eastAsia="en-CA"/>
              </w:rPr>
              <w:noBreakHyphen/>
              <w:t>600a) como refrigerante en la fabricación de aparatos de refrigeración comercial en Pattana Intercool Co. Ltd.</w:t>
            </w:r>
          </w:p>
          <w:p w14:paraId="629C60EE" w14:textId="77777777" w:rsidR="00DF1A46" w:rsidRPr="003F07DD" w:rsidRDefault="00DF1A46" w:rsidP="001E24E8">
            <w:pPr>
              <w:jc w:val="left"/>
              <w:rPr>
                <w:rFonts w:asciiTheme="majorBidi" w:hAnsiTheme="majorBidi" w:cstheme="majorBidi"/>
                <w:sz w:val="20"/>
                <w:szCs w:val="20"/>
                <w:bdr w:val="none" w:sz="0" w:space="0" w:color="auto" w:frame="1"/>
                <w:lang w:val="es-ES"/>
              </w:rPr>
            </w:pPr>
            <w:r w:rsidRPr="003F07DD">
              <w:rPr>
                <w:rFonts w:asciiTheme="majorBidi" w:hAnsiTheme="majorBidi" w:cstheme="majorBidi"/>
                <w:sz w:val="20"/>
                <w:szCs w:val="20"/>
                <w:bdr w:val="none" w:sz="0" w:space="0" w:color="auto" w:frame="1"/>
                <w:lang w:val="es-ES" w:eastAsia="en-CA"/>
              </w:rPr>
              <w:t>(THA/REF/82/INV/03+)</w:t>
            </w:r>
          </w:p>
        </w:tc>
        <w:tc>
          <w:tcPr>
            <w:tcW w:w="861" w:type="dxa"/>
          </w:tcPr>
          <w:p w14:paraId="243F8738" w14:textId="44FFE02D" w:rsidR="00DF1A46" w:rsidRPr="003F07DD" w:rsidRDefault="00D064F7" w:rsidP="001E24E8">
            <w:pPr>
              <w:jc w:val="center"/>
              <w:rPr>
                <w:rFonts w:asciiTheme="majorBidi" w:hAnsiTheme="majorBidi" w:cstheme="majorBidi"/>
                <w:sz w:val="20"/>
                <w:szCs w:val="20"/>
                <w:bdr w:val="none" w:sz="0" w:space="0" w:color="auto" w:frame="1"/>
                <w:lang w:val="es-ES"/>
              </w:rPr>
            </w:pPr>
            <w:r w:rsidRPr="003F07DD">
              <w:rPr>
                <w:rFonts w:asciiTheme="majorBidi" w:hAnsiTheme="majorBidi" w:cstheme="majorBidi"/>
                <w:sz w:val="20"/>
                <w:szCs w:val="20"/>
                <w:bdr w:val="none" w:sz="0" w:space="0" w:color="auto" w:frame="1"/>
                <w:lang w:val="es-ES" w:eastAsia="en-CA"/>
              </w:rPr>
              <w:t>Banco Mundial</w:t>
            </w:r>
          </w:p>
        </w:tc>
        <w:tc>
          <w:tcPr>
            <w:tcW w:w="1159" w:type="dxa"/>
            <w:tcMar>
              <w:left w:w="57" w:type="dxa"/>
              <w:right w:w="57" w:type="dxa"/>
            </w:tcMar>
          </w:tcPr>
          <w:p w14:paraId="34333361" w14:textId="738FD91C"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8</w:t>
            </w:r>
            <w:r w:rsidR="00D064F7" w:rsidRPr="003F07DD">
              <w:rPr>
                <w:rFonts w:asciiTheme="majorBidi" w:hAnsiTheme="majorBidi" w:cstheme="majorBidi"/>
                <w:sz w:val="20"/>
                <w:szCs w:val="20"/>
                <w:bdr w:val="none" w:sz="0" w:space="0" w:color="auto" w:frame="1"/>
                <w:lang w:val="es-ES" w:eastAsia="en-CA"/>
              </w:rPr>
              <w:t>,</w:t>
            </w:r>
            <w:r w:rsidRPr="003F07DD">
              <w:rPr>
                <w:rFonts w:asciiTheme="majorBidi" w:hAnsiTheme="majorBidi" w:cstheme="majorBidi"/>
                <w:sz w:val="20"/>
                <w:szCs w:val="20"/>
                <w:bdr w:val="none" w:sz="0" w:space="0" w:color="auto" w:frame="1"/>
                <w:lang w:val="es-ES" w:eastAsia="en-CA"/>
              </w:rPr>
              <w:t>78 (HFC</w:t>
            </w:r>
            <w:r w:rsidRPr="003F07DD">
              <w:rPr>
                <w:rFonts w:asciiTheme="majorBidi" w:hAnsiTheme="majorBidi" w:cstheme="majorBidi"/>
                <w:sz w:val="20"/>
                <w:szCs w:val="20"/>
                <w:bdr w:val="none" w:sz="0" w:space="0" w:color="auto" w:frame="1"/>
                <w:lang w:val="es-ES" w:eastAsia="en-CA"/>
              </w:rPr>
              <w:noBreakHyphen/>
              <w:t>134a)</w:t>
            </w:r>
          </w:p>
        </w:tc>
        <w:tc>
          <w:tcPr>
            <w:tcW w:w="1159" w:type="dxa"/>
            <w:tcMar>
              <w:left w:w="57" w:type="dxa"/>
              <w:right w:w="57" w:type="dxa"/>
            </w:tcMar>
          </w:tcPr>
          <w:p w14:paraId="2B46E762" w14:textId="54BF859A" w:rsidR="00DF1A46" w:rsidRPr="003F07DD" w:rsidRDefault="00DF1A46" w:rsidP="001E24E8">
            <w:pPr>
              <w:jc w:val="right"/>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12</w:t>
            </w:r>
            <w:r w:rsidR="008814EA" w:rsidRPr="003F07DD">
              <w:rPr>
                <w:rFonts w:asciiTheme="majorBidi" w:hAnsiTheme="majorBidi" w:cstheme="majorBidi"/>
                <w:sz w:val="20"/>
                <w:szCs w:val="20"/>
                <w:bdr w:val="none" w:sz="0" w:space="0" w:color="auto" w:frame="1"/>
                <w:lang w:val="es-ES" w:eastAsia="en-CA"/>
              </w:rPr>
              <w:t>.</w:t>
            </w:r>
            <w:r w:rsidRPr="003F07DD">
              <w:rPr>
                <w:rFonts w:asciiTheme="majorBidi" w:hAnsiTheme="majorBidi" w:cstheme="majorBidi"/>
                <w:sz w:val="20"/>
                <w:szCs w:val="20"/>
                <w:bdr w:val="none" w:sz="0" w:space="0" w:color="auto" w:frame="1"/>
                <w:lang w:val="es-ES" w:eastAsia="en-CA"/>
              </w:rPr>
              <w:t>555 (HFC</w:t>
            </w:r>
            <w:r w:rsidRPr="003F07DD">
              <w:rPr>
                <w:rFonts w:asciiTheme="majorBidi" w:hAnsiTheme="majorBidi" w:cstheme="majorBidi"/>
                <w:sz w:val="20"/>
                <w:szCs w:val="20"/>
                <w:bdr w:val="none" w:sz="0" w:space="0" w:color="auto" w:frame="1"/>
                <w:lang w:val="es-ES" w:eastAsia="en-CA"/>
              </w:rPr>
              <w:noBreakHyphen/>
              <w:t>134a)</w:t>
            </w:r>
          </w:p>
        </w:tc>
        <w:tc>
          <w:tcPr>
            <w:tcW w:w="1028" w:type="dxa"/>
          </w:tcPr>
          <w:p w14:paraId="5A275798" w14:textId="50CC25B8" w:rsidR="00DF1A46" w:rsidRPr="003F07DD" w:rsidRDefault="00F1787F" w:rsidP="00F1787F">
            <w:pPr>
              <w:jc w:val="center"/>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Diciembre</w:t>
            </w:r>
            <w:r w:rsidRPr="003F07DD">
              <w:rPr>
                <w:rFonts w:asciiTheme="majorBidi" w:hAnsiTheme="majorBidi" w:cstheme="majorBidi"/>
                <w:sz w:val="20"/>
                <w:szCs w:val="20"/>
                <w:bdr w:val="none" w:sz="0" w:space="0" w:color="auto" w:frame="1"/>
                <w:lang w:val="es-ES" w:eastAsia="en-CA"/>
              </w:rPr>
              <w:br/>
              <w:t>20</w:t>
            </w:r>
            <w:r w:rsidR="00DF1A46" w:rsidRPr="003F07DD">
              <w:rPr>
                <w:rFonts w:asciiTheme="majorBidi" w:hAnsiTheme="majorBidi" w:cstheme="majorBidi"/>
                <w:sz w:val="20"/>
                <w:szCs w:val="20"/>
                <w:bdr w:val="none" w:sz="0" w:space="0" w:color="auto" w:frame="1"/>
                <w:lang w:val="es-ES" w:eastAsia="en-CA"/>
              </w:rPr>
              <w:t>18</w:t>
            </w:r>
          </w:p>
        </w:tc>
        <w:tc>
          <w:tcPr>
            <w:tcW w:w="1059" w:type="dxa"/>
            <w:tcMar>
              <w:left w:w="57" w:type="dxa"/>
              <w:right w:w="57" w:type="dxa"/>
            </w:tcMar>
          </w:tcPr>
          <w:p w14:paraId="34992352" w14:textId="77777777" w:rsidR="00F1787F" w:rsidRPr="003F07DD" w:rsidRDefault="00F1787F" w:rsidP="00F1787F">
            <w:pPr>
              <w:jc w:val="center"/>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Diciembre</w:t>
            </w:r>
          </w:p>
          <w:p w14:paraId="32583684" w14:textId="71ECCEF0" w:rsidR="00DF1A46" w:rsidRPr="003F07DD" w:rsidRDefault="00F1787F" w:rsidP="00F1787F">
            <w:pPr>
              <w:jc w:val="center"/>
              <w:rPr>
                <w:rFonts w:asciiTheme="majorBidi" w:hAnsiTheme="majorBidi" w:cstheme="majorBidi"/>
                <w:sz w:val="20"/>
                <w:szCs w:val="20"/>
                <w:bdr w:val="none" w:sz="0" w:space="0" w:color="auto" w:frame="1"/>
                <w:lang w:val="es-ES" w:eastAsia="en-CA"/>
              </w:rPr>
            </w:pPr>
            <w:r w:rsidRPr="003F07DD">
              <w:rPr>
                <w:rFonts w:asciiTheme="majorBidi" w:hAnsiTheme="majorBidi" w:cstheme="majorBidi"/>
                <w:sz w:val="20"/>
                <w:szCs w:val="20"/>
                <w:bdr w:val="none" w:sz="0" w:space="0" w:color="auto" w:frame="1"/>
                <w:lang w:val="es-ES" w:eastAsia="en-CA"/>
              </w:rPr>
              <w:t>20</w:t>
            </w:r>
            <w:r w:rsidR="00DF1A46" w:rsidRPr="003F07DD">
              <w:rPr>
                <w:rFonts w:asciiTheme="majorBidi" w:hAnsiTheme="majorBidi" w:cstheme="majorBidi"/>
                <w:sz w:val="20"/>
                <w:szCs w:val="20"/>
                <w:bdr w:val="none" w:sz="0" w:space="0" w:color="auto" w:frame="1"/>
                <w:lang w:val="es-ES" w:eastAsia="en-CA"/>
              </w:rPr>
              <w:t>21</w:t>
            </w:r>
          </w:p>
        </w:tc>
      </w:tr>
    </w:tbl>
    <w:p w14:paraId="3B492BBE" w14:textId="77777777" w:rsidR="00DF1A46" w:rsidRPr="003F07DD" w:rsidRDefault="00DF1A46" w:rsidP="00DF1A46">
      <w:pPr>
        <w:rPr>
          <w:lang w:val="es-ES"/>
        </w:rPr>
      </w:pPr>
    </w:p>
    <w:p w14:paraId="011FF0F8" w14:textId="5D386392" w:rsidR="00DF1A46" w:rsidRPr="003F07DD" w:rsidRDefault="00DF1A46" w:rsidP="00DF1A46">
      <w:pPr>
        <w:pStyle w:val="Heading1"/>
        <w:numPr>
          <w:ilvl w:val="0"/>
          <w:numId w:val="0"/>
        </w:numPr>
        <w:rPr>
          <w:lang w:val="es-ES"/>
        </w:rPr>
      </w:pPr>
      <w:bookmarkStart w:id="1" w:name="_Hlk212631017"/>
      <w:r w:rsidRPr="003F07DD">
        <w:rPr>
          <w:i/>
          <w:iCs/>
          <w:lang w:val="es-ES"/>
        </w:rPr>
        <w:t>Conversi</w:t>
      </w:r>
      <w:r w:rsidR="00D064F7" w:rsidRPr="003F07DD">
        <w:rPr>
          <w:i/>
          <w:iCs/>
          <w:lang w:val="es-ES"/>
        </w:rPr>
        <w:t xml:space="preserve">ón en </w:t>
      </w:r>
      <w:r w:rsidRPr="003F07DD">
        <w:rPr>
          <w:i/>
          <w:iCs/>
          <w:lang w:val="es-ES"/>
        </w:rPr>
        <w:t>Walton Hitech Industries Limited (Bangladesh)</w:t>
      </w:r>
      <w:r w:rsidRPr="003F07DD">
        <w:rPr>
          <w:lang w:val="es-ES"/>
        </w:rPr>
        <w:t xml:space="preserve"> </w:t>
      </w:r>
    </w:p>
    <w:p w14:paraId="663F70AC" w14:textId="1990B05A" w:rsidR="00E52ABE" w:rsidRPr="003F07DD" w:rsidRDefault="00E52ABE" w:rsidP="00E52ABE">
      <w:pPr>
        <w:pStyle w:val="Heading1"/>
        <w:rPr>
          <w:lang w:val="es-ES"/>
        </w:rPr>
      </w:pPr>
      <w:r w:rsidRPr="003F07DD">
        <w:rPr>
          <w:lang w:val="es-ES"/>
        </w:rPr>
        <w:t>El proyecto pos</w:t>
      </w:r>
      <w:r w:rsidR="004E549D" w:rsidRPr="003F07DD">
        <w:rPr>
          <w:lang w:val="es-ES"/>
        </w:rPr>
        <w:t>i</w:t>
      </w:r>
      <w:r w:rsidRPr="003F07DD">
        <w:rPr>
          <w:lang w:val="es-ES"/>
        </w:rPr>
        <w:t>bilitó la conversión eficaz de la empresa a tecnologías a base de hidrocarburos, que se estima que son al menos un 10 % más eficientes energéticamente en comparación con los equipos anteriores que utilizan HFC</w:t>
      </w:r>
      <w:r w:rsidRPr="003F07DD">
        <w:rPr>
          <w:lang w:val="es-ES"/>
        </w:rPr>
        <w:noBreakHyphen/>
        <w:t xml:space="preserve">134a. Dado que Walton es el fabricante líder de refrigeradores domésticos en el mercado local, su transición contribuyó en gran medida a frenar el crecimiento del uso de HFC-134a en los refrigeradores domésticos en todo el país. Entre los principales retos de la implementación se encontraban el rediseño de los compresores para adaptarlos al R-600a, las modificaciones de los procesos de fabricación para </w:t>
      </w:r>
      <w:r w:rsidR="004E549D" w:rsidRPr="003F07DD">
        <w:rPr>
          <w:lang w:val="es-ES"/>
        </w:rPr>
        <w:t xml:space="preserve">lograr </w:t>
      </w:r>
      <w:r w:rsidRPr="003F07DD">
        <w:rPr>
          <w:lang w:val="es-ES"/>
        </w:rPr>
        <w:t xml:space="preserve">la manipulación segura de los refrigerantes inflamables y la necesidad de inversiones adicionales en cámaras de ensayo para probar los equipos </w:t>
      </w:r>
      <w:r w:rsidR="0069310D" w:rsidRPr="003F07DD">
        <w:rPr>
          <w:lang w:val="es-ES"/>
        </w:rPr>
        <w:t>a base de</w:t>
      </w:r>
      <w:r w:rsidR="0071065A" w:rsidRPr="003F07DD">
        <w:rPr>
          <w:lang w:val="es-ES"/>
        </w:rPr>
        <w:t xml:space="preserve"> </w:t>
      </w:r>
      <w:r w:rsidR="00584227" w:rsidRPr="003F07DD">
        <w:rPr>
          <w:lang w:val="es-ES"/>
        </w:rPr>
        <w:t>hidrocarburos</w:t>
      </w:r>
      <w:r w:rsidRPr="003F07DD">
        <w:rPr>
          <w:lang w:val="es-ES"/>
        </w:rPr>
        <w:t>.</w:t>
      </w:r>
    </w:p>
    <w:bookmarkEnd w:id="1"/>
    <w:p w14:paraId="670FA5B4" w14:textId="0462C117" w:rsidR="00DF1A46" w:rsidRPr="003F07DD" w:rsidRDefault="00DF1A46" w:rsidP="00DF1A46">
      <w:pPr>
        <w:pStyle w:val="Heading1"/>
        <w:numPr>
          <w:ilvl w:val="0"/>
          <w:numId w:val="0"/>
        </w:numPr>
        <w:rPr>
          <w:lang w:val="es-ES"/>
        </w:rPr>
      </w:pPr>
      <w:r w:rsidRPr="003F07DD">
        <w:rPr>
          <w:i/>
          <w:iCs/>
          <w:lang w:val="es-ES"/>
        </w:rPr>
        <w:lastRenderedPageBreak/>
        <w:t>Convers</w:t>
      </w:r>
      <w:r w:rsidR="00DB74BF" w:rsidRPr="003F07DD">
        <w:rPr>
          <w:i/>
          <w:iCs/>
          <w:lang w:val="es-ES"/>
        </w:rPr>
        <w:t>i</w:t>
      </w:r>
      <w:r w:rsidR="004E549D" w:rsidRPr="003F07DD">
        <w:rPr>
          <w:i/>
          <w:iCs/>
          <w:lang w:val="es-ES"/>
        </w:rPr>
        <w:t xml:space="preserve">ón en </w:t>
      </w:r>
      <w:r w:rsidRPr="003F07DD">
        <w:rPr>
          <w:i/>
          <w:iCs/>
          <w:lang w:val="es-ES"/>
        </w:rPr>
        <w:t xml:space="preserve">Briket, Bambi </w:t>
      </w:r>
      <w:r w:rsidR="004E549D" w:rsidRPr="003F07DD">
        <w:rPr>
          <w:i/>
          <w:iCs/>
          <w:lang w:val="es-ES"/>
        </w:rPr>
        <w:t xml:space="preserve">y </w:t>
      </w:r>
      <w:r w:rsidRPr="003F07DD">
        <w:rPr>
          <w:i/>
          <w:iCs/>
          <w:lang w:val="es-ES"/>
        </w:rPr>
        <w:t>Mabe-Kronen (Argentina)</w:t>
      </w:r>
      <w:r w:rsidRPr="003F07DD">
        <w:rPr>
          <w:lang w:val="es-ES"/>
        </w:rPr>
        <w:t xml:space="preserve"> </w:t>
      </w:r>
    </w:p>
    <w:p w14:paraId="3BEE0B8B" w14:textId="0E6F4C60" w:rsidR="004E549D" w:rsidRPr="003F07DD" w:rsidRDefault="004E549D" w:rsidP="004E549D">
      <w:pPr>
        <w:pStyle w:val="Heading1"/>
        <w:rPr>
          <w:lang w:val="es-ES"/>
        </w:rPr>
      </w:pPr>
      <w:r w:rsidRPr="003F07DD">
        <w:rPr>
          <w:lang w:val="es-ES"/>
        </w:rPr>
        <w:t xml:space="preserve">El proyecto, cuya finalización estaba prevista inicialmente para junio de 2020, sufrió retrasos debido a las restricciones relacionadas con la pandemia de COVID-19. Los problemas en la cadena de suministro afectaron a la adquisición, instalación y puesta en marcha de equipos de fabricación que utilizan R-600a, así como a las actividades de </w:t>
      </w:r>
      <w:r w:rsidR="004C6081" w:rsidRPr="003F07DD">
        <w:rPr>
          <w:lang w:val="es-ES"/>
        </w:rPr>
        <w:t>capacita</w:t>
      </w:r>
      <w:r w:rsidRPr="003F07DD">
        <w:rPr>
          <w:lang w:val="es-ES"/>
        </w:rPr>
        <w:t xml:space="preserve">ción sobre el uso seguro de los hidrocarburos en la fabricación y el mantenimiento de refrigeradores. Otros retos adicionales fueron el desarrollo de productos para un funcionamiento seguro con </w:t>
      </w:r>
      <w:r w:rsidR="00584227" w:rsidRPr="003F07DD">
        <w:rPr>
          <w:lang w:val="es-ES"/>
        </w:rPr>
        <w:t>hidrocarburos</w:t>
      </w:r>
      <w:r w:rsidRPr="003F07DD">
        <w:rPr>
          <w:lang w:val="es-ES"/>
        </w:rPr>
        <w:t xml:space="preserve"> y el fomento de la capacidad del personal de la planta y otras partes interesadas pertinentes en materia de protocolos de seguridad. Estos se abordaron mediante intervenciones técnicas específicas en el diseño de productos, </w:t>
      </w:r>
      <w:r w:rsidR="00D443B9" w:rsidRPr="003F07DD">
        <w:rPr>
          <w:lang w:val="es-ES"/>
        </w:rPr>
        <w:t xml:space="preserve">actividades </w:t>
      </w:r>
      <w:r w:rsidRPr="003F07DD">
        <w:rPr>
          <w:lang w:val="es-ES"/>
        </w:rPr>
        <w:t xml:space="preserve">de sensibilización y de </w:t>
      </w:r>
      <w:r w:rsidR="00D443B9" w:rsidRPr="003F07DD">
        <w:rPr>
          <w:lang w:val="es-ES"/>
        </w:rPr>
        <w:t>capacitac</w:t>
      </w:r>
      <w:r w:rsidRPr="003F07DD">
        <w:rPr>
          <w:lang w:val="es-ES"/>
        </w:rPr>
        <w:t xml:space="preserve">ión en materia de seguridad. Las tres empresas se convirtieron con éxito a tecnologías que utilizan hidrocarburos, que se estima que son más eficientes energéticamente en más de un 10 % en comparación con los productos a base de HFC-134a. El proyecto dio lugar a la adopción sostenible de tecnologías eficientes energéticamente basadas en </w:t>
      </w:r>
      <w:r w:rsidR="00584227" w:rsidRPr="003F07DD">
        <w:rPr>
          <w:lang w:val="es-ES"/>
        </w:rPr>
        <w:t>hidrocarburos</w:t>
      </w:r>
      <w:r w:rsidRPr="003F07DD">
        <w:rPr>
          <w:lang w:val="es-ES"/>
        </w:rPr>
        <w:t xml:space="preserve"> en los refrigeradores domésticos del país y contribuyó a crear capacidad local para manejar los hidrocarburos durante el mantenimiento. Se prestó apoyo para mejorar la eficiencia energética de estas tecnologías mediante un proyecto para “promover la producción de refrigeradores energéticamente eficientes en la Argentina durante la transición hacia la eliminación de los hidrofluorocarbonos”, financiado por el Programa de Eficiencia en Refrigeración de Kigali (K-CEP) y ejecutado por la ONUDI.</w:t>
      </w:r>
    </w:p>
    <w:p w14:paraId="7A0662E8" w14:textId="696406D0" w:rsidR="00DF1A46" w:rsidRPr="003F07DD" w:rsidRDefault="00DF1A46" w:rsidP="00DF1A46">
      <w:pPr>
        <w:pStyle w:val="Heading1"/>
        <w:numPr>
          <w:ilvl w:val="0"/>
          <w:numId w:val="0"/>
        </w:numPr>
        <w:rPr>
          <w:b/>
          <w:bCs/>
          <w:lang w:val="es-ES"/>
        </w:rPr>
      </w:pPr>
      <w:r w:rsidRPr="003F07DD">
        <w:rPr>
          <w:i/>
          <w:iCs/>
          <w:lang w:val="es-ES"/>
        </w:rPr>
        <w:t>Conversi</w:t>
      </w:r>
      <w:r w:rsidR="004E549D" w:rsidRPr="003F07DD">
        <w:rPr>
          <w:i/>
          <w:iCs/>
          <w:lang w:val="es-ES"/>
        </w:rPr>
        <w:t>ó</w:t>
      </w:r>
      <w:r w:rsidRPr="003F07DD">
        <w:rPr>
          <w:i/>
          <w:iCs/>
          <w:lang w:val="es-ES"/>
        </w:rPr>
        <w:t xml:space="preserve">n </w:t>
      </w:r>
      <w:r w:rsidR="004E549D" w:rsidRPr="003F07DD">
        <w:rPr>
          <w:i/>
          <w:iCs/>
          <w:lang w:val="es-ES"/>
        </w:rPr>
        <w:t xml:space="preserve">en </w:t>
      </w:r>
      <w:r w:rsidRPr="003F07DD">
        <w:rPr>
          <w:i/>
          <w:iCs/>
          <w:lang w:val="es-ES"/>
        </w:rPr>
        <w:t>Lematic Industries (</w:t>
      </w:r>
      <w:r w:rsidR="00984155" w:rsidRPr="003F07DD">
        <w:rPr>
          <w:i/>
          <w:iCs/>
          <w:lang w:val="es-ES"/>
        </w:rPr>
        <w:t>Líbano</w:t>
      </w:r>
      <w:r w:rsidRPr="003F07DD">
        <w:rPr>
          <w:i/>
          <w:iCs/>
          <w:lang w:val="es-ES"/>
        </w:rPr>
        <w:t>)</w:t>
      </w:r>
      <w:r w:rsidRPr="003F07DD">
        <w:rPr>
          <w:b/>
          <w:bCs/>
          <w:lang w:val="es-ES"/>
        </w:rPr>
        <w:t xml:space="preserve"> </w:t>
      </w:r>
    </w:p>
    <w:p w14:paraId="2E0DE6EE" w14:textId="057DCE95" w:rsidR="00322EA6" w:rsidRPr="003F07DD" w:rsidRDefault="00322EA6" w:rsidP="00322EA6">
      <w:pPr>
        <w:pStyle w:val="Heading1"/>
        <w:rPr>
          <w:lang w:val="es-ES"/>
        </w:rPr>
      </w:pPr>
      <w:r w:rsidRPr="003F07DD">
        <w:rPr>
          <w:lang w:val="es-ES"/>
        </w:rPr>
        <w:t>La empresa realizó con éxito y de manera sostenible la conversión a R</w:t>
      </w:r>
      <w:r w:rsidRPr="003F07DD">
        <w:rPr>
          <w:lang w:val="es-ES"/>
        </w:rPr>
        <w:noBreakHyphen/>
        <w:t xml:space="preserve">600a y R-290, utilizándose este último en determinados equipos de refrigeración comercial. La transición dio lugar a un aumento de la eficiencia energética estimado en alrededor del 20 %. Uno de los principales retos durante la implementación fue la necesidad de crear capacidad e impartir capacitación sobre la manipulación segura de los hidrocarburos en la fabricación y el mantenimiento de equipos de refrigeración. Estos retos se abordaron mediante iniciativas específicas de </w:t>
      </w:r>
      <w:r w:rsidR="00115626" w:rsidRPr="003F07DD">
        <w:rPr>
          <w:lang w:val="es-ES"/>
        </w:rPr>
        <w:t>capacita</w:t>
      </w:r>
      <w:r w:rsidRPr="003F07DD">
        <w:rPr>
          <w:lang w:val="es-ES"/>
        </w:rPr>
        <w:t>ción y desarrollo de capacidades, lo que facilitó la adopción de tecnologías a base de hidrocarburos en el mercado. Además, los mayores costos de los componentes a base de hidrocarburos energéticamente eficientes provocaron un aumento de la competencia de los productos importados. No obstante, la conversión de la empresa a operaciones de fabricación energéticamente eficientes que utilizan hidrocarburos contribuyó a frenar el crecimiento del consumo de HFC en el país.</w:t>
      </w:r>
    </w:p>
    <w:p w14:paraId="33E92413" w14:textId="2B0F36F3" w:rsidR="00DF1A46" w:rsidRPr="003F07DD" w:rsidRDefault="00DF1A46" w:rsidP="00DF1A46">
      <w:pPr>
        <w:pStyle w:val="Heading1"/>
        <w:numPr>
          <w:ilvl w:val="0"/>
          <w:numId w:val="0"/>
        </w:numPr>
        <w:rPr>
          <w:lang w:val="es-ES"/>
        </w:rPr>
      </w:pPr>
      <w:r w:rsidRPr="003F07DD">
        <w:rPr>
          <w:i/>
          <w:iCs/>
          <w:lang w:val="es-ES"/>
        </w:rPr>
        <w:t>Conversi</w:t>
      </w:r>
      <w:r w:rsidR="00322EA6" w:rsidRPr="003F07DD">
        <w:rPr>
          <w:i/>
          <w:iCs/>
          <w:lang w:val="es-ES"/>
        </w:rPr>
        <w:t xml:space="preserve">ón en </w:t>
      </w:r>
      <w:r w:rsidRPr="003F07DD">
        <w:rPr>
          <w:i/>
          <w:iCs/>
          <w:lang w:val="es-ES"/>
        </w:rPr>
        <w:t>Imbera (</w:t>
      </w:r>
      <w:r w:rsidR="00984155" w:rsidRPr="003F07DD">
        <w:rPr>
          <w:i/>
          <w:iCs/>
          <w:lang w:val="es-ES"/>
        </w:rPr>
        <w:t>México</w:t>
      </w:r>
      <w:r w:rsidRPr="003F07DD">
        <w:rPr>
          <w:i/>
          <w:iCs/>
          <w:lang w:val="es-ES"/>
        </w:rPr>
        <w:t>)</w:t>
      </w:r>
    </w:p>
    <w:p w14:paraId="3B886B14" w14:textId="16C19FFC" w:rsidR="00322EA6" w:rsidRPr="003F07DD" w:rsidRDefault="00322EA6" w:rsidP="00322EA6">
      <w:pPr>
        <w:pStyle w:val="Heading1"/>
        <w:rPr>
          <w:lang w:val="es-ES"/>
        </w:rPr>
      </w:pPr>
      <w:r w:rsidRPr="003F07DD">
        <w:rPr>
          <w:lang w:val="es-ES"/>
        </w:rPr>
        <w:t>La empresa convirtió con éxito y de manera sostenible sus operaciones de fabricación para utilizar R</w:t>
      </w:r>
      <w:r w:rsidRPr="003F07DD">
        <w:rPr>
          <w:lang w:val="es-ES"/>
        </w:rPr>
        <w:noBreakHyphen/>
        <w:t xml:space="preserve">600a y R-290, lo que se tradujo en un aumento de la eficiencia energética gracias a la mejora del diseño de los productos y la actualización de los componentes, estimado en más del 10 % con respecto al equipo de referencia. El proyecto también contribuyó a frenar el crecimiento del consumo de HFC en el país. El proyecto sufrió pequeños retrasos, debidos principalmente a las restricciones relacionadas con la pandemia de COVID-19. Entre los principales retos de la ejecución figuraban la necesidad de crear capacidad </w:t>
      </w:r>
      <w:r w:rsidR="00D1636B" w:rsidRPr="003F07DD">
        <w:rPr>
          <w:lang w:val="es-ES"/>
        </w:rPr>
        <w:t>e</w:t>
      </w:r>
      <w:r w:rsidRPr="003F07DD">
        <w:rPr>
          <w:lang w:val="es-ES"/>
        </w:rPr>
        <w:t xml:space="preserve"> impartir </w:t>
      </w:r>
      <w:r w:rsidR="00115626" w:rsidRPr="003F07DD">
        <w:rPr>
          <w:lang w:val="es-ES"/>
        </w:rPr>
        <w:t>capacita</w:t>
      </w:r>
      <w:r w:rsidRPr="003F07DD">
        <w:rPr>
          <w:lang w:val="es-ES"/>
        </w:rPr>
        <w:t xml:space="preserve">ción sobre la manipulación segura de los </w:t>
      </w:r>
      <w:r w:rsidR="00584227" w:rsidRPr="003F07DD">
        <w:rPr>
          <w:lang w:val="es-ES"/>
        </w:rPr>
        <w:t>hidrocarburos</w:t>
      </w:r>
      <w:r w:rsidRPr="003F07DD">
        <w:rPr>
          <w:lang w:val="es-ES"/>
        </w:rPr>
        <w:t xml:space="preserve"> en la fabricación y el mantenimiento de equipos de refrigeración, así como los retrasos en la elaboración de normas de inflamabilidad para los refrigerantes </w:t>
      </w:r>
      <w:r w:rsidR="00B53EBE" w:rsidRPr="003F07DD">
        <w:rPr>
          <w:lang w:val="es-ES"/>
        </w:rPr>
        <w:t>a base de hidrocarburos</w:t>
      </w:r>
      <w:r w:rsidRPr="003F07DD">
        <w:rPr>
          <w:lang w:val="es-ES"/>
        </w:rPr>
        <w:t xml:space="preserve"> en los aparatos de refrigeración comercial de mayor tamaño. El com</w:t>
      </w:r>
      <w:r w:rsidR="00115626" w:rsidRPr="003F07DD">
        <w:rPr>
          <w:lang w:val="es-ES"/>
        </w:rPr>
        <w:t xml:space="preserve">etido </w:t>
      </w:r>
      <w:r w:rsidRPr="003F07DD">
        <w:rPr>
          <w:lang w:val="es-ES"/>
        </w:rPr>
        <w:t xml:space="preserve">de la empresa de supervisar de cerca las actividades del proyecto contribuyó a su ejecución oportuna. Además, las actividades de </w:t>
      </w:r>
      <w:r w:rsidR="00115626" w:rsidRPr="003F07DD">
        <w:rPr>
          <w:lang w:val="es-ES"/>
        </w:rPr>
        <w:t>capacita</w:t>
      </w:r>
      <w:r w:rsidRPr="003F07DD">
        <w:rPr>
          <w:lang w:val="es-ES"/>
        </w:rPr>
        <w:t xml:space="preserve">ción y creación de capacidad sobre el uso de refrigerantes </w:t>
      </w:r>
      <w:r w:rsidR="00B53EBE" w:rsidRPr="003F07DD">
        <w:rPr>
          <w:lang w:val="es-ES"/>
        </w:rPr>
        <w:t xml:space="preserve">que utilizan hidrocarburos </w:t>
      </w:r>
      <w:r w:rsidRPr="003F07DD">
        <w:rPr>
          <w:lang w:val="es-ES"/>
        </w:rPr>
        <w:t>facilitaron la adopción de estas tecnologías por el mercado.</w:t>
      </w:r>
    </w:p>
    <w:p w14:paraId="7F12F969" w14:textId="061A09BD" w:rsidR="00DF1A46" w:rsidRPr="003F07DD" w:rsidRDefault="00DF1A46" w:rsidP="00DF1A46">
      <w:pPr>
        <w:pStyle w:val="Heading1"/>
        <w:numPr>
          <w:ilvl w:val="0"/>
          <w:numId w:val="0"/>
        </w:numPr>
        <w:rPr>
          <w:lang w:val="es-ES"/>
        </w:rPr>
      </w:pPr>
      <w:r w:rsidRPr="003F07DD">
        <w:rPr>
          <w:i/>
          <w:iCs/>
          <w:lang w:val="es-ES"/>
        </w:rPr>
        <w:t>Conversi</w:t>
      </w:r>
      <w:r w:rsidR="00B53EBE" w:rsidRPr="003F07DD">
        <w:rPr>
          <w:i/>
          <w:iCs/>
          <w:lang w:val="es-ES"/>
        </w:rPr>
        <w:t xml:space="preserve">ón en </w:t>
      </w:r>
      <w:r w:rsidRPr="003F07DD">
        <w:rPr>
          <w:i/>
          <w:iCs/>
          <w:lang w:val="es-ES"/>
        </w:rPr>
        <w:t>Hisense Kelon (China)</w:t>
      </w:r>
    </w:p>
    <w:p w14:paraId="60315CF3" w14:textId="466F41BC" w:rsidR="00B53EBE" w:rsidRPr="003F07DD" w:rsidRDefault="00B53EBE" w:rsidP="00B53EBE">
      <w:pPr>
        <w:pStyle w:val="Heading1"/>
        <w:rPr>
          <w:lang w:val="es-ES"/>
        </w:rPr>
      </w:pPr>
      <w:r w:rsidRPr="003F07DD">
        <w:rPr>
          <w:lang w:val="es-ES"/>
        </w:rPr>
        <w:t xml:space="preserve">Aunque inicialmente estaba previsto que el proyecto concluyera en diciembre de 2020, se produjeron retrasos debido a las restricciones relacionadas con la pandemia de COVID-19. Una de las </w:t>
      </w:r>
      <w:r w:rsidRPr="003F07DD">
        <w:rPr>
          <w:lang w:val="es-ES"/>
        </w:rPr>
        <w:lastRenderedPageBreak/>
        <w:t xml:space="preserve">principales dificultades fue la necesidad de aumentar la densidad de la espuma para mantener la resistencia del producto, lo que supuso un aumento de las cantidades de HFO en la formulación de la espuma y, en consecuencia, un incremento de los costos del componente de espuma en los </w:t>
      </w:r>
      <w:r w:rsidR="00115626" w:rsidRPr="003F07DD">
        <w:rPr>
          <w:lang w:val="es-ES"/>
        </w:rPr>
        <w:t>refrigeradores</w:t>
      </w:r>
      <w:r w:rsidRPr="003F07DD">
        <w:rPr>
          <w:lang w:val="es-ES"/>
        </w:rPr>
        <w:t xml:space="preserve"> domésticos que utilizan alternativas a base de HFO en comparación con el HFC-245fa. También se necesitaron inversiones adicionales para las diferentes instalaciones de mezcla y almacenamiento de la planta de fabricación, a fin de hacer frente a la mayor inestabilidad y los mayores costos del HFO en comparación con el HFC-245fa. A pesar de dichas dificultades, el proyecto mejoró la comprensión de las modificaciones necesarias en las instalaciones de fabricación de espuma para el uso de HFO, incluida la optimización de la formulación para </w:t>
      </w:r>
      <w:r w:rsidR="00115626" w:rsidRPr="003F07DD">
        <w:rPr>
          <w:lang w:val="es-ES"/>
        </w:rPr>
        <w:t xml:space="preserve">lograr </w:t>
      </w:r>
      <w:r w:rsidRPr="003F07DD">
        <w:rPr>
          <w:lang w:val="es-ES"/>
        </w:rPr>
        <w:t xml:space="preserve">un rendimiento fiable. También contribuyó a reducir el uso de HFC-245fa en la fabricación de </w:t>
      </w:r>
      <w:r w:rsidR="00115626" w:rsidRPr="003F07DD">
        <w:rPr>
          <w:lang w:val="es-ES"/>
        </w:rPr>
        <w:t>refrigeradores</w:t>
      </w:r>
      <w:r w:rsidRPr="003F07DD">
        <w:rPr>
          <w:lang w:val="es-ES"/>
        </w:rPr>
        <w:t xml:space="preserve"> domésticos en la planta y a disminuir el consumo de energía de los refrigeradores domésticos que utilizan espuma a base de HFO.  </w:t>
      </w:r>
    </w:p>
    <w:p w14:paraId="48214A03" w14:textId="2D43A2B3" w:rsidR="00DF1A46" w:rsidRPr="003F07DD" w:rsidRDefault="00DF1A46" w:rsidP="00DF1A46">
      <w:pPr>
        <w:pStyle w:val="Heading1"/>
        <w:keepNext/>
        <w:numPr>
          <w:ilvl w:val="0"/>
          <w:numId w:val="0"/>
        </w:numPr>
        <w:rPr>
          <w:lang w:val="es-ES"/>
        </w:rPr>
      </w:pPr>
      <w:r w:rsidRPr="003F07DD">
        <w:rPr>
          <w:i/>
          <w:iCs/>
          <w:lang w:val="es-ES"/>
        </w:rPr>
        <w:t>Conversi</w:t>
      </w:r>
      <w:r w:rsidR="00B53EBE" w:rsidRPr="003F07DD">
        <w:rPr>
          <w:i/>
          <w:iCs/>
          <w:lang w:val="es-ES"/>
        </w:rPr>
        <w:t>ó</w:t>
      </w:r>
      <w:r w:rsidRPr="003F07DD">
        <w:rPr>
          <w:i/>
          <w:iCs/>
          <w:lang w:val="es-ES"/>
        </w:rPr>
        <w:t xml:space="preserve">n </w:t>
      </w:r>
      <w:r w:rsidR="00B53EBE" w:rsidRPr="003F07DD">
        <w:rPr>
          <w:i/>
          <w:iCs/>
          <w:lang w:val="es-ES"/>
        </w:rPr>
        <w:t xml:space="preserve">en </w:t>
      </w:r>
      <w:r w:rsidRPr="003F07DD">
        <w:rPr>
          <w:i/>
          <w:iCs/>
          <w:lang w:val="es-ES"/>
        </w:rPr>
        <w:t>Pattana Intercool Co. Ltd. (</w:t>
      </w:r>
      <w:r w:rsidR="007166B9" w:rsidRPr="003F07DD">
        <w:rPr>
          <w:i/>
          <w:iCs/>
          <w:lang w:val="es-ES"/>
        </w:rPr>
        <w:t>Tailandia</w:t>
      </w:r>
      <w:r w:rsidRPr="003F07DD">
        <w:rPr>
          <w:i/>
          <w:iCs/>
          <w:lang w:val="es-ES"/>
        </w:rPr>
        <w:t>)</w:t>
      </w:r>
      <w:r w:rsidRPr="003F07DD">
        <w:rPr>
          <w:lang w:val="es-ES"/>
        </w:rPr>
        <w:t xml:space="preserve"> </w:t>
      </w:r>
    </w:p>
    <w:p w14:paraId="7371B116" w14:textId="2D122F0F" w:rsidR="00DC54EA" w:rsidRPr="0013391D" w:rsidRDefault="00DC54EA" w:rsidP="00185BA5">
      <w:pPr>
        <w:pStyle w:val="Heading1"/>
        <w:keepNext/>
        <w:rPr>
          <w:lang w:val="es-ES"/>
        </w:rPr>
      </w:pPr>
      <w:r w:rsidRPr="003F07DD">
        <w:rPr>
          <w:lang w:val="es-ES"/>
        </w:rPr>
        <w:t>La propuesta original del proyecto incluía la conversión de HFC-134a a R-600a o R</w:t>
      </w:r>
      <w:r w:rsidR="00EC04A8" w:rsidRPr="003F07DD">
        <w:rPr>
          <w:lang w:val="es-ES"/>
        </w:rPr>
        <w:noBreakHyphen/>
      </w:r>
      <w:r w:rsidRPr="003F07DD">
        <w:rPr>
          <w:lang w:val="es-ES"/>
        </w:rPr>
        <w:t>290 en pequeñas unidades de refrigeración comercial autónomas. Sin embargo, debido al diseño específico de los equipos de la empresa, se seleccionó el R</w:t>
      </w:r>
      <w:r w:rsidRPr="003F07DD">
        <w:rPr>
          <w:lang w:val="es-ES"/>
        </w:rPr>
        <w:noBreakHyphen/>
        <w:t xml:space="preserve">290 como la opción preferida, dada su superioridad en cuanto a rendimiento energético. La finalización del proyecto se retrasó debido a las restricciones relacionadas con la pandemia de COVID-19, incluidas las prohibiciones de viajar que impidieron a los expertos técnicos llevar a cabo la puesta en marcha de los equipos </w:t>
      </w:r>
      <w:r w:rsidRPr="003F07DD">
        <w:rPr>
          <w:i/>
          <w:iCs/>
          <w:lang w:val="es-ES"/>
        </w:rPr>
        <w:t>in situ</w:t>
      </w:r>
      <w:r w:rsidRPr="003F07DD">
        <w:rPr>
          <w:lang w:val="es-ES"/>
        </w:rPr>
        <w:t xml:space="preserve"> e impartir </w:t>
      </w:r>
      <w:r w:rsidR="00EC04A8" w:rsidRPr="003F07DD">
        <w:rPr>
          <w:lang w:val="es-ES"/>
        </w:rPr>
        <w:t>capacitación</w:t>
      </w:r>
      <w:r w:rsidRPr="003F07DD">
        <w:rPr>
          <w:lang w:val="es-ES"/>
        </w:rPr>
        <w:t xml:space="preserve"> sobre el uso seguro de las alternativas a base de hidrocarburos. Las visitas de supervisión y control también se vieron afectadas, junto con los retrasos en la finalización del plan de gestión ambiental de las nuevas instalaciones y en la realización de la auditoría de seguridad final. A pesar de estos retos, la empresa logró convertir con éxito el R-290 como refrigerante en sus equipos de refrigeración comercial, logrando un mejor rendimiento de refrigeración y un ahorro energético. Se espera que esto fomente una adopción más amplia del R-290 en equipos similares de otras empresas. Además de financiar algunos componentes de la inversión de capital con sus propios recursos, la empresa introdujo innovadores cambios de diseño en el Internet de las cosas </w:t>
      </w:r>
      <w:r w:rsidRPr="0013391D">
        <w:rPr>
          <w:lang w:val="es-ES"/>
        </w:rPr>
        <w:t xml:space="preserve">que dieron lugar a un mejor control del rendimiento de los equipos mediante el uso de dispositivos como teléfonos inteligentes y </w:t>
      </w:r>
      <w:r w:rsidR="00EC04A8" w:rsidRPr="0013391D">
        <w:rPr>
          <w:lang w:val="es-ES"/>
        </w:rPr>
        <w:t>computadoras</w:t>
      </w:r>
      <w:r w:rsidRPr="0013391D">
        <w:rPr>
          <w:lang w:val="es-ES"/>
        </w:rPr>
        <w:t xml:space="preserve"> personales. El proyecto </w:t>
      </w:r>
      <w:r w:rsidR="00EA023B" w:rsidRPr="0013391D">
        <w:rPr>
          <w:lang w:val="es-ES"/>
        </w:rPr>
        <w:t xml:space="preserve">logró </w:t>
      </w:r>
      <w:r w:rsidRPr="0013391D">
        <w:rPr>
          <w:lang w:val="es-ES"/>
        </w:rPr>
        <w:t>una conversión sostenible gracias a la reducción de los cost</w:t>
      </w:r>
      <w:r w:rsidR="00EC04A8" w:rsidRPr="0013391D">
        <w:rPr>
          <w:lang w:val="es-ES"/>
        </w:rPr>
        <w:t>o</w:t>
      </w:r>
      <w:r w:rsidRPr="0013391D">
        <w:rPr>
          <w:lang w:val="es-ES"/>
        </w:rPr>
        <w:t>s de fabricación, atribuible al uso de refrigerantes y componentes más asequibles para los equipos que utilizan R-290, la mejora del rendimiento de los equipos y una mayor comprensión del uso de refrigerantes a base de hidrocarburos.</w:t>
      </w:r>
    </w:p>
    <w:p w14:paraId="72AC1E66" w14:textId="09D84E54" w:rsidR="007F604D" w:rsidRPr="0013391D" w:rsidRDefault="007F604D" w:rsidP="007F604D">
      <w:pPr>
        <w:pStyle w:val="Heading1"/>
        <w:rPr>
          <w:lang w:val="es-ES"/>
        </w:rPr>
      </w:pPr>
      <w:r w:rsidRPr="0013391D">
        <w:rPr>
          <w:lang w:val="es-ES"/>
        </w:rPr>
        <w:t>El Comité Ejecutivo tal vez desee tomar nota del informe final sobre los logros de los seis proyectos de inversión financiados con cargo a contribuciones voluntarias adicionales para el apoyo inmediato a la reducción de los HFC.</w:t>
      </w:r>
    </w:p>
    <w:p w14:paraId="6705E9B8" w14:textId="318382F4" w:rsidR="00DF1A46" w:rsidRPr="0013391D" w:rsidRDefault="007F604D" w:rsidP="00DF1A46">
      <w:pPr>
        <w:pStyle w:val="Heading1"/>
        <w:keepNext/>
        <w:keepLines/>
        <w:numPr>
          <w:ilvl w:val="0"/>
          <w:numId w:val="0"/>
        </w:numPr>
        <w:ind w:left="709" w:hanging="709"/>
        <w:rPr>
          <w:b/>
          <w:caps/>
          <w:sz w:val="24"/>
          <w:szCs w:val="24"/>
          <w:lang w:val="es-ES"/>
        </w:rPr>
      </w:pPr>
      <w:r w:rsidRPr="0013391D">
        <w:rPr>
          <w:b/>
          <w:sz w:val="24"/>
          <w:szCs w:val="24"/>
          <w:lang w:val="es-ES"/>
        </w:rPr>
        <w:t>Observaciones de la Secretaría</w:t>
      </w:r>
    </w:p>
    <w:p w14:paraId="74F9562C" w14:textId="4A490211" w:rsidR="00034670" w:rsidRPr="0013391D" w:rsidRDefault="00034670" w:rsidP="00034670">
      <w:pPr>
        <w:pStyle w:val="Heading1"/>
        <w:rPr>
          <w:lang w:val="es-ES"/>
        </w:rPr>
      </w:pPr>
      <w:bookmarkStart w:id="2" w:name="_Hlk212902258"/>
      <w:r w:rsidRPr="0013391D">
        <w:rPr>
          <w:lang w:val="es-ES"/>
        </w:rPr>
        <w:t>La Secretaría observó que algunos proyectos habían sufrido retrasos debido a problemas operativos. De conformidad con la decisión 82/11 b), las solicitudes de prórroga de sus fechas de finalización, hasta diversas fechas hasta el 31 de diciembre de 2027, se presentan en los informes de situación de los respectivos organismos de ejecución y requieren la aprobación del Comité Ejecutivo. Estos proyectos incluyen los PGEH de Argelia, Jordania, Níger y Sudán (ONUDI), un proyecto de inversión en Zimbabwe (Francia y PNUD) y diversas actividades relacionadas con la preparación del inventario nacional de bancos de sustancias controladas</w:t>
      </w:r>
      <w:r w:rsidR="00AB1FA5" w:rsidRPr="0013391D">
        <w:rPr>
          <w:lang w:val="es-ES"/>
        </w:rPr>
        <w:t xml:space="preserve"> de desechos</w:t>
      </w:r>
      <w:r w:rsidRPr="0013391D">
        <w:rPr>
          <w:lang w:val="es-ES"/>
        </w:rPr>
        <w:t xml:space="preserve"> (decisión 91/66) (todos los organismos). Además, en los respectivos informes </w:t>
      </w:r>
      <w:r w:rsidR="00AB1FA5" w:rsidRPr="0013391D">
        <w:rPr>
          <w:lang w:val="es-ES"/>
        </w:rPr>
        <w:t xml:space="preserve">sobre la marcha de las actividades </w:t>
      </w:r>
      <w:r w:rsidRPr="0013391D">
        <w:rPr>
          <w:lang w:val="es-ES"/>
        </w:rPr>
        <w:t>también se aborda la cuestión de la posible cancelación de las etapas I y II del PGEH para Afganistán (ONUDI), así como los informes relativos a los PGEH para Georgia (PNUD) y Uganda (PNUMA), presentados de conformidad con la decisión 95/34 a).</w:t>
      </w:r>
    </w:p>
    <w:p w14:paraId="2A219582" w14:textId="77777777" w:rsidR="00B03D27" w:rsidRPr="0013391D" w:rsidRDefault="00B03D27" w:rsidP="00B03D27">
      <w:pPr>
        <w:rPr>
          <w:lang w:val="es-ES"/>
        </w:rPr>
      </w:pPr>
    </w:p>
    <w:p w14:paraId="4B1EEF1E" w14:textId="77777777" w:rsidR="00B03D27" w:rsidRPr="0013391D" w:rsidRDefault="00B03D27" w:rsidP="00B03D27">
      <w:pPr>
        <w:rPr>
          <w:lang w:val="es-ES"/>
        </w:rPr>
      </w:pPr>
    </w:p>
    <w:bookmarkEnd w:id="2"/>
    <w:p w14:paraId="57254DAB" w14:textId="62397584" w:rsidR="00591837" w:rsidRPr="0013391D" w:rsidRDefault="00915A44" w:rsidP="00591837">
      <w:pPr>
        <w:pStyle w:val="Heading1"/>
        <w:keepNext/>
        <w:rPr>
          <w:lang w:val="es-ES"/>
        </w:rPr>
      </w:pPr>
      <w:r w:rsidRPr="0013391D">
        <w:rPr>
          <w:lang w:val="es-ES"/>
        </w:rPr>
        <w:lastRenderedPageBreak/>
        <w:t xml:space="preserve">Los organismos han seguido proporcionando información sobre las medidas específicas </w:t>
      </w:r>
      <w:r w:rsidR="00047923" w:rsidRPr="0013391D">
        <w:rPr>
          <w:lang w:val="es-ES"/>
        </w:rPr>
        <w:t xml:space="preserve">que se han adoptado </w:t>
      </w:r>
      <w:r w:rsidRPr="0013391D">
        <w:rPr>
          <w:lang w:val="es-ES"/>
        </w:rPr>
        <w:t xml:space="preserve">para hacer frente a los retrasos en la ejecución de las actividades, </w:t>
      </w:r>
      <w:r w:rsidR="00047923" w:rsidRPr="0013391D">
        <w:rPr>
          <w:lang w:val="es-ES"/>
        </w:rPr>
        <w:t xml:space="preserve">las que incluyen un </w:t>
      </w:r>
      <w:r w:rsidRPr="0013391D">
        <w:rPr>
          <w:lang w:val="es-ES"/>
        </w:rPr>
        <w:t xml:space="preserve">análisis de las causas </w:t>
      </w:r>
      <w:r w:rsidR="00047923" w:rsidRPr="0013391D">
        <w:rPr>
          <w:lang w:val="es-ES"/>
        </w:rPr>
        <w:t xml:space="preserve">de fondo </w:t>
      </w:r>
      <w:r w:rsidRPr="0013391D">
        <w:rPr>
          <w:lang w:val="es-ES"/>
        </w:rPr>
        <w:t xml:space="preserve">pertinentes </w:t>
      </w:r>
      <w:r w:rsidR="00047923" w:rsidRPr="0013391D">
        <w:rPr>
          <w:lang w:val="es-ES"/>
        </w:rPr>
        <w:t>e</w:t>
      </w:r>
      <w:r w:rsidRPr="0013391D">
        <w:rPr>
          <w:lang w:val="es-ES"/>
        </w:rPr>
        <w:t xml:space="preserve"> información sobre cómo evitar </w:t>
      </w:r>
      <w:r w:rsidR="00047923" w:rsidRPr="0013391D">
        <w:rPr>
          <w:lang w:val="es-ES"/>
        </w:rPr>
        <w:t>su repetición</w:t>
      </w:r>
      <w:r w:rsidRPr="0013391D">
        <w:rPr>
          <w:lang w:val="es-ES"/>
        </w:rPr>
        <w:t>. De manera similar a la información presentada en el informe sobre la marcha de las actividades de 2023, entre l</w:t>
      </w:r>
      <w:r w:rsidR="00384AAC" w:rsidRPr="0013391D">
        <w:rPr>
          <w:lang w:val="es-ES"/>
        </w:rPr>
        <w:t>o</w:t>
      </w:r>
      <w:r w:rsidRPr="0013391D">
        <w:rPr>
          <w:lang w:val="es-ES"/>
        </w:rPr>
        <w:t xml:space="preserve">s principales </w:t>
      </w:r>
      <w:r w:rsidR="00384AAC" w:rsidRPr="0013391D">
        <w:rPr>
          <w:lang w:val="es-ES"/>
        </w:rPr>
        <w:t xml:space="preserve">problemas detectados se destacan los </w:t>
      </w:r>
      <w:r w:rsidRPr="0013391D">
        <w:rPr>
          <w:lang w:val="es-ES"/>
        </w:rPr>
        <w:t xml:space="preserve">retrasos en la adquisición y distribución de equipos, debido principalmente a demoras en el suministro de identificadores de refrigerantes; </w:t>
      </w:r>
      <w:r w:rsidR="00384AAC" w:rsidRPr="0013391D">
        <w:rPr>
          <w:lang w:val="es-ES"/>
        </w:rPr>
        <w:t xml:space="preserve">la lenta aceptación </w:t>
      </w:r>
      <w:r w:rsidRPr="0013391D">
        <w:rPr>
          <w:lang w:val="es-ES"/>
        </w:rPr>
        <w:t xml:space="preserve">por parte del mercado de tecnologías </w:t>
      </w:r>
      <w:r w:rsidR="00384AAC" w:rsidRPr="0013391D">
        <w:rPr>
          <w:lang w:val="es-ES"/>
        </w:rPr>
        <w:t>de bajo PCA</w:t>
      </w:r>
      <w:r w:rsidRPr="0013391D">
        <w:rPr>
          <w:lang w:val="es-ES"/>
        </w:rPr>
        <w:t>; cambios estructurales en el Gobierno</w:t>
      </w:r>
      <w:r w:rsidR="00384AAC" w:rsidRPr="0013391D">
        <w:rPr>
          <w:lang w:val="es-ES"/>
        </w:rPr>
        <w:t xml:space="preserve"> o </w:t>
      </w:r>
      <w:r w:rsidRPr="0013391D">
        <w:rPr>
          <w:lang w:val="es-ES"/>
        </w:rPr>
        <w:t xml:space="preserve">en la oficina nacional del ozono (ONO); la situación política y de seguridad; las dificultades para encontrar expertos técnicos y consultores que realicen estudios para los proyectos, en particular para las actividades relacionadas con la preparación del inventario nacional de bancos de sustancias controladas </w:t>
      </w:r>
      <w:r w:rsidR="002A0E72" w:rsidRPr="0013391D">
        <w:rPr>
          <w:lang w:val="es-ES"/>
        </w:rPr>
        <w:t xml:space="preserve">de desechos </w:t>
      </w:r>
      <w:r w:rsidRPr="0013391D">
        <w:rPr>
          <w:lang w:val="es-ES"/>
        </w:rPr>
        <w:t>y la elaboración de un plan nacional para la gestión de estas sustancias; y los retrasos en la presentación de informes debido a la falta de capacidad de la</w:t>
      </w:r>
      <w:r w:rsidR="00384AAC" w:rsidRPr="0013391D">
        <w:rPr>
          <w:lang w:val="es-ES"/>
        </w:rPr>
        <w:t>s</w:t>
      </w:r>
      <w:r w:rsidRPr="0013391D">
        <w:rPr>
          <w:lang w:val="es-ES"/>
        </w:rPr>
        <w:t xml:space="preserve"> ONO. Las principales medidas adoptadas por los organismos incluyen la definición de procedimientos para la </w:t>
      </w:r>
      <w:r w:rsidR="00384AAC" w:rsidRPr="0013391D">
        <w:rPr>
          <w:lang w:val="es-ES"/>
        </w:rPr>
        <w:t xml:space="preserve">oportuna </w:t>
      </w:r>
      <w:r w:rsidRPr="0013391D">
        <w:rPr>
          <w:lang w:val="es-ES"/>
        </w:rPr>
        <w:t xml:space="preserve">adquisición de equipos mediante acuerdos a largo plazo con proveedores </w:t>
      </w:r>
      <w:r w:rsidR="00384AAC" w:rsidRPr="0013391D">
        <w:rPr>
          <w:lang w:val="es-ES"/>
        </w:rPr>
        <w:t>calificados</w:t>
      </w:r>
      <w:r w:rsidRPr="0013391D">
        <w:rPr>
          <w:lang w:val="es-ES"/>
        </w:rPr>
        <w:t xml:space="preserve">; la promoción de la adopción de tecnologías alternativas </w:t>
      </w:r>
      <w:r w:rsidR="001C1738" w:rsidRPr="0013391D">
        <w:rPr>
          <w:lang w:val="es-ES"/>
        </w:rPr>
        <w:t xml:space="preserve">de </w:t>
      </w:r>
      <w:r w:rsidRPr="0013391D">
        <w:rPr>
          <w:lang w:val="es-ES"/>
        </w:rPr>
        <w:t xml:space="preserve">bajo PCA, la estrecha coordinación con la ONO y la industria, y la ejecución de programas específicos, así como la </w:t>
      </w:r>
      <w:r w:rsidR="001C1738" w:rsidRPr="0013391D">
        <w:rPr>
          <w:lang w:val="es-ES"/>
        </w:rPr>
        <w:t xml:space="preserve">eliminación </w:t>
      </w:r>
      <w:r w:rsidRPr="0013391D">
        <w:rPr>
          <w:lang w:val="es-ES"/>
        </w:rPr>
        <w:t xml:space="preserve">de obstáculos técnicos y operativos </w:t>
      </w:r>
      <w:r w:rsidR="00C447D0" w:rsidRPr="0013391D">
        <w:rPr>
          <w:lang w:val="es-ES"/>
        </w:rPr>
        <w:t xml:space="preserve">a través de </w:t>
      </w:r>
      <w:r w:rsidRPr="0013391D">
        <w:rPr>
          <w:lang w:val="es-ES"/>
        </w:rPr>
        <w:t xml:space="preserve">actividades de proyectos; la estrecha coordinación con los Gobiernos, </w:t>
      </w:r>
      <w:r w:rsidR="005D2520" w:rsidRPr="0013391D">
        <w:rPr>
          <w:lang w:val="es-ES"/>
        </w:rPr>
        <w:t xml:space="preserve">por ejemplo </w:t>
      </w:r>
      <w:r w:rsidRPr="0013391D">
        <w:rPr>
          <w:lang w:val="es-ES"/>
        </w:rPr>
        <w:t xml:space="preserve">consultas durante </w:t>
      </w:r>
      <w:r w:rsidR="005D2520" w:rsidRPr="0013391D">
        <w:rPr>
          <w:lang w:val="es-ES"/>
        </w:rPr>
        <w:t xml:space="preserve">reuniones de </w:t>
      </w:r>
      <w:r w:rsidRPr="0013391D">
        <w:rPr>
          <w:lang w:val="es-ES"/>
        </w:rPr>
        <w:t xml:space="preserve">la red y otras sobre cuestiones específicas a nivel nacional, y la definición de planes de acción para abordar </w:t>
      </w:r>
      <w:r w:rsidR="001C1738" w:rsidRPr="0013391D">
        <w:rPr>
          <w:lang w:val="es-ES"/>
        </w:rPr>
        <w:t xml:space="preserve">materias </w:t>
      </w:r>
      <w:r w:rsidRPr="0013391D">
        <w:rPr>
          <w:lang w:val="es-ES"/>
        </w:rPr>
        <w:t xml:space="preserve">administrativas; el aumento del número de consultores y expertos técnicos disponibles para realizar estudios de proyectos, en particular para actividades relacionadas con la preparación del inventario nacional de bancos de sustancias controladas </w:t>
      </w:r>
      <w:r w:rsidR="00047923" w:rsidRPr="0013391D">
        <w:rPr>
          <w:lang w:val="es-ES"/>
        </w:rPr>
        <w:t>de</w:t>
      </w:r>
      <w:r w:rsidR="003F07DD" w:rsidRPr="0013391D">
        <w:rPr>
          <w:lang w:val="es-ES"/>
        </w:rPr>
        <w:t xml:space="preserve"> </w:t>
      </w:r>
      <w:r w:rsidR="00047923" w:rsidRPr="0013391D">
        <w:rPr>
          <w:lang w:val="es-ES"/>
        </w:rPr>
        <w:t>desechos</w:t>
      </w:r>
      <w:r w:rsidRPr="0013391D">
        <w:rPr>
          <w:lang w:val="es-ES"/>
        </w:rPr>
        <w:t xml:space="preserve"> y la elaboración de un plan nacional para la gestión de esas sustancias, junto con el fomento de la capacidad de los consultores en casos específicos; y </w:t>
      </w:r>
      <w:r w:rsidR="00591837" w:rsidRPr="0013391D">
        <w:rPr>
          <w:lang w:val="es-ES"/>
        </w:rPr>
        <w:t xml:space="preserve">la </w:t>
      </w:r>
      <w:r w:rsidRPr="0013391D">
        <w:rPr>
          <w:lang w:val="es-ES"/>
        </w:rPr>
        <w:t xml:space="preserve">capacitación y </w:t>
      </w:r>
      <w:r w:rsidR="00C447D0" w:rsidRPr="0013391D">
        <w:rPr>
          <w:lang w:val="es-ES"/>
        </w:rPr>
        <w:t xml:space="preserve">reforzamiento </w:t>
      </w:r>
      <w:r w:rsidRPr="0013391D">
        <w:rPr>
          <w:lang w:val="es-ES"/>
        </w:rPr>
        <w:t>de la</w:t>
      </w:r>
      <w:r w:rsidR="00591837" w:rsidRPr="0013391D">
        <w:rPr>
          <w:lang w:val="es-ES"/>
        </w:rPr>
        <w:t>s</w:t>
      </w:r>
      <w:r w:rsidRPr="0013391D">
        <w:rPr>
          <w:lang w:val="es-ES"/>
        </w:rPr>
        <w:t xml:space="preserve"> capacidad</w:t>
      </w:r>
      <w:r w:rsidR="00591837" w:rsidRPr="0013391D">
        <w:rPr>
          <w:lang w:val="es-ES"/>
        </w:rPr>
        <w:t>es</w:t>
      </w:r>
      <w:r w:rsidRPr="0013391D">
        <w:rPr>
          <w:lang w:val="es-ES"/>
        </w:rPr>
        <w:t xml:space="preserve"> del personal de las ONO y la participación de</w:t>
      </w:r>
      <w:r w:rsidR="001C1738" w:rsidRPr="0013391D">
        <w:rPr>
          <w:lang w:val="es-ES"/>
        </w:rPr>
        <w:t xml:space="preserve"> altos funcionarios gubernamentales </w:t>
      </w:r>
      <w:r w:rsidRPr="0013391D">
        <w:rPr>
          <w:lang w:val="es-ES"/>
        </w:rPr>
        <w:t xml:space="preserve">en aspectos </w:t>
      </w:r>
      <w:r w:rsidR="001C1738" w:rsidRPr="0013391D">
        <w:rPr>
          <w:lang w:val="es-ES"/>
        </w:rPr>
        <w:t xml:space="preserve">relativos al </w:t>
      </w:r>
      <w:r w:rsidR="00047923" w:rsidRPr="0013391D">
        <w:rPr>
          <w:lang w:val="es-ES"/>
        </w:rPr>
        <w:t xml:space="preserve">seguimiento </w:t>
      </w:r>
      <w:r w:rsidRPr="0013391D">
        <w:rPr>
          <w:lang w:val="es-ES"/>
        </w:rPr>
        <w:t xml:space="preserve">y </w:t>
      </w:r>
      <w:r w:rsidR="001C1738" w:rsidRPr="0013391D">
        <w:rPr>
          <w:lang w:val="es-ES"/>
        </w:rPr>
        <w:t>notificación de avances operativos</w:t>
      </w:r>
      <w:r w:rsidRPr="0013391D">
        <w:rPr>
          <w:lang w:val="es-ES"/>
        </w:rPr>
        <w:t>. En su 93ª reunión, el Comité Ejecutivo aprobó un aumento de la financiación proporcionada a los organismos de ejecución para reforzar su capacidad de prestar asistencia técnica y normativa a los países del artículo 5 durante el trienio 2024-2026 (decisión</w:t>
      </w:r>
      <w:r w:rsidR="006F28F3" w:rsidRPr="0013391D">
        <w:rPr>
          <w:lang w:val="es-ES"/>
        </w:rPr>
        <w:t> </w:t>
      </w:r>
      <w:r w:rsidR="001C1738" w:rsidRPr="0013391D">
        <w:rPr>
          <w:lang w:val="es-ES"/>
        </w:rPr>
        <w:t>93/95).</w:t>
      </w:r>
      <w:r w:rsidR="00591837" w:rsidRPr="0013391D">
        <w:rPr>
          <w:lang w:val="es-ES"/>
        </w:rPr>
        <w:t xml:space="preserve"> Este aumento proporciona apoyo para permitir una ejecución más eficaz de diversas actividades, en particular para los países de bajo consumo.</w:t>
      </w:r>
    </w:p>
    <w:p w14:paraId="2F4E1A23" w14:textId="5DD974DE" w:rsidR="00915A44" w:rsidRPr="003F07DD" w:rsidRDefault="00915A44" w:rsidP="00591837">
      <w:pPr>
        <w:pStyle w:val="Heading1"/>
        <w:keepNext/>
        <w:numPr>
          <w:ilvl w:val="0"/>
          <w:numId w:val="0"/>
        </w:numPr>
        <w:rPr>
          <w:lang w:val="es-ES"/>
        </w:rPr>
      </w:pPr>
      <w:r w:rsidRPr="003F07DD">
        <w:rPr>
          <w:u w:val="single"/>
          <w:lang w:val="es-ES"/>
        </w:rPr>
        <w:t>Integración de la perspectiva de género</w:t>
      </w:r>
      <w:r w:rsidRPr="003F07DD">
        <w:rPr>
          <w:rStyle w:val="FootnoteReference"/>
          <w:lang w:val="es-ES"/>
        </w:rPr>
        <w:footnoteReference w:id="13"/>
      </w:r>
    </w:p>
    <w:p w14:paraId="08C0BBC8" w14:textId="6FBA099F" w:rsidR="00915A44" w:rsidRPr="003F07DD" w:rsidRDefault="00915A44" w:rsidP="007D30BB">
      <w:pPr>
        <w:pStyle w:val="Heading1"/>
        <w:rPr>
          <w:lang w:val="es-ES"/>
        </w:rPr>
      </w:pPr>
      <w:r w:rsidRPr="003F07DD">
        <w:rPr>
          <w:lang w:val="es-ES"/>
        </w:rPr>
        <w:t xml:space="preserve">A nivel tanto interno como de proyectos y de oficinas nacionales del ozono, cada organismo ha adoptado medidas destinadas a hacer realidad la política operativa de integración de género del Fondo Multilateral. </w:t>
      </w:r>
      <w:r w:rsidR="00422A14" w:rsidRPr="003F07DD">
        <w:rPr>
          <w:lang w:val="es-ES"/>
        </w:rPr>
        <w:t xml:space="preserve">Estas medidas incluyen principalmente la elaboración de un plan de acción para integrar la política tanto durante la fase de preparación como durante la fase de ejecución de los proyectos, </w:t>
      </w:r>
      <w:r w:rsidRPr="003F07DD">
        <w:rPr>
          <w:lang w:val="es-ES"/>
        </w:rPr>
        <w:t xml:space="preserve">tareas de sensibilización y extensión hacia las ONO y otras contrapartes sobre la política de integración y las medidas necesarias para lograr un mejor equilibrio de género en </w:t>
      </w:r>
      <w:r w:rsidR="00422A14" w:rsidRPr="003F07DD">
        <w:rPr>
          <w:lang w:val="es-ES"/>
        </w:rPr>
        <w:t xml:space="preserve">la ejecución de </w:t>
      </w:r>
      <w:r w:rsidRPr="003F07DD">
        <w:rPr>
          <w:lang w:val="es-ES"/>
        </w:rPr>
        <w:t>los proyectos. L</w:t>
      </w:r>
      <w:r w:rsidR="00422A14" w:rsidRPr="003F07DD">
        <w:rPr>
          <w:lang w:val="es-ES"/>
        </w:rPr>
        <w:t xml:space="preserve">os organismos </w:t>
      </w:r>
      <w:r w:rsidRPr="003F07DD">
        <w:rPr>
          <w:lang w:val="es-ES"/>
        </w:rPr>
        <w:t xml:space="preserve">trabajan de consuno con las contrapartes y unidades de proyecto nacionales a fin de asegurar una adecuada comprensión de la política de integración de género, que las actividades fomenten la participación de la mujer a todo nivel (como asesoras, gestoras de proyectos o pasantes), que se trabaje con las partes intervinientes en el acopio de datos desglosados por género y que se adopten e implementen medidas para enfrentar los desafíos que plantea la implementación de la política de género. </w:t>
      </w:r>
      <w:r w:rsidR="007D30BB" w:rsidRPr="003F07DD">
        <w:rPr>
          <w:lang w:val="es-ES"/>
        </w:rPr>
        <w:t xml:space="preserve">Los organismos también están difundiendo información sobre casos de éxito, lo que se espera que refuerce aún más la política de integración de la perspectiva de género. </w:t>
      </w:r>
      <w:r w:rsidRPr="003F07DD">
        <w:rPr>
          <w:lang w:val="es-ES"/>
        </w:rPr>
        <w:t>En las reuniones de las redes regionales del Programa de Asistencia al Cumplimiento, el PNUMA realiza además sesiones orientadas a promover la política de integración de género y las medidas que deben adoptarse para su efectiva implementación.</w:t>
      </w:r>
    </w:p>
    <w:p w14:paraId="72C290DC" w14:textId="08B0AE9B" w:rsidR="00DF1A46" w:rsidRPr="003F07DD" w:rsidRDefault="00DF1A46" w:rsidP="00DF1A46">
      <w:pPr>
        <w:pStyle w:val="a--"/>
        <w:keepNext/>
        <w:keepLines/>
        <w:tabs>
          <w:tab w:val="clear" w:pos="-720"/>
          <w:tab w:val="clear" w:pos="0"/>
          <w:tab w:val="clear" w:pos="720"/>
          <w:tab w:val="clear" w:pos="1440"/>
          <w:tab w:val="clear" w:pos="2160"/>
          <w:tab w:val="clear" w:pos="2880"/>
          <w:tab w:val="clear" w:pos="3600"/>
        </w:tabs>
        <w:suppressAutoHyphens w:val="0"/>
        <w:jc w:val="left"/>
        <w:rPr>
          <w:lang w:val="es-ES"/>
        </w:rPr>
      </w:pPr>
      <w:r w:rsidRPr="003F07DD">
        <w:rPr>
          <w:lang w:val="es-ES"/>
        </w:rPr>
        <w:lastRenderedPageBreak/>
        <w:t>Recom</w:t>
      </w:r>
      <w:r w:rsidR="00D1636B" w:rsidRPr="003F07DD">
        <w:rPr>
          <w:lang w:val="es-ES"/>
        </w:rPr>
        <w:t>endación</w:t>
      </w:r>
    </w:p>
    <w:p w14:paraId="2D3C402F" w14:textId="77777777" w:rsidR="00DF1A46" w:rsidRPr="003F07DD" w:rsidRDefault="00DF1A46" w:rsidP="00DF1A46">
      <w:pPr>
        <w:keepNext/>
        <w:keepLines/>
        <w:rPr>
          <w:lang w:val="es-ES"/>
        </w:rPr>
      </w:pPr>
    </w:p>
    <w:p w14:paraId="287492D7" w14:textId="4062DD60" w:rsidR="001A15C5" w:rsidRPr="003F07DD" w:rsidRDefault="001A15C5" w:rsidP="009B048F">
      <w:pPr>
        <w:pStyle w:val="Heading1"/>
        <w:rPr>
          <w:lang w:val="es-ES"/>
        </w:rPr>
      </w:pPr>
      <w:r w:rsidRPr="003F07DD">
        <w:rPr>
          <w:lang w:val="es-ES"/>
        </w:rPr>
        <w:t>El Comité Ejecutivo podrá estimar oportuno tomar nota de:</w:t>
      </w:r>
    </w:p>
    <w:p w14:paraId="2223D576" w14:textId="456BD564" w:rsidR="00DF1A46" w:rsidRPr="003F07DD" w:rsidRDefault="001A15C5" w:rsidP="00D47714">
      <w:pPr>
        <w:pStyle w:val="Heading2"/>
        <w:numPr>
          <w:ilvl w:val="1"/>
          <w:numId w:val="5"/>
        </w:numPr>
        <w:ind w:left="1440" w:hanging="720"/>
        <w:rPr>
          <w:lang w:val="es-ES"/>
        </w:rPr>
      </w:pPr>
      <w:r w:rsidRPr="003F07DD">
        <w:rPr>
          <w:lang w:val="es-ES"/>
        </w:rPr>
        <w:t xml:space="preserve">El informe refundido sobre la marcha de las actividades del Fondo Multilateral al 31 de diciembre de 2024, incluido el informe final sobre los logros de los seis proyectos de inversión financiados con cargo a contribuciones voluntarias adicionales para el apoyo inmediato a la reducción de los HFC conforme a la decisión </w:t>
      </w:r>
      <w:r w:rsidR="00DF1A46" w:rsidRPr="003F07DD">
        <w:rPr>
          <w:lang w:val="es-ES"/>
        </w:rPr>
        <w:t>95/12</w:t>
      </w:r>
      <w:r w:rsidRPr="003F07DD">
        <w:rPr>
          <w:lang w:val="es-ES"/>
        </w:rPr>
        <w:t> </w:t>
      </w:r>
      <w:r w:rsidR="00DF1A46" w:rsidRPr="003F07DD">
        <w:rPr>
          <w:lang w:val="es-ES"/>
        </w:rPr>
        <w:t xml:space="preserve">c), </w:t>
      </w:r>
      <w:r w:rsidR="009B048F" w:rsidRPr="003F07DD">
        <w:rPr>
          <w:lang w:val="es-ES"/>
        </w:rPr>
        <w:t xml:space="preserve">que recoge el documento </w:t>
      </w:r>
      <w:r w:rsidR="00DF1A46" w:rsidRPr="003F07DD">
        <w:rPr>
          <w:lang w:val="es-ES"/>
        </w:rPr>
        <w:t xml:space="preserve">UNEP/OzL.Pro/ExCom/97/11; </w:t>
      </w:r>
    </w:p>
    <w:p w14:paraId="45CD183C" w14:textId="6B968924" w:rsidR="009B048F" w:rsidRPr="003F07DD" w:rsidRDefault="009B048F" w:rsidP="00D47714">
      <w:pPr>
        <w:pStyle w:val="ListParagraph"/>
        <w:numPr>
          <w:ilvl w:val="1"/>
          <w:numId w:val="5"/>
        </w:numPr>
        <w:spacing w:line="240" w:lineRule="auto"/>
        <w:ind w:left="1440" w:hanging="720"/>
        <w:rPr>
          <w:rFonts w:ascii="Times New Roman" w:eastAsiaTheme="minorEastAsia" w:hAnsi="Times New Roman" w:cs="Times New Roman"/>
          <w:lang w:val="es-ES"/>
        </w:rPr>
      </w:pPr>
      <w:r w:rsidRPr="003F07DD">
        <w:rPr>
          <w:rFonts w:ascii="Times New Roman" w:eastAsiaTheme="minorEastAsia" w:hAnsi="Times New Roman" w:cs="Times New Roman"/>
          <w:lang w:val="es-ES"/>
        </w:rPr>
        <w:t>Con satisfacción, los esfuerzos realizados por los organismos bilaterales y de ejecución para informar las actividades realizadas durante 2024; y</w:t>
      </w:r>
    </w:p>
    <w:p w14:paraId="36685CA3" w14:textId="77777777" w:rsidR="009B048F" w:rsidRPr="003F07DD" w:rsidRDefault="009B048F" w:rsidP="00D47714">
      <w:pPr>
        <w:pStyle w:val="ListParagraph"/>
        <w:spacing w:line="240" w:lineRule="auto"/>
        <w:ind w:left="1440" w:hanging="720"/>
        <w:rPr>
          <w:rFonts w:ascii="Times New Roman" w:eastAsiaTheme="minorEastAsia" w:hAnsi="Times New Roman" w:cs="Times New Roman"/>
          <w:lang w:val="es-ES"/>
        </w:rPr>
      </w:pPr>
    </w:p>
    <w:p w14:paraId="284333EA" w14:textId="0BDA03B6" w:rsidR="00DF1A46" w:rsidRPr="003F07DD" w:rsidRDefault="009B048F" w:rsidP="00D47714">
      <w:pPr>
        <w:pStyle w:val="ListParagraph"/>
        <w:numPr>
          <w:ilvl w:val="1"/>
          <w:numId w:val="5"/>
        </w:numPr>
        <w:spacing w:line="240" w:lineRule="auto"/>
        <w:ind w:left="1440" w:hanging="720"/>
        <w:rPr>
          <w:rFonts w:ascii="Times New Roman" w:eastAsiaTheme="minorEastAsia" w:hAnsi="Times New Roman" w:cs="Times New Roman"/>
          <w:lang w:val="es-ES"/>
        </w:rPr>
      </w:pPr>
      <w:r w:rsidRPr="003F07DD">
        <w:rPr>
          <w:rFonts w:ascii="Times New Roman" w:eastAsiaTheme="minorEastAsia" w:hAnsi="Times New Roman" w:cs="Times New Roman"/>
          <w:lang w:val="es-ES"/>
        </w:rPr>
        <w:t>Que los organismos bilaterales y de ejecución informarán a la 98ª reunión sobre 78 proyectos con demoras en la ejecución y 14 proyectos en curso sobre los cuales se recomienda solicitar informes de situación adicionales, según se indica en el Anexo III del informe sobre la marcha de las actividades de cada organismo.</w:t>
      </w:r>
    </w:p>
    <w:p w14:paraId="352B5DEB" w14:textId="77777777" w:rsidR="00DF1A46" w:rsidRPr="003F07DD" w:rsidRDefault="00DF1A46" w:rsidP="00D47714">
      <w:pPr>
        <w:pStyle w:val="Heading2"/>
        <w:ind w:left="1440" w:hanging="720"/>
        <w:rPr>
          <w:lang w:val="es-ES"/>
        </w:rPr>
      </w:pPr>
    </w:p>
    <w:bookmarkEnd w:id="0"/>
    <w:p w14:paraId="5BBEC5E7" w14:textId="77777777" w:rsidR="00DF1A46" w:rsidRPr="003F07DD" w:rsidRDefault="00DF1A46" w:rsidP="00DF1A46">
      <w:pPr>
        <w:pStyle w:val="Heading2"/>
        <w:ind w:left="1440"/>
        <w:rPr>
          <w:lang w:val="es-ES"/>
        </w:rPr>
        <w:sectPr w:rsidR="00DF1A46" w:rsidRPr="003F07DD" w:rsidSect="00DF1A4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0BB1E56" w14:textId="32E22FFB" w:rsidR="00DF1A46" w:rsidRPr="003F07DD" w:rsidRDefault="00DF1A46" w:rsidP="00DF1A46">
      <w:pPr>
        <w:jc w:val="center"/>
        <w:rPr>
          <w:b/>
          <w:bCs/>
          <w:lang w:val="es-ES"/>
        </w:rPr>
      </w:pPr>
      <w:r w:rsidRPr="003F07DD">
        <w:rPr>
          <w:b/>
          <w:bCs/>
          <w:lang w:val="es-ES"/>
        </w:rPr>
        <w:lastRenderedPageBreak/>
        <w:t>Anex</w:t>
      </w:r>
      <w:r w:rsidR="00310BC2" w:rsidRPr="003F07DD">
        <w:rPr>
          <w:b/>
          <w:bCs/>
          <w:lang w:val="es-ES"/>
        </w:rPr>
        <w:t>o</w:t>
      </w:r>
      <w:r w:rsidRPr="003F07DD">
        <w:rPr>
          <w:b/>
          <w:bCs/>
          <w:lang w:val="es-ES"/>
        </w:rPr>
        <w:t xml:space="preserve"> I</w:t>
      </w:r>
    </w:p>
    <w:p w14:paraId="6587A6E7" w14:textId="77777777" w:rsidR="00DF1A46" w:rsidRPr="003F07DD" w:rsidRDefault="00DF1A46" w:rsidP="00DF1A46">
      <w:pPr>
        <w:jc w:val="center"/>
        <w:rPr>
          <w:b/>
          <w:bCs/>
          <w:lang w:val="es-ES"/>
        </w:rPr>
      </w:pPr>
    </w:p>
    <w:p w14:paraId="3E6C31C9" w14:textId="2FCACAA5" w:rsidR="00DF1A46" w:rsidRPr="003F07DD" w:rsidRDefault="00F96B5F" w:rsidP="00DF1A46">
      <w:pPr>
        <w:pStyle w:val="Title1"/>
        <w:rPr>
          <w:caps w:val="0"/>
          <w:lang w:val="es-ES"/>
        </w:rPr>
      </w:pPr>
      <w:r w:rsidRPr="003F07DD">
        <w:rPr>
          <w:caps w:val="0"/>
          <w:lang w:val="es-ES"/>
        </w:rPr>
        <w:t xml:space="preserve">ESTADO DE EJECUCIÓN DE PROYECTOS POR PAÍS, AÑO </w:t>
      </w:r>
      <w:r w:rsidR="00DF1A46" w:rsidRPr="003F07DD">
        <w:rPr>
          <w:caps w:val="0"/>
          <w:lang w:val="es-ES"/>
        </w:rPr>
        <w:t>2024</w:t>
      </w:r>
    </w:p>
    <w:p w14:paraId="57BECD5A" w14:textId="77777777" w:rsidR="00DF1A46" w:rsidRPr="003F07DD" w:rsidRDefault="00DF1A46" w:rsidP="00DF1A46">
      <w:pPr>
        <w:pStyle w:val="Title1"/>
        <w:rPr>
          <w:caps w:val="0"/>
          <w:lang w:val="es-ES"/>
        </w:rPr>
      </w:pPr>
    </w:p>
    <w:p w14:paraId="4DD8CDA9" w14:textId="2C3B3E97" w:rsidR="00DF1A46" w:rsidRPr="003F07DD" w:rsidRDefault="00F96B5F" w:rsidP="00DF1A46">
      <w:pPr>
        <w:pStyle w:val="Heading1"/>
        <w:numPr>
          <w:ilvl w:val="0"/>
          <w:numId w:val="29"/>
        </w:numPr>
        <w:rPr>
          <w:lang w:val="es-ES"/>
        </w:rPr>
      </w:pPr>
      <w:r w:rsidRPr="003F07DD">
        <w:rPr>
          <w:lang w:val="es-ES"/>
        </w:rPr>
        <w:t>El cuadro 1 del presente Anexo I presenta el estado de ejecución de los proyectos por país para 2024 en cuanto a eliminación lograda, desembolsos previstos y efectuados y cierre de proyectos</w:t>
      </w:r>
      <w:r w:rsidR="00DF1A46" w:rsidRPr="003F07DD">
        <w:rPr>
          <w:lang w:val="es-ES"/>
        </w:rPr>
        <w:t xml:space="preserve">. </w:t>
      </w:r>
    </w:p>
    <w:p w14:paraId="1156AFAD" w14:textId="6DFCCB7B" w:rsidR="00DF1A46" w:rsidRPr="003F07DD" w:rsidRDefault="00F96B5F" w:rsidP="00DF1A46">
      <w:pPr>
        <w:pStyle w:val="Title1"/>
        <w:keepNext/>
        <w:jc w:val="both"/>
        <w:rPr>
          <w:caps w:val="0"/>
          <w:lang w:val="es-ES"/>
        </w:rPr>
      </w:pPr>
      <w:r w:rsidRPr="003F07DD">
        <w:rPr>
          <w:caps w:val="0"/>
          <w:lang w:val="es-ES"/>
        </w:rPr>
        <w:t>Cuadro</w:t>
      </w:r>
      <w:r w:rsidR="00DF1A46" w:rsidRPr="003F07DD">
        <w:rPr>
          <w:caps w:val="0"/>
          <w:lang w:val="es-ES"/>
        </w:rPr>
        <w:t xml:space="preserve"> 1. </w:t>
      </w:r>
      <w:r w:rsidRPr="003F07DD">
        <w:rPr>
          <w:caps w:val="0"/>
          <w:lang w:val="es-ES"/>
        </w:rPr>
        <w:t xml:space="preserve">Estado de ejecución de los proyectos, año </w:t>
      </w:r>
      <w:r w:rsidR="00DF1A46" w:rsidRPr="003F07DD">
        <w:rPr>
          <w:caps w:val="0"/>
          <w:lang w:val="es-ES"/>
        </w:rPr>
        <w:t>2024</w:t>
      </w:r>
    </w:p>
    <w:tbl>
      <w:tblPr>
        <w:tblW w:w="10065" w:type="dxa"/>
        <w:tblInd w:w="-147" w:type="dxa"/>
        <w:tblLook w:val="04A0" w:firstRow="1" w:lastRow="0" w:firstColumn="1" w:lastColumn="0" w:noHBand="0" w:noVBand="1"/>
      </w:tblPr>
      <w:tblGrid>
        <w:gridCol w:w="2836"/>
        <w:gridCol w:w="1041"/>
        <w:gridCol w:w="1001"/>
        <w:gridCol w:w="1134"/>
        <w:gridCol w:w="1173"/>
        <w:gridCol w:w="1401"/>
        <w:gridCol w:w="1559"/>
      </w:tblGrid>
      <w:tr w:rsidR="00F96B5F" w:rsidRPr="003F07DD" w14:paraId="7E610AAE" w14:textId="77777777" w:rsidTr="00457B23">
        <w:trPr>
          <w:trHeight w:val="650"/>
          <w:tblHeader/>
        </w:trPr>
        <w:tc>
          <w:tcPr>
            <w:tcW w:w="2836" w:type="dxa"/>
            <w:tcBorders>
              <w:top w:val="single" w:sz="4" w:space="0" w:color="auto"/>
              <w:left w:val="single" w:sz="4" w:space="0" w:color="auto"/>
              <w:bottom w:val="single" w:sz="4" w:space="0" w:color="auto"/>
              <w:right w:val="single" w:sz="4" w:space="0" w:color="auto"/>
            </w:tcBorders>
            <w:vAlign w:val="center"/>
            <w:hideMark/>
          </w:tcPr>
          <w:p w14:paraId="459E4D2C" w14:textId="4E77187E" w:rsidR="00F96B5F" w:rsidRPr="003F07DD" w:rsidRDefault="00F96B5F" w:rsidP="00F96B5F">
            <w:pPr>
              <w:jc w:val="center"/>
              <w:rPr>
                <w:b/>
                <w:bCs/>
                <w:sz w:val="20"/>
                <w:szCs w:val="20"/>
                <w:lang w:val="es-ES" w:eastAsia="en-CA"/>
              </w:rPr>
            </w:pPr>
            <w:r w:rsidRPr="003F07DD">
              <w:rPr>
                <w:b/>
                <w:bCs/>
                <w:sz w:val="18"/>
                <w:szCs w:val="20"/>
                <w:lang w:val="es-ES" w:eastAsia="en-CA"/>
              </w:rPr>
              <w:t>País</w:t>
            </w:r>
          </w:p>
        </w:tc>
        <w:tc>
          <w:tcPr>
            <w:tcW w:w="981" w:type="dxa"/>
            <w:tcBorders>
              <w:top w:val="single" w:sz="4" w:space="0" w:color="auto"/>
              <w:left w:val="nil"/>
              <w:bottom w:val="single" w:sz="4" w:space="0" w:color="auto"/>
              <w:right w:val="single" w:sz="4" w:space="0" w:color="auto"/>
            </w:tcBorders>
            <w:vAlign w:val="center"/>
            <w:hideMark/>
          </w:tcPr>
          <w:p w14:paraId="1D422D37" w14:textId="77777777" w:rsidR="00F96B5F" w:rsidRPr="003F07DD" w:rsidRDefault="00F96B5F" w:rsidP="00F96B5F">
            <w:pPr>
              <w:ind w:left="-106" w:right="-106"/>
              <w:jc w:val="center"/>
              <w:rPr>
                <w:b/>
                <w:bCs/>
                <w:sz w:val="18"/>
                <w:szCs w:val="20"/>
                <w:lang w:val="es-ES" w:eastAsia="en-CA"/>
              </w:rPr>
            </w:pPr>
            <w:r w:rsidRPr="003F07DD">
              <w:rPr>
                <w:b/>
                <w:bCs/>
                <w:sz w:val="18"/>
                <w:szCs w:val="20"/>
                <w:lang w:val="es-ES" w:eastAsia="en-CA"/>
              </w:rPr>
              <w:t>Eliminación</w:t>
            </w:r>
          </w:p>
          <w:p w14:paraId="65037C34" w14:textId="0ECD6283" w:rsidR="00F96B5F" w:rsidRPr="003F07DD" w:rsidRDefault="00F96B5F" w:rsidP="00F96B5F">
            <w:pPr>
              <w:ind w:left="-82" w:right="-142"/>
              <w:jc w:val="center"/>
              <w:rPr>
                <w:b/>
                <w:bCs/>
                <w:sz w:val="20"/>
                <w:szCs w:val="20"/>
                <w:lang w:val="es-ES" w:eastAsia="en-CA"/>
              </w:rPr>
            </w:pPr>
            <w:r w:rsidRPr="003F07DD">
              <w:rPr>
                <w:b/>
                <w:bCs/>
                <w:sz w:val="18"/>
                <w:szCs w:val="20"/>
                <w:lang w:val="es-ES" w:eastAsia="en-CA"/>
              </w:rPr>
              <w:t>(tons. PAO)</w:t>
            </w:r>
          </w:p>
        </w:tc>
        <w:tc>
          <w:tcPr>
            <w:tcW w:w="981" w:type="dxa"/>
            <w:tcBorders>
              <w:top w:val="single" w:sz="4" w:space="0" w:color="auto"/>
              <w:left w:val="nil"/>
              <w:bottom w:val="single" w:sz="4" w:space="0" w:color="auto"/>
              <w:right w:val="single" w:sz="4" w:space="0" w:color="auto"/>
            </w:tcBorders>
            <w:vAlign w:val="center"/>
            <w:hideMark/>
          </w:tcPr>
          <w:p w14:paraId="21922AA4" w14:textId="77777777" w:rsidR="00F96B5F" w:rsidRPr="003F07DD" w:rsidRDefault="00F96B5F" w:rsidP="00F96B5F">
            <w:pPr>
              <w:ind w:left="-146" w:right="-140"/>
              <w:jc w:val="center"/>
              <w:rPr>
                <w:b/>
                <w:bCs/>
                <w:sz w:val="18"/>
                <w:szCs w:val="20"/>
                <w:lang w:val="es-ES" w:eastAsia="en-CA"/>
              </w:rPr>
            </w:pPr>
            <w:r w:rsidRPr="003F07DD">
              <w:rPr>
                <w:b/>
                <w:bCs/>
                <w:sz w:val="18"/>
                <w:szCs w:val="20"/>
                <w:lang w:val="es-ES" w:eastAsia="en-CA"/>
              </w:rPr>
              <w:t>Eliminación</w:t>
            </w:r>
          </w:p>
          <w:p w14:paraId="51C0D452" w14:textId="5A1AD690" w:rsidR="00F96B5F" w:rsidRPr="003F07DD" w:rsidRDefault="00F96B5F" w:rsidP="00F96B5F">
            <w:pPr>
              <w:ind w:left="-74" w:right="-150"/>
              <w:jc w:val="center"/>
              <w:rPr>
                <w:b/>
                <w:bCs/>
                <w:sz w:val="20"/>
                <w:szCs w:val="20"/>
                <w:lang w:val="es-ES" w:eastAsia="en-CA"/>
              </w:rPr>
            </w:pPr>
            <w:r w:rsidRPr="003F07DD">
              <w:rPr>
                <w:b/>
                <w:bCs/>
                <w:sz w:val="18"/>
                <w:szCs w:val="20"/>
                <w:lang w:val="es-ES" w:eastAsia="en-CA"/>
              </w:rPr>
              <w:t xml:space="preserve">(tons de </w:t>
            </w:r>
            <w:r w:rsidRPr="003F07DD">
              <w:rPr>
                <w:b/>
                <w:bCs/>
                <w:sz w:val="18"/>
                <w:szCs w:val="20"/>
                <w:lang w:val="es-ES" w:eastAsia="en-CA"/>
              </w:rPr>
              <w:br/>
            </w:r>
            <w:r w:rsidRPr="003F07DD">
              <w:rPr>
                <w:rFonts w:eastAsia="MS Mincho"/>
                <w:b/>
                <w:bCs/>
                <w:sz w:val="18"/>
                <w:szCs w:val="20"/>
                <w:lang w:val="es-ES" w:eastAsia="en-CA"/>
              </w:rPr>
              <w:t>CO</w:t>
            </w:r>
            <w:r w:rsidRPr="003F07DD">
              <w:rPr>
                <w:rFonts w:eastAsia="MS Mincho"/>
                <w:b/>
                <w:bCs/>
                <w:sz w:val="18"/>
                <w:szCs w:val="20"/>
                <w:vertAlign w:val="subscript"/>
                <w:lang w:val="es-ES" w:eastAsia="en-CA"/>
              </w:rPr>
              <w:t>2</w:t>
            </w:r>
            <w:r w:rsidRPr="003F07DD">
              <w:rPr>
                <w:b/>
                <w:bCs/>
                <w:sz w:val="18"/>
                <w:szCs w:val="20"/>
                <w:lang w:val="es-ES" w:eastAsia="en-CA"/>
              </w:rPr>
              <w:t xml:space="preserve"> eq.)*</w:t>
            </w:r>
          </w:p>
        </w:tc>
        <w:tc>
          <w:tcPr>
            <w:tcW w:w="1134" w:type="dxa"/>
            <w:tcBorders>
              <w:top w:val="single" w:sz="4" w:space="0" w:color="auto"/>
              <w:left w:val="nil"/>
              <w:bottom w:val="single" w:sz="4" w:space="0" w:color="auto"/>
              <w:right w:val="single" w:sz="4" w:space="0" w:color="auto"/>
            </w:tcBorders>
            <w:vAlign w:val="center"/>
            <w:hideMark/>
          </w:tcPr>
          <w:p w14:paraId="49648838" w14:textId="77777777" w:rsidR="00F96B5F" w:rsidRPr="003F07DD" w:rsidRDefault="00F96B5F" w:rsidP="00F96B5F">
            <w:pPr>
              <w:jc w:val="center"/>
              <w:rPr>
                <w:b/>
                <w:bCs/>
                <w:sz w:val="18"/>
                <w:szCs w:val="20"/>
                <w:lang w:val="es-ES" w:eastAsia="en-CA"/>
              </w:rPr>
            </w:pPr>
            <w:r w:rsidRPr="003F07DD">
              <w:rPr>
                <w:b/>
                <w:bCs/>
                <w:sz w:val="18"/>
                <w:szCs w:val="20"/>
                <w:lang w:val="es-ES" w:eastAsia="en-CA"/>
              </w:rPr>
              <w:t>Desembolso proyectado</w:t>
            </w:r>
          </w:p>
          <w:p w14:paraId="6D9E2A2C" w14:textId="042540C1" w:rsidR="00F96B5F" w:rsidRPr="003F07DD" w:rsidRDefault="00F96B5F" w:rsidP="00F96B5F">
            <w:pPr>
              <w:ind w:left="-207" w:right="-156"/>
              <w:jc w:val="center"/>
              <w:rPr>
                <w:b/>
                <w:bCs/>
                <w:sz w:val="20"/>
                <w:szCs w:val="20"/>
                <w:lang w:val="es-ES" w:eastAsia="en-CA"/>
              </w:rPr>
            </w:pPr>
            <w:r w:rsidRPr="003F07DD">
              <w:rPr>
                <w:b/>
                <w:bCs/>
                <w:sz w:val="18"/>
                <w:szCs w:val="20"/>
                <w:lang w:val="es-ES" w:eastAsia="en-CA"/>
              </w:rPr>
              <w:t>(</w:t>
            </w:r>
            <w:r w:rsidR="00954D03" w:rsidRPr="003F07DD">
              <w:rPr>
                <w:b/>
                <w:bCs/>
                <w:sz w:val="18"/>
                <w:szCs w:val="20"/>
                <w:lang w:val="es-ES" w:eastAsia="en-CA"/>
              </w:rPr>
              <w:t>USD</w:t>
            </w:r>
            <w:r w:rsidRPr="003F07DD">
              <w:rPr>
                <w:b/>
                <w:bCs/>
                <w:sz w:val="18"/>
                <w:szCs w:val="20"/>
                <w:lang w:val="es-ES" w:eastAsia="en-CA"/>
              </w:rPr>
              <w:t>)</w:t>
            </w:r>
          </w:p>
        </w:tc>
        <w:tc>
          <w:tcPr>
            <w:tcW w:w="1173" w:type="dxa"/>
            <w:tcBorders>
              <w:top w:val="single" w:sz="4" w:space="0" w:color="auto"/>
              <w:left w:val="nil"/>
              <w:bottom w:val="single" w:sz="4" w:space="0" w:color="auto"/>
              <w:right w:val="single" w:sz="4" w:space="0" w:color="auto"/>
            </w:tcBorders>
            <w:vAlign w:val="center"/>
            <w:hideMark/>
          </w:tcPr>
          <w:p w14:paraId="25879B54" w14:textId="77777777" w:rsidR="00F96B5F" w:rsidRPr="003F07DD" w:rsidRDefault="00F96B5F" w:rsidP="00F96B5F">
            <w:pPr>
              <w:jc w:val="center"/>
              <w:rPr>
                <w:b/>
                <w:bCs/>
                <w:sz w:val="18"/>
                <w:szCs w:val="20"/>
                <w:lang w:val="es-ES" w:eastAsia="en-CA"/>
              </w:rPr>
            </w:pPr>
            <w:r w:rsidRPr="003F07DD">
              <w:rPr>
                <w:b/>
                <w:bCs/>
                <w:sz w:val="18"/>
                <w:szCs w:val="20"/>
                <w:lang w:val="es-ES" w:eastAsia="en-CA"/>
              </w:rPr>
              <w:t>Desembolso real</w:t>
            </w:r>
          </w:p>
          <w:p w14:paraId="67C4D8C3" w14:textId="27757FE0" w:rsidR="00F96B5F" w:rsidRPr="003F07DD" w:rsidRDefault="00F96B5F" w:rsidP="00F96B5F">
            <w:pPr>
              <w:ind w:left="-92" w:right="-114"/>
              <w:jc w:val="center"/>
              <w:rPr>
                <w:b/>
                <w:bCs/>
                <w:sz w:val="20"/>
                <w:szCs w:val="20"/>
                <w:lang w:val="es-ES" w:eastAsia="en-CA"/>
              </w:rPr>
            </w:pPr>
            <w:r w:rsidRPr="003F07DD">
              <w:rPr>
                <w:b/>
                <w:bCs/>
                <w:sz w:val="18"/>
                <w:szCs w:val="20"/>
                <w:lang w:val="es-ES" w:eastAsia="en-CA"/>
              </w:rPr>
              <w:t>(</w:t>
            </w:r>
            <w:r w:rsidR="00954D03" w:rsidRPr="003F07DD">
              <w:rPr>
                <w:b/>
                <w:bCs/>
                <w:sz w:val="18"/>
                <w:szCs w:val="20"/>
                <w:lang w:val="es-ES" w:eastAsia="en-CA"/>
              </w:rPr>
              <w:t>USD</w:t>
            </w:r>
            <w:r w:rsidRPr="003F07DD">
              <w:rPr>
                <w:b/>
                <w:bCs/>
                <w:sz w:val="18"/>
                <w:szCs w:val="20"/>
                <w:lang w:val="es-ES" w:eastAsia="en-CA"/>
              </w:rPr>
              <w:t>)</w:t>
            </w:r>
          </w:p>
        </w:tc>
        <w:tc>
          <w:tcPr>
            <w:tcW w:w="1401" w:type="dxa"/>
            <w:tcBorders>
              <w:top w:val="single" w:sz="4" w:space="0" w:color="auto"/>
              <w:left w:val="nil"/>
              <w:bottom w:val="single" w:sz="4" w:space="0" w:color="auto"/>
              <w:right w:val="single" w:sz="4" w:space="0" w:color="auto"/>
            </w:tcBorders>
            <w:vAlign w:val="center"/>
            <w:hideMark/>
          </w:tcPr>
          <w:p w14:paraId="07167803" w14:textId="77777777" w:rsidR="00F96B5F" w:rsidRPr="003F07DD" w:rsidRDefault="00F96B5F" w:rsidP="00F96B5F">
            <w:pPr>
              <w:ind w:left="-175" w:right="-182"/>
              <w:jc w:val="center"/>
              <w:rPr>
                <w:b/>
                <w:bCs/>
                <w:sz w:val="18"/>
                <w:szCs w:val="20"/>
                <w:lang w:val="es-ES" w:eastAsia="en-CA"/>
              </w:rPr>
            </w:pPr>
            <w:r w:rsidRPr="003F07DD">
              <w:rPr>
                <w:b/>
                <w:bCs/>
                <w:sz w:val="18"/>
                <w:szCs w:val="20"/>
                <w:lang w:val="es-ES" w:eastAsia="en-CA"/>
              </w:rPr>
              <w:t>Desembolso</w:t>
            </w:r>
          </w:p>
          <w:p w14:paraId="0406C5EA" w14:textId="77777777" w:rsidR="00F96B5F" w:rsidRPr="003F07DD" w:rsidRDefault="00F96B5F" w:rsidP="00F96B5F">
            <w:pPr>
              <w:ind w:left="-175" w:right="-182"/>
              <w:jc w:val="center"/>
              <w:rPr>
                <w:b/>
                <w:bCs/>
                <w:sz w:val="18"/>
                <w:szCs w:val="20"/>
                <w:lang w:val="es-ES" w:eastAsia="en-CA"/>
              </w:rPr>
            </w:pPr>
            <w:r w:rsidRPr="003F07DD">
              <w:rPr>
                <w:b/>
                <w:bCs/>
                <w:sz w:val="18"/>
                <w:szCs w:val="20"/>
                <w:lang w:val="es-ES" w:eastAsia="en-CA"/>
              </w:rPr>
              <w:t>por sobre lo previsto</w:t>
            </w:r>
          </w:p>
          <w:p w14:paraId="05BC9792" w14:textId="12E345AD" w:rsidR="00F96B5F" w:rsidRPr="003F07DD" w:rsidRDefault="00F96B5F" w:rsidP="00F96B5F">
            <w:pPr>
              <w:ind w:left="-123" w:right="-106"/>
              <w:jc w:val="center"/>
              <w:rPr>
                <w:b/>
                <w:bCs/>
                <w:sz w:val="20"/>
                <w:szCs w:val="20"/>
                <w:lang w:val="es-ES" w:eastAsia="en-CA"/>
              </w:rPr>
            </w:pPr>
            <w:r w:rsidRPr="003F07DD">
              <w:rPr>
                <w:b/>
                <w:bCs/>
                <w:sz w:val="18"/>
                <w:szCs w:val="20"/>
                <w:lang w:val="es-ES" w:eastAsia="en-CA"/>
              </w:rPr>
              <w:t>(%)</w:t>
            </w:r>
          </w:p>
        </w:tc>
        <w:tc>
          <w:tcPr>
            <w:tcW w:w="1559" w:type="dxa"/>
            <w:tcBorders>
              <w:top w:val="single" w:sz="4" w:space="0" w:color="auto"/>
              <w:left w:val="nil"/>
              <w:bottom w:val="single" w:sz="4" w:space="0" w:color="auto"/>
              <w:right w:val="single" w:sz="4" w:space="0" w:color="auto"/>
            </w:tcBorders>
            <w:vAlign w:val="center"/>
            <w:hideMark/>
          </w:tcPr>
          <w:p w14:paraId="4FE9F04D" w14:textId="77777777" w:rsidR="00F96B5F" w:rsidRPr="003F07DD" w:rsidRDefault="00F96B5F" w:rsidP="00F96B5F">
            <w:pPr>
              <w:ind w:left="-109" w:right="-108"/>
              <w:jc w:val="center"/>
              <w:rPr>
                <w:b/>
                <w:bCs/>
                <w:sz w:val="18"/>
                <w:szCs w:val="20"/>
                <w:lang w:val="es-ES" w:eastAsia="en-CA"/>
              </w:rPr>
            </w:pPr>
            <w:r w:rsidRPr="003F07DD">
              <w:rPr>
                <w:b/>
                <w:bCs/>
                <w:sz w:val="18"/>
                <w:szCs w:val="20"/>
                <w:lang w:val="es-ES" w:eastAsia="en-CA"/>
              </w:rPr>
              <w:t>Proyectos previstos terminados</w:t>
            </w:r>
          </w:p>
          <w:p w14:paraId="2F0F70A4" w14:textId="5CB4AC3D" w:rsidR="00F96B5F" w:rsidRPr="003F07DD" w:rsidRDefault="00F96B5F" w:rsidP="00F96B5F">
            <w:pPr>
              <w:ind w:left="-110" w:right="-109"/>
              <w:jc w:val="center"/>
              <w:rPr>
                <w:b/>
                <w:bCs/>
                <w:sz w:val="20"/>
                <w:szCs w:val="20"/>
                <w:lang w:val="es-ES" w:eastAsia="en-CA"/>
              </w:rPr>
            </w:pPr>
            <w:r w:rsidRPr="003F07DD">
              <w:rPr>
                <w:b/>
                <w:bCs/>
                <w:sz w:val="18"/>
                <w:szCs w:val="20"/>
                <w:lang w:val="es-ES" w:eastAsia="en-CA"/>
              </w:rPr>
              <w:t>(%)**</w:t>
            </w:r>
          </w:p>
        </w:tc>
      </w:tr>
      <w:tr w:rsidR="00DF1A46" w:rsidRPr="003F07DD" w14:paraId="06D1662C"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BE3C3DF" w14:textId="0AF30930" w:rsidR="00DF1A46" w:rsidRPr="003F07DD" w:rsidRDefault="00673BB1" w:rsidP="001E24E8">
            <w:pPr>
              <w:jc w:val="left"/>
              <w:rPr>
                <w:sz w:val="20"/>
                <w:szCs w:val="20"/>
                <w:lang w:val="es-ES" w:eastAsia="en-CA"/>
              </w:rPr>
            </w:pPr>
            <w:r w:rsidRPr="003F07DD">
              <w:rPr>
                <w:sz w:val="20"/>
                <w:szCs w:val="20"/>
                <w:lang w:val="es-ES" w:eastAsia="en-CA"/>
              </w:rPr>
              <w:t>Afganistán</w:t>
            </w:r>
          </w:p>
        </w:tc>
        <w:tc>
          <w:tcPr>
            <w:tcW w:w="981" w:type="dxa"/>
            <w:tcBorders>
              <w:top w:val="nil"/>
              <w:left w:val="nil"/>
              <w:bottom w:val="single" w:sz="4" w:space="0" w:color="auto"/>
              <w:right w:val="single" w:sz="4" w:space="0" w:color="auto"/>
            </w:tcBorders>
            <w:noWrap/>
            <w:hideMark/>
          </w:tcPr>
          <w:p w14:paraId="1BDE3C39" w14:textId="7A5F6719"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7B91413"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243EDAD" w14:textId="790FFE81" w:rsidR="00DF1A46" w:rsidRPr="003F07DD" w:rsidRDefault="00DF1A46" w:rsidP="001E24E8">
            <w:pPr>
              <w:jc w:val="right"/>
              <w:rPr>
                <w:sz w:val="20"/>
                <w:szCs w:val="20"/>
                <w:lang w:val="es-ES" w:eastAsia="en-CA"/>
              </w:rPr>
            </w:pPr>
            <w:r w:rsidRPr="003F07DD">
              <w:rPr>
                <w:sz w:val="20"/>
                <w:szCs w:val="20"/>
                <w:lang w:val="es-ES" w:eastAsia="en-CA"/>
              </w:rPr>
              <w:t>20</w:t>
            </w:r>
            <w:r w:rsidR="008814EA" w:rsidRPr="003F07DD">
              <w:rPr>
                <w:sz w:val="20"/>
                <w:szCs w:val="20"/>
                <w:lang w:val="es-ES" w:eastAsia="en-CA"/>
              </w:rPr>
              <w:t>.</w:t>
            </w:r>
            <w:r w:rsidRPr="003F07DD">
              <w:rPr>
                <w:sz w:val="20"/>
                <w:szCs w:val="20"/>
                <w:lang w:val="es-ES" w:eastAsia="en-CA"/>
              </w:rPr>
              <w:t>003</w:t>
            </w:r>
          </w:p>
        </w:tc>
        <w:tc>
          <w:tcPr>
            <w:tcW w:w="1173" w:type="dxa"/>
            <w:tcBorders>
              <w:top w:val="nil"/>
              <w:left w:val="nil"/>
              <w:bottom w:val="single" w:sz="4" w:space="0" w:color="auto"/>
              <w:right w:val="single" w:sz="4" w:space="0" w:color="auto"/>
            </w:tcBorders>
            <w:noWrap/>
            <w:hideMark/>
          </w:tcPr>
          <w:p w14:paraId="1301D859" w14:textId="1FEE1372" w:rsidR="00DF1A46" w:rsidRPr="003F07DD" w:rsidRDefault="00DF1A46" w:rsidP="001E24E8">
            <w:pPr>
              <w:jc w:val="right"/>
              <w:rPr>
                <w:sz w:val="20"/>
                <w:szCs w:val="20"/>
                <w:lang w:val="es-ES" w:eastAsia="en-CA"/>
              </w:rPr>
            </w:pPr>
            <w:r w:rsidRPr="003F07DD">
              <w:rPr>
                <w:sz w:val="20"/>
                <w:szCs w:val="20"/>
                <w:lang w:val="es-ES" w:eastAsia="en-CA"/>
              </w:rPr>
              <w:t>12</w:t>
            </w:r>
            <w:r w:rsidR="008814EA" w:rsidRPr="003F07DD">
              <w:rPr>
                <w:sz w:val="20"/>
                <w:szCs w:val="20"/>
                <w:lang w:val="es-ES" w:eastAsia="en-CA"/>
              </w:rPr>
              <w:t>.</w:t>
            </w:r>
            <w:r w:rsidRPr="003F07DD">
              <w:rPr>
                <w:sz w:val="20"/>
                <w:szCs w:val="20"/>
                <w:lang w:val="es-ES" w:eastAsia="en-CA"/>
              </w:rPr>
              <w:t>556</w:t>
            </w:r>
          </w:p>
        </w:tc>
        <w:tc>
          <w:tcPr>
            <w:tcW w:w="1401" w:type="dxa"/>
            <w:tcBorders>
              <w:top w:val="nil"/>
              <w:left w:val="nil"/>
              <w:bottom w:val="single" w:sz="4" w:space="0" w:color="auto"/>
              <w:right w:val="single" w:sz="4" w:space="0" w:color="auto"/>
            </w:tcBorders>
            <w:noWrap/>
            <w:hideMark/>
          </w:tcPr>
          <w:p w14:paraId="48D58148" w14:textId="77777777" w:rsidR="00DF1A46" w:rsidRPr="003F07DD" w:rsidRDefault="00DF1A46" w:rsidP="001E24E8">
            <w:pPr>
              <w:jc w:val="right"/>
              <w:rPr>
                <w:sz w:val="20"/>
                <w:szCs w:val="20"/>
                <w:lang w:val="es-ES" w:eastAsia="en-CA"/>
              </w:rPr>
            </w:pPr>
            <w:r w:rsidRPr="003F07DD">
              <w:rPr>
                <w:sz w:val="20"/>
                <w:szCs w:val="20"/>
                <w:lang w:val="es-ES" w:eastAsia="en-CA"/>
              </w:rPr>
              <w:t>63</w:t>
            </w:r>
          </w:p>
        </w:tc>
        <w:tc>
          <w:tcPr>
            <w:tcW w:w="1559" w:type="dxa"/>
            <w:tcBorders>
              <w:top w:val="nil"/>
              <w:left w:val="nil"/>
              <w:bottom w:val="single" w:sz="4" w:space="0" w:color="auto"/>
              <w:right w:val="single" w:sz="4" w:space="0" w:color="auto"/>
            </w:tcBorders>
            <w:noWrap/>
            <w:hideMark/>
          </w:tcPr>
          <w:p w14:paraId="41CD94C7"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5FED96B2"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A494B3A" w14:textId="77777777" w:rsidR="00DF1A46" w:rsidRPr="003F07DD" w:rsidRDefault="00DF1A46" w:rsidP="001E24E8">
            <w:pPr>
              <w:jc w:val="left"/>
              <w:rPr>
                <w:sz w:val="20"/>
                <w:szCs w:val="20"/>
                <w:lang w:val="es-ES" w:eastAsia="en-CA"/>
              </w:rPr>
            </w:pPr>
            <w:r w:rsidRPr="003F07DD">
              <w:rPr>
                <w:sz w:val="20"/>
                <w:szCs w:val="20"/>
                <w:lang w:val="es-ES" w:eastAsia="en-CA"/>
              </w:rPr>
              <w:t>Albania</w:t>
            </w:r>
          </w:p>
        </w:tc>
        <w:tc>
          <w:tcPr>
            <w:tcW w:w="981" w:type="dxa"/>
            <w:tcBorders>
              <w:top w:val="nil"/>
              <w:left w:val="nil"/>
              <w:bottom w:val="single" w:sz="4" w:space="0" w:color="auto"/>
              <w:right w:val="single" w:sz="4" w:space="0" w:color="auto"/>
            </w:tcBorders>
            <w:noWrap/>
            <w:hideMark/>
          </w:tcPr>
          <w:p w14:paraId="58D7AE1C" w14:textId="4AFE12E2"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53F514B"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91EA461" w14:textId="66567076" w:rsidR="00DF1A46" w:rsidRPr="003F07DD" w:rsidRDefault="00DF1A46" w:rsidP="001E24E8">
            <w:pPr>
              <w:jc w:val="right"/>
              <w:rPr>
                <w:sz w:val="20"/>
                <w:szCs w:val="20"/>
                <w:lang w:val="es-ES" w:eastAsia="en-CA"/>
              </w:rPr>
            </w:pPr>
            <w:r w:rsidRPr="003F07DD">
              <w:rPr>
                <w:sz w:val="20"/>
                <w:szCs w:val="20"/>
                <w:lang w:val="es-ES" w:eastAsia="en-CA"/>
              </w:rPr>
              <w:t>213</w:t>
            </w:r>
            <w:r w:rsidR="008814EA" w:rsidRPr="003F07DD">
              <w:rPr>
                <w:sz w:val="20"/>
                <w:szCs w:val="20"/>
                <w:lang w:val="es-ES" w:eastAsia="en-CA"/>
              </w:rPr>
              <w:t>.</w:t>
            </w:r>
            <w:r w:rsidRPr="003F07DD">
              <w:rPr>
                <w:sz w:val="20"/>
                <w:szCs w:val="20"/>
                <w:lang w:val="es-ES" w:eastAsia="en-CA"/>
              </w:rPr>
              <w:t>746</w:t>
            </w:r>
          </w:p>
        </w:tc>
        <w:tc>
          <w:tcPr>
            <w:tcW w:w="1173" w:type="dxa"/>
            <w:tcBorders>
              <w:top w:val="nil"/>
              <w:left w:val="nil"/>
              <w:bottom w:val="single" w:sz="4" w:space="0" w:color="auto"/>
              <w:right w:val="single" w:sz="4" w:space="0" w:color="auto"/>
            </w:tcBorders>
            <w:noWrap/>
            <w:hideMark/>
          </w:tcPr>
          <w:p w14:paraId="3794F9ED" w14:textId="392DFBB8" w:rsidR="00DF1A46" w:rsidRPr="003F07DD" w:rsidRDefault="00DF1A46" w:rsidP="001E24E8">
            <w:pPr>
              <w:jc w:val="right"/>
              <w:rPr>
                <w:sz w:val="20"/>
                <w:szCs w:val="20"/>
                <w:lang w:val="es-ES" w:eastAsia="en-CA"/>
              </w:rPr>
            </w:pPr>
            <w:r w:rsidRPr="003F07DD">
              <w:rPr>
                <w:sz w:val="20"/>
                <w:szCs w:val="20"/>
                <w:lang w:val="es-ES" w:eastAsia="en-CA"/>
              </w:rPr>
              <w:t>178</w:t>
            </w:r>
            <w:r w:rsidR="008814EA" w:rsidRPr="003F07DD">
              <w:rPr>
                <w:sz w:val="20"/>
                <w:szCs w:val="20"/>
                <w:lang w:val="es-ES" w:eastAsia="en-CA"/>
              </w:rPr>
              <w:t>.</w:t>
            </w:r>
            <w:r w:rsidRPr="003F07DD">
              <w:rPr>
                <w:sz w:val="20"/>
                <w:szCs w:val="20"/>
                <w:lang w:val="es-ES" w:eastAsia="en-CA"/>
              </w:rPr>
              <w:t>960</w:t>
            </w:r>
          </w:p>
        </w:tc>
        <w:tc>
          <w:tcPr>
            <w:tcW w:w="1401" w:type="dxa"/>
            <w:tcBorders>
              <w:top w:val="nil"/>
              <w:left w:val="nil"/>
              <w:bottom w:val="single" w:sz="4" w:space="0" w:color="auto"/>
              <w:right w:val="single" w:sz="4" w:space="0" w:color="auto"/>
            </w:tcBorders>
            <w:noWrap/>
            <w:hideMark/>
          </w:tcPr>
          <w:p w14:paraId="6944C705" w14:textId="77777777" w:rsidR="00DF1A46" w:rsidRPr="003F07DD" w:rsidRDefault="00DF1A46" w:rsidP="001E24E8">
            <w:pPr>
              <w:jc w:val="right"/>
              <w:rPr>
                <w:sz w:val="20"/>
                <w:szCs w:val="20"/>
                <w:lang w:val="es-ES" w:eastAsia="en-CA"/>
              </w:rPr>
            </w:pPr>
            <w:r w:rsidRPr="003F07DD">
              <w:rPr>
                <w:sz w:val="20"/>
                <w:szCs w:val="20"/>
                <w:lang w:val="es-ES" w:eastAsia="en-CA"/>
              </w:rPr>
              <w:t>84</w:t>
            </w:r>
          </w:p>
        </w:tc>
        <w:tc>
          <w:tcPr>
            <w:tcW w:w="1559" w:type="dxa"/>
            <w:tcBorders>
              <w:top w:val="nil"/>
              <w:left w:val="nil"/>
              <w:bottom w:val="single" w:sz="4" w:space="0" w:color="auto"/>
              <w:right w:val="single" w:sz="4" w:space="0" w:color="auto"/>
            </w:tcBorders>
            <w:noWrap/>
            <w:hideMark/>
          </w:tcPr>
          <w:p w14:paraId="0E94076D"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5A5445AB"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38BB0A0C" w14:textId="629CB984" w:rsidR="00DF1A46" w:rsidRPr="003F07DD" w:rsidRDefault="00673BB1" w:rsidP="001E24E8">
            <w:pPr>
              <w:jc w:val="left"/>
              <w:rPr>
                <w:sz w:val="20"/>
                <w:szCs w:val="20"/>
                <w:lang w:val="es-ES" w:eastAsia="en-CA"/>
              </w:rPr>
            </w:pPr>
            <w:r w:rsidRPr="003F07DD">
              <w:rPr>
                <w:sz w:val="20"/>
                <w:szCs w:val="20"/>
                <w:lang w:val="es-ES" w:eastAsia="en-CA"/>
              </w:rPr>
              <w:t>Argelia</w:t>
            </w:r>
          </w:p>
        </w:tc>
        <w:tc>
          <w:tcPr>
            <w:tcW w:w="981" w:type="dxa"/>
            <w:tcBorders>
              <w:top w:val="nil"/>
              <w:left w:val="nil"/>
              <w:bottom w:val="single" w:sz="4" w:space="0" w:color="auto"/>
              <w:right w:val="single" w:sz="4" w:space="0" w:color="auto"/>
            </w:tcBorders>
            <w:noWrap/>
            <w:hideMark/>
          </w:tcPr>
          <w:p w14:paraId="7A7D50F6" w14:textId="4C3C362E"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497EF12"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3BB4933" w14:textId="12FCF4A2" w:rsidR="00DF1A46" w:rsidRPr="003F07DD" w:rsidRDefault="00DF1A46" w:rsidP="001E24E8">
            <w:pPr>
              <w:jc w:val="right"/>
              <w:rPr>
                <w:sz w:val="20"/>
                <w:szCs w:val="20"/>
                <w:lang w:val="es-ES" w:eastAsia="en-CA"/>
              </w:rPr>
            </w:pPr>
            <w:r w:rsidRPr="003F07DD">
              <w:rPr>
                <w:sz w:val="20"/>
                <w:szCs w:val="20"/>
                <w:lang w:val="es-ES" w:eastAsia="en-CA"/>
              </w:rPr>
              <w:t>287</w:t>
            </w:r>
            <w:r w:rsidR="008814EA" w:rsidRPr="003F07DD">
              <w:rPr>
                <w:sz w:val="20"/>
                <w:szCs w:val="20"/>
                <w:lang w:val="es-ES" w:eastAsia="en-CA"/>
              </w:rPr>
              <w:t>.</w:t>
            </w:r>
            <w:r w:rsidRPr="003F07DD">
              <w:rPr>
                <w:sz w:val="20"/>
                <w:szCs w:val="20"/>
                <w:lang w:val="es-ES" w:eastAsia="en-CA"/>
              </w:rPr>
              <w:t>737</w:t>
            </w:r>
          </w:p>
        </w:tc>
        <w:tc>
          <w:tcPr>
            <w:tcW w:w="1173" w:type="dxa"/>
            <w:tcBorders>
              <w:top w:val="nil"/>
              <w:left w:val="nil"/>
              <w:bottom w:val="single" w:sz="4" w:space="0" w:color="auto"/>
              <w:right w:val="single" w:sz="4" w:space="0" w:color="auto"/>
            </w:tcBorders>
            <w:noWrap/>
            <w:hideMark/>
          </w:tcPr>
          <w:p w14:paraId="02F40432" w14:textId="28D414A8" w:rsidR="00DF1A46" w:rsidRPr="003F07DD" w:rsidRDefault="00DF1A46" w:rsidP="001E24E8">
            <w:pPr>
              <w:jc w:val="right"/>
              <w:rPr>
                <w:sz w:val="20"/>
                <w:szCs w:val="20"/>
                <w:lang w:val="es-ES" w:eastAsia="en-CA"/>
              </w:rPr>
            </w:pPr>
            <w:r w:rsidRPr="003F07DD">
              <w:rPr>
                <w:sz w:val="20"/>
                <w:szCs w:val="20"/>
                <w:lang w:val="es-ES" w:eastAsia="en-CA"/>
              </w:rPr>
              <w:t>131</w:t>
            </w:r>
            <w:r w:rsidR="008814EA" w:rsidRPr="003F07DD">
              <w:rPr>
                <w:sz w:val="20"/>
                <w:szCs w:val="20"/>
                <w:lang w:val="es-ES" w:eastAsia="en-CA"/>
              </w:rPr>
              <w:t>.</w:t>
            </w:r>
            <w:r w:rsidRPr="003F07DD">
              <w:rPr>
                <w:sz w:val="20"/>
                <w:szCs w:val="20"/>
                <w:lang w:val="es-ES" w:eastAsia="en-CA"/>
              </w:rPr>
              <w:t>577</w:t>
            </w:r>
          </w:p>
        </w:tc>
        <w:tc>
          <w:tcPr>
            <w:tcW w:w="1401" w:type="dxa"/>
            <w:tcBorders>
              <w:top w:val="nil"/>
              <w:left w:val="nil"/>
              <w:bottom w:val="single" w:sz="4" w:space="0" w:color="auto"/>
              <w:right w:val="single" w:sz="4" w:space="0" w:color="auto"/>
            </w:tcBorders>
            <w:noWrap/>
            <w:hideMark/>
          </w:tcPr>
          <w:p w14:paraId="66519D65" w14:textId="77777777" w:rsidR="00DF1A46" w:rsidRPr="003F07DD" w:rsidRDefault="00DF1A46" w:rsidP="001E24E8">
            <w:pPr>
              <w:jc w:val="right"/>
              <w:rPr>
                <w:sz w:val="20"/>
                <w:szCs w:val="20"/>
                <w:lang w:val="es-ES" w:eastAsia="en-CA"/>
              </w:rPr>
            </w:pPr>
            <w:r w:rsidRPr="003F07DD">
              <w:rPr>
                <w:sz w:val="20"/>
                <w:szCs w:val="20"/>
                <w:lang w:val="es-ES" w:eastAsia="en-CA"/>
              </w:rPr>
              <w:t>46</w:t>
            </w:r>
          </w:p>
        </w:tc>
        <w:tc>
          <w:tcPr>
            <w:tcW w:w="1559" w:type="dxa"/>
            <w:tcBorders>
              <w:top w:val="nil"/>
              <w:left w:val="nil"/>
              <w:bottom w:val="single" w:sz="4" w:space="0" w:color="auto"/>
              <w:right w:val="single" w:sz="4" w:space="0" w:color="auto"/>
            </w:tcBorders>
            <w:noWrap/>
            <w:hideMark/>
          </w:tcPr>
          <w:p w14:paraId="6410247A" w14:textId="77777777" w:rsidR="00DF1A46" w:rsidRPr="003F07DD" w:rsidRDefault="00DF1A46" w:rsidP="001E24E8">
            <w:pPr>
              <w:jc w:val="right"/>
              <w:rPr>
                <w:sz w:val="20"/>
                <w:szCs w:val="20"/>
                <w:lang w:val="es-ES" w:eastAsia="en-CA"/>
              </w:rPr>
            </w:pPr>
            <w:r w:rsidRPr="003F07DD">
              <w:rPr>
                <w:sz w:val="20"/>
                <w:szCs w:val="20"/>
                <w:lang w:val="es-ES" w:eastAsia="en-CA"/>
              </w:rPr>
              <w:t>60</w:t>
            </w:r>
          </w:p>
        </w:tc>
      </w:tr>
      <w:tr w:rsidR="00DF1A46" w:rsidRPr="003F07DD" w14:paraId="49123C5C"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E0199CB" w14:textId="77777777" w:rsidR="00DF1A46" w:rsidRPr="003F07DD" w:rsidRDefault="00DF1A46" w:rsidP="001E24E8">
            <w:pPr>
              <w:jc w:val="left"/>
              <w:rPr>
                <w:sz w:val="20"/>
                <w:szCs w:val="20"/>
                <w:lang w:val="es-ES" w:eastAsia="en-CA"/>
              </w:rPr>
            </w:pPr>
            <w:r w:rsidRPr="003F07DD">
              <w:rPr>
                <w:sz w:val="20"/>
                <w:szCs w:val="20"/>
                <w:lang w:val="es-ES" w:eastAsia="en-CA"/>
              </w:rPr>
              <w:t>Angola</w:t>
            </w:r>
          </w:p>
        </w:tc>
        <w:tc>
          <w:tcPr>
            <w:tcW w:w="981" w:type="dxa"/>
            <w:tcBorders>
              <w:top w:val="nil"/>
              <w:left w:val="nil"/>
              <w:bottom w:val="single" w:sz="4" w:space="0" w:color="auto"/>
              <w:right w:val="single" w:sz="4" w:space="0" w:color="auto"/>
            </w:tcBorders>
            <w:noWrap/>
            <w:hideMark/>
          </w:tcPr>
          <w:p w14:paraId="4E75F76F" w14:textId="7A24ADB1"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EA22C60"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E8D2A8D" w14:textId="267B491B" w:rsidR="00DF1A46" w:rsidRPr="003F07DD" w:rsidRDefault="00DF1A46" w:rsidP="001E24E8">
            <w:pPr>
              <w:jc w:val="right"/>
              <w:rPr>
                <w:sz w:val="20"/>
                <w:szCs w:val="20"/>
                <w:lang w:val="es-ES" w:eastAsia="en-CA"/>
              </w:rPr>
            </w:pPr>
            <w:r w:rsidRPr="003F07DD">
              <w:rPr>
                <w:sz w:val="20"/>
                <w:szCs w:val="20"/>
                <w:lang w:val="es-ES" w:eastAsia="en-CA"/>
              </w:rPr>
              <w:t>382</w:t>
            </w:r>
            <w:r w:rsidR="008814EA" w:rsidRPr="003F07DD">
              <w:rPr>
                <w:sz w:val="20"/>
                <w:szCs w:val="20"/>
                <w:lang w:val="es-ES" w:eastAsia="en-CA"/>
              </w:rPr>
              <w:t>.</w:t>
            </w:r>
            <w:r w:rsidRPr="003F07DD">
              <w:rPr>
                <w:sz w:val="20"/>
                <w:szCs w:val="20"/>
                <w:lang w:val="es-ES" w:eastAsia="en-CA"/>
              </w:rPr>
              <w:t>286</w:t>
            </w:r>
          </w:p>
        </w:tc>
        <w:tc>
          <w:tcPr>
            <w:tcW w:w="1173" w:type="dxa"/>
            <w:tcBorders>
              <w:top w:val="nil"/>
              <w:left w:val="nil"/>
              <w:bottom w:val="single" w:sz="4" w:space="0" w:color="auto"/>
              <w:right w:val="single" w:sz="4" w:space="0" w:color="auto"/>
            </w:tcBorders>
            <w:noWrap/>
            <w:hideMark/>
          </w:tcPr>
          <w:p w14:paraId="18A64E99" w14:textId="2085E731" w:rsidR="00DF1A46" w:rsidRPr="003F07DD" w:rsidRDefault="00DF1A46" w:rsidP="001E24E8">
            <w:pPr>
              <w:jc w:val="right"/>
              <w:rPr>
                <w:sz w:val="20"/>
                <w:szCs w:val="20"/>
                <w:lang w:val="es-ES" w:eastAsia="en-CA"/>
              </w:rPr>
            </w:pPr>
            <w:r w:rsidRPr="003F07DD">
              <w:rPr>
                <w:sz w:val="20"/>
                <w:szCs w:val="20"/>
                <w:lang w:val="es-ES" w:eastAsia="en-CA"/>
              </w:rPr>
              <w:t>204</w:t>
            </w:r>
            <w:r w:rsidR="008814EA" w:rsidRPr="003F07DD">
              <w:rPr>
                <w:sz w:val="20"/>
                <w:szCs w:val="20"/>
                <w:lang w:val="es-ES" w:eastAsia="en-CA"/>
              </w:rPr>
              <w:t>.</w:t>
            </w:r>
            <w:r w:rsidRPr="003F07DD">
              <w:rPr>
                <w:sz w:val="20"/>
                <w:szCs w:val="20"/>
                <w:lang w:val="es-ES" w:eastAsia="en-CA"/>
              </w:rPr>
              <w:t>587</w:t>
            </w:r>
          </w:p>
        </w:tc>
        <w:tc>
          <w:tcPr>
            <w:tcW w:w="1401" w:type="dxa"/>
            <w:tcBorders>
              <w:top w:val="nil"/>
              <w:left w:val="nil"/>
              <w:bottom w:val="single" w:sz="4" w:space="0" w:color="auto"/>
              <w:right w:val="single" w:sz="4" w:space="0" w:color="auto"/>
            </w:tcBorders>
            <w:noWrap/>
            <w:hideMark/>
          </w:tcPr>
          <w:p w14:paraId="3F220239" w14:textId="77777777" w:rsidR="00DF1A46" w:rsidRPr="003F07DD" w:rsidRDefault="00DF1A46" w:rsidP="001E24E8">
            <w:pPr>
              <w:jc w:val="right"/>
              <w:rPr>
                <w:sz w:val="20"/>
                <w:szCs w:val="20"/>
                <w:lang w:val="es-ES" w:eastAsia="en-CA"/>
              </w:rPr>
            </w:pPr>
            <w:r w:rsidRPr="003F07DD">
              <w:rPr>
                <w:sz w:val="20"/>
                <w:szCs w:val="20"/>
                <w:lang w:val="es-ES" w:eastAsia="en-CA"/>
              </w:rPr>
              <w:t>54</w:t>
            </w:r>
          </w:p>
        </w:tc>
        <w:tc>
          <w:tcPr>
            <w:tcW w:w="1559" w:type="dxa"/>
            <w:tcBorders>
              <w:top w:val="nil"/>
              <w:left w:val="nil"/>
              <w:bottom w:val="single" w:sz="4" w:space="0" w:color="auto"/>
              <w:right w:val="single" w:sz="4" w:space="0" w:color="auto"/>
            </w:tcBorders>
            <w:noWrap/>
            <w:hideMark/>
          </w:tcPr>
          <w:p w14:paraId="16BC18DB"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2E63D928"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BA2751B" w14:textId="49842051" w:rsidR="00DF1A46" w:rsidRPr="003F07DD" w:rsidRDefault="00673BB1" w:rsidP="001E24E8">
            <w:pPr>
              <w:jc w:val="left"/>
              <w:rPr>
                <w:sz w:val="20"/>
                <w:szCs w:val="20"/>
                <w:lang w:val="es-ES" w:eastAsia="en-CA"/>
              </w:rPr>
            </w:pPr>
            <w:r w:rsidRPr="003F07DD">
              <w:rPr>
                <w:sz w:val="20"/>
                <w:szCs w:val="20"/>
                <w:lang w:val="es-ES" w:eastAsia="en-CA"/>
              </w:rPr>
              <w:t>Antigua y Barbuda</w:t>
            </w:r>
          </w:p>
        </w:tc>
        <w:tc>
          <w:tcPr>
            <w:tcW w:w="981" w:type="dxa"/>
            <w:tcBorders>
              <w:top w:val="nil"/>
              <w:left w:val="nil"/>
              <w:bottom w:val="single" w:sz="4" w:space="0" w:color="auto"/>
              <w:right w:val="single" w:sz="4" w:space="0" w:color="auto"/>
            </w:tcBorders>
            <w:noWrap/>
            <w:hideMark/>
          </w:tcPr>
          <w:p w14:paraId="027364EE" w14:textId="622CDD78"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FF3A2F4"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0BF2FBA" w14:textId="2BB6F08C" w:rsidR="00DF1A46" w:rsidRPr="003F07DD" w:rsidRDefault="00DF1A46" w:rsidP="001E24E8">
            <w:pPr>
              <w:jc w:val="right"/>
              <w:rPr>
                <w:sz w:val="20"/>
                <w:szCs w:val="20"/>
                <w:lang w:val="es-ES" w:eastAsia="en-CA"/>
              </w:rPr>
            </w:pPr>
            <w:r w:rsidRPr="003F07DD">
              <w:rPr>
                <w:sz w:val="20"/>
                <w:szCs w:val="20"/>
                <w:lang w:val="es-ES" w:eastAsia="en-CA"/>
              </w:rPr>
              <w:t>80</w:t>
            </w:r>
            <w:r w:rsidR="008814EA" w:rsidRPr="003F07DD">
              <w:rPr>
                <w:sz w:val="20"/>
                <w:szCs w:val="20"/>
                <w:lang w:val="es-ES" w:eastAsia="en-CA"/>
              </w:rPr>
              <w:t>.</w:t>
            </w:r>
            <w:r w:rsidRPr="003F07DD">
              <w:rPr>
                <w:sz w:val="20"/>
                <w:szCs w:val="20"/>
                <w:lang w:val="es-ES" w:eastAsia="en-CA"/>
              </w:rPr>
              <w:t>000</w:t>
            </w:r>
          </w:p>
        </w:tc>
        <w:tc>
          <w:tcPr>
            <w:tcW w:w="1173" w:type="dxa"/>
            <w:tcBorders>
              <w:top w:val="nil"/>
              <w:left w:val="nil"/>
              <w:bottom w:val="single" w:sz="4" w:space="0" w:color="auto"/>
              <w:right w:val="single" w:sz="4" w:space="0" w:color="auto"/>
            </w:tcBorders>
            <w:noWrap/>
            <w:hideMark/>
          </w:tcPr>
          <w:p w14:paraId="2196CF2F" w14:textId="6DA519BB" w:rsidR="00DF1A46" w:rsidRPr="003F07DD" w:rsidRDefault="00DF1A46" w:rsidP="001E24E8">
            <w:pPr>
              <w:jc w:val="right"/>
              <w:rPr>
                <w:sz w:val="20"/>
                <w:szCs w:val="20"/>
                <w:lang w:val="es-ES" w:eastAsia="en-CA"/>
              </w:rPr>
            </w:pPr>
            <w:r w:rsidRPr="003F07DD">
              <w:rPr>
                <w:sz w:val="20"/>
                <w:szCs w:val="20"/>
                <w:lang w:val="es-ES" w:eastAsia="en-CA"/>
              </w:rPr>
              <w:t>39</w:t>
            </w:r>
            <w:r w:rsidR="008814EA" w:rsidRPr="003F07DD">
              <w:rPr>
                <w:sz w:val="20"/>
                <w:szCs w:val="20"/>
                <w:lang w:val="es-ES" w:eastAsia="en-CA"/>
              </w:rPr>
              <w:t>.</w:t>
            </w:r>
            <w:r w:rsidRPr="003F07DD">
              <w:rPr>
                <w:sz w:val="20"/>
                <w:szCs w:val="20"/>
                <w:lang w:val="es-ES" w:eastAsia="en-CA"/>
              </w:rPr>
              <w:t>292</w:t>
            </w:r>
          </w:p>
        </w:tc>
        <w:tc>
          <w:tcPr>
            <w:tcW w:w="1401" w:type="dxa"/>
            <w:tcBorders>
              <w:top w:val="nil"/>
              <w:left w:val="nil"/>
              <w:bottom w:val="single" w:sz="4" w:space="0" w:color="auto"/>
              <w:right w:val="single" w:sz="4" w:space="0" w:color="auto"/>
            </w:tcBorders>
            <w:noWrap/>
            <w:hideMark/>
          </w:tcPr>
          <w:p w14:paraId="31970508" w14:textId="77777777" w:rsidR="00DF1A46" w:rsidRPr="003F07DD" w:rsidRDefault="00DF1A46" w:rsidP="001E24E8">
            <w:pPr>
              <w:jc w:val="right"/>
              <w:rPr>
                <w:sz w:val="20"/>
                <w:szCs w:val="20"/>
                <w:lang w:val="es-ES" w:eastAsia="en-CA"/>
              </w:rPr>
            </w:pPr>
            <w:r w:rsidRPr="003F07DD">
              <w:rPr>
                <w:sz w:val="20"/>
                <w:szCs w:val="20"/>
                <w:lang w:val="es-ES" w:eastAsia="en-CA"/>
              </w:rPr>
              <w:t>49</w:t>
            </w:r>
          </w:p>
        </w:tc>
        <w:tc>
          <w:tcPr>
            <w:tcW w:w="1559" w:type="dxa"/>
            <w:tcBorders>
              <w:top w:val="nil"/>
              <w:left w:val="nil"/>
              <w:bottom w:val="single" w:sz="4" w:space="0" w:color="auto"/>
              <w:right w:val="single" w:sz="4" w:space="0" w:color="auto"/>
            </w:tcBorders>
            <w:noWrap/>
            <w:hideMark/>
          </w:tcPr>
          <w:p w14:paraId="09A8DE46"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05261291"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78E9013" w14:textId="77777777" w:rsidR="00DF1A46" w:rsidRPr="003F07DD" w:rsidRDefault="00DF1A46" w:rsidP="001E24E8">
            <w:pPr>
              <w:jc w:val="left"/>
              <w:rPr>
                <w:sz w:val="20"/>
                <w:szCs w:val="20"/>
                <w:lang w:val="es-ES" w:eastAsia="en-CA"/>
              </w:rPr>
            </w:pPr>
            <w:r w:rsidRPr="003F07DD">
              <w:rPr>
                <w:sz w:val="20"/>
                <w:szCs w:val="20"/>
                <w:lang w:val="es-ES" w:eastAsia="en-CA"/>
              </w:rPr>
              <w:t>Argentina</w:t>
            </w:r>
          </w:p>
        </w:tc>
        <w:tc>
          <w:tcPr>
            <w:tcW w:w="981" w:type="dxa"/>
            <w:tcBorders>
              <w:top w:val="nil"/>
              <w:left w:val="nil"/>
              <w:bottom w:val="single" w:sz="4" w:space="0" w:color="auto"/>
              <w:right w:val="single" w:sz="4" w:space="0" w:color="auto"/>
            </w:tcBorders>
            <w:noWrap/>
            <w:hideMark/>
          </w:tcPr>
          <w:p w14:paraId="4339F9C0" w14:textId="24DAA5C0" w:rsidR="00DF1A46" w:rsidRPr="003F07DD" w:rsidRDefault="00DF1A46" w:rsidP="001E24E8">
            <w:pPr>
              <w:jc w:val="right"/>
              <w:rPr>
                <w:sz w:val="20"/>
                <w:szCs w:val="20"/>
                <w:lang w:val="es-ES" w:eastAsia="en-CA"/>
              </w:rPr>
            </w:pPr>
            <w:r w:rsidRPr="003F07DD">
              <w:rPr>
                <w:sz w:val="20"/>
                <w:szCs w:val="20"/>
                <w:lang w:val="es-ES" w:eastAsia="en-CA"/>
              </w:rPr>
              <w:t>50</w:t>
            </w:r>
            <w:r w:rsidR="002C769D" w:rsidRPr="003F07DD">
              <w:rPr>
                <w:sz w:val="20"/>
                <w:szCs w:val="20"/>
                <w:lang w:val="es-ES" w:eastAsia="en-CA"/>
              </w:rPr>
              <w:t>,</w:t>
            </w:r>
            <w:r w:rsidRPr="003F07DD">
              <w:rPr>
                <w:sz w:val="20"/>
                <w:szCs w:val="20"/>
                <w:lang w:val="es-ES" w:eastAsia="en-CA"/>
              </w:rPr>
              <w:t>5</w:t>
            </w:r>
          </w:p>
        </w:tc>
        <w:tc>
          <w:tcPr>
            <w:tcW w:w="981" w:type="dxa"/>
            <w:tcBorders>
              <w:top w:val="nil"/>
              <w:left w:val="nil"/>
              <w:bottom w:val="single" w:sz="4" w:space="0" w:color="auto"/>
              <w:right w:val="single" w:sz="4" w:space="0" w:color="auto"/>
            </w:tcBorders>
            <w:noWrap/>
            <w:hideMark/>
          </w:tcPr>
          <w:p w14:paraId="222F1437"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0327572E" w14:textId="1B7FF53B"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735</w:t>
            </w:r>
            <w:r w:rsidR="008814EA" w:rsidRPr="003F07DD">
              <w:rPr>
                <w:sz w:val="20"/>
                <w:szCs w:val="20"/>
                <w:lang w:val="es-ES" w:eastAsia="en-CA"/>
              </w:rPr>
              <w:t>.</w:t>
            </w:r>
            <w:r w:rsidRPr="003F07DD">
              <w:rPr>
                <w:sz w:val="20"/>
                <w:szCs w:val="20"/>
                <w:lang w:val="es-ES" w:eastAsia="en-CA"/>
              </w:rPr>
              <w:t>129</w:t>
            </w:r>
          </w:p>
        </w:tc>
        <w:tc>
          <w:tcPr>
            <w:tcW w:w="1173" w:type="dxa"/>
            <w:tcBorders>
              <w:top w:val="nil"/>
              <w:left w:val="nil"/>
              <w:bottom w:val="single" w:sz="4" w:space="0" w:color="auto"/>
              <w:right w:val="single" w:sz="4" w:space="0" w:color="auto"/>
            </w:tcBorders>
            <w:noWrap/>
            <w:hideMark/>
          </w:tcPr>
          <w:p w14:paraId="174820FB" w14:textId="41538757"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840</w:t>
            </w:r>
            <w:r w:rsidR="008814EA" w:rsidRPr="003F07DD">
              <w:rPr>
                <w:sz w:val="20"/>
                <w:szCs w:val="20"/>
                <w:lang w:val="es-ES" w:eastAsia="en-CA"/>
              </w:rPr>
              <w:t>.</w:t>
            </w:r>
            <w:r w:rsidRPr="003F07DD">
              <w:rPr>
                <w:sz w:val="20"/>
                <w:szCs w:val="20"/>
                <w:lang w:val="es-ES" w:eastAsia="en-CA"/>
              </w:rPr>
              <w:t>238</w:t>
            </w:r>
          </w:p>
        </w:tc>
        <w:tc>
          <w:tcPr>
            <w:tcW w:w="1401" w:type="dxa"/>
            <w:tcBorders>
              <w:top w:val="nil"/>
              <w:left w:val="nil"/>
              <w:bottom w:val="single" w:sz="4" w:space="0" w:color="auto"/>
              <w:right w:val="single" w:sz="4" w:space="0" w:color="auto"/>
            </w:tcBorders>
            <w:noWrap/>
            <w:hideMark/>
          </w:tcPr>
          <w:p w14:paraId="4526098A" w14:textId="77777777" w:rsidR="00DF1A46" w:rsidRPr="003F07DD" w:rsidRDefault="00DF1A46" w:rsidP="001E24E8">
            <w:pPr>
              <w:jc w:val="right"/>
              <w:rPr>
                <w:sz w:val="20"/>
                <w:szCs w:val="20"/>
                <w:lang w:val="es-ES" w:eastAsia="en-CA"/>
              </w:rPr>
            </w:pPr>
            <w:r w:rsidRPr="003F07DD">
              <w:rPr>
                <w:sz w:val="20"/>
                <w:szCs w:val="20"/>
                <w:lang w:val="es-ES" w:eastAsia="en-CA"/>
              </w:rPr>
              <w:t>106</w:t>
            </w:r>
          </w:p>
        </w:tc>
        <w:tc>
          <w:tcPr>
            <w:tcW w:w="1559" w:type="dxa"/>
            <w:tcBorders>
              <w:top w:val="nil"/>
              <w:left w:val="nil"/>
              <w:bottom w:val="single" w:sz="4" w:space="0" w:color="auto"/>
              <w:right w:val="single" w:sz="4" w:space="0" w:color="auto"/>
            </w:tcBorders>
            <w:noWrap/>
            <w:hideMark/>
          </w:tcPr>
          <w:p w14:paraId="5F48C122"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47290F25"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0A2F6A8" w14:textId="77777777" w:rsidR="00DF1A46" w:rsidRPr="003F07DD" w:rsidRDefault="00DF1A46" w:rsidP="001E24E8">
            <w:pPr>
              <w:jc w:val="left"/>
              <w:rPr>
                <w:sz w:val="20"/>
                <w:szCs w:val="20"/>
                <w:lang w:val="es-ES" w:eastAsia="en-CA"/>
              </w:rPr>
            </w:pPr>
            <w:r w:rsidRPr="003F07DD">
              <w:rPr>
                <w:sz w:val="20"/>
                <w:szCs w:val="20"/>
                <w:lang w:val="es-ES" w:eastAsia="en-CA"/>
              </w:rPr>
              <w:t>Armenia</w:t>
            </w:r>
          </w:p>
        </w:tc>
        <w:tc>
          <w:tcPr>
            <w:tcW w:w="981" w:type="dxa"/>
            <w:tcBorders>
              <w:top w:val="nil"/>
              <w:left w:val="nil"/>
              <w:bottom w:val="single" w:sz="4" w:space="0" w:color="auto"/>
              <w:right w:val="single" w:sz="4" w:space="0" w:color="auto"/>
            </w:tcBorders>
            <w:noWrap/>
            <w:hideMark/>
          </w:tcPr>
          <w:p w14:paraId="26DD446E" w14:textId="1B02DD6E"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196E8AF"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569484E" w14:textId="76E7FA92" w:rsidR="00DF1A46" w:rsidRPr="003F07DD" w:rsidRDefault="00DF1A46" w:rsidP="001E24E8">
            <w:pPr>
              <w:jc w:val="right"/>
              <w:rPr>
                <w:sz w:val="20"/>
                <w:szCs w:val="20"/>
                <w:lang w:val="es-ES" w:eastAsia="en-CA"/>
              </w:rPr>
            </w:pPr>
            <w:r w:rsidRPr="003F07DD">
              <w:rPr>
                <w:sz w:val="20"/>
                <w:szCs w:val="20"/>
                <w:lang w:val="es-ES" w:eastAsia="en-CA"/>
              </w:rPr>
              <w:t>102</w:t>
            </w:r>
            <w:r w:rsidR="008814EA" w:rsidRPr="003F07DD">
              <w:rPr>
                <w:sz w:val="20"/>
                <w:szCs w:val="20"/>
                <w:lang w:val="es-ES" w:eastAsia="en-CA"/>
              </w:rPr>
              <w:t>.</w:t>
            </w:r>
            <w:r w:rsidRPr="003F07DD">
              <w:rPr>
                <w:sz w:val="20"/>
                <w:szCs w:val="20"/>
                <w:lang w:val="es-ES" w:eastAsia="en-CA"/>
              </w:rPr>
              <w:t>310</w:t>
            </w:r>
          </w:p>
        </w:tc>
        <w:tc>
          <w:tcPr>
            <w:tcW w:w="1173" w:type="dxa"/>
            <w:tcBorders>
              <w:top w:val="nil"/>
              <w:left w:val="nil"/>
              <w:bottom w:val="single" w:sz="4" w:space="0" w:color="auto"/>
              <w:right w:val="single" w:sz="4" w:space="0" w:color="auto"/>
            </w:tcBorders>
            <w:noWrap/>
            <w:hideMark/>
          </w:tcPr>
          <w:p w14:paraId="1307C429" w14:textId="46E085AC" w:rsidR="00DF1A46" w:rsidRPr="003F07DD" w:rsidRDefault="00DF1A46" w:rsidP="001E24E8">
            <w:pPr>
              <w:jc w:val="right"/>
              <w:rPr>
                <w:sz w:val="20"/>
                <w:szCs w:val="20"/>
                <w:lang w:val="es-ES" w:eastAsia="en-CA"/>
              </w:rPr>
            </w:pPr>
            <w:r w:rsidRPr="003F07DD">
              <w:rPr>
                <w:sz w:val="20"/>
                <w:szCs w:val="20"/>
                <w:lang w:val="es-ES" w:eastAsia="en-CA"/>
              </w:rPr>
              <w:t>184</w:t>
            </w:r>
            <w:r w:rsidR="008814EA" w:rsidRPr="003F07DD">
              <w:rPr>
                <w:sz w:val="20"/>
                <w:szCs w:val="20"/>
                <w:lang w:val="es-ES" w:eastAsia="en-CA"/>
              </w:rPr>
              <w:t>.</w:t>
            </w:r>
            <w:r w:rsidRPr="003F07DD">
              <w:rPr>
                <w:sz w:val="20"/>
                <w:szCs w:val="20"/>
                <w:lang w:val="es-ES" w:eastAsia="en-CA"/>
              </w:rPr>
              <w:t>373</w:t>
            </w:r>
          </w:p>
        </w:tc>
        <w:tc>
          <w:tcPr>
            <w:tcW w:w="1401" w:type="dxa"/>
            <w:tcBorders>
              <w:top w:val="nil"/>
              <w:left w:val="nil"/>
              <w:bottom w:val="single" w:sz="4" w:space="0" w:color="auto"/>
              <w:right w:val="single" w:sz="4" w:space="0" w:color="auto"/>
            </w:tcBorders>
            <w:noWrap/>
            <w:hideMark/>
          </w:tcPr>
          <w:p w14:paraId="2BFD1AFC" w14:textId="77777777" w:rsidR="00DF1A46" w:rsidRPr="003F07DD" w:rsidRDefault="00DF1A46" w:rsidP="001E24E8">
            <w:pPr>
              <w:jc w:val="right"/>
              <w:rPr>
                <w:sz w:val="20"/>
                <w:szCs w:val="20"/>
                <w:lang w:val="es-ES" w:eastAsia="en-CA"/>
              </w:rPr>
            </w:pPr>
            <w:r w:rsidRPr="003F07DD">
              <w:rPr>
                <w:sz w:val="20"/>
                <w:szCs w:val="20"/>
                <w:lang w:val="es-ES" w:eastAsia="en-CA"/>
              </w:rPr>
              <w:t>180</w:t>
            </w:r>
          </w:p>
        </w:tc>
        <w:tc>
          <w:tcPr>
            <w:tcW w:w="1559" w:type="dxa"/>
            <w:tcBorders>
              <w:top w:val="nil"/>
              <w:left w:val="nil"/>
              <w:bottom w:val="single" w:sz="4" w:space="0" w:color="auto"/>
              <w:right w:val="single" w:sz="4" w:space="0" w:color="auto"/>
            </w:tcBorders>
            <w:noWrap/>
            <w:hideMark/>
          </w:tcPr>
          <w:p w14:paraId="2800F0F8"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25F6C10B"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D36C900" w14:textId="399B5F88" w:rsidR="00DF1A46" w:rsidRPr="003F07DD" w:rsidRDefault="00673BB1" w:rsidP="001E24E8">
            <w:pPr>
              <w:jc w:val="left"/>
              <w:rPr>
                <w:sz w:val="20"/>
                <w:szCs w:val="20"/>
                <w:lang w:val="es-ES" w:eastAsia="en-CA"/>
              </w:rPr>
            </w:pPr>
            <w:r w:rsidRPr="003F07DD">
              <w:rPr>
                <w:sz w:val="20"/>
                <w:szCs w:val="20"/>
                <w:lang w:val="es-ES" w:eastAsia="en-CA"/>
              </w:rPr>
              <w:t>Bahamas</w:t>
            </w:r>
          </w:p>
        </w:tc>
        <w:tc>
          <w:tcPr>
            <w:tcW w:w="981" w:type="dxa"/>
            <w:tcBorders>
              <w:top w:val="nil"/>
              <w:left w:val="nil"/>
              <w:bottom w:val="single" w:sz="4" w:space="0" w:color="auto"/>
              <w:right w:val="single" w:sz="4" w:space="0" w:color="auto"/>
            </w:tcBorders>
            <w:noWrap/>
            <w:hideMark/>
          </w:tcPr>
          <w:p w14:paraId="09C9AE37" w14:textId="01089C1F"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92D23B6"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3BFCBA4" w14:textId="55E23FC4" w:rsidR="00DF1A46" w:rsidRPr="003F07DD" w:rsidRDefault="00DF1A46" w:rsidP="001E24E8">
            <w:pPr>
              <w:jc w:val="right"/>
              <w:rPr>
                <w:sz w:val="20"/>
                <w:szCs w:val="20"/>
                <w:lang w:val="es-ES" w:eastAsia="en-CA"/>
              </w:rPr>
            </w:pPr>
            <w:r w:rsidRPr="003F07DD">
              <w:rPr>
                <w:sz w:val="20"/>
                <w:szCs w:val="20"/>
                <w:lang w:val="es-ES" w:eastAsia="en-CA"/>
              </w:rPr>
              <w:t>103</w:t>
            </w:r>
            <w:r w:rsidR="008814EA" w:rsidRPr="003F07DD">
              <w:rPr>
                <w:sz w:val="20"/>
                <w:szCs w:val="20"/>
                <w:lang w:val="es-ES" w:eastAsia="en-CA"/>
              </w:rPr>
              <w:t>.</w:t>
            </w:r>
            <w:r w:rsidRPr="003F07DD">
              <w:rPr>
                <w:sz w:val="20"/>
                <w:szCs w:val="20"/>
                <w:lang w:val="es-ES" w:eastAsia="en-CA"/>
              </w:rPr>
              <w:t>100</w:t>
            </w:r>
          </w:p>
        </w:tc>
        <w:tc>
          <w:tcPr>
            <w:tcW w:w="1173" w:type="dxa"/>
            <w:tcBorders>
              <w:top w:val="nil"/>
              <w:left w:val="nil"/>
              <w:bottom w:val="single" w:sz="4" w:space="0" w:color="auto"/>
              <w:right w:val="single" w:sz="4" w:space="0" w:color="auto"/>
            </w:tcBorders>
            <w:noWrap/>
            <w:hideMark/>
          </w:tcPr>
          <w:p w14:paraId="1FF43A35" w14:textId="365ABFA9" w:rsidR="00DF1A46" w:rsidRPr="003F07DD" w:rsidRDefault="00DF1A46" w:rsidP="001E24E8">
            <w:pPr>
              <w:jc w:val="right"/>
              <w:rPr>
                <w:sz w:val="20"/>
                <w:szCs w:val="20"/>
                <w:lang w:val="es-ES" w:eastAsia="en-CA"/>
              </w:rPr>
            </w:pPr>
            <w:r w:rsidRPr="003F07DD">
              <w:rPr>
                <w:sz w:val="20"/>
                <w:szCs w:val="20"/>
                <w:lang w:val="es-ES" w:eastAsia="en-CA"/>
              </w:rPr>
              <w:t>104</w:t>
            </w:r>
            <w:r w:rsidR="008814EA" w:rsidRPr="003F07DD">
              <w:rPr>
                <w:sz w:val="20"/>
                <w:szCs w:val="20"/>
                <w:lang w:val="es-ES" w:eastAsia="en-CA"/>
              </w:rPr>
              <w:t>.</w:t>
            </w:r>
            <w:r w:rsidRPr="003F07DD">
              <w:rPr>
                <w:sz w:val="20"/>
                <w:szCs w:val="20"/>
                <w:lang w:val="es-ES" w:eastAsia="en-CA"/>
              </w:rPr>
              <w:t>324</w:t>
            </w:r>
          </w:p>
        </w:tc>
        <w:tc>
          <w:tcPr>
            <w:tcW w:w="1401" w:type="dxa"/>
            <w:tcBorders>
              <w:top w:val="nil"/>
              <w:left w:val="nil"/>
              <w:bottom w:val="single" w:sz="4" w:space="0" w:color="auto"/>
              <w:right w:val="single" w:sz="4" w:space="0" w:color="auto"/>
            </w:tcBorders>
            <w:noWrap/>
            <w:hideMark/>
          </w:tcPr>
          <w:p w14:paraId="7769BED2" w14:textId="77777777" w:rsidR="00DF1A46" w:rsidRPr="003F07DD" w:rsidRDefault="00DF1A46" w:rsidP="001E24E8">
            <w:pPr>
              <w:jc w:val="right"/>
              <w:rPr>
                <w:sz w:val="20"/>
                <w:szCs w:val="20"/>
                <w:lang w:val="es-ES" w:eastAsia="en-CA"/>
              </w:rPr>
            </w:pPr>
            <w:r w:rsidRPr="003F07DD">
              <w:rPr>
                <w:sz w:val="20"/>
                <w:szCs w:val="20"/>
                <w:lang w:val="es-ES" w:eastAsia="en-CA"/>
              </w:rPr>
              <w:t>101</w:t>
            </w:r>
          </w:p>
        </w:tc>
        <w:tc>
          <w:tcPr>
            <w:tcW w:w="1559" w:type="dxa"/>
            <w:tcBorders>
              <w:top w:val="nil"/>
              <w:left w:val="nil"/>
              <w:bottom w:val="single" w:sz="4" w:space="0" w:color="auto"/>
              <w:right w:val="single" w:sz="4" w:space="0" w:color="auto"/>
            </w:tcBorders>
            <w:noWrap/>
            <w:hideMark/>
          </w:tcPr>
          <w:p w14:paraId="2ECA67A4"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15DE16CC"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6587AE5" w14:textId="032D6B3B" w:rsidR="00DF1A46" w:rsidRPr="003F07DD" w:rsidRDefault="008D1C47" w:rsidP="001E24E8">
            <w:pPr>
              <w:jc w:val="left"/>
              <w:rPr>
                <w:sz w:val="20"/>
                <w:szCs w:val="20"/>
                <w:lang w:val="es-ES" w:eastAsia="en-CA"/>
              </w:rPr>
            </w:pPr>
            <w:r w:rsidRPr="003F07DD">
              <w:rPr>
                <w:sz w:val="20"/>
                <w:szCs w:val="20"/>
                <w:lang w:val="es-ES" w:eastAsia="en-CA"/>
              </w:rPr>
              <w:t>Bahrein</w:t>
            </w:r>
          </w:p>
        </w:tc>
        <w:tc>
          <w:tcPr>
            <w:tcW w:w="981" w:type="dxa"/>
            <w:tcBorders>
              <w:top w:val="nil"/>
              <w:left w:val="nil"/>
              <w:bottom w:val="single" w:sz="4" w:space="0" w:color="auto"/>
              <w:right w:val="single" w:sz="4" w:space="0" w:color="auto"/>
            </w:tcBorders>
            <w:noWrap/>
            <w:hideMark/>
          </w:tcPr>
          <w:p w14:paraId="0B6F6A01" w14:textId="0FA5F8AB" w:rsidR="00DF1A46" w:rsidRPr="003F07DD" w:rsidRDefault="00DF1A46" w:rsidP="001E24E8">
            <w:pPr>
              <w:jc w:val="right"/>
              <w:rPr>
                <w:sz w:val="20"/>
                <w:szCs w:val="20"/>
                <w:lang w:val="es-ES" w:eastAsia="en-CA"/>
              </w:rPr>
            </w:pPr>
            <w:r w:rsidRPr="003F07DD">
              <w:rPr>
                <w:sz w:val="20"/>
                <w:szCs w:val="20"/>
                <w:lang w:val="es-ES" w:eastAsia="en-CA"/>
              </w:rPr>
              <w:t>16</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4C424E6D"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6C78FEE" w14:textId="4DEE161A" w:rsidR="00DF1A46" w:rsidRPr="003F07DD" w:rsidRDefault="00DF1A46" w:rsidP="001E24E8">
            <w:pPr>
              <w:jc w:val="right"/>
              <w:rPr>
                <w:sz w:val="20"/>
                <w:szCs w:val="20"/>
                <w:lang w:val="es-ES" w:eastAsia="en-CA"/>
              </w:rPr>
            </w:pPr>
            <w:r w:rsidRPr="003F07DD">
              <w:rPr>
                <w:sz w:val="20"/>
                <w:szCs w:val="20"/>
                <w:lang w:val="es-ES" w:eastAsia="en-CA"/>
              </w:rPr>
              <w:t>232</w:t>
            </w:r>
            <w:r w:rsidR="008814EA" w:rsidRPr="003F07DD">
              <w:rPr>
                <w:sz w:val="20"/>
                <w:szCs w:val="20"/>
                <w:lang w:val="es-ES" w:eastAsia="en-CA"/>
              </w:rPr>
              <w:t>.</w:t>
            </w:r>
            <w:r w:rsidRPr="003F07DD">
              <w:rPr>
                <w:sz w:val="20"/>
                <w:szCs w:val="20"/>
                <w:lang w:val="es-ES" w:eastAsia="en-CA"/>
              </w:rPr>
              <w:t>375</w:t>
            </w:r>
          </w:p>
        </w:tc>
        <w:tc>
          <w:tcPr>
            <w:tcW w:w="1173" w:type="dxa"/>
            <w:tcBorders>
              <w:top w:val="nil"/>
              <w:left w:val="nil"/>
              <w:bottom w:val="single" w:sz="4" w:space="0" w:color="auto"/>
              <w:right w:val="single" w:sz="4" w:space="0" w:color="auto"/>
            </w:tcBorders>
            <w:noWrap/>
            <w:hideMark/>
          </w:tcPr>
          <w:p w14:paraId="50E95941" w14:textId="4B7B194A" w:rsidR="00DF1A46" w:rsidRPr="003F07DD" w:rsidRDefault="00DF1A46" w:rsidP="001E24E8">
            <w:pPr>
              <w:jc w:val="right"/>
              <w:rPr>
                <w:sz w:val="20"/>
                <w:szCs w:val="20"/>
                <w:lang w:val="es-ES" w:eastAsia="en-CA"/>
              </w:rPr>
            </w:pPr>
            <w:r w:rsidRPr="003F07DD">
              <w:rPr>
                <w:sz w:val="20"/>
                <w:szCs w:val="20"/>
                <w:lang w:val="es-ES" w:eastAsia="en-CA"/>
              </w:rPr>
              <w:t>318</w:t>
            </w:r>
            <w:r w:rsidR="008814EA" w:rsidRPr="003F07DD">
              <w:rPr>
                <w:sz w:val="20"/>
                <w:szCs w:val="20"/>
                <w:lang w:val="es-ES" w:eastAsia="en-CA"/>
              </w:rPr>
              <w:t>.</w:t>
            </w:r>
            <w:r w:rsidRPr="003F07DD">
              <w:rPr>
                <w:sz w:val="20"/>
                <w:szCs w:val="20"/>
                <w:lang w:val="es-ES" w:eastAsia="en-CA"/>
              </w:rPr>
              <w:t>484</w:t>
            </w:r>
          </w:p>
        </w:tc>
        <w:tc>
          <w:tcPr>
            <w:tcW w:w="1401" w:type="dxa"/>
            <w:tcBorders>
              <w:top w:val="nil"/>
              <w:left w:val="nil"/>
              <w:bottom w:val="single" w:sz="4" w:space="0" w:color="auto"/>
              <w:right w:val="single" w:sz="4" w:space="0" w:color="auto"/>
            </w:tcBorders>
            <w:noWrap/>
            <w:hideMark/>
          </w:tcPr>
          <w:p w14:paraId="2311EA82" w14:textId="77777777" w:rsidR="00DF1A46" w:rsidRPr="003F07DD" w:rsidRDefault="00DF1A46" w:rsidP="001E24E8">
            <w:pPr>
              <w:jc w:val="right"/>
              <w:rPr>
                <w:sz w:val="20"/>
                <w:szCs w:val="20"/>
                <w:lang w:val="es-ES" w:eastAsia="en-CA"/>
              </w:rPr>
            </w:pPr>
            <w:r w:rsidRPr="003F07DD">
              <w:rPr>
                <w:sz w:val="20"/>
                <w:szCs w:val="20"/>
                <w:lang w:val="es-ES" w:eastAsia="en-CA"/>
              </w:rPr>
              <w:t>137</w:t>
            </w:r>
          </w:p>
        </w:tc>
        <w:tc>
          <w:tcPr>
            <w:tcW w:w="1559" w:type="dxa"/>
            <w:tcBorders>
              <w:top w:val="nil"/>
              <w:left w:val="nil"/>
              <w:bottom w:val="single" w:sz="4" w:space="0" w:color="auto"/>
              <w:right w:val="single" w:sz="4" w:space="0" w:color="auto"/>
            </w:tcBorders>
            <w:noWrap/>
            <w:hideMark/>
          </w:tcPr>
          <w:p w14:paraId="015E332E"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6859FBA6"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41D5499" w14:textId="77777777" w:rsidR="00DF1A46" w:rsidRPr="003F07DD" w:rsidRDefault="00DF1A46" w:rsidP="001E24E8">
            <w:pPr>
              <w:jc w:val="left"/>
              <w:rPr>
                <w:sz w:val="20"/>
                <w:szCs w:val="20"/>
                <w:lang w:val="es-ES" w:eastAsia="en-CA"/>
              </w:rPr>
            </w:pPr>
            <w:r w:rsidRPr="003F07DD">
              <w:rPr>
                <w:sz w:val="20"/>
                <w:szCs w:val="20"/>
                <w:lang w:val="es-ES" w:eastAsia="en-CA"/>
              </w:rPr>
              <w:t>Bangladesh</w:t>
            </w:r>
          </w:p>
        </w:tc>
        <w:tc>
          <w:tcPr>
            <w:tcW w:w="981" w:type="dxa"/>
            <w:tcBorders>
              <w:top w:val="nil"/>
              <w:left w:val="nil"/>
              <w:bottom w:val="single" w:sz="4" w:space="0" w:color="auto"/>
              <w:right w:val="single" w:sz="4" w:space="0" w:color="auto"/>
            </w:tcBorders>
            <w:noWrap/>
            <w:hideMark/>
          </w:tcPr>
          <w:p w14:paraId="7443314E" w14:textId="029B74D1" w:rsidR="00DF1A46" w:rsidRPr="003F07DD" w:rsidRDefault="00DF1A46" w:rsidP="001E24E8">
            <w:pPr>
              <w:jc w:val="right"/>
              <w:rPr>
                <w:sz w:val="20"/>
                <w:szCs w:val="20"/>
                <w:lang w:val="es-ES" w:eastAsia="en-CA"/>
              </w:rPr>
            </w:pPr>
            <w:r w:rsidRPr="003F07DD">
              <w:rPr>
                <w:sz w:val="20"/>
                <w:szCs w:val="20"/>
                <w:lang w:val="es-ES" w:eastAsia="en-CA"/>
              </w:rPr>
              <w:t>6</w:t>
            </w:r>
            <w:r w:rsidR="002C769D" w:rsidRPr="003F07DD">
              <w:rPr>
                <w:sz w:val="20"/>
                <w:szCs w:val="20"/>
                <w:lang w:val="es-ES" w:eastAsia="en-CA"/>
              </w:rPr>
              <w:t>,</w:t>
            </w:r>
            <w:r w:rsidRPr="003F07DD">
              <w:rPr>
                <w:sz w:val="20"/>
                <w:szCs w:val="20"/>
                <w:lang w:val="es-ES" w:eastAsia="en-CA"/>
              </w:rPr>
              <w:t>8</w:t>
            </w:r>
          </w:p>
        </w:tc>
        <w:tc>
          <w:tcPr>
            <w:tcW w:w="981" w:type="dxa"/>
            <w:tcBorders>
              <w:top w:val="nil"/>
              <w:left w:val="nil"/>
              <w:bottom w:val="single" w:sz="4" w:space="0" w:color="auto"/>
              <w:right w:val="single" w:sz="4" w:space="0" w:color="auto"/>
            </w:tcBorders>
            <w:noWrap/>
            <w:hideMark/>
          </w:tcPr>
          <w:p w14:paraId="50C77CFA"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01259D1" w14:textId="4AD8CFED" w:rsidR="00DF1A46" w:rsidRPr="003F07DD" w:rsidRDefault="00DF1A46" w:rsidP="001E24E8">
            <w:pPr>
              <w:jc w:val="right"/>
              <w:rPr>
                <w:sz w:val="20"/>
                <w:szCs w:val="20"/>
                <w:lang w:val="es-ES" w:eastAsia="en-CA"/>
              </w:rPr>
            </w:pPr>
            <w:r w:rsidRPr="003F07DD">
              <w:rPr>
                <w:sz w:val="20"/>
                <w:szCs w:val="20"/>
                <w:lang w:val="es-ES" w:eastAsia="en-CA"/>
              </w:rPr>
              <w:t>643</w:t>
            </w:r>
            <w:r w:rsidR="008814EA" w:rsidRPr="003F07DD">
              <w:rPr>
                <w:sz w:val="20"/>
                <w:szCs w:val="20"/>
                <w:lang w:val="es-ES" w:eastAsia="en-CA"/>
              </w:rPr>
              <w:t>.</w:t>
            </w:r>
            <w:r w:rsidRPr="003F07DD">
              <w:rPr>
                <w:sz w:val="20"/>
                <w:szCs w:val="20"/>
                <w:lang w:val="es-ES" w:eastAsia="en-CA"/>
              </w:rPr>
              <w:t>019</w:t>
            </w:r>
          </w:p>
        </w:tc>
        <w:tc>
          <w:tcPr>
            <w:tcW w:w="1173" w:type="dxa"/>
            <w:tcBorders>
              <w:top w:val="nil"/>
              <w:left w:val="nil"/>
              <w:bottom w:val="single" w:sz="4" w:space="0" w:color="auto"/>
              <w:right w:val="single" w:sz="4" w:space="0" w:color="auto"/>
            </w:tcBorders>
            <w:noWrap/>
            <w:hideMark/>
          </w:tcPr>
          <w:p w14:paraId="2B0C55FB" w14:textId="28797AB9"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190</w:t>
            </w:r>
            <w:r w:rsidR="008814EA" w:rsidRPr="003F07DD">
              <w:rPr>
                <w:sz w:val="20"/>
                <w:szCs w:val="20"/>
                <w:lang w:val="es-ES" w:eastAsia="en-CA"/>
              </w:rPr>
              <w:t>.</w:t>
            </w:r>
            <w:r w:rsidRPr="003F07DD">
              <w:rPr>
                <w:sz w:val="20"/>
                <w:szCs w:val="20"/>
                <w:lang w:val="es-ES" w:eastAsia="en-CA"/>
              </w:rPr>
              <w:t>444</w:t>
            </w:r>
          </w:p>
        </w:tc>
        <w:tc>
          <w:tcPr>
            <w:tcW w:w="1401" w:type="dxa"/>
            <w:tcBorders>
              <w:top w:val="nil"/>
              <w:left w:val="nil"/>
              <w:bottom w:val="single" w:sz="4" w:space="0" w:color="auto"/>
              <w:right w:val="single" w:sz="4" w:space="0" w:color="auto"/>
            </w:tcBorders>
            <w:noWrap/>
            <w:hideMark/>
          </w:tcPr>
          <w:p w14:paraId="134B5AB9" w14:textId="77777777" w:rsidR="00DF1A46" w:rsidRPr="003F07DD" w:rsidRDefault="00DF1A46" w:rsidP="001E24E8">
            <w:pPr>
              <w:jc w:val="right"/>
              <w:rPr>
                <w:sz w:val="20"/>
                <w:szCs w:val="20"/>
                <w:lang w:val="es-ES" w:eastAsia="en-CA"/>
              </w:rPr>
            </w:pPr>
            <w:r w:rsidRPr="003F07DD">
              <w:rPr>
                <w:sz w:val="20"/>
                <w:szCs w:val="20"/>
                <w:lang w:val="es-ES" w:eastAsia="en-CA"/>
              </w:rPr>
              <w:t>185</w:t>
            </w:r>
          </w:p>
        </w:tc>
        <w:tc>
          <w:tcPr>
            <w:tcW w:w="1559" w:type="dxa"/>
            <w:tcBorders>
              <w:top w:val="nil"/>
              <w:left w:val="nil"/>
              <w:bottom w:val="single" w:sz="4" w:space="0" w:color="auto"/>
              <w:right w:val="single" w:sz="4" w:space="0" w:color="auto"/>
            </w:tcBorders>
            <w:noWrap/>
            <w:hideMark/>
          </w:tcPr>
          <w:p w14:paraId="4CE42B32"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5BE09B84"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F17EB04" w14:textId="77777777" w:rsidR="00DF1A46" w:rsidRPr="003F07DD" w:rsidRDefault="00DF1A46" w:rsidP="001E24E8">
            <w:pPr>
              <w:jc w:val="left"/>
              <w:rPr>
                <w:sz w:val="20"/>
                <w:szCs w:val="20"/>
                <w:lang w:val="es-ES" w:eastAsia="en-CA"/>
              </w:rPr>
            </w:pPr>
            <w:r w:rsidRPr="003F07DD">
              <w:rPr>
                <w:sz w:val="20"/>
                <w:szCs w:val="20"/>
                <w:lang w:val="es-ES" w:eastAsia="en-CA"/>
              </w:rPr>
              <w:t>Barbados</w:t>
            </w:r>
          </w:p>
        </w:tc>
        <w:tc>
          <w:tcPr>
            <w:tcW w:w="981" w:type="dxa"/>
            <w:tcBorders>
              <w:top w:val="nil"/>
              <w:left w:val="nil"/>
              <w:bottom w:val="single" w:sz="4" w:space="0" w:color="auto"/>
              <w:right w:val="single" w:sz="4" w:space="0" w:color="auto"/>
            </w:tcBorders>
            <w:noWrap/>
            <w:hideMark/>
          </w:tcPr>
          <w:p w14:paraId="339FDEE2" w14:textId="60649C43"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7364332"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7BC8665" w14:textId="794AA376" w:rsidR="00DF1A46" w:rsidRPr="003F07DD" w:rsidRDefault="00DF1A46" w:rsidP="001E24E8">
            <w:pPr>
              <w:jc w:val="right"/>
              <w:rPr>
                <w:sz w:val="20"/>
                <w:szCs w:val="20"/>
                <w:lang w:val="es-ES" w:eastAsia="en-CA"/>
              </w:rPr>
            </w:pPr>
            <w:r w:rsidRPr="003F07DD">
              <w:rPr>
                <w:sz w:val="20"/>
                <w:szCs w:val="20"/>
                <w:lang w:val="es-ES" w:eastAsia="en-CA"/>
              </w:rPr>
              <w:t>170</w:t>
            </w:r>
            <w:r w:rsidR="008814EA" w:rsidRPr="003F07DD">
              <w:rPr>
                <w:sz w:val="20"/>
                <w:szCs w:val="20"/>
                <w:lang w:val="es-ES" w:eastAsia="en-CA"/>
              </w:rPr>
              <w:t>.</w:t>
            </w:r>
            <w:r w:rsidRPr="003F07DD">
              <w:rPr>
                <w:sz w:val="20"/>
                <w:szCs w:val="20"/>
                <w:lang w:val="es-ES" w:eastAsia="en-CA"/>
              </w:rPr>
              <w:t>630</w:t>
            </w:r>
          </w:p>
        </w:tc>
        <w:tc>
          <w:tcPr>
            <w:tcW w:w="1173" w:type="dxa"/>
            <w:tcBorders>
              <w:top w:val="nil"/>
              <w:left w:val="nil"/>
              <w:bottom w:val="single" w:sz="4" w:space="0" w:color="auto"/>
              <w:right w:val="single" w:sz="4" w:space="0" w:color="auto"/>
            </w:tcBorders>
            <w:noWrap/>
            <w:hideMark/>
          </w:tcPr>
          <w:p w14:paraId="367C9121" w14:textId="75E694DF" w:rsidR="00DF1A46" w:rsidRPr="003F07DD" w:rsidRDefault="00DF1A46" w:rsidP="001E24E8">
            <w:pPr>
              <w:jc w:val="right"/>
              <w:rPr>
                <w:sz w:val="20"/>
                <w:szCs w:val="20"/>
                <w:lang w:val="es-ES" w:eastAsia="en-CA"/>
              </w:rPr>
            </w:pPr>
            <w:r w:rsidRPr="003F07DD">
              <w:rPr>
                <w:sz w:val="20"/>
                <w:szCs w:val="20"/>
                <w:lang w:val="es-ES" w:eastAsia="en-CA"/>
              </w:rPr>
              <w:t>123</w:t>
            </w:r>
            <w:r w:rsidR="008814EA" w:rsidRPr="003F07DD">
              <w:rPr>
                <w:sz w:val="20"/>
                <w:szCs w:val="20"/>
                <w:lang w:val="es-ES" w:eastAsia="en-CA"/>
              </w:rPr>
              <w:t>.</w:t>
            </w:r>
            <w:r w:rsidRPr="003F07DD">
              <w:rPr>
                <w:sz w:val="20"/>
                <w:szCs w:val="20"/>
                <w:lang w:val="es-ES" w:eastAsia="en-CA"/>
              </w:rPr>
              <w:t>880</w:t>
            </w:r>
          </w:p>
        </w:tc>
        <w:tc>
          <w:tcPr>
            <w:tcW w:w="1401" w:type="dxa"/>
            <w:tcBorders>
              <w:top w:val="nil"/>
              <w:left w:val="nil"/>
              <w:bottom w:val="single" w:sz="4" w:space="0" w:color="auto"/>
              <w:right w:val="single" w:sz="4" w:space="0" w:color="auto"/>
            </w:tcBorders>
            <w:noWrap/>
            <w:hideMark/>
          </w:tcPr>
          <w:p w14:paraId="63D880EB" w14:textId="77777777" w:rsidR="00DF1A46" w:rsidRPr="003F07DD" w:rsidRDefault="00DF1A46" w:rsidP="001E24E8">
            <w:pPr>
              <w:jc w:val="right"/>
              <w:rPr>
                <w:sz w:val="20"/>
                <w:szCs w:val="20"/>
                <w:lang w:val="es-ES" w:eastAsia="en-CA"/>
              </w:rPr>
            </w:pPr>
            <w:r w:rsidRPr="003F07DD">
              <w:rPr>
                <w:sz w:val="20"/>
                <w:szCs w:val="20"/>
                <w:lang w:val="es-ES" w:eastAsia="en-CA"/>
              </w:rPr>
              <w:t>73</w:t>
            </w:r>
          </w:p>
        </w:tc>
        <w:tc>
          <w:tcPr>
            <w:tcW w:w="1559" w:type="dxa"/>
            <w:tcBorders>
              <w:top w:val="nil"/>
              <w:left w:val="nil"/>
              <w:bottom w:val="single" w:sz="4" w:space="0" w:color="auto"/>
              <w:right w:val="single" w:sz="4" w:space="0" w:color="auto"/>
            </w:tcBorders>
            <w:noWrap/>
            <w:hideMark/>
          </w:tcPr>
          <w:p w14:paraId="03D6A0B9"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087624FA"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2BB0DA4" w14:textId="5414FBD6" w:rsidR="00DF1A46" w:rsidRPr="003F07DD" w:rsidRDefault="008D1C47" w:rsidP="001E24E8">
            <w:pPr>
              <w:jc w:val="left"/>
              <w:rPr>
                <w:sz w:val="20"/>
                <w:szCs w:val="20"/>
                <w:lang w:val="es-ES" w:eastAsia="en-CA"/>
              </w:rPr>
            </w:pPr>
            <w:r w:rsidRPr="003F07DD">
              <w:rPr>
                <w:sz w:val="20"/>
                <w:szCs w:val="20"/>
                <w:lang w:val="es-ES" w:eastAsia="en-CA"/>
              </w:rPr>
              <w:t>Belice</w:t>
            </w:r>
          </w:p>
        </w:tc>
        <w:tc>
          <w:tcPr>
            <w:tcW w:w="981" w:type="dxa"/>
            <w:tcBorders>
              <w:top w:val="nil"/>
              <w:left w:val="nil"/>
              <w:bottom w:val="single" w:sz="4" w:space="0" w:color="auto"/>
              <w:right w:val="single" w:sz="4" w:space="0" w:color="auto"/>
            </w:tcBorders>
            <w:noWrap/>
            <w:hideMark/>
          </w:tcPr>
          <w:p w14:paraId="6D071BA0" w14:textId="34D6CA52"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44BBBB2A"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10825C7" w14:textId="1436EFF1" w:rsidR="00DF1A46" w:rsidRPr="003F07DD" w:rsidRDefault="00DF1A46" w:rsidP="001E24E8">
            <w:pPr>
              <w:jc w:val="right"/>
              <w:rPr>
                <w:sz w:val="20"/>
                <w:szCs w:val="20"/>
                <w:lang w:val="es-ES" w:eastAsia="en-CA"/>
              </w:rPr>
            </w:pPr>
            <w:r w:rsidRPr="003F07DD">
              <w:rPr>
                <w:sz w:val="20"/>
                <w:szCs w:val="20"/>
                <w:lang w:val="es-ES" w:eastAsia="en-CA"/>
              </w:rPr>
              <w:t>103</w:t>
            </w:r>
            <w:r w:rsidR="008814EA" w:rsidRPr="003F07DD">
              <w:rPr>
                <w:sz w:val="20"/>
                <w:szCs w:val="20"/>
                <w:lang w:val="es-ES" w:eastAsia="en-CA"/>
              </w:rPr>
              <w:t>.</w:t>
            </w:r>
            <w:r w:rsidRPr="003F07DD">
              <w:rPr>
                <w:sz w:val="20"/>
                <w:szCs w:val="20"/>
                <w:lang w:val="es-ES" w:eastAsia="en-CA"/>
              </w:rPr>
              <w:t>369</w:t>
            </w:r>
          </w:p>
        </w:tc>
        <w:tc>
          <w:tcPr>
            <w:tcW w:w="1173" w:type="dxa"/>
            <w:tcBorders>
              <w:top w:val="nil"/>
              <w:left w:val="nil"/>
              <w:bottom w:val="single" w:sz="4" w:space="0" w:color="auto"/>
              <w:right w:val="single" w:sz="4" w:space="0" w:color="auto"/>
            </w:tcBorders>
            <w:noWrap/>
            <w:hideMark/>
          </w:tcPr>
          <w:p w14:paraId="609E363B" w14:textId="787B9CB0" w:rsidR="00DF1A46" w:rsidRPr="003F07DD" w:rsidRDefault="00DF1A46" w:rsidP="001E24E8">
            <w:pPr>
              <w:jc w:val="right"/>
              <w:rPr>
                <w:sz w:val="20"/>
                <w:szCs w:val="20"/>
                <w:lang w:val="es-ES" w:eastAsia="en-CA"/>
              </w:rPr>
            </w:pPr>
            <w:r w:rsidRPr="003F07DD">
              <w:rPr>
                <w:sz w:val="20"/>
                <w:szCs w:val="20"/>
                <w:lang w:val="es-ES" w:eastAsia="en-CA"/>
              </w:rPr>
              <w:t>115</w:t>
            </w:r>
            <w:r w:rsidR="008814EA" w:rsidRPr="003F07DD">
              <w:rPr>
                <w:sz w:val="20"/>
                <w:szCs w:val="20"/>
                <w:lang w:val="es-ES" w:eastAsia="en-CA"/>
              </w:rPr>
              <w:t>.</w:t>
            </w:r>
            <w:r w:rsidRPr="003F07DD">
              <w:rPr>
                <w:sz w:val="20"/>
                <w:szCs w:val="20"/>
                <w:lang w:val="es-ES" w:eastAsia="en-CA"/>
              </w:rPr>
              <w:t>632</w:t>
            </w:r>
          </w:p>
        </w:tc>
        <w:tc>
          <w:tcPr>
            <w:tcW w:w="1401" w:type="dxa"/>
            <w:tcBorders>
              <w:top w:val="nil"/>
              <w:left w:val="nil"/>
              <w:bottom w:val="single" w:sz="4" w:space="0" w:color="auto"/>
              <w:right w:val="single" w:sz="4" w:space="0" w:color="auto"/>
            </w:tcBorders>
            <w:noWrap/>
            <w:hideMark/>
          </w:tcPr>
          <w:p w14:paraId="309367DA" w14:textId="77777777" w:rsidR="00DF1A46" w:rsidRPr="003F07DD" w:rsidRDefault="00DF1A46" w:rsidP="001E24E8">
            <w:pPr>
              <w:jc w:val="right"/>
              <w:rPr>
                <w:sz w:val="20"/>
                <w:szCs w:val="20"/>
                <w:lang w:val="es-ES" w:eastAsia="en-CA"/>
              </w:rPr>
            </w:pPr>
            <w:r w:rsidRPr="003F07DD">
              <w:rPr>
                <w:sz w:val="20"/>
                <w:szCs w:val="20"/>
                <w:lang w:val="es-ES" w:eastAsia="en-CA"/>
              </w:rPr>
              <w:t>112</w:t>
            </w:r>
          </w:p>
        </w:tc>
        <w:tc>
          <w:tcPr>
            <w:tcW w:w="1559" w:type="dxa"/>
            <w:tcBorders>
              <w:top w:val="nil"/>
              <w:left w:val="nil"/>
              <w:bottom w:val="single" w:sz="4" w:space="0" w:color="auto"/>
              <w:right w:val="single" w:sz="4" w:space="0" w:color="auto"/>
            </w:tcBorders>
            <w:noWrap/>
            <w:hideMark/>
          </w:tcPr>
          <w:p w14:paraId="2203D7AF"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75F49AC3"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37753A7A" w14:textId="77777777" w:rsidR="00DF1A46" w:rsidRPr="003F07DD" w:rsidRDefault="00DF1A46" w:rsidP="001E24E8">
            <w:pPr>
              <w:jc w:val="left"/>
              <w:rPr>
                <w:sz w:val="20"/>
                <w:szCs w:val="20"/>
                <w:lang w:val="es-ES" w:eastAsia="en-CA"/>
              </w:rPr>
            </w:pPr>
            <w:r w:rsidRPr="003F07DD">
              <w:rPr>
                <w:sz w:val="20"/>
                <w:szCs w:val="20"/>
                <w:lang w:val="es-ES" w:eastAsia="en-CA"/>
              </w:rPr>
              <w:t>Benin</w:t>
            </w:r>
          </w:p>
        </w:tc>
        <w:tc>
          <w:tcPr>
            <w:tcW w:w="981" w:type="dxa"/>
            <w:tcBorders>
              <w:top w:val="nil"/>
              <w:left w:val="nil"/>
              <w:bottom w:val="single" w:sz="4" w:space="0" w:color="auto"/>
              <w:right w:val="single" w:sz="4" w:space="0" w:color="auto"/>
            </w:tcBorders>
            <w:noWrap/>
            <w:hideMark/>
          </w:tcPr>
          <w:p w14:paraId="275121E1" w14:textId="7264F87F"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E8D7A1F"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492D8BE" w14:textId="0E108751" w:rsidR="00DF1A46" w:rsidRPr="003F07DD" w:rsidRDefault="00DF1A46" w:rsidP="001E24E8">
            <w:pPr>
              <w:jc w:val="right"/>
              <w:rPr>
                <w:sz w:val="20"/>
                <w:szCs w:val="20"/>
                <w:lang w:val="es-ES" w:eastAsia="en-CA"/>
              </w:rPr>
            </w:pPr>
            <w:r w:rsidRPr="003F07DD">
              <w:rPr>
                <w:sz w:val="20"/>
                <w:szCs w:val="20"/>
                <w:lang w:val="es-ES" w:eastAsia="en-CA"/>
              </w:rPr>
              <w:t>232</w:t>
            </w:r>
            <w:r w:rsidR="008814EA" w:rsidRPr="003F07DD">
              <w:rPr>
                <w:sz w:val="20"/>
                <w:szCs w:val="20"/>
                <w:lang w:val="es-ES" w:eastAsia="en-CA"/>
              </w:rPr>
              <w:t>.</w:t>
            </w:r>
            <w:r w:rsidRPr="003F07DD">
              <w:rPr>
                <w:sz w:val="20"/>
                <w:szCs w:val="20"/>
                <w:lang w:val="es-ES" w:eastAsia="en-CA"/>
              </w:rPr>
              <w:t>954</w:t>
            </w:r>
          </w:p>
        </w:tc>
        <w:tc>
          <w:tcPr>
            <w:tcW w:w="1173" w:type="dxa"/>
            <w:tcBorders>
              <w:top w:val="nil"/>
              <w:left w:val="nil"/>
              <w:bottom w:val="single" w:sz="4" w:space="0" w:color="auto"/>
              <w:right w:val="single" w:sz="4" w:space="0" w:color="auto"/>
            </w:tcBorders>
            <w:noWrap/>
            <w:hideMark/>
          </w:tcPr>
          <w:p w14:paraId="5091D700" w14:textId="1B02C811" w:rsidR="00DF1A46" w:rsidRPr="003F07DD" w:rsidRDefault="00DF1A46" w:rsidP="001E24E8">
            <w:pPr>
              <w:jc w:val="right"/>
              <w:rPr>
                <w:sz w:val="20"/>
                <w:szCs w:val="20"/>
                <w:lang w:val="es-ES" w:eastAsia="en-CA"/>
              </w:rPr>
            </w:pPr>
            <w:r w:rsidRPr="003F07DD">
              <w:rPr>
                <w:sz w:val="20"/>
                <w:szCs w:val="20"/>
                <w:lang w:val="es-ES" w:eastAsia="en-CA"/>
              </w:rPr>
              <w:t>300</w:t>
            </w:r>
            <w:r w:rsidR="008814EA" w:rsidRPr="003F07DD">
              <w:rPr>
                <w:sz w:val="20"/>
                <w:szCs w:val="20"/>
                <w:lang w:val="es-ES" w:eastAsia="en-CA"/>
              </w:rPr>
              <w:t>.</w:t>
            </w:r>
            <w:r w:rsidRPr="003F07DD">
              <w:rPr>
                <w:sz w:val="20"/>
                <w:szCs w:val="20"/>
                <w:lang w:val="es-ES" w:eastAsia="en-CA"/>
              </w:rPr>
              <w:t>648</w:t>
            </w:r>
          </w:p>
        </w:tc>
        <w:tc>
          <w:tcPr>
            <w:tcW w:w="1401" w:type="dxa"/>
            <w:tcBorders>
              <w:top w:val="nil"/>
              <w:left w:val="nil"/>
              <w:bottom w:val="single" w:sz="4" w:space="0" w:color="auto"/>
              <w:right w:val="single" w:sz="4" w:space="0" w:color="auto"/>
            </w:tcBorders>
            <w:noWrap/>
            <w:hideMark/>
          </w:tcPr>
          <w:p w14:paraId="05F1FD03" w14:textId="77777777" w:rsidR="00DF1A46" w:rsidRPr="003F07DD" w:rsidRDefault="00DF1A46" w:rsidP="001E24E8">
            <w:pPr>
              <w:jc w:val="right"/>
              <w:rPr>
                <w:sz w:val="20"/>
                <w:szCs w:val="20"/>
                <w:lang w:val="es-ES" w:eastAsia="en-CA"/>
              </w:rPr>
            </w:pPr>
            <w:r w:rsidRPr="003F07DD">
              <w:rPr>
                <w:sz w:val="20"/>
                <w:szCs w:val="20"/>
                <w:lang w:val="es-ES" w:eastAsia="en-CA"/>
              </w:rPr>
              <w:t>129</w:t>
            </w:r>
          </w:p>
        </w:tc>
        <w:tc>
          <w:tcPr>
            <w:tcW w:w="1559" w:type="dxa"/>
            <w:tcBorders>
              <w:top w:val="nil"/>
              <w:left w:val="nil"/>
              <w:bottom w:val="single" w:sz="4" w:space="0" w:color="auto"/>
              <w:right w:val="single" w:sz="4" w:space="0" w:color="auto"/>
            </w:tcBorders>
            <w:noWrap/>
            <w:hideMark/>
          </w:tcPr>
          <w:p w14:paraId="2F83FFAF"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34E271D8"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3E221E7" w14:textId="23F23A9C" w:rsidR="00DF1A46" w:rsidRPr="003F07DD" w:rsidRDefault="008D1C47" w:rsidP="001E24E8">
            <w:pPr>
              <w:jc w:val="left"/>
              <w:rPr>
                <w:sz w:val="20"/>
                <w:szCs w:val="20"/>
                <w:lang w:val="es-ES" w:eastAsia="en-CA"/>
              </w:rPr>
            </w:pPr>
            <w:r w:rsidRPr="003F07DD">
              <w:rPr>
                <w:sz w:val="20"/>
                <w:szCs w:val="20"/>
                <w:lang w:val="es-ES" w:eastAsia="en-CA"/>
              </w:rPr>
              <w:t>Bhután</w:t>
            </w:r>
          </w:p>
        </w:tc>
        <w:tc>
          <w:tcPr>
            <w:tcW w:w="981" w:type="dxa"/>
            <w:tcBorders>
              <w:top w:val="nil"/>
              <w:left w:val="nil"/>
              <w:bottom w:val="single" w:sz="4" w:space="0" w:color="auto"/>
              <w:right w:val="single" w:sz="4" w:space="0" w:color="auto"/>
            </w:tcBorders>
            <w:noWrap/>
            <w:hideMark/>
          </w:tcPr>
          <w:p w14:paraId="553B6685" w14:textId="19A4EE4A"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2D8E0B8"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531DBF8" w14:textId="2F311436" w:rsidR="00DF1A46" w:rsidRPr="003F07DD" w:rsidRDefault="00DF1A46" w:rsidP="001E24E8">
            <w:pPr>
              <w:jc w:val="right"/>
              <w:rPr>
                <w:sz w:val="20"/>
                <w:szCs w:val="20"/>
                <w:lang w:val="es-ES" w:eastAsia="en-CA"/>
              </w:rPr>
            </w:pPr>
            <w:r w:rsidRPr="003F07DD">
              <w:rPr>
                <w:sz w:val="20"/>
                <w:szCs w:val="20"/>
                <w:lang w:val="es-ES" w:eastAsia="en-CA"/>
              </w:rPr>
              <w:t>98</w:t>
            </w:r>
            <w:r w:rsidR="008814EA" w:rsidRPr="003F07DD">
              <w:rPr>
                <w:sz w:val="20"/>
                <w:szCs w:val="20"/>
                <w:lang w:val="es-ES" w:eastAsia="en-CA"/>
              </w:rPr>
              <w:t>.</w:t>
            </w:r>
            <w:r w:rsidRPr="003F07DD">
              <w:rPr>
                <w:sz w:val="20"/>
                <w:szCs w:val="20"/>
                <w:lang w:val="es-ES" w:eastAsia="en-CA"/>
              </w:rPr>
              <w:t>365</w:t>
            </w:r>
          </w:p>
        </w:tc>
        <w:tc>
          <w:tcPr>
            <w:tcW w:w="1173" w:type="dxa"/>
            <w:tcBorders>
              <w:top w:val="nil"/>
              <w:left w:val="nil"/>
              <w:bottom w:val="single" w:sz="4" w:space="0" w:color="auto"/>
              <w:right w:val="single" w:sz="4" w:space="0" w:color="auto"/>
            </w:tcBorders>
            <w:noWrap/>
            <w:hideMark/>
          </w:tcPr>
          <w:p w14:paraId="54D08CDD" w14:textId="3F76E196" w:rsidR="00DF1A46" w:rsidRPr="003F07DD" w:rsidRDefault="00DF1A46" w:rsidP="001E24E8">
            <w:pPr>
              <w:jc w:val="right"/>
              <w:rPr>
                <w:sz w:val="20"/>
                <w:szCs w:val="20"/>
                <w:lang w:val="es-ES" w:eastAsia="en-CA"/>
              </w:rPr>
            </w:pPr>
            <w:r w:rsidRPr="003F07DD">
              <w:rPr>
                <w:sz w:val="20"/>
                <w:szCs w:val="20"/>
                <w:lang w:val="es-ES" w:eastAsia="en-CA"/>
              </w:rPr>
              <w:t>70</w:t>
            </w:r>
            <w:r w:rsidR="008814EA" w:rsidRPr="003F07DD">
              <w:rPr>
                <w:sz w:val="20"/>
                <w:szCs w:val="20"/>
                <w:lang w:val="es-ES" w:eastAsia="en-CA"/>
              </w:rPr>
              <w:t>.</w:t>
            </w:r>
            <w:r w:rsidRPr="003F07DD">
              <w:rPr>
                <w:sz w:val="20"/>
                <w:szCs w:val="20"/>
                <w:lang w:val="es-ES" w:eastAsia="en-CA"/>
              </w:rPr>
              <w:t>652</w:t>
            </w:r>
          </w:p>
        </w:tc>
        <w:tc>
          <w:tcPr>
            <w:tcW w:w="1401" w:type="dxa"/>
            <w:tcBorders>
              <w:top w:val="nil"/>
              <w:left w:val="nil"/>
              <w:bottom w:val="single" w:sz="4" w:space="0" w:color="auto"/>
              <w:right w:val="single" w:sz="4" w:space="0" w:color="auto"/>
            </w:tcBorders>
            <w:noWrap/>
            <w:hideMark/>
          </w:tcPr>
          <w:p w14:paraId="5FB8D6F8" w14:textId="77777777" w:rsidR="00DF1A46" w:rsidRPr="003F07DD" w:rsidRDefault="00DF1A46" w:rsidP="001E24E8">
            <w:pPr>
              <w:jc w:val="right"/>
              <w:rPr>
                <w:sz w:val="20"/>
                <w:szCs w:val="20"/>
                <w:lang w:val="es-ES" w:eastAsia="en-CA"/>
              </w:rPr>
            </w:pPr>
            <w:r w:rsidRPr="003F07DD">
              <w:rPr>
                <w:sz w:val="20"/>
                <w:szCs w:val="20"/>
                <w:lang w:val="es-ES" w:eastAsia="en-CA"/>
              </w:rPr>
              <w:t>72</w:t>
            </w:r>
          </w:p>
        </w:tc>
        <w:tc>
          <w:tcPr>
            <w:tcW w:w="1559" w:type="dxa"/>
            <w:tcBorders>
              <w:top w:val="nil"/>
              <w:left w:val="nil"/>
              <w:bottom w:val="single" w:sz="4" w:space="0" w:color="auto"/>
              <w:right w:val="single" w:sz="4" w:space="0" w:color="auto"/>
            </w:tcBorders>
            <w:noWrap/>
            <w:hideMark/>
          </w:tcPr>
          <w:p w14:paraId="511BDC62"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7DD2337C"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E3647EE" w14:textId="74E263BF" w:rsidR="00DF1A46" w:rsidRPr="003F07DD" w:rsidRDefault="008D1C47" w:rsidP="001E24E8">
            <w:pPr>
              <w:jc w:val="left"/>
              <w:rPr>
                <w:sz w:val="20"/>
                <w:szCs w:val="20"/>
                <w:lang w:val="es-ES" w:eastAsia="en-CA"/>
              </w:rPr>
            </w:pPr>
            <w:r w:rsidRPr="003F07DD">
              <w:rPr>
                <w:sz w:val="20"/>
                <w:szCs w:val="20"/>
                <w:lang w:val="es-ES" w:eastAsia="en-CA"/>
              </w:rPr>
              <w:t>Bolivia (Estado Plurinacional de)</w:t>
            </w:r>
          </w:p>
        </w:tc>
        <w:tc>
          <w:tcPr>
            <w:tcW w:w="981" w:type="dxa"/>
            <w:tcBorders>
              <w:top w:val="nil"/>
              <w:left w:val="nil"/>
              <w:bottom w:val="single" w:sz="4" w:space="0" w:color="auto"/>
              <w:right w:val="single" w:sz="4" w:space="0" w:color="auto"/>
            </w:tcBorders>
            <w:noWrap/>
            <w:hideMark/>
          </w:tcPr>
          <w:p w14:paraId="337254D9" w14:textId="776AC77D" w:rsidR="00DF1A46" w:rsidRPr="003F07DD" w:rsidRDefault="00DF1A46" w:rsidP="001E24E8">
            <w:pPr>
              <w:jc w:val="right"/>
              <w:rPr>
                <w:sz w:val="20"/>
                <w:szCs w:val="20"/>
                <w:lang w:val="es-ES" w:eastAsia="en-CA"/>
              </w:rPr>
            </w:pPr>
            <w:r w:rsidRPr="003F07DD">
              <w:rPr>
                <w:sz w:val="20"/>
                <w:szCs w:val="20"/>
                <w:lang w:val="es-ES" w:eastAsia="en-CA"/>
              </w:rPr>
              <w:t>5</w:t>
            </w:r>
            <w:r w:rsidR="002C769D" w:rsidRPr="003F07DD">
              <w:rPr>
                <w:sz w:val="20"/>
                <w:szCs w:val="20"/>
                <w:lang w:val="es-ES" w:eastAsia="en-CA"/>
              </w:rPr>
              <w:t>,</w:t>
            </w:r>
            <w:r w:rsidRPr="003F07DD">
              <w:rPr>
                <w:sz w:val="20"/>
                <w:szCs w:val="20"/>
                <w:lang w:val="es-ES" w:eastAsia="en-CA"/>
              </w:rPr>
              <w:t>1</w:t>
            </w:r>
          </w:p>
        </w:tc>
        <w:tc>
          <w:tcPr>
            <w:tcW w:w="981" w:type="dxa"/>
            <w:tcBorders>
              <w:top w:val="nil"/>
              <w:left w:val="nil"/>
              <w:bottom w:val="single" w:sz="4" w:space="0" w:color="auto"/>
              <w:right w:val="single" w:sz="4" w:space="0" w:color="auto"/>
            </w:tcBorders>
            <w:noWrap/>
            <w:hideMark/>
          </w:tcPr>
          <w:p w14:paraId="442DC526" w14:textId="2C3CA2AA" w:rsidR="00DF1A46" w:rsidRPr="003F07DD" w:rsidRDefault="00DF1A46" w:rsidP="001E24E8">
            <w:pPr>
              <w:jc w:val="right"/>
              <w:rPr>
                <w:sz w:val="20"/>
                <w:szCs w:val="20"/>
                <w:lang w:val="es-ES" w:eastAsia="en-CA"/>
              </w:rPr>
            </w:pPr>
            <w:r w:rsidRPr="003F07DD">
              <w:rPr>
                <w:sz w:val="20"/>
                <w:szCs w:val="20"/>
                <w:lang w:val="es-ES" w:eastAsia="en-CA"/>
              </w:rPr>
              <w:t>10</w:t>
            </w:r>
            <w:r w:rsidR="008814EA" w:rsidRPr="003F07DD">
              <w:rPr>
                <w:sz w:val="20"/>
                <w:szCs w:val="20"/>
                <w:lang w:val="es-ES" w:eastAsia="en-CA"/>
              </w:rPr>
              <w:t>.</w:t>
            </w:r>
            <w:r w:rsidRPr="003F07DD">
              <w:rPr>
                <w:sz w:val="20"/>
                <w:szCs w:val="20"/>
                <w:lang w:val="es-ES" w:eastAsia="en-CA"/>
              </w:rPr>
              <w:t>000</w:t>
            </w:r>
          </w:p>
        </w:tc>
        <w:tc>
          <w:tcPr>
            <w:tcW w:w="1134" w:type="dxa"/>
            <w:tcBorders>
              <w:top w:val="nil"/>
              <w:left w:val="nil"/>
              <w:bottom w:val="single" w:sz="4" w:space="0" w:color="auto"/>
              <w:right w:val="single" w:sz="4" w:space="0" w:color="auto"/>
            </w:tcBorders>
            <w:noWrap/>
            <w:hideMark/>
          </w:tcPr>
          <w:p w14:paraId="2AF1251D" w14:textId="04FEBF1D" w:rsidR="00DF1A46" w:rsidRPr="003F07DD" w:rsidRDefault="00DF1A46" w:rsidP="001E24E8">
            <w:pPr>
              <w:jc w:val="right"/>
              <w:rPr>
                <w:sz w:val="20"/>
                <w:szCs w:val="20"/>
                <w:lang w:val="es-ES" w:eastAsia="en-CA"/>
              </w:rPr>
            </w:pPr>
            <w:r w:rsidRPr="003F07DD">
              <w:rPr>
                <w:sz w:val="20"/>
                <w:szCs w:val="20"/>
                <w:lang w:val="es-ES" w:eastAsia="en-CA"/>
              </w:rPr>
              <w:t>333</w:t>
            </w:r>
            <w:r w:rsidR="008814EA" w:rsidRPr="003F07DD">
              <w:rPr>
                <w:sz w:val="20"/>
                <w:szCs w:val="20"/>
                <w:lang w:val="es-ES" w:eastAsia="en-CA"/>
              </w:rPr>
              <w:t>.</w:t>
            </w:r>
            <w:r w:rsidRPr="003F07DD">
              <w:rPr>
                <w:sz w:val="20"/>
                <w:szCs w:val="20"/>
                <w:lang w:val="es-ES" w:eastAsia="en-CA"/>
              </w:rPr>
              <w:t>604</w:t>
            </w:r>
          </w:p>
        </w:tc>
        <w:tc>
          <w:tcPr>
            <w:tcW w:w="1173" w:type="dxa"/>
            <w:tcBorders>
              <w:top w:val="nil"/>
              <w:left w:val="nil"/>
              <w:bottom w:val="single" w:sz="4" w:space="0" w:color="auto"/>
              <w:right w:val="single" w:sz="4" w:space="0" w:color="auto"/>
            </w:tcBorders>
            <w:noWrap/>
            <w:hideMark/>
          </w:tcPr>
          <w:p w14:paraId="00298901" w14:textId="76390CD7" w:rsidR="00DF1A46" w:rsidRPr="003F07DD" w:rsidRDefault="00DF1A46" w:rsidP="001E24E8">
            <w:pPr>
              <w:jc w:val="right"/>
              <w:rPr>
                <w:sz w:val="20"/>
                <w:szCs w:val="20"/>
                <w:lang w:val="es-ES" w:eastAsia="en-CA"/>
              </w:rPr>
            </w:pPr>
            <w:r w:rsidRPr="003F07DD">
              <w:rPr>
                <w:sz w:val="20"/>
                <w:szCs w:val="20"/>
                <w:lang w:val="es-ES" w:eastAsia="en-CA"/>
              </w:rPr>
              <w:t>279</w:t>
            </w:r>
            <w:r w:rsidR="008814EA" w:rsidRPr="003F07DD">
              <w:rPr>
                <w:sz w:val="20"/>
                <w:szCs w:val="20"/>
                <w:lang w:val="es-ES" w:eastAsia="en-CA"/>
              </w:rPr>
              <w:t>.</w:t>
            </w:r>
            <w:r w:rsidRPr="003F07DD">
              <w:rPr>
                <w:sz w:val="20"/>
                <w:szCs w:val="20"/>
                <w:lang w:val="es-ES" w:eastAsia="en-CA"/>
              </w:rPr>
              <w:t>057</w:t>
            </w:r>
          </w:p>
        </w:tc>
        <w:tc>
          <w:tcPr>
            <w:tcW w:w="1401" w:type="dxa"/>
            <w:tcBorders>
              <w:top w:val="nil"/>
              <w:left w:val="nil"/>
              <w:bottom w:val="single" w:sz="4" w:space="0" w:color="auto"/>
              <w:right w:val="single" w:sz="4" w:space="0" w:color="auto"/>
            </w:tcBorders>
            <w:noWrap/>
            <w:hideMark/>
          </w:tcPr>
          <w:p w14:paraId="54799912" w14:textId="77777777" w:rsidR="00DF1A46" w:rsidRPr="003F07DD" w:rsidRDefault="00DF1A46" w:rsidP="001E24E8">
            <w:pPr>
              <w:jc w:val="right"/>
              <w:rPr>
                <w:sz w:val="20"/>
                <w:szCs w:val="20"/>
                <w:lang w:val="es-ES" w:eastAsia="en-CA"/>
              </w:rPr>
            </w:pPr>
            <w:r w:rsidRPr="003F07DD">
              <w:rPr>
                <w:sz w:val="20"/>
                <w:szCs w:val="20"/>
                <w:lang w:val="es-ES" w:eastAsia="en-CA"/>
              </w:rPr>
              <w:t>84</w:t>
            </w:r>
          </w:p>
        </w:tc>
        <w:tc>
          <w:tcPr>
            <w:tcW w:w="1559" w:type="dxa"/>
            <w:tcBorders>
              <w:top w:val="nil"/>
              <w:left w:val="nil"/>
              <w:bottom w:val="single" w:sz="4" w:space="0" w:color="auto"/>
              <w:right w:val="single" w:sz="4" w:space="0" w:color="auto"/>
            </w:tcBorders>
            <w:noWrap/>
            <w:hideMark/>
          </w:tcPr>
          <w:p w14:paraId="57F219BC"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6B42DA08"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40E155C" w14:textId="4290158C" w:rsidR="00DF1A46" w:rsidRPr="003F07DD" w:rsidRDefault="00401980" w:rsidP="001E24E8">
            <w:pPr>
              <w:jc w:val="left"/>
              <w:rPr>
                <w:sz w:val="20"/>
                <w:szCs w:val="20"/>
                <w:lang w:val="es-ES" w:eastAsia="en-CA"/>
              </w:rPr>
            </w:pPr>
            <w:r w:rsidRPr="003F07DD">
              <w:rPr>
                <w:sz w:val="20"/>
                <w:szCs w:val="20"/>
                <w:lang w:val="es-ES" w:eastAsia="en-CA"/>
              </w:rPr>
              <w:t>Bosnia y</w:t>
            </w:r>
            <w:r w:rsidR="00DF1A46" w:rsidRPr="003F07DD">
              <w:rPr>
                <w:sz w:val="20"/>
                <w:szCs w:val="20"/>
                <w:lang w:val="es-ES" w:eastAsia="en-CA"/>
              </w:rPr>
              <w:t xml:space="preserve"> Herzegovina</w:t>
            </w:r>
          </w:p>
        </w:tc>
        <w:tc>
          <w:tcPr>
            <w:tcW w:w="981" w:type="dxa"/>
            <w:tcBorders>
              <w:top w:val="nil"/>
              <w:left w:val="nil"/>
              <w:bottom w:val="single" w:sz="4" w:space="0" w:color="auto"/>
              <w:right w:val="single" w:sz="4" w:space="0" w:color="auto"/>
            </w:tcBorders>
            <w:noWrap/>
            <w:hideMark/>
          </w:tcPr>
          <w:p w14:paraId="2B5620E5" w14:textId="3CE95E4D"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238CD0E"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81F6015" w14:textId="1299ADC3" w:rsidR="00DF1A46" w:rsidRPr="003F07DD" w:rsidRDefault="00DF1A46" w:rsidP="001E24E8">
            <w:pPr>
              <w:jc w:val="right"/>
              <w:rPr>
                <w:sz w:val="20"/>
                <w:szCs w:val="20"/>
                <w:lang w:val="es-ES" w:eastAsia="en-CA"/>
              </w:rPr>
            </w:pPr>
            <w:r w:rsidRPr="003F07DD">
              <w:rPr>
                <w:sz w:val="20"/>
                <w:szCs w:val="20"/>
                <w:lang w:val="es-ES" w:eastAsia="en-CA"/>
              </w:rPr>
              <w:t>130</w:t>
            </w:r>
            <w:r w:rsidR="008814EA" w:rsidRPr="003F07DD">
              <w:rPr>
                <w:sz w:val="20"/>
                <w:szCs w:val="20"/>
                <w:lang w:val="es-ES" w:eastAsia="en-CA"/>
              </w:rPr>
              <w:t>.</w:t>
            </w:r>
            <w:r w:rsidRPr="003F07DD">
              <w:rPr>
                <w:sz w:val="20"/>
                <w:szCs w:val="20"/>
                <w:lang w:val="es-ES" w:eastAsia="en-CA"/>
              </w:rPr>
              <w:t>003</w:t>
            </w:r>
          </w:p>
        </w:tc>
        <w:tc>
          <w:tcPr>
            <w:tcW w:w="1173" w:type="dxa"/>
            <w:tcBorders>
              <w:top w:val="nil"/>
              <w:left w:val="nil"/>
              <w:bottom w:val="single" w:sz="4" w:space="0" w:color="auto"/>
              <w:right w:val="single" w:sz="4" w:space="0" w:color="auto"/>
            </w:tcBorders>
            <w:noWrap/>
            <w:hideMark/>
          </w:tcPr>
          <w:p w14:paraId="66B60933" w14:textId="548128D0" w:rsidR="00DF1A46" w:rsidRPr="003F07DD" w:rsidRDefault="00DF1A46" w:rsidP="001E24E8">
            <w:pPr>
              <w:jc w:val="right"/>
              <w:rPr>
                <w:sz w:val="20"/>
                <w:szCs w:val="20"/>
                <w:lang w:val="es-ES" w:eastAsia="en-CA"/>
              </w:rPr>
            </w:pPr>
            <w:r w:rsidRPr="003F07DD">
              <w:rPr>
                <w:sz w:val="20"/>
                <w:szCs w:val="20"/>
                <w:lang w:val="es-ES" w:eastAsia="en-CA"/>
              </w:rPr>
              <w:t>230</w:t>
            </w:r>
            <w:r w:rsidR="008814EA" w:rsidRPr="003F07DD">
              <w:rPr>
                <w:sz w:val="20"/>
                <w:szCs w:val="20"/>
                <w:lang w:val="es-ES" w:eastAsia="en-CA"/>
              </w:rPr>
              <w:t>.</w:t>
            </w:r>
            <w:r w:rsidRPr="003F07DD">
              <w:rPr>
                <w:sz w:val="20"/>
                <w:szCs w:val="20"/>
                <w:lang w:val="es-ES" w:eastAsia="en-CA"/>
              </w:rPr>
              <w:t>064</w:t>
            </w:r>
          </w:p>
        </w:tc>
        <w:tc>
          <w:tcPr>
            <w:tcW w:w="1401" w:type="dxa"/>
            <w:tcBorders>
              <w:top w:val="nil"/>
              <w:left w:val="nil"/>
              <w:bottom w:val="single" w:sz="4" w:space="0" w:color="auto"/>
              <w:right w:val="single" w:sz="4" w:space="0" w:color="auto"/>
            </w:tcBorders>
            <w:noWrap/>
            <w:hideMark/>
          </w:tcPr>
          <w:p w14:paraId="708BE83A" w14:textId="77777777" w:rsidR="00DF1A46" w:rsidRPr="003F07DD" w:rsidRDefault="00DF1A46" w:rsidP="001E24E8">
            <w:pPr>
              <w:jc w:val="right"/>
              <w:rPr>
                <w:sz w:val="20"/>
                <w:szCs w:val="20"/>
                <w:lang w:val="es-ES" w:eastAsia="en-CA"/>
              </w:rPr>
            </w:pPr>
            <w:r w:rsidRPr="003F07DD">
              <w:rPr>
                <w:sz w:val="20"/>
                <w:szCs w:val="20"/>
                <w:lang w:val="es-ES" w:eastAsia="en-CA"/>
              </w:rPr>
              <w:t>177</w:t>
            </w:r>
          </w:p>
        </w:tc>
        <w:tc>
          <w:tcPr>
            <w:tcW w:w="1559" w:type="dxa"/>
            <w:tcBorders>
              <w:top w:val="nil"/>
              <w:left w:val="nil"/>
              <w:bottom w:val="single" w:sz="4" w:space="0" w:color="auto"/>
              <w:right w:val="single" w:sz="4" w:space="0" w:color="auto"/>
            </w:tcBorders>
            <w:noWrap/>
            <w:hideMark/>
          </w:tcPr>
          <w:p w14:paraId="4258FF31"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2831443A"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7EB35FEF" w14:textId="77777777" w:rsidR="00DF1A46" w:rsidRPr="003F07DD" w:rsidRDefault="00DF1A46" w:rsidP="001E24E8">
            <w:pPr>
              <w:jc w:val="left"/>
              <w:rPr>
                <w:sz w:val="20"/>
                <w:szCs w:val="20"/>
                <w:lang w:val="es-ES" w:eastAsia="en-CA"/>
              </w:rPr>
            </w:pPr>
            <w:r w:rsidRPr="003F07DD">
              <w:rPr>
                <w:sz w:val="20"/>
                <w:szCs w:val="20"/>
                <w:lang w:val="es-ES" w:eastAsia="en-CA"/>
              </w:rPr>
              <w:t>Botswana</w:t>
            </w:r>
          </w:p>
        </w:tc>
        <w:tc>
          <w:tcPr>
            <w:tcW w:w="981" w:type="dxa"/>
            <w:tcBorders>
              <w:top w:val="nil"/>
              <w:left w:val="nil"/>
              <w:bottom w:val="single" w:sz="4" w:space="0" w:color="auto"/>
              <w:right w:val="single" w:sz="4" w:space="0" w:color="auto"/>
            </w:tcBorders>
            <w:noWrap/>
            <w:hideMark/>
          </w:tcPr>
          <w:p w14:paraId="42745DEB" w14:textId="516361D8"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0543D139"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5BE2AD0" w14:textId="102FC9ED" w:rsidR="00DF1A46" w:rsidRPr="003F07DD" w:rsidRDefault="00DF1A46" w:rsidP="001E24E8">
            <w:pPr>
              <w:jc w:val="right"/>
              <w:rPr>
                <w:sz w:val="20"/>
                <w:szCs w:val="20"/>
                <w:lang w:val="es-ES" w:eastAsia="en-CA"/>
              </w:rPr>
            </w:pPr>
            <w:r w:rsidRPr="003F07DD">
              <w:rPr>
                <w:sz w:val="20"/>
                <w:szCs w:val="20"/>
                <w:lang w:val="es-ES" w:eastAsia="en-CA"/>
              </w:rPr>
              <w:t>312</w:t>
            </w:r>
            <w:r w:rsidR="008814EA" w:rsidRPr="003F07DD">
              <w:rPr>
                <w:sz w:val="20"/>
                <w:szCs w:val="20"/>
                <w:lang w:val="es-ES" w:eastAsia="en-CA"/>
              </w:rPr>
              <w:t>.</w:t>
            </w:r>
            <w:r w:rsidRPr="003F07DD">
              <w:rPr>
                <w:sz w:val="20"/>
                <w:szCs w:val="20"/>
                <w:lang w:val="es-ES" w:eastAsia="en-CA"/>
              </w:rPr>
              <w:t>524</w:t>
            </w:r>
          </w:p>
        </w:tc>
        <w:tc>
          <w:tcPr>
            <w:tcW w:w="1173" w:type="dxa"/>
            <w:tcBorders>
              <w:top w:val="nil"/>
              <w:left w:val="nil"/>
              <w:bottom w:val="single" w:sz="4" w:space="0" w:color="auto"/>
              <w:right w:val="single" w:sz="4" w:space="0" w:color="auto"/>
            </w:tcBorders>
            <w:noWrap/>
            <w:hideMark/>
          </w:tcPr>
          <w:p w14:paraId="3B7D1C65" w14:textId="1AF67FD5" w:rsidR="00DF1A46" w:rsidRPr="003F07DD" w:rsidRDefault="00DF1A46" w:rsidP="001E24E8">
            <w:pPr>
              <w:jc w:val="right"/>
              <w:rPr>
                <w:sz w:val="20"/>
                <w:szCs w:val="20"/>
                <w:lang w:val="es-ES" w:eastAsia="en-CA"/>
              </w:rPr>
            </w:pPr>
            <w:r w:rsidRPr="003F07DD">
              <w:rPr>
                <w:sz w:val="20"/>
                <w:szCs w:val="20"/>
                <w:lang w:val="es-ES" w:eastAsia="en-CA"/>
              </w:rPr>
              <w:t>425</w:t>
            </w:r>
            <w:r w:rsidR="008814EA" w:rsidRPr="003F07DD">
              <w:rPr>
                <w:sz w:val="20"/>
                <w:szCs w:val="20"/>
                <w:lang w:val="es-ES" w:eastAsia="en-CA"/>
              </w:rPr>
              <w:t>.</w:t>
            </w:r>
            <w:r w:rsidRPr="003F07DD">
              <w:rPr>
                <w:sz w:val="20"/>
                <w:szCs w:val="20"/>
                <w:lang w:val="es-ES" w:eastAsia="en-CA"/>
              </w:rPr>
              <w:t>144</w:t>
            </w:r>
          </w:p>
        </w:tc>
        <w:tc>
          <w:tcPr>
            <w:tcW w:w="1401" w:type="dxa"/>
            <w:tcBorders>
              <w:top w:val="nil"/>
              <w:left w:val="nil"/>
              <w:bottom w:val="single" w:sz="4" w:space="0" w:color="auto"/>
              <w:right w:val="single" w:sz="4" w:space="0" w:color="auto"/>
            </w:tcBorders>
            <w:noWrap/>
            <w:hideMark/>
          </w:tcPr>
          <w:p w14:paraId="49B71653" w14:textId="77777777" w:rsidR="00DF1A46" w:rsidRPr="003F07DD" w:rsidRDefault="00DF1A46" w:rsidP="001E24E8">
            <w:pPr>
              <w:jc w:val="right"/>
              <w:rPr>
                <w:sz w:val="20"/>
                <w:szCs w:val="20"/>
                <w:lang w:val="es-ES" w:eastAsia="en-CA"/>
              </w:rPr>
            </w:pPr>
            <w:r w:rsidRPr="003F07DD">
              <w:rPr>
                <w:sz w:val="20"/>
                <w:szCs w:val="20"/>
                <w:lang w:val="es-ES" w:eastAsia="en-CA"/>
              </w:rPr>
              <w:t>136</w:t>
            </w:r>
          </w:p>
        </w:tc>
        <w:tc>
          <w:tcPr>
            <w:tcW w:w="1559" w:type="dxa"/>
            <w:tcBorders>
              <w:top w:val="nil"/>
              <w:left w:val="nil"/>
              <w:bottom w:val="single" w:sz="4" w:space="0" w:color="auto"/>
              <w:right w:val="single" w:sz="4" w:space="0" w:color="auto"/>
            </w:tcBorders>
            <w:noWrap/>
            <w:hideMark/>
          </w:tcPr>
          <w:p w14:paraId="0FE03A82" w14:textId="77777777" w:rsidR="00DF1A46" w:rsidRPr="003F07DD" w:rsidRDefault="00DF1A46" w:rsidP="001E24E8">
            <w:pPr>
              <w:jc w:val="right"/>
              <w:rPr>
                <w:sz w:val="20"/>
                <w:szCs w:val="20"/>
                <w:lang w:val="es-ES" w:eastAsia="en-CA"/>
              </w:rPr>
            </w:pPr>
            <w:r w:rsidRPr="003F07DD">
              <w:rPr>
                <w:sz w:val="20"/>
                <w:szCs w:val="20"/>
                <w:lang w:val="es-ES" w:eastAsia="en-CA"/>
              </w:rPr>
              <w:t>25</w:t>
            </w:r>
          </w:p>
        </w:tc>
      </w:tr>
      <w:tr w:rsidR="00DF1A46" w:rsidRPr="003F07DD" w14:paraId="0DD72689"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51324FD" w14:textId="5777FF03" w:rsidR="00DF1A46" w:rsidRPr="003F07DD" w:rsidRDefault="008D1C47" w:rsidP="001E24E8">
            <w:pPr>
              <w:jc w:val="left"/>
              <w:rPr>
                <w:sz w:val="20"/>
                <w:szCs w:val="20"/>
                <w:lang w:val="es-ES" w:eastAsia="en-CA"/>
              </w:rPr>
            </w:pPr>
            <w:r w:rsidRPr="003F07DD">
              <w:rPr>
                <w:sz w:val="20"/>
                <w:szCs w:val="20"/>
                <w:lang w:val="es-ES" w:eastAsia="en-CA"/>
              </w:rPr>
              <w:t>Brasil</w:t>
            </w:r>
          </w:p>
        </w:tc>
        <w:tc>
          <w:tcPr>
            <w:tcW w:w="981" w:type="dxa"/>
            <w:tcBorders>
              <w:top w:val="nil"/>
              <w:left w:val="nil"/>
              <w:bottom w:val="single" w:sz="4" w:space="0" w:color="auto"/>
              <w:right w:val="single" w:sz="4" w:space="0" w:color="auto"/>
            </w:tcBorders>
            <w:noWrap/>
            <w:hideMark/>
          </w:tcPr>
          <w:p w14:paraId="4A7EAF10" w14:textId="594E5D45" w:rsidR="00DF1A46" w:rsidRPr="003F07DD" w:rsidRDefault="00DF1A46" w:rsidP="001E24E8">
            <w:pPr>
              <w:jc w:val="right"/>
              <w:rPr>
                <w:sz w:val="20"/>
                <w:szCs w:val="20"/>
                <w:lang w:val="es-ES" w:eastAsia="en-CA"/>
              </w:rPr>
            </w:pPr>
            <w:r w:rsidRPr="003F07DD">
              <w:rPr>
                <w:sz w:val="20"/>
                <w:szCs w:val="20"/>
                <w:lang w:val="es-ES" w:eastAsia="en-CA"/>
              </w:rPr>
              <w:t>74</w:t>
            </w:r>
            <w:r w:rsidR="002C769D" w:rsidRPr="003F07DD">
              <w:rPr>
                <w:sz w:val="20"/>
                <w:szCs w:val="20"/>
                <w:lang w:val="es-ES" w:eastAsia="en-CA"/>
              </w:rPr>
              <w:t>,</w:t>
            </w:r>
            <w:r w:rsidRPr="003F07DD">
              <w:rPr>
                <w:sz w:val="20"/>
                <w:szCs w:val="20"/>
                <w:lang w:val="es-ES" w:eastAsia="en-CA"/>
              </w:rPr>
              <w:t>4</w:t>
            </w:r>
          </w:p>
        </w:tc>
        <w:tc>
          <w:tcPr>
            <w:tcW w:w="981" w:type="dxa"/>
            <w:tcBorders>
              <w:top w:val="nil"/>
              <w:left w:val="nil"/>
              <w:bottom w:val="single" w:sz="4" w:space="0" w:color="auto"/>
              <w:right w:val="single" w:sz="4" w:space="0" w:color="auto"/>
            </w:tcBorders>
            <w:noWrap/>
            <w:hideMark/>
          </w:tcPr>
          <w:p w14:paraId="790ED8A5"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99A17FE" w14:textId="52BF4227" w:rsidR="00DF1A46" w:rsidRPr="003F07DD" w:rsidRDefault="00DF1A46" w:rsidP="001E24E8">
            <w:pPr>
              <w:jc w:val="right"/>
              <w:rPr>
                <w:sz w:val="20"/>
                <w:szCs w:val="20"/>
                <w:lang w:val="es-ES" w:eastAsia="en-CA"/>
              </w:rPr>
            </w:pPr>
            <w:r w:rsidRPr="003F07DD">
              <w:rPr>
                <w:sz w:val="20"/>
                <w:szCs w:val="20"/>
                <w:lang w:val="es-ES" w:eastAsia="en-CA"/>
              </w:rPr>
              <w:t>2</w:t>
            </w:r>
            <w:r w:rsidR="008814EA" w:rsidRPr="003F07DD">
              <w:rPr>
                <w:sz w:val="20"/>
                <w:szCs w:val="20"/>
                <w:lang w:val="es-ES" w:eastAsia="en-CA"/>
              </w:rPr>
              <w:t>.</w:t>
            </w:r>
            <w:r w:rsidRPr="003F07DD">
              <w:rPr>
                <w:sz w:val="20"/>
                <w:szCs w:val="20"/>
                <w:lang w:val="es-ES" w:eastAsia="en-CA"/>
              </w:rPr>
              <w:t>570</w:t>
            </w:r>
            <w:r w:rsidR="008814EA" w:rsidRPr="003F07DD">
              <w:rPr>
                <w:sz w:val="20"/>
                <w:szCs w:val="20"/>
                <w:lang w:val="es-ES" w:eastAsia="en-CA"/>
              </w:rPr>
              <w:t>.</w:t>
            </w:r>
            <w:r w:rsidRPr="003F07DD">
              <w:rPr>
                <w:sz w:val="20"/>
                <w:szCs w:val="20"/>
                <w:lang w:val="es-ES" w:eastAsia="en-CA"/>
              </w:rPr>
              <w:t>559</w:t>
            </w:r>
          </w:p>
        </w:tc>
        <w:tc>
          <w:tcPr>
            <w:tcW w:w="1173" w:type="dxa"/>
            <w:tcBorders>
              <w:top w:val="nil"/>
              <w:left w:val="nil"/>
              <w:bottom w:val="single" w:sz="4" w:space="0" w:color="auto"/>
              <w:right w:val="single" w:sz="4" w:space="0" w:color="auto"/>
            </w:tcBorders>
            <w:noWrap/>
            <w:hideMark/>
          </w:tcPr>
          <w:p w14:paraId="37975466" w14:textId="1A4D0271" w:rsidR="00DF1A46" w:rsidRPr="003F07DD" w:rsidRDefault="00DF1A46" w:rsidP="001E24E8">
            <w:pPr>
              <w:jc w:val="right"/>
              <w:rPr>
                <w:sz w:val="20"/>
                <w:szCs w:val="20"/>
                <w:lang w:val="es-ES" w:eastAsia="en-CA"/>
              </w:rPr>
            </w:pPr>
            <w:r w:rsidRPr="003F07DD">
              <w:rPr>
                <w:sz w:val="20"/>
                <w:szCs w:val="20"/>
                <w:lang w:val="es-ES" w:eastAsia="en-CA"/>
              </w:rPr>
              <w:t>5</w:t>
            </w:r>
            <w:r w:rsidR="002C769D" w:rsidRPr="003F07DD">
              <w:rPr>
                <w:sz w:val="20"/>
                <w:szCs w:val="20"/>
                <w:lang w:val="es-ES" w:eastAsia="en-CA"/>
              </w:rPr>
              <w:t>.</w:t>
            </w:r>
            <w:r w:rsidRPr="003F07DD">
              <w:rPr>
                <w:sz w:val="20"/>
                <w:szCs w:val="20"/>
                <w:lang w:val="es-ES" w:eastAsia="en-CA"/>
              </w:rPr>
              <w:t>046</w:t>
            </w:r>
            <w:r w:rsidR="008814EA" w:rsidRPr="003F07DD">
              <w:rPr>
                <w:sz w:val="20"/>
                <w:szCs w:val="20"/>
                <w:lang w:val="es-ES" w:eastAsia="en-CA"/>
              </w:rPr>
              <w:t>.</w:t>
            </w:r>
            <w:r w:rsidRPr="003F07DD">
              <w:rPr>
                <w:sz w:val="20"/>
                <w:szCs w:val="20"/>
                <w:lang w:val="es-ES" w:eastAsia="en-CA"/>
              </w:rPr>
              <w:t>925</w:t>
            </w:r>
          </w:p>
        </w:tc>
        <w:tc>
          <w:tcPr>
            <w:tcW w:w="1401" w:type="dxa"/>
            <w:tcBorders>
              <w:top w:val="nil"/>
              <w:left w:val="nil"/>
              <w:bottom w:val="single" w:sz="4" w:space="0" w:color="auto"/>
              <w:right w:val="single" w:sz="4" w:space="0" w:color="auto"/>
            </w:tcBorders>
            <w:noWrap/>
            <w:hideMark/>
          </w:tcPr>
          <w:p w14:paraId="438DA0D3" w14:textId="77777777" w:rsidR="00DF1A46" w:rsidRPr="003F07DD" w:rsidRDefault="00DF1A46" w:rsidP="001E24E8">
            <w:pPr>
              <w:jc w:val="right"/>
              <w:rPr>
                <w:sz w:val="20"/>
                <w:szCs w:val="20"/>
                <w:lang w:val="es-ES" w:eastAsia="en-CA"/>
              </w:rPr>
            </w:pPr>
            <w:r w:rsidRPr="003F07DD">
              <w:rPr>
                <w:sz w:val="20"/>
                <w:szCs w:val="20"/>
                <w:lang w:val="es-ES" w:eastAsia="en-CA"/>
              </w:rPr>
              <w:t>196</w:t>
            </w:r>
          </w:p>
        </w:tc>
        <w:tc>
          <w:tcPr>
            <w:tcW w:w="1559" w:type="dxa"/>
            <w:tcBorders>
              <w:top w:val="nil"/>
              <w:left w:val="nil"/>
              <w:bottom w:val="single" w:sz="4" w:space="0" w:color="auto"/>
              <w:right w:val="single" w:sz="4" w:space="0" w:color="auto"/>
            </w:tcBorders>
            <w:noWrap/>
            <w:hideMark/>
          </w:tcPr>
          <w:p w14:paraId="2B5F9B57"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7184AB80" w14:textId="77777777" w:rsidTr="001E24E8">
        <w:trPr>
          <w:trHeight w:val="87"/>
        </w:trPr>
        <w:tc>
          <w:tcPr>
            <w:tcW w:w="2836" w:type="dxa"/>
            <w:tcBorders>
              <w:top w:val="nil"/>
              <w:left w:val="single" w:sz="4" w:space="0" w:color="auto"/>
              <w:bottom w:val="single" w:sz="4" w:space="0" w:color="auto"/>
              <w:right w:val="single" w:sz="4" w:space="0" w:color="auto"/>
            </w:tcBorders>
            <w:noWrap/>
            <w:hideMark/>
          </w:tcPr>
          <w:p w14:paraId="11EE05A7" w14:textId="77777777" w:rsidR="00DF1A46" w:rsidRPr="003F07DD" w:rsidRDefault="00DF1A46" w:rsidP="001E24E8">
            <w:pPr>
              <w:jc w:val="left"/>
              <w:rPr>
                <w:sz w:val="20"/>
                <w:szCs w:val="20"/>
                <w:lang w:val="es-ES" w:eastAsia="en-CA"/>
              </w:rPr>
            </w:pPr>
            <w:r w:rsidRPr="003F07DD">
              <w:rPr>
                <w:sz w:val="20"/>
                <w:szCs w:val="20"/>
                <w:lang w:val="es-ES" w:eastAsia="en-CA"/>
              </w:rPr>
              <w:t>Brunei Darussalam</w:t>
            </w:r>
          </w:p>
        </w:tc>
        <w:tc>
          <w:tcPr>
            <w:tcW w:w="981" w:type="dxa"/>
            <w:tcBorders>
              <w:top w:val="nil"/>
              <w:left w:val="nil"/>
              <w:bottom w:val="single" w:sz="4" w:space="0" w:color="auto"/>
              <w:right w:val="single" w:sz="4" w:space="0" w:color="auto"/>
            </w:tcBorders>
            <w:noWrap/>
            <w:hideMark/>
          </w:tcPr>
          <w:p w14:paraId="735B8DC3" w14:textId="5E25C792"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A5A7797"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BAA982D" w14:textId="147F0540" w:rsidR="00DF1A46" w:rsidRPr="003F07DD" w:rsidRDefault="00DF1A46" w:rsidP="001E24E8">
            <w:pPr>
              <w:jc w:val="right"/>
              <w:rPr>
                <w:sz w:val="20"/>
                <w:szCs w:val="20"/>
                <w:lang w:val="es-ES" w:eastAsia="en-CA"/>
              </w:rPr>
            </w:pPr>
            <w:r w:rsidRPr="003F07DD">
              <w:rPr>
                <w:sz w:val="20"/>
                <w:szCs w:val="20"/>
                <w:lang w:val="es-ES" w:eastAsia="en-CA"/>
              </w:rPr>
              <w:t>179</w:t>
            </w:r>
            <w:r w:rsidR="008814EA" w:rsidRPr="003F07DD">
              <w:rPr>
                <w:sz w:val="20"/>
                <w:szCs w:val="20"/>
                <w:lang w:val="es-ES" w:eastAsia="en-CA"/>
              </w:rPr>
              <w:t>.</w:t>
            </w:r>
            <w:r w:rsidRPr="003F07DD">
              <w:rPr>
                <w:sz w:val="20"/>
                <w:szCs w:val="20"/>
                <w:lang w:val="es-ES" w:eastAsia="en-CA"/>
              </w:rPr>
              <w:t>108</w:t>
            </w:r>
          </w:p>
        </w:tc>
        <w:tc>
          <w:tcPr>
            <w:tcW w:w="1173" w:type="dxa"/>
            <w:tcBorders>
              <w:top w:val="nil"/>
              <w:left w:val="nil"/>
              <w:bottom w:val="single" w:sz="4" w:space="0" w:color="auto"/>
              <w:right w:val="single" w:sz="4" w:space="0" w:color="auto"/>
            </w:tcBorders>
            <w:noWrap/>
            <w:hideMark/>
          </w:tcPr>
          <w:p w14:paraId="7A9CB249" w14:textId="5C898AA5" w:rsidR="00DF1A46" w:rsidRPr="003F07DD" w:rsidRDefault="00DF1A46" w:rsidP="001E24E8">
            <w:pPr>
              <w:jc w:val="right"/>
              <w:rPr>
                <w:sz w:val="20"/>
                <w:szCs w:val="20"/>
                <w:lang w:val="es-ES" w:eastAsia="en-CA"/>
              </w:rPr>
            </w:pPr>
            <w:r w:rsidRPr="003F07DD">
              <w:rPr>
                <w:sz w:val="20"/>
                <w:szCs w:val="20"/>
                <w:lang w:val="es-ES" w:eastAsia="en-CA"/>
              </w:rPr>
              <w:t>93</w:t>
            </w:r>
            <w:r w:rsidR="008814EA" w:rsidRPr="003F07DD">
              <w:rPr>
                <w:sz w:val="20"/>
                <w:szCs w:val="20"/>
                <w:lang w:val="es-ES" w:eastAsia="en-CA"/>
              </w:rPr>
              <w:t>.</w:t>
            </w:r>
            <w:r w:rsidRPr="003F07DD">
              <w:rPr>
                <w:sz w:val="20"/>
                <w:szCs w:val="20"/>
                <w:lang w:val="es-ES" w:eastAsia="en-CA"/>
              </w:rPr>
              <w:t>095</w:t>
            </w:r>
          </w:p>
        </w:tc>
        <w:tc>
          <w:tcPr>
            <w:tcW w:w="1401" w:type="dxa"/>
            <w:tcBorders>
              <w:top w:val="nil"/>
              <w:left w:val="nil"/>
              <w:bottom w:val="single" w:sz="4" w:space="0" w:color="auto"/>
              <w:right w:val="single" w:sz="4" w:space="0" w:color="auto"/>
            </w:tcBorders>
            <w:noWrap/>
            <w:hideMark/>
          </w:tcPr>
          <w:p w14:paraId="6870A6B5" w14:textId="77777777" w:rsidR="00DF1A46" w:rsidRPr="003F07DD" w:rsidRDefault="00DF1A46" w:rsidP="001E24E8">
            <w:pPr>
              <w:jc w:val="right"/>
              <w:rPr>
                <w:sz w:val="20"/>
                <w:szCs w:val="20"/>
                <w:lang w:val="es-ES" w:eastAsia="en-CA"/>
              </w:rPr>
            </w:pPr>
            <w:r w:rsidRPr="003F07DD">
              <w:rPr>
                <w:sz w:val="20"/>
                <w:szCs w:val="20"/>
                <w:lang w:val="es-ES" w:eastAsia="en-CA"/>
              </w:rPr>
              <w:t>52</w:t>
            </w:r>
          </w:p>
        </w:tc>
        <w:tc>
          <w:tcPr>
            <w:tcW w:w="1559" w:type="dxa"/>
            <w:tcBorders>
              <w:top w:val="nil"/>
              <w:left w:val="nil"/>
              <w:bottom w:val="single" w:sz="4" w:space="0" w:color="auto"/>
              <w:right w:val="single" w:sz="4" w:space="0" w:color="auto"/>
            </w:tcBorders>
            <w:noWrap/>
            <w:hideMark/>
          </w:tcPr>
          <w:p w14:paraId="44B86843"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51908954"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9B4538D" w14:textId="77777777" w:rsidR="00DF1A46" w:rsidRPr="003F07DD" w:rsidRDefault="00DF1A46" w:rsidP="001E24E8">
            <w:pPr>
              <w:jc w:val="left"/>
              <w:rPr>
                <w:sz w:val="20"/>
                <w:szCs w:val="20"/>
                <w:lang w:val="es-ES" w:eastAsia="en-CA"/>
              </w:rPr>
            </w:pPr>
            <w:r w:rsidRPr="003F07DD">
              <w:rPr>
                <w:sz w:val="20"/>
                <w:szCs w:val="20"/>
                <w:lang w:val="es-ES" w:eastAsia="en-CA"/>
              </w:rPr>
              <w:t>Burkina Faso</w:t>
            </w:r>
          </w:p>
        </w:tc>
        <w:tc>
          <w:tcPr>
            <w:tcW w:w="981" w:type="dxa"/>
            <w:tcBorders>
              <w:top w:val="nil"/>
              <w:left w:val="nil"/>
              <w:bottom w:val="single" w:sz="4" w:space="0" w:color="auto"/>
              <w:right w:val="single" w:sz="4" w:space="0" w:color="auto"/>
            </w:tcBorders>
            <w:noWrap/>
            <w:hideMark/>
          </w:tcPr>
          <w:p w14:paraId="65F5FA0C" w14:textId="67F38F49"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886968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E4A39D2" w14:textId="34CA6819" w:rsidR="00DF1A46" w:rsidRPr="003F07DD" w:rsidRDefault="00DF1A46" w:rsidP="001E24E8">
            <w:pPr>
              <w:jc w:val="right"/>
              <w:rPr>
                <w:sz w:val="20"/>
                <w:szCs w:val="20"/>
                <w:lang w:val="es-ES" w:eastAsia="en-CA"/>
              </w:rPr>
            </w:pPr>
            <w:r w:rsidRPr="003F07DD">
              <w:rPr>
                <w:sz w:val="20"/>
                <w:szCs w:val="20"/>
                <w:lang w:val="es-ES" w:eastAsia="en-CA"/>
              </w:rPr>
              <w:t>305</w:t>
            </w:r>
            <w:r w:rsidR="008814EA" w:rsidRPr="003F07DD">
              <w:rPr>
                <w:sz w:val="20"/>
                <w:szCs w:val="20"/>
                <w:lang w:val="es-ES" w:eastAsia="en-CA"/>
              </w:rPr>
              <w:t>.</w:t>
            </w:r>
            <w:r w:rsidRPr="003F07DD">
              <w:rPr>
                <w:sz w:val="20"/>
                <w:szCs w:val="20"/>
                <w:lang w:val="es-ES" w:eastAsia="en-CA"/>
              </w:rPr>
              <w:t>070</w:t>
            </w:r>
          </w:p>
        </w:tc>
        <w:tc>
          <w:tcPr>
            <w:tcW w:w="1173" w:type="dxa"/>
            <w:tcBorders>
              <w:top w:val="nil"/>
              <w:left w:val="nil"/>
              <w:bottom w:val="single" w:sz="4" w:space="0" w:color="auto"/>
              <w:right w:val="single" w:sz="4" w:space="0" w:color="auto"/>
            </w:tcBorders>
            <w:noWrap/>
            <w:hideMark/>
          </w:tcPr>
          <w:p w14:paraId="109919A3" w14:textId="5C78DD93" w:rsidR="00DF1A46" w:rsidRPr="003F07DD" w:rsidRDefault="00DF1A46" w:rsidP="001E24E8">
            <w:pPr>
              <w:jc w:val="right"/>
              <w:rPr>
                <w:sz w:val="20"/>
                <w:szCs w:val="20"/>
                <w:lang w:val="es-ES" w:eastAsia="en-CA"/>
              </w:rPr>
            </w:pPr>
            <w:r w:rsidRPr="003F07DD">
              <w:rPr>
                <w:sz w:val="20"/>
                <w:szCs w:val="20"/>
                <w:lang w:val="es-ES" w:eastAsia="en-CA"/>
              </w:rPr>
              <w:t>253</w:t>
            </w:r>
            <w:r w:rsidR="008814EA" w:rsidRPr="003F07DD">
              <w:rPr>
                <w:sz w:val="20"/>
                <w:szCs w:val="20"/>
                <w:lang w:val="es-ES" w:eastAsia="en-CA"/>
              </w:rPr>
              <w:t>.</w:t>
            </w:r>
            <w:r w:rsidRPr="003F07DD">
              <w:rPr>
                <w:sz w:val="20"/>
                <w:szCs w:val="20"/>
                <w:lang w:val="es-ES" w:eastAsia="en-CA"/>
              </w:rPr>
              <w:t>224</w:t>
            </w:r>
          </w:p>
        </w:tc>
        <w:tc>
          <w:tcPr>
            <w:tcW w:w="1401" w:type="dxa"/>
            <w:tcBorders>
              <w:top w:val="nil"/>
              <w:left w:val="nil"/>
              <w:bottom w:val="single" w:sz="4" w:space="0" w:color="auto"/>
              <w:right w:val="single" w:sz="4" w:space="0" w:color="auto"/>
            </w:tcBorders>
            <w:noWrap/>
            <w:hideMark/>
          </w:tcPr>
          <w:p w14:paraId="5C794EB7" w14:textId="77777777" w:rsidR="00DF1A46" w:rsidRPr="003F07DD" w:rsidRDefault="00DF1A46" w:rsidP="001E24E8">
            <w:pPr>
              <w:jc w:val="right"/>
              <w:rPr>
                <w:sz w:val="20"/>
                <w:szCs w:val="20"/>
                <w:lang w:val="es-ES" w:eastAsia="en-CA"/>
              </w:rPr>
            </w:pPr>
            <w:r w:rsidRPr="003F07DD">
              <w:rPr>
                <w:sz w:val="20"/>
                <w:szCs w:val="20"/>
                <w:lang w:val="es-ES" w:eastAsia="en-CA"/>
              </w:rPr>
              <w:t>83</w:t>
            </w:r>
          </w:p>
        </w:tc>
        <w:tc>
          <w:tcPr>
            <w:tcW w:w="1559" w:type="dxa"/>
            <w:tcBorders>
              <w:top w:val="nil"/>
              <w:left w:val="nil"/>
              <w:bottom w:val="single" w:sz="4" w:space="0" w:color="auto"/>
              <w:right w:val="single" w:sz="4" w:space="0" w:color="auto"/>
            </w:tcBorders>
            <w:noWrap/>
            <w:hideMark/>
          </w:tcPr>
          <w:p w14:paraId="34CDADC7"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656A535B"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30F133C8" w14:textId="77777777" w:rsidR="00DF1A46" w:rsidRPr="003F07DD" w:rsidRDefault="00DF1A46" w:rsidP="001E24E8">
            <w:pPr>
              <w:jc w:val="left"/>
              <w:rPr>
                <w:sz w:val="20"/>
                <w:szCs w:val="20"/>
                <w:lang w:val="es-ES" w:eastAsia="en-CA"/>
              </w:rPr>
            </w:pPr>
            <w:r w:rsidRPr="003F07DD">
              <w:rPr>
                <w:sz w:val="20"/>
                <w:szCs w:val="20"/>
                <w:lang w:val="es-ES" w:eastAsia="en-CA"/>
              </w:rPr>
              <w:t>Burundi</w:t>
            </w:r>
          </w:p>
        </w:tc>
        <w:tc>
          <w:tcPr>
            <w:tcW w:w="981" w:type="dxa"/>
            <w:tcBorders>
              <w:top w:val="nil"/>
              <w:left w:val="nil"/>
              <w:bottom w:val="single" w:sz="4" w:space="0" w:color="auto"/>
              <w:right w:val="single" w:sz="4" w:space="0" w:color="auto"/>
            </w:tcBorders>
            <w:noWrap/>
            <w:hideMark/>
          </w:tcPr>
          <w:p w14:paraId="305C5873" w14:textId="1ED9126F"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1B9F09E"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550CA1F" w14:textId="5F27A7D2" w:rsidR="00DF1A46" w:rsidRPr="003F07DD" w:rsidRDefault="00DF1A46" w:rsidP="001E24E8">
            <w:pPr>
              <w:jc w:val="right"/>
              <w:rPr>
                <w:sz w:val="20"/>
                <w:szCs w:val="20"/>
                <w:lang w:val="es-ES" w:eastAsia="en-CA"/>
              </w:rPr>
            </w:pPr>
            <w:r w:rsidRPr="003F07DD">
              <w:rPr>
                <w:sz w:val="20"/>
                <w:szCs w:val="20"/>
                <w:lang w:val="es-ES" w:eastAsia="en-CA"/>
              </w:rPr>
              <w:t>79</w:t>
            </w:r>
            <w:r w:rsidR="008814EA" w:rsidRPr="003F07DD">
              <w:rPr>
                <w:sz w:val="20"/>
                <w:szCs w:val="20"/>
                <w:lang w:val="es-ES" w:eastAsia="en-CA"/>
              </w:rPr>
              <w:t>.</w:t>
            </w:r>
            <w:r w:rsidRPr="003F07DD">
              <w:rPr>
                <w:sz w:val="20"/>
                <w:szCs w:val="20"/>
                <w:lang w:val="es-ES" w:eastAsia="en-CA"/>
              </w:rPr>
              <w:t>951</w:t>
            </w:r>
          </w:p>
        </w:tc>
        <w:tc>
          <w:tcPr>
            <w:tcW w:w="1173" w:type="dxa"/>
            <w:tcBorders>
              <w:top w:val="nil"/>
              <w:left w:val="nil"/>
              <w:bottom w:val="single" w:sz="4" w:space="0" w:color="auto"/>
              <w:right w:val="single" w:sz="4" w:space="0" w:color="auto"/>
            </w:tcBorders>
            <w:noWrap/>
            <w:hideMark/>
          </w:tcPr>
          <w:p w14:paraId="7766D03D" w14:textId="2617B1E4" w:rsidR="00DF1A46" w:rsidRPr="003F07DD" w:rsidRDefault="00DF1A46" w:rsidP="001E24E8">
            <w:pPr>
              <w:jc w:val="right"/>
              <w:rPr>
                <w:sz w:val="20"/>
                <w:szCs w:val="20"/>
                <w:lang w:val="es-ES" w:eastAsia="en-CA"/>
              </w:rPr>
            </w:pPr>
            <w:r w:rsidRPr="003F07DD">
              <w:rPr>
                <w:sz w:val="20"/>
                <w:szCs w:val="20"/>
                <w:lang w:val="es-ES" w:eastAsia="en-CA"/>
              </w:rPr>
              <w:t>60</w:t>
            </w:r>
            <w:r w:rsidR="008814EA" w:rsidRPr="003F07DD">
              <w:rPr>
                <w:sz w:val="20"/>
                <w:szCs w:val="20"/>
                <w:lang w:val="es-ES" w:eastAsia="en-CA"/>
              </w:rPr>
              <w:t>.</w:t>
            </w:r>
            <w:r w:rsidRPr="003F07DD">
              <w:rPr>
                <w:sz w:val="20"/>
                <w:szCs w:val="20"/>
                <w:lang w:val="es-ES" w:eastAsia="en-CA"/>
              </w:rPr>
              <w:t>506</w:t>
            </w:r>
          </w:p>
        </w:tc>
        <w:tc>
          <w:tcPr>
            <w:tcW w:w="1401" w:type="dxa"/>
            <w:tcBorders>
              <w:top w:val="nil"/>
              <w:left w:val="nil"/>
              <w:bottom w:val="single" w:sz="4" w:space="0" w:color="auto"/>
              <w:right w:val="single" w:sz="4" w:space="0" w:color="auto"/>
            </w:tcBorders>
            <w:noWrap/>
            <w:hideMark/>
          </w:tcPr>
          <w:p w14:paraId="3E4FB137" w14:textId="77777777" w:rsidR="00DF1A46" w:rsidRPr="003F07DD" w:rsidRDefault="00DF1A46" w:rsidP="001E24E8">
            <w:pPr>
              <w:jc w:val="right"/>
              <w:rPr>
                <w:sz w:val="20"/>
                <w:szCs w:val="20"/>
                <w:lang w:val="es-ES" w:eastAsia="en-CA"/>
              </w:rPr>
            </w:pPr>
            <w:r w:rsidRPr="003F07DD">
              <w:rPr>
                <w:sz w:val="20"/>
                <w:szCs w:val="20"/>
                <w:lang w:val="es-ES" w:eastAsia="en-CA"/>
              </w:rPr>
              <w:t>76</w:t>
            </w:r>
          </w:p>
        </w:tc>
        <w:tc>
          <w:tcPr>
            <w:tcW w:w="1559" w:type="dxa"/>
            <w:tcBorders>
              <w:top w:val="nil"/>
              <w:left w:val="nil"/>
              <w:bottom w:val="single" w:sz="4" w:space="0" w:color="auto"/>
              <w:right w:val="single" w:sz="4" w:space="0" w:color="auto"/>
            </w:tcBorders>
            <w:noWrap/>
            <w:hideMark/>
          </w:tcPr>
          <w:p w14:paraId="124E6AF7"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53634FA9"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3B0CAACB" w14:textId="77777777" w:rsidR="00DF1A46" w:rsidRPr="003F07DD" w:rsidRDefault="00DF1A46" w:rsidP="001E24E8">
            <w:pPr>
              <w:jc w:val="left"/>
              <w:rPr>
                <w:sz w:val="20"/>
                <w:szCs w:val="20"/>
                <w:lang w:val="es-ES" w:eastAsia="en-CA"/>
              </w:rPr>
            </w:pPr>
            <w:r w:rsidRPr="003F07DD">
              <w:rPr>
                <w:sz w:val="20"/>
                <w:szCs w:val="20"/>
                <w:lang w:val="es-ES" w:eastAsia="en-CA"/>
              </w:rPr>
              <w:t>Cabo Verde</w:t>
            </w:r>
          </w:p>
        </w:tc>
        <w:tc>
          <w:tcPr>
            <w:tcW w:w="981" w:type="dxa"/>
            <w:tcBorders>
              <w:top w:val="nil"/>
              <w:left w:val="nil"/>
              <w:bottom w:val="single" w:sz="4" w:space="0" w:color="auto"/>
              <w:right w:val="single" w:sz="4" w:space="0" w:color="auto"/>
            </w:tcBorders>
            <w:noWrap/>
            <w:hideMark/>
          </w:tcPr>
          <w:p w14:paraId="7000F453" w14:textId="3C691C43"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FAA1866"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B76F1D2" w14:textId="69ACCF37" w:rsidR="00DF1A46" w:rsidRPr="003F07DD" w:rsidRDefault="00DF1A46" w:rsidP="001E24E8">
            <w:pPr>
              <w:jc w:val="right"/>
              <w:rPr>
                <w:sz w:val="20"/>
                <w:szCs w:val="20"/>
                <w:lang w:val="es-ES" w:eastAsia="en-CA"/>
              </w:rPr>
            </w:pPr>
            <w:r w:rsidRPr="003F07DD">
              <w:rPr>
                <w:sz w:val="20"/>
                <w:szCs w:val="20"/>
                <w:lang w:val="es-ES" w:eastAsia="en-CA"/>
              </w:rPr>
              <w:t>293</w:t>
            </w:r>
            <w:r w:rsidR="008814EA" w:rsidRPr="003F07DD">
              <w:rPr>
                <w:sz w:val="20"/>
                <w:szCs w:val="20"/>
                <w:lang w:val="es-ES" w:eastAsia="en-CA"/>
              </w:rPr>
              <w:t>.</w:t>
            </w:r>
            <w:r w:rsidRPr="003F07DD">
              <w:rPr>
                <w:sz w:val="20"/>
                <w:szCs w:val="20"/>
                <w:lang w:val="es-ES" w:eastAsia="en-CA"/>
              </w:rPr>
              <w:t>958</w:t>
            </w:r>
          </w:p>
        </w:tc>
        <w:tc>
          <w:tcPr>
            <w:tcW w:w="1173" w:type="dxa"/>
            <w:tcBorders>
              <w:top w:val="nil"/>
              <w:left w:val="nil"/>
              <w:bottom w:val="single" w:sz="4" w:space="0" w:color="auto"/>
              <w:right w:val="single" w:sz="4" w:space="0" w:color="auto"/>
            </w:tcBorders>
            <w:noWrap/>
            <w:hideMark/>
          </w:tcPr>
          <w:p w14:paraId="4D27ED5D" w14:textId="15648210" w:rsidR="00DF1A46" w:rsidRPr="003F07DD" w:rsidRDefault="00DF1A46" w:rsidP="001E24E8">
            <w:pPr>
              <w:jc w:val="right"/>
              <w:rPr>
                <w:sz w:val="20"/>
                <w:szCs w:val="20"/>
                <w:lang w:val="es-ES" w:eastAsia="en-CA"/>
              </w:rPr>
            </w:pPr>
            <w:r w:rsidRPr="003F07DD">
              <w:rPr>
                <w:sz w:val="20"/>
                <w:szCs w:val="20"/>
                <w:lang w:val="es-ES" w:eastAsia="en-CA"/>
              </w:rPr>
              <w:t>128</w:t>
            </w:r>
            <w:r w:rsidR="008814EA" w:rsidRPr="003F07DD">
              <w:rPr>
                <w:sz w:val="20"/>
                <w:szCs w:val="20"/>
                <w:lang w:val="es-ES" w:eastAsia="en-CA"/>
              </w:rPr>
              <w:t>.</w:t>
            </w:r>
            <w:r w:rsidRPr="003F07DD">
              <w:rPr>
                <w:sz w:val="20"/>
                <w:szCs w:val="20"/>
                <w:lang w:val="es-ES" w:eastAsia="en-CA"/>
              </w:rPr>
              <w:t>190</w:t>
            </w:r>
          </w:p>
        </w:tc>
        <w:tc>
          <w:tcPr>
            <w:tcW w:w="1401" w:type="dxa"/>
            <w:tcBorders>
              <w:top w:val="nil"/>
              <w:left w:val="nil"/>
              <w:bottom w:val="single" w:sz="4" w:space="0" w:color="auto"/>
              <w:right w:val="single" w:sz="4" w:space="0" w:color="auto"/>
            </w:tcBorders>
            <w:noWrap/>
            <w:hideMark/>
          </w:tcPr>
          <w:p w14:paraId="0FC9EE2B" w14:textId="77777777" w:rsidR="00DF1A46" w:rsidRPr="003F07DD" w:rsidRDefault="00DF1A46" w:rsidP="001E24E8">
            <w:pPr>
              <w:jc w:val="right"/>
              <w:rPr>
                <w:sz w:val="20"/>
                <w:szCs w:val="20"/>
                <w:lang w:val="es-ES" w:eastAsia="en-CA"/>
              </w:rPr>
            </w:pPr>
            <w:r w:rsidRPr="003F07DD">
              <w:rPr>
                <w:sz w:val="20"/>
                <w:szCs w:val="20"/>
                <w:lang w:val="es-ES" w:eastAsia="en-CA"/>
              </w:rPr>
              <w:t>44</w:t>
            </w:r>
          </w:p>
        </w:tc>
        <w:tc>
          <w:tcPr>
            <w:tcW w:w="1559" w:type="dxa"/>
            <w:tcBorders>
              <w:top w:val="nil"/>
              <w:left w:val="nil"/>
              <w:bottom w:val="single" w:sz="4" w:space="0" w:color="auto"/>
              <w:right w:val="single" w:sz="4" w:space="0" w:color="auto"/>
            </w:tcBorders>
            <w:noWrap/>
            <w:hideMark/>
          </w:tcPr>
          <w:p w14:paraId="50C291E1"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7FBEF99B"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3F3E7F4" w14:textId="0C6DA48F" w:rsidR="00DF1A46" w:rsidRPr="003F07DD" w:rsidRDefault="008D1C47" w:rsidP="001E24E8">
            <w:pPr>
              <w:jc w:val="left"/>
              <w:rPr>
                <w:sz w:val="20"/>
                <w:szCs w:val="20"/>
                <w:lang w:val="es-ES" w:eastAsia="en-CA"/>
              </w:rPr>
            </w:pPr>
            <w:r w:rsidRPr="003F07DD">
              <w:rPr>
                <w:sz w:val="20"/>
                <w:szCs w:val="20"/>
                <w:lang w:val="es-ES" w:eastAsia="en-CA"/>
              </w:rPr>
              <w:t>Camboya</w:t>
            </w:r>
          </w:p>
        </w:tc>
        <w:tc>
          <w:tcPr>
            <w:tcW w:w="981" w:type="dxa"/>
            <w:tcBorders>
              <w:top w:val="nil"/>
              <w:left w:val="nil"/>
              <w:bottom w:val="single" w:sz="4" w:space="0" w:color="auto"/>
              <w:right w:val="single" w:sz="4" w:space="0" w:color="auto"/>
            </w:tcBorders>
            <w:noWrap/>
            <w:hideMark/>
          </w:tcPr>
          <w:p w14:paraId="5F164226" w14:textId="40E32F40"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4</w:t>
            </w:r>
          </w:p>
        </w:tc>
        <w:tc>
          <w:tcPr>
            <w:tcW w:w="981" w:type="dxa"/>
            <w:tcBorders>
              <w:top w:val="nil"/>
              <w:left w:val="nil"/>
              <w:bottom w:val="single" w:sz="4" w:space="0" w:color="auto"/>
              <w:right w:val="single" w:sz="4" w:space="0" w:color="auto"/>
            </w:tcBorders>
            <w:noWrap/>
            <w:hideMark/>
          </w:tcPr>
          <w:p w14:paraId="73F482B8"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0647C1A9" w14:textId="2C3C4366" w:rsidR="00DF1A46" w:rsidRPr="003F07DD" w:rsidRDefault="00DF1A46" w:rsidP="001E24E8">
            <w:pPr>
              <w:jc w:val="right"/>
              <w:rPr>
                <w:sz w:val="20"/>
                <w:szCs w:val="20"/>
                <w:lang w:val="es-ES" w:eastAsia="en-CA"/>
              </w:rPr>
            </w:pPr>
            <w:r w:rsidRPr="003F07DD">
              <w:rPr>
                <w:sz w:val="20"/>
                <w:szCs w:val="20"/>
                <w:lang w:val="es-ES" w:eastAsia="en-CA"/>
              </w:rPr>
              <w:t>271</w:t>
            </w:r>
            <w:r w:rsidR="008814EA" w:rsidRPr="003F07DD">
              <w:rPr>
                <w:sz w:val="20"/>
                <w:szCs w:val="20"/>
                <w:lang w:val="es-ES" w:eastAsia="en-CA"/>
              </w:rPr>
              <w:t>.</w:t>
            </w:r>
            <w:r w:rsidRPr="003F07DD">
              <w:rPr>
                <w:sz w:val="20"/>
                <w:szCs w:val="20"/>
                <w:lang w:val="es-ES" w:eastAsia="en-CA"/>
              </w:rPr>
              <w:t>998</w:t>
            </w:r>
          </w:p>
        </w:tc>
        <w:tc>
          <w:tcPr>
            <w:tcW w:w="1173" w:type="dxa"/>
            <w:tcBorders>
              <w:top w:val="nil"/>
              <w:left w:val="nil"/>
              <w:bottom w:val="single" w:sz="4" w:space="0" w:color="auto"/>
              <w:right w:val="single" w:sz="4" w:space="0" w:color="auto"/>
            </w:tcBorders>
            <w:noWrap/>
            <w:hideMark/>
          </w:tcPr>
          <w:p w14:paraId="09DD2AC4" w14:textId="569A1F1B" w:rsidR="00DF1A46" w:rsidRPr="003F07DD" w:rsidRDefault="00DF1A46" w:rsidP="001E24E8">
            <w:pPr>
              <w:jc w:val="right"/>
              <w:rPr>
                <w:sz w:val="20"/>
                <w:szCs w:val="20"/>
                <w:lang w:val="es-ES" w:eastAsia="en-CA"/>
              </w:rPr>
            </w:pPr>
            <w:r w:rsidRPr="003F07DD">
              <w:rPr>
                <w:sz w:val="20"/>
                <w:szCs w:val="20"/>
                <w:lang w:val="es-ES" w:eastAsia="en-CA"/>
              </w:rPr>
              <w:t>204</w:t>
            </w:r>
            <w:r w:rsidR="008814EA" w:rsidRPr="003F07DD">
              <w:rPr>
                <w:sz w:val="20"/>
                <w:szCs w:val="20"/>
                <w:lang w:val="es-ES" w:eastAsia="en-CA"/>
              </w:rPr>
              <w:t>.</w:t>
            </w:r>
            <w:r w:rsidRPr="003F07DD">
              <w:rPr>
                <w:sz w:val="20"/>
                <w:szCs w:val="20"/>
                <w:lang w:val="es-ES" w:eastAsia="en-CA"/>
              </w:rPr>
              <w:t>047</w:t>
            </w:r>
          </w:p>
        </w:tc>
        <w:tc>
          <w:tcPr>
            <w:tcW w:w="1401" w:type="dxa"/>
            <w:tcBorders>
              <w:top w:val="nil"/>
              <w:left w:val="nil"/>
              <w:bottom w:val="single" w:sz="4" w:space="0" w:color="auto"/>
              <w:right w:val="single" w:sz="4" w:space="0" w:color="auto"/>
            </w:tcBorders>
            <w:noWrap/>
            <w:hideMark/>
          </w:tcPr>
          <w:p w14:paraId="04BE67CA" w14:textId="77777777" w:rsidR="00DF1A46" w:rsidRPr="003F07DD" w:rsidRDefault="00DF1A46" w:rsidP="001E24E8">
            <w:pPr>
              <w:jc w:val="right"/>
              <w:rPr>
                <w:sz w:val="20"/>
                <w:szCs w:val="20"/>
                <w:lang w:val="es-ES" w:eastAsia="en-CA"/>
              </w:rPr>
            </w:pPr>
            <w:r w:rsidRPr="003F07DD">
              <w:rPr>
                <w:sz w:val="20"/>
                <w:szCs w:val="20"/>
                <w:lang w:val="es-ES" w:eastAsia="en-CA"/>
              </w:rPr>
              <w:t>75</w:t>
            </w:r>
          </w:p>
        </w:tc>
        <w:tc>
          <w:tcPr>
            <w:tcW w:w="1559" w:type="dxa"/>
            <w:tcBorders>
              <w:top w:val="nil"/>
              <w:left w:val="nil"/>
              <w:bottom w:val="single" w:sz="4" w:space="0" w:color="auto"/>
              <w:right w:val="single" w:sz="4" w:space="0" w:color="auto"/>
            </w:tcBorders>
            <w:noWrap/>
            <w:hideMark/>
          </w:tcPr>
          <w:p w14:paraId="17A067E8"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29A278CC"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C7AB6B4" w14:textId="64CCC716" w:rsidR="00DF1A46" w:rsidRPr="003F07DD" w:rsidRDefault="008D1C47" w:rsidP="001E24E8">
            <w:pPr>
              <w:jc w:val="left"/>
              <w:rPr>
                <w:sz w:val="20"/>
                <w:szCs w:val="20"/>
                <w:lang w:val="es-ES" w:eastAsia="en-CA"/>
              </w:rPr>
            </w:pPr>
            <w:r w:rsidRPr="003F07DD">
              <w:rPr>
                <w:sz w:val="20"/>
                <w:szCs w:val="20"/>
                <w:lang w:val="es-ES" w:eastAsia="en-CA"/>
              </w:rPr>
              <w:t>Camerún</w:t>
            </w:r>
          </w:p>
        </w:tc>
        <w:tc>
          <w:tcPr>
            <w:tcW w:w="981" w:type="dxa"/>
            <w:tcBorders>
              <w:top w:val="nil"/>
              <w:left w:val="nil"/>
              <w:bottom w:val="single" w:sz="4" w:space="0" w:color="auto"/>
              <w:right w:val="single" w:sz="4" w:space="0" w:color="auto"/>
            </w:tcBorders>
            <w:noWrap/>
            <w:hideMark/>
          </w:tcPr>
          <w:p w14:paraId="6ABFF9EB" w14:textId="03AE7C6E" w:rsidR="00DF1A46" w:rsidRPr="003F07DD" w:rsidRDefault="00DF1A46" w:rsidP="001E24E8">
            <w:pPr>
              <w:jc w:val="right"/>
              <w:rPr>
                <w:sz w:val="20"/>
                <w:szCs w:val="20"/>
                <w:lang w:val="es-ES" w:eastAsia="en-CA"/>
              </w:rPr>
            </w:pPr>
            <w:r w:rsidRPr="003F07DD">
              <w:rPr>
                <w:sz w:val="20"/>
                <w:szCs w:val="20"/>
                <w:lang w:val="es-ES" w:eastAsia="en-CA"/>
              </w:rPr>
              <w:t>3</w:t>
            </w:r>
            <w:r w:rsidR="002C769D" w:rsidRPr="003F07DD">
              <w:rPr>
                <w:sz w:val="20"/>
                <w:szCs w:val="20"/>
                <w:lang w:val="es-ES" w:eastAsia="en-CA"/>
              </w:rPr>
              <w:t>,</w:t>
            </w:r>
            <w:r w:rsidRPr="003F07DD">
              <w:rPr>
                <w:sz w:val="20"/>
                <w:szCs w:val="20"/>
                <w:lang w:val="es-ES" w:eastAsia="en-CA"/>
              </w:rPr>
              <w:t>2</w:t>
            </w:r>
          </w:p>
        </w:tc>
        <w:tc>
          <w:tcPr>
            <w:tcW w:w="981" w:type="dxa"/>
            <w:tcBorders>
              <w:top w:val="nil"/>
              <w:left w:val="nil"/>
              <w:bottom w:val="single" w:sz="4" w:space="0" w:color="auto"/>
              <w:right w:val="single" w:sz="4" w:space="0" w:color="auto"/>
            </w:tcBorders>
            <w:noWrap/>
            <w:hideMark/>
          </w:tcPr>
          <w:p w14:paraId="61E3A71A" w14:textId="5B31F9B7" w:rsidR="00DF1A46" w:rsidRPr="003F07DD" w:rsidRDefault="00DF1A46" w:rsidP="001E24E8">
            <w:pPr>
              <w:jc w:val="right"/>
              <w:rPr>
                <w:sz w:val="20"/>
                <w:szCs w:val="20"/>
                <w:lang w:val="es-ES" w:eastAsia="en-CA"/>
              </w:rPr>
            </w:pPr>
            <w:r w:rsidRPr="003F07DD">
              <w:rPr>
                <w:sz w:val="20"/>
                <w:szCs w:val="20"/>
                <w:lang w:val="es-ES" w:eastAsia="en-CA"/>
              </w:rPr>
              <w:t>5</w:t>
            </w:r>
            <w:r w:rsidR="008814EA" w:rsidRPr="003F07DD">
              <w:rPr>
                <w:sz w:val="20"/>
                <w:szCs w:val="20"/>
                <w:lang w:val="es-ES" w:eastAsia="en-CA"/>
              </w:rPr>
              <w:t>.</w:t>
            </w:r>
            <w:r w:rsidRPr="003F07DD">
              <w:rPr>
                <w:sz w:val="20"/>
                <w:szCs w:val="20"/>
                <w:lang w:val="es-ES" w:eastAsia="en-CA"/>
              </w:rPr>
              <w:t>666</w:t>
            </w:r>
          </w:p>
        </w:tc>
        <w:tc>
          <w:tcPr>
            <w:tcW w:w="1134" w:type="dxa"/>
            <w:tcBorders>
              <w:top w:val="nil"/>
              <w:left w:val="nil"/>
              <w:bottom w:val="single" w:sz="4" w:space="0" w:color="auto"/>
              <w:right w:val="single" w:sz="4" w:space="0" w:color="auto"/>
            </w:tcBorders>
            <w:noWrap/>
            <w:hideMark/>
          </w:tcPr>
          <w:p w14:paraId="758E7E83" w14:textId="3DA25740" w:rsidR="00DF1A46" w:rsidRPr="003F07DD" w:rsidRDefault="00DF1A46" w:rsidP="001E24E8">
            <w:pPr>
              <w:jc w:val="right"/>
              <w:rPr>
                <w:sz w:val="20"/>
                <w:szCs w:val="20"/>
                <w:lang w:val="es-ES" w:eastAsia="en-CA"/>
              </w:rPr>
            </w:pPr>
            <w:r w:rsidRPr="003F07DD">
              <w:rPr>
                <w:sz w:val="20"/>
                <w:szCs w:val="20"/>
                <w:lang w:val="es-ES" w:eastAsia="en-CA"/>
              </w:rPr>
              <w:t>207</w:t>
            </w:r>
            <w:r w:rsidR="008814EA" w:rsidRPr="003F07DD">
              <w:rPr>
                <w:sz w:val="20"/>
                <w:szCs w:val="20"/>
                <w:lang w:val="es-ES" w:eastAsia="en-CA"/>
              </w:rPr>
              <w:t>.</w:t>
            </w:r>
            <w:r w:rsidRPr="003F07DD">
              <w:rPr>
                <w:sz w:val="20"/>
                <w:szCs w:val="20"/>
                <w:lang w:val="es-ES" w:eastAsia="en-CA"/>
              </w:rPr>
              <w:t>000</w:t>
            </w:r>
          </w:p>
        </w:tc>
        <w:tc>
          <w:tcPr>
            <w:tcW w:w="1173" w:type="dxa"/>
            <w:tcBorders>
              <w:top w:val="nil"/>
              <w:left w:val="nil"/>
              <w:bottom w:val="single" w:sz="4" w:space="0" w:color="auto"/>
              <w:right w:val="single" w:sz="4" w:space="0" w:color="auto"/>
            </w:tcBorders>
            <w:noWrap/>
            <w:hideMark/>
          </w:tcPr>
          <w:p w14:paraId="76986145" w14:textId="6B84047F" w:rsidR="00DF1A46" w:rsidRPr="003F07DD" w:rsidRDefault="00DF1A46" w:rsidP="001E24E8">
            <w:pPr>
              <w:jc w:val="right"/>
              <w:rPr>
                <w:sz w:val="20"/>
                <w:szCs w:val="20"/>
                <w:lang w:val="es-ES" w:eastAsia="en-CA"/>
              </w:rPr>
            </w:pPr>
            <w:r w:rsidRPr="003F07DD">
              <w:rPr>
                <w:sz w:val="20"/>
                <w:szCs w:val="20"/>
                <w:lang w:val="es-ES" w:eastAsia="en-CA"/>
              </w:rPr>
              <w:t>264</w:t>
            </w:r>
            <w:r w:rsidR="008814EA" w:rsidRPr="003F07DD">
              <w:rPr>
                <w:sz w:val="20"/>
                <w:szCs w:val="20"/>
                <w:lang w:val="es-ES" w:eastAsia="en-CA"/>
              </w:rPr>
              <w:t>.</w:t>
            </w:r>
            <w:r w:rsidRPr="003F07DD">
              <w:rPr>
                <w:sz w:val="20"/>
                <w:szCs w:val="20"/>
                <w:lang w:val="es-ES" w:eastAsia="en-CA"/>
              </w:rPr>
              <w:t>453</w:t>
            </w:r>
          </w:p>
        </w:tc>
        <w:tc>
          <w:tcPr>
            <w:tcW w:w="1401" w:type="dxa"/>
            <w:tcBorders>
              <w:top w:val="nil"/>
              <w:left w:val="nil"/>
              <w:bottom w:val="single" w:sz="4" w:space="0" w:color="auto"/>
              <w:right w:val="single" w:sz="4" w:space="0" w:color="auto"/>
            </w:tcBorders>
            <w:noWrap/>
            <w:hideMark/>
          </w:tcPr>
          <w:p w14:paraId="4ED893AB" w14:textId="77777777" w:rsidR="00DF1A46" w:rsidRPr="003F07DD" w:rsidRDefault="00DF1A46" w:rsidP="001E24E8">
            <w:pPr>
              <w:jc w:val="right"/>
              <w:rPr>
                <w:sz w:val="20"/>
                <w:szCs w:val="20"/>
                <w:lang w:val="es-ES" w:eastAsia="en-CA"/>
              </w:rPr>
            </w:pPr>
            <w:r w:rsidRPr="003F07DD">
              <w:rPr>
                <w:sz w:val="20"/>
                <w:szCs w:val="20"/>
                <w:lang w:val="es-ES" w:eastAsia="en-CA"/>
              </w:rPr>
              <w:t>128</w:t>
            </w:r>
          </w:p>
        </w:tc>
        <w:tc>
          <w:tcPr>
            <w:tcW w:w="1559" w:type="dxa"/>
            <w:tcBorders>
              <w:top w:val="nil"/>
              <w:left w:val="nil"/>
              <w:bottom w:val="single" w:sz="4" w:space="0" w:color="auto"/>
              <w:right w:val="single" w:sz="4" w:space="0" w:color="auto"/>
            </w:tcBorders>
            <w:noWrap/>
            <w:hideMark/>
          </w:tcPr>
          <w:p w14:paraId="65A5EDD9"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150CFEB7"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900F137" w14:textId="77777777" w:rsidR="00DF1A46" w:rsidRPr="003F07DD" w:rsidRDefault="00DF1A46" w:rsidP="001E24E8">
            <w:pPr>
              <w:jc w:val="left"/>
              <w:rPr>
                <w:sz w:val="20"/>
                <w:szCs w:val="20"/>
                <w:lang w:val="es-ES" w:eastAsia="en-CA"/>
              </w:rPr>
            </w:pPr>
            <w:r w:rsidRPr="003F07DD">
              <w:rPr>
                <w:sz w:val="20"/>
                <w:szCs w:val="20"/>
                <w:lang w:val="es-ES" w:eastAsia="en-CA"/>
              </w:rPr>
              <w:t>Chad</w:t>
            </w:r>
          </w:p>
        </w:tc>
        <w:tc>
          <w:tcPr>
            <w:tcW w:w="981" w:type="dxa"/>
            <w:tcBorders>
              <w:top w:val="nil"/>
              <w:left w:val="nil"/>
              <w:bottom w:val="single" w:sz="4" w:space="0" w:color="auto"/>
              <w:right w:val="single" w:sz="4" w:space="0" w:color="auto"/>
            </w:tcBorders>
            <w:noWrap/>
            <w:hideMark/>
          </w:tcPr>
          <w:p w14:paraId="1432B349" w14:textId="012C2129" w:rsidR="00DF1A46" w:rsidRPr="003F07DD" w:rsidRDefault="00DF1A46" w:rsidP="001E24E8">
            <w:pPr>
              <w:jc w:val="right"/>
              <w:rPr>
                <w:sz w:val="20"/>
                <w:szCs w:val="20"/>
                <w:lang w:val="es-ES" w:eastAsia="en-CA"/>
              </w:rPr>
            </w:pPr>
            <w:r w:rsidRPr="003F07DD">
              <w:rPr>
                <w:sz w:val="20"/>
                <w:szCs w:val="20"/>
                <w:lang w:val="es-ES" w:eastAsia="en-CA"/>
              </w:rPr>
              <w:t>3</w:t>
            </w:r>
            <w:r w:rsidR="002C769D" w:rsidRPr="003F07DD">
              <w:rPr>
                <w:sz w:val="20"/>
                <w:szCs w:val="20"/>
                <w:lang w:val="es-ES" w:eastAsia="en-CA"/>
              </w:rPr>
              <w:t>,</w:t>
            </w:r>
            <w:r w:rsidRPr="003F07DD">
              <w:rPr>
                <w:sz w:val="20"/>
                <w:szCs w:val="20"/>
                <w:lang w:val="es-ES" w:eastAsia="en-CA"/>
              </w:rPr>
              <w:t>2</w:t>
            </w:r>
          </w:p>
        </w:tc>
        <w:tc>
          <w:tcPr>
            <w:tcW w:w="981" w:type="dxa"/>
            <w:tcBorders>
              <w:top w:val="nil"/>
              <w:left w:val="nil"/>
              <w:bottom w:val="single" w:sz="4" w:space="0" w:color="auto"/>
              <w:right w:val="single" w:sz="4" w:space="0" w:color="auto"/>
            </w:tcBorders>
            <w:noWrap/>
            <w:hideMark/>
          </w:tcPr>
          <w:p w14:paraId="7814A4FF"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B0AD4A7" w14:textId="106616F3" w:rsidR="00DF1A46" w:rsidRPr="003F07DD" w:rsidRDefault="00DF1A46" w:rsidP="001E24E8">
            <w:pPr>
              <w:jc w:val="right"/>
              <w:rPr>
                <w:sz w:val="20"/>
                <w:szCs w:val="20"/>
                <w:lang w:val="es-ES" w:eastAsia="en-CA"/>
              </w:rPr>
            </w:pPr>
            <w:r w:rsidRPr="003F07DD">
              <w:rPr>
                <w:sz w:val="20"/>
                <w:szCs w:val="20"/>
                <w:lang w:val="es-ES" w:eastAsia="en-CA"/>
              </w:rPr>
              <w:t>126</w:t>
            </w:r>
            <w:r w:rsidR="008814EA" w:rsidRPr="003F07DD">
              <w:rPr>
                <w:sz w:val="20"/>
                <w:szCs w:val="20"/>
                <w:lang w:val="es-ES" w:eastAsia="en-CA"/>
              </w:rPr>
              <w:t>.</w:t>
            </w:r>
            <w:r w:rsidRPr="003F07DD">
              <w:rPr>
                <w:sz w:val="20"/>
                <w:szCs w:val="20"/>
                <w:lang w:val="es-ES" w:eastAsia="en-CA"/>
              </w:rPr>
              <w:t>352</w:t>
            </w:r>
          </w:p>
        </w:tc>
        <w:tc>
          <w:tcPr>
            <w:tcW w:w="1173" w:type="dxa"/>
            <w:tcBorders>
              <w:top w:val="nil"/>
              <w:left w:val="nil"/>
              <w:bottom w:val="single" w:sz="4" w:space="0" w:color="auto"/>
              <w:right w:val="single" w:sz="4" w:space="0" w:color="auto"/>
            </w:tcBorders>
            <w:noWrap/>
            <w:hideMark/>
          </w:tcPr>
          <w:p w14:paraId="798CFAFB" w14:textId="6CFCC092" w:rsidR="00DF1A46" w:rsidRPr="003F07DD" w:rsidRDefault="00DF1A46" w:rsidP="001E24E8">
            <w:pPr>
              <w:jc w:val="right"/>
              <w:rPr>
                <w:sz w:val="20"/>
                <w:szCs w:val="20"/>
                <w:lang w:val="es-ES" w:eastAsia="en-CA"/>
              </w:rPr>
            </w:pPr>
            <w:r w:rsidRPr="003F07DD">
              <w:rPr>
                <w:sz w:val="20"/>
                <w:szCs w:val="20"/>
                <w:lang w:val="es-ES" w:eastAsia="en-CA"/>
              </w:rPr>
              <w:t>207</w:t>
            </w:r>
            <w:r w:rsidR="008814EA" w:rsidRPr="003F07DD">
              <w:rPr>
                <w:sz w:val="20"/>
                <w:szCs w:val="20"/>
                <w:lang w:val="es-ES" w:eastAsia="en-CA"/>
              </w:rPr>
              <w:t>.</w:t>
            </w:r>
            <w:r w:rsidRPr="003F07DD">
              <w:rPr>
                <w:sz w:val="20"/>
                <w:szCs w:val="20"/>
                <w:lang w:val="es-ES" w:eastAsia="en-CA"/>
              </w:rPr>
              <w:t>150</w:t>
            </w:r>
          </w:p>
        </w:tc>
        <w:tc>
          <w:tcPr>
            <w:tcW w:w="1401" w:type="dxa"/>
            <w:tcBorders>
              <w:top w:val="nil"/>
              <w:left w:val="nil"/>
              <w:bottom w:val="single" w:sz="4" w:space="0" w:color="auto"/>
              <w:right w:val="single" w:sz="4" w:space="0" w:color="auto"/>
            </w:tcBorders>
            <w:noWrap/>
            <w:hideMark/>
          </w:tcPr>
          <w:p w14:paraId="30857A1A" w14:textId="77777777" w:rsidR="00DF1A46" w:rsidRPr="003F07DD" w:rsidRDefault="00DF1A46" w:rsidP="001E24E8">
            <w:pPr>
              <w:jc w:val="right"/>
              <w:rPr>
                <w:sz w:val="20"/>
                <w:szCs w:val="20"/>
                <w:lang w:val="es-ES" w:eastAsia="en-CA"/>
              </w:rPr>
            </w:pPr>
            <w:r w:rsidRPr="003F07DD">
              <w:rPr>
                <w:sz w:val="20"/>
                <w:szCs w:val="20"/>
                <w:lang w:val="es-ES" w:eastAsia="en-CA"/>
              </w:rPr>
              <w:t>164</w:t>
            </w:r>
          </w:p>
        </w:tc>
        <w:tc>
          <w:tcPr>
            <w:tcW w:w="1559" w:type="dxa"/>
            <w:tcBorders>
              <w:top w:val="nil"/>
              <w:left w:val="nil"/>
              <w:bottom w:val="single" w:sz="4" w:space="0" w:color="auto"/>
              <w:right w:val="single" w:sz="4" w:space="0" w:color="auto"/>
            </w:tcBorders>
            <w:noWrap/>
            <w:hideMark/>
          </w:tcPr>
          <w:p w14:paraId="0BAA084C"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0147445A"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E946150" w14:textId="77777777" w:rsidR="00DF1A46" w:rsidRPr="003F07DD" w:rsidRDefault="00DF1A46" w:rsidP="001E24E8">
            <w:pPr>
              <w:jc w:val="left"/>
              <w:rPr>
                <w:sz w:val="20"/>
                <w:szCs w:val="20"/>
                <w:lang w:val="es-ES" w:eastAsia="en-CA"/>
              </w:rPr>
            </w:pPr>
            <w:r w:rsidRPr="003F07DD">
              <w:rPr>
                <w:sz w:val="20"/>
                <w:szCs w:val="20"/>
                <w:lang w:val="es-ES" w:eastAsia="en-CA"/>
              </w:rPr>
              <w:t>Chile</w:t>
            </w:r>
          </w:p>
        </w:tc>
        <w:tc>
          <w:tcPr>
            <w:tcW w:w="981" w:type="dxa"/>
            <w:tcBorders>
              <w:top w:val="nil"/>
              <w:left w:val="nil"/>
              <w:bottom w:val="single" w:sz="4" w:space="0" w:color="auto"/>
              <w:right w:val="single" w:sz="4" w:space="0" w:color="auto"/>
            </w:tcBorders>
            <w:noWrap/>
            <w:hideMark/>
          </w:tcPr>
          <w:p w14:paraId="0D6601B3" w14:textId="5A9C3F7A"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D5BD605"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72E34D0" w14:textId="0D0A9F5A" w:rsidR="00DF1A46" w:rsidRPr="003F07DD" w:rsidRDefault="00DF1A46" w:rsidP="001E24E8">
            <w:pPr>
              <w:jc w:val="right"/>
              <w:rPr>
                <w:sz w:val="20"/>
                <w:szCs w:val="20"/>
                <w:lang w:val="es-ES" w:eastAsia="en-CA"/>
              </w:rPr>
            </w:pPr>
            <w:r w:rsidRPr="003F07DD">
              <w:rPr>
                <w:sz w:val="20"/>
                <w:szCs w:val="20"/>
                <w:lang w:val="es-ES" w:eastAsia="en-CA"/>
              </w:rPr>
              <w:t>601</w:t>
            </w:r>
            <w:r w:rsidR="008814EA" w:rsidRPr="003F07DD">
              <w:rPr>
                <w:sz w:val="20"/>
                <w:szCs w:val="20"/>
                <w:lang w:val="es-ES" w:eastAsia="en-CA"/>
              </w:rPr>
              <w:t>.</w:t>
            </w:r>
            <w:r w:rsidRPr="003F07DD">
              <w:rPr>
                <w:sz w:val="20"/>
                <w:szCs w:val="20"/>
                <w:lang w:val="es-ES" w:eastAsia="en-CA"/>
              </w:rPr>
              <w:t>363</w:t>
            </w:r>
          </w:p>
        </w:tc>
        <w:tc>
          <w:tcPr>
            <w:tcW w:w="1173" w:type="dxa"/>
            <w:tcBorders>
              <w:top w:val="nil"/>
              <w:left w:val="nil"/>
              <w:bottom w:val="single" w:sz="4" w:space="0" w:color="auto"/>
              <w:right w:val="single" w:sz="4" w:space="0" w:color="auto"/>
            </w:tcBorders>
            <w:noWrap/>
            <w:hideMark/>
          </w:tcPr>
          <w:p w14:paraId="72ACF5D6" w14:textId="0A966600" w:rsidR="00DF1A46" w:rsidRPr="003F07DD" w:rsidRDefault="00DF1A46" w:rsidP="001E24E8">
            <w:pPr>
              <w:jc w:val="right"/>
              <w:rPr>
                <w:sz w:val="20"/>
                <w:szCs w:val="20"/>
                <w:lang w:val="es-ES" w:eastAsia="en-CA"/>
              </w:rPr>
            </w:pPr>
            <w:r w:rsidRPr="003F07DD">
              <w:rPr>
                <w:sz w:val="20"/>
                <w:szCs w:val="20"/>
                <w:lang w:val="es-ES" w:eastAsia="en-CA"/>
              </w:rPr>
              <w:t>343</w:t>
            </w:r>
            <w:r w:rsidR="008814EA" w:rsidRPr="003F07DD">
              <w:rPr>
                <w:sz w:val="20"/>
                <w:szCs w:val="20"/>
                <w:lang w:val="es-ES" w:eastAsia="en-CA"/>
              </w:rPr>
              <w:t>.</w:t>
            </w:r>
            <w:r w:rsidRPr="003F07DD">
              <w:rPr>
                <w:sz w:val="20"/>
                <w:szCs w:val="20"/>
                <w:lang w:val="es-ES" w:eastAsia="en-CA"/>
              </w:rPr>
              <w:t>311</w:t>
            </w:r>
          </w:p>
        </w:tc>
        <w:tc>
          <w:tcPr>
            <w:tcW w:w="1401" w:type="dxa"/>
            <w:tcBorders>
              <w:top w:val="nil"/>
              <w:left w:val="nil"/>
              <w:bottom w:val="single" w:sz="4" w:space="0" w:color="auto"/>
              <w:right w:val="single" w:sz="4" w:space="0" w:color="auto"/>
            </w:tcBorders>
            <w:noWrap/>
            <w:hideMark/>
          </w:tcPr>
          <w:p w14:paraId="7060109E" w14:textId="77777777" w:rsidR="00DF1A46" w:rsidRPr="003F07DD" w:rsidRDefault="00DF1A46" w:rsidP="001E24E8">
            <w:pPr>
              <w:jc w:val="right"/>
              <w:rPr>
                <w:sz w:val="20"/>
                <w:szCs w:val="20"/>
                <w:lang w:val="es-ES" w:eastAsia="en-CA"/>
              </w:rPr>
            </w:pPr>
            <w:r w:rsidRPr="003F07DD">
              <w:rPr>
                <w:sz w:val="20"/>
                <w:szCs w:val="20"/>
                <w:lang w:val="es-ES" w:eastAsia="en-CA"/>
              </w:rPr>
              <w:t>57</w:t>
            </w:r>
          </w:p>
        </w:tc>
        <w:tc>
          <w:tcPr>
            <w:tcW w:w="1559" w:type="dxa"/>
            <w:tcBorders>
              <w:top w:val="nil"/>
              <w:left w:val="nil"/>
              <w:bottom w:val="single" w:sz="4" w:space="0" w:color="auto"/>
              <w:right w:val="single" w:sz="4" w:space="0" w:color="auto"/>
            </w:tcBorders>
            <w:noWrap/>
            <w:hideMark/>
          </w:tcPr>
          <w:p w14:paraId="306A8399"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262E72C7"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615D3EA" w14:textId="77777777" w:rsidR="00DF1A46" w:rsidRPr="003F07DD" w:rsidRDefault="00DF1A46" w:rsidP="001E24E8">
            <w:pPr>
              <w:jc w:val="left"/>
              <w:rPr>
                <w:sz w:val="20"/>
                <w:szCs w:val="20"/>
                <w:lang w:val="es-ES" w:eastAsia="en-CA"/>
              </w:rPr>
            </w:pPr>
            <w:r w:rsidRPr="003F07DD">
              <w:rPr>
                <w:sz w:val="20"/>
                <w:szCs w:val="20"/>
                <w:lang w:val="es-ES" w:eastAsia="en-CA"/>
              </w:rPr>
              <w:t>China</w:t>
            </w:r>
          </w:p>
        </w:tc>
        <w:tc>
          <w:tcPr>
            <w:tcW w:w="981" w:type="dxa"/>
            <w:tcBorders>
              <w:top w:val="nil"/>
              <w:left w:val="nil"/>
              <w:bottom w:val="single" w:sz="4" w:space="0" w:color="auto"/>
              <w:right w:val="single" w:sz="4" w:space="0" w:color="auto"/>
            </w:tcBorders>
            <w:noWrap/>
            <w:hideMark/>
          </w:tcPr>
          <w:p w14:paraId="2E6F79B9" w14:textId="195A6118" w:rsidR="00DF1A46" w:rsidRPr="003F07DD" w:rsidRDefault="00DF1A46" w:rsidP="001E24E8">
            <w:pPr>
              <w:jc w:val="right"/>
              <w:rPr>
                <w:sz w:val="20"/>
                <w:szCs w:val="20"/>
                <w:lang w:val="es-ES" w:eastAsia="en-CA"/>
              </w:rPr>
            </w:pPr>
            <w:r w:rsidRPr="003F07DD">
              <w:rPr>
                <w:sz w:val="20"/>
                <w:szCs w:val="20"/>
                <w:lang w:val="es-ES" w:eastAsia="en-CA"/>
              </w:rPr>
              <w:t>8</w:t>
            </w:r>
            <w:r w:rsidR="008814EA" w:rsidRPr="003F07DD">
              <w:rPr>
                <w:sz w:val="20"/>
                <w:szCs w:val="20"/>
                <w:lang w:val="es-ES" w:eastAsia="en-CA"/>
              </w:rPr>
              <w:t>.</w:t>
            </w:r>
            <w:r w:rsidRPr="003F07DD">
              <w:rPr>
                <w:sz w:val="20"/>
                <w:szCs w:val="20"/>
                <w:lang w:val="es-ES" w:eastAsia="en-CA"/>
              </w:rPr>
              <w:t>344</w:t>
            </w:r>
            <w:r w:rsidR="002C769D" w:rsidRPr="003F07DD">
              <w:rPr>
                <w:sz w:val="20"/>
                <w:szCs w:val="20"/>
                <w:lang w:val="es-ES" w:eastAsia="en-CA"/>
              </w:rPr>
              <w:t>,</w:t>
            </w:r>
            <w:r w:rsidRPr="003F07DD">
              <w:rPr>
                <w:sz w:val="20"/>
                <w:szCs w:val="20"/>
                <w:lang w:val="es-ES" w:eastAsia="en-CA"/>
              </w:rPr>
              <w:t>6</w:t>
            </w:r>
          </w:p>
        </w:tc>
        <w:tc>
          <w:tcPr>
            <w:tcW w:w="981" w:type="dxa"/>
            <w:tcBorders>
              <w:top w:val="nil"/>
              <w:left w:val="nil"/>
              <w:bottom w:val="single" w:sz="4" w:space="0" w:color="auto"/>
              <w:right w:val="single" w:sz="4" w:space="0" w:color="auto"/>
            </w:tcBorders>
            <w:noWrap/>
            <w:hideMark/>
          </w:tcPr>
          <w:p w14:paraId="059D78A7"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052A509D" w14:textId="221582B0" w:rsidR="00DF1A46" w:rsidRPr="003F07DD" w:rsidRDefault="00DF1A46" w:rsidP="001E24E8">
            <w:pPr>
              <w:jc w:val="right"/>
              <w:rPr>
                <w:sz w:val="20"/>
                <w:szCs w:val="20"/>
                <w:lang w:val="es-ES" w:eastAsia="en-CA"/>
              </w:rPr>
            </w:pPr>
            <w:r w:rsidRPr="003F07DD">
              <w:rPr>
                <w:sz w:val="20"/>
                <w:szCs w:val="20"/>
                <w:lang w:val="es-ES" w:eastAsia="en-CA"/>
              </w:rPr>
              <w:t>24</w:t>
            </w:r>
            <w:r w:rsidR="008814EA" w:rsidRPr="003F07DD">
              <w:rPr>
                <w:sz w:val="20"/>
                <w:szCs w:val="20"/>
                <w:lang w:val="es-ES" w:eastAsia="en-CA"/>
              </w:rPr>
              <w:t>.</w:t>
            </w:r>
            <w:r w:rsidRPr="003F07DD">
              <w:rPr>
                <w:sz w:val="20"/>
                <w:szCs w:val="20"/>
                <w:lang w:val="es-ES" w:eastAsia="en-CA"/>
              </w:rPr>
              <w:t>468</w:t>
            </w:r>
            <w:r w:rsidR="008814EA" w:rsidRPr="003F07DD">
              <w:rPr>
                <w:sz w:val="20"/>
                <w:szCs w:val="20"/>
                <w:lang w:val="es-ES" w:eastAsia="en-CA"/>
              </w:rPr>
              <w:t>.</w:t>
            </w:r>
            <w:r w:rsidRPr="003F07DD">
              <w:rPr>
                <w:sz w:val="20"/>
                <w:szCs w:val="20"/>
                <w:lang w:val="es-ES" w:eastAsia="en-CA"/>
              </w:rPr>
              <w:t>048</w:t>
            </w:r>
          </w:p>
        </w:tc>
        <w:tc>
          <w:tcPr>
            <w:tcW w:w="1173" w:type="dxa"/>
            <w:tcBorders>
              <w:top w:val="nil"/>
              <w:left w:val="nil"/>
              <w:bottom w:val="single" w:sz="4" w:space="0" w:color="auto"/>
              <w:right w:val="single" w:sz="4" w:space="0" w:color="auto"/>
            </w:tcBorders>
            <w:noWrap/>
            <w:hideMark/>
          </w:tcPr>
          <w:p w14:paraId="436339C4" w14:textId="27687735" w:rsidR="00DF1A46" w:rsidRPr="003F07DD" w:rsidRDefault="00DF1A46" w:rsidP="001E24E8">
            <w:pPr>
              <w:jc w:val="right"/>
              <w:rPr>
                <w:sz w:val="20"/>
                <w:szCs w:val="20"/>
                <w:lang w:val="es-ES" w:eastAsia="en-CA"/>
              </w:rPr>
            </w:pPr>
            <w:r w:rsidRPr="003F07DD">
              <w:rPr>
                <w:sz w:val="20"/>
                <w:szCs w:val="20"/>
                <w:lang w:val="es-ES" w:eastAsia="en-CA"/>
              </w:rPr>
              <w:t>35</w:t>
            </w:r>
            <w:r w:rsidR="008814EA" w:rsidRPr="003F07DD">
              <w:rPr>
                <w:sz w:val="20"/>
                <w:szCs w:val="20"/>
                <w:lang w:val="es-ES" w:eastAsia="en-CA"/>
              </w:rPr>
              <w:t>.</w:t>
            </w:r>
            <w:r w:rsidRPr="003F07DD">
              <w:rPr>
                <w:sz w:val="20"/>
                <w:szCs w:val="20"/>
                <w:lang w:val="es-ES" w:eastAsia="en-CA"/>
              </w:rPr>
              <w:t>782</w:t>
            </w:r>
            <w:r w:rsidR="008814EA" w:rsidRPr="003F07DD">
              <w:rPr>
                <w:sz w:val="20"/>
                <w:szCs w:val="20"/>
                <w:lang w:val="es-ES" w:eastAsia="en-CA"/>
              </w:rPr>
              <w:t>.</w:t>
            </w:r>
            <w:r w:rsidRPr="003F07DD">
              <w:rPr>
                <w:sz w:val="20"/>
                <w:szCs w:val="20"/>
                <w:lang w:val="es-ES" w:eastAsia="en-CA"/>
              </w:rPr>
              <w:t>351</w:t>
            </w:r>
          </w:p>
        </w:tc>
        <w:tc>
          <w:tcPr>
            <w:tcW w:w="1401" w:type="dxa"/>
            <w:tcBorders>
              <w:top w:val="nil"/>
              <w:left w:val="nil"/>
              <w:bottom w:val="single" w:sz="4" w:space="0" w:color="auto"/>
              <w:right w:val="single" w:sz="4" w:space="0" w:color="auto"/>
            </w:tcBorders>
            <w:noWrap/>
            <w:hideMark/>
          </w:tcPr>
          <w:p w14:paraId="50ABE22A" w14:textId="77777777" w:rsidR="00DF1A46" w:rsidRPr="003F07DD" w:rsidRDefault="00DF1A46" w:rsidP="001E24E8">
            <w:pPr>
              <w:jc w:val="right"/>
              <w:rPr>
                <w:sz w:val="20"/>
                <w:szCs w:val="20"/>
                <w:lang w:val="es-ES" w:eastAsia="en-CA"/>
              </w:rPr>
            </w:pPr>
            <w:r w:rsidRPr="003F07DD">
              <w:rPr>
                <w:sz w:val="20"/>
                <w:szCs w:val="20"/>
                <w:lang w:val="es-ES" w:eastAsia="en-CA"/>
              </w:rPr>
              <w:t>146</w:t>
            </w:r>
          </w:p>
        </w:tc>
        <w:tc>
          <w:tcPr>
            <w:tcW w:w="1559" w:type="dxa"/>
            <w:tcBorders>
              <w:top w:val="nil"/>
              <w:left w:val="nil"/>
              <w:bottom w:val="single" w:sz="4" w:space="0" w:color="auto"/>
              <w:right w:val="single" w:sz="4" w:space="0" w:color="auto"/>
            </w:tcBorders>
            <w:noWrap/>
            <w:hideMark/>
          </w:tcPr>
          <w:p w14:paraId="6D105233" w14:textId="77777777" w:rsidR="00DF1A46" w:rsidRPr="003F07DD" w:rsidRDefault="00DF1A46" w:rsidP="001E24E8">
            <w:pPr>
              <w:jc w:val="right"/>
              <w:rPr>
                <w:sz w:val="20"/>
                <w:szCs w:val="20"/>
                <w:lang w:val="es-ES" w:eastAsia="en-CA"/>
              </w:rPr>
            </w:pPr>
            <w:r w:rsidRPr="003F07DD">
              <w:rPr>
                <w:sz w:val="20"/>
                <w:szCs w:val="20"/>
                <w:lang w:val="es-ES" w:eastAsia="en-CA"/>
              </w:rPr>
              <w:t>40</w:t>
            </w:r>
          </w:p>
        </w:tc>
      </w:tr>
      <w:tr w:rsidR="00DF1A46" w:rsidRPr="003F07DD" w14:paraId="31575609"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EF606B2" w14:textId="77777777" w:rsidR="00DF1A46" w:rsidRPr="003F07DD" w:rsidRDefault="00DF1A46" w:rsidP="001E24E8">
            <w:pPr>
              <w:jc w:val="left"/>
              <w:rPr>
                <w:sz w:val="20"/>
                <w:szCs w:val="20"/>
                <w:lang w:val="es-ES" w:eastAsia="en-CA"/>
              </w:rPr>
            </w:pPr>
            <w:r w:rsidRPr="003F07DD">
              <w:rPr>
                <w:sz w:val="20"/>
                <w:szCs w:val="20"/>
                <w:lang w:val="es-ES" w:eastAsia="en-CA"/>
              </w:rPr>
              <w:t>Colombia</w:t>
            </w:r>
          </w:p>
        </w:tc>
        <w:tc>
          <w:tcPr>
            <w:tcW w:w="981" w:type="dxa"/>
            <w:tcBorders>
              <w:top w:val="nil"/>
              <w:left w:val="nil"/>
              <w:bottom w:val="single" w:sz="4" w:space="0" w:color="auto"/>
              <w:right w:val="single" w:sz="4" w:space="0" w:color="auto"/>
            </w:tcBorders>
            <w:noWrap/>
            <w:hideMark/>
          </w:tcPr>
          <w:p w14:paraId="1F6BC2AB" w14:textId="60759FD0" w:rsidR="00DF1A46" w:rsidRPr="003F07DD" w:rsidRDefault="00DF1A46" w:rsidP="001E24E8">
            <w:pPr>
              <w:jc w:val="right"/>
              <w:rPr>
                <w:sz w:val="20"/>
                <w:szCs w:val="20"/>
                <w:lang w:val="es-ES" w:eastAsia="en-CA"/>
              </w:rPr>
            </w:pPr>
            <w:r w:rsidRPr="003F07DD">
              <w:rPr>
                <w:sz w:val="20"/>
                <w:szCs w:val="20"/>
                <w:lang w:val="es-ES" w:eastAsia="en-CA"/>
              </w:rPr>
              <w:t>3</w:t>
            </w:r>
            <w:r w:rsidR="002C769D" w:rsidRPr="003F07DD">
              <w:rPr>
                <w:sz w:val="20"/>
                <w:szCs w:val="20"/>
                <w:lang w:val="es-ES" w:eastAsia="en-CA"/>
              </w:rPr>
              <w:t>,</w:t>
            </w:r>
            <w:r w:rsidRPr="003F07DD">
              <w:rPr>
                <w:sz w:val="20"/>
                <w:szCs w:val="20"/>
                <w:lang w:val="es-ES" w:eastAsia="en-CA"/>
              </w:rPr>
              <w:t>7</w:t>
            </w:r>
          </w:p>
        </w:tc>
        <w:tc>
          <w:tcPr>
            <w:tcW w:w="981" w:type="dxa"/>
            <w:tcBorders>
              <w:top w:val="nil"/>
              <w:left w:val="nil"/>
              <w:bottom w:val="single" w:sz="4" w:space="0" w:color="auto"/>
              <w:right w:val="single" w:sz="4" w:space="0" w:color="auto"/>
            </w:tcBorders>
            <w:noWrap/>
            <w:hideMark/>
          </w:tcPr>
          <w:p w14:paraId="0417D219"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0E3B07F" w14:textId="5EE617D1" w:rsidR="00DF1A46" w:rsidRPr="003F07DD" w:rsidRDefault="00DF1A46" w:rsidP="001E24E8">
            <w:pPr>
              <w:jc w:val="right"/>
              <w:rPr>
                <w:sz w:val="20"/>
                <w:szCs w:val="20"/>
                <w:lang w:val="es-ES" w:eastAsia="en-CA"/>
              </w:rPr>
            </w:pPr>
            <w:r w:rsidRPr="003F07DD">
              <w:rPr>
                <w:sz w:val="20"/>
                <w:szCs w:val="20"/>
                <w:lang w:val="es-ES" w:eastAsia="en-CA"/>
              </w:rPr>
              <w:t>680</w:t>
            </w:r>
            <w:r w:rsidR="008814EA" w:rsidRPr="003F07DD">
              <w:rPr>
                <w:sz w:val="20"/>
                <w:szCs w:val="20"/>
                <w:lang w:val="es-ES" w:eastAsia="en-CA"/>
              </w:rPr>
              <w:t>.</w:t>
            </w:r>
            <w:r w:rsidRPr="003F07DD">
              <w:rPr>
                <w:sz w:val="20"/>
                <w:szCs w:val="20"/>
                <w:lang w:val="es-ES" w:eastAsia="en-CA"/>
              </w:rPr>
              <w:t>264</w:t>
            </w:r>
          </w:p>
        </w:tc>
        <w:tc>
          <w:tcPr>
            <w:tcW w:w="1173" w:type="dxa"/>
            <w:tcBorders>
              <w:top w:val="nil"/>
              <w:left w:val="nil"/>
              <w:bottom w:val="single" w:sz="4" w:space="0" w:color="auto"/>
              <w:right w:val="single" w:sz="4" w:space="0" w:color="auto"/>
            </w:tcBorders>
            <w:noWrap/>
            <w:hideMark/>
          </w:tcPr>
          <w:p w14:paraId="59F6C071" w14:textId="13C4D8AC" w:rsidR="00DF1A46" w:rsidRPr="003F07DD" w:rsidRDefault="00DF1A46" w:rsidP="001E24E8">
            <w:pPr>
              <w:jc w:val="right"/>
              <w:rPr>
                <w:sz w:val="20"/>
                <w:szCs w:val="20"/>
                <w:lang w:val="es-ES" w:eastAsia="en-CA"/>
              </w:rPr>
            </w:pPr>
            <w:r w:rsidRPr="003F07DD">
              <w:rPr>
                <w:sz w:val="20"/>
                <w:szCs w:val="20"/>
                <w:lang w:val="es-ES" w:eastAsia="en-CA"/>
              </w:rPr>
              <w:t>603</w:t>
            </w:r>
            <w:r w:rsidR="008814EA" w:rsidRPr="003F07DD">
              <w:rPr>
                <w:sz w:val="20"/>
                <w:szCs w:val="20"/>
                <w:lang w:val="es-ES" w:eastAsia="en-CA"/>
              </w:rPr>
              <w:t>.</w:t>
            </w:r>
            <w:r w:rsidRPr="003F07DD">
              <w:rPr>
                <w:sz w:val="20"/>
                <w:szCs w:val="20"/>
                <w:lang w:val="es-ES" w:eastAsia="en-CA"/>
              </w:rPr>
              <w:t>230</w:t>
            </w:r>
          </w:p>
        </w:tc>
        <w:tc>
          <w:tcPr>
            <w:tcW w:w="1401" w:type="dxa"/>
            <w:tcBorders>
              <w:top w:val="nil"/>
              <w:left w:val="nil"/>
              <w:bottom w:val="single" w:sz="4" w:space="0" w:color="auto"/>
              <w:right w:val="single" w:sz="4" w:space="0" w:color="auto"/>
            </w:tcBorders>
            <w:noWrap/>
            <w:hideMark/>
          </w:tcPr>
          <w:p w14:paraId="6A4193C1" w14:textId="77777777" w:rsidR="00DF1A46" w:rsidRPr="003F07DD" w:rsidRDefault="00DF1A46" w:rsidP="001E24E8">
            <w:pPr>
              <w:jc w:val="right"/>
              <w:rPr>
                <w:sz w:val="20"/>
                <w:szCs w:val="20"/>
                <w:lang w:val="es-ES" w:eastAsia="en-CA"/>
              </w:rPr>
            </w:pPr>
            <w:r w:rsidRPr="003F07DD">
              <w:rPr>
                <w:sz w:val="20"/>
                <w:szCs w:val="20"/>
                <w:lang w:val="es-ES" w:eastAsia="en-CA"/>
              </w:rPr>
              <w:t>89</w:t>
            </w:r>
          </w:p>
        </w:tc>
        <w:tc>
          <w:tcPr>
            <w:tcW w:w="1559" w:type="dxa"/>
            <w:tcBorders>
              <w:top w:val="nil"/>
              <w:left w:val="nil"/>
              <w:bottom w:val="single" w:sz="4" w:space="0" w:color="auto"/>
              <w:right w:val="single" w:sz="4" w:space="0" w:color="auto"/>
            </w:tcBorders>
            <w:noWrap/>
            <w:hideMark/>
          </w:tcPr>
          <w:p w14:paraId="70CE31BF"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4B76FD45"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7E8C759A" w14:textId="39295383" w:rsidR="00DF1A46" w:rsidRPr="003F07DD" w:rsidRDefault="0068368B" w:rsidP="001E24E8">
            <w:pPr>
              <w:jc w:val="left"/>
              <w:rPr>
                <w:sz w:val="20"/>
                <w:szCs w:val="20"/>
                <w:lang w:val="es-ES" w:eastAsia="en-CA"/>
              </w:rPr>
            </w:pPr>
            <w:r w:rsidRPr="003F07DD">
              <w:rPr>
                <w:sz w:val="20"/>
                <w:szCs w:val="20"/>
                <w:lang w:val="es-ES" w:eastAsia="en-CA"/>
              </w:rPr>
              <w:t>Comoras (las)</w:t>
            </w:r>
          </w:p>
        </w:tc>
        <w:tc>
          <w:tcPr>
            <w:tcW w:w="981" w:type="dxa"/>
            <w:tcBorders>
              <w:top w:val="nil"/>
              <w:left w:val="nil"/>
              <w:bottom w:val="single" w:sz="4" w:space="0" w:color="auto"/>
              <w:right w:val="single" w:sz="4" w:space="0" w:color="auto"/>
            </w:tcBorders>
            <w:noWrap/>
            <w:hideMark/>
          </w:tcPr>
          <w:p w14:paraId="6D888915" w14:textId="36446CB6"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9FFD973"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745DD21" w14:textId="2E30072A" w:rsidR="00DF1A46" w:rsidRPr="003F07DD" w:rsidRDefault="00DF1A46" w:rsidP="001E24E8">
            <w:pPr>
              <w:jc w:val="right"/>
              <w:rPr>
                <w:sz w:val="20"/>
                <w:szCs w:val="20"/>
                <w:lang w:val="es-ES" w:eastAsia="en-CA"/>
              </w:rPr>
            </w:pPr>
            <w:r w:rsidRPr="003F07DD">
              <w:rPr>
                <w:sz w:val="20"/>
                <w:szCs w:val="20"/>
                <w:lang w:val="es-ES" w:eastAsia="en-CA"/>
              </w:rPr>
              <w:t>107</w:t>
            </w:r>
            <w:r w:rsidR="008814EA" w:rsidRPr="003F07DD">
              <w:rPr>
                <w:sz w:val="20"/>
                <w:szCs w:val="20"/>
                <w:lang w:val="es-ES" w:eastAsia="en-CA"/>
              </w:rPr>
              <w:t>.</w:t>
            </w:r>
            <w:r w:rsidRPr="003F07DD">
              <w:rPr>
                <w:sz w:val="20"/>
                <w:szCs w:val="20"/>
                <w:lang w:val="es-ES" w:eastAsia="en-CA"/>
              </w:rPr>
              <w:t>220</w:t>
            </w:r>
          </w:p>
        </w:tc>
        <w:tc>
          <w:tcPr>
            <w:tcW w:w="1173" w:type="dxa"/>
            <w:tcBorders>
              <w:top w:val="nil"/>
              <w:left w:val="nil"/>
              <w:bottom w:val="single" w:sz="4" w:space="0" w:color="auto"/>
              <w:right w:val="single" w:sz="4" w:space="0" w:color="auto"/>
            </w:tcBorders>
            <w:noWrap/>
            <w:hideMark/>
          </w:tcPr>
          <w:p w14:paraId="2E41185A" w14:textId="35F14AF9" w:rsidR="00DF1A46" w:rsidRPr="003F07DD" w:rsidRDefault="00DF1A46" w:rsidP="001E24E8">
            <w:pPr>
              <w:jc w:val="right"/>
              <w:rPr>
                <w:sz w:val="20"/>
                <w:szCs w:val="20"/>
                <w:lang w:val="es-ES" w:eastAsia="en-CA"/>
              </w:rPr>
            </w:pPr>
            <w:r w:rsidRPr="003F07DD">
              <w:rPr>
                <w:sz w:val="20"/>
                <w:szCs w:val="20"/>
                <w:lang w:val="es-ES" w:eastAsia="en-CA"/>
              </w:rPr>
              <w:t>71</w:t>
            </w:r>
            <w:r w:rsidR="008814EA" w:rsidRPr="003F07DD">
              <w:rPr>
                <w:sz w:val="20"/>
                <w:szCs w:val="20"/>
                <w:lang w:val="es-ES" w:eastAsia="en-CA"/>
              </w:rPr>
              <w:t>.</w:t>
            </w:r>
            <w:r w:rsidRPr="003F07DD">
              <w:rPr>
                <w:sz w:val="20"/>
                <w:szCs w:val="20"/>
                <w:lang w:val="es-ES" w:eastAsia="en-CA"/>
              </w:rPr>
              <w:t>290</w:t>
            </w:r>
          </w:p>
        </w:tc>
        <w:tc>
          <w:tcPr>
            <w:tcW w:w="1401" w:type="dxa"/>
            <w:tcBorders>
              <w:top w:val="nil"/>
              <w:left w:val="nil"/>
              <w:bottom w:val="single" w:sz="4" w:space="0" w:color="auto"/>
              <w:right w:val="single" w:sz="4" w:space="0" w:color="auto"/>
            </w:tcBorders>
            <w:noWrap/>
            <w:hideMark/>
          </w:tcPr>
          <w:p w14:paraId="124FF49D" w14:textId="77777777" w:rsidR="00DF1A46" w:rsidRPr="003F07DD" w:rsidRDefault="00DF1A46" w:rsidP="001E24E8">
            <w:pPr>
              <w:jc w:val="right"/>
              <w:rPr>
                <w:sz w:val="20"/>
                <w:szCs w:val="20"/>
                <w:lang w:val="es-ES" w:eastAsia="en-CA"/>
              </w:rPr>
            </w:pPr>
            <w:r w:rsidRPr="003F07DD">
              <w:rPr>
                <w:sz w:val="20"/>
                <w:szCs w:val="20"/>
                <w:lang w:val="es-ES" w:eastAsia="en-CA"/>
              </w:rPr>
              <w:t>66</w:t>
            </w:r>
          </w:p>
        </w:tc>
        <w:tc>
          <w:tcPr>
            <w:tcW w:w="1559" w:type="dxa"/>
            <w:tcBorders>
              <w:top w:val="nil"/>
              <w:left w:val="nil"/>
              <w:bottom w:val="single" w:sz="4" w:space="0" w:color="auto"/>
              <w:right w:val="single" w:sz="4" w:space="0" w:color="auto"/>
            </w:tcBorders>
            <w:noWrap/>
            <w:hideMark/>
          </w:tcPr>
          <w:p w14:paraId="2067DC31"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7583501A"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EDF261F" w14:textId="41ED4C4D" w:rsidR="00DF1A46" w:rsidRPr="003F07DD" w:rsidRDefault="0068368B" w:rsidP="001E24E8">
            <w:pPr>
              <w:jc w:val="left"/>
              <w:rPr>
                <w:sz w:val="20"/>
                <w:szCs w:val="20"/>
                <w:lang w:val="es-ES" w:eastAsia="en-CA"/>
              </w:rPr>
            </w:pPr>
            <w:r w:rsidRPr="003F07DD">
              <w:rPr>
                <w:sz w:val="20"/>
                <w:szCs w:val="20"/>
                <w:lang w:val="es-ES" w:eastAsia="en-CA"/>
              </w:rPr>
              <w:t>Congo (el)</w:t>
            </w:r>
          </w:p>
        </w:tc>
        <w:tc>
          <w:tcPr>
            <w:tcW w:w="981" w:type="dxa"/>
            <w:tcBorders>
              <w:top w:val="nil"/>
              <w:left w:val="nil"/>
              <w:bottom w:val="single" w:sz="4" w:space="0" w:color="auto"/>
              <w:right w:val="single" w:sz="4" w:space="0" w:color="auto"/>
            </w:tcBorders>
            <w:noWrap/>
            <w:hideMark/>
          </w:tcPr>
          <w:p w14:paraId="41C635E0" w14:textId="20CDD7F0"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C0D9835"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0950E2E" w14:textId="1E8F203B" w:rsidR="00DF1A46" w:rsidRPr="003F07DD" w:rsidRDefault="00DF1A46" w:rsidP="001E24E8">
            <w:pPr>
              <w:jc w:val="right"/>
              <w:rPr>
                <w:sz w:val="20"/>
                <w:szCs w:val="20"/>
                <w:lang w:val="es-ES" w:eastAsia="en-CA"/>
              </w:rPr>
            </w:pPr>
            <w:r w:rsidRPr="003F07DD">
              <w:rPr>
                <w:sz w:val="20"/>
                <w:szCs w:val="20"/>
                <w:lang w:val="es-ES" w:eastAsia="en-CA"/>
              </w:rPr>
              <w:t>93</w:t>
            </w:r>
            <w:r w:rsidR="008814EA" w:rsidRPr="003F07DD">
              <w:rPr>
                <w:sz w:val="20"/>
                <w:szCs w:val="20"/>
                <w:lang w:val="es-ES" w:eastAsia="en-CA"/>
              </w:rPr>
              <w:t>.</w:t>
            </w:r>
            <w:r w:rsidRPr="003F07DD">
              <w:rPr>
                <w:sz w:val="20"/>
                <w:szCs w:val="20"/>
                <w:lang w:val="es-ES" w:eastAsia="en-CA"/>
              </w:rPr>
              <w:t>958</w:t>
            </w:r>
          </w:p>
        </w:tc>
        <w:tc>
          <w:tcPr>
            <w:tcW w:w="1173" w:type="dxa"/>
            <w:tcBorders>
              <w:top w:val="nil"/>
              <w:left w:val="nil"/>
              <w:bottom w:val="single" w:sz="4" w:space="0" w:color="auto"/>
              <w:right w:val="single" w:sz="4" w:space="0" w:color="auto"/>
            </w:tcBorders>
            <w:noWrap/>
            <w:hideMark/>
          </w:tcPr>
          <w:p w14:paraId="514DEE53" w14:textId="2D651F7B" w:rsidR="00DF1A46" w:rsidRPr="003F07DD" w:rsidRDefault="00DF1A46" w:rsidP="001E24E8">
            <w:pPr>
              <w:jc w:val="right"/>
              <w:rPr>
                <w:sz w:val="20"/>
                <w:szCs w:val="20"/>
                <w:lang w:val="es-ES" w:eastAsia="en-CA"/>
              </w:rPr>
            </w:pPr>
            <w:r w:rsidRPr="003F07DD">
              <w:rPr>
                <w:sz w:val="20"/>
                <w:szCs w:val="20"/>
                <w:lang w:val="es-ES" w:eastAsia="en-CA"/>
              </w:rPr>
              <w:t>52</w:t>
            </w:r>
            <w:r w:rsidR="008814EA" w:rsidRPr="003F07DD">
              <w:rPr>
                <w:sz w:val="20"/>
                <w:szCs w:val="20"/>
                <w:lang w:val="es-ES" w:eastAsia="en-CA"/>
              </w:rPr>
              <w:t>.</w:t>
            </w:r>
            <w:r w:rsidRPr="003F07DD">
              <w:rPr>
                <w:sz w:val="20"/>
                <w:szCs w:val="20"/>
                <w:lang w:val="es-ES" w:eastAsia="en-CA"/>
              </w:rPr>
              <w:t>364</w:t>
            </w:r>
          </w:p>
        </w:tc>
        <w:tc>
          <w:tcPr>
            <w:tcW w:w="1401" w:type="dxa"/>
            <w:tcBorders>
              <w:top w:val="nil"/>
              <w:left w:val="nil"/>
              <w:bottom w:val="single" w:sz="4" w:space="0" w:color="auto"/>
              <w:right w:val="single" w:sz="4" w:space="0" w:color="auto"/>
            </w:tcBorders>
            <w:noWrap/>
            <w:hideMark/>
          </w:tcPr>
          <w:p w14:paraId="35BCCA68" w14:textId="77777777" w:rsidR="00DF1A46" w:rsidRPr="003F07DD" w:rsidRDefault="00DF1A46" w:rsidP="001E24E8">
            <w:pPr>
              <w:jc w:val="right"/>
              <w:rPr>
                <w:sz w:val="20"/>
                <w:szCs w:val="20"/>
                <w:lang w:val="es-ES" w:eastAsia="en-CA"/>
              </w:rPr>
            </w:pPr>
            <w:r w:rsidRPr="003F07DD">
              <w:rPr>
                <w:sz w:val="20"/>
                <w:szCs w:val="20"/>
                <w:lang w:val="es-ES" w:eastAsia="en-CA"/>
              </w:rPr>
              <w:t>56</w:t>
            </w:r>
          </w:p>
        </w:tc>
        <w:tc>
          <w:tcPr>
            <w:tcW w:w="1559" w:type="dxa"/>
            <w:tcBorders>
              <w:top w:val="nil"/>
              <w:left w:val="nil"/>
              <w:bottom w:val="single" w:sz="4" w:space="0" w:color="auto"/>
              <w:right w:val="single" w:sz="4" w:space="0" w:color="auto"/>
            </w:tcBorders>
            <w:noWrap/>
            <w:hideMark/>
          </w:tcPr>
          <w:p w14:paraId="26ADD2F9"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661517E5"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9A4F7BF" w14:textId="613D3FCF" w:rsidR="00DF1A46" w:rsidRPr="003F07DD" w:rsidRDefault="0068368B" w:rsidP="001E24E8">
            <w:pPr>
              <w:jc w:val="left"/>
              <w:rPr>
                <w:sz w:val="20"/>
                <w:szCs w:val="20"/>
                <w:lang w:val="es-ES" w:eastAsia="en-CA"/>
              </w:rPr>
            </w:pPr>
            <w:r w:rsidRPr="003F07DD">
              <w:rPr>
                <w:sz w:val="20"/>
                <w:szCs w:val="20"/>
                <w:lang w:val="es-ES" w:eastAsia="en-CA"/>
              </w:rPr>
              <w:t>Islas Cook (las)</w:t>
            </w:r>
          </w:p>
        </w:tc>
        <w:tc>
          <w:tcPr>
            <w:tcW w:w="981" w:type="dxa"/>
            <w:tcBorders>
              <w:top w:val="nil"/>
              <w:left w:val="nil"/>
              <w:bottom w:val="single" w:sz="4" w:space="0" w:color="auto"/>
              <w:right w:val="single" w:sz="4" w:space="0" w:color="auto"/>
            </w:tcBorders>
            <w:noWrap/>
            <w:hideMark/>
          </w:tcPr>
          <w:p w14:paraId="58C12F6E" w14:textId="5893CEFB"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06456F06"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0C0E769" w14:textId="07372833" w:rsidR="00DF1A46" w:rsidRPr="003F07DD" w:rsidRDefault="00DF1A46" w:rsidP="001E24E8">
            <w:pPr>
              <w:jc w:val="right"/>
              <w:rPr>
                <w:sz w:val="20"/>
                <w:szCs w:val="20"/>
                <w:lang w:val="es-ES" w:eastAsia="en-CA"/>
              </w:rPr>
            </w:pPr>
            <w:r w:rsidRPr="003F07DD">
              <w:rPr>
                <w:sz w:val="20"/>
                <w:szCs w:val="20"/>
                <w:lang w:val="es-ES" w:eastAsia="en-CA"/>
              </w:rPr>
              <w:t>173</w:t>
            </w:r>
            <w:r w:rsidR="008814EA" w:rsidRPr="003F07DD">
              <w:rPr>
                <w:sz w:val="20"/>
                <w:szCs w:val="20"/>
                <w:lang w:val="es-ES" w:eastAsia="en-CA"/>
              </w:rPr>
              <w:t>.</w:t>
            </w:r>
            <w:r w:rsidRPr="003F07DD">
              <w:rPr>
                <w:sz w:val="20"/>
                <w:szCs w:val="20"/>
                <w:lang w:val="es-ES" w:eastAsia="en-CA"/>
              </w:rPr>
              <w:t>811</w:t>
            </w:r>
          </w:p>
        </w:tc>
        <w:tc>
          <w:tcPr>
            <w:tcW w:w="1173" w:type="dxa"/>
            <w:tcBorders>
              <w:top w:val="nil"/>
              <w:left w:val="nil"/>
              <w:bottom w:val="single" w:sz="4" w:space="0" w:color="auto"/>
              <w:right w:val="single" w:sz="4" w:space="0" w:color="auto"/>
            </w:tcBorders>
            <w:noWrap/>
            <w:hideMark/>
          </w:tcPr>
          <w:p w14:paraId="737A83C1" w14:textId="335CC0C2" w:rsidR="00DF1A46" w:rsidRPr="003F07DD" w:rsidRDefault="00DF1A46" w:rsidP="001E24E8">
            <w:pPr>
              <w:jc w:val="right"/>
              <w:rPr>
                <w:sz w:val="20"/>
                <w:szCs w:val="20"/>
                <w:lang w:val="es-ES" w:eastAsia="en-CA"/>
              </w:rPr>
            </w:pPr>
            <w:r w:rsidRPr="003F07DD">
              <w:rPr>
                <w:sz w:val="20"/>
                <w:szCs w:val="20"/>
                <w:lang w:val="es-ES" w:eastAsia="en-CA"/>
              </w:rPr>
              <w:t>21</w:t>
            </w:r>
            <w:r w:rsidR="008814EA" w:rsidRPr="003F07DD">
              <w:rPr>
                <w:sz w:val="20"/>
                <w:szCs w:val="20"/>
                <w:lang w:val="es-ES" w:eastAsia="en-CA"/>
              </w:rPr>
              <w:t>.</w:t>
            </w:r>
            <w:r w:rsidRPr="003F07DD">
              <w:rPr>
                <w:sz w:val="20"/>
                <w:szCs w:val="20"/>
                <w:lang w:val="es-ES" w:eastAsia="en-CA"/>
              </w:rPr>
              <w:t>686</w:t>
            </w:r>
          </w:p>
        </w:tc>
        <w:tc>
          <w:tcPr>
            <w:tcW w:w="1401" w:type="dxa"/>
            <w:tcBorders>
              <w:top w:val="nil"/>
              <w:left w:val="nil"/>
              <w:bottom w:val="single" w:sz="4" w:space="0" w:color="auto"/>
              <w:right w:val="single" w:sz="4" w:space="0" w:color="auto"/>
            </w:tcBorders>
            <w:noWrap/>
            <w:hideMark/>
          </w:tcPr>
          <w:p w14:paraId="3E1D706F" w14:textId="77777777" w:rsidR="00DF1A46" w:rsidRPr="003F07DD" w:rsidRDefault="00DF1A46" w:rsidP="001E24E8">
            <w:pPr>
              <w:jc w:val="right"/>
              <w:rPr>
                <w:sz w:val="20"/>
                <w:szCs w:val="20"/>
                <w:lang w:val="es-ES" w:eastAsia="en-CA"/>
              </w:rPr>
            </w:pPr>
            <w:r w:rsidRPr="003F07DD">
              <w:rPr>
                <w:sz w:val="20"/>
                <w:szCs w:val="20"/>
                <w:lang w:val="es-ES" w:eastAsia="en-CA"/>
              </w:rPr>
              <w:t>12</w:t>
            </w:r>
          </w:p>
        </w:tc>
        <w:tc>
          <w:tcPr>
            <w:tcW w:w="1559" w:type="dxa"/>
            <w:tcBorders>
              <w:top w:val="nil"/>
              <w:left w:val="nil"/>
              <w:bottom w:val="single" w:sz="4" w:space="0" w:color="auto"/>
              <w:right w:val="single" w:sz="4" w:space="0" w:color="auto"/>
            </w:tcBorders>
            <w:noWrap/>
            <w:hideMark/>
          </w:tcPr>
          <w:p w14:paraId="0A6F2CC4"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46CC38FD"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2428AFA" w14:textId="77777777" w:rsidR="00DF1A46" w:rsidRPr="003F07DD" w:rsidRDefault="00DF1A46" w:rsidP="001E24E8">
            <w:pPr>
              <w:jc w:val="left"/>
              <w:rPr>
                <w:sz w:val="20"/>
                <w:szCs w:val="20"/>
                <w:lang w:val="es-ES" w:eastAsia="en-CA"/>
              </w:rPr>
            </w:pPr>
            <w:r w:rsidRPr="003F07DD">
              <w:rPr>
                <w:sz w:val="20"/>
                <w:szCs w:val="20"/>
                <w:lang w:val="es-ES" w:eastAsia="en-CA"/>
              </w:rPr>
              <w:t>Costa Rica</w:t>
            </w:r>
          </w:p>
        </w:tc>
        <w:tc>
          <w:tcPr>
            <w:tcW w:w="981" w:type="dxa"/>
            <w:tcBorders>
              <w:top w:val="nil"/>
              <w:left w:val="nil"/>
              <w:bottom w:val="single" w:sz="4" w:space="0" w:color="auto"/>
              <w:right w:val="single" w:sz="4" w:space="0" w:color="auto"/>
            </w:tcBorders>
            <w:noWrap/>
            <w:hideMark/>
          </w:tcPr>
          <w:p w14:paraId="5DDA6A0B" w14:textId="56217D02"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F22FDF1"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C74C724" w14:textId="3DEEC81E" w:rsidR="00DF1A46" w:rsidRPr="003F07DD" w:rsidRDefault="00DF1A46" w:rsidP="001E24E8">
            <w:pPr>
              <w:jc w:val="right"/>
              <w:rPr>
                <w:sz w:val="20"/>
                <w:szCs w:val="20"/>
                <w:lang w:val="es-ES" w:eastAsia="en-CA"/>
              </w:rPr>
            </w:pPr>
            <w:r w:rsidRPr="003F07DD">
              <w:rPr>
                <w:sz w:val="20"/>
                <w:szCs w:val="20"/>
                <w:lang w:val="es-ES" w:eastAsia="en-CA"/>
              </w:rPr>
              <w:t>307</w:t>
            </w:r>
            <w:r w:rsidR="008814EA" w:rsidRPr="003F07DD">
              <w:rPr>
                <w:sz w:val="20"/>
                <w:szCs w:val="20"/>
                <w:lang w:val="es-ES" w:eastAsia="en-CA"/>
              </w:rPr>
              <w:t>.</w:t>
            </w:r>
            <w:r w:rsidRPr="003F07DD">
              <w:rPr>
                <w:sz w:val="20"/>
                <w:szCs w:val="20"/>
                <w:lang w:val="es-ES" w:eastAsia="en-CA"/>
              </w:rPr>
              <w:t>366</w:t>
            </w:r>
          </w:p>
        </w:tc>
        <w:tc>
          <w:tcPr>
            <w:tcW w:w="1173" w:type="dxa"/>
            <w:tcBorders>
              <w:top w:val="nil"/>
              <w:left w:val="nil"/>
              <w:bottom w:val="single" w:sz="4" w:space="0" w:color="auto"/>
              <w:right w:val="single" w:sz="4" w:space="0" w:color="auto"/>
            </w:tcBorders>
            <w:noWrap/>
            <w:hideMark/>
          </w:tcPr>
          <w:p w14:paraId="47087995" w14:textId="264A1D17" w:rsidR="00DF1A46" w:rsidRPr="003F07DD" w:rsidRDefault="00DF1A46" w:rsidP="001E24E8">
            <w:pPr>
              <w:jc w:val="right"/>
              <w:rPr>
                <w:sz w:val="20"/>
                <w:szCs w:val="20"/>
                <w:lang w:val="es-ES" w:eastAsia="en-CA"/>
              </w:rPr>
            </w:pPr>
            <w:r w:rsidRPr="003F07DD">
              <w:rPr>
                <w:sz w:val="20"/>
                <w:szCs w:val="20"/>
                <w:lang w:val="es-ES" w:eastAsia="en-CA"/>
              </w:rPr>
              <w:t>332</w:t>
            </w:r>
            <w:r w:rsidR="008814EA" w:rsidRPr="003F07DD">
              <w:rPr>
                <w:sz w:val="20"/>
                <w:szCs w:val="20"/>
                <w:lang w:val="es-ES" w:eastAsia="en-CA"/>
              </w:rPr>
              <w:t>.</w:t>
            </w:r>
            <w:r w:rsidRPr="003F07DD">
              <w:rPr>
                <w:sz w:val="20"/>
                <w:szCs w:val="20"/>
                <w:lang w:val="es-ES" w:eastAsia="en-CA"/>
              </w:rPr>
              <w:t>679</w:t>
            </w:r>
          </w:p>
        </w:tc>
        <w:tc>
          <w:tcPr>
            <w:tcW w:w="1401" w:type="dxa"/>
            <w:tcBorders>
              <w:top w:val="nil"/>
              <w:left w:val="nil"/>
              <w:bottom w:val="single" w:sz="4" w:space="0" w:color="auto"/>
              <w:right w:val="single" w:sz="4" w:space="0" w:color="auto"/>
            </w:tcBorders>
            <w:noWrap/>
            <w:hideMark/>
          </w:tcPr>
          <w:p w14:paraId="2B2D2A3D" w14:textId="77777777" w:rsidR="00DF1A46" w:rsidRPr="003F07DD" w:rsidRDefault="00DF1A46" w:rsidP="001E24E8">
            <w:pPr>
              <w:jc w:val="right"/>
              <w:rPr>
                <w:sz w:val="20"/>
                <w:szCs w:val="20"/>
                <w:lang w:val="es-ES" w:eastAsia="en-CA"/>
              </w:rPr>
            </w:pPr>
            <w:r w:rsidRPr="003F07DD">
              <w:rPr>
                <w:sz w:val="20"/>
                <w:szCs w:val="20"/>
                <w:lang w:val="es-ES" w:eastAsia="en-CA"/>
              </w:rPr>
              <w:t>108</w:t>
            </w:r>
          </w:p>
        </w:tc>
        <w:tc>
          <w:tcPr>
            <w:tcW w:w="1559" w:type="dxa"/>
            <w:tcBorders>
              <w:top w:val="nil"/>
              <w:left w:val="nil"/>
              <w:bottom w:val="single" w:sz="4" w:space="0" w:color="auto"/>
              <w:right w:val="single" w:sz="4" w:space="0" w:color="auto"/>
            </w:tcBorders>
            <w:noWrap/>
            <w:hideMark/>
          </w:tcPr>
          <w:p w14:paraId="7EBA2938"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662C1DFF"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3B30E44" w14:textId="3BCB9747" w:rsidR="00DF1A46" w:rsidRPr="003F07DD" w:rsidRDefault="0068368B" w:rsidP="001E24E8">
            <w:pPr>
              <w:jc w:val="left"/>
              <w:rPr>
                <w:sz w:val="20"/>
                <w:szCs w:val="20"/>
                <w:lang w:val="es-ES" w:eastAsia="en-CA"/>
              </w:rPr>
            </w:pPr>
            <w:r w:rsidRPr="003F07DD">
              <w:rPr>
                <w:sz w:val="20"/>
                <w:szCs w:val="20"/>
                <w:lang w:val="es-ES" w:eastAsia="en-CA"/>
              </w:rPr>
              <w:t>Côte d’Ivoire</w:t>
            </w:r>
          </w:p>
        </w:tc>
        <w:tc>
          <w:tcPr>
            <w:tcW w:w="981" w:type="dxa"/>
            <w:tcBorders>
              <w:top w:val="nil"/>
              <w:left w:val="nil"/>
              <w:bottom w:val="single" w:sz="4" w:space="0" w:color="auto"/>
              <w:right w:val="single" w:sz="4" w:space="0" w:color="auto"/>
            </w:tcBorders>
            <w:noWrap/>
            <w:hideMark/>
          </w:tcPr>
          <w:p w14:paraId="2736FDB4" w14:textId="7F9FF9A7"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03AFA24F"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03F261DB" w14:textId="45B972A5" w:rsidR="00DF1A46" w:rsidRPr="003F07DD" w:rsidRDefault="00DF1A46" w:rsidP="001E24E8">
            <w:pPr>
              <w:jc w:val="right"/>
              <w:rPr>
                <w:sz w:val="20"/>
                <w:szCs w:val="20"/>
                <w:lang w:val="es-ES" w:eastAsia="en-CA"/>
              </w:rPr>
            </w:pPr>
            <w:r w:rsidRPr="003F07DD">
              <w:rPr>
                <w:sz w:val="20"/>
                <w:szCs w:val="20"/>
                <w:lang w:val="es-ES" w:eastAsia="en-CA"/>
              </w:rPr>
              <w:t>270</w:t>
            </w:r>
            <w:r w:rsidR="008814EA" w:rsidRPr="003F07DD">
              <w:rPr>
                <w:sz w:val="20"/>
                <w:szCs w:val="20"/>
                <w:lang w:val="es-ES" w:eastAsia="en-CA"/>
              </w:rPr>
              <w:t>.</w:t>
            </w:r>
            <w:r w:rsidRPr="003F07DD">
              <w:rPr>
                <w:sz w:val="20"/>
                <w:szCs w:val="20"/>
                <w:lang w:val="es-ES" w:eastAsia="en-CA"/>
              </w:rPr>
              <w:t>072</w:t>
            </w:r>
          </w:p>
        </w:tc>
        <w:tc>
          <w:tcPr>
            <w:tcW w:w="1173" w:type="dxa"/>
            <w:tcBorders>
              <w:top w:val="nil"/>
              <w:left w:val="nil"/>
              <w:bottom w:val="single" w:sz="4" w:space="0" w:color="auto"/>
              <w:right w:val="single" w:sz="4" w:space="0" w:color="auto"/>
            </w:tcBorders>
            <w:noWrap/>
            <w:hideMark/>
          </w:tcPr>
          <w:p w14:paraId="04A0C808" w14:textId="443C12BD" w:rsidR="00DF1A46" w:rsidRPr="003F07DD" w:rsidRDefault="00DF1A46" w:rsidP="001E24E8">
            <w:pPr>
              <w:jc w:val="right"/>
              <w:rPr>
                <w:sz w:val="20"/>
                <w:szCs w:val="20"/>
                <w:lang w:val="es-ES" w:eastAsia="en-CA"/>
              </w:rPr>
            </w:pPr>
            <w:r w:rsidRPr="003F07DD">
              <w:rPr>
                <w:sz w:val="20"/>
                <w:szCs w:val="20"/>
                <w:lang w:val="es-ES" w:eastAsia="en-CA"/>
              </w:rPr>
              <w:t>265</w:t>
            </w:r>
            <w:r w:rsidR="008814EA" w:rsidRPr="003F07DD">
              <w:rPr>
                <w:sz w:val="20"/>
                <w:szCs w:val="20"/>
                <w:lang w:val="es-ES" w:eastAsia="en-CA"/>
              </w:rPr>
              <w:t>.</w:t>
            </w:r>
            <w:r w:rsidRPr="003F07DD">
              <w:rPr>
                <w:sz w:val="20"/>
                <w:szCs w:val="20"/>
                <w:lang w:val="es-ES" w:eastAsia="en-CA"/>
              </w:rPr>
              <w:t>401</w:t>
            </w:r>
          </w:p>
        </w:tc>
        <w:tc>
          <w:tcPr>
            <w:tcW w:w="1401" w:type="dxa"/>
            <w:tcBorders>
              <w:top w:val="nil"/>
              <w:left w:val="nil"/>
              <w:bottom w:val="single" w:sz="4" w:space="0" w:color="auto"/>
              <w:right w:val="single" w:sz="4" w:space="0" w:color="auto"/>
            </w:tcBorders>
            <w:noWrap/>
            <w:hideMark/>
          </w:tcPr>
          <w:p w14:paraId="27269A99" w14:textId="77777777" w:rsidR="00DF1A46" w:rsidRPr="003F07DD" w:rsidRDefault="00DF1A46" w:rsidP="001E24E8">
            <w:pPr>
              <w:jc w:val="right"/>
              <w:rPr>
                <w:sz w:val="20"/>
                <w:szCs w:val="20"/>
                <w:lang w:val="es-ES" w:eastAsia="en-CA"/>
              </w:rPr>
            </w:pPr>
            <w:r w:rsidRPr="003F07DD">
              <w:rPr>
                <w:sz w:val="20"/>
                <w:szCs w:val="20"/>
                <w:lang w:val="es-ES" w:eastAsia="en-CA"/>
              </w:rPr>
              <w:t>98</w:t>
            </w:r>
          </w:p>
        </w:tc>
        <w:tc>
          <w:tcPr>
            <w:tcW w:w="1559" w:type="dxa"/>
            <w:tcBorders>
              <w:top w:val="nil"/>
              <w:left w:val="nil"/>
              <w:bottom w:val="single" w:sz="4" w:space="0" w:color="auto"/>
              <w:right w:val="single" w:sz="4" w:space="0" w:color="auto"/>
            </w:tcBorders>
            <w:noWrap/>
            <w:hideMark/>
          </w:tcPr>
          <w:p w14:paraId="0F05A232"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191D3A68"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587A491" w14:textId="77777777" w:rsidR="00DF1A46" w:rsidRPr="003F07DD" w:rsidRDefault="00DF1A46" w:rsidP="001E24E8">
            <w:pPr>
              <w:jc w:val="left"/>
              <w:rPr>
                <w:sz w:val="20"/>
                <w:szCs w:val="20"/>
                <w:lang w:val="es-ES" w:eastAsia="en-CA"/>
              </w:rPr>
            </w:pPr>
            <w:r w:rsidRPr="003F07DD">
              <w:rPr>
                <w:sz w:val="20"/>
                <w:szCs w:val="20"/>
                <w:lang w:val="es-ES" w:eastAsia="en-CA"/>
              </w:rPr>
              <w:t>Cuba</w:t>
            </w:r>
          </w:p>
        </w:tc>
        <w:tc>
          <w:tcPr>
            <w:tcW w:w="981" w:type="dxa"/>
            <w:tcBorders>
              <w:top w:val="nil"/>
              <w:left w:val="nil"/>
              <w:bottom w:val="single" w:sz="4" w:space="0" w:color="auto"/>
              <w:right w:val="single" w:sz="4" w:space="0" w:color="auto"/>
            </w:tcBorders>
            <w:noWrap/>
            <w:hideMark/>
          </w:tcPr>
          <w:p w14:paraId="7FC11BD9" w14:textId="34D31A6E"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E56577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166E911" w14:textId="6F9E2358" w:rsidR="00DF1A46" w:rsidRPr="003F07DD" w:rsidRDefault="00DF1A46" w:rsidP="001E24E8">
            <w:pPr>
              <w:jc w:val="right"/>
              <w:rPr>
                <w:sz w:val="20"/>
                <w:szCs w:val="20"/>
                <w:lang w:val="es-ES" w:eastAsia="en-CA"/>
              </w:rPr>
            </w:pPr>
            <w:r w:rsidRPr="003F07DD">
              <w:rPr>
                <w:sz w:val="20"/>
                <w:szCs w:val="20"/>
                <w:lang w:val="es-ES" w:eastAsia="en-CA"/>
              </w:rPr>
              <w:t>304</w:t>
            </w:r>
            <w:r w:rsidR="008814EA" w:rsidRPr="003F07DD">
              <w:rPr>
                <w:sz w:val="20"/>
                <w:szCs w:val="20"/>
                <w:lang w:val="es-ES" w:eastAsia="en-CA"/>
              </w:rPr>
              <w:t>.</w:t>
            </w:r>
            <w:r w:rsidRPr="003F07DD">
              <w:rPr>
                <w:sz w:val="20"/>
                <w:szCs w:val="20"/>
                <w:lang w:val="es-ES" w:eastAsia="en-CA"/>
              </w:rPr>
              <w:t>597</w:t>
            </w:r>
          </w:p>
        </w:tc>
        <w:tc>
          <w:tcPr>
            <w:tcW w:w="1173" w:type="dxa"/>
            <w:tcBorders>
              <w:top w:val="nil"/>
              <w:left w:val="nil"/>
              <w:bottom w:val="single" w:sz="4" w:space="0" w:color="auto"/>
              <w:right w:val="single" w:sz="4" w:space="0" w:color="auto"/>
            </w:tcBorders>
            <w:noWrap/>
            <w:hideMark/>
          </w:tcPr>
          <w:p w14:paraId="240813C9" w14:textId="529B4410" w:rsidR="00DF1A46" w:rsidRPr="003F07DD" w:rsidRDefault="00DF1A46" w:rsidP="001E24E8">
            <w:pPr>
              <w:jc w:val="right"/>
              <w:rPr>
                <w:sz w:val="20"/>
                <w:szCs w:val="20"/>
                <w:lang w:val="es-ES" w:eastAsia="en-CA"/>
              </w:rPr>
            </w:pPr>
            <w:r w:rsidRPr="003F07DD">
              <w:rPr>
                <w:sz w:val="20"/>
                <w:szCs w:val="20"/>
                <w:lang w:val="es-ES" w:eastAsia="en-CA"/>
              </w:rPr>
              <w:t>283</w:t>
            </w:r>
            <w:r w:rsidR="008814EA" w:rsidRPr="003F07DD">
              <w:rPr>
                <w:sz w:val="20"/>
                <w:szCs w:val="20"/>
                <w:lang w:val="es-ES" w:eastAsia="en-CA"/>
              </w:rPr>
              <w:t>.</w:t>
            </w:r>
            <w:r w:rsidRPr="003F07DD">
              <w:rPr>
                <w:sz w:val="20"/>
                <w:szCs w:val="20"/>
                <w:lang w:val="es-ES" w:eastAsia="en-CA"/>
              </w:rPr>
              <w:t>308</w:t>
            </w:r>
          </w:p>
        </w:tc>
        <w:tc>
          <w:tcPr>
            <w:tcW w:w="1401" w:type="dxa"/>
            <w:tcBorders>
              <w:top w:val="nil"/>
              <w:left w:val="nil"/>
              <w:bottom w:val="single" w:sz="4" w:space="0" w:color="auto"/>
              <w:right w:val="single" w:sz="4" w:space="0" w:color="auto"/>
            </w:tcBorders>
            <w:noWrap/>
            <w:hideMark/>
          </w:tcPr>
          <w:p w14:paraId="64EBBAFE" w14:textId="77777777" w:rsidR="00DF1A46" w:rsidRPr="003F07DD" w:rsidRDefault="00DF1A46" w:rsidP="001E24E8">
            <w:pPr>
              <w:jc w:val="right"/>
              <w:rPr>
                <w:sz w:val="20"/>
                <w:szCs w:val="20"/>
                <w:lang w:val="es-ES" w:eastAsia="en-CA"/>
              </w:rPr>
            </w:pPr>
            <w:r w:rsidRPr="003F07DD">
              <w:rPr>
                <w:sz w:val="20"/>
                <w:szCs w:val="20"/>
                <w:lang w:val="es-ES" w:eastAsia="en-CA"/>
              </w:rPr>
              <w:t>93</w:t>
            </w:r>
          </w:p>
        </w:tc>
        <w:tc>
          <w:tcPr>
            <w:tcW w:w="1559" w:type="dxa"/>
            <w:tcBorders>
              <w:top w:val="nil"/>
              <w:left w:val="nil"/>
              <w:bottom w:val="single" w:sz="4" w:space="0" w:color="auto"/>
              <w:right w:val="single" w:sz="4" w:space="0" w:color="auto"/>
            </w:tcBorders>
            <w:noWrap/>
            <w:hideMark/>
          </w:tcPr>
          <w:p w14:paraId="42718C39"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7ED0E10C"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11565724" w14:textId="30A6AAD4" w:rsidR="00DF1A46" w:rsidRPr="003F07DD" w:rsidRDefault="0068368B" w:rsidP="001E24E8">
            <w:pPr>
              <w:jc w:val="left"/>
              <w:rPr>
                <w:sz w:val="20"/>
                <w:szCs w:val="20"/>
                <w:lang w:val="es-ES" w:eastAsia="en-CA"/>
              </w:rPr>
            </w:pPr>
            <w:r w:rsidRPr="003F07DD">
              <w:rPr>
                <w:sz w:val="20"/>
                <w:szCs w:val="20"/>
                <w:lang w:val="es-ES" w:eastAsia="en-CA"/>
              </w:rPr>
              <w:t>República Popular Democrática de Corea (la)</w:t>
            </w:r>
          </w:p>
        </w:tc>
        <w:tc>
          <w:tcPr>
            <w:tcW w:w="981" w:type="dxa"/>
            <w:tcBorders>
              <w:top w:val="nil"/>
              <w:left w:val="nil"/>
              <w:bottom w:val="single" w:sz="4" w:space="0" w:color="auto"/>
              <w:right w:val="single" w:sz="4" w:space="0" w:color="auto"/>
            </w:tcBorders>
            <w:noWrap/>
            <w:hideMark/>
          </w:tcPr>
          <w:p w14:paraId="3859ABC3" w14:textId="08184405"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4</w:t>
            </w:r>
          </w:p>
        </w:tc>
        <w:tc>
          <w:tcPr>
            <w:tcW w:w="981" w:type="dxa"/>
            <w:tcBorders>
              <w:top w:val="nil"/>
              <w:left w:val="nil"/>
              <w:bottom w:val="single" w:sz="4" w:space="0" w:color="auto"/>
              <w:right w:val="single" w:sz="4" w:space="0" w:color="auto"/>
            </w:tcBorders>
            <w:noWrap/>
            <w:hideMark/>
          </w:tcPr>
          <w:p w14:paraId="631F2DB5"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E2958BD" w14:textId="77777777" w:rsidR="00DF1A46" w:rsidRPr="003F07DD" w:rsidRDefault="00DF1A46" w:rsidP="001E24E8">
            <w:pPr>
              <w:jc w:val="right"/>
              <w:rPr>
                <w:sz w:val="20"/>
                <w:szCs w:val="20"/>
                <w:lang w:val="es-ES" w:eastAsia="en-CA"/>
              </w:rPr>
            </w:pPr>
            <w:r w:rsidRPr="003F07DD">
              <w:rPr>
                <w:sz w:val="20"/>
                <w:szCs w:val="20"/>
                <w:lang w:val="es-ES" w:eastAsia="en-CA"/>
              </w:rPr>
              <w:t>3</w:t>
            </w:r>
          </w:p>
        </w:tc>
        <w:tc>
          <w:tcPr>
            <w:tcW w:w="1173" w:type="dxa"/>
            <w:tcBorders>
              <w:top w:val="nil"/>
              <w:left w:val="nil"/>
              <w:bottom w:val="single" w:sz="4" w:space="0" w:color="auto"/>
              <w:right w:val="single" w:sz="4" w:space="0" w:color="auto"/>
            </w:tcBorders>
            <w:noWrap/>
            <w:hideMark/>
          </w:tcPr>
          <w:p w14:paraId="533E1849" w14:textId="77777777" w:rsidR="00DF1A46" w:rsidRPr="003F07DD" w:rsidRDefault="00DF1A46" w:rsidP="001E24E8">
            <w:pPr>
              <w:jc w:val="right"/>
              <w:rPr>
                <w:sz w:val="20"/>
                <w:szCs w:val="20"/>
                <w:lang w:val="es-ES" w:eastAsia="en-CA"/>
              </w:rPr>
            </w:pPr>
            <w:r w:rsidRPr="003F07DD">
              <w:rPr>
                <w:sz w:val="20"/>
                <w:szCs w:val="20"/>
                <w:lang w:val="es-ES" w:eastAsia="en-CA"/>
              </w:rPr>
              <w:t>1</w:t>
            </w:r>
          </w:p>
        </w:tc>
        <w:tc>
          <w:tcPr>
            <w:tcW w:w="1401" w:type="dxa"/>
            <w:tcBorders>
              <w:top w:val="nil"/>
              <w:left w:val="nil"/>
              <w:bottom w:val="single" w:sz="4" w:space="0" w:color="auto"/>
              <w:right w:val="single" w:sz="4" w:space="0" w:color="auto"/>
            </w:tcBorders>
            <w:noWrap/>
            <w:hideMark/>
          </w:tcPr>
          <w:p w14:paraId="10368941" w14:textId="77777777" w:rsidR="00DF1A46" w:rsidRPr="003F07DD" w:rsidRDefault="00DF1A46" w:rsidP="001E24E8">
            <w:pPr>
              <w:jc w:val="right"/>
              <w:rPr>
                <w:sz w:val="20"/>
                <w:szCs w:val="20"/>
                <w:lang w:val="es-ES" w:eastAsia="en-CA"/>
              </w:rPr>
            </w:pPr>
            <w:r w:rsidRPr="003F07DD">
              <w:rPr>
                <w:sz w:val="20"/>
                <w:szCs w:val="20"/>
                <w:lang w:val="es-ES" w:eastAsia="en-CA"/>
              </w:rPr>
              <w:t>18</w:t>
            </w:r>
          </w:p>
        </w:tc>
        <w:tc>
          <w:tcPr>
            <w:tcW w:w="1559" w:type="dxa"/>
            <w:tcBorders>
              <w:top w:val="nil"/>
              <w:left w:val="nil"/>
              <w:bottom w:val="single" w:sz="4" w:space="0" w:color="auto"/>
              <w:right w:val="single" w:sz="4" w:space="0" w:color="auto"/>
            </w:tcBorders>
            <w:noWrap/>
            <w:hideMark/>
          </w:tcPr>
          <w:p w14:paraId="173C4933"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01D01324"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E567A0E" w14:textId="7609CA7C" w:rsidR="00DF1A46" w:rsidRPr="003F07DD" w:rsidRDefault="0068368B" w:rsidP="001E24E8">
            <w:pPr>
              <w:jc w:val="left"/>
              <w:rPr>
                <w:sz w:val="20"/>
                <w:szCs w:val="20"/>
                <w:lang w:val="es-ES" w:eastAsia="en-CA"/>
              </w:rPr>
            </w:pPr>
            <w:r w:rsidRPr="003F07DD">
              <w:rPr>
                <w:sz w:val="20"/>
                <w:szCs w:val="20"/>
                <w:lang w:val="es-ES" w:eastAsia="en-CA"/>
              </w:rPr>
              <w:t>República Democrática del Congo (la)</w:t>
            </w:r>
          </w:p>
        </w:tc>
        <w:tc>
          <w:tcPr>
            <w:tcW w:w="981" w:type="dxa"/>
            <w:tcBorders>
              <w:top w:val="nil"/>
              <w:left w:val="nil"/>
              <w:bottom w:val="single" w:sz="4" w:space="0" w:color="auto"/>
              <w:right w:val="single" w:sz="4" w:space="0" w:color="auto"/>
            </w:tcBorders>
            <w:noWrap/>
            <w:hideMark/>
          </w:tcPr>
          <w:p w14:paraId="469525C1" w14:textId="71454349"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2D63F91"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0519170" w14:textId="6EF1DF23" w:rsidR="00DF1A46" w:rsidRPr="003F07DD" w:rsidRDefault="00DF1A46" w:rsidP="001E24E8">
            <w:pPr>
              <w:jc w:val="right"/>
              <w:rPr>
                <w:sz w:val="20"/>
                <w:szCs w:val="20"/>
                <w:lang w:val="es-ES" w:eastAsia="en-CA"/>
              </w:rPr>
            </w:pPr>
            <w:r w:rsidRPr="003F07DD">
              <w:rPr>
                <w:sz w:val="20"/>
                <w:szCs w:val="20"/>
                <w:lang w:val="es-ES" w:eastAsia="en-CA"/>
              </w:rPr>
              <w:t>194</w:t>
            </w:r>
            <w:r w:rsidR="008814EA" w:rsidRPr="003F07DD">
              <w:rPr>
                <w:sz w:val="20"/>
                <w:szCs w:val="20"/>
                <w:lang w:val="es-ES" w:eastAsia="en-CA"/>
              </w:rPr>
              <w:t>.</w:t>
            </w:r>
            <w:r w:rsidRPr="003F07DD">
              <w:rPr>
                <w:sz w:val="20"/>
                <w:szCs w:val="20"/>
                <w:lang w:val="es-ES" w:eastAsia="en-CA"/>
              </w:rPr>
              <w:t>131</w:t>
            </w:r>
          </w:p>
        </w:tc>
        <w:tc>
          <w:tcPr>
            <w:tcW w:w="1173" w:type="dxa"/>
            <w:tcBorders>
              <w:top w:val="nil"/>
              <w:left w:val="nil"/>
              <w:bottom w:val="single" w:sz="4" w:space="0" w:color="auto"/>
              <w:right w:val="single" w:sz="4" w:space="0" w:color="auto"/>
            </w:tcBorders>
            <w:noWrap/>
            <w:hideMark/>
          </w:tcPr>
          <w:p w14:paraId="644567E0" w14:textId="30317880" w:rsidR="00DF1A46" w:rsidRPr="003F07DD" w:rsidRDefault="00DF1A46" w:rsidP="001E24E8">
            <w:pPr>
              <w:jc w:val="right"/>
              <w:rPr>
                <w:sz w:val="20"/>
                <w:szCs w:val="20"/>
                <w:lang w:val="es-ES" w:eastAsia="en-CA"/>
              </w:rPr>
            </w:pPr>
            <w:r w:rsidRPr="003F07DD">
              <w:rPr>
                <w:sz w:val="20"/>
                <w:szCs w:val="20"/>
                <w:lang w:val="es-ES" w:eastAsia="en-CA"/>
              </w:rPr>
              <w:t>88</w:t>
            </w:r>
            <w:r w:rsidR="008814EA" w:rsidRPr="003F07DD">
              <w:rPr>
                <w:sz w:val="20"/>
                <w:szCs w:val="20"/>
                <w:lang w:val="es-ES" w:eastAsia="en-CA"/>
              </w:rPr>
              <w:t>.</w:t>
            </w:r>
            <w:r w:rsidRPr="003F07DD">
              <w:rPr>
                <w:sz w:val="20"/>
                <w:szCs w:val="20"/>
                <w:lang w:val="es-ES" w:eastAsia="en-CA"/>
              </w:rPr>
              <w:t>635</w:t>
            </w:r>
          </w:p>
        </w:tc>
        <w:tc>
          <w:tcPr>
            <w:tcW w:w="1401" w:type="dxa"/>
            <w:tcBorders>
              <w:top w:val="nil"/>
              <w:left w:val="nil"/>
              <w:bottom w:val="single" w:sz="4" w:space="0" w:color="auto"/>
              <w:right w:val="single" w:sz="4" w:space="0" w:color="auto"/>
            </w:tcBorders>
            <w:noWrap/>
            <w:hideMark/>
          </w:tcPr>
          <w:p w14:paraId="55AEF5AF" w14:textId="77777777" w:rsidR="00DF1A46" w:rsidRPr="003F07DD" w:rsidRDefault="00DF1A46" w:rsidP="001E24E8">
            <w:pPr>
              <w:jc w:val="right"/>
              <w:rPr>
                <w:sz w:val="20"/>
                <w:szCs w:val="20"/>
                <w:lang w:val="es-ES" w:eastAsia="en-CA"/>
              </w:rPr>
            </w:pPr>
            <w:r w:rsidRPr="003F07DD">
              <w:rPr>
                <w:sz w:val="20"/>
                <w:szCs w:val="20"/>
                <w:lang w:val="es-ES" w:eastAsia="en-CA"/>
              </w:rPr>
              <w:t>46</w:t>
            </w:r>
          </w:p>
        </w:tc>
        <w:tc>
          <w:tcPr>
            <w:tcW w:w="1559" w:type="dxa"/>
            <w:tcBorders>
              <w:top w:val="nil"/>
              <w:left w:val="nil"/>
              <w:bottom w:val="single" w:sz="4" w:space="0" w:color="auto"/>
              <w:right w:val="single" w:sz="4" w:space="0" w:color="auto"/>
            </w:tcBorders>
            <w:noWrap/>
            <w:hideMark/>
          </w:tcPr>
          <w:p w14:paraId="34141756"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1B379F41"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67AF7D7" w14:textId="77777777" w:rsidR="00DF1A46" w:rsidRPr="003F07DD" w:rsidRDefault="00DF1A46" w:rsidP="001E24E8">
            <w:pPr>
              <w:jc w:val="left"/>
              <w:rPr>
                <w:sz w:val="20"/>
                <w:szCs w:val="20"/>
                <w:lang w:val="es-ES" w:eastAsia="en-CA"/>
              </w:rPr>
            </w:pPr>
            <w:r w:rsidRPr="003F07DD">
              <w:rPr>
                <w:sz w:val="20"/>
                <w:szCs w:val="20"/>
                <w:lang w:val="es-ES" w:eastAsia="en-CA"/>
              </w:rPr>
              <w:t>Djibouti</w:t>
            </w:r>
          </w:p>
        </w:tc>
        <w:tc>
          <w:tcPr>
            <w:tcW w:w="981" w:type="dxa"/>
            <w:tcBorders>
              <w:top w:val="nil"/>
              <w:left w:val="nil"/>
              <w:bottom w:val="single" w:sz="4" w:space="0" w:color="auto"/>
              <w:right w:val="single" w:sz="4" w:space="0" w:color="auto"/>
            </w:tcBorders>
            <w:noWrap/>
            <w:hideMark/>
          </w:tcPr>
          <w:p w14:paraId="5682A994" w14:textId="0AAA6B8D"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DB085A1"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8035CCA" w14:textId="1C281219" w:rsidR="00DF1A46" w:rsidRPr="003F07DD" w:rsidRDefault="00DF1A46" w:rsidP="001E24E8">
            <w:pPr>
              <w:jc w:val="right"/>
              <w:rPr>
                <w:sz w:val="20"/>
                <w:szCs w:val="20"/>
                <w:lang w:val="es-ES" w:eastAsia="en-CA"/>
              </w:rPr>
            </w:pPr>
            <w:r w:rsidRPr="003F07DD">
              <w:rPr>
                <w:sz w:val="20"/>
                <w:szCs w:val="20"/>
                <w:lang w:val="es-ES" w:eastAsia="en-CA"/>
              </w:rPr>
              <w:t>94</w:t>
            </w:r>
            <w:r w:rsidR="008814EA" w:rsidRPr="003F07DD">
              <w:rPr>
                <w:sz w:val="20"/>
                <w:szCs w:val="20"/>
                <w:lang w:val="es-ES" w:eastAsia="en-CA"/>
              </w:rPr>
              <w:t>.</w:t>
            </w:r>
            <w:r w:rsidRPr="003F07DD">
              <w:rPr>
                <w:sz w:val="20"/>
                <w:szCs w:val="20"/>
                <w:lang w:val="es-ES" w:eastAsia="en-CA"/>
              </w:rPr>
              <w:t>750</w:t>
            </w:r>
          </w:p>
        </w:tc>
        <w:tc>
          <w:tcPr>
            <w:tcW w:w="1173" w:type="dxa"/>
            <w:tcBorders>
              <w:top w:val="nil"/>
              <w:left w:val="nil"/>
              <w:bottom w:val="single" w:sz="4" w:space="0" w:color="auto"/>
              <w:right w:val="single" w:sz="4" w:space="0" w:color="auto"/>
            </w:tcBorders>
            <w:noWrap/>
            <w:hideMark/>
          </w:tcPr>
          <w:p w14:paraId="240B690E" w14:textId="01DE7392" w:rsidR="00DF1A46" w:rsidRPr="003F07DD" w:rsidRDefault="00DF1A46" w:rsidP="001E24E8">
            <w:pPr>
              <w:jc w:val="right"/>
              <w:rPr>
                <w:sz w:val="20"/>
                <w:szCs w:val="20"/>
                <w:lang w:val="es-ES" w:eastAsia="en-CA"/>
              </w:rPr>
            </w:pPr>
            <w:r w:rsidRPr="003F07DD">
              <w:rPr>
                <w:sz w:val="20"/>
                <w:szCs w:val="20"/>
                <w:lang w:val="es-ES" w:eastAsia="en-CA"/>
              </w:rPr>
              <w:t>8</w:t>
            </w:r>
            <w:r w:rsidR="008814EA" w:rsidRPr="003F07DD">
              <w:rPr>
                <w:sz w:val="20"/>
                <w:szCs w:val="20"/>
                <w:lang w:val="es-ES" w:eastAsia="en-CA"/>
              </w:rPr>
              <w:t>.</w:t>
            </w:r>
            <w:r w:rsidRPr="003F07DD">
              <w:rPr>
                <w:sz w:val="20"/>
                <w:szCs w:val="20"/>
                <w:lang w:val="es-ES" w:eastAsia="en-CA"/>
              </w:rPr>
              <w:t>080</w:t>
            </w:r>
          </w:p>
        </w:tc>
        <w:tc>
          <w:tcPr>
            <w:tcW w:w="1401" w:type="dxa"/>
            <w:tcBorders>
              <w:top w:val="nil"/>
              <w:left w:val="nil"/>
              <w:bottom w:val="single" w:sz="4" w:space="0" w:color="auto"/>
              <w:right w:val="single" w:sz="4" w:space="0" w:color="auto"/>
            </w:tcBorders>
            <w:noWrap/>
            <w:hideMark/>
          </w:tcPr>
          <w:p w14:paraId="64CA1659" w14:textId="77777777" w:rsidR="00DF1A46" w:rsidRPr="003F07DD" w:rsidRDefault="00DF1A46" w:rsidP="001E24E8">
            <w:pPr>
              <w:jc w:val="right"/>
              <w:rPr>
                <w:sz w:val="20"/>
                <w:szCs w:val="20"/>
                <w:lang w:val="es-ES" w:eastAsia="en-CA"/>
              </w:rPr>
            </w:pPr>
            <w:r w:rsidRPr="003F07DD">
              <w:rPr>
                <w:sz w:val="20"/>
                <w:szCs w:val="20"/>
                <w:lang w:val="es-ES" w:eastAsia="en-CA"/>
              </w:rPr>
              <w:t>9</w:t>
            </w:r>
          </w:p>
        </w:tc>
        <w:tc>
          <w:tcPr>
            <w:tcW w:w="1559" w:type="dxa"/>
            <w:tcBorders>
              <w:top w:val="nil"/>
              <w:left w:val="nil"/>
              <w:bottom w:val="single" w:sz="4" w:space="0" w:color="auto"/>
              <w:right w:val="single" w:sz="4" w:space="0" w:color="auto"/>
            </w:tcBorders>
            <w:noWrap/>
            <w:hideMark/>
          </w:tcPr>
          <w:p w14:paraId="37C8537C"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70BEC4E9"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3FE546F9" w14:textId="77777777" w:rsidR="00DF1A46" w:rsidRPr="003F07DD" w:rsidRDefault="00DF1A46" w:rsidP="001E24E8">
            <w:pPr>
              <w:jc w:val="left"/>
              <w:rPr>
                <w:sz w:val="20"/>
                <w:szCs w:val="20"/>
                <w:lang w:val="es-ES" w:eastAsia="en-CA"/>
              </w:rPr>
            </w:pPr>
            <w:r w:rsidRPr="003F07DD">
              <w:rPr>
                <w:sz w:val="20"/>
                <w:szCs w:val="20"/>
                <w:lang w:val="es-ES" w:eastAsia="en-CA"/>
              </w:rPr>
              <w:t>Dominica</w:t>
            </w:r>
          </w:p>
        </w:tc>
        <w:tc>
          <w:tcPr>
            <w:tcW w:w="981" w:type="dxa"/>
            <w:tcBorders>
              <w:top w:val="nil"/>
              <w:left w:val="nil"/>
              <w:bottom w:val="single" w:sz="4" w:space="0" w:color="auto"/>
              <w:right w:val="single" w:sz="4" w:space="0" w:color="auto"/>
            </w:tcBorders>
            <w:noWrap/>
            <w:hideMark/>
          </w:tcPr>
          <w:p w14:paraId="59E08770" w14:textId="04FB2612"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1</w:t>
            </w:r>
          </w:p>
        </w:tc>
        <w:tc>
          <w:tcPr>
            <w:tcW w:w="981" w:type="dxa"/>
            <w:tcBorders>
              <w:top w:val="nil"/>
              <w:left w:val="nil"/>
              <w:bottom w:val="single" w:sz="4" w:space="0" w:color="auto"/>
              <w:right w:val="single" w:sz="4" w:space="0" w:color="auto"/>
            </w:tcBorders>
            <w:noWrap/>
            <w:hideMark/>
          </w:tcPr>
          <w:p w14:paraId="15B8AA62"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86D2B25" w14:textId="1843281D" w:rsidR="00DF1A46" w:rsidRPr="003F07DD" w:rsidRDefault="00DF1A46" w:rsidP="001E24E8">
            <w:pPr>
              <w:jc w:val="right"/>
              <w:rPr>
                <w:sz w:val="20"/>
                <w:szCs w:val="20"/>
                <w:lang w:val="es-ES" w:eastAsia="en-CA"/>
              </w:rPr>
            </w:pPr>
            <w:r w:rsidRPr="003F07DD">
              <w:rPr>
                <w:sz w:val="20"/>
                <w:szCs w:val="20"/>
                <w:lang w:val="es-ES" w:eastAsia="en-CA"/>
              </w:rPr>
              <w:t>212</w:t>
            </w:r>
            <w:r w:rsidR="008814EA" w:rsidRPr="003F07DD">
              <w:rPr>
                <w:sz w:val="20"/>
                <w:szCs w:val="20"/>
                <w:lang w:val="es-ES" w:eastAsia="en-CA"/>
              </w:rPr>
              <w:t>.</w:t>
            </w:r>
            <w:r w:rsidRPr="003F07DD">
              <w:rPr>
                <w:sz w:val="20"/>
                <w:szCs w:val="20"/>
                <w:lang w:val="es-ES" w:eastAsia="en-CA"/>
              </w:rPr>
              <w:t>129</w:t>
            </w:r>
          </w:p>
        </w:tc>
        <w:tc>
          <w:tcPr>
            <w:tcW w:w="1173" w:type="dxa"/>
            <w:tcBorders>
              <w:top w:val="nil"/>
              <w:left w:val="nil"/>
              <w:bottom w:val="single" w:sz="4" w:space="0" w:color="auto"/>
              <w:right w:val="single" w:sz="4" w:space="0" w:color="auto"/>
            </w:tcBorders>
            <w:noWrap/>
            <w:hideMark/>
          </w:tcPr>
          <w:p w14:paraId="3F1D1776" w14:textId="7231DE49" w:rsidR="00DF1A46" w:rsidRPr="003F07DD" w:rsidRDefault="00DF1A46" w:rsidP="001E24E8">
            <w:pPr>
              <w:jc w:val="right"/>
              <w:rPr>
                <w:sz w:val="20"/>
                <w:szCs w:val="20"/>
                <w:lang w:val="es-ES" w:eastAsia="en-CA"/>
              </w:rPr>
            </w:pPr>
            <w:r w:rsidRPr="003F07DD">
              <w:rPr>
                <w:sz w:val="20"/>
                <w:szCs w:val="20"/>
                <w:lang w:val="es-ES" w:eastAsia="en-CA"/>
              </w:rPr>
              <w:t>156</w:t>
            </w:r>
            <w:r w:rsidR="008814EA" w:rsidRPr="003F07DD">
              <w:rPr>
                <w:sz w:val="20"/>
                <w:szCs w:val="20"/>
                <w:lang w:val="es-ES" w:eastAsia="en-CA"/>
              </w:rPr>
              <w:t>.</w:t>
            </w:r>
            <w:r w:rsidRPr="003F07DD">
              <w:rPr>
                <w:sz w:val="20"/>
                <w:szCs w:val="20"/>
                <w:lang w:val="es-ES" w:eastAsia="en-CA"/>
              </w:rPr>
              <w:t>754</w:t>
            </w:r>
          </w:p>
        </w:tc>
        <w:tc>
          <w:tcPr>
            <w:tcW w:w="1401" w:type="dxa"/>
            <w:tcBorders>
              <w:top w:val="nil"/>
              <w:left w:val="nil"/>
              <w:bottom w:val="single" w:sz="4" w:space="0" w:color="auto"/>
              <w:right w:val="single" w:sz="4" w:space="0" w:color="auto"/>
            </w:tcBorders>
            <w:noWrap/>
            <w:hideMark/>
          </w:tcPr>
          <w:p w14:paraId="5A19EEB8" w14:textId="77777777" w:rsidR="00DF1A46" w:rsidRPr="003F07DD" w:rsidRDefault="00DF1A46" w:rsidP="001E24E8">
            <w:pPr>
              <w:jc w:val="right"/>
              <w:rPr>
                <w:sz w:val="20"/>
                <w:szCs w:val="20"/>
                <w:lang w:val="es-ES" w:eastAsia="en-CA"/>
              </w:rPr>
            </w:pPr>
            <w:r w:rsidRPr="003F07DD">
              <w:rPr>
                <w:sz w:val="20"/>
                <w:szCs w:val="20"/>
                <w:lang w:val="es-ES" w:eastAsia="en-CA"/>
              </w:rPr>
              <w:t>74</w:t>
            </w:r>
          </w:p>
        </w:tc>
        <w:tc>
          <w:tcPr>
            <w:tcW w:w="1559" w:type="dxa"/>
            <w:tcBorders>
              <w:top w:val="nil"/>
              <w:left w:val="nil"/>
              <w:bottom w:val="single" w:sz="4" w:space="0" w:color="auto"/>
              <w:right w:val="single" w:sz="4" w:space="0" w:color="auto"/>
            </w:tcBorders>
            <w:noWrap/>
            <w:hideMark/>
          </w:tcPr>
          <w:p w14:paraId="2FE7F56B"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786F5B21"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19523F1" w14:textId="594EB52F" w:rsidR="00DF1A46" w:rsidRPr="003F07DD" w:rsidRDefault="00E35F48" w:rsidP="001E24E8">
            <w:pPr>
              <w:jc w:val="left"/>
              <w:rPr>
                <w:sz w:val="20"/>
                <w:szCs w:val="20"/>
                <w:lang w:val="es-ES" w:eastAsia="en-CA"/>
              </w:rPr>
            </w:pPr>
            <w:r w:rsidRPr="003F07DD">
              <w:rPr>
                <w:sz w:val="20"/>
                <w:szCs w:val="20"/>
                <w:lang w:val="es-ES" w:eastAsia="en-CA"/>
              </w:rPr>
              <w:t>República Dominicana (la)</w:t>
            </w:r>
          </w:p>
        </w:tc>
        <w:tc>
          <w:tcPr>
            <w:tcW w:w="981" w:type="dxa"/>
            <w:tcBorders>
              <w:top w:val="nil"/>
              <w:left w:val="nil"/>
              <w:bottom w:val="single" w:sz="4" w:space="0" w:color="auto"/>
              <w:right w:val="single" w:sz="4" w:space="0" w:color="auto"/>
            </w:tcBorders>
            <w:noWrap/>
            <w:hideMark/>
          </w:tcPr>
          <w:p w14:paraId="3190B3C9" w14:textId="6578C119" w:rsidR="00DF1A46" w:rsidRPr="003F07DD" w:rsidRDefault="00DF1A46" w:rsidP="001E24E8">
            <w:pPr>
              <w:jc w:val="right"/>
              <w:rPr>
                <w:sz w:val="20"/>
                <w:szCs w:val="20"/>
                <w:lang w:val="es-ES" w:eastAsia="en-CA"/>
              </w:rPr>
            </w:pPr>
            <w:r w:rsidRPr="003F07DD">
              <w:rPr>
                <w:sz w:val="20"/>
                <w:szCs w:val="20"/>
                <w:lang w:val="es-ES" w:eastAsia="en-CA"/>
              </w:rPr>
              <w:t>0</w:t>
            </w:r>
            <w:r w:rsidR="002C769D" w:rsidRPr="003F07DD">
              <w:rPr>
                <w:sz w:val="20"/>
                <w:szCs w:val="20"/>
                <w:lang w:val="es-ES" w:eastAsia="en-CA"/>
              </w:rPr>
              <w:t>,</w:t>
            </w:r>
            <w:r w:rsidRPr="003F07DD">
              <w:rPr>
                <w:sz w:val="20"/>
                <w:szCs w:val="20"/>
                <w:lang w:val="es-ES" w:eastAsia="en-CA"/>
              </w:rPr>
              <w:t>7</w:t>
            </w:r>
          </w:p>
        </w:tc>
        <w:tc>
          <w:tcPr>
            <w:tcW w:w="981" w:type="dxa"/>
            <w:tcBorders>
              <w:top w:val="nil"/>
              <w:left w:val="nil"/>
              <w:bottom w:val="single" w:sz="4" w:space="0" w:color="auto"/>
              <w:right w:val="single" w:sz="4" w:space="0" w:color="auto"/>
            </w:tcBorders>
            <w:noWrap/>
            <w:hideMark/>
          </w:tcPr>
          <w:p w14:paraId="174DFAB1" w14:textId="186ED83C"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200</w:t>
            </w:r>
          </w:p>
        </w:tc>
        <w:tc>
          <w:tcPr>
            <w:tcW w:w="1134" w:type="dxa"/>
            <w:tcBorders>
              <w:top w:val="nil"/>
              <w:left w:val="nil"/>
              <w:bottom w:val="single" w:sz="4" w:space="0" w:color="auto"/>
              <w:right w:val="single" w:sz="4" w:space="0" w:color="auto"/>
            </w:tcBorders>
            <w:noWrap/>
            <w:hideMark/>
          </w:tcPr>
          <w:p w14:paraId="25971585" w14:textId="59FA0EDB" w:rsidR="00DF1A46" w:rsidRPr="003F07DD" w:rsidRDefault="00DF1A46" w:rsidP="001E24E8">
            <w:pPr>
              <w:jc w:val="right"/>
              <w:rPr>
                <w:sz w:val="20"/>
                <w:szCs w:val="20"/>
                <w:lang w:val="es-ES" w:eastAsia="en-CA"/>
              </w:rPr>
            </w:pPr>
            <w:r w:rsidRPr="003F07DD">
              <w:rPr>
                <w:sz w:val="20"/>
                <w:szCs w:val="20"/>
                <w:lang w:val="es-ES" w:eastAsia="en-CA"/>
              </w:rPr>
              <w:t>596</w:t>
            </w:r>
            <w:r w:rsidR="008814EA" w:rsidRPr="003F07DD">
              <w:rPr>
                <w:sz w:val="20"/>
                <w:szCs w:val="20"/>
                <w:lang w:val="es-ES" w:eastAsia="en-CA"/>
              </w:rPr>
              <w:t>.</w:t>
            </w:r>
            <w:r w:rsidRPr="003F07DD">
              <w:rPr>
                <w:sz w:val="20"/>
                <w:szCs w:val="20"/>
                <w:lang w:val="es-ES" w:eastAsia="en-CA"/>
              </w:rPr>
              <w:t>602</w:t>
            </w:r>
          </w:p>
        </w:tc>
        <w:tc>
          <w:tcPr>
            <w:tcW w:w="1173" w:type="dxa"/>
            <w:tcBorders>
              <w:top w:val="nil"/>
              <w:left w:val="nil"/>
              <w:bottom w:val="single" w:sz="4" w:space="0" w:color="auto"/>
              <w:right w:val="single" w:sz="4" w:space="0" w:color="auto"/>
            </w:tcBorders>
            <w:noWrap/>
            <w:hideMark/>
          </w:tcPr>
          <w:p w14:paraId="30215227" w14:textId="7610B41A" w:rsidR="00DF1A46" w:rsidRPr="003F07DD" w:rsidRDefault="00DF1A46" w:rsidP="001E24E8">
            <w:pPr>
              <w:jc w:val="right"/>
              <w:rPr>
                <w:sz w:val="20"/>
                <w:szCs w:val="20"/>
                <w:lang w:val="es-ES" w:eastAsia="en-CA"/>
              </w:rPr>
            </w:pPr>
            <w:r w:rsidRPr="003F07DD">
              <w:rPr>
                <w:sz w:val="20"/>
                <w:szCs w:val="20"/>
                <w:lang w:val="es-ES" w:eastAsia="en-CA"/>
              </w:rPr>
              <w:t>209</w:t>
            </w:r>
            <w:r w:rsidR="008814EA" w:rsidRPr="003F07DD">
              <w:rPr>
                <w:sz w:val="20"/>
                <w:szCs w:val="20"/>
                <w:lang w:val="es-ES" w:eastAsia="en-CA"/>
              </w:rPr>
              <w:t>.</w:t>
            </w:r>
            <w:r w:rsidRPr="003F07DD">
              <w:rPr>
                <w:sz w:val="20"/>
                <w:szCs w:val="20"/>
                <w:lang w:val="es-ES" w:eastAsia="en-CA"/>
              </w:rPr>
              <w:t>906</w:t>
            </w:r>
          </w:p>
        </w:tc>
        <w:tc>
          <w:tcPr>
            <w:tcW w:w="1401" w:type="dxa"/>
            <w:tcBorders>
              <w:top w:val="nil"/>
              <w:left w:val="nil"/>
              <w:bottom w:val="single" w:sz="4" w:space="0" w:color="auto"/>
              <w:right w:val="single" w:sz="4" w:space="0" w:color="auto"/>
            </w:tcBorders>
            <w:noWrap/>
            <w:hideMark/>
          </w:tcPr>
          <w:p w14:paraId="09597CE9" w14:textId="77777777" w:rsidR="00DF1A46" w:rsidRPr="003F07DD" w:rsidRDefault="00DF1A46" w:rsidP="001E24E8">
            <w:pPr>
              <w:jc w:val="right"/>
              <w:rPr>
                <w:sz w:val="20"/>
                <w:szCs w:val="20"/>
                <w:lang w:val="es-ES" w:eastAsia="en-CA"/>
              </w:rPr>
            </w:pPr>
            <w:r w:rsidRPr="003F07DD">
              <w:rPr>
                <w:sz w:val="20"/>
                <w:szCs w:val="20"/>
                <w:lang w:val="es-ES" w:eastAsia="en-CA"/>
              </w:rPr>
              <w:t>35</w:t>
            </w:r>
          </w:p>
        </w:tc>
        <w:tc>
          <w:tcPr>
            <w:tcW w:w="1559" w:type="dxa"/>
            <w:tcBorders>
              <w:top w:val="nil"/>
              <w:left w:val="nil"/>
              <w:bottom w:val="single" w:sz="4" w:space="0" w:color="auto"/>
              <w:right w:val="single" w:sz="4" w:space="0" w:color="auto"/>
            </w:tcBorders>
            <w:noWrap/>
            <w:hideMark/>
          </w:tcPr>
          <w:p w14:paraId="4919A8D9"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0BF189F0"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307FA12" w14:textId="77777777" w:rsidR="00DF1A46" w:rsidRPr="003F07DD" w:rsidRDefault="00DF1A46" w:rsidP="001E24E8">
            <w:pPr>
              <w:jc w:val="left"/>
              <w:rPr>
                <w:sz w:val="20"/>
                <w:szCs w:val="20"/>
                <w:lang w:val="es-ES" w:eastAsia="en-CA"/>
              </w:rPr>
            </w:pPr>
            <w:r w:rsidRPr="003F07DD">
              <w:rPr>
                <w:sz w:val="20"/>
                <w:szCs w:val="20"/>
                <w:lang w:val="es-ES" w:eastAsia="en-CA"/>
              </w:rPr>
              <w:t>Ecuador</w:t>
            </w:r>
          </w:p>
        </w:tc>
        <w:tc>
          <w:tcPr>
            <w:tcW w:w="981" w:type="dxa"/>
            <w:tcBorders>
              <w:top w:val="nil"/>
              <w:left w:val="nil"/>
              <w:bottom w:val="single" w:sz="4" w:space="0" w:color="auto"/>
              <w:right w:val="single" w:sz="4" w:space="0" w:color="auto"/>
            </w:tcBorders>
            <w:noWrap/>
            <w:hideMark/>
          </w:tcPr>
          <w:p w14:paraId="441172C2" w14:textId="3D5DD37F" w:rsidR="00DF1A46" w:rsidRPr="003F07DD" w:rsidRDefault="00DF1A46" w:rsidP="001E24E8">
            <w:pPr>
              <w:jc w:val="right"/>
              <w:rPr>
                <w:sz w:val="20"/>
                <w:szCs w:val="20"/>
                <w:lang w:val="es-ES" w:eastAsia="en-CA"/>
              </w:rPr>
            </w:pPr>
            <w:r w:rsidRPr="003F07DD">
              <w:rPr>
                <w:sz w:val="20"/>
                <w:szCs w:val="20"/>
                <w:lang w:val="es-ES" w:eastAsia="en-CA"/>
              </w:rPr>
              <w:t>29</w:t>
            </w:r>
            <w:r w:rsidR="002C769D" w:rsidRPr="003F07DD">
              <w:rPr>
                <w:sz w:val="20"/>
                <w:szCs w:val="20"/>
                <w:lang w:val="es-ES" w:eastAsia="en-CA"/>
              </w:rPr>
              <w:t>,</w:t>
            </w:r>
            <w:r w:rsidRPr="003F07DD">
              <w:rPr>
                <w:sz w:val="20"/>
                <w:szCs w:val="20"/>
                <w:lang w:val="es-ES" w:eastAsia="en-CA"/>
              </w:rPr>
              <w:t>6</w:t>
            </w:r>
          </w:p>
        </w:tc>
        <w:tc>
          <w:tcPr>
            <w:tcW w:w="981" w:type="dxa"/>
            <w:tcBorders>
              <w:top w:val="nil"/>
              <w:left w:val="nil"/>
              <w:bottom w:val="single" w:sz="4" w:space="0" w:color="auto"/>
              <w:right w:val="single" w:sz="4" w:space="0" w:color="auto"/>
            </w:tcBorders>
            <w:noWrap/>
            <w:hideMark/>
          </w:tcPr>
          <w:p w14:paraId="6C6C5DBB" w14:textId="462B7858" w:rsidR="00DF1A46" w:rsidRPr="003F07DD" w:rsidRDefault="00DF1A46" w:rsidP="001E24E8">
            <w:pPr>
              <w:jc w:val="right"/>
              <w:rPr>
                <w:sz w:val="20"/>
                <w:szCs w:val="20"/>
                <w:lang w:val="es-ES" w:eastAsia="en-CA"/>
              </w:rPr>
            </w:pPr>
            <w:r w:rsidRPr="003F07DD">
              <w:rPr>
                <w:sz w:val="20"/>
                <w:szCs w:val="20"/>
                <w:lang w:val="es-ES" w:eastAsia="en-CA"/>
              </w:rPr>
              <w:t>54</w:t>
            </w:r>
            <w:r w:rsidR="008814EA" w:rsidRPr="003F07DD">
              <w:rPr>
                <w:sz w:val="20"/>
                <w:szCs w:val="20"/>
                <w:lang w:val="es-ES" w:eastAsia="en-CA"/>
              </w:rPr>
              <w:t>.</w:t>
            </w:r>
            <w:r w:rsidRPr="003F07DD">
              <w:rPr>
                <w:sz w:val="20"/>
                <w:szCs w:val="20"/>
                <w:lang w:val="es-ES" w:eastAsia="en-CA"/>
              </w:rPr>
              <w:t>901</w:t>
            </w:r>
          </w:p>
        </w:tc>
        <w:tc>
          <w:tcPr>
            <w:tcW w:w="1134" w:type="dxa"/>
            <w:tcBorders>
              <w:top w:val="nil"/>
              <w:left w:val="nil"/>
              <w:bottom w:val="single" w:sz="4" w:space="0" w:color="auto"/>
              <w:right w:val="single" w:sz="4" w:space="0" w:color="auto"/>
            </w:tcBorders>
            <w:noWrap/>
            <w:hideMark/>
          </w:tcPr>
          <w:p w14:paraId="1454C64C" w14:textId="0A1A8394" w:rsidR="00DF1A46" w:rsidRPr="003F07DD" w:rsidRDefault="00DF1A46" w:rsidP="001E24E8">
            <w:pPr>
              <w:jc w:val="right"/>
              <w:rPr>
                <w:sz w:val="20"/>
                <w:szCs w:val="20"/>
                <w:lang w:val="es-ES" w:eastAsia="en-CA"/>
              </w:rPr>
            </w:pPr>
            <w:r w:rsidRPr="003F07DD">
              <w:rPr>
                <w:sz w:val="20"/>
                <w:szCs w:val="20"/>
                <w:lang w:val="es-ES" w:eastAsia="en-CA"/>
              </w:rPr>
              <w:t>531</w:t>
            </w:r>
            <w:r w:rsidR="008814EA" w:rsidRPr="003F07DD">
              <w:rPr>
                <w:sz w:val="20"/>
                <w:szCs w:val="20"/>
                <w:lang w:val="es-ES" w:eastAsia="en-CA"/>
              </w:rPr>
              <w:t>.</w:t>
            </w:r>
            <w:r w:rsidRPr="003F07DD">
              <w:rPr>
                <w:sz w:val="20"/>
                <w:szCs w:val="20"/>
                <w:lang w:val="es-ES" w:eastAsia="en-CA"/>
              </w:rPr>
              <w:t>003</w:t>
            </w:r>
          </w:p>
        </w:tc>
        <w:tc>
          <w:tcPr>
            <w:tcW w:w="1173" w:type="dxa"/>
            <w:tcBorders>
              <w:top w:val="nil"/>
              <w:left w:val="nil"/>
              <w:bottom w:val="single" w:sz="4" w:space="0" w:color="auto"/>
              <w:right w:val="single" w:sz="4" w:space="0" w:color="auto"/>
            </w:tcBorders>
            <w:noWrap/>
            <w:hideMark/>
          </w:tcPr>
          <w:p w14:paraId="134812BA" w14:textId="654A9631" w:rsidR="00DF1A46" w:rsidRPr="003F07DD" w:rsidRDefault="00DF1A46" w:rsidP="001E24E8">
            <w:pPr>
              <w:jc w:val="right"/>
              <w:rPr>
                <w:sz w:val="20"/>
                <w:szCs w:val="20"/>
                <w:lang w:val="es-ES" w:eastAsia="en-CA"/>
              </w:rPr>
            </w:pPr>
            <w:r w:rsidRPr="003F07DD">
              <w:rPr>
                <w:sz w:val="20"/>
                <w:szCs w:val="20"/>
                <w:lang w:val="es-ES" w:eastAsia="en-CA"/>
              </w:rPr>
              <w:t>611</w:t>
            </w:r>
            <w:r w:rsidR="008814EA" w:rsidRPr="003F07DD">
              <w:rPr>
                <w:sz w:val="20"/>
                <w:szCs w:val="20"/>
                <w:lang w:val="es-ES" w:eastAsia="en-CA"/>
              </w:rPr>
              <w:t>.</w:t>
            </w:r>
            <w:r w:rsidRPr="003F07DD">
              <w:rPr>
                <w:sz w:val="20"/>
                <w:szCs w:val="20"/>
                <w:lang w:val="es-ES" w:eastAsia="en-CA"/>
              </w:rPr>
              <w:t>429</w:t>
            </w:r>
          </w:p>
        </w:tc>
        <w:tc>
          <w:tcPr>
            <w:tcW w:w="1401" w:type="dxa"/>
            <w:tcBorders>
              <w:top w:val="nil"/>
              <w:left w:val="nil"/>
              <w:bottom w:val="single" w:sz="4" w:space="0" w:color="auto"/>
              <w:right w:val="single" w:sz="4" w:space="0" w:color="auto"/>
            </w:tcBorders>
            <w:noWrap/>
            <w:hideMark/>
          </w:tcPr>
          <w:p w14:paraId="4F031720" w14:textId="77777777" w:rsidR="00DF1A46" w:rsidRPr="003F07DD" w:rsidRDefault="00DF1A46" w:rsidP="001E24E8">
            <w:pPr>
              <w:jc w:val="right"/>
              <w:rPr>
                <w:sz w:val="20"/>
                <w:szCs w:val="20"/>
                <w:lang w:val="es-ES" w:eastAsia="en-CA"/>
              </w:rPr>
            </w:pPr>
            <w:r w:rsidRPr="003F07DD">
              <w:rPr>
                <w:sz w:val="20"/>
                <w:szCs w:val="20"/>
                <w:lang w:val="es-ES" w:eastAsia="en-CA"/>
              </w:rPr>
              <w:t>115</w:t>
            </w:r>
          </w:p>
        </w:tc>
        <w:tc>
          <w:tcPr>
            <w:tcW w:w="1559" w:type="dxa"/>
            <w:tcBorders>
              <w:top w:val="nil"/>
              <w:left w:val="nil"/>
              <w:bottom w:val="single" w:sz="4" w:space="0" w:color="auto"/>
              <w:right w:val="single" w:sz="4" w:space="0" w:color="auto"/>
            </w:tcBorders>
            <w:noWrap/>
            <w:hideMark/>
          </w:tcPr>
          <w:p w14:paraId="449B113F"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73C42145"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C456CD1" w14:textId="57E76A0F" w:rsidR="00DF1A46" w:rsidRPr="003F07DD" w:rsidRDefault="00E35F48" w:rsidP="001E24E8">
            <w:pPr>
              <w:jc w:val="left"/>
              <w:rPr>
                <w:sz w:val="20"/>
                <w:szCs w:val="20"/>
                <w:lang w:val="es-ES" w:eastAsia="en-CA"/>
              </w:rPr>
            </w:pPr>
            <w:r w:rsidRPr="003F07DD">
              <w:rPr>
                <w:sz w:val="20"/>
                <w:szCs w:val="20"/>
                <w:lang w:val="es-ES" w:eastAsia="en-CA"/>
              </w:rPr>
              <w:t>Egipto</w:t>
            </w:r>
          </w:p>
        </w:tc>
        <w:tc>
          <w:tcPr>
            <w:tcW w:w="981" w:type="dxa"/>
            <w:tcBorders>
              <w:top w:val="nil"/>
              <w:left w:val="nil"/>
              <w:bottom w:val="single" w:sz="4" w:space="0" w:color="auto"/>
              <w:right w:val="single" w:sz="4" w:space="0" w:color="auto"/>
            </w:tcBorders>
            <w:noWrap/>
            <w:hideMark/>
          </w:tcPr>
          <w:p w14:paraId="1E6C6359" w14:textId="0E20B8B7" w:rsidR="00DF1A46" w:rsidRPr="003F07DD" w:rsidRDefault="00DF1A46" w:rsidP="001E24E8">
            <w:pPr>
              <w:jc w:val="right"/>
              <w:rPr>
                <w:sz w:val="20"/>
                <w:szCs w:val="20"/>
                <w:lang w:val="es-ES" w:eastAsia="en-CA"/>
              </w:rPr>
            </w:pPr>
            <w:r w:rsidRPr="003F07DD">
              <w:rPr>
                <w:sz w:val="20"/>
                <w:szCs w:val="20"/>
                <w:lang w:val="es-ES" w:eastAsia="en-CA"/>
              </w:rPr>
              <w:t>21</w:t>
            </w:r>
            <w:r w:rsidR="002C769D" w:rsidRPr="003F07DD">
              <w:rPr>
                <w:sz w:val="20"/>
                <w:szCs w:val="20"/>
                <w:lang w:val="es-ES" w:eastAsia="en-CA"/>
              </w:rPr>
              <w:t>,</w:t>
            </w:r>
            <w:r w:rsidRPr="003F07DD">
              <w:rPr>
                <w:sz w:val="20"/>
                <w:szCs w:val="20"/>
                <w:lang w:val="es-ES" w:eastAsia="en-CA"/>
              </w:rPr>
              <w:t>5</w:t>
            </w:r>
          </w:p>
        </w:tc>
        <w:tc>
          <w:tcPr>
            <w:tcW w:w="981" w:type="dxa"/>
            <w:tcBorders>
              <w:top w:val="nil"/>
              <w:left w:val="nil"/>
              <w:bottom w:val="single" w:sz="4" w:space="0" w:color="auto"/>
              <w:right w:val="single" w:sz="4" w:space="0" w:color="auto"/>
            </w:tcBorders>
            <w:noWrap/>
            <w:hideMark/>
          </w:tcPr>
          <w:p w14:paraId="3F2C0381"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68F5238" w14:textId="22E770C6" w:rsidR="00DF1A46" w:rsidRPr="003F07DD" w:rsidRDefault="00DF1A46" w:rsidP="001E24E8">
            <w:pPr>
              <w:jc w:val="right"/>
              <w:rPr>
                <w:sz w:val="20"/>
                <w:szCs w:val="20"/>
                <w:lang w:val="es-ES" w:eastAsia="en-CA"/>
              </w:rPr>
            </w:pPr>
            <w:r w:rsidRPr="003F07DD">
              <w:rPr>
                <w:sz w:val="20"/>
                <w:szCs w:val="20"/>
                <w:lang w:val="es-ES" w:eastAsia="en-CA"/>
              </w:rPr>
              <w:t>3</w:t>
            </w:r>
            <w:r w:rsidR="008814EA" w:rsidRPr="003F07DD">
              <w:rPr>
                <w:sz w:val="20"/>
                <w:szCs w:val="20"/>
                <w:lang w:val="es-ES" w:eastAsia="en-CA"/>
              </w:rPr>
              <w:t>.</w:t>
            </w:r>
            <w:r w:rsidRPr="003F07DD">
              <w:rPr>
                <w:sz w:val="20"/>
                <w:szCs w:val="20"/>
                <w:lang w:val="es-ES" w:eastAsia="en-CA"/>
              </w:rPr>
              <w:t>417</w:t>
            </w:r>
            <w:r w:rsidR="008814EA" w:rsidRPr="003F07DD">
              <w:rPr>
                <w:sz w:val="20"/>
                <w:szCs w:val="20"/>
                <w:lang w:val="es-ES" w:eastAsia="en-CA"/>
              </w:rPr>
              <w:t>.</w:t>
            </w:r>
            <w:r w:rsidRPr="003F07DD">
              <w:rPr>
                <w:sz w:val="20"/>
                <w:szCs w:val="20"/>
                <w:lang w:val="es-ES" w:eastAsia="en-CA"/>
              </w:rPr>
              <w:t>472</w:t>
            </w:r>
          </w:p>
        </w:tc>
        <w:tc>
          <w:tcPr>
            <w:tcW w:w="1173" w:type="dxa"/>
            <w:tcBorders>
              <w:top w:val="nil"/>
              <w:left w:val="nil"/>
              <w:bottom w:val="single" w:sz="4" w:space="0" w:color="auto"/>
              <w:right w:val="single" w:sz="4" w:space="0" w:color="auto"/>
            </w:tcBorders>
            <w:noWrap/>
            <w:hideMark/>
          </w:tcPr>
          <w:p w14:paraId="1351E678" w14:textId="2B18009D" w:rsidR="00DF1A46" w:rsidRPr="003F07DD" w:rsidRDefault="00DF1A46" w:rsidP="001E24E8">
            <w:pPr>
              <w:jc w:val="right"/>
              <w:rPr>
                <w:sz w:val="20"/>
                <w:szCs w:val="20"/>
                <w:lang w:val="es-ES" w:eastAsia="en-CA"/>
              </w:rPr>
            </w:pPr>
            <w:r w:rsidRPr="003F07DD">
              <w:rPr>
                <w:sz w:val="20"/>
                <w:szCs w:val="20"/>
                <w:lang w:val="es-ES" w:eastAsia="en-CA"/>
              </w:rPr>
              <w:t>4</w:t>
            </w:r>
            <w:r w:rsidR="008814EA" w:rsidRPr="003F07DD">
              <w:rPr>
                <w:sz w:val="20"/>
                <w:szCs w:val="20"/>
                <w:lang w:val="es-ES" w:eastAsia="en-CA"/>
              </w:rPr>
              <w:t>.</w:t>
            </w:r>
            <w:r w:rsidRPr="003F07DD">
              <w:rPr>
                <w:sz w:val="20"/>
                <w:szCs w:val="20"/>
                <w:lang w:val="es-ES" w:eastAsia="en-CA"/>
              </w:rPr>
              <w:t>690</w:t>
            </w:r>
            <w:r w:rsidR="008814EA" w:rsidRPr="003F07DD">
              <w:rPr>
                <w:sz w:val="20"/>
                <w:szCs w:val="20"/>
                <w:lang w:val="es-ES" w:eastAsia="en-CA"/>
              </w:rPr>
              <w:t>.</w:t>
            </w:r>
            <w:r w:rsidRPr="003F07DD">
              <w:rPr>
                <w:sz w:val="20"/>
                <w:szCs w:val="20"/>
                <w:lang w:val="es-ES" w:eastAsia="en-CA"/>
              </w:rPr>
              <w:t>607</w:t>
            </w:r>
          </w:p>
        </w:tc>
        <w:tc>
          <w:tcPr>
            <w:tcW w:w="1401" w:type="dxa"/>
            <w:tcBorders>
              <w:top w:val="nil"/>
              <w:left w:val="nil"/>
              <w:bottom w:val="single" w:sz="4" w:space="0" w:color="auto"/>
              <w:right w:val="single" w:sz="4" w:space="0" w:color="auto"/>
            </w:tcBorders>
            <w:noWrap/>
            <w:hideMark/>
          </w:tcPr>
          <w:p w14:paraId="48033EF1" w14:textId="77777777" w:rsidR="00DF1A46" w:rsidRPr="003F07DD" w:rsidRDefault="00DF1A46" w:rsidP="001E24E8">
            <w:pPr>
              <w:jc w:val="right"/>
              <w:rPr>
                <w:sz w:val="20"/>
                <w:szCs w:val="20"/>
                <w:lang w:val="es-ES" w:eastAsia="en-CA"/>
              </w:rPr>
            </w:pPr>
            <w:r w:rsidRPr="003F07DD">
              <w:rPr>
                <w:sz w:val="20"/>
                <w:szCs w:val="20"/>
                <w:lang w:val="es-ES" w:eastAsia="en-CA"/>
              </w:rPr>
              <w:t>137</w:t>
            </w:r>
          </w:p>
        </w:tc>
        <w:tc>
          <w:tcPr>
            <w:tcW w:w="1559" w:type="dxa"/>
            <w:tcBorders>
              <w:top w:val="nil"/>
              <w:left w:val="nil"/>
              <w:bottom w:val="single" w:sz="4" w:space="0" w:color="auto"/>
              <w:right w:val="single" w:sz="4" w:space="0" w:color="auto"/>
            </w:tcBorders>
            <w:noWrap/>
            <w:hideMark/>
          </w:tcPr>
          <w:p w14:paraId="3F9289FA" w14:textId="77777777" w:rsidR="00DF1A46" w:rsidRPr="003F07DD" w:rsidRDefault="00DF1A46" w:rsidP="001E24E8">
            <w:pPr>
              <w:jc w:val="right"/>
              <w:rPr>
                <w:sz w:val="20"/>
                <w:szCs w:val="20"/>
                <w:lang w:val="es-ES" w:eastAsia="en-CA"/>
              </w:rPr>
            </w:pPr>
            <w:r w:rsidRPr="003F07DD">
              <w:rPr>
                <w:sz w:val="20"/>
                <w:szCs w:val="20"/>
                <w:lang w:val="es-ES" w:eastAsia="en-CA"/>
              </w:rPr>
              <w:t>43</w:t>
            </w:r>
          </w:p>
        </w:tc>
      </w:tr>
      <w:tr w:rsidR="00DF1A46" w:rsidRPr="003F07DD" w14:paraId="68B7DE86"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63D5205" w14:textId="77777777" w:rsidR="00DF1A46" w:rsidRPr="003F07DD" w:rsidRDefault="00DF1A46" w:rsidP="001E24E8">
            <w:pPr>
              <w:jc w:val="left"/>
              <w:rPr>
                <w:sz w:val="20"/>
                <w:szCs w:val="20"/>
                <w:lang w:val="es-ES" w:eastAsia="en-CA"/>
              </w:rPr>
            </w:pPr>
            <w:r w:rsidRPr="003F07DD">
              <w:rPr>
                <w:sz w:val="20"/>
                <w:szCs w:val="20"/>
                <w:lang w:val="es-ES" w:eastAsia="en-CA"/>
              </w:rPr>
              <w:lastRenderedPageBreak/>
              <w:t>El Salvador</w:t>
            </w:r>
          </w:p>
        </w:tc>
        <w:tc>
          <w:tcPr>
            <w:tcW w:w="981" w:type="dxa"/>
            <w:tcBorders>
              <w:top w:val="nil"/>
              <w:left w:val="nil"/>
              <w:bottom w:val="single" w:sz="4" w:space="0" w:color="auto"/>
              <w:right w:val="single" w:sz="4" w:space="0" w:color="auto"/>
            </w:tcBorders>
            <w:noWrap/>
            <w:hideMark/>
          </w:tcPr>
          <w:p w14:paraId="398070B2" w14:textId="3F94C42B" w:rsidR="00DF1A46" w:rsidRPr="003F07DD" w:rsidRDefault="00DF1A46" w:rsidP="001E24E8">
            <w:pPr>
              <w:jc w:val="right"/>
              <w:rPr>
                <w:sz w:val="20"/>
                <w:szCs w:val="20"/>
                <w:lang w:val="es-ES" w:eastAsia="en-CA"/>
              </w:rPr>
            </w:pPr>
            <w:r w:rsidRPr="003F07DD">
              <w:rPr>
                <w:sz w:val="20"/>
                <w:szCs w:val="20"/>
                <w:lang w:val="es-ES" w:eastAsia="en-CA"/>
              </w:rPr>
              <w:t>4</w:t>
            </w:r>
            <w:r w:rsidR="004E3154" w:rsidRPr="003F07DD">
              <w:rPr>
                <w:sz w:val="20"/>
                <w:szCs w:val="20"/>
                <w:lang w:val="es-ES" w:eastAsia="en-CA"/>
              </w:rPr>
              <w:t>,</w:t>
            </w:r>
            <w:r w:rsidRPr="003F07DD">
              <w:rPr>
                <w:sz w:val="20"/>
                <w:szCs w:val="20"/>
                <w:lang w:val="es-ES" w:eastAsia="en-CA"/>
              </w:rPr>
              <w:t>1</w:t>
            </w:r>
          </w:p>
        </w:tc>
        <w:tc>
          <w:tcPr>
            <w:tcW w:w="981" w:type="dxa"/>
            <w:tcBorders>
              <w:top w:val="nil"/>
              <w:left w:val="nil"/>
              <w:bottom w:val="single" w:sz="4" w:space="0" w:color="auto"/>
              <w:right w:val="single" w:sz="4" w:space="0" w:color="auto"/>
            </w:tcBorders>
            <w:noWrap/>
            <w:hideMark/>
          </w:tcPr>
          <w:p w14:paraId="0F701F34"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B69CCC1" w14:textId="6BBF6012" w:rsidR="00DF1A46" w:rsidRPr="003F07DD" w:rsidRDefault="00DF1A46" w:rsidP="001E24E8">
            <w:pPr>
              <w:jc w:val="right"/>
              <w:rPr>
                <w:sz w:val="20"/>
                <w:szCs w:val="20"/>
                <w:lang w:val="es-ES" w:eastAsia="en-CA"/>
              </w:rPr>
            </w:pPr>
            <w:r w:rsidRPr="003F07DD">
              <w:rPr>
                <w:sz w:val="20"/>
                <w:szCs w:val="20"/>
                <w:lang w:val="es-ES" w:eastAsia="en-CA"/>
              </w:rPr>
              <w:t>205</w:t>
            </w:r>
            <w:r w:rsidR="008814EA" w:rsidRPr="003F07DD">
              <w:rPr>
                <w:sz w:val="20"/>
                <w:szCs w:val="20"/>
                <w:lang w:val="es-ES" w:eastAsia="en-CA"/>
              </w:rPr>
              <w:t>.</w:t>
            </w:r>
            <w:r w:rsidRPr="003F07DD">
              <w:rPr>
                <w:sz w:val="20"/>
                <w:szCs w:val="20"/>
                <w:lang w:val="es-ES" w:eastAsia="en-CA"/>
              </w:rPr>
              <w:t>763</w:t>
            </w:r>
          </w:p>
        </w:tc>
        <w:tc>
          <w:tcPr>
            <w:tcW w:w="1173" w:type="dxa"/>
            <w:tcBorders>
              <w:top w:val="nil"/>
              <w:left w:val="nil"/>
              <w:bottom w:val="single" w:sz="4" w:space="0" w:color="auto"/>
              <w:right w:val="single" w:sz="4" w:space="0" w:color="auto"/>
            </w:tcBorders>
            <w:noWrap/>
            <w:hideMark/>
          </w:tcPr>
          <w:p w14:paraId="04E0F12B" w14:textId="44A554A4" w:rsidR="00DF1A46" w:rsidRPr="003F07DD" w:rsidRDefault="00DF1A46" w:rsidP="001E24E8">
            <w:pPr>
              <w:jc w:val="right"/>
              <w:rPr>
                <w:sz w:val="20"/>
                <w:szCs w:val="20"/>
                <w:lang w:val="es-ES" w:eastAsia="en-CA"/>
              </w:rPr>
            </w:pPr>
            <w:r w:rsidRPr="003F07DD">
              <w:rPr>
                <w:sz w:val="20"/>
                <w:szCs w:val="20"/>
                <w:lang w:val="es-ES" w:eastAsia="en-CA"/>
              </w:rPr>
              <w:t>165</w:t>
            </w:r>
            <w:r w:rsidR="008814EA" w:rsidRPr="003F07DD">
              <w:rPr>
                <w:sz w:val="20"/>
                <w:szCs w:val="20"/>
                <w:lang w:val="es-ES" w:eastAsia="en-CA"/>
              </w:rPr>
              <w:t>.</w:t>
            </w:r>
            <w:r w:rsidRPr="003F07DD">
              <w:rPr>
                <w:sz w:val="20"/>
                <w:szCs w:val="20"/>
                <w:lang w:val="es-ES" w:eastAsia="en-CA"/>
              </w:rPr>
              <w:t>291</w:t>
            </w:r>
          </w:p>
        </w:tc>
        <w:tc>
          <w:tcPr>
            <w:tcW w:w="1401" w:type="dxa"/>
            <w:tcBorders>
              <w:top w:val="nil"/>
              <w:left w:val="nil"/>
              <w:bottom w:val="single" w:sz="4" w:space="0" w:color="auto"/>
              <w:right w:val="single" w:sz="4" w:space="0" w:color="auto"/>
            </w:tcBorders>
            <w:noWrap/>
            <w:hideMark/>
          </w:tcPr>
          <w:p w14:paraId="4490A50F" w14:textId="77777777" w:rsidR="00DF1A46" w:rsidRPr="003F07DD" w:rsidRDefault="00DF1A46" w:rsidP="001E24E8">
            <w:pPr>
              <w:jc w:val="right"/>
              <w:rPr>
                <w:sz w:val="20"/>
                <w:szCs w:val="20"/>
                <w:lang w:val="es-ES" w:eastAsia="en-CA"/>
              </w:rPr>
            </w:pPr>
            <w:r w:rsidRPr="003F07DD">
              <w:rPr>
                <w:sz w:val="20"/>
                <w:szCs w:val="20"/>
                <w:lang w:val="es-ES" w:eastAsia="en-CA"/>
              </w:rPr>
              <w:t>80</w:t>
            </w:r>
          </w:p>
        </w:tc>
        <w:tc>
          <w:tcPr>
            <w:tcW w:w="1559" w:type="dxa"/>
            <w:tcBorders>
              <w:top w:val="nil"/>
              <w:left w:val="nil"/>
              <w:bottom w:val="single" w:sz="4" w:space="0" w:color="auto"/>
              <w:right w:val="single" w:sz="4" w:space="0" w:color="auto"/>
            </w:tcBorders>
            <w:noWrap/>
            <w:hideMark/>
          </w:tcPr>
          <w:p w14:paraId="7C191141" w14:textId="77777777" w:rsidR="00DF1A46" w:rsidRPr="003F07DD" w:rsidRDefault="00DF1A46" w:rsidP="001E24E8">
            <w:pPr>
              <w:jc w:val="right"/>
              <w:rPr>
                <w:sz w:val="20"/>
                <w:szCs w:val="20"/>
                <w:lang w:val="es-ES" w:eastAsia="en-CA"/>
              </w:rPr>
            </w:pPr>
            <w:r w:rsidRPr="003F07DD">
              <w:rPr>
                <w:sz w:val="20"/>
                <w:szCs w:val="20"/>
                <w:lang w:val="es-ES" w:eastAsia="en-CA"/>
              </w:rPr>
              <w:t>33</w:t>
            </w:r>
          </w:p>
        </w:tc>
      </w:tr>
      <w:tr w:rsidR="00DF1A46" w:rsidRPr="003F07DD" w14:paraId="30789D21" w14:textId="77777777" w:rsidTr="001E24E8">
        <w:trPr>
          <w:trHeight w:val="84"/>
        </w:trPr>
        <w:tc>
          <w:tcPr>
            <w:tcW w:w="2836" w:type="dxa"/>
            <w:tcBorders>
              <w:top w:val="nil"/>
              <w:left w:val="single" w:sz="4" w:space="0" w:color="auto"/>
              <w:bottom w:val="single" w:sz="4" w:space="0" w:color="auto"/>
              <w:right w:val="single" w:sz="4" w:space="0" w:color="auto"/>
            </w:tcBorders>
            <w:noWrap/>
            <w:hideMark/>
          </w:tcPr>
          <w:p w14:paraId="70E0BAE1" w14:textId="020288D6" w:rsidR="00DF1A46" w:rsidRPr="003F07DD" w:rsidRDefault="00E35F48" w:rsidP="001E24E8">
            <w:pPr>
              <w:jc w:val="left"/>
              <w:rPr>
                <w:sz w:val="20"/>
                <w:szCs w:val="20"/>
                <w:lang w:val="es-ES" w:eastAsia="en-CA"/>
              </w:rPr>
            </w:pPr>
            <w:r w:rsidRPr="003F07DD">
              <w:rPr>
                <w:sz w:val="20"/>
                <w:szCs w:val="20"/>
                <w:lang w:val="es-ES" w:eastAsia="en-CA"/>
              </w:rPr>
              <w:t>Guinea Ecuatorial</w:t>
            </w:r>
          </w:p>
        </w:tc>
        <w:tc>
          <w:tcPr>
            <w:tcW w:w="981" w:type="dxa"/>
            <w:tcBorders>
              <w:top w:val="nil"/>
              <w:left w:val="nil"/>
              <w:bottom w:val="single" w:sz="4" w:space="0" w:color="auto"/>
              <w:right w:val="single" w:sz="4" w:space="0" w:color="auto"/>
            </w:tcBorders>
            <w:noWrap/>
            <w:hideMark/>
          </w:tcPr>
          <w:p w14:paraId="786E41C5" w14:textId="4854DF9A"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8DE2278"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CDD31D5" w14:textId="23F6273B" w:rsidR="00DF1A46" w:rsidRPr="003F07DD" w:rsidRDefault="00DF1A46" w:rsidP="001E24E8">
            <w:pPr>
              <w:jc w:val="right"/>
              <w:rPr>
                <w:sz w:val="20"/>
                <w:szCs w:val="20"/>
                <w:lang w:val="es-ES" w:eastAsia="en-CA"/>
              </w:rPr>
            </w:pPr>
            <w:r w:rsidRPr="003F07DD">
              <w:rPr>
                <w:sz w:val="20"/>
                <w:szCs w:val="20"/>
                <w:lang w:val="es-ES" w:eastAsia="en-CA"/>
              </w:rPr>
              <w:t>152</w:t>
            </w:r>
            <w:r w:rsidR="008814EA" w:rsidRPr="003F07DD">
              <w:rPr>
                <w:sz w:val="20"/>
                <w:szCs w:val="20"/>
                <w:lang w:val="es-ES" w:eastAsia="en-CA"/>
              </w:rPr>
              <w:t>.</w:t>
            </w:r>
            <w:r w:rsidRPr="003F07DD">
              <w:rPr>
                <w:sz w:val="20"/>
                <w:szCs w:val="20"/>
                <w:lang w:val="es-ES" w:eastAsia="en-CA"/>
              </w:rPr>
              <w:t>340</w:t>
            </w:r>
          </w:p>
        </w:tc>
        <w:tc>
          <w:tcPr>
            <w:tcW w:w="1173" w:type="dxa"/>
            <w:tcBorders>
              <w:top w:val="nil"/>
              <w:left w:val="nil"/>
              <w:bottom w:val="single" w:sz="4" w:space="0" w:color="auto"/>
              <w:right w:val="single" w:sz="4" w:space="0" w:color="auto"/>
            </w:tcBorders>
            <w:noWrap/>
            <w:hideMark/>
          </w:tcPr>
          <w:p w14:paraId="0CCD82DC" w14:textId="3651C903" w:rsidR="00DF1A46" w:rsidRPr="003F07DD" w:rsidRDefault="00DF1A46" w:rsidP="001E24E8">
            <w:pPr>
              <w:jc w:val="right"/>
              <w:rPr>
                <w:sz w:val="20"/>
                <w:szCs w:val="20"/>
                <w:lang w:val="es-ES" w:eastAsia="en-CA"/>
              </w:rPr>
            </w:pPr>
            <w:r w:rsidRPr="003F07DD">
              <w:rPr>
                <w:sz w:val="20"/>
                <w:szCs w:val="20"/>
                <w:lang w:val="es-ES" w:eastAsia="en-CA"/>
              </w:rPr>
              <w:t>72</w:t>
            </w:r>
            <w:r w:rsidR="008814EA" w:rsidRPr="003F07DD">
              <w:rPr>
                <w:sz w:val="20"/>
                <w:szCs w:val="20"/>
                <w:lang w:val="es-ES" w:eastAsia="en-CA"/>
              </w:rPr>
              <w:t>.</w:t>
            </w:r>
            <w:r w:rsidRPr="003F07DD">
              <w:rPr>
                <w:sz w:val="20"/>
                <w:szCs w:val="20"/>
                <w:lang w:val="es-ES" w:eastAsia="en-CA"/>
              </w:rPr>
              <w:t>913</w:t>
            </w:r>
          </w:p>
        </w:tc>
        <w:tc>
          <w:tcPr>
            <w:tcW w:w="1401" w:type="dxa"/>
            <w:tcBorders>
              <w:top w:val="nil"/>
              <w:left w:val="nil"/>
              <w:bottom w:val="single" w:sz="4" w:space="0" w:color="auto"/>
              <w:right w:val="single" w:sz="4" w:space="0" w:color="auto"/>
            </w:tcBorders>
            <w:noWrap/>
            <w:hideMark/>
          </w:tcPr>
          <w:p w14:paraId="4321FA87" w14:textId="77777777" w:rsidR="00DF1A46" w:rsidRPr="003F07DD" w:rsidRDefault="00DF1A46" w:rsidP="001E24E8">
            <w:pPr>
              <w:jc w:val="right"/>
              <w:rPr>
                <w:sz w:val="20"/>
                <w:szCs w:val="20"/>
                <w:lang w:val="es-ES" w:eastAsia="en-CA"/>
              </w:rPr>
            </w:pPr>
            <w:r w:rsidRPr="003F07DD">
              <w:rPr>
                <w:sz w:val="20"/>
                <w:szCs w:val="20"/>
                <w:lang w:val="es-ES" w:eastAsia="en-CA"/>
              </w:rPr>
              <w:t>48</w:t>
            </w:r>
          </w:p>
        </w:tc>
        <w:tc>
          <w:tcPr>
            <w:tcW w:w="1559" w:type="dxa"/>
            <w:tcBorders>
              <w:top w:val="nil"/>
              <w:left w:val="nil"/>
              <w:bottom w:val="single" w:sz="4" w:space="0" w:color="auto"/>
              <w:right w:val="single" w:sz="4" w:space="0" w:color="auto"/>
            </w:tcBorders>
            <w:noWrap/>
            <w:hideMark/>
          </w:tcPr>
          <w:p w14:paraId="0994E743"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62B68F9B" w14:textId="77777777" w:rsidTr="001E24E8">
        <w:trPr>
          <w:trHeight w:val="130"/>
        </w:trPr>
        <w:tc>
          <w:tcPr>
            <w:tcW w:w="2836" w:type="dxa"/>
            <w:tcBorders>
              <w:top w:val="nil"/>
              <w:left w:val="single" w:sz="4" w:space="0" w:color="auto"/>
              <w:bottom w:val="single" w:sz="4" w:space="0" w:color="auto"/>
              <w:right w:val="single" w:sz="4" w:space="0" w:color="auto"/>
            </w:tcBorders>
            <w:noWrap/>
            <w:hideMark/>
          </w:tcPr>
          <w:p w14:paraId="1E30BFC6" w14:textId="77777777" w:rsidR="00DF1A46" w:rsidRPr="003F07DD" w:rsidRDefault="00DF1A46" w:rsidP="001E24E8">
            <w:pPr>
              <w:jc w:val="left"/>
              <w:rPr>
                <w:sz w:val="20"/>
                <w:szCs w:val="20"/>
                <w:lang w:val="es-ES" w:eastAsia="en-CA"/>
              </w:rPr>
            </w:pPr>
            <w:r w:rsidRPr="003F07DD">
              <w:rPr>
                <w:sz w:val="20"/>
                <w:szCs w:val="20"/>
                <w:lang w:val="es-ES" w:eastAsia="en-CA"/>
              </w:rPr>
              <w:t>Eritrea</w:t>
            </w:r>
          </w:p>
        </w:tc>
        <w:tc>
          <w:tcPr>
            <w:tcW w:w="981" w:type="dxa"/>
            <w:tcBorders>
              <w:top w:val="nil"/>
              <w:left w:val="nil"/>
              <w:bottom w:val="single" w:sz="4" w:space="0" w:color="auto"/>
              <w:right w:val="single" w:sz="4" w:space="0" w:color="auto"/>
            </w:tcBorders>
            <w:noWrap/>
            <w:hideMark/>
          </w:tcPr>
          <w:p w14:paraId="4F39DF07" w14:textId="2263ECE8"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3</w:t>
            </w:r>
          </w:p>
        </w:tc>
        <w:tc>
          <w:tcPr>
            <w:tcW w:w="981" w:type="dxa"/>
            <w:tcBorders>
              <w:top w:val="nil"/>
              <w:left w:val="nil"/>
              <w:bottom w:val="single" w:sz="4" w:space="0" w:color="auto"/>
              <w:right w:val="single" w:sz="4" w:space="0" w:color="auto"/>
            </w:tcBorders>
            <w:noWrap/>
            <w:hideMark/>
          </w:tcPr>
          <w:p w14:paraId="7A2DF00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F5EFAC3" w14:textId="679E00FC" w:rsidR="00DF1A46" w:rsidRPr="003F07DD" w:rsidRDefault="00DF1A46" w:rsidP="001E24E8">
            <w:pPr>
              <w:jc w:val="right"/>
              <w:rPr>
                <w:sz w:val="20"/>
                <w:szCs w:val="20"/>
                <w:lang w:val="es-ES" w:eastAsia="en-CA"/>
              </w:rPr>
            </w:pPr>
            <w:r w:rsidRPr="003F07DD">
              <w:rPr>
                <w:sz w:val="20"/>
                <w:szCs w:val="20"/>
                <w:lang w:val="es-ES" w:eastAsia="en-CA"/>
              </w:rPr>
              <w:t>208</w:t>
            </w:r>
            <w:r w:rsidR="008814EA" w:rsidRPr="003F07DD">
              <w:rPr>
                <w:sz w:val="20"/>
                <w:szCs w:val="20"/>
                <w:lang w:val="es-ES" w:eastAsia="en-CA"/>
              </w:rPr>
              <w:t>.</w:t>
            </w:r>
            <w:r w:rsidRPr="003F07DD">
              <w:rPr>
                <w:sz w:val="20"/>
                <w:szCs w:val="20"/>
                <w:lang w:val="es-ES" w:eastAsia="en-CA"/>
              </w:rPr>
              <w:t>750</w:t>
            </w:r>
          </w:p>
        </w:tc>
        <w:tc>
          <w:tcPr>
            <w:tcW w:w="1173" w:type="dxa"/>
            <w:tcBorders>
              <w:top w:val="nil"/>
              <w:left w:val="nil"/>
              <w:bottom w:val="single" w:sz="4" w:space="0" w:color="auto"/>
              <w:right w:val="single" w:sz="4" w:space="0" w:color="auto"/>
            </w:tcBorders>
            <w:noWrap/>
            <w:hideMark/>
          </w:tcPr>
          <w:p w14:paraId="09C6F52B" w14:textId="022261E6" w:rsidR="00DF1A46" w:rsidRPr="003F07DD" w:rsidRDefault="00DF1A46" w:rsidP="001E24E8">
            <w:pPr>
              <w:jc w:val="right"/>
              <w:rPr>
                <w:sz w:val="20"/>
                <w:szCs w:val="20"/>
                <w:lang w:val="es-ES" w:eastAsia="en-CA"/>
              </w:rPr>
            </w:pPr>
            <w:r w:rsidRPr="003F07DD">
              <w:rPr>
                <w:sz w:val="20"/>
                <w:szCs w:val="20"/>
                <w:lang w:val="es-ES" w:eastAsia="en-CA"/>
              </w:rPr>
              <w:t>297</w:t>
            </w:r>
            <w:r w:rsidR="008814EA" w:rsidRPr="003F07DD">
              <w:rPr>
                <w:sz w:val="20"/>
                <w:szCs w:val="20"/>
                <w:lang w:val="es-ES" w:eastAsia="en-CA"/>
              </w:rPr>
              <w:t>.</w:t>
            </w:r>
            <w:r w:rsidRPr="003F07DD">
              <w:rPr>
                <w:sz w:val="20"/>
                <w:szCs w:val="20"/>
                <w:lang w:val="es-ES" w:eastAsia="en-CA"/>
              </w:rPr>
              <w:t>050</w:t>
            </w:r>
          </w:p>
        </w:tc>
        <w:tc>
          <w:tcPr>
            <w:tcW w:w="1401" w:type="dxa"/>
            <w:tcBorders>
              <w:top w:val="nil"/>
              <w:left w:val="nil"/>
              <w:bottom w:val="single" w:sz="4" w:space="0" w:color="auto"/>
              <w:right w:val="single" w:sz="4" w:space="0" w:color="auto"/>
            </w:tcBorders>
            <w:noWrap/>
            <w:hideMark/>
          </w:tcPr>
          <w:p w14:paraId="30B81C6F" w14:textId="77777777" w:rsidR="00DF1A46" w:rsidRPr="003F07DD" w:rsidRDefault="00DF1A46" w:rsidP="001E24E8">
            <w:pPr>
              <w:jc w:val="right"/>
              <w:rPr>
                <w:sz w:val="20"/>
                <w:szCs w:val="20"/>
                <w:lang w:val="es-ES" w:eastAsia="en-CA"/>
              </w:rPr>
            </w:pPr>
            <w:r w:rsidRPr="003F07DD">
              <w:rPr>
                <w:sz w:val="20"/>
                <w:szCs w:val="20"/>
                <w:lang w:val="es-ES" w:eastAsia="en-CA"/>
              </w:rPr>
              <w:t>142</w:t>
            </w:r>
          </w:p>
        </w:tc>
        <w:tc>
          <w:tcPr>
            <w:tcW w:w="1559" w:type="dxa"/>
            <w:tcBorders>
              <w:top w:val="nil"/>
              <w:left w:val="nil"/>
              <w:bottom w:val="single" w:sz="4" w:space="0" w:color="auto"/>
              <w:right w:val="single" w:sz="4" w:space="0" w:color="auto"/>
            </w:tcBorders>
            <w:noWrap/>
            <w:hideMark/>
          </w:tcPr>
          <w:p w14:paraId="22278F70"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614CCC5F"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10B017EF" w14:textId="05C73FE4" w:rsidR="00DF1A46" w:rsidRPr="003F07DD" w:rsidRDefault="00E35F48" w:rsidP="001E24E8">
            <w:pPr>
              <w:jc w:val="left"/>
              <w:rPr>
                <w:sz w:val="20"/>
                <w:szCs w:val="20"/>
                <w:lang w:val="es-ES" w:eastAsia="en-CA"/>
              </w:rPr>
            </w:pPr>
            <w:r w:rsidRPr="003F07DD">
              <w:rPr>
                <w:sz w:val="20"/>
                <w:szCs w:val="20"/>
                <w:lang w:val="es-ES" w:eastAsia="en-CA"/>
              </w:rPr>
              <w:t>Eswatini (el Reino de)</w:t>
            </w:r>
          </w:p>
        </w:tc>
        <w:tc>
          <w:tcPr>
            <w:tcW w:w="981" w:type="dxa"/>
            <w:tcBorders>
              <w:top w:val="nil"/>
              <w:left w:val="nil"/>
              <w:bottom w:val="single" w:sz="4" w:space="0" w:color="auto"/>
              <w:right w:val="single" w:sz="4" w:space="0" w:color="auto"/>
            </w:tcBorders>
            <w:noWrap/>
            <w:hideMark/>
          </w:tcPr>
          <w:p w14:paraId="4E92F182" w14:textId="63F2C66B"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7647DF37"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E4B3CC3" w14:textId="67B25DA6" w:rsidR="00DF1A46" w:rsidRPr="003F07DD" w:rsidRDefault="00DF1A46" w:rsidP="001E24E8">
            <w:pPr>
              <w:jc w:val="right"/>
              <w:rPr>
                <w:sz w:val="20"/>
                <w:szCs w:val="20"/>
                <w:lang w:val="es-ES" w:eastAsia="en-CA"/>
              </w:rPr>
            </w:pPr>
            <w:r w:rsidRPr="003F07DD">
              <w:rPr>
                <w:sz w:val="20"/>
                <w:szCs w:val="20"/>
                <w:lang w:val="es-ES" w:eastAsia="en-CA"/>
              </w:rPr>
              <w:t>141</w:t>
            </w:r>
            <w:r w:rsidR="008814EA" w:rsidRPr="003F07DD">
              <w:rPr>
                <w:sz w:val="20"/>
                <w:szCs w:val="20"/>
                <w:lang w:val="es-ES" w:eastAsia="en-CA"/>
              </w:rPr>
              <w:t>.</w:t>
            </w:r>
            <w:r w:rsidRPr="003F07DD">
              <w:rPr>
                <w:sz w:val="20"/>
                <w:szCs w:val="20"/>
                <w:lang w:val="es-ES" w:eastAsia="en-CA"/>
              </w:rPr>
              <w:t>500</w:t>
            </w:r>
          </w:p>
        </w:tc>
        <w:tc>
          <w:tcPr>
            <w:tcW w:w="1173" w:type="dxa"/>
            <w:tcBorders>
              <w:top w:val="nil"/>
              <w:left w:val="nil"/>
              <w:bottom w:val="single" w:sz="4" w:space="0" w:color="auto"/>
              <w:right w:val="single" w:sz="4" w:space="0" w:color="auto"/>
            </w:tcBorders>
            <w:noWrap/>
            <w:hideMark/>
          </w:tcPr>
          <w:p w14:paraId="6766E160" w14:textId="12838129" w:rsidR="00DF1A46" w:rsidRPr="003F07DD" w:rsidRDefault="00DF1A46" w:rsidP="001E24E8">
            <w:pPr>
              <w:jc w:val="right"/>
              <w:rPr>
                <w:sz w:val="20"/>
                <w:szCs w:val="20"/>
                <w:lang w:val="es-ES" w:eastAsia="en-CA"/>
              </w:rPr>
            </w:pPr>
            <w:r w:rsidRPr="003F07DD">
              <w:rPr>
                <w:sz w:val="20"/>
                <w:szCs w:val="20"/>
                <w:lang w:val="es-ES" w:eastAsia="en-CA"/>
              </w:rPr>
              <w:t>139</w:t>
            </w:r>
            <w:r w:rsidR="008814EA" w:rsidRPr="003F07DD">
              <w:rPr>
                <w:sz w:val="20"/>
                <w:szCs w:val="20"/>
                <w:lang w:val="es-ES" w:eastAsia="en-CA"/>
              </w:rPr>
              <w:t>.</w:t>
            </w:r>
            <w:r w:rsidRPr="003F07DD">
              <w:rPr>
                <w:sz w:val="20"/>
                <w:szCs w:val="20"/>
                <w:lang w:val="es-ES" w:eastAsia="en-CA"/>
              </w:rPr>
              <w:t>400</w:t>
            </w:r>
          </w:p>
        </w:tc>
        <w:tc>
          <w:tcPr>
            <w:tcW w:w="1401" w:type="dxa"/>
            <w:tcBorders>
              <w:top w:val="nil"/>
              <w:left w:val="nil"/>
              <w:bottom w:val="single" w:sz="4" w:space="0" w:color="auto"/>
              <w:right w:val="single" w:sz="4" w:space="0" w:color="auto"/>
            </w:tcBorders>
            <w:noWrap/>
            <w:hideMark/>
          </w:tcPr>
          <w:p w14:paraId="70E10639" w14:textId="77777777" w:rsidR="00DF1A46" w:rsidRPr="003F07DD" w:rsidRDefault="00DF1A46" w:rsidP="001E24E8">
            <w:pPr>
              <w:jc w:val="right"/>
              <w:rPr>
                <w:sz w:val="20"/>
                <w:szCs w:val="20"/>
                <w:lang w:val="es-ES" w:eastAsia="en-CA"/>
              </w:rPr>
            </w:pPr>
            <w:r w:rsidRPr="003F07DD">
              <w:rPr>
                <w:sz w:val="20"/>
                <w:szCs w:val="20"/>
                <w:lang w:val="es-ES" w:eastAsia="en-CA"/>
              </w:rPr>
              <w:t>99</w:t>
            </w:r>
          </w:p>
        </w:tc>
        <w:tc>
          <w:tcPr>
            <w:tcW w:w="1559" w:type="dxa"/>
            <w:tcBorders>
              <w:top w:val="nil"/>
              <w:left w:val="nil"/>
              <w:bottom w:val="single" w:sz="4" w:space="0" w:color="auto"/>
              <w:right w:val="single" w:sz="4" w:space="0" w:color="auto"/>
            </w:tcBorders>
            <w:noWrap/>
            <w:hideMark/>
          </w:tcPr>
          <w:p w14:paraId="03B8BD8F"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76794196"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A4945E8" w14:textId="69F032DC" w:rsidR="00DF1A46" w:rsidRPr="003F07DD" w:rsidRDefault="00E35F48" w:rsidP="001E24E8">
            <w:pPr>
              <w:jc w:val="left"/>
              <w:rPr>
                <w:sz w:val="20"/>
                <w:szCs w:val="20"/>
                <w:lang w:val="es-ES" w:eastAsia="en-CA"/>
              </w:rPr>
            </w:pPr>
            <w:r w:rsidRPr="003F07DD">
              <w:rPr>
                <w:sz w:val="20"/>
                <w:szCs w:val="20"/>
                <w:lang w:val="es-ES" w:eastAsia="en-CA"/>
              </w:rPr>
              <w:t>Etiopía</w:t>
            </w:r>
          </w:p>
        </w:tc>
        <w:tc>
          <w:tcPr>
            <w:tcW w:w="981" w:type="dxa"/>
            <w:tcBorders>
              <w:top w:val="nil"/>
              <w:left w:val="nil"/>
              <w:bottom w:val="single" w:sz="4" w:space="0" w:color="auto"/>
              <w:right w:val="single" w:sz="4" w:space="0" w:color="auto"/>
            </w:tcBorders>
            <w:noWrap/>
            <w:hideMark/>
          </w:tcPr>
          <w:p w14:paraId="480BB69D" w14:textId="30C687B8"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04697D01"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DED4C47" w14:textId="1F522337" w:rsidR="00DF1A46" w:rsidRPr="003F07DD" w:rsidRDefault="00DF1A46" w:rsidP="001E24E8">
            <w:pPr>
              <w:jc w:val="right"/>
              <w:rPr>
                <w:sz w:val="20"/>
                <w:szCs w:val="20"/>
                <w:lang w:val="es-ES" w:eastAsia="en-CA"/>
              </w:rPr>
            </w:pPr>
            <w:r w:rsidRPr="003F07DD">
              <w:rPr>
                <w:sz w:val="20"/>
                <w:szCs w:val="20"/>
                <w:lang w:val="es-ES" w:eastAsia="en-CA"/>
              </w:rPr>
              <w:t>258</w:t>
            </w:r>
            <w:r w:rsidR="008814EA" w:rsidRPr="003F07DD">
              <w:rPr>
                <w:sz w:val="20"/>
                <w:szCs w:val="20"/>
                <w:lang w:val="es-ES" w:eastAsia="en-CA"/>
              </w:rPr>
              <w:t>.</w:t>
            </w:r>
            <w:r w:rsidRPr="003F07DD">
              <w:rPr>
                <w:sz w:val="20"/>
                <w:szCs w:val="20"/>
                <w:lang w:val="es-ES" w:eastAsia="en-CA"/>
              </w:rPr>
              <w:t>500</w:t>
            </w:r>
          </w:p>
        </w:tc>
        <w:tc>
          <w:tcPr>
            <w:tcW w:w="1173" w:type="dxa"/>
            <w:tcBorders>
              <w:top w:val="nil"/>
              <w:left w:val="nil"/>
              <w:bottom w:val="single" w:sz="4" w:space="0" w:color="auto"/>
              <w:right w:val="single" w:sz="4" w:space="0" w:color="auto"/>
            </w:tcBorders>
            <w:noWrap/>
            <w:hideMark/>
          </w:tcPr>
          <w:p w14:paraId="7394337B" w14:textId="68808365" w:rsidR="00DF1A46" w:rsidRPr="003F07DD" w:rsidRDefault="00DF1A46" w:rsidP="001E24E8">
            <w:pPr>
              <w:jc w:val="right"/>
              <w:rPr>
                <w:sz w:val="20"/>
                <w:szCs w:val="20"/>
                <w:lang w:val="es-ES" w:eastAsia="en-CA"/>
              </w:rPr>
            </w:pPr>
            <w:r w:rsidRPr="003F07DD">
              <w:rPr>
                <w:sz w:val="20"/>
                <w:szCs w:val="20"/>
                <w:lang w:val="es-ES" w:eastAsia="en-CA"/>
              </w:rPr>
              <w:t>304</w:t>
            </w:r>
            <w:r w:rsidR="008814EA" w:rsidRPr="003F07DD">
              <w:rPr>
                <w:sz w:val="20"/>
                <w:szCs w:val="20"/>
                <w:lang w:val="es-ES" w:eastAsia="en-CA"/>
              </w:rPr>
              <w:t>.</w:t>
            </w:r>
            <w:r w:rsidRPr="003F07DD">
              <w:rPr>
                <w:sz w:val="20"/>
                <w:szCs w:val="20"/>
                <w:lang w:val="es-ES" w:eastAsia="en-CA"/>
              </w:rPr>
              <w:t>396</w:t>
            </w:r>
          </w:p>
        </w:tc>
        <w:tc>
          <w:tcPr>
            <w:tcW w:w="1401" w:type="dxa"/>
            <w:tcBorders>
              <w:top w:val="nil"/>
              <w:left w:val="nil"/>
              <w:bottom w:val="single" w:sz="4" w:space="0" w:color="auto"/>
              <w:right w:val="single" w:sz="4" w:space="0" w:color="auto"/>
            </w:tcBorders>
            <w:noWrap/>
            <w:hideMark/>
          </w:tcPr>
          <w:p w14:paraId="1787E0E9" w14:textId="77777777" w:rsidR="00DF1A46" w:rsidRPr="003F07DD" w:rsidRDefault="00DF1A46" w:rsidP="001E24E8">
            <w:pPr>
              <w:jc w:val="right"/>
              <w:rPr>
                <w:sz w:val="20"/>
                <w:szCs w:val="20"/>
                <w:lang w:val="es-ES" w:eastAsia="en-CA"/>
              </w:rPr>
            </w:pPr>
            <w:r w:rsidRPr="003F07DD">
              <w:rPr>
                <w:sz w:val="20"/>
                <w:szCs w:val="20"/>
                <w:lang w:val="es-ES" w:eastAsia="en-CA"/>
              </w:rPr>
              <w:t>118</w:t>
            </w:r>
          </w:p>
        </w:tc>
        <w:tc>
          <w:tcPr>
            <w:tcW w:w="1559" w:type="dxa"/>
            <w:tcBorders>
              <w:top w:val="nil"/>
              <w:left w:val="nil"/>
              <w:bottom w:val="single" w:sz="4" w:space="0" w:color="auto"/>
              <w:right w:val="single" w:sz="4" w:space="0" w:color="auto"/>
            </w:tcBorders>
            <w:noWrap/>
            <w:hideMark/>
          </w:tcPr>
          <w:p w14:paraId="52CBFB6C" w14:textId="77777777" w:rsidR="00DF1A46" w:rsidRPr="003F07DD" w:rsidRDefault="00DF1A46" w:rsidP="001E24E8">
            <w:pPr>
              <w:jc w:val="right"/>
              <w:rPr>
                <w:sz w:val="20"/>
                <w:szCs w:val="20"/>
                <w:lang w:val="es-ES" w:eastAsia="en-CA"/>
              </w:rPr>
            </w:pPr>
            <w:r w:rsidRPr="003F07DD">
              <w:rPr>
                <w:sz w:val="20"/>
                <w:szCs w:val="20"/>
                <w:lang w:val="es-ES" w:eastAsia="en-CA"/>
              </w:rPr>
              <w:t>67</w:t>
            </w:r>
          </w:p>
        </w:tc>
      </w:tr>
      <w:tr w:rsidR="00DF1A46" w:rsidRPr="003F07DD" w14:paraId="145FB0BA"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4D61227" w14:textId="77777777" w:rsidR="00DF1A46" w:rsidRPr="003F07DD" w:rsidRDefault="00DF1A46" w:rsidP="001E24E8">
            <w:pPr>
              <w:jc w:val="left"/>
              <w:rPr>
                <w:sz w:val="20"/>
                <w:szCs w:val="20"/>
                <w:lang w:val="es-ES" w:eastAsia="en-CA"/>
              </w:rPr>
            </w:pPr>
            <w:r w:rsidRPr="003F07DD">
              <w:rPr>
                <w:sz w:val="20"/>
                <w:szCs w:val="20"/>
                <w:lang w:val="es-ES" w:eastAsia="en-CA"/>
              </w:rPr>
              <w:t>Fiji</w:t>
            </w:r>
          </w:p>
        </w:tc>
        <w:tc>
          <w:tcPr>
            <w:tcW w:w="981" w:type="dxa"/>
            <w:tcBorders>
              <w:top w:val="nil"/>
              <w:left w:val="nil"/>
              <w:bottom w:val="single" w:sz="4" w:space="0" w:color="auto"/>
              <w:right w:val="single" w:sz="4" w:space="0" w:color="auto"/>
            </w:tcBorders>
            <w:noWrap/>
            <w:hideMark/>
          </w:tcPr>
          <w:p w14:paraId="438322FB" w14:textId="0BAEF130"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8E1D599"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ACBFCF7" w14:textId="48BE7E25" w:rsidR="00DF1A46" w:rsidRPr="003F07DD" w:rsidRDefault="00DF1A46" w:rsidP="001E24E8">
            <w:pPr>
              <w:jc w:val="right"/>
              <w:rPr>
                <w:sz w:val="20"/>
                <w:szCs w:val="20"/>
                <w:lang w:val="es-ES" w:eastAsia="en-CA"/>
              </w:rPr>
            </w:pPr>
            <w:r w:rsidRPr="003F07DD">
              <w:rPr>
                <w:sz w:val="20"/>
                <w:szCs w:val="20"/>
                <w:lang w:val="es-ES" w:eastAsia="en-CA"/>
              </w:rPr>
              <w:t>310</w:t>
            </w:r>
            <w:r w:rsidR="008814EA" w:rsidRPr="003F07DD">
              <w:rPr>
                <w:sz w:val="20"/>
                <w:szCs w:val="20"/>
                <w:lang w:val="es-ES" w:eastAsia="en-CA"/>
              </w:rPr>
              <w:t>.</w:t>
            </w:r>
            <w:r w:rsidRPr="003F07DD">
              <w:rPr>
                <w:sz w:val="20"/>
                <w:szCs w:val="20"/>
                <w:lang w:val="es-ES" w:eastAsia="en-CA"/>
              </w:rPr>
              <w:t>808</w:t>
            </w:r>
          </w:p>
        </w:tc>
        <w:tc>
          <w:tcPr>
            <w:tcW w:w="1173" w:type="dxa"/>
            <w:tcBorders>
              <w:top w:val="nil"/>
              <w:left w:val="nil"/>
              <w:bottom w:val="single" w:sz="4" w:space="0" w:color="auto"/>
              <w:right w:val="single" w:sz="4" w:space="0" w:color="auto"/>
            </w:tcBorders>
            <w:noWrap/>
            <w:hideMark/>
          </w:tcPr>
          <w:p w14:paraId="6EB453EA" w14:textId="6D1F090D" w:rsidR="00DF1A46" w:rsidRPr="003F07DD" w:rsidRDefault="00DF1A46" w:rsidP="001E24E8">
            <w:pPr>
              <w:jc w:val="right"/>
              <w:rPr>
                <w:sz w:val="20"/>
                <w:szCs w:val="20"/>
                <w:lang w:val="es-ES" w:eastAsia="en-CA"/>
              </w:rPr>
            </w:pPr>
            <w:r w:rsidRPr="003F07DD">
              <w:rPr>
                <w:sz w:val="20"/>
                <w:szCs w:val="20"/>
                <w:lang w:val="es-ES" w:eastAsia="en-CA"/>
              </w:rPr>
              <w:t>110</w:t>
            </w:r>
            <w:r w:rsidR="008814EA" w:rsidRPr="003F07DD">
              <w:rPr>
                <w:sz w:val="20"/>
                <w:szCs w:val="20"/>
                <w:lang w:val="es-ES" w:eastAsia="en-CA"/>
              </w:rPr>
              <w:t>.</w:t>
            </w:r>
            <w:r w:rsidRPr="003F07DD">
              <w:rPr>
                <w:sz w:val="20"/>
                <w:szCs w:val="20"/>
                <w:lang w:val="es-ES" w:eastAsia="en-CA"/>
              </w:rPr>
              <w:t>417</w:t>
            </w:r>
          </w:p>
        </w:tc>
        <w:tc>
          <w:tcPr>
            <w:tcW w:w="1401" w:type="dxa"/>
            <w:tcBorders>
              <w:top w:val="nil"/>
              <w:left w:val="nil"/>
              <w:bottom w:val="single" w:sz="4" w:space="0" w:color="auto"/>
              <w:right w:val="single" w:sz="4" w:space="0" w:color="auto"/>
            </w:tcBorders>
            <w:noWrap/>
            <w:hideMark/>
          </w:tcPr>
          <w:p w14:paraId="17041D17" w14:textId="77777777" w:rsidR="00DF1A46" w:rsidRPr="003F07DD" w:rsidRDefault="00DF1A46" w:rsidP="001E24E8">
            <w:pPr>
              <w:jc w:val="right"/>
              <w:rPr>
                <w:sz w:val="20"/>
                <w:szCs w:val="20"/>
                <w:lang w:val="es-ES" w:eastAsia="en-CA"/>
              </w:rPr>
            </w:pPr>
            <w:r w:rsidRPr="003F07DD">
              <w:rPr>
                <w:sz w:val="20"/>
                <w:szCs w:val="20"/>
                <w:lang w:val="es-ES" w:eastAsia="en-CA"/>
              </w:rPr>
              <w:t>36</w:t>
            </w:r>
          </w:p>
        </w:tc>
        <w:tc>
          <w:tcPr>
            <w:tcW w:w="1559" w:type="dxa"/>
            <w:tcBorders>
              <w:top w:val="nil"/>
              <w:left w:val="nil"/>
              <w:bottom w:val="single" w:sz="4" w:space="0" w:color="auto"/>
              <w:right w:val="single" w:sz="4" w:space="0" w:color="auto"/>
            </w:tcBorders>
            <w:noWrap/>
            <w:hideMark/>
          </w:tcPr>
          <w:p w14:paraId="13DCB02F"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04AA629C"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360B8525" w14:textId="5B66D730" w:rsidR="00DF1A46" w:rsidRPr="003F07DD" w:rsidRDefault="00E35F48" w:rsidP="001E24E8">
            <w:pPr>
              <w:jc w:val="left"/>
              <w:rPr>
                <w:sz w:val="20"/>
                <w:szCs w:val="20"/>
                <w:lang w:val="es-ES" w:eastAsia="en-CA"/>
              </w:rPr>
            </w:pPr>
            <w:r w:rsidRPr="003F07DD">
              <w:rPr>
                <w:sz w:val="20"/>
                <w:szCs w:val="20"/>
                <w:lang w:val="es-ES" w:eastAsia="en-CA"/>
              </w:rPr>
              <w:t>Gabón</w:t>
            </w:r>
          </w:p>
        </w:tc>
        <w:tc>
          <w:tcPr>
            <w:tcW w:w="981" w:type="dxa"/>
            <w:tcBorders>
              <w:top w:val="nil"/>
              <w:left w:val="nil"/>
              <w:bottom w:val="single" w:sz="4" w:space="0" w:color="auto"/>
              <w:right w:val="single" w:sz="4" w:space="0" w:color="auto"/>
            </w:tcBorders>
            <w:noWrap/>
            <w:hideMark/>
          </w:tcPr>
          <w:p w14:paraId="72FFB168" w14:textId="068A46B4"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5645E23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204F096" w14:textId="746DDDC6" w:rsidR="00DF1A46" w:rsidRPr="003F07DD" w:rsidRDefault="00DF1A46" w:rsidP="001E24E8">
            <w:pPr>
              <w:jc w:val="right"/>
              <w:rPr>
                <w:sz w:val="20"/>
                <w:szCs w:val="20"/>
                <w:lang w:val="es-ES" w:eastAsia="en-CA"/>
              </w:rPr>
            </w:pPr>
            <w:r w:rsidRPr="003F07DD">
              <w:rPr>
                <w:sz w:val="20"/>
                <w:szCs w:val="20"/>
                <w:lang w:val="es-ES" w:eastAsia="en-CA"/>
              </w:rPr>
              <w:t>171</w:t>
            </w:r>
            <w:r w:rsidR="008814EA" w:rsidRPr="003F07DD">
              <w:rPr>
                <w:sz w:val="20"/>
                <w:szCs w:val="20"/>
                <w:lang w:val="es-ES" w:eastAsia="en-CA"/>
              </w:rPr>
              <w:t>.</w:t>
            </w:r>
            <w:r w:rsidRPr="003F07DD">
              <w:rPr>
                <w:sz w:val="20"/>
                <w:szCs w:val="20"/>
                <w:lang w:val="es-ES" w:eastAsia="en-CA"/>
              </w:rPr>
              <w:t>377</w:t>
            </w:r>
          </w:p>
        </w:tc>
        <w:tc>
          <w:tcPr>
            <w:tcW w:w="1173" w:type="dxa"/>
            <w:tcBorders>
              <w:top w:val="nil"/>
              <w:left w:val="nil"/>
              <w:bottom w:val="single" w:sz="4" w:space="0" w:color="auto"/>
              <w:right w:val="single" w:sz="4" w:space="0" w:color="auto"/>
            </w:tcBorders>
            <w:noWrap/>
            <w:hideMark/>
          </w:tcPr>
          <w:p w14:paraId="228E8DB3" w14:textId="380490FE" w:rsidR="00DF1A46" w:rsidRPr="003F07DD" w:rsidRDefault="00DF1A46" w:rsidP="001E24E8">
            <w:pPr>
              <w:jc w:val="right"/>
              <w:rPr>
                <w:sz w:val="20"/>
                <w:szCs w:val="20"/>
                <w:lang w:val="es-ES" w:eastAsia="en-CA"/>
              </w:rPr>
            </w:pPr>
            <w:r w:rsidRPr="003F07DD">
              <w:rPr>
                <w:sz w:val="20"/>
                <w:szCs w:val="20"/>
                <w:lang w:val="es-ES" w:eastAsia="en-CA"/>
              </w:rPr>
              <w:t>178</w:t>
            </w:r>
            <w:r w:rsidR="008814EA" w:rsidRPr="003F07DD">
              <w:rPr>
                <w:sz w:val="20"/>
                <w:szCs w:val="20"/>
                <w:lang w:val="es-ES" w:eastAsia="en-CA"/>
              </w:rPr>
              <w:t>.</w:t>
            </w:r>
            <w:r w:rsidRPr="003F07DD">
              <w:rPr>
                <w:sz w:val="20"/>
                <w:szCs w:val="20"/>
                <w:lang w:val="es-ES" w:eastAsia="en-CA"/>
              </w:rPr>
              <w:t>700</w:t>
            </w:r>
          </w:p>
        </w:tc>
        <w:tc>
          <w:tcPr>
            <w:tcW w:w="1401" w:type="dxa"/>
            <w:tcBorders>
              <w:top w:val="nil"/>
              <w:left w:val="nil"/>
              <w:bottom w:val="single" w:sz="4" w:space="0" w:color="auto"/>
              <w:right w:val="single" w:sz="4" w:space="0" w:color="auto"/>
            </w:tcBorders>
            <w:noWrap/>
            <w:hideMark/>
          </w:tcPr>
          <w:p w14:paraId="51DED262" w14:textId="77777777" w:rsidR="00DF1A46" w:rsidRPr="003F07DD" w:rsidRDefault="00DF1A46" w:rsidP="001E24E8">
            <w:pPr>
              <w:jc w:val="right"/>
              <w:rPr>
                <w:sz w:val="20"/>
                <w:szCs w:val="20"/>
                <w:lang w:val="es-ES" w:eastAsia="en-CA"/>
              </w:rPr>
            </w:pPr>
            <w:r w:rsidRPr="003F07DD">
              <w:rPr>
                <w:sz w:val="20"/>
                <w:szCs w:val="20"/>
                <w:lang w:val="es-ES" w:eastAsia="en-CA"/>
              </w:rPr>
              <w:t>104</w:t>
            </w:r>
          </w:p>
        </w:tc>
        <w:tc>
          <w:tcPr>
            <w:tcW w:w="1559" w:type="dxa"/>
            <w:tcBorders>
              <w:top w:val="nil"/>
              <w:left w:val="nil"/>
              <w:bottom w:val="single" w:sz="4" w:space="0" w:color="auto"/>
              <w:right w:val="single" w:sz="4" w:space="0" w:color="auto"/>
            </w:tcBorders>
            <w:noWrap/>
            <w:hideMark/>
          </w:tcPr>
          <w:p w14:paraId="6C39E8F1"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2DFA9438"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1795B44B" w14:textId="504E3EB8" w:rsidR="00DF1A46" w:rsidRPr="003F07DD" w:rsidRDefault="00E35F48" w:rsidP="001E24E8">
            <w:pPr>
              <w:jc w:val="left"/>
              <w:rPr>
                <w:sz w:val="20"/>
                <w:szCs w:val="20"/>
                <w:lang w:val="es-ES" w:eastAsia="en-CA"/>
              </w:rPr>
            </w:pPr>
            <w:r w:rsidRPr="003F07DD">
              <w:rPr>
                <w:sz w:val="20"/>
                <w:szCs w:val="20"/>
                <w:lang w:val="es-ES" w:eastAsia="en-CA"/>
              </w:rPr>
              <w:t>Gambia</w:t>
            </w:r>
          </w:p>
        </w:tc>
        <w:tc>
          <w:tcPr>
            <w:tcW w:w="981" w:type="dxa"/>
            <w:tcBorders>
              <w:top w:val="nil"/>
              <w:left w:val="nil"/>
              <w:bottom w:val="single" w:sz="4" w:space="0" w:color="auto"/>
              <w:right w:val="single" w:sz="4" w:space="0" w:color="auto"/>
            </w:tcBorders>
            <w:noWrap/>
            <w:hideMark/>
          </w:tcPr>
          <w:p w14:paraId="65326EDF" w14:textId="4EFF8114"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5AD441BE"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BEB02F9" w14:textId="56424FEC" w:rsidR="00DF1A46" w:rsidRPr="003F07DD" w:rsidRDefault="00DF1A46" w:rsidP="001E24E8">
            <w:pPr>
              <w:jc w:val="right"/>
              <w:rPr>
                <w:sz w:val="20"/>
                <w:szCs w:val="20"/>
                <w:lang w:val="es-ES" w:eastAsia="en-CA"/>
              </w:rPr>
            </w:pPr>
            <w:r w:rsidRPr="003F07DD">
              <w:rPr>
                <w:sz w:val="20"/>
                <w:szCs w:val="20"/>
                <w:lang w:val="es-ES" w:eastAsia="en-CA"/>
              </w:rPr>
              <w:t>287</w:t>
            </w:r>
            <w:r w:rsidR="008814EA" w:rsidRPr="003F07DD">
              <w:rPr>
                <w:sz w:val="20"/>
                <w:szCs w:val="20"/>
                <w:lang w:val="es-ES" w:eastAsia="en-CA"/>
              </w:rPr>
              <w:t>.</w:t>
            </w:r>
            <w:r w:rsidRPr="003F07DD">
              <w:rPr>
                <w:sz w:val="20"/>
                <w:szCs w:val="20"/>
                <w:lang w:val="es-ES" w:eastAsia="en-CA"/>
              </w:rPr>
              <w:t>400</w:t>
            </w:r>
          </w:p>
        </w:tc>
        <w:tc>
          <w:tcPr>
            <w:tcW w:w="1173" w:type="dxa"/>
            <w:tcBorders>
              <w:top w:val="nil"/>
              <w:left w:val="nil"/>
              <w:bottom w:val="single" w:sz="4" w:space="0" w:color="auto"/>
              <w:right w:val="single" w:sz="4" w:space="0" w:color="auto"/>
            </w:tcBorders>
            <w:noWrap/>
            <w:hideMark/>
          </w:tcPr>
          <w:p w14:paraId="21DDC1FB" w14:textId="41F4C96E" w:rsidR="00DF1A46" w:rsidRPr="003F07DD" w:rsidRDefault="00DF1A46" w:rsidP="001E24E8">
            <w:pPr>
              <w:jc w:val="right"/>
              <w:rPr>
                <w:sz w:val="20"/>
                <w:szCs w:val="20"/>
                <w:lang w:val="es-ES" w:eastAsia="en-CA"/>
              </w:rPr>
            </w:pPr>
            <w:r w:rsidRPr="003F07DD">
              <w:rPr>
                <w:sz w:val="20"/>
                <w:szCs w:val="20"/>
                <w:lang w:val="es-ES" w:eastAsia="en-CA"/>
              </w:rPr>
              <w:t>253</w:t>
            </w:r>
            <w:r w:rsidR="008814EA" w:rsidRPr="003F07DD">
              <w:rPr>
                <w:sz w:val="20"/>
                <w:szCs w:val="20"/>
                <w:lang w:val="es-ES" w:eastAsia="en-CA"/>
              </w:rPr>
              <w:t>.</w:t>
            </w:r>
            <w:r w:rsidRPr="003F07DD">
              <w:rPr>
                <w:sz w:val="20"/>
                <w:szCs w:val="20"/>
                <w:lang w:val="es-ES" w:eastAsia="en-CA"/>
              </w:rPr>
              <w:t>986</w:t>
            </w:r>
          </w:p>
        </w:tc>
        <w:tc>
          <w:tcPr>
            <w:tcW w:w="1401" w:type="dxa"/>
            <w:tcBorders>
              <w:top w:val="nil"/>
              <w:left w:val="nil"/>
              <w:bottom w:val="single" w:sz="4" w:space="0" w:color="auto"/>
              <w:right w:val="single" w:sz="4" w:space="0" w:color="auto"/>
            </w:tcBorders>
            <w:noWrap/>
            <w:hideMark/>
          </w:tcPr>
          <w:p w14:paraId="53678483" w14:textId="77777777" w:rsidR="00DF1A46" w:rsidRPr="003F07DD" w:rsidRDefault="00DF1A46" w:rsidP="001E24E8">
            <w:pPr>
              <w:jc w:val="right"/>
              <w:rPr>
                <w:sz w:val="20"/>
                <w:szCs w:val="20"/>
                <w:lang w:val="es-ES" w:eastAsia="en-CA"/>
              </w:rPr>
            </w:pPr>
            <w:r w:rsidRPr="003F07DD">
              <w:rPr>
                <w:sz w:val="20"/>
                <w:szCs w:val="20"/>
                <w:lang w:val="es-ES" w:eastAsia="en-CA"/>
              </w:rPr>
              <w:t>88</w:t>
            </w:r>
          </w:p>
        </w:tc>
        <w:tc>
          <w:tcPr>
            <w:tcW w:w="1559" w:type="dxa"/>
            <w:tcBorders>
              <w:top w:val="nil"/>
              <w:left w:val="nil"/>
              <w:bottom w:val="single" w:sz="4" w:space="0" w:color="auto"/>
              <w:right w:val="single" w:sz="4" w:space="0" w:color="auto"/>
            </w:tcBorders>
            <w:noWrap/>
            <w:hideMark/>
          </w:tcPr>
          <w:p w14:paraId="4553769F"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167995F0"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114F5C0" w14:textId="77777777" w:rsidR="00DF1A46" w:rsidRPr="003F07DD" w:rsidRDefault="00DF1A46" w:rsidP="001E24E8">
            <w:pPr>
              <w:jc w:val="left"/>
              <w:rPr>
                <w:sz w:val="20"/>
                <w:szCs w:val="20"/>
                <w:lang w:val="es-ES" w:eastAsia="en-CA"/>
              </w:rPr>
            </w:pPr>
            <w:r w:rsidRPr="003F07DD">
              <w:rPr>
                <w:sz w:val="20"/>
                <w:szCs w:val="20"/>
                <w:lang w:val="es-ES" w:eastAsia="en-CA"/>
              </w:rPr>
              <w:t>Georgia</w:t>
            </w:r>
          </w:p>
        </w:tc>
        <w:tc>
          <w:tcPr>
            <w:tcW w:w="981" w:type="dxa"/>
            <w:tcBorders>
              <w:top w:val="nil"/>
              <w:left w:val="nil"/>
              <w:bottom w:val="single" w:sz="4" w:space="0" w:color="auto"/>
              <w:right w:val="single" w:sz="4" w:space="0" w:color="auto"/>
            </w:tcBorders>
            <w:noWrap/>
            <w:hideMark/>
          </w:tcPr>
          <w:p w14:paraId="1C246C37" w14:textId="31B9D44C"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C584CEE"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28C085D" w14:textId="4786E1F7" w:rsidR="00DF1A46" w:rsidRPr="003F07DD" w:rsidRDefault="00DF1A46" w:rsidP="001E24E8">
            <w:pPr>
              <w:jc w:val="right"/>
              <w:rPr>
                <w:sz w:val="20"/>
                <w:szCs w:val="20"/>
                <w:lang w:val="es-ES" w:eastAsia="en-CA"/>
              </w:rPr>
            </w:pPr>
            <w:r w:rsidRPr="003F07DD">
              <w:rPr>
                <w:sz w:val="20"/>
                <w:szCs w:val="20"/>
                <w:lang w:val="es-ES" w:eastAsia="en-CA"/>
              </w:rPr>
              <w:t>100</w:t>
            </w:r>
            <w:r w:rsidR="008814EA" w:rsidRPr="003F07DD">
              <w:rPr>
                <w:sz w:val="20"/>
                <w:szCs w:val="20"/>
                <w:lang w:val="es-ES" w:eastAsia="en-CA"/>
              </w:rPr>
              <w:t>.</w:t>
            </w:r>
            <w:r w:rsidRPr="003F07DD">
              <w:rPr>
                <w:sz w:val="20"/>
                <w:szCs w:val="20"/>
                <w:lang w:val="es-ES" w:eastAsia="en-CA"/>
              </w:rPr>
              <w:t>356</w:t>
            </w:r>
          </w:p>
        </w:tc>
        <w:tc>
          <w:tcPr>
            <w:tcW w:w="1173" w:type="dxa"/>
            <w:tcBorders>
              <w:top w:val="nil"/>
              <w:left w:val="nil"/>
              <w:bottom w:val="single" w:sz="4" w:space="0" w:color="auto"/>
              <w:right w:val="single" w:sz="4" w:space="0" w:color="auto"/>
            </w:tcBorders>
            <w:noWrap/>
            <w:hideMark/>
          </w:tcPr>
          <w:p w14:paraId="712994ED" w14:textId="7E0C107A" w:rsidR="00DF1A46" w:rsidRPr="003F07DD" w:rsidRDefault="00DF1A46" w:rsidP="001E24E8">
            <w:pPr>
              <w:jc w:val="right"/>
              <w:rPr>
                <w:sz w:val="20"/>
                <w:szCs w:val="20"/>
                <w:lang w:val="es-ES" w:eastAsia="en-CA"/>
              </w:rPr>
            </w:pPr>
            <w:r w:rsidRPr="003F07DD">
              <w:rPr>
                <w:sz w:val="20"/>
                <w:szCs w:val="20"/>
                <w:lang w:val="es-ES" w:eastAsia="en-CA"/>
              </w:rPr>
              <w:t>238</w:t>
            </w:r>
            <w:r w:rsidR="008814EA" w:rsidRPr="003F07DD">
              <w:rPr>
                <w:sz w:val="20"/>
                <w:szCs w:val="20"/>
                <w:lang w:val="es-ES" w:eastAsia="en-CA"/>
              </w:rPr>
              <w:t>.</w:t>
            </w:r>
            <w:r w:rsidRPr="003F07DD">
              <w:rPr>
                <w:sz w:val="20"/>
                <w:szCs w:val="20"/>
                <w:lang w:val="es-ES" w:eastAsia="en-CA"/>
              </w:rPr>
              <w:t>822</w:t>
            </w:r>
          </w:p>
        </w:tc>
        <w:tc>
          <w:tcPr>
            <w:tcW w:w="1401" w:type="dxa"/>
            <w:tcBorders>
              <w:top w:val="nil"/>
              <w:left w:val="nil"/>
              <w:bottom w:val="single" w:sz="4" w:space="0" w:color="auto"/>
              <w:right w:val="single" w:sz="4" w:space="0" w:color="auto"/>
            </w:tcBorders>
            <w:noWrap/>
            <w:hideMark/>
          </w:tcPr>
          <w:p w14:paraId="63432A54" w14:textId="77777777" w:rsidR="00DF1A46" w:rsidRPr="003F07DD" w:rsidRDefault="00DF1A46" w:rsidP="001E24E8">
            <w:pPr>
              <w:jc w:val="right"/>
              <w:rPr>
                <w:sz w:val="20"/>
                <w:szCs w:val="20"/>
                <w:lang w:val="es-ES" w:eastAsia="en-CA"/>
              </w:rPr>
            </w:pPr>
            <w:r w:rsidRPr="003F07DD">
              <w:rPr>
                <w:sz w:val="20"/>
                <w:szCs w:val="20"/>
                <w:lang w:val="es-ES" w:eastAsia="en-CA"/>
              </w:rPr>
              <w:t>238</w:t>
            </w:r>
          </w:p>
        </w:tc>
        <w:tc>
          <w:tcPr>
            <w:tcW w:w="1559" w:type="dxa"/>
            <w:tcBorders>
              <w:top w:val="nil"/>
              <w:left w:val="nil"/>
              <w:bottom w:val="single" w:sz="4" w:space="0" w:color="auto"/>
              <w:right w:val="single" w:sz="4" w:space="0" w:color="auto"/>
            </w:tcBorders>
            <w:noWrap/>
            <w:hideMark/>
          </w:tcPr>
          <w:p w14:paraId="22BBB774"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3B7F0D33"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179E5E3" w14:textId="77777777" w:rsidR="00DF1A46" w:rsidRPr="003F07DD" w:rsidRDefault="00DF1A46" w:rsidP="001E24E8">
            <w:pPr>
              <w:jc w:val="left"/>
              <w:rPr>
                <w:sz w:val="20"/>
                <w:szCs w:val="20"/>
                <w:lang w:val="es-ES" w:eastAsia="en-CA"/>
              </w:rPr>
            </w:pPr>
            <w:r w:rsidRPr="003F07DD">
              <w:rPr>
                <w:sz w:val="20"/>
                <w:szCs w:val="20"/>
                <w:lang w:val="es-ES" w:eastAsia="en-CA"/>
              </w:rPr>
              <w:t>Ghana</w:t>
            </w:r>
          </w:p>
        </w:tc>
        <w:tc>
          <w:tcPr>
            <w:tcW w:w="981" w:type="dxa"/>
            <w:tcBorders>
              <w:top w:val="nil"/>
              <w:left w:val="nil"/>
              <w:bottom w:val="single" w:sz="4" w:space="0" w:color="auto"/>
              <w:right w:val="single" w:sz="4" w:space="0" w:color="auto"/>
            </w:tcBorders>
            <w:noWrap/>
            <w:hideMark/>
          </w:tcPr>
          <w:p w14:paraId="4C751D2A" w14:textId="701E7BB8"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43ECBD15"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C1EACE3" w14:textId="681ACE26" w:rsidR="00DF1A46" w:rsidRPr="003F07DD" w:rsidRDefault="00DF1A46" w:rsidP="001E24E8">
            <w:pPr>
              <w:jc w:val="right"/>
              <w:rPr>
                <w:sz w:val="20"/>
                <w:szCs w:val="20"/>
                <w:lang w:val="es-ES" w:eastAsia="en-CA"/>
              </w:rPr>
            </w:pPr>
            <w:r w:rsidRPr="003F07DD">
              <w:rPr>
                <w:sz w:val="20"/>
                <w:szCs w:val="20"/>
                <w:lang w:val="es-ES" w:eastAsia="en-CA"/>
              </w:rPr>
              <w:t>200</w:t>
            </w:r>
            <w:r w:rsidR="008814EA" w:rsidRPr="003F07DD">
              <w:rPr>
                <w:sz w:val="20"/>
                <w:szCs w:val="20"/>
                <w:lang w:val="es-ES" w:eastAsia="en-CA"/>
              </w:rPr>
              <w:t>.</w:t>
            </w:r>
            <w:r w:rsidRPr="003F07DD">
              <w:rPr>
                <w:sz w:val="20"/>
                <w:szCs w:val="20"/>
                <w:lang w:val="es-ES" w:eastAsia="en-CA"/>
              </w:rPr>
              <w:t>881</w:t>
            </w:r>
          </w:p>
        </w:tc>
        <w:tc>
          <w:tcPr>
            <w:tcW w:w="1173" w:type="dxa"/>
            <w:tcBorders>
              <w:top w:val="nil"/>
              <w:left w:val="nil"/>
              <w:bottom w:val="single" w:sz="4" w:space="0" w:color="auto"/>
              <w:right w:val="single" w:sz="4" w:space="0" w:color="auto"/>
            </w:tcBorders>
            <w:noWrap/>
            <w:hideMark/>
          </w:tcPr>
          <w:p w14:paraId="6FDB6DA2" w14:textId="6CA85176" w:rsidR="00DF1A46" w:rsidRPr="003F07DD" w:rsidRDefault="00DF1A46" w:rsidP="001E24E8">
            <w:pPr>
              <w:jc w:val="right"/>
              <w:rPr>
                <w:sz w:val="20"/>
                <w:szCs w:val="20"/>
                <w:lang w:val="es-ES" w:eastAsia="en-CA"/>
              </w:rPr>
            </w:pPr>
            <w:r w:rsidRPr="003F07DD">
              <w:rPr>
                <w:sz w:val="20"/>
                <w:szCs w:val="20"/>
                <w:lang w:val="es-ES" w:eastAsia="en-CA"/>
              </w:rPr>
              <w:t>206</w:t>
            </w:r>
            <w:r w:rsidR="008814EA" w:rsidRPr="003F07DD">
              <w:rPr>
                <w:sz w:val="20"/>
                <w:szCs w:val="20"/>
                <w:lang w:val="es-ES" w:eastAsia="en-CA"/>
              </w:rPr>
              <w:t>.</w:t>
            </w:r>
            <w:r w:rsidRPr="003F07DD">
              <w:rPr>
                <w:sz w:val="20"/>
                <w:szCs w:val="20"/>
                <w:lang w:val="es-ES" w:eastAsia="en-CA"/>
              </w:rPr>
              <w:t>505</w:t>
            </w:r>
          </w:p>
        </w:tc>
        <w:tc>
          <w:tcPr>
            <w:tcW w:w="1401" w:type="dxa"/>
            <w:tcBorders>
              <w:top w:val="nil"/>
              <w:left w:val="nil"/>
              <w:bottom w:val="single" w:sz="4" w:space="0" w:color="auto"/>
              <w:right w:val="single" w:sz="4" w:space="0" w:color="auto"/>
            </w:tcBorders>
            <w:noWrap/>
            <w:hideMark/>
          </w:tcPr>
          <w:p w14:paraId="5009D2B7" w14:textId="77777777" w:rsidR="00DF1A46" w:rsidRPr="003F07DD" w:rsidRDefault="00DF1A46" w:rsidP="001E24E8">
            <w:pPr>
              <w:jc w:val="right"/>
              <w:rPr>
                <w:sz w:val="20"/>
                <w:szCs w:val="20"/>
                <w:lang w:val="es-ES" w:eastAsia="en-CA"/>
              </w:rPr>
            </w:pPr>
            <w:r w:rsidRPr="003F07DD">
              <w:rPr>
                <w:sz w:val="20"/>
                <w:szCs w:val="20"/>
                <w:lang w:val="es-ES" w:eastAsia="en-CA"/>
              </w:rPr>
              <w:t>103</w:t>
            </w:r>
          </w:p>
        </w:tc>
        <w:tc>
          <w:tcPr>
            <w:tcW w:w="1559" w:type="dxa"/>
            <w:tcBorders>
              <w:top w:val="nil"/>
              <w:left w:val="nil"/>
              <w:bottom w:val="single" w:sz="4" w:space="0" w:color="auto"/>
              <w:right w:val="single" w:sz="4" w:space="0" w:color="auto"/>
            </w:tcBorders>
            <w:noWrap/>
            <w:hideMark/>
          </w:tcPr>
          <w:p w14:paraId="23E5A1DB"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7CD563F5" w14:textId="77777777" w:rsidTr="001E24E8">
        <w:trPr>
          <w:trHeight w:val="59"/>
        </w:trPr>
        <w:tc>
          <w:tcPr>
            <w:tcW w:w="2836" w:type="dxa"/>
            <w:tcBorders>
              <w:top w:val="nil"/>
              <w:left w:val="single" w:sz="4" w:space="0" w:color="auto"/>
              <w:bottom w:val="single" w:sz="4" w:space="0" w:color="auto"/>
              <w:right w:val="single" w:sz="4" w:space="0" w:color="auto"/>
            </w:tcBorders>
            <w:noWrap/>
            <w:hideMark/>
          </w:tcPr>
          <w:p w14:paraId="142A31AD" w14:textId="5AE12EED" w:rsidR="00DF1A46" w:rsidRPr="003F07DD" w:rsidRDefault="00E35F48" w:rsidP="001E24E8">
            <w:pPr>
              <w:jc w:val="left"/>
              <w:rPr>
                <w:sz w:val="20"/>
                <w:szCs w:val="20"/>
                <w:lang w:val="es-ES" w:eastAsia="en-CA"/>
              </w:rPr>
            </w:pPr>
            <w:r w:rsidRPr="003F07DD">
              <w:rPr>
                <w:sz w:val="20"/>
                <w:szCs w:val="20"/>
                <w:lang w:val="es-ES" w:eastAsia="en-CA"/>
              </w:rPr>
              <w:t>Granada</w:t>
            </w:r>
          </w:p>
        </w:tc>
        <w:tc>
          <w:tcPr>
            <w:tcW w:w="981" w:type="dxa"/>
            <w:tcBorders>
              <w:top w:val="nil"/>
              <w:left w:val="nil"/>
              <w:bottom w:val="single" w:sz="4" w:space="0" w:color="auto"/>
              <w:right w:val="single" w:sz="4" w:space="0" w:color="auto"/>
            </w:tcBorders>
            <w:noWrap/>
            <w:hideMark/>
          </w:tcPr>
          <w:p w14:paraId="31C06CA6" w14:textId="4BDFFD98"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E14FBFD"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613F107" w14:textId="04C2201F" w:rsidR="00DF1A46" w:rsidRPr="003F07DD" w:rsidRDefault="00DF1A46" w:rsidP="001E24E8">
            <w:pPr>
              <w:jc w:val="right"/>
              <w:rPr>
                <w:sz w:val="20"/>
                <w:szCs w:val="20"/>
                <w:lang w:val="es-ES" w:eastAsia="en-CA"/>
              </w:rPr>
            </w:pPr>
            <w:r w:rsidRPr="003F07DD">
              <w:rPr>
                <w:sz w:val="20"/>
                <w:szCs w:val="20"/>
                <w:lang w:val="es-ES" w:eastAsia="en-CA"/>
              </w:rPr>
              <w:t>249</w:t>
            </w:r>
            <w:r w:rsidR="008814EA" w:rsidRPr="003F07DD">
              <w:rPr>
                <w:sz w:val="20"/>
                <w:szCs w:val="20"/>
                <w:lang w:val="es-ES" w:eastAsia="en-CA"/>
              </w:rPr>
              <w:t>.</w:t>
            </w:r>
            <w:r w:rsidRPr="003F07DD">
              <w:rPr>
                <w:sz w:val="20"/>
                <w:szCs w:val="20"/>
                <w:lang w:val="es-ES" w:eastAsia="en-CA"/>
              </w:rPr>
              <w:t>991</w:t>
            </w:r>
          </w:p>
        </w:tc>
        <w:tc>
          <w:tcPr>
            <w:tcW w:w="1173" w:type="dxa"/>
            <w:tcBorders>
              <w:top w:val="nil"/>
              <w:left w:val="nil"/>
              <w:bottom w:val="single" w:sz="4" w:space="0" w:color="auto"/>
              <w:right w:val="single" w:sz="4" w:space="0" w:color="auto"/>
            </w:tcBorders>
            <w:noWrap/>
            <w:hideMark/>
          </w:tcPr>
          <w:p w14:paraId="06126466" w14:textId="72B94F02" w:rsidR="00DF1A46" w:rsidRPr="003F07DD" w:rsidRDefault="00DF1A46" w:rsidP="001E24E8">
            <w:pPr>
              <w:jc w:val="right"/>
              <w:rPr>
                <w:sz w:val="20"/>
                <w:szCs w:val="20"/>
                <w:lang w:val="es-ES" w:eastAsia="en-CA"/>
              </w:rPr>
            </w:pPr>
            <w:r w:rsidRPr="003F07DD">
              <w:rPr>
                <w:sz w:val="20"/>
                <w:szCs w:val="20"/>
                <w:lang w:val="es-ES" w:eastAsia="en-CA"/>
              </w:rPr>
              <w:t>52</w:t>
            </w:r>
            <w:r w:rsidR="008814EA" w:rsidRPr="003F07DD">
              <w:rPr>
                <w:sz w:val="20"/>
                <w:szCs w:val="20"/>
                <w:lang w:val="es-ES" w:eastAsia="en-CA"/>
              </w:rPr>
              <w:t>.</w:t>
            </w:r>
            <w:r w:rsidRPr="003F07DD">
              <w:rPr>
                <w:sz w:val="20"/>
                <w:szCs w:val="20"/>
                <w:lang w:val="es-ES" w:eastAsia="en-CA"/>
              </w:rPr>
              <w:t>148</w:t>
            </w:r>
          </w:p>
        </w:tc>
        <w:tc>
          <w:tcPr>
            <w:tcW w:w="1401" w:type="dxa"/>
            <w:tcBorders>
              <w:top w:val="nil"/>
              <w:left w:val="nil"/>
              <w:bottom w:val="single" w:sz="4" w:space="0" w:color="auto"/>
              <w:right w:val="single" w:sz="4" w:space="0" w:color="auto"/>
            </w:tcBorders>
            <w:noWrap/>
            <w:hideMark/>
          </w:tcPr>
          <w:p w14:paraId="0AA26224" w14:textId="77777777" w:rsidR="00DF1A46" w:rsidRPr="003F07DD" w:rsidRDefault="00DF1A46" w:rsidP="001E24E8">
            <w:pPr>
              <w:jc w:val="right"/>
              <w:rPr>
                <w:sz w:val="20"/>
                <w:szCs w:val="20"/>
                <w:lang w:val="es-ES" w:eastAsia="en-CA"/>
              </w:rPr>
            </w:pPr>
            <w:r w:rsidRPr="003F07DD">
              <w:rPr>
                <w:sz w:val="20"/>
                <w:szCs w:val="20"/>
                <w:lang w:val="es-ES" w:eastAsia="en-CA"/>
              </w:rPr>
              <w:t>21</w:t>
            </w:r>
          </w:p>
        </w:tc>
        <w:tc>
          <w:tcPr>
            <w:tcW w:w="1559" w:type="dxa"/>
            <w:tcBorders>
              <w:top w:val="nil"/>
              <w:left w:val="nil"/>
              <w:bottom w:val="single" w:sz="4" w:space="0" w:color="auto"/>
              <w:right w:val="single" w:sz="4" w:space="0" w:color="auto"/>
            </w:tcBorders>
            <w:noWrap/>
            <w:hideMark/>
          </w:tcPr>
          <w:p w14:paraId="129BC4B1"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4B9EDF5D" w14:textId="77777777" w:rsidTr="001E24E8">
        <w:trPr>
          <w:trHeight w:val="90"/>
        </w:trPr>
        <w:tc>
          <w:tcPr>
            <w:tcW w:w="2836" w:type="dxa"/>
            <w:tcBorders>
              <w:top w:val="nil"/>
              <w:left w:val="single" w:sz="4" w:space="0" w:color="auto"/>
              <w:bottom w:val="single" w:sz="4" w:space="0" w:color="auto"/>
              <w:right w:val="single" w:sz="4" w:space="0" w:color="auto"/>
            </w:tcBorders>
            <w:noWrap/>
            <w:hideMark/>
          </w:tcPr>
          <w:p w14:paraId="2168ADE9" w14:textId="77777777" w:rsidR="00DF1A46" w:rsidRPr="003F07DD" w:rsidRDefault="00DF1A46" w:rsidP="001E24E8">
            <w:pPr>
              <w:jc w:val="left"/>
              <w:rPr>
                <w:sz w:val="20"/>
                <w:szCs w:val="20"/>
                <w:lang w:val="es-ES" w:eastAsia="en-CA"/>
              </w:rPr>
            </w:pPr>
            <w:r w:rsidRPr="003F07DD">
              <w:rPr>
                <w:sz w:val="20"/>
                <w:szCs w:val="20"/>
                <w:lang w:val="es-ES" w:eastAsia="en-CA"/>
              </w:rPr>
              <w:t>Guatemala</w:t>
            </w:r>
          </w:p>
        </w:tc>
        <w:tc>
          <w:tcPr>
            <w:tcW w:w="981" w:type="dxa"/>
            <w:tcBorders>
              <w:top w:val="nil"/>
              <w:left w:val="nil"/>
              <w:bottom w:val="single" w:sz="4" w:space="0" w:color="auto"/>
              <w:right w:val="single" w:sz="4" w:space="0" w:color="auto"/>
            </w:tcBorders>
            <w:noWrap/>
            <w:hideMark/>
          </w:tcPr>
          <w:p w14:paraId="47E47985" w14:textId="724B6D1D" w:rsidR="00DF1A46" w:rsidRPr="003F07DD" w:rsidRDefault="00DF1A46" w:rsidP="001E24E8">
            <w:pPr>
              <w:jc w:val="right"/>
              <w:rPr>
                <w:sz w:val="20"/>
                <w:szCs w:val="20"/>
                <w:lang w:val="es-ES" w:eastAsia="en-CA"/>
              </w:rPr>
            </w:pPr>
            <w:r w:rsidRPr="003F07DD">
              <w:rPr>
                <w:sz w:val="20"/>
                <w:szCs w:val="20"/>
                <w:lang w:val="es-ES" w:eastAsia="en-CA"/>
              </w:rPr>
              <w:t>40</w:t>
            </w:r>
            <w:r w:rsidR="004E3154" w:rsidRPr="003F07DD">
              <w:rPr>
                <w:sz w:val="20"/>
                <w:szCs w:val="20"/>
                <w:lang w:val="es-ES" w:eastAsia="en-CA"/>
              </w:rPr>
              <w:t>,</w:t>
            </w:r>
            <w:r w:rsidRPr="003F07DD">
              <w:rPr>
                <w:sz w:val="20"/>
                <w:szCs w:val="20"/>
                <w:lang w:val="es-ES" w:eastAsia="en-CA"/>
              </w:rPr>
              <w:t>6</w:t>
            </w:r>
          </w:p>
        </w:tc>
        <w:tc>
          <w:tcPr>
            <w:tcW w:w="981" w:type="dxa"/>
            <w:tcBorders>
              <w:top w:val="nil"/>
              <w:left w:val="nil"/>
              <w:bottom w:val="single" w:sz="4" w:space="0" w:color="auto"/>
              <w:right w:val="single" w:sz="4" w:space="0" w:color="auto"/>
            </w:tcBorders>
            <w:noWrap/>
            <w:hideMark/>
          </w:tcPr>
          <w:p w14:paraId="2316ADCC" w14:textId="3BAF042D" w:rsidR="00DF1A46" w:rsidRPr="003F07DD" w:rsidRDefault="00DF1A46" w:rsidP="001E24E8">
            <w:pPr>
              <w:jc w:val="right"/>
              <w:rPr>
                <w:sz w:val="20"/>
                <w:szCs w:val="20"/>
                <w:lang w:val="es-ES" w:eastAsia="en-CA"/>
              </w:rPr>
            </w:pPr>
            <w:r w:rsidRPr="003F07DD">
              <w:rPr>
                <w:sz w:val="20"/>
                <w:szCs w:val="20"/>
                <w:lang w:val="es-ES" w:eastAsia="en-CA"/>
              </w:rPr>
              <w:t>80</w:t>
            </w:r>
            <w:r w:rsidR="008814EA" w:rsidRPr="003F07DD">
              <w:rPr>
                <w:sz w:val="20"/>
                <w:szCs w:val="20"/>
                <w:lang w:val="es-ES" w:eastAsia="en-CA"/>
              </w:rPr>
              <w:t>.</w:t>
            </w:r>
            <w:r w:rsidRPr="003F07DD">
              <w:rPr>
                <w:sz w:val="20"/>
                <w:szCs w:val="20"/>
                <w:lang w:val="es-ES" w:eastAsia="en-CA"/>
              </w:rPr>
              <w:t>000</w:t>
            </w:r>
          </w:p>
        </w:tc>
        <w:tc>
          <w:tcPr>
            <w:tcW w:w="1134" w:type="dxa"/>
            <w:tcBorders>
              <w:top w:val="nil"/>
              <w:left w:val="nil"/>
              <w:bottom w:val="single" w:sz="4" w:space="0" w:color="auto"/>
              <w:right w:val="single" w:sz="4" w:space="0" w:color="auto"/>
            </w:tcBorders>
            <w:noWrap/>
            <w:hideMark/>
          </w:tcPr>
          <w:p w14:paraId="381633B7" w14:textId="6925F357" w:rsidR="00DF1A46" w:rsidRPr="003F07DD" w:rsidRDefault="00DF1A46" w:rsidP="001E24E8">
            <w:pPr>
              <w:jc w:val="right"/>
              <w:rPr>
                <w:sz w:val="20"/>
                <w:szCs w:val="20"/>
                <w:lang w:val="es-ES" w:eastAsia="en-CA"/>
              </w:rPr>
            </w:pPr>
            <w:r w:rsidRPr="003F07DD">
              <w:rPr>
                <w:sz w:val="20"/>
                <w:szCs w:val="20"/>
                <w:lang w:val="es-ES" w:eastAsia="en-CA"/>
              </w:rPr>
              <w:t>184</w:t>
            </w:r>
            <w:r w:rsidR="008814EA" w:rsidRPr="003F07DD">
              <w:rPr>
                <w:sz w:val="20"/>
                <w:szCs w:val="20"/>
                <w:lang w:val="es-ES" w:eastAsia="en-CA"/>
              </w:rPr>
              <w:t>.</w:t>
            </w:r>
            <w:r w:rsidRPr="003F07DD">
              <w:rPr>
                <w:sz w:val="20"/>
                <w:szCs w:val="20"/>
                <w:lang w:val="es-ES" w:eastAsia="en-CA"/>
              </w:rPr>
              <w:t>445</w:t>
            </w:r>
          </w:p>
        </w:tc>
        <w:tc>
          <w:tcPr>
            <w:tcW w:w="1173" w:type="dxa"/>
            <w:tcBorders>
              <w:top w:val="nil"/>
              <w:left w:val="nil"/>
              <w:bottom w:val="single" w:sz="4" w:space="0" w:color="auto"/>
              <w:right w:val="single" w:sz="4" w:space="0" w:color="auto"/>
            </w:tcBorders>
            <w:noWrap/>
            <w:hideMark/>
          </w:tcPr>
          <w:p w14:paraId="46CACDB2" w14:textId="2CA37AFE" w:rsidR="00DF1A46" w:rsidRPr="003F07DD" w:rsidRDefault="00DF1A46" w:rsidP="001E24E8">
            <w:pPr>
              <w:jc w:val="right"/>
              <w:rPr>
                <w:sz w:val="20"/>
                <w:szCs w:val="20"/>
                <w:lang w:val="es-ES" w:eastAsia="en-CA"/>
              </w:rPr>
            </w:pPr>
            <w:r w:rsidRPr="003F07DD">
              <w:rPr>
                <w:sz w:val="20"/>
                <w:szCs w:val="20"/>
                <w:lang w:val="es-ES" w:eastAsia="en-CA"/>
              </w:rPr>
              <w:t>136</w:t>
            </w:r>
            <w:r w:rsidR="008814EA" w:rsidRPr="003F07DD">
              <w:rPr>
                <w:sz w:val="20"/>
                <w:szCs w:val="20"/>
                <w:lang w:val="es-ES" w:eastAsia="en-CA"/>
              </w:rPr>
              <w:t>.</w:t>
            </w:r>
            <w:r w:rsidRPr="003F07DD">
              <w:rPr>
                <w:sz w:val="20"/>
                <w:szCs w:val="20"/>
                <w:lang w:val="es-ES" w:eastAsia="en-CA"/>
              </w:rPr>
              <w:t>933</w:t>
            </w:r>
          </w:p>
        </w:tc>
        <w:tc>
          <w:tcPr>
            <w:tcW w:w="1401" w:type="dxa"/>
            <w:tcBorders>
              <w:top w:val="nil"/>
              <w:left w:val="nil"/>
              <w:bottom w:val="single" w:sz="4" w:space="0" w:color="auto"/>
              <w:right w:val="single" w:sz="4" w:space="0" w:color="auto"/>
            </w:tcBorders>
            <w:noWrap/>
            <w:hideMark/>
          </w:tcPr>
          <w:p w14:paraId="6D41F3D0" w14:textId="77777777" w:rsidR="00DF1A46" w:rsidRPr="003F07DD" w:rsidRDefault="00DF1A46" w:rsidP="001E24E8">
            <w:pPr>
              <w:jc w:val="right"/>
              <w:rPr>
                <w:sz w:val="20"/>
                <w:szCs w:val="20"/>
                <w:lang w:val="es-ES" w:eastAsia="en-CA"/>
              </w:rPr>
            </w:pPr>
            <w:r w:rsidRPr="003F07DD">
              <w:rPr>
                <w:sz w:val="20"/>
                <w:szCs w:val="20"/>
                <w:lang w:val="es-ES" w:eastAsia="en-CA"/>
              </w:rPr>
              <w:t>74</w:t>
            </w:r>
          </w:p>
        </w:tc>
        <w:tc>
          <w:tcPr>
            <w:tcW w:w="1559" w:type="dxa"/>
            <w:tcBorders>
              <w:top w:val="nil"/>
              <w:left w:val="nil"/>
              <w:bottom w:val="single" w:sz="4" w:space="0" w:color="auto"/>
              <w:right w:val="single" w:sz="4" w:space="0" w:color="auto"/>
            </w:tcBorders>
            <w:noWrap/>
            <w:hideMark/>
          </w:tcPr>
          <w:p w14:paraId="16335DB6"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0B46F842"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8EBE13B" w14:textId="77777777" w:rsidR="00DF1A46" w:rsidRPr="003F07DD" w:rsidRDefault="00DF1A46" w:rsidP="001E24E8">
            <w:pPr>
              <w:jc w:val="left"/>
              <w:rPr>
                <w:sz w:val="20"/>
                <w:szCs w:val="20"/>
                <w:lang w:val="es-ES" w:eastAsia="en-CA"/>
              </w:rPr>
            </w:pPr>
            <w:r w:rsidRPr="003F07DD">
              <w:rPr>
                <w:sz w:val="20"/>
                <w:szCs w:val="20"/>
                <w:lang w:val="es-ES" w:eastAsia="en-CA"/>
              </w:rPr>
              <w:t>Guinea</w:t>
            </w:r>
          </w:p>
        </w:tc>
        <w:tc>
          <w:tcPr>
            <w:tcW w:w="981" w:type="dxa"/>
            <w:tcBorders>
              <w:top w:val="nil"/>
              <w:left w:val="nil"/>
              <w:bottom w:val="single" w:sz="4" w:space="0" w:color="auto"/>
              <w:right w:val="single" w:sz="4" w:space="0" w:color="auto"/>
            </w:tcBorders>
            <w:noWrap/>
            <w:hideMark/>
          </w:tcPr>
          <w:p w14:paraId="7C2C643B" w14:textId="40D08D15"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4E0E166E"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0D7F627D" w14:textId="4A9725CC" w:rsidR="00DF1A46" w:rsidRPr="003F07DD" w:rsidRDefault="00DF1A46" w:rsidP="001E24E8">
            <w:pPr>
              <w:jc w:val="right"/>
              <w:rPr>
                <w:sz w:val="20"/>
                <w:szCs w:val="20"/>
                <w:lang w:val="es-ES" w:eastAsia="en-CA"/>
              </w:rPr>
            </w:pPr>
            <w:r w:rsidRPr="003F07DD">
              <w:rPr>
                <w:sz w:val="20"/>
                <w:szCs w:val="20"/>
                <w:lang w:val="es-ES" w:eastAsia="en-CA"/>
              </w:rPr>
              <w:t>153</w:t>
            </w:r>
            <w:r w:rsidR="008814EA" w:rsidRPr="003F07DD">
              <w:rPr>
                <w:sz w:val="20"/>
                <w:szCs w:val="20"/>
                <w:lang w:val="es-ES" w:eastAsia="en-CA"/>
              </w:rPr>
              <w:t>.</w:t>
            </w:r>
            <w:r w:rsidRPr="003F07DD">
              <w:rPr>
                <w:sz w:val="20"/>
                <w:szCs w:val="20"/>
                <w:lang w:val="es-ES" w:eastAsia="en-CA"/>
              </w:rPr>
              <w:t>751</w:t>
            </w:r>
          </w:p>
        </w:tc>
        <w:tc>
          <w:tcPr>
            <w:tcW w:w="1173" w:type="dxa"/>
            <w:tcBorders>
              <w:top w:val="nil"/>
              <w:left w:val="nil"/>
              <w:bottom w:val="single" w:sz="4" w:space="0" w:color="auto"/>
              <w:right w:val="single" w:sz="4" w:space="0" w:color="auto"/>
            </w:tcBorders>
            <w:noWrap/>
            <w:hideMark/>
          </w:tcPr>
          <w:p w14:paraId="6AF217CB" w14:textId="30D2C58D" w:rsidR="00DF1A46" w:rsidRPr="003F07DD" w:rsidRDefault="00DF1A46" w:rsidP="001E24E8">
            <w:pPr>
              <w:jc w:val="right"/>
              <w:rPr>
                <w:sz w:val="20"/>
                <w:szCs w:val="20"/>
                <w:lang w:val="es-ES" w:eastAsia="en-CA"/>
              </w:rPr>
            </w:pPr>
            <w:r w:rsidRPr="003F07DD">
              <w:rPr>
                <w:sz w:val="20"/>
                <w:szCs w:val="20"/>
                <w:lang w:val="es-ES" w:eastAsia="en-CA"/>
              </w:rPr>
              <w:t>204</w:t>
            </w:r>
            <w:r w:rsidR="008814EA" w:rsidRPr="003F07DD">
              <w:rPr>
                <w:sz w:val="20"/>
                <w:szCs w:val="20"/>
                <w:lang w:val="es-ES" w:eastAsia="en-CA"/>
              </w:rPr>
              <w:t>.</w:t>
            </w:r>
            <w:r w:rsidRPr="003F07DD">
              <w:rPr>
                <w:sz w:val="20"/>
                <w:szCs w:val="20"/>
                <w:lang w:val="es-ES" w:eastAsia="en-CA"/>
              </w:rPr>
              <w:t>838</w:t>
            </w:r>
          </w:p>
        </w:tc>
        <w:tc>
          <w:tcPr>
            <w:tcW w:w="1401" w:type="dxa"/>
            <w:tcBorders>
              <w:top w:val="nil"/>
              <w:left w:val="nil"/>
              <w:bottom w:val="single" w:sz="4" w:space="0" w:color="auto"/>
              <w:right w:val="single" w:sz="4" w:space="0" w:color="auto"/>
            </w:tcBorders>
            <w:noWrap/>
            <w:hideMark/>
          </w:tcPr>
          <w:p w14:paraId="6487C466" w14:textId="77777777" w:rsidR="00DF1A46" w:rsidRPr="003F07DD" w:rsidRDefault="00DF1A46" w:rsidP="001E24E8">
            <w:pPr>
              <w:jc w:val="right"/>
              <w:rPr>
                <w:sz w:val="20"/>
                <w:szCs w:val="20"/>
                <w:lang w:val="es-ES" w:eastAsia="en-CA"/>
              </w:rPr>
            </w:pPr>
            <w:r w:rsidRPr="003F07DD">
              <w:rPr>
                <w:sz w:val="20"/>
                <w:szCs w:val="20"/>
                <w:lang w:val="es-ES" w:eastAsia="en-CA"/>
              </w:rPr>
              <w:t>133</w:t>
            </w:r>
          </w:p>
        </w:tc>
        <w:tc>
          <w:tcPr>
            <w:tcW w:w="1559" w:type="dxa"/>
            <w:tcBorders>
              <w:top w:val="nil"/>
              <w:left w:val="nil"/>
              <w:bottom w:val="single" w:sz="4" w:space="0" w:color="auto"/>
              <w:right w:val="single" w:sz="4" w:space="0" w:color="auto"/>
            </w:tcBorders>
            <w:noWrap/>
            <w:hideMark/>
          </w:tcPr>
          <w:p w14:paraId="47866E6C" w14:textId="77777777" w:rsidR="00DF1A46" w:rsidRPr="003F07DD" w:rsidRDefault="00DF1A46" w:rsidP="001E24E8">
            <w:pPr>
              <w:jc w:val="right"/>
              <w:rPr>
                <w:sz w:val="20"/>
                <w:szCs w:val="20"/>
                <w:lang w:val="es-ES" w:eastAsia="en-CA"/>
              </w:rPr>
            </w:pPr>
            <w:r w:rsidRPr="003F07DD">
              <w:rPr>
                <w:sz w:val="20"/>
                <w:szCs w:val="20"/>
                <w:lang w:val="es-ES" w:eastAsia="en-CA"/>
              </w:rPr>
              <w:t>33</w:t>
            </w:r>
          </w:p>
        </w:tc>
      </w:tr>
      <w:tr w:rsidR="00DF1A46" w:rsidRPr="003F07DD" w14:paraId="3E7E87C6"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3CAEB958" w14:textId="77777777" w:rsidR="00DF1A46" w:rsidRPr="003F07DD" w:rsidRDefault="00DF1A46" w:rsidP="001E24E8">
            <w:pPr>
              <w:jc w:val="left"/>
              <w:rPr>
                <w:sz w:val="20"/>
                <w:szCs w:val="20"/>
                <w:lang w:val="es-ES" w:eastAsia="en-CA"/>
              </w:rPr>
            </w:pPr>
            <w:r w:rsidRPr="003F07DD">
              <w:rPr>
                <w:sz w:val="20"/>
                <w:szCs w:val="20"/>
                <w:lang w:val="es-ES" w:eastAsia="en-CA"/>
              </w:rPr>
              <w:t>Guinea-Bissau</w:t>
            </w:r>
          </w:p>
        </w:tc>
        <w:tc>
          <w:tcPr>
            <w:tcW w:w="981" w:type="dxa"/>
            <w:tcBorders>
              <w:top w:val="nil"/>
              <w:left w:val="nil"/>
              <w:bottom w:val="single" w:sz="4" w:space="0" w:color="auto"/>
              <w:right w:val="single" w:sz="4" w:space="0" w:color="auto"/>
            </w:tcBorders>
            <w:noWrap/>
            <w:hideMark/>
          </w:tcPr>
          <w:p w14:paraId="160935BF" w14:textId="5F88FACA"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7A5F8C84"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E9EA3A2" w14:textId="6A38BA48" w:rsidR="00DF1A46" w:rsidRPr="003F07DD" w:rsidRDefault="00DF1A46" w:rsidP="001E24E8">
            <w:pPr>
              <w:jc w:val="right"/>
              <w:rPr>
                <w:sz w:val="20"/>
                <w:szCs w:val="20"/>
                <w:lang w:val="es-ES" w:eastAsia="en-CA"/>
              </w:rPr>
            </w:pPr>
            <w:r w:rsidRPr="003F07DD">
              <w:rPr>
                <w:sz w:val="20"/>
                <w:szCs w:val="20"/>
                <w:lang w:val="es-ES" w:eastAsia="en-CA"/>
              </w:rPr>
              <w:t>92</w:t>
            </w:r>
            <w:r w:rsidR="008814EA" w:rsidRPr="003F07DD">
              <w:rPr>
                <w:sz w:val="20"/>
                <w:szCs w:val="20"/>
                <w:lang w:val="es-ES" w:eastAsia="en-CA"/>
              </w:rPr>
              <w:t>.</w:t>
            </w:r>
            <w:r w:rsidRPr="003F07DD">
              <w:rPr>
                <w:sz w:val="20"/>
                <w:szCs w:val="20"/>
                <w:lang w:val="es-ES" w:eastAsia="en-CA"/>
              </w:rPr>
              <w:t>353</w:t>
            </w:r>
          </w:p>
        </w:tc>
        <w:tc>
          <w:tcPr>
            <w:tcW w:w="1173" w:type="dxa"/>
            <w:tcBorders>
              <w:top w:val="nil"/>
              <w:left w:val="nil"/>
              <w:bottom w:val="single" w:sz="4" w:space="0" w:color="auto"/>
              <w:right w:val="single" w:sz="4" w:space="0" w:color="auto"/>
            </w:tcBorders>
            <w:noWrap/>
            <w:hideMark/>
          </w:tcPr>
          <w:p w14:paraId="66F8451B" w14:textId="04137B16" w:rsidR="00DF1A46" w:rsidRPr="003F07DD" w:rsidRDefault="00DF1A46" w:rsidP="001E24E8">
            <w:pPr>
              <w:jc w:val="right"/>
              <w:rPr>
                <w:sz w:val="20"/>
                <w:szCs w:val="20"/>
                <w:lang w:val="es-ES" w:eastAsia="en-CA"/>
              </w:rPr>
            </w:pPr>
            <w:r w:rsidRPr="003F07DD">
              <w:rPr>
                <w:sz w:val="20"/>
                <w:szCs w:val="20"/>
                <w:lang w:val="es-ES" w:eastAsia="en-CA"/>
              </w:rPr>
              <w:t>23</w:t>
            </w:r>
            <w:r w:rsidR="008814EA" w:rsidRPr="003F07DD">
              <w:rPr>
                <w:sz w:val="20"/>
                <w:szCs w:val="20"/>
                <w:lang w:val="es-ES" w:eastAsia="en-CA"/>
              </w:rPr>
              <w:t>.</w:t>
            </w:r>
            <w:r w:rsidRPr="003F07DD">
              <w:rPr>
                <w:sz w:val="20"/>
                <w:szCs w:val="20"/>
                <w:lang w:val="es-ES" w:eastAsia="en-CA"/>
              </w:rPr>
              <w:t>916</w:t>
            </w:r>
          </w:p>
        </w:tc>
        <w:tc>
          <w:tcPr>
            <w:tcW w:w="1401" w:type="dxa"/>
            <w:tcBorders>
              <w:top w:val="nil"/>
              <w:left w:val="nil"/>
              <w:bottom w:val="single" w:sz="4" w:space="0" w:color="auto"/>
              <w:right w:val="single" w:sz="4" w:space="0" w:color="auto"/>
            </w:tcBorders>
            <w:noWrap/>
            <w:hideMark/>
          </w:tcPr>
          <w:p w14:paraId="5D80130B" w14:textId="77777777" w:rsidR="00DF1A46" w:rsidRPr="003F07DD" w:rsidRDefault="00DF1A46" w:rsidP="001E24E8">
            <w:pPr>
              <w:jc w:val="right"/>
              <w:rPr>
                <w:sz w:val="20"/>
                <w:szCs w:val="20"/>
                <w:lang w:val="es-ES" w:eastAsia="en-CA"/>
              </w:rPr>
            </w:pPr>
            <w:r w:rsidRPr="003F07DD">
              <w:rPr>
                <w:sz w:val="20"/>
                <w:szCs w:val="20"/>
                <w:lang w:val="es-ES" w:eastAsia="en-CA"/>
              </w:rPr>
              <w:t>26</w:t>
            </w:r>
          </w:p>
        </w:tc>
        <w:tc>
          <w:tcPr>
            <w:tcW w:w="1559" w:type="dxa"/>
            <w:tcBorders>
              <w:top w:val="nil"/>
              <w:left w:val="nil"/>
              <w:bottom w:val="single" w:sz="4" w:space="0" w:color="auto"/>
              <w:right w:val="single" w:sz="4" w:space="0" w:color="auto"/>
            </w:tcBorders>
            <w:noWrap/>
            <w:hideMark/>
          </w:tcPr>
          <w:p w14:paraId="15677EF7" w14:textId="77777777" w:rsidR="00DF1A46" w:rsidRPr="003F07DD" w:rsidRDefault="00DF1A46" w:rsidP="001E24E8">
            <w:pPr>
              <w:jc w:val="right"/>
              <w:rPr>
                <w:sz w:val="20"/>
                <w:szCs w:val="20"/>
                <w:lang w:val="es-ES" w:eastAsia="en-CA"/>
              </w:rPr>
            </w:pPr>
            <w:r w:rsidRPr="003F07DD">
              <w:rPr>
                <w:sz w:val="20"/>
                <w:szCs w:val="20"/>
                <w:lang w:val="es-ES" w:eastAsia="en-CA"/>
              </w:rPr>
              <w:t>25</w:t>
            </w:r>
          </w:p>
        </w:tc>
      </w:tr>
      <w:tr w:rsidR="00DF1A46" w:rsidRPr="003F07DD" w14:paraId="5974A39E"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172B79B2" w14:textId="77777777" w:rsidR="00DF1A46" w:rsidRPr="003F07DD" w:rsidRDefault="00DF1A46" w:rsidP="001E24E8">
            <w:pPr>
              <w:jc w:val="left"/>
              <w:rPr>
                <w:sz w:val="20"/>
                <w:szCs w:val="20"/>
                <w:lang w:val="es-ES" w:eastAsia="en-CA"/>
              </w:rPr>
            </w:pPr>
            <w:r w:rsidRPr="003F07DD">
              <w:rPr>
                <w:sz w:val="20"/>
                <w:szCs w:val="20"/>
                <w:lang w:val="es-ES" w:eastAsia="en-CA"/>
              </w:rPr>
              <w:t>Guyana</w:t>
            </w:r>
          </w:p>
        </w:tc>
        <w:tc>
          <w:tcPr>
            <w:tcW w:w="981" w:type="dxa"/>
            <w:tcBorders>
              <w:top w:val="nil"/>
              <w:left w:val="nil"/>
              <w:bottom w:val="single" w:sz="4" w:space="0" w:color="auto"/>
              <w:right w:val="single" w:sz="4" w:space="0" w:color="auto"/>
            </w:tcBorders>
            <w:noWrap/>
            <w:hideMark/>
          </w:tcPr>
          <w:p w14:paraId="79E84F11" w14:textId="0B1E765F"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02E4239"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9AF7912" w14:textId="2ADFF7E3" w:rsidR="00DF1A46" w:rsidRPr="003F07DD" w:rsidRDefault="00DF1A46" w:rsidP="001E24E8">
            <w:pPr>
              <w:jc w:val="right"/>
              <w:rPr>
                <w:sz w:val="20"/>
                <w:szCs w:val="20"/>
                <w:lang w:val="es-ES" w:eastAsia="en-CA"/>
              </w:rPr>
            </w:pPr>
            <w:r w:rsidRPr="003F07DD">
              <w:rPr>
                <w:sz w:val="20"/>
                <w:szCs w:val="20"/>
                <w:lang w:val="es-ES" w:eastAsia="en-CA"/>
              </w:rPr>
              <w:t>186</w:t>
            </w:r>
            <w:r w:rsidR="008814EA" w:rsidRPr="003F07DD">
              <w:rPr>
                <w:sz w:val="20"/>
                <w:szCs w:val="20"/>
                <w:lang w:val="es-ES" w:eastAsia="en-CA"/>
              </w:rPr>
              <w:t>.</w:t>
            </w:r>
            <w:r w:rsidRPr="003F07DD">
              <w:rPr>
                <w:sz w:val="20"/>
                <w:szCs w:val="20"/>
                <w:lang w:val="es-ES" w:eastAsia="en-CA"/>
              </w:rPr>
              <w:t>028</w:t>
            </w:r>
          </w:p>
        </w:tc>
        <w:tc>
          <w:tcPr>
            <w:tcW w:w="1173" w:type="dxa"/>
            <w:tcBorders>
              <w:top w:val="nil"/>
              <w:left w:val="nil"/>
              <w:bottom w:val="single" w:sz="4" w:space="0" w:color="auto"/>
              <w:right w:val="single" w:sz="4" w:space="0" w:color="auto"/>
            </w:tcBorders>
            <w:noWrap/>
            <w:hideMark/>
          </w:tcPr>
          <w:p w14:paraId="0BC484C1" w14:textId="39A0B588" w:rsidR="00DF1A46" w:rsidRPr="003F07DD" w:rsidRDefault="00DF1A46" w:rsidP="001E24E8">
            <w:pPr>
              <w:jc w:val="right"/>
              <w:rPr>
                <w:sz w:val="20"/>
                <w:szCs w:val="20"/>
                <w:lang w:val="es-ES" w:eastAsia="en-CA"/>
              </w:rPr>
            </w:pPr>
            <w:r w:rsidRPr="003F07DD">
              <w:rPr>
                <w:sz w:val="20"/>
                <w:szCs w:val="20"/>
                <w:lang w:val="es-ES" w:eastAsia="en-CA"/>
              </w:rPr>
              <w:t>71</w:t>
            </w:r>
            <w:r w:rsidR="008814EA" w:rsidRPr="003F07DD">
              <w:rPr>
                <w:sz w:val="20"/>
                <w:szCs w:val="20"/>
                <w:lang w:val="es-ES" w:eastAsia="en-CA"/>
              </w:rPr>
              <w:t>.</w:t>
            </w:r>
            <w:r w:rsidRPr="003F07DD">
              <w:rPr>
                <w:sz w:val="20"/>
                <w:szCs w:val="20"/>
                <w:lang w:val="es-ES" w:eastAsia="en-CA"/>
              </w:rPr>
              <w:t>250</w:t>
            </w:r>
          </w:p>
        </w:tc>
        <w:tc>
          <w:tcPr>
            <w:tcW w:w="1401" w:type="dxa"/>
            <w:tcBorders>
              <w:top w:val="nil"/>
              <w:left w:val="nil"/>
              <w:bottom w:val="single" w:sz="4" w:space="0" w:color="auto"/>
              <w:right w:val="single" w:sz="4" w:space="0" w:color="auto"/>
            </w:tcBorders>
            <w:noWrap/>
            <w:hideMark/>
          </w:tcPr>
          <w:p w14:paraId="0D259218" w14:textId="77777777" w:rsidR="00DF1A46" w:rsidRPr="003F07DD" w:rsidRDefault="00DF1A46" w:rsidP="001E24E8">
            <w:pPr>
              <w:jc w:val="right"/>
              <w:rPr>
                <w:sz w:val="20"/>
                <w:szCs w:val="20"/>
                <w:lang w:val="es-ES" w:eastAsia="en-CA"/>
              </w:rPr>
            </w:pPr>
            <w:r w:rsidRPr="003F07DD">
              <w:rPr>
                <w:sz w:val="20"/>
                <w:szCs w:val="20"/>
                <w:lang w:val="es-ES" w:eastAsia="en-CA"/>
              </w:rPr>
              <w:t>38</w:t>
            </w:r>
          </w:p>
        </w:tc>
        <w:tc>
          <w:tcPr>
            <w:tcW w:w="1559" w:type="dxa"/>
            <w:tcBorders>
              <w:top w:val="nil"/>
              <w:left w:val="nil"/>
              <w:bottom w:val="single" w:sz="4" w:space="0" w:color="auto"/>
              <w:right w:val="single" w:sz="4" w:space="0" w:color="auto"/>
            </w:tcBorders>
            <w:noWrap/>
            <w:hideMark/>
          </w:tcPr>
          <w:p w14:paraId="75625C1C"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39D9E192"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AB5D191" w14:textId="73B03195" w:rsidR="00DF1A46" w:rsidRPr="003F07DD" w:rsidRDefault="00E35F48" w:rsidP="001E24E8">
            <w:pPr>
              <w:jc w:val="left"/>
              <w:rPr>
                <w:sz w:val="20"/>
                <w:szCs w:val="20"/>
                <w:lang w:val="es-ES" w:eastAsia="en-CA"/>
              </w:rPr>
            </w:pPr>
            <w:r w:rsidRPr="003F07DD">
              <w:rPr>
                <w:sz w:val="20"/>
                <w:szCs w:val="20"/>
                <w:lang w:val="es-ES" w:eastAsia="en-CA"/>
              </w:rPr>
              <w:t>Haití</w:t>
            </w:r>
          </w:p>
        </w:tc>
        <w:tc>
          <w:tcPr>
            <w:tcW w:w="981" w:type="dxa"/>
            <w:tcBorders>
              <w:top w:val="nil"/>
              <w:left w:val="nil"/>
              <w:bottom w:val="single" w:sz="4" w:space="0" w:color="auto"/>
              <w:right w:val="single" w:sz="4" w:space="0" w:color="auto"/>
            </w:tcBorders>
            <w:noWrap/>
            <w:hideMark/>
          </w:tcPr>
          <w:p w14:paraId="5C359A77" w14:textId="36A08785"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0F73AB90"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3896F1A" w14:textId="50F3FA03" w:rsidR="00DF1A46" w:rsidRPr="003F07DD" w:rsidRDefault="00DF1A46" w:rsidP="001E24E8">
            <w:pPr>
              <w:jc w:val="right"/>
              <w:rPr>
                <w:sz w:val="20"/>
                <w:szCs w:val="20"/>
                <w:lang w:val="es-ES" w:eastAsia="en-CA"/>
              </w:rPr>
            </w:pPr>
            <w:r w:rsidRPr="003F07DD">
              <w:rPr>
                <w:sz w:val="20"/>
                <w:szCs w:val="20"/>
                <w:lang w:val="es-ES" w:eastAsia="en-CA"/>
              </w:rPr>
              <w:t>49</w:t>
            </w:r>
            <w:r w:rsidR="008814EA" w:rsidRPr="003F07DD">
              <w:rPr>
                <w:sz w:val="20"/>
                <w:szCs w:val="20"/>
                <w:lang w:val="es-ES" w:eastAsia="en-CA"/>
              </w:rPr>
              <w:t>.</w:t>
            </w:r>
            <w:r w:rsidRPr="003F07DD">
              <w:rPr>
                <w:sz w:val="20"/>
                <w:szCs w:val="20"/>
                <w:lang w:val="es-ES" w:eastAsia="en-CA"/>
              </w:rPr>
              <w:t>720</w:t>
            </w:r>
          </w:p>
        </w:tc>
        <w:tc>
          <w:tcPr>
            <w:tcW w:w="1173" w:type="dxa"/>
            <w:tcBorders>
              <w:top w:val="nil"/>
              <w:left w:val="nil"/>
              <w:bottom w:val="single" w:sz="4" w:space="0" w:color="auto"/>
              <w:right w:val="single" w:sz="4" w:space="0" w:color="auto"/>
            </w:tcBorders>
            <w:noWrap/>
            <w:hideMark/>
          </w:tcPr>
          <w:p w14:paraId="2A7836B3" w14:textId="1DE71CB4" w:rsidR="00DF1A46" w:rsidRPr="003F07DD" w:rsidRDefault="00DF1A46" w:rsidP="001E24E8">
            <w:pPr>
              <w:jc w:val="right"/>
              <w:rPr>
                <w:sz w:val="20"/>
                <w:szCs w:val="20"/>
                <w:lang w:val="es-ES" w:eastAsia="en-CA"/>
              </w:rPr>
            </w:pPr>
            <w:r w:rsidRPr="003F07DD">
              <w:rPr>
                <w:sz w:val="20"/>
                <w:szCs w:val="20"/>
                <w:lang w:val="es-ES" w:eastAsia="en-CA"/>
              </w:rPr>
              <w:t>59</w:t>
            </w:r>
            <w:r w:rsidR="008814EA" w:rsidRPr="003F07DD">
              <w:rPr>
                <w:sz w:val="20"/>
                <w:szCs w:val="20"/>
                <w:lang w:val="es-ES" w:eastAsia="en-CA"/>
              </w:rPr>
              <w:t>.</w:t>
            </w:r>
            <w:r w:rsidRPr="003F07DD">
              <w:rPr>
                <w:sz w:val="20"/>
                <w:szCs w:val="20"/>
                <w:lang w:val="es-ES" w:eastAsia="en-CA"/>
              </w:rPr>
              <w:t>607</w:t>
            </w:r>
          </w:p>
        </w:tc>
        <w:tc>
          <w:tcPr>
            <w:tcW w:w="1401" w:type="dxa"/>
            <w:tcBorders>
              <w:top w:val="nil"/>
              <w:left w:val="nil"/>
              <w:bottom w:val="single" w:sz="4" w:space="0" w:color="auto"/>
              <w:right w:val="single" w:sz="4" w:space="0" w:color="auto"/>
            </w:tcBorders>
            <w:noWrap/>
            <w:hideMark/>
          </w:tcPr>
          <w:p w14:paraId="60D74D56" w14:textId="77777777" w:rsidR="00DF1A46" w:rsidRPr="003F07DD" w:rsidRDefault="00DF1A46" w:rsidP="001E24E8">
            <w:pPr>
              <w:jc w:val="right"/>
              <w:rPr>
                <w:sz w:val="20"/>
                <w:szCs w:val="20"/>
                <w:lang w:val="es-ES" w:eastAsia="en-CA"/>
              </w:rPr>
            </w:pPr>
            <w:r w:rsidRPr="003F07DD">
              <w:rPr>
                <w:sz w:val="20"/>
                <w:szCs w:val="20"/>
                <w:lang w:val="es-ES" w:eastAsia="en-CA"/>
              </w:rPr>
              <w:t>120</w:t>
            </w:r>
          </w:p>
        </w:tc>
        <w:tc>
          <w:tcPr>
            <w:tcW w:w="1559" w:type="dxa"/>
            <w:tcBorders>
              <w:top w:val="nil"/>
              <w:left w:val="nil"/>
              <w:bottom w:val="single" w:sz="4" w:space="0" w:color="auto"/>
              <w:right w:val="single" w:sz="4" w:space="0" w:color="auto"/>
            </w:tcBorders>
            <w:noWrap/>
            <w:hideMark/>
          </w:tcPr>
          <w:p w14:paraId="3EBED40E"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24703319"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76AF78A0" w14:textId="77777777" w:rsidR="00DF1A46" w:rsidRPr="003F07DD" w:rsidRDefault="00DF1A46" w:rsidP="001E24E8">
            <w:pPr>
              <w:jc w:val="left"/>
              <w:rPr>
                <w:sz w:val="20"/>
                <w:szCs w:val="20"/>
                <w:lang w:val="es-ES" w:eastAsia="en-CA"/>
              </w:rPr>
            </w:pPr>
            <w:r w:rsidRPr="003F07DD">
              <w:rPr>
                <w:sz w:val="20"/>
                <w:szCs w:val="20"/>
                <w:lang w:val="es-ES" w:eastAsia="en-CA"/>
              </w:rPr>
              <w:t>Honduras</w:t>
            </w:r>
          </w:p>
        </w:tc>
        <w:tc>
          <w:tcPr>
            <w:tcW w:w="981" w:type="dxa"/>
            <w:tcBorders>
              <w:top w:val="nil"/>
              <w:left w:val="nil"/>
              <w:bottom w:val="single" w:sz="4" w:space="0" w:color="auto"/>
              <w:right w:val="single" w:sz="4" w:space="0" w:color="auto"/>
            </w:tcBorders>
            <w:noWrap/>
            <w:hideMark/>
          </w:tcPr>
          <w:p w14:paraId="44B3831E" w14:textId="752C8E05"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5B9EC71"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8B07D06" w14:textId="5CFDEEC3" w:rsidR="00DF1A46" w:rsidRPr="003F07DD" w:rsidRDefault="00DF1A46" w:rsidP="001E24E8">
            <w:pPr>
              <w:jc w:val="right"/>
              <w:rPr>
                <w:sz w:val="20"/>
                <w:szCs w:val="20"/>
                <w:lang w:val="es-ES" w:eastAsia="en-CA"/>
              </w:rPr>
            </w:pPr>
            <w:r w:rsidRPr="003F07DD">
              <w:rPr>
                <w:sz w:val="20"/>
                <w:szCs w:val="20"/>
                <w:lang w:val="es-ES" w:eastAsia="en-CA"/>
              </w:rPr>
              <w:t>237</w:t>
            </w:r>
            <w:r w:rsidR="008814EA" w:rsidRPr="003F07DD">
              <w:rPr>
                <w:sz w:val="20"/>
                <w:szCs w:val="20"/>
                <w:lang w:val="es-ES" w:eastAsia="en-CA"/>
              </w:rPr>
              <w:t>.</w:t>
            </w:r>
            <w:r w:rsidRPr="003F07DD">
              <w:rPr>
                <w:sz w:val="20"/>
                <w:szCs w:val="20"/>
                <w:lang w:val="es-ES" w:eastAsia="en-CA"/>
              </w:rPr>
              <w:t>326</w:t>
            </w:r>
          </w:p>
        </w:tc>
        <w:tc>
          <w:tcPr>
            <w:tcW w:w="1173" w:type="dxa"/>
            <w:tcBorders>
              <w:top w:val="nil"/>
              <w:left w:val="nil"/>
              <w:bottom w:val="single" w:sz="4" w:space="0" w:color="auto"/>
              <w:right w:val="single" w:sz="4" w:space="0" w:color="auto"/>
            </w:tcBorders>
            <w:noWrap/>
            <w:hideMark/>
          </w:tcPr>
          <w:p w14:paraId="65B91E14" w14:textId="4AA95969" w:rsidR="00DF1A46" w:rsidRPr="003F07DD" w:rsidRDefault="00DF1A46" w:rsidP="001E24E8">
            <w:pPr>
              <w:jc w:val="right"/>
              <w:rPr>
                <w:sz w:val="20"/>
                <w:szCs w:val="20"/>
                <w:lang w:val="es-ES" w:eastAsia="en-CA"/>
              </w:rPr>
            </w:pPr>
            <w:r w:rsidRPr="003F07DD">
              <w:rPr>
                <w:sz w:val="20"/>
                <w:szCs w:val="20"/>
                <w:lang w:val="es-ES" w:eastAsia="en-CA"/>
              </w:rPr>
              <w:t>219</w:t>
            </w:r>
            <w:r w:rsidR="008814EA" w:rsidRPr="003F07DD">
              <w:rPr>
                <w:sz w:val="20"/>
                <w:szCs w:val="20"/>
                <w:lang w:val="es-ES" w:eastAsia="en-CA"/>
              </w:rPr>
              <w:t>.</w:t>
            </w:r>
            <w:r w:rsidRPr="003F07DD">
              <w:rPr>
                <w:sz w:val="20"/>
                <w:szCs w:val="20"/>
                <w:lang w:val="es-ES" w:eastAsia="en-CA"/>
              </w:rPr>
              <w:t>299</w:t>
            </w:r>
          </w:p>
        </w:tc>
        <w:tc>
          <w:tcPr>
            <w:tcW w:w="1401" w:type="dxa"/>
            <w:tcBorders>
              <w:top w:val="nil"/>
              <w:left w:val="nil"/>
              <w:bottom w:val="single" w:sz="4" w:space="0" w:color="auto"/>
              <w:right w:val="single" w:sz="4" w:space="0" w:color="auto"/>
            </w:tcBorders>
            <w:noWrap/>
            <w:hideMark/>
          </w:tcPr>
          <w:p w14:paraId="09C3C960" w14:textId="77777777" w:rsidR="00DF1A46" w:rsidRPr="003F07DD" w:rsidRDefault="00DF1A46" w:rsidP="001E24E8">
            <w:pPr>
              <w:jc w:val="right"/>
              <w:rPr>
                <w:sz w:val="20"/>
                <w:szCs w:val="20"/>
                <w:lang w:val="es-ES" w:eastAsia="en-CA"/>
              </w:rPr>
            </w:pPr>
            <w:r w:rsidRPr="003F07DD">
              <w:rPr>
                <w:sz w:val="20"/>
                <w:szCs w:val="20"/>
                <w:lang w:val="es-ES" w:eastAsia="en-CA"/>
              </w:rPr>
              <w:t>92</w:t>
            </w:r>
          </w:p>
        </w:tc>
        <w:tc>
          <w:tcPr>
            <w:tcW w:w="1559" w:type="dxa"/>
            <w:tcBorders>
              <w:top w:val="nil"/>
              <w:left w:val="nil"/>
              <w:bottom w:val="single" w:sz="4" w:space="0" w:color="auto"/>
              <w:right w:val="single" w:sz="4" w:space="0" w:color="auto"/>
            </w:tcBorders>
            <w:noWrap/>
            <w:hideMark/>
          </w:tcPr>
          <w:p w14:paraId="37110EC3"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6BD5EFD3"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7F64FAE7" w14:textId="77777777" w:rsidR="00DF1A46" w:rsidRPr="003F07DD" w:rsidRDefault="00DF1A46" w:rsidP="001E24E8">
            <w:pPr>
              <w:jc w:val="left"/>
              <w:rPr>
                <w:sz w:val="20"/>
                <w:szCs w:val="20"/>
                <w:lang w:val="es-ES" w:eastAsia="en-CA"/>
              </w:rPr>
            </w:pPr>
            <w:r w:rsidRPr="003F07DD">
              <w:rPr>
                <w:sz w:val="20"/>
                <w:szCs w:val="20"/>
                <w:lang w:val="es-ES" w:eastAsia="en-CA"/>
              </w:rPr>
              <w:t>India</w:t>
            </w:r>
          </w:p>
        </w:tc>
        <w:tc>
          <w:tcPr>
            <w:tcW w:w="981" w:type="dxa"/>
            <w:tcBorders>
              <w:top w:val="nil"/>
              <w:left w:val="nil"/>
              <w:bottom w:val="single" w:sz="4" w:space="0" w:color="auto"/>
              <w:right w:val="single" w:sz="4" w:space="0" w:color="auto"/>
            </w:tcBorders>
            <w:noWrap/>
            <w:hideMark/>
          </w:tcPr>
          <w:p w14:paraId="5FFA724B" w14:textId="4CB1D9C7" w:rsidR="00DF1A46" w:rsidRPr="003F07DD" w:rsidRDefault="00DF1A46" w:rsidP="001E24E8">
            <w:pPr>
              <w:jc w:val="right"/>
              <w:rPr>
                <w:sz w:val="20"/>
                <w:szCs w:val="20"/>
                <w:lang w:val="es-ES" w:eastAsia="en-CA"/>
              </w:rPr>
            </w:pPr>
            <w:r w:rsidRPr="003F07DD">
              <w:rPr>
                <w:sz w:val="20"/>
                <w:szCs w:val="20"/>
                <w:lang w:val="es-ES" w:eastAsia="en-CA"/>
              </w:rPr>
              <w:t>188</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5FF832F"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658770B" w14:textId="64734ADA" w:rsidR="00DF1A46" w:rsidRPr="003F07DD" w:rsidRDefault="00DF1A46" w:rsidP="001E24E8">
            <w:pPr>
              <w:jc w:val="right"/>
              <w:rPr>
                <w:sz w:val="20"/>
                <w:szCs w:val="20"/>
                <w:lang w:val="es-ES" w:eastAsia="en-CA"/>
              </w:rPr>
            </w:pPr>
            <w:r w:rsidRPr="003F07DD">
              <w:rPr>
                <w:sz w:val="20"/>
                <w:szCs w:val="20"/>
                <w:lang w:val="es-ES" w:eastAsia="en-CA"/>
              </w:rPr>
              <w:t>3</w:t>
            </w:r>
            <w:r w:rsidR="008814EA" w:rsidRPr="003F07DD">
              <w:rPr>
                <w:sz w:val="20"/>
                <w:szCs w:val="20"/>
                <w:lang w:val="es-ES" w:eastAsia="en-CA"/>
              </w:rPr>
              <w:t>.</w:t>
            </w:r>
            <w:r w:rsidRPr="003F07DD">
              <w:rPr>
                <w:sz w:val="20"/>
                <w:szCs w:val="20"/>
                <w:lang w:val="es-ES" w:eastAsia="en-CA"/>
              </w:rPr>
              <w:t>800</w:t>
            </w:r>
            <w:r w:rsidR="008814EA" w:rsidRPr="003F07DD">
              <w:rPr>
                <w:sz w:val="20"/>
                <w:szCs w:val="20"/>
                <w:lang w:val="es-ES" w:eastAsia="en-CA"/>
              </w:rPr>
              <w:t>.</w:t>
            </w:r>
            <w:r w:rsidRPr="003F07DD">
              <w:rPr>
                <w:sz w:val="20"/>
                <w:szCs w:val="20"/>
                <w:lang w:val="es-ES" w:eastAsia="en-CA"/>
              </w:rPr>
              <w:t>527</w:t>
            </w:r>
          </w:p>
        </w:tc>
        <w:tc>
          <w:tcPr>
            <w:tcW w:w="1173" w:type="dxa"/>
            <w:tcBorders>
              <w:top w:val="nil"/>
              <w:left w:val="nil"/>
              <w:bottom w:val="single" w:sz="4" w:space="0" w:color="auto"/>
              <w:right w:val="single" w:sz="4" w:space="0" w:color="auto"/>
            </w:tcBorders>
            <w:noWrap/>
            <w:hideMark/>
          </w:tcPr>
          <w:p w14:paraId="1ADBBA17" w14:textId="378346ED"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694</w:t>
            </w:r>
            <w:r w:rsidR="008814EA" w:rsidRPr="003F07DD">
              <w:rPr>
                <w:sz w:val="20"/>
                <w:szCs w:val="20"/>
                <w:lang w:val="es-ES" w:eastAsia="en-CA"/>
              </w:rPr>
              <w:t>.</w:t>
            </w:r>
            <w:r w:rsidRPr="003F07DD">
              <w:rPr>
                <w:sz w:val="20"/>
                <w:szCs w:val="20"/>
                <w:lang w:val="es-ES" w:eastAsia="en-CA"/>
              </w:rPr>
              <w:t>046</w:t>
            </w:r>
          </w:p>
        </w:tc>
        <w:tc>
          <w:tcPr>
            <w:tcW w:w="1401" w:type="dxa"/>
            <w:tcBorders>
              <w:top w:val="nil"/>
              <w:left w:val="nil"/>
              <w:bottom w:val="single" w:sz="4" w:space="0" w:color="auto"/>
              <w:right w:val="single" w:sz="4" w:space="0" w:color="auto"/>
            </w:tcBorders>
            <w:noWrap/>
            <w:hideMark/>
          </w:tcPr>
          <w:p w14:paraId="7A7EB6B4" w14:textId="77777777" w:rsidR="00DF1A46" w:rsidRPr="003F07DD" w:rsidRDefault="00DF1A46" w:rsidP="001E24E8">
            <w:pPr>
              <w:jc w:val="right"/>
              <w:rPr>
                <w:sz w:val="20"/>
                <w:szCs w:val="20"/>
                <w:lang w:val="es-ES" w:eastAsia="en-CA"/>
              </w:rPr>
            </w:pPr>
            <w:r w:rsidRPr="003F07DD">
              <w:rPr>
                <w:sz w:val="20"/>
                <w:szCs w:val="20"/>
                <w:lang w:val="es-ES" w:eastAsia="en-CA"/>
              </w:rPr>
              <w:t>45</w:t>
            </w:r>
          </w:p>
        </w:tc>
        <w:tc>
          <w:tcPr>
            <w:tcW w:w="1559" w:type="dxa"/>
            <w:tcBorders>
              <w:top w:val="nil"/>
              <w:left w:val="nil"/>
              <w:bottom w:val="single" w:sz="4" w:space="0" w:color="auto"/>
              <w:right w:val="single" w:sz="4" w:space="0" w:color="auto"/>
            </w:tcBorders>
            <w:noWrap/>
            <w:hideMark/>
          </w:tcPr>
          <w:p w14:paraId="6A3419FD"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128A8784"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95E6798" w14:textId="77777777" w:rsidR="00DF1A46" w:rsidRPr="003F07DD" w:rsidRDefault="00DF1A46" w:rsidP="001E24E8">
            <w:pPr>
              <w:jc w:val="left"/>
              <w:rPr>
                <w:sz w:val="20"/>
                <w:szCs w:val="20"/>
                <w:lang w:val="es-ES" w:eastAsia="en-CA"/>
              </w:rPr>
            </w:pPr>
            <w:r w:rsidRPr="003F07DD">
              <w:rPr>
                <w:sz w:val="20"/>
                <w:szCs w:val="20"/>
                <w:lang w:val="es-ES" w:eastAsia="en-CA"/>
              </w:rPr>
              <w:t>Indonesia</w:t>
            </w:r>
          </w:p>
        </w:tc>
        <w:tc>
          <w:tcPr>
            <w:tcW w:w="981" w:type="dxa"/>
            <w:tcBorders>
              <w:top w:val="nil"/>
              <w:left w:val="nil"/>
              <w:bottom w:val="single" w:sz="4" w:space="0" w:color="auto"/>
              <w:right w:val="single" w:sz="4" w:space="0" w:color="auto"/>
            </w:tcBorders>
            <w:noWrap/>
            <w:hideMark/>
          </w:tcPr>
          <w:p w14:paraId="05B8E21A" w14:textId="3B9C5F65" w:rsidR="00DF1A46" w:rsidRPr="003F07DD" w:rsidRDefault="00DF1A46" w:rsidP="001E24E8">
            <w:pPr>
              <w:jc w:val="right"/>
              <w:rPr>
                <w:sz w:val="20"/>
                <w:szCs w:val="20"/>
                <w:lang w:val="es-ES" w:eastAsia="en-CA"/>
              </w:rPr>
            </w:pPr>
            <w:r w:rsidRPr="003F07DD">
              <w:rPr>
                <w:sz w:val="20"/>
                <w:szCs w:val="20"/>
                <w:lang w:val="es-ES" w:eastAsia="en-CA"/>
              </w:rPr>
              <w:t>63</w:t>
            </w:r>
            <w:r w:rsidR="004E3154" w:rsidRPr="003F07DD">
              <w:rPr>
                <w:sz w:val="20"/>
                <w:szCs w:val="20"/>
                <w:lang w:val="es-ES" w:eastAsia="en-CA"/>
              </w:rPr>
              <w:t>,</w:t>
            </w:r>
            <w:r w:rsidRPr="003F07DD">
              <w:rPr>
                <w:sz w:val="20"/>
                <w:szCs w:val="20"/>
                <w:lang w:val="es-ES" w:eastAsia="en-CA"/>
              </w:rPr>
              <w:t>7</w:t>
            </w:r>
          </w:p>
        </w:tc>
        <w:tc>
          <w:tcPr>
            <w:tcW w:w="981" w:type="dxa"/>
            <w:tcBorders>
              <w:top w:val="nil"/>
              <w:left w:val="nil"/>
              <w:bottom w:val="single" w:sz="4" w:space="0" w:color="auto"/>
              <w:right w:val="single" w:sz="4" w:space="0" w:color="auto"/>
            </w:tcBorders>
            <w:noWrap/>
            <w:hideMark/>
          </w:tcPr>
          <w:p w14:paraId="20C6B58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022F74E2" w14:textId="7125B336"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758</w:t>
            </w:r>
            <w:r w:rsidR="008814EA" w:rsidRPr="003F07DD">
              <w:rPr>
                <w:sz w:val="20"/>
                <w:szCs w:val="20"/>
                <w:lang w:val="es-ES" w:eastAsia="en-CA"/>
              </w:rPr>
              <w:t>.</w:t>
            </w:r>
            <w:r w:rsidRPr="003F07DD">
              <w:rPr>
                <w:sz w:val="20"/>
                <w:szCs w:val="20"/>
                <w:lang w:val="es-ES" w:eastAsia="en-CA"/>
              </w:rPr>
              <w:t>721</w:t>
            </w:r>
          </w:p>
        </w:tc>
        <w:tc>
          <w:tcPr>
            <w:tcW w:w="1173" w:type="dxa"/>
            <w:tcBorders>
              <w:top w:val="nil"/>
              <w:left w:val="nil"/>
              <w:bottom w:val="single" w:sz="4" w:space="0" w:color="auto"/>
              <w:right w:val="single" w:sz="4" w:space="0" w:color="auto"/>
            </w:tcBorders>
            <w:noWrap/>
            <w:hideMark/>
          </w:tcPr>
          <w:p w14:paraId="71A3BE57" w14:textId="4A652274" w:rsidR="00DF1A46" w:rsidRPr="003F07DD" w:rsidRDefault="00DF1A46" w:rsidP="001E24E8">
            <w:pPr>
              <w:jc w:val="right"/>
              <w:rPr>
                <w:sz w:val="20"/>
                <w:szCs w:val="20"/>
                <w:lang w:val="es-ES" w:eastAsia="en-CA"/>
              </w:rPr>
            </w:pPr>
            <w:r w:rsidRPr="003F07DD">
              <w:rPr>
                <w:sz w:val="20"/>
                <w:szCs w:val="20"/>
                <w:lang w:val="es-ES" w:eastAsia="en-CA"/>
              </w:rPr>
              <w:t>884</w:t>
            </w:r>
            <w:r w:rsidR="008814EA" w:rsidRPr="003F07DD">
              <w:rPr>
                <w:sz w:val="20"/>
                <w:szCs w:val="20"/>
                <w:lang w:val="es-ES" w:eastAsia="en-CA"/>
              </w:rPr>
              <w:t>.</w:t>
            </w:r>
            <w:r w:rsidRPr="003F07DD">
              <w:rPr>
                <w:sz w:val="20"/>
                <w:szCs w:val="20"/>
                <w:lang w:val="es-ES" w:eastAsia="en-CA"/>
              </w:rPr>
              <w:t>658</w:t>
            </w:r>
          </w:p>
        </w:tc>
        <w:tc>
          <w:tcPr>
            <w:tcW w:w="1401" w:type="dxa"/>
            <w:tcBorders>
              <w:top w:val="nil"/>
              <w:left w:val="nil"/>
              <w:bottom w:val="single" w:sz="4" w:space="0" w:color="auto"/>
              <w:right w:val="single" w:sz="4" w:space="0" w:color="auto"/>
            </w:tcBorders>
            <w:noWrap/>
            <w:hideMark/>
          </w:tcPr>
          <w:p w14:paraId="31CA114F" w14:textId="77777777" w:rsidR="00DF1A46" w:rsidRPr="003F07DD" w:rsidRDefault="00DF1A46" w:rsidP="001E24E8">
            <w:pPr>
              <w:jc w:val="right"/>
              <w:rPr>
                <w:sz w:val="20"/>
                <w:szCs w:val="20"/>
                <w:lang w:val="es-ES" w:eastAsia="en-CA"/>
              </w:rPr>
            </w:pPr>
            <w:r w:rsidRPr="003F07DD">
              <w:rPr>
                <w:sz w:val="20"/>
                <w:szCs w:val="20"/>
                <w:lang w:val="es-ES" w:eastAsia="en-CA"/>
              </w:rPr>
              <w:t>50</w:t>
            </w:r>
          </w:p>
        </w:tc>
        <w:tc>
          <w:tcPr>
            <w:tcW w:w="1559" w:type="dxa"/>
            <w:tcBorders>
              <w:top w:val="nil"/>
              <w:left w:val="nil"/>
              <w:bottom w:val="single" w:sz="4" w:space="0" w:color="auto"/>
              <w:right w:val="single" w:sz="4" w:space="0" w:color="auto"/>
            </w:tcBorders>
            <w:noWrap/>
            <w:hideMark/>
          </w:tcPr>
          <w:p w14:paraId="3006DE4A" w14:textId="77777777" w:rsidR="00DF1A46" w:rsidRPr="003F07DD" w:rsidRDefault="00DF1A46" w:rsidP="001E24E8">
            <w:pPr>
              <w:jc w:val="right"/>
              <w:rPr>
                <w:sz w:val="20"/>
                <w:szCs w:val="20"/>
                <w:lang w:val="es-ES" w:eastAsia="en-CA"/>
              </w:rPr>
            </w:pPr>
            <w:r w:rsidRPr="003F07DD">
              <w:rPr>
                <w:sz w:val="20"/>
                <w:szCs w:val="20"/>
                <w:lang w:val="es-ES" w:eastAsia="en-CA"/>
              </w:rPr>
              <w:t>80</w:t>
            </w:r>
          </w:p>
        </w:tc>
      </w:tr>
      <w:tr w:rsidR="00DF1A46" w:rsidRPr="003F07DD" w14:paraId="02066DD1"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77D8321" w14:textId="2DCA5E90" w:rsidR="00DF1A46" w:rsidRPr="003F07DD" w:rsidRDefault="00E35F48" w:rsidP="001E24E8">
            <w:pPr>
              <w:jc w:val="left"/>
              <w:rPr>
                <w:sz w:val="20"/>
                <w:szCs w:val="20"/>
                <w:lang w:val="es-ES" w:eastAsia="en-CA"/>
              </w:rPr>
            </w:pPr>
            <w:r w:rsidRPr="003F07DD">
              <w:rPr>
                <w:sz w:val="20"/>
                <w:szCs w:val="20"/>
                <w:lang w:val="es-ES" w:eastAsia="en-CA"/>
              </w:rPr>
              <w:t>Irán (República Islámica del)</w:t>
            </w:r>
          </w:p>
        </w:tc>
        <w:tc>
          <w:tcPr>
            <w:tcW w:w="981" w:type="dxa"/>
            <w:tcBorders>
              <w:top w:val="nil"/>
              <w:left w:val="nil"/>
              <w:bottom w:val="single" w:sz="4" w:space="0" w:color="auto"/>
              <w:right w:val="single" w:sz="4" w:space="0" w:color="auto"/>
            </w:tcBorders>
            <w:noWrap/>
            <w:hideMark/>
          </w:tcPr>
          <w:p w14:paraId="551C8152" w14:textId="3A9ACD3A" w:rsidR="00DF1A46" w:rsidRPr="003F07DD" w:rsidRDefault="00DF1A46" w:rsidP="001E24E8">
            <w:pPr>
              <w:jc w:val="right"/>
              <w:rPr>
                <w:sz w:val="20"/>
                <w:szCs w:val="20"/>
                <w:lang w:val="es-ES" w:eastAsia="en-CA"/>
              </w:rPr>
            </w:pPr>
            <w:r w:rsidRPr="003F07DD">
              <w:rPr>
                <w:sz w:val="20"/>
                <w:szCs w:val="20"/>
                <w:lang w:val="es-ES" w:eastAsia="en-CA"/>
              </w:rPr>
              <w:t>6</w:t>
            </w:r>
            <w:r w:rsidR="004E3154" w:rsidRPr="003F07DD">
              <w:rPr>
                <w:sz w:val="20"/>
                <w:szCs w:val="20"/>
                <w:lang w:val="es-ES" w:eastAsia="en-CA"/>
              </w:rPr>
              <w:t>,</w:t>
            </w:r>
            <w:r w:rsidRPr="003F07DD">
              <w:rPr>
                <w:sz w:val="20"/>
                <w:szCs w:val="20"/>
                <w:lang w:val="es-ES" w:eastAsia="en-CA"/>
              </w:rPr>
              <w:t>6</w:t>
            </w:r>
          </w:p>
        </w:tc>
        <w:tc>
          <w:tcPr>
            <w:tcW w:w="981" w:type="dxa"/>
            <w:tcBorders>
              <w:top w:val="nil"/>
              <w:left w:val="nil"/>
              <w:bottom w:val="single" w:sz="4" w:space="0" w:color="auto"/>
              <w:right w:val="single" w:sz="4" w:space="0" w:color="auto"/>
            </w:tcBorders>
            <w:noWrap/>
            <w:hideMark/>
          </w:tcPr>
          <w:p w14:paraId="419A1C0D"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03302D4" w14:textId="2C1C55CD"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114</w:t>
            </w:r>
            <w:r w:rsidR="008814EA" w:rsidRPr="003F07DD">
              <w:rPr>
                <w:sz w:val="20"/>
                <w:szCs w:val="20"/>
                <w:lang w:val="es-ES" w:eastAsia="en-CA"/>
              </w:rPr>
              <w:t>.</w:t>
            </w:r>
            <w:r w:rsidRPr="003F07DD">
              <w:rPr>
                <w:sz w:val="20"/>
                <w:szCs w:val="20"/>
                <w:lang w:val="es-ES" w:eastAsia="en-CA"/>
              </w:rPr>
              <w:t>485</w:t>
            </w:r>
          </w:p>
        </w:tc>
        <w:tc>
          <w:tcPr>
            <w:tcW w:w="1173" w:type="dxa"/>
            <w:tcBorders>
              <w:top w:val="nil"/>
              <w:left w:val="nil"/>
              <w:bottom w:val="single" w:sz="4" w:space="0" w:color="auto"/>
              <w:right w:val="single" w:sz="4" w:space="0" w:color="auto"/>
            </w:tcBorders>
            <w:noWrap/>
            <w:hideMark/>
          </w:tcPr>
          <w:p w14:paraId="50004C44" w14:textId="6500EAA0" w:rsidR="00DF1A46" w:rsidRPr="003F07DD" w:rsidRDefault="00DF1A46" w:rsidP="001E24E8">
            <w:pPr>
              <w:jc w:val="right"/>
              <w:rPr>
                <w:sz w:val="20"/>
                <w:szCs w:val="20"/>
                <w:lang w:val="es-ES" w:eastAsia="en-CA"/>
              </w:rPr>
            </w:pPr>
            <w:r w:rsidRPr="003F07DD">
              <w:rPr>
                <w:sz w:val="20"/>
                <w:szCs w:val="20"/>
                <w:lang w:val="es-ES" w:eastAsia="en-CA"/>
              </w:rPr>
              <w:t>544</w:t>
            </w:r>
            <w:r w:rsidR="008814EA" w:rsidRPr="003F07DD">
              <w:rPr>
                <w:sz w:val="20"/>
                <w:szCs w:val="20"/>
                <w:lang w:val="es-ES" w:eastAsia="en-CA"/>
              </w:rPr>
              <w:t>.</w:t>
            </w:r>
            <w:r w:rsidRPr="003F07DD">
              <w:rPr>
                <w:sz w:val="20"/>
                <w:szCs w:val="20"/>
                <w:lang w:val="es-ES" w:eastAsia="en-CA"/>
              </w:rPr>
              <w:t>805</w:t>
            </w:r>
          </w:p>
        </w:tc>
        <w:tc>
          <w:tcPr>
            <w:tcW w:w="1401" w:type="dxa"/>
            <w:tcBorders>
              <w:top w:val="nil"/>
              <w:left w:val="nil"/>
              <w:bottom w:val="single" w:sz="4" w:space="0" w:color="auto"/>
              <w:right w:val="single" w:sz="4" w:space="0" w:color="auto"/>
            </w:tcBorders>
            <w:noWrap/>
            <w:hideMark/>
          </w:tcPr>
          <w:p w14:paraId="367AB0F5" w14:textId="77777777" w:rsidR="00DF1A46" w:rsidRPr="003F07DD" w:rsidRDefault="00DF1A46" w:rsidP="001E24E8">
            <w:pPr>
              <w:jc w:val="right"/>
              <w:rPr>
                <w:sz w:val="20"/>
                <w:szCs w:val="20"/>
                <w:lang w:val="es-ES" w:eastAsia="en-CA"/>
              </w:rPr>
            </w:pPr>
            <w:r w:rsidRPr="003F07DD">
              <w:rPr>
                <w:sz w:val="20"/>
                <w:szCs w:val="20"/>
                <w:lang w:val="es-ES" w:eastAsia="en-CA"/>
              </w:rPr>
              <w:t>49</w:t>
            </w:r>
          </w:p>
        </w:tc>
        <w:tc>
          <w:tcPr>
            <w:tcW w:w="1559" w:type="dxa"/>
            <w:tcBorders>
              <w:top w:val="nil"/>
              <w:left w:val="nil"/>
              <w:bottom w:val="single" w:sz="4" w:space="0" w:color="auto"/>
              <w:right w:val="single" w:sz="4" w:space="0" w:color="auto"/>
            </w:tcBorders>
            <w:noWrap/>
            <w:hideMark/>
          </w:tcPr>
          <w:p w14:paraId="1BE38232" w14:textId="77777777" w:rsidR="00DF1A46" w:rsidRPr="003F07DD" w:rsidRDefault="00DF1A46" w:rsidP="001E24E8">
            <w:pPr>
              <w:jc w:val="right"/>
              <w:rPr>
                <w:sz w:val="20"/>
                <w:szCs w:val="20"/>
                <w:lang w:val="es-ES" w:eastAsia="en-CA"/>
              </w:rPr>
            </w:pPr>
            <w:r w:rsidRPr="003F07DD">
              <w:rPr>
                <w:sz w:val="20"/>
                <w:szCs w:val="20"/>
                <w:lang w:val="es-ES" w:eastAsia="en-CA"/>
              </w:rPr>
              <w:t>20</w:t>
            </w:r>
          </w:p>
        </w:tc>
      </w:tr>
      <w:tr w:rsidR="00DF1A46" w:rsidRPr="003F07DD" w14:paraId="7C131AFA"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BAFA080" w14:textId="77777777" w:rsidR="00DF1A46" w:rsidRPr="003F07DD" w:rsidRDefault="00DF1A46" w:rsidP="001E24E8">
            <w:pPr>
              <w:jc w:val="left"/>
              <w:rPr>
                <w:sz w:val="20"/>
                <w:szCs w:val="20"/>
                <w:lang w:val="es-ES" w:eastAsia="en-CA"/>
              </w:rPr>
            </w:pPr>
            <w:r w:rsidRPr="003F07DD">
              <w:rPr>
                <w:sz w:val="20"/>
                <w:szCs w:val="20"/>
                <w:lang w:val="es-ES" w:eastAsia="en-CA"/>
              </w:rPr>
              <w:t>Iraq</w:t>
            </w:r>
          </w:p>
        </w:tc>
        <w:tc>
          <w:tcPr>
            <w:tcW w:w="981" w:type="dxa"/>
            <w:tcBorders>
              <w:top w:val="nil"/>
              <w:left w:val="nil"/>
              <w:bottom w:val="single" w:sz="4" w:space="0" w:color="auto"/>
              <w:right w:val="single" w:sz="4" w:space="0" w:color="auto"/>
            </w:tcBorders>
            <w:noWrap/>
            <w:hideMark/>
          </w:tcPr>
          <w:p w14:paraId="2BAD2379" w14:textId="65A4C4D4"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C36A2B0"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70C0996" w14:textId="04ADD93C" w:rsidR="00DF1A46" w:rsidRPr="003F07DD" w:rsidRDefault="00DF1A46" w:rsidP="001E24E8">
            <w:pPr>
              <w:jc w:val="right"/>
              <w:rPr>
                <w:sz w:val="20"/>
                <w:szCs w:val="20"/>
                <w:lang w:val="es-ES" w:eastAsia="en-CA"/>
              </w:rPr>
            </w:pPr>
            <w:r w:rsidRPr="003F07DD">
              <w:rPr>
                <w:sz w:val="20"/>
                <w:szCs w:val="20"/>
                <w:lang w:val="es-ES" w:eastAsia="en-CA"/>
              </w:rPr>
              <w:t>520</w:t>
            </w:r>
            <w:r w:rsidR="008814EA" w:rsidRPr="003F07DD">
              <w:rPr>
                <w:sz w:val="20"/>
                <w:szCs w:val="20"/>
                <w:lang w:val="es-ES" w:eastAsia="en-CA"/>
              </w:rPr>
              <w:t>.</w:t>
            </w:r>
            <w:r w:rsidRPr="003F07DD">
              <w:rPr>
                <w:sz w:val="20"/>
                <w:szCs w:val="20"/>
                <w:lang w:val="es-ES" w:eastAsia="en-CA"/>
              </w:rPr>
              <w:t>255</w:t>
            </w:r>
          </w:p>
        </w:tc>
        <w:tc>
          <w:tcPr>
            <w:tcW w:w="1173" w:type="dxa"/>
            <w:tcBorders>
              <w:top w:val="nil"/>
              <w:left w:val="nil"/>
              <w:bottom w:val="single" w:sz="4" w:space="0" w:color="auto"/>
              <w:right w:val="single" w:sz="4" w:space="0" w:color="auto"/>
            </w:tcBorders>
            <w:noWrap/>
            <w:hideMark/>
          </w:tcPr>
          <w:p w14:paraId="33D89C8E" w14:textId="17FB7135" w:rsidR="00DF1A46" w:rsidRPr="003F07DD" w:rsidRDefault="00DF1A46" w:rsidP="001E24E8">
            <w:pPr>
              <w:jc w:val="right"/>
              <w:rPr>
                <w:sz w:val="20"/>
                <w:szCs w:val="20"/>
                <w:lang w:val="es-ES" w:eastAsia="en-CA"/>
              </w:rPr>
            </w:pPr>
            <w:r w:rsidRPr="003F07DD">
              <w:rPr>
                <w:sz w:val="20"/>
                <w:szCs w:val="20"/>
                <w:lang w:val="es-ES" w:eastAsia="en-CA"/>
              </w:rPr>
              <w:t>186</w:t>
            </w:r>
            <w:r w:rsidR="008814EA" w:rsidRPr="003F07DD">
              <w:rPr>
                <w:sz w:val="20"/>
                <w:szCs w:val="20"/>
                <w:lang w:val="es-ES" w:eastAsia="en-CA"/>
              </w:rPr>
              <w:t>.</w:t>
            </w:r>
            <w:r w:rsidRPr="003F07DD">
              <w:rPr>
                <w:sz w:val="20"/>
                <w:szCs w:val="20"/>
                <w:lang w:val="es-ES" w:eastAsia="en-CA"/>
              </w:rPr>
              <w:t>117</w:t>
            </w:r>
          </w:p>
        </w:tc>
        <w:tc>
          <w:tcPr>
            <w:tcW w:w="1401" w:type="dxa"/>
            <w:tcBorders>
              <w:top w:val="nil"/>
              <w:left w:val="nil"/>
              <w:bottom w:val="single" w:sz="4" w:space="0" w:color="auto"/>
              <w:right w:val="single" w:sz="4" w:space="0" w:color="auto"/>
            </w:tcBorders>
            <w:noWrap/>
            <w:hideMark/>
          </w:tcPr>
          <w:p w14:paraId="17FABDFE" w14:textId="77777777" w:rsidR="00DF1A46" w:rsidRPr="003F07DD" w:rsidRDefault="00DF1A46" w:rsidP="001E24E8">
            <w:pPr>
              <w:jc w:val="right"/>
              <w:rPr>
                <w:sz w:val="20"/>
                <w:szCs w:val="20"/>
                <w:lang w:val="es-ES" w:eastAsia="en-CA"/>
              </w:rPr>
            </w:pPr>
            <w:r w:rsidRPr="003F07DD">
              <w:rPr>
                <w:sz w:val="20"/>
                <w:szCs w:val="20"/>
                <w:lang w:val="es-ES" w:eastAsia="en-CA"/>
              </w:rPr>
              <w:t>36</w:t>
            </w:r>
          </w:p>
        </w:tc>
        <w:tc>
          <w:tcPr>
            <w:tcW w:w="1559" w:type="dxa"/>
            <w:tcBorders>
              <w:top w:val="nil"/>
              <w:left w:val="nil"/>
              <w:bottom w:val="single" w:sz="4" w:space="0" w:color="auto"/>
              <w:right w:val="single" w:sz="4" w:space="0" w:color="auto"/>
            </w:tcBorders>
            <w:noWrap/>
            <w:hideMark/>
          </w:tcPr>
          <w:p w14:paraId="09577AEA"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120FFB98"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3FEDCF7" w14:textId="77777777" w:rsidR="00DF1A46" w:rsidRPr="003F07DD" w:rsidRDefault="00DF1A46" w:rsidP="001E24E8">
            <w:pPr>
              <w:jc w:val="left"/>
              <w:rPr>
                <w:sz w:val="20"/>
                <w:szCs w:val="20"/>
                <w:lang w:val="es-ES" w:eastAsia="en-CA"/>
              </w:rPr>
            </w:pPr>
            <w:r w:rsidRPr="003F07DD">
              <w:rPr>
                <w:sz w:val="20"/>
                <w:szCs w:val="20"/>
                <w:lang w:val="es-ES" w:eastAsia="en-CA"/>
              </w:rPr>
              <w:t>Jamaica</w:t>
            </w:r>
          </w:p>
        </w:tc>
        <w:tc>
          <w:tcPr>
            <w:tcW w:w="981" w:type="dxa"/>
            <w:tcBorders>
              <w:top w:val="nil"/>
              <w:left w:val="nil"/>
              <w:bottom w:val="single" w:sz="4" w:space="0" w:color="auto"/>
              <w:right w:val="single" w:sz="4" w:space="0" w:color="auto"/>
            </w:tcBorders>
            <w:noWrap/>
            <w:hideMark/>
          </w:tcPr>
          <w:p w14:paraId="636F91D2" w14:textId="4E696DDC"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4A3A17EE"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1B4DBDB" w14:textId="48745D9F" w:rsidR="00DF1A46" w:rsidRPr="003F07DD" w:rsidRDefault="00DF1A46" w:rsidP="001E24E8">
            <w:pPr>
              <w:jc w:val="right"/>
              <w:rPr>
                <w:sz w:val="20"/>
                <w:szCs w:val="20"/>
                <w:lang w:val="es-ES" w:eastAsia="en-CA"/>
              </w:rPr>
            </w:pPr>
            <w:r w:rsidRPr="003F07DD">
              <w:rPr>
                <w:sz w:val="20"/>
                <w:szCs w:val="20"/>
                <w:lang w:val="es-ES" w:eastAsia="en-CA"/>
              </w:rPr>
              <w:t>172</w:t>
            </w:r>
            <w:r w:rsidR="008814EA" w:rsidRPr="003F07DD">
              <w:rPr>
                <w:sz w:val="20"/>
                <w:szCs w:val="20"/>
                <w:lang w:val="es-ES" w:eastAsia="en-CA"/>
              </w:rPr>
              <w:t>.</w:t>
            </w:r>
            <w:r w:rsidRPr="003F07DD">
              <w:rPr>
                <w:sz w:val="20"/>
                <w:szCs w:val="20"/>
                <w:lang w:val="es-ES" w:eastAsia="en-CA"/>
              </w:rPr>
              <w:t>809</w:t>
            </w:r>
          </w:p>
        </w:tc>
        <w:tc>
          <w:tcPr>
            <w:tcW w:w="1173" w:type="dxa"/>
            <w:tcBorders>
              <w:top w:val="nil"/>
              <w:left w:val="nil"/>
              <w:bottom w:val="single" w:sz="4" w:space="0" w:color="auto"/>
              <w:right w:val="single" w:sz="4" w:space="0" w:color="auto"/>
            </w:tcBorders>
            <w:noWrap/>
            <w:hideMark/>
          </w:tcPr>
          <w:p w14:paraId="02632499" w14:textId="193EB734" w:rsidR="00DF1A46" w:rsidRPr="003F07DD" w:rsidRDefault="00DF1A46" w:rsidP="001E24E8">
            <w:pPr>
              <w:jc w:val="right"/>
              <w:rPr>
                <w:sz w:val="20"/>
                <w:szCs w:val="20"/>
                <w:lang w:val="es-ES" w:eastAsia="en-CA"/>
              </w:rPr>
            </w:pPr>
            <w:r w:rsidRPr="003F07DD">
              <w:rPr>
                <w:sz w:val="20"/>
                <w:szCs w:val="20"/>
                <w:lang w:val="es-ES" w:eastAsia="en-CA"/>
              </w:rPr>
              <w:t>99</w:t>
            </w:r>
            <w:r w:rsidR="008814EA" w:rsidRPr="003F07DD">
              <w:rPr>
                <w:sz w:val="20"/>
                <w:szCs w:val="20"/>
                <w:lang w:val="es-ES" w:eastAsia="en-CA"/>
              </w:rPr>
              <w:t>.</w:t>
            </w:r>
            <w:r w:rsidRPr="003F07DD">
              <w:rPr>
                <w:sz w:val="20"/>
                <w:szCs w:val="20"/>
                <w:lang w:val="es-ES" w:eastAsia="en-CA"/>
              </w:rPr>
              <w:t>659</w:t>
            </w:r>
          </w:p>
        </w:tc>
        <w:tc>
          <w:tcPr>
            <w:tcW w:w="1401" w:type="dxa"/>
            <w:tcBorders>
              <w:top w:val="nil"/>
              <w:left w:val="nil"/>
              <w:bottom w:val="single" w:sz="4" w:space="0" w:color="auto"/>
              <w:right w:val="single" w:sz="4" w:space="0" w:color="auto"/>
            </w:tcBorders>
            <w:noWrap/>
            <w:hideMark/>
          </w:tcPr>
          <w:p w14:paraId="307FB25D" w14:textId="77777777" w:rsidR="00DF1A46" w:rsidRPr="003F07DD" w:rsidRDefault="00DF1A46" w:rsidP="001E24E8">
            <w:pPr>
              <w:jc w:val="right"/>
              <w:rPr>
                <w:sz w:val="20"/>
                <w:szCs w:val="20"/>
                <w:lang w:val="es-ES" w:eastAsia="en-CA"/>
              </w:rPr>
            </w:pPr>
            <w:r w:rsidRPr="003F07DD">
              <w:rPr>
                <w:sz w:val="20"/>
                <w:szCs w:val="20"/>
                <w:lang w:val="es-ES" w:eastAsia="en-CA"/>
              </w:rPr>
              <w:t>58</w:t>
            </w:r>
          </w:p>
        </w:tc>
        <w:tc>
          <w:tcPr>
            <w:tcW w:w="1559" w:type="dxa"/>
            <w:tcBorders>
              <w:top w:val="nil"/>
              <w:left w:val="nil"/>
              <w:bottom w:val="single" w:sz="4" w:space="0" w:color="auto"/>
              <w:right w:val="single" w:sz="4" w:space="0" w:color="auto"/>
            </w:tcBorders>
            <w:noWrap/>
            <w:hideMark/>
          </w:tcPr>
          <w:p w14:paraId="2DEA56C8"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6E9C91F0"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A33ADE5" w14:textId="1EFA4E2F" w:rsidR="00DF1A46" w:rsidRPr="003F07DD" w:rsidRDefault="00E35F48" w:rsidP="001E24E8">
            <w:pPr>
              <w:jc w:val="left"/>
              <w:rPr>
                <w:sz w:val="20"/>
                <w:szCs w:val="20"/>
                <w:lang w:val="es-ES" w:eastAsia="en-CA"/>
              </w:rPr>
            </w:pPr>
            <w:r w:rsidRPr="003F07DD">
              <w:rPr>
                <w:sz w:val="20"/>
                <w:szCs w:val="20"/>
                <w:lang w:val="es-ES" w:eastAsia="en-CA"/>
              </w:rPr>
              <w:t>Jordania</w:t>
            </w:r>
          </w:p>
        </w:tc>
        <w:tc>
          <w:tcPr>
            <w:tcW w:w="981" w:type="dxa"/>
            <w:tcBorders>
              <w:top w:val="nil"/>
              <w:left w:val="nil"/>
              <w:bottom w:val="single" w:sz="4" w:space="0" w:color="auto"/>
              <w:right w:val="single" w:sz="4" w:space="0" w:color="auto"/>
            </w:tcBorders>
            <w:noWrap/>
            <w:hideMark/>
          </w:tcPr>
          <w:p w14:paraId="7BA2DC17" w14:textId="0319F53D" w:rsidR="00DF1A46" w:rsidRPr="003F07DD" w:rsidRDefault="00DF1A46" w:rsidP="001E24E8">
            <w:pPr>
              <w:jc w:val="right"/>
              <w:rPr>
                <w:sz w:val="20"/>
                <w:szCs w:val="20"/>
                <w:lang w:val="es-ES" w:eastAsia="en-CA"/>
              </w:rPr>
            </w:pPr>
            <w:r w:rsidRPr="003F07DD">
              <w:rPr>
                <w:sz w:val="20"/>
                <w:szCs w:val="20"/>
                <w:lang w:val="es-ES" w:eastAsia="en-CA"/>
              </w:rPr>
              <w:t>42</w:t>
            </w:r>
            <w:r w:rsidR="004E3154" w:rsidRPr="003F07DD">
              <w:rPr>
                <w:sz w:val="20"/>
                <w:szCs w:val="20"/>
                <w:lang w:val="es-ES" w:eastAsia="en-CA"/>
              </w:rPr>
              <w:t>,</w:t>
            </w:r>
            <w:r w:rsidRPr="003F07DD">
              <w:rPr>
                <w:sz w:val="20"/>
                <w:szCs w:val="20"/>
                <w:lang w:val="es-ES" w:eastAsia="en-CA"/>
              </w:rPr>
              <w:t>6</w:t>
            </w:r>
          </w:p>
        </w:tc>
        <w:tc>
          <w:tcPr>
            <w:tcW w:w="981" w:type="dxa"/>
            <w:tcBorders>
              <w:top w:val="nil"/>
              <w:left w:val="nil"/>
              <w:bottom w:val="single" w:sz="4" w:space="0" w:color="auto"/>
              <w:right w:val="single" w:sz="4" w:space="0" w:color="auto"/>
            </w:tcBorders>
            <w:noWrap/>
            <w:hideMark/>
          </w:tcPr>
          <w:p w14:paraId="31E25D83"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42A2781" w14:textId="1CBFF099"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099</w:t>
            </w:r>
            <w:r w:rsidR="008814EA" w:rsidRPr="003F07DD">
              <w:rPr>
                <w:sz w:val="20"/>
                <w:szCs w:val="20"/>
                <w:lang w:val="es-ES" w:eastAsia="en-CA"/>
              </w:rPr>
              <w:t>.</w:t>
            </w:r>
            <w:r w:rsidRPr="003F07DD">
              <w:rPr>
                <w:sz w:val="20"/>
                <w:szCs w:val="20"/>
                <w:lang w:val="es-ES" w:eastAsia="en-CA"/>
              </w:rPr>
              <w:t>858</w:t>
            </w:r>
          </w:p>
        </w:tc>
        <w:tc>
          <w:tcPr>
            <w:tcW w:w="1173" w:type="dxa"/>
            <w:tcBorders>
              <w:top w:val="nil"/>
              <w:left w:val="nil"/>
              <w:bottom w:val="single" w:sz="4" w:space="0" w:color="auto"/>
              <w:right w:val="single" w:sz="4" w:space="0" w:color="auto"/>
            </w:tcBorders>
            <w:noWrap/>
            <w:hideMark/>
          </w:tcPr>
          <w:p w14:paraId="703A738D" w14:textId="170C46A9" w:rsidR="00DF1A46" w:rsidRPr="003F07DD" w:rsidRDefault="00DF1A46" w:rsidP="001E24E8">
            <w:pPr>
              <w:jc w:val="right"/>
              <w:rPr>
                <w:sz w:val="20"/>
                <w:szCs w:val="20"/>
                <w:lang w:val="es-ES" w:eastAsia="en-CA"/>
              </w:rPr>
            </w:pPr>
            <w:r w:rsidRPr="003F07DD">
              <w:rPr>
                <w:sz w:val="20"/>
                <w:szCs w:val="20"/>
                <w:lang w:val="es-ES" w:eastAsia="en-CA"/>
              </w:rPr>
              <w:t>949</w:t>
            </w:r>
            <w:r w:rsidR="008814EA" w:rsidRPr="003F07DD">
              <w:rPr>
                <w:sz w:val="20"/>
                <w:szCs w:val="20"/>
                <w:lang w:val="es-ES" w:eastAsia="en-CA"/>
              </w:rPr>
              <w:t>.</w:t>
            </w:r>
            <w:r w:rsidRPr="003F07DD">
              <w:rPr>
                <w:sz w:val="20"/>
                <w:szCs w:val="20"/>
                <w:lang w:val="es-ES" w:eastAsia="en-CA"/>
              </w:rPr>
              <w:t>056</w:t>
            </w:r>
          </w:p>
        </w:tc>
        <w:tc>
          <w:tcPr>
            <w:tcW w:w="1401" w:type="dxa"/>
            <w:tcBorders>
              <w:top w:val="nil"/>
              <w:left w:val="nil"/>
              <w:bottom w:val="single" w:sz="4" w:space="0" w:color="auto"/>
              <w:right w:val="single" w:sz="4" w:space="0" w:color="auto"/>
            </w:tcBorders>
            <w:noWrap/>
            <w:hideMark/>
          </w:tcPr>
          <w:p w14:paraId="0D6FD373" w14:textId="77777777" w:rsidR="00DF1A46" w:rsidRPr="003F07DD" w:rsidRDefault="00DF1A46" w:rsidP="001E24E8">
            <w:pPr>
              <w:jc w:val="right"/>
              <w:rPr>
                <w:sz w:val="20"/>
                <w:szCs w:val="20"/>
                <w:lang w:val="es-ES" w:eastAsia="en-CA"/>
              </w:rPr>
            </w:pPr>
            <w:r w:rsidRPr="003F07DD">
              <w:rPr>
                <w:sz w:val="20"/>
                <w:szCs w:val="20"/>
                <w:lang w:val="es-ES" w:eastAsia="en-CA"/>
              </w:rPr>
              <w:t>86</w:t>
            </w:r>
          </w:p>
        </w:tc>
        <w:tc>
          <w:tcPr>
            <w:tcW w:w="1559" w:type="dxa"/>
            <w:tcBorders>
              <w:top w:val="nil"/>
              <w:left w:val="nil"/>
              <w:bottom w:val="single" w:sz="4" w:space="0" w:color="auto"/>
              <w:right w:val="single" w:sz="4" w:space="0" w:color="auto"/>
            </w:tcBorders>
            <w:noWrap/>
            <w:hideMark/>
          </w:tcPr>
          <w:p w14:paraId="160F938F" w14:textId="77777777" w:rsidR="00DF1A46" w:rsidRPr="003F07DD" w:rsidRDefault="00DF1A46" w:rsidP="001E24E8">
            <w:pPr>
              <w:jc w:val="right"/>
              <w:rPr>
                <w:sz w:val="20"/>
                <w:szCs w:val="20"/>
                <w:lang w:val="es-ES" w:eastAsia="en-CA"/>
              </w:rPr>
            </w:pPr>
            <w:r w:rsidRPr="003F07DD">
              <w:rPr>
                <w:sz w:val="20"/>
                <w:szCs w:val="20"/>
                <w:lang w:val="es-ES" w:eastAsia="en-CA"/>
              </w:rPr>
              <w:t>75</w:t>
            </w:r>
          </w:p>
        </w:tc>
      </w:tr>
      <w:tr w:rsidR="00DF1A46" w:rsidRPr="003F07DD" w14:paraId="46F499BB"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7979ED9" w14:textId="77777777" w:rsidR="00DF1A46" w:rsidRPr="003F07DD" w:rsidRDefault="00DF1A46" w:rsidP="001E24E8">
            <w:pPr>
              <w:jc w:val="left"/>
              <w:rPr>
                <w:sz w:val="20"/>
                <w:szCs w:val="20"/>
                <w:lang w:val="es-ES" w:eastAsia="en-CA"/>
              </w:rPr>
            </w:pPr>
            <w:r w:rsidRPr="003F07DD">
              <w:rPr>
                <w:sz w:val="20"/>
                <w:szCs w:val="20"/>
                <w:lang w:val="es-ES" w:eastAsia="en-CA"/>
              </w:rPr>
              <w:t>Kenya</w:t>
            </w:r>
          </w:p>
        </w:tc>
        <w:tc>
          <w:tcPr>
            <w:tcW w:w="981" w:type="dxa"/>
            <w:tcBorders>
              <w:top w:val="nil"/>
              <w:left w:val="nil"/>
              <w:bottom w:val="single" w:sz="4" w:space="0" w:color="auto"/>
              <w:right w:val="single" w:sz="4" w:space="0" w:color="auto"/>
            </w:tcBorders>
            <w:noWrap/>
            <w:hideMark/>
          </w:tcPr>
          <w:p w14:paraId="5EB5ABA5" w14:textId="12410DEA"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7A86B759"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D34CC71" w14:textId="7FA65B82" w:rsidR="00DF1A46" w:rsidRPr="003F07DD" w:rsidRDefault="00DF1A46" w:rsidP="001E24E8">
            <w:pPr>
              <w:jc w:val="right"/>
              <w:rPr>
                <w:sz w:val="20"/>
                <w:szCs w:val="20"/>
                <w:lang w:val="es-ES" w:eastAsia="en-CA"/>
              </w:rPr>
            </w:pPr>
            <w:r w:rsidRPr="003F07DD">
              <w:rPr>
                <w:sz w:val="20"/>
                <w:szCs w:val="20"/>
                <w:lang w:val="es-ES" w:eastAsia="en-CA"/>
              </w:rPr>
              <w:t>375</w:t>
            </w:r>
            <w:r w:rsidR="008814EA" w:rsidRPr="003F07DD">
              <w:rPr>
                <w:sz w:val="20"/>
                <w:szCs w:val="20"/>
                <w:lang w:val="es-ES" w:eastAsia="en-CA"/>
              </w:rPr>
              <w:t>.</w:t>
            </w:r>
            <w:r w:rsidRPr="003F07DD">
              <w:rPr>
                <w:sz w:val="20"/>
                <w:szCs w:val="20"/>
                <w:lang w:val="es-ES" w:eastAsia="en-CA"/>
              </w:rPr>
              <w:t>730</w:t>
            </w:r>
          </w:p>
        </w:tc>
        <w:tc>
          <w:tcPr>
            <w:tcW w:w="1173" w:type="dxa"/>
            <w:tcBorders>
              <w:top w:val="nil"/>
              <w:left w:val="nil"/>
              <w:bottom w:val="single" w:sz="4" w:space="0" w:color="auto"/>
              <w:right w:val="single" w:sz="4" w:space="0" w:color="auto"/>
            </w:tcBorders>
            <w:noWrap/>
            <w:hideMark/>
          </w:tcPr>
          <w:p w14:paraId="0D93CF50" w14:textId="36324424" w:rsidR="00DF1A46" w:rsidRPr="003F07DD" w:rsidRDefault="00DF1A46" w:rsidP="001E24E8">
            <w:pPr>
              <w:jc w:val="right"/>
              <w:rPr>
                <w:sz w:val="20"/>
                <w:szCs w:val="20"/>
                <w:lang w:val="es-ES" w:eastAsia="en-CA"/>
              </w:rPr>
            </w:pPr>
            <w:r w:rsidRPr="003F07DD">
              <w:rPr>
                <w:sz w:val="20"/>
                <w:szCs w:val="20"/>
                <w:lang w:val="es-ES" w:eastAsia="en-CA"/>
              </w:rPr>
              <w:t>240</w:t>
            </w:r>
            <w:r w:rsidR="008814EA" w:rsidRPr="003F07DD">
              <w:rPr>
                <w:sz w:val="20"/>
                <w:szCs w:val="20"/>
                <w:lang w:val="es-ES" w:eastAsia="en-CA"/>
              </w:rPr>
              <w:t>.</w:t>
            </w:r>
            <w:r w:rsidRPr="003F07DD">
              <w:rPr>
                <w:sz w:val="20"/>
                <w:szCs w:val="20"/>
                <w:lang w:val="es-ES" w:eastAsia="en-CA"/>
              </w:rPr>
              <w:t>560</w:t>
            </w:r>
          </w:p>
        </w:tc>
        <w:tc>
          <w:tcPr>
            <w:tcW w:w="1401" w:type="dxa"/>
            <w:tcBorders>
              <w:top w:val="nil"/>
              <w:left w:val="nil"/>
              <w:bottom w:val="single" w:sz="4" w:space="0" w:color="auto"/>
              <w:right w:val="single" w:sz="4" w:space="0" w:color="auto"/>
            </w:tcBorders>
            <w:noWrap/>
            <w:hideMark/>
          </w:tcPr>
          <w:p w14:paraId="7A84F5BE" w14:textId="77777777" w:rsidR="00DF1A46" w:rsidRPr="003F07DD" w:rsidRDefault="00DF1A46" w:rsidP="001E24E8">
            <w:pPr>
              <w:jc w:val="right"/>
              <w:rPr>
                <w:sz w:val="20"/>
                <w:szCs w:val="20"/>
                <w:lang w:val="es-ES" w:eastAsia="en-CA"/>
              </w:rPr>
            </w:pPr>
            <w:r w:rsidRPr="003F07DD">
              <w:rPr>
                <w:sz w:val="20"/>
                <w:szCs w:val="20"/>
                <w:lang w:val="es-ES" w:eastAsia="en-CA"/>
              </w:rPr>
              <w:t>64</w:t>
            </w:r>
          </w:p>
        </w:tc>
        <w:tc>
          <w:tcPr>
            <w:tcW w:w="1559" w:type="dxa"/>
            <w:tcBorders>
              <w:top w:val="nil"/>
              <w:left w:val="nil"/>
              <w:bottom w:val="single" w:sz="4" w:space="0" w:color="auto"/>
              <w:right w:val="single" w:sz="4" w:space="0" w:color="auto"/>
            </w:tcBorders>
            <w:noWrap/>
            <w:hideMark/>
          </w:tcPr>
          <w:p w14:paraId="59D47761"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5C6CAD77"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30BA7E71" w14:textId="77777777" w:rsidR="00DF1A46" w:rsidRPr="003F07DD" w:rsidRDefault="00DF1A46" w:rsidP="001E24E8">
            <w:pPr>
              <w:jc w:val="left"/>
              <w:rPr>
                <w:sz w:val="20"/>
                <w:szCs w:val="20"/>
                <w:lang w:val="es-ES" w:eastAsia="en-CA"/>
              </w:rPr>
            </w:pPr>
            <w:r w:rsidRPr="003F07DD">
              <w:rPr>
                <w:sz w:val="20"/>
                <w:szCs w:val="20"/>
                <w:lang w:val="es-ES" w:eastAsia="en-CA"/>
              </w:rPr>
              <w:t>Kiribati</w:t>
            </w:r>
          </w:p>
        </w:tc>
        <w:tc>
          <w:tcPr>
            <w:tcW w:w="981" w:type="dxa"/>
            <w:tcBorders>
              <w:top w:val="nil"/>
              <w:left w:val="nil"/>
              <w:bottom w:val="single" w:sz="4" w:space="0" w:color="auto"/>
              <w:right w:val="single" w:sz="4" w:space="0" w:color="auto"/>
            </w:tcBorders>
            <w:noWrap/>
            <w:hideMark/>
          </w:tcPr>
          <w:p w14:paraId="7D9170EA" w14:textId="1F9182FE"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4FA5C63B"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5B29DC7" w14:textId="0C81C99B" w:rsidR="00DF1A46" w:rsidRPr="003F07DD" w:rsidRDefault="00DF1A46" w:rsidP="001E24E8">
            <w:pPr>
              <w:jc w:val="right"/>
              <w:rPr>
                <w:sz w:val="20"/>
                <w:szCs w:val="20"/>
                <w:lang w:val="es-ES" w:eastAsia="en-CA"/>
              </w:rPr>
            </w:pPr>
            <w:r w:rsidRPr="003F07DD">
              <w:rPr>
                <w:sz w:val="20"/>
                <w:szCs w:val="20"/>
                <w:lang w:val="es-ES" w:eastAsia="en-CA"/>
              </w:rPr>
              <w:t>224</w:t>
            </w:r>
            <w:r w:rsidR="008814EA" w:rsidRPr="003F07DD">
              <w:rPr>
                <w:sz w:val="20"/>
                <w:szCs w:val="20"/>
                <w:lang w:val="es-ES" w:eastAsia="en-CA"/>
              </w:rPr>
              <w:t>.</w:t>
            </w:r>
            <w:r w:rsidRPr="003F07DD">
              <w:rPr>
                <w:sz w:val="20"/>
                <w:szCs w:val="20"/>
                <w:lang w:val="es-ES" w:eastAsia="en-CA"/>
              </w:rPr>
              <w:t>175</w:t>
            </w:r>
          </w:p>
        </w:tc>
        <w:tc>
          <w:tcPr>
            <w:tcW w:w="1173" w:type="dxa"/>
            <w:tcBorders>
              <w:top w:val="nil"/>
              <w:left w:val="nil"/>
              <w:bottom w:val="single" w:sz="4" w:space="0" w:color="auto"/>
              <w:right w:val="single" w:sz="4" w:space="0" w:color="auto"/>
            </w:tcBorders>
            <w:noWrap/>
            <w:hideMark/>
          </w:tcPr>
          <w:p w14:paraId="505B94B0" w14:textId="678970FD" w:rsidR="00DF1A46" w:rsidRPr="003F07DD" w:rsidRDefault="00DF1A46" w:rsidP="001E24E8">
            <w:pPr>
              <w:jc w:val="right"/>
              <w:rPr>
                <w:sz w:val="20"/>
                <w:szCs w:val="20"/>
                <w:lang w:val="es-ES" w:eastAsia="en-CA"/>
              </w:rPr>
            </w:pPr>
            <w:r w:rsidRPr="003F07DD">
              <w:rPr>
                <w:sz w:val="20"/>
                <w:szCs w:val="20"/>
                <w:lang w:val="es-ES" w:eastAsia="en-CA"/>
              </w:rPr>
              <w:t>35</w:t>
            </w:r>
            <w:r w:rsidR="008814EA" w:rsidRPr="003F07DD">
              <w:rPr>
                <w:sz w:val="20"/>
                <w:szCs w:val="20"/>
                <w:lang w:val="es-ES" w:eastAsia="en-CA"/>
              </w:rPr>
              <w:t>.</w:t>
            </w:r>
            <w:r w:rsidRPr="003F07DD">
              <w:rPr>
                <w:sz w:val="20"/>
                <w:szCs w:val="20"/>
                <w:lang w:val="es-ES" w:eastAsia="en-CA"/>
              </w:rPr>
              <w:t>888</w:t>
            </w:r>
          </w:p>
        </w:tc>
        <w:tc>
          <w:tcPr>
            <w:tcW w:w="1401" w:type="dxa"/>
            <w:tcBorders>
              <w:top w:val="nil"/>
              <w:left w:val="nil"/>
              <w:bottom w:val="single" w:sz="4" w:space="0" w:color="auto"/>
              <w:right w:val="single" w:sz="4" w:space="0" w:color="auto"/>
            </w:tcBorders>
            <w:noWrap/>
            <w:hideMark/>
          </w:tcPr>
          <w:p w14:paraId="64640305" w14:textId="77777777" w:rsidR="00DF1A46" w:rsidRPr="003F07DD" w:rsidRDefault="00DF1A46" w:rsidP="001E24E8">
            <w:pPr>
              <w:jc w:val="right"/>
              <w:rPr>
                <w:sz w:val="20"/>
                <w:szCs w:val="20"/>
                <w:lang w:val="es-ES" w:eastAsia="en-CA"/>
              </w:rPr>
            </w:pPr>
            <w:r w:rsidRPr="003F07DD">
              <w:rPr>
                <w:sz w:val="20"/>
                <w:szCs w:val="20"/>
                <w:lang w:val="es-ES" w:eastAsia="en-CA"/>
              </w:rPr>
              <w:t>16</w:t>
            </w:r>
          </w:p>
        </w:tc>
        <w:tc>
          <w:tcPr>
            <w:tcW w:w="1559" w:type="dxa"/>
            <w:tcBorders>
              <w:top w:val="nil"/>
              <w:left w:val="nil"/>
              <w:bottom w:val="single" w:sz="4" w:space="0" w:color="auto"/>
              <w:right w:val="single" w:sz="4" w:space="0" w:color="auto"/>
            </w:tcBorders>
            <w:noWrap/>
            <w:hideMark/>
          </w:tcPr>
          <w:p w14:paraId="6BD4C3E9"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65CC49CF" w14:textId="77777777" w:rsidTr="001E24E8">
        <w:trPr>
          <w:trHeight w:val="138"/>
        </w:trPr>
        <w:tc>
          <w:tcPr>
            <w:tcW w:w="2836" w:type="dxa"/>
            <w:tcBorders>
              <w:top w:val="nil"/>
              <w:left w:val="single" w:sz="4" w:space="0" w:color="auto"/>
              <w:bottom w:val="single" w:sz="4" w:space="0" w:color="auto"/>
              <w:right w:val="single" w:sz="4" w:space="0" w:color="auto"/>
            </w:tcBorders>
            <w:noWrap/>
            <w:hideMark/>
          </w:tcPr>
          <w:p w14:paraId="504796C1" w14:textId="77777777" w:rsidR="00DF1A46" w:rsidRPr="003F07DD" w:rsidRDefault="00DF1A46" w:rsidP="001E24E8">
            <w:pPr>
              <w:jc w:val="left"/>
              <w:rPr>
                <w:sz w:val="20"/>
                <w:szCs w:val="20"/>
                <w:lang w:val="es-ES" w:eastAsia="en-CA"/>
              </w:rPr>
            </w:pPr>
            <w:r w:rsidRPr="003F07DD">
              <w:rPr>
                <w:sz w:val="20"/>
                <w:szCs w:val="20"/>
                <w:lang w:val="es-ES" w:eastAsia="en-CA"/>
              </w:rPr>
              <w:t>Kuwait</w:t>
            </w:r>
          </w:p>
        </w:tc>
        <w:tc>
          <w:tcPr>
            <w:tcW w:w="981" w:type="dxa"/>
            <w:tcBorders>
              <w:top w:val="nil"/>
              <w:left w:val="nil"/>
              <w:bottom w:val="single" w:sz="4" w:space="0" w:color="auto"/>
              <w:right w:val="single" w:sz="4" w:space="0" w:color="auto"/>
            </w:tcBorders>
            <w:noWrap/>
            <w:hideMark/>
          </w:tcPr>
          <w:p w14:paraId="656F52DC" w14:textId="39BCE0CF"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7ACABF93"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F245BB1" w14:textId="56CEEF12"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054</w:t>
            </w:r>
            <w:r w:rsidR="008814EA" w:rsidRPr="003F07DD">
              <w:rPr>
                <w:sz w:val="20"/>
                <w:szCs w:val="20"/>
                <w:lang w:val="es-ES" w:eastAsia="en-CA"/>
              </w:rPr>
              <w:t>.</w:t>
            </w:r>
            <w:r w:rsidRPr="003F07DD">
              <w:rPr>
                <w:sz w:val="20"/>
                <w:szCs w:val="20"/>
                <w:lang w:val="es-ES" w:eastAsia="en-CA"/>
              </w:rPr>
              <w:t>890</w:t>
            </w:r>
          </w:p>
        </w:tc>
        <w:tc>
          <w:tcPr>
            <w:tcW w:w="1173" w:type="dxa"/>
            <w:tcBorders>
              <w:top w:val="nil"/>
              <w:left w:val="nil"/>
              <w:bottom w:val="single" w:sz="4" w:space="0" w:color="auto"/>
              <w:right w:val="single" w:sz="4" w:space="0" w:color="auto"/>
            </w:tcBorders>
            <w:noWrap/>
            <w:hideMark/>
          </w:tcPr>
          <w:p w14:paraId="40DE87B7" w14:textId="7D92C820" w:rsidR="00DF1A46" w:rsidRPr="003F07DD" w:rsidRDefault="00DF1A46" w:rsidP="001E24E8">
            <w:pPr>
              <w:jc w:val="right"/>
              <w:rPr>
                <w:sz w:val="20"/>
                <w:szCs w:val="20"/>
                <w:lang w:val="es-ES" w:eastAsia="en-CA"/>
              </w:rPr>
            </w:pPr>
            <w:r w:rsidRPr="003F07DD">
              <w:rPr>
                <w:sz w:val="20"/>
                <w:szCs w:val="20"/>
                <w:lang w:val="es-ES" w:eastAsia="en-CA"/>
              </w:rPr>
              <w:t>564</w:t>
            </w:r>
            <w:r w:rsidR="008814EA" w:rsidRPr="003F07DD">
              <w:rPr>
                <w:sz w:val="20"/>
                <w:szCs w:val="20"/>
                <w:lang w:val="es-ES" w:eastAsia="en-CA"/>
              </w:rPr>
              <w:t>.</w:t>
            </w:r>
            <w:r w:rsidRPr="003F07DD">
              <w:rPr>
                <w:sz w:val="20"/>
                <w:szCs w:val="20"/>
                <w:lang w:val="es-ES" w:eastAsia="en-CA"/>
              </w:rPr>
              <w:t>760</w:t>
            </w:r>
          </w:p>
        </w:tc>
        <w:tc>
          <w:tcPr>
            <w:tcW w:w="1401" w:type="dxa"/>
            <w:tcBorders>
              <w:top w:val="nil"/>
              <w:left w:val="nil"/>
              <w:bottom w:val="single" w:sz="4" w:space="0" w:color="auto"/>
              <w:right w:val="single" w:sz="4" w:space="0" w:color="auto"/>
            </w:tcBorders>
            <w:noWrap/>
            <w:hideMark/>
          </w:tcPr>
          <w:p w14:paraId="34095F55" w14:textId="77777777" w:rsidR="00DF1A46" w:rsidRPr="003F07DD" w:rsidRDefault="00DF1A46" w:rsidP="001E24E8">
            <w:pPr>
              <w:jc w:val="right"/>
              <w:rPr>
                <w:sz w:val="20"/>
                <w:szCs w:val="20"/>
                <w:lang w:val="es-ES" w:eastAsia="en-CA"/>
              </w:rPr>
            </w:pPr>
            <w:r w:rsidRPr="003F07DD">
              <w:rPr>
                <w:sz w:val="20"/>
                <w:szCs w:val="20"/>
                <w:lang w:val="es-ES" w:eastAsia="en-CA"/>
              </w:rPr>
              <w:t>54</w:t>
            </w:r>
          </w:p>
        </w:tc>
        <w:tc>
          <w:tcPr>
            <w:tcW w:w="1559" w:type="dxa"/>
            <w:tcBorders>
              <w:top w:val="nil"/>
              <w:left w:val="nil"/>
              <w:bottom w:val="single" w:sz="4" w:space="0" w:color="auto"/>
              <w:right w:val="single" w:sz="4" w:space="0" w:color="auto"/>
            </w:tcBorders>
            <w:noWrap/>
            <w:hideMark/>
          </w:tcPr>
          <w:p w14:paraId="669B1046"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15D87F9F"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938781E" w14:textId="28B47630" w:rsidR="00DF1A46" w:rsidRPr="003F07DD" w:rsidRDefault="00E35F48" w:rsidP="001E24E8">
            <w:pPr>
              <w:jc w:val="left"/>
              <w:rPr>
                <w:sz w:val="20"/>
                <w:szCs w:val="20"/>
                <w:lang w:val="es-ES" w:eastAsia="en-CA"/>
              </w:rPr>
            </w:pPr>
            <w:r w:rsidRPr="003F07DD">
              <w:rPr>
                <w:sz w:val="20"/>
                <w:szCs w:val="20"/>
                <w:lang w:val="es-ES" w:eastAsia="en-CA"/>
              </w:rPr>
              <w:t>Kirguistán</w:t>
            </w:r>
          </w:p>
        </w:tc>
        <w:tc>
          <w:tcPr>
            <w:tcW w:w="981" w:type="dxa"/>
            <w:tcBorders>
              <w:top w:val="nil"/>
              <w:left w:val="nil"/>
              <w:bottom w:val="single" w:sz="4" w:space="0" w:color="auto"/>
              <w:right w:val="single" w:sz="4" w:space="0" w:color="auto"/>
            </w:tcBorders>
            <w:noWrap/>
            <w:hideMark/>
          </w:tcPr>
          <w:p w14:paraId="366502A5" w14:textId="658D3FBD"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5C23556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290F623" w14:textId="3FA720A0" w:rsidR="00DF1A46" w:rsidRPr="003F07DD" w:rsidRDefault="00DF1A46" w:rsidP="001E24E8">
            <w:pPr>
              <w:jc w:val="right"/>
              <w:rPr>
                <w:sz w:val="20"/>
                <w:szCs w:val="20"/>
                <w:lang w:val="es-ES" w:eastAsia="en-CA"/>
              </w:rPr>
            </w:pPr>
            <w:r w:rsidRPr="003F07DD">
              <w:rPr>
                <w:sz w:val="20"/>
                <w:szCs w:val="20"/>
                <w:lang w:val="es-ES" w:eastAsia="en-CA"/>
              </w:rPr>
              <w:t>206</w:t>
            </w:r>
            <w:r w:rsidR="008814EA" w:rsidRPr="003F07DD">
              <w:rPr>
                <w:sz w:val="20"/>
                <w:szCs w:val="20"/>
                <w:lang w:val="es-ES" w:eastAsia="en-CA"/>
              </w:rPr>
              <w:t>.</w:t>
            </w:r>
            <w:r w:rsidRPr="003F07DD">
              <w:rPr>
                <w:sz w:val="20"/>
                <w:szCs w:val="20"/>
                <w:lang w:val="es-ES" w:eastAsia="en-CA"/>
              </w:rPr>
              <w:t>586</w:t>
            </w:r>
          </w:p>
        </w:tc>
        <w:tc>
          <w:tcPr>
            <w:tcW w:w="1173" w:type="dxa"/>
            <w:tcBorders>
              <w:top w:val="nil"/>
              <w:left w:val="nil"/>
              <w:bottom w:val="single" w:sz="4" w:space="0" w:color="auto"/>
              <w:right w:val="single" w:sz="4" w:space="0" w:color="auto"/>
            </w:tcBorders>
            <w:noWrap/>
            <w:hideMark/>
          </w:tcPr>
          <w:p w14:paraId="1E3F77C1" w14:textId="2D29C2FB" w:rsidR="00DF1A46" w:rsidRPr="003F07DD" w:rsidRDefault="00DF1A46" w:rsidP="001E24E8">
            <w:pPr>
              <w:jc w:val="right"/>
              <w:rPr>
                <w:sz w:val="20"/>
                <w:szCs w:val="20"/>
                <w:lang w:val="es-ES" w:eastAsia="en-CA"/>
              </w:rPr>
            </w:pPr>
            <w:r w:rsidRPr="003F07DD">
              <w:rPr>
                <w:sz w:val="20"/>
                <w:szCs w:val="20"/>
                <w:lang w:val="es-ES" w:eastAsia="en-CA"/>
              </w:rPr>
              <w:t>247</w:t>
            </w:r>
            <w:r w:rsidR="008814EA" w:rsidRPr="003F07DD">
              <w:rPr>
                <w:sz w:val="20"/>
                <w:szCs w:val="20"/>
                <w:lang w:val="es-ES" w:eastAsia="en-CA"/>
              </w:rPr>
              <w:t>.</w:t>
            </w:r>
            <w:r w:rsidRPr="003F07DD">
              <w:rPr>
                <w:sz w:val="20"/>
                <w:szCs w:val="20"/>
                <w:lang w:val="es-ES" w:eastAsia="en-CA"/>
              </w:rPr>
              <w:t>298</w:t>
            </w:r>
          </w:p>
        </w:tc>
        <w:tc>
          <w:tcPr>
            <w:tcW w:w="1401" w:type="dxa"/>
            <w:tcBorders>
              <w:top w:val="nil"/>
              <w:left w:val="nil"/>
              <w:bottom w:val="single" w:sz="4" w:space="0" w:color="auto"/>
              <w:right w:val="single" w:sz="4" w:space="0" w:color="auto"/>
            </w:tcBorders>
            <w:noWrap/>
            <w:hideMark/>
          </w:tcPr>
          <w:p w14:paraId="03E1F531" w14:textId="77777777" w:rsidR="00DF1A46" w:rsidRPr="003F07DD" w:rsidRDefault="00DF1A46" w:rsidP="001E24E8">
            <w:pPr>
              <w:jc w:val="right"/>
              <w:rPr>
                <w:sz w:val="20"/>
                <w:szCs w:val="20"/>
                <w:lang w:val="es-ES" w:eastAsia="en-CA"/>
              </w:rPr>
            </w:pPr>
            <w:r w:rsidRPr="003F07DD">
              <w:rPr>
                <w:sz w:val="20"/>
                <w:szCs w:val="20"/>
                <w:lang w:val="es-ES" w:eastAsia="en-CA"/>
              </w:rPr>
              <w:t>120</w:t>
            </w:r>
          </w:p>
        </w:tc>
        <w:tc>
          <w:tcPr>
            <w:tcW w:w="1559" w:type="dxa"/>
            <w:tcBorders>
              <w:top w:val="nil"/>
              <w:left w:val="nil"/>
              <w:bottom w:val="single" w:sz="4" w:space="0" w:color="auto"/>
              <w:right w:val="single" w:sz="4" w:space="0" w:color="auto"/>
            </w:tcBorders>
            <w:noWrap/>
            <w:hideMark/>
          </w:tcPr>
          <w:p w14:paraId="0E88169F"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6DA574C4" w14:textId="77777777" w:rsidTr="001E24E8">
        <w:trPr>
          <w:trHeight w:val="264"/>
        </w:trPr>
        <w:tc>
          <w:tcPr>
            <w:tcW w:w="2836" w:type="dxa"/>
            <w:tcBorders>
              <w:top w:val="nil"/>
              <w:left w:val="single" w:sz="4" w:space="0" w:color="auto"/>
              <w:bottom w:val="single" w:sz="4" w:space="0" w:color="auto"/>
              <w:right w:val="single" w:sz="4" w:space="0" w:color="auto"/>
            </w:tcBorders>
            <w:noWrap/>
            <w:hideMark/>
          </w:tcPr>
          <w:p w14:paraId="2DA4B088" w14:textId="3AFBC425" w:rsidR="00DF1A46" w:rsidRPr="003F07DD" w:rsidRDefault="00984155" w:rsidP="001E24E8">
            <w:pPr>
              <w:jc w:val="left"/>
              <w:rPr>
                <w:sz w:val="20"/>
                <w:szCs w:val="20"/>
                <w:lang w:val="es-ES" w:eastAsia="en-CA"/>
              </w:rPr>
            </w:pPr>
            <w:r w:rsidRPr="003F07DD">
              <w:rPr>
                <w:sz w:val="20"/>
                <w:szCs w:val="20"/>
                <w:lang w:val="es-ES" w:eastAsia="en-CA"/>
              </w:rPr>
              <w:t>República Democrática Popular Lao (la)</w:t>
            </w:r>
          </w:p>
        </w:tc>
        <w:tc>
          <w:tcPr>
            <w:tcW w:w="981" w:type="dxa"/>
            <w:tcBorders>
              <w:top w:val="nil"/>
              <w:left w:val="nil"/>
              <w:bottom w:val="single" w:sz="4" w:space="0" w:color="auto"/>
              <w:right w:val="single" w:sz="4" w:space="0" w:color="auto"/>
            </w:tcBorders>
            <w:noWrap/>
            <w:hideMark/>
          </w:tcPr>
          <w:p w14:paraId="22152CF9" w14:textId="1F3F170A"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16AFE96"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0B587D3" w14:textId="02B13D9D" w:rsidR="00DF1A46" w:rsidRPr="003F07DD" w:rsidRDefault="00DF1A46" w:rsidP="001E24E8">
            <w:pPr>
              <w:jc w:val="right"/>
              <w:rPr>
                <w:sz w:val="20"/>
                <w:szCs w:val="20"/>
                <w:lang w:val="es-ES" w:eastAsia="en-CA"/>
              </w:rPr>
            </w:pPr>
            <w:r w:rsidRPr="003F07DD">
              <w:rPr>
                <w:sz w:val="20"/>
                <w:szCs w:val="20"/>
                <w:lang w:val="es-ES" w:eastAsia="en-CA"/>
              </w:rPr>
              <w:t>210</w:t>
            </w:r>
            <w:r w:rsidR="008814EA" w:rsidRPr="003F07DD">
              <w:rPr>
                <w:sz w:val="20"/>
                <w:szCs w:val="20"/>
                <w:lang w:val="es-ES" w:eastAsia="en-CA"/>
              </w:rPr>
              <w:t>.</w:t>
            </w:r>
            <w:r w:rsidRPr="003F07DD">
              <w:rPr>
                <w:sz w:val="20"/>
                <w:szCs w:val="20"/>
                <w:lang w:val="es-ES" w:eastAsia="en-CA"/>
              </w:rPr>
              <w:t>600</w:t>
            </w:r>
          </w:p>
        </w:tc>
        <w:tc>
          <w:tcPr>
            <w:tcW w:w="1173" w:type="dxa"/>
            <w:tcBorders>
              <w:top w:val="nil"/>
              <w:left w:val="nil"/>
              <w:bottom w:val="single" w:sz="4" w:space="0" w:color="auto"/>
              <w:right w:val="single" w:sz="4" w:space="0" w:color="auto"/>
            </w:tcBorders>
            <w:noWrap/>
            <w:hideMark/>
          </w:tcPr>
          <w:p w14:paraId="6F28807E" w14:textId="51EF2C13" w:rsidR="00DF1A46" w:rsidRPr="003F07DD" w:rsidRDefault="00DF1A46" w:rsidP="001E24E8">
            <w:pPr>
              <w:jc w:val="right"/>
              <w:rPr>
                <w:sz w:val="20"/>
                <w:szCs w:val="20"/>
                <w:lang w:val="es-ES" w:eastAsia="en-CA"/>
              </w:rPr>
            </w:pPr>
            <w:r w:rsidRPr="003F07DD">
              <w:rPr>
                <w:sz w:val="20"/>
                <w:szCs w:val="20"/>
                <w:lang w:val="es-ES" w:eastAsia="en-CA"/>
              </w:rPr>
              <w:t>221</w:t>
            </w:r>
            <w:r w:rsidR="008814EA" w:rsidRPr="003F07DD">
              <w:rPr>
                <w:sz w:val="20"/>
                <w:szCs w:val="20"/>
                <w:lang w:val="es-ES" w:eastAsia="en-CA"/>
              </w:rPr>
              <w:t>.</w:t>
            </w:r>
            <w:r w:rsidRPr="003F07DD">
              <w:rPr>
                <w:sz w:val="20"/>
                <w:szCs w:val="20"/>
                <w:lang w:val="es-ES" w:eastAsia="en-CA"/>
              </w:rPr>
              <w:t>553</w:t>
            </w:r>
          </w:p>
        </w:tc>
        <w:tc>
          <w:tcPr>
            <w:tcW w:w="1401" w:type="dxa"/>
            <w:tcBorders>
              <w:top w:val="nil"/>
              <w:left w:val="nil"/>
              <w:bottom w:val="single" w:sz="4" w:space="0" w:color="auto"/>
              <w:right w:val="single" w:sz="4" w:space="0" w:color="auto"/>
            </w:tcBorders>
            <w:noWrap/>
            <w:hideMark/>
          </w:tcPr>
          <w:p w14:paraId="7FD64F9D" w14:textId="77777777" w:rsidR="00DF1A46" w:rsidRPr="003F07DD" w:rsidRDefault="00DF1A46" w:rsidP="001E24E8">
            <w:pPr>
              <w:jc w:val="right"/>
              <w:rPr>
                <w:sz w:val="20"/>
                <w:szCs w:val="20"/>
                <w:lang w:val="es-ES" w:eastAsia="en-CA"/>
              </w:rPr>
            </w:pPr>
            <w:r w:rsidRPr="003F07DD">
              <w:rPr>
                <w:sz w:val="20"/>
                <w:szCs w:val="20"/>
                <w:lang w:val="es-ES" w:eastAsia="en-CA"/>
              </w:rPr>
              <w:t>105</w:t>
            </w:r>
          </w:p>
        </w:tc>
        <w:tc>
          <w:tcPr>
            <w:tcW w:w="1559" w:type="dxa"/>
            <w:tcBorders>
              <w:top w:val="nil"/>
              <w:left w:val="nil"/>
              <w:bottom w:val="single" w:sz="4" w:space="0" w:color="auto"/>
              <w:right w:val="single" w:sz="4" w:space="0" w:color="auto"/>
            </w:tcBorders>
            <w:noWrap/>
            <w:hideMark/>
          </w:tcPr>
          <w:p w14:paraId="5BB94553" w14:textId="77777777" w:rsidR="00DF1A46" w:rsidRPr="003F07DD" w:rsidRDefault="00DF1A46" w:rsidP="001E24E8">
            <w:pPr>
              <w:jc w:val="right"/>
              <w:rPr>
                <w:sz w:val="20"/>
                <w:szCs w:val="20"/>
                <w:lang w:val="es-ES" w:eastAsia="en-CA"/>
              </w:rPr>
            </w:pPr>
            <w:r w:rsidRPr="003F07DD">
              <w:rPr>
                <w:sz w:val="20"/>
                <w:szCs w:val="20"/>
                <w:lang w:val="es-ES" w:eastAsia="en-CA"/>
              </w:rPr>
              <w:t>80</w:t>
            </w:r>
          </w:p>
        </w:tc>
      </w:tr>
      <w:tr w:rsidR="00DF1A46" w:rsidRPr="003F07DD" w14:paraId="4E1A7C3D"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7F7D6774" w14:textId="155665A7" w:rsidR="00DF1A46" w:rsidRPr="003F07DD" w:rsidRDefault="00984155" w:rsidP="001E24E8">
            <w:pPr>
              <w:jc w:val="left"/>
              <w:rPr>
                <w:sz w:val="20"/>
                <w:szCs w:val="20"/>
                <w:lang w:val="es-ES" w:eastAsia="en-CA"/>
              </w:rPr>
            </w:pPr>
            <w:r w:rsidRPr="003F07DD">
              <w:rPr>
                <w:sz w:val="20"/>
                <w:szCs w:val="20"/>
                <w:lang w:val="es-ES" w:eastAsia="en-CA"/>
              </w:rPr>
              <w:t>Líbano (el)</w:t>
            </w:r>
          </w:p>
        </w:tc>
        <w:tc>
          <w:tcPr>
            <w:tcW w:w="981" w:type="dxa"/>
            <w:tcBorders>
              <w:top w:val="nil"/>
              <w:left w:val="nil"/>
              <w:bottom w:val="single" w:sz="4" w:space="0" w:color="auto"/>
              <w:right w:val="single" w:sz="4" w:space="0" w:color="auto"/>
            </w:tcBorders>
            <w:noWrap/>
            <w:hideMark/>
          </w:tcPr>
          <w:p w14:paraId="08F6CED8" w14:textId="50891742" w:rsidR="00DF1A46" w:rsidRPr="003F07DD" w:rsidRDefault="00DF1A46" w:rsidP="001E24E8">
            <w:pPr>
              <w:jc w:val="right"/>
              <w:rPr>
                <w:sz w:val="20"/>
                <w:szCs w:val="20"/>
                <w:lang w:val="es-ES" w:eastAsia="en-CA"/>
              </w:rPr>
            </w:pPr>
            <w:r w:rsidRPr="003F07DD">
              <w:rPr>
                <w:sz w:val="20"/>
                <w:szCs w:val="20"/>
                <w:lang w:val="es-ES" w:eastAsia="en-CA"/>
              </w:rPr>
              <w:t>1</w:t>
            </w:r>
            <w:r w:rsidR="004E3154" w:rsidRPr="003F07DD">
              <w:rPr>
                <w:sz w:val="20"/>
                <w:szCs w:val="20"/>
                <w:lang w:val="es-ES" w:eastAsia="en-CA"/>
              </w:rPr>
              <w:t>,</w:t>
            </w:r>
            <w:r w:rsidRPr="003F07DD">
              <w:rPr>
                <w:sz w:val="20"/>
                <w:szCs w:val="20"/>
                <w:lang w:val="es-ES" w:eastAsia="en-CA"/>
              </w:rPr>
              <w:t>1</w:t>
            </w:r>
          </w:p>
        </w:tc>
        <w:tc>
          <w:tcPr>
            <w:tcW w:w="981" w:type="dxa"/>
            <w:tcBorders>
              <w:top w:val="nil"/>
              <w:left w:val="nil"/>
              <w:bottom w:val="single" w:sz="4" w:space="0" w:color="auto"/>
              <w:right w:val="single" w:sz="4" w:space="0" w:color="auto"/>
            </w:tcBorders>
            <w:noWrap/>
            <w:hideMark/>
          </w:tcPr>
          <w:p w14:paraId="7F69F820"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F60E4A7" w14:textId="01159A9F" w:rsidR="00DF1A46" w:rsidRPr="003F07DD" w:rsidRDefault="00DF1A46" w:rsidP="001E24E8">
            <w:pPr>
              <w:jc w:val="right"/>
              <w:rPr>
                <w:sz w:val="20"/>
                <w:szCs w:val="20"/>
                <w:lang w:val="es-ES" w:eastAsia="en-CA"/>
              </w:rPr>
            </w:pPr>
            <w:r w:rsidRPr="003F07DD">
              <w:rPr>
                <w:sz w:val="20"/>
                <w:szCs w:val="20"/>
                <w:lang w:val="es-ES" w:eastAsia="en-CA"/>
              </w:rPr>
              <w:t>436</w:t>
            </w:r>
            <w:r w:rsidR="008814EA" w:rsidRPr="003F07DD">
              <w:rPr>
                <w:sz w:val="20"/>
                <w:szCs w:val="20"/>
                <w:lang w:val="es-ES" w:eastAsia="en-CA"/>
              </w:rPr>
              <w:t>.</w:t>
            </w:r>
            <w:r w:rsidRPr="003F07DD">
              <w:rPr>
                <w:sz w:val="20"/>
                <w:szCs w:val="20"/>
                <w:lang w:val="es-ES" w:eastAsia="en-CA"/>
              </w:rPr>
              <w:t>680</w:t>
            </w:r>
          </w:p>
        </w:tc>
        <w:tc>
          <w:tcPr>
            <w:tcW w:w="1173" w:type="dxa"/>
            <w:tcBorders>
              <w:top w:val="nil"/>
              <w:left w:val="nil"/>
              <w:bottom w:val="single" w:sz="4" w:space="0" w:color="auto"/>
              <w:right w:val="single" w:sz="4" w:space="0" w:color="auto"/>
            </w:tcBorders>
            <w:noWrap/>
            <w:hideMark/>
          </w:tcPr>
          <w:p w14:paraId="6330AC6A" w14:textId="15B3CED8" w:rsidR="00DF1A46" w:rsidRPr="003F07DD" w:rsidRDefault="00DF1A46" w:rsidP="001E24E8">
            <w:pPr>
              <w:jc w:val="right"/>
              <w:rPr>
                <w:sz w:val="20"/>
                <w:szCs w:val="20"/>
                <w:lang w:val="es-ES" w:eastAsia="en-CA"/>
              </w:rPr>
            </w:pPr>
            <w:r w:rsidRPr="003F07DD">
              <w:rPr>
                <w:sz w:val="20"/>
                <w:szCs w:val="20"/>
                <w:lang w:val="es-ES" w:eastAsia="en-CA"/>
              </w:rPr>
              <w:t>381</w:t>
            </w:r>
            <w:r w:rsidR="008814EA" w:rsidRPr="003F07DD">
              <w:rPr>
                <w:sz w:val="20"/>
                <w:szCs w:val="20"/>
                <w:lang w:val="es-ES" w:eastAsia="en-CA"/>
              </w:rPr>
              <w:t>.</w:t>
            </w:r>
            <w:r w:rsidRPr="003F07DD">
              <w:rPr>
                <w:sz w:val="20"/>
                <w:szCs w:val="20"/>
                <w:lang w:val="es-ES" w:eastAsia="en-CA"/>
              </w:rPr>
              <w:t>384</w:t>
            </w:r>
          </w:p>
        </w:tc>
        <w:tc>
          <w:tcPr>
            <w:tcW w:w="1401" w:type="dxa"/>
            <w:tcBorders>
              <w:top w:val="nil"/>
              <w:left w:val="nil"/>
              <w:bottom w:val="single" w:sz="4" w:space="0" w:color="auto"/>
              <w:right w:val="single" w:sz="4" w:space="0" w:color="auto"/>
            </w:tcBorders>
            <w:noWrap/>
            <w:hideMark/>
          </w:tcPr>
          <w:p w14:paraId="5D533EDD" w14:textId="77777777" w:rsidR="00DF1A46" w:rsidRPr="003F07DD" w:rsidRDefault="00DF1A46" w:rsidP="001E24E8">
            <w:pPr>
              <w:jc w:val="right"/>
              <w:rPr>
                <w:sz w:val="20"/>
                <w:szCs w:val="20"/>
                <w:lang w:val="es-ES" w:eastAsia="en-CA"/>
              </w:rPr>
            </w:pPr>
            <w:r w:rsidRPr="003F07DD">
              <w:rPr>
                <w:sz w:val="20"/>
                <w:szCs w:val="20"/>
                <w:lang w:val="es-ES" w:eastAsia="en-CA"/>
              </w:rPr>
              <w:t>87</w:t>
            </w:r>
          </w:p>
        </w:tc>
        <w:tc>
          <w:tcPr>
            <w:tcW w:w="1559" w:type="dxa"/>
            <w:tcBorders>
              <w:top w:val="nil"/>
              <w:left w:val="nil"/>
              <w:bottom w:val="single" w:sz="4" w:space="0" w:color="auto"/>
              <w:right w:val="single" w:sz="4" w:space="0" w:color="auto"/>
            </w:tcBorders>
            <w:noWrap/>
            <w:hideMark/>
          </w:tcPr>
          <w:p w14:paraId="5D9F94C0"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76D38BEA"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91D1EFA" w14:textId="77777777" w:rsidR="00DF1A46" w:rsidRPr="003F07DD" w:rsidRDefault="00DF1A46" w:rsidP="001E24E8">
            <w:pPr>
              <w:jc w:val="left"/>
              <w:rPr>
                <w:sz w:val="20"/>
                <w:szCs w:val="20"/>
                <w:lang w:val="es-ES" w:eastAsia="en-CA"/>
              </w:rPr>
            </w:pPr>
            <w:r w:rsidRPr="003F07DD">
              <w:rPr>
                <w:sz w:val="20"/>
                <w:szCs w:val="20"/>
                <w:lang w:val="es-ES" w:eastAsia="en-CA"/>
              </w:rPr>
              <w:t>Lesotho</w:t>
            </w:r>
          </w:p>
        </w:tc>
        <w:tc>
          <w:tcPr>
            <w:tcW w:w="981" w:type="dxa"/>
            <w:tcBorders>
              <w:top w:val="nil"/>
              <w:left w:val="nil"/>
              <w:bottom w:val="single" w:sz="4" w:space="0" w:color="auto"/>
              <w:right w:val="single" w:sz="4" w:space="0" w:color="auto"/>
            </w:tcBorders>
            <w:noWrap/>
            <w:hideMark/>
          </w:tcPr>
          <w:p w14:paraId="1D3A4F77" w14:textId="6C2F2633"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1073842"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D06265F" w14:textId="29E6C7A8" w:rsidR="00DF1A46" w:rsidRPr="003F07DD" w:rsidRDefault="00DF1A46" w:rsidP="001E24E8">
            <w:pPr>
              <w:jc w:val="right"/>
              <w:rPr>
                <w:sz w:val="20"/>
                <w:szCs w:val="20"/>
                <w:lang w:val="es-ES" w:eastAsia="en-CA"/>
              </w:rPr>
            </w:pPr>
            <w:r w:rsidRPr="003F07DD">
              <w:rPr>
                <w:sz w:val="20"/>
                <w:szCs w:val="20"/>
                <w:lang w:val="es-ES" w:eastAsia="en-CA"/>
              </w:rPr>
              <w:t>171</w:t>
            </w:r>
            <w:r w:rsidR="008814EA" w:rsidRPr="003F07DD">
              <w:rPr>
                <w:sz w:val="20"/>
                <w:szCs w:val="20"/>
                <w:lang w:val="es-ES" w:eastAsia="en-CA"/>
              </w:rPr>
              <w:t>.</w:t>
            </w:r>
            <w:r w:rsidRPr="003F07DD">
              <w:rPr>
                <w:sz w:val="20"/>
                <w:szCs w:val="20"/>
                <w:lang w:val="es-ES" w:eastAsia="en-CA"/>
              </w:rPr>
              <w:t>112</w:t>
            </w:r>
          </w:p>
        </w:tc>
        <w:tc>
          <w:tcPr>
            <w:tcW w:w="1173" w:type="dxa"/>
            <w:tcBorders>
              <w:top w:val="nil"/>
              <w:left w:val="nil"/>
              <w:bottom w:val="single" w:sz="4" w:space="0" w:color="auto"/>
              <w:right w:val="single" w:sz="4" w:space="0" w:color="auto"/>
            </w:tcBorders>
            <w:noWrap/>
            <w:hideMark/>
          </w:tcPr>
          <w:p w14:paraId="1FFB0805" w14:textId="5A0FFB80" w:rsidR="00DF1A46" w:rsidRPr="003F07DD" w:rsidRDefault="00DF1A46" w:rsidP="001E24E8">
            <w:pPr>
              <w:jc w:val="right"/>
              <w:rPr>
                <w:sz w:val="20"/>
                <w:szCs w:val="20"/>
                <w:lang w:val="es-ES" w:eastAsia="en-CA"/>
              </w:rPr>
            </w:pPr>
            <w:r w:rsidRPr="003F07DD">
              <w:rPr>
                <w:sz w:val="20"/>
                <w:szCs w:val="20"/>
                <w:lang w:val="es-ES" w:eastAsia="en-CA"/>
              </w:rPr>
              <w:t>166</w:t>
            </w:r>
            <w:r w:rsidR="008814EA" w:rsidRPr="003F07DD">
              <w:rPr>
                <w:sz w:val="20"/>
                <w:szCs w:val="20"/>
                <w:lang w:val="es-ES" w:eastAsia="en-CA"/>
              </w:rPr>
              <w:t>.</w:t>
            </w:r>
            <w:r w:rsidRPr="003F07DD">
              <w:rPr>
                <w:sz w:val="20"/>
                <w:szCs w:val="20"/>
                <w:lang w:val="es-ES" w:eastAsia="en-CA"/>
              </w:rPr>
              <w:t>655</w:t>
            </w:r>
          </w:p>
        </w:tc>
        <w:tc>
          <w:tcPr>
            <w:tcW w:w="1401" w:type="dxa"/>
            <w:tcBorders>
              <w:top w:val="nil"/>
              <w:left w:val="nil"/>
              <w:bottom w:val="single" w:sz="4" w:space="0" w:color="auto"/>
              <w:right w:val="single" w:sz="4" w:space="0" w:color="auto"/>
            </w:tcBorders>
            <w:noWrap/>
            <w:hideMark/>
          </w:tcPr>
          <w:p w14:paraId="7C6F64E1" w14:textId="77777777" w:rsidR="00DF1A46" w:rsidRPr="003F07DD" w:rsidRDefault="00DF1A46" w:rsidP="001E24E8">
            <w:pPr>
              <w:jc w:val="right"/>
              <w:rPr>
                <w:sz w:val="20"/>
                <w:szCs w:val="20"/>
                <w:lang w:val="es-ES" w:eastAsia="en-CA"/>
              </w:rPr>
            </w:pPr>
            <w:r w:rsidRPr="003F07DD">
              <w:rPr>
                <w:sz w:val="20"/>
                <w:szCs w:val="20"/>
                <w:lang w:val="es-ES" w:eastAsia="en-CA"/>
              </w:rPr>
              <w:t>97</w:t>
            </w:r>
          </w:p>
        </w:tc>
        <w:tc>
          <w:tcPr>
            <w:tcW w:w="1559" w:type="dxa"/>
            <w:tcBorders>
              <w:top w:val="nil"/>
              <w:left w:val="nil"/>
              <w:bottom w:val="single" w:sz="4" w:space="0" w:color="auto"/>
              <w:right w:val="single" w:sz="4" w:space="0" w:color="auto"/>
            </w:tcBorders>
            <w:noWrap/>
            <w:hideMark/>
          </w:tcPr>
          <w:p w14:paraId="587E0D5D"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2C0FBA4A"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CAB75C3" w14:textId="77777777" w:rsidR="00DF1A46" w:rsidRPr="003F07DD" w:rsidRDefault="00DF1A46" w:rsidP="001E24E8">
            <w:pPr>
              <w:jc w:val="left"/>
              <w:rPr>
                <w:sz w:val="20"/>
                <w:szCs w:val="20"/>
                <w:lang w:val="es-ES" w:eastAsia="en-CA"/>
              </w:rPr>
            </w:pPr>
            <w:r w:rsidRPr="003F07DD">
              <w:rPr>
                <w:sz w:val="20"/>
                <w:szCs w:val="20"/>
                <w:lang w:val="es-ES" w:eastAsia="en-CA"/>
              </w:rPr>
              <w:t>Liberia</w:t>
            </w:r>
          </w:p>
        </w:tc>
        <w:tc>
          <w:tcPr>
            <w:tcW w:w="981" w:type="dxa"/>
            <w:tcBorders>
              <w:top w:val="nil"/>
              <w:left w:val="nil"/>
              <w:bottom w:val="single" w:sz="4" w:space="0" w:color="auto"/>
              <w:right w:val="single" w:sz="4" w:space="0" w:color="auto"/>
            </w:tcBorders>
            <w:noWrap/>
            <w:hideMark/>
          </w:tcPr>
          <w:p w14:paraId="48D18717" w14:textId="1AE84F22"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938619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30578DB" w14:textId="021C1FE6" w:rsidR="00DF1A46" w:rsidRPr="003F07DD" w:rsidRDefault="00DF1A46" w:rsidP="001E24E8">
            <w:pPr>
              <w:jc w:val="right"/>
              <w:rPr>
                <w:sz w:val="20"/>
                <w:szCs w:val="20"/>
                <w:lang w:val="es-ES" w:eastAsia="en-CA"/>
              </w:rPr>
            </w:pPr>
            <w:r w:rsidRPr="003F07DD">
              <w:rPr>
                <w:sz w:val="20"/>
                <w:szCs w:val="20"/>
                <w:lang w:val="es-ES" w:eastAsia="en-CA"/>
              </w:rPr>
              <w:t>291</w:t>
            </w:r>
            <w:r w:rsidR="008814EA" w:rsidRPr="003F07DD">
              <w:rPr>
                <w:sz w:val="20"/>
                <w:szCs w:val="20"/>
                <w:lang w:val="es-ES" w:eastAsia="en-CA"/>
              </w:rPr>
              <w:t>.</w:t>
            </w:r>
            <w:r w:rsidRPr="003F07DD">
              <w:rPr>
                <w:sz w:val="20"/>
                <w:szCs w:val="20"/>
                <w:lang w:val="es-ES" w:eastAsia="en-CA"/>
              </w:rPr>
              <w:t>448</w:t>
            </w:r>
          </w:p>
        </w:tc>
        <w:tc>
          <w:tcPr>
            <w:tcW w:w="1173" w:type="dxa"/>
            <w:tcBorders>
              <w:top w:val="nil"/>
              <w:left w:val="nil"/>
              <w:bottom w:val="single" w:sz="4" w:space="0" w:color="auto"/>
              <w:right w:val="single" w:sz="4" w:space="0" w:color="auto"/>
            </w:tcBorders>
            <w:noWrap/>
            <w:hideMark/>
          </w:tcPr>
          <w:p w14:paraId="33FA6BEF" w14:textId="07CEF77B" w:rsidR="00DF1A46" w:rsidRPr="003F07DD" w:rsidRDefault="00DF1A46" w:rsidP="001E24E8">
            <w:pPr>
              <w:jc w:val="right"/>
              <w:rPr>
                <w:sz w:val="20"/>
                <w:szCs w:val="20"/>
                <w:lang w:val="es-ES" w:eastAsia="en-CA"/>
              </w:rPr>
            </w:pPr>
            <w:r w:rsidRPr="003F07DD">
              <w:rPr>
                <w:sz w:val="20"/>
                <w:szCs w:val="20"/>
                <w:lang w:val="es-ES" w:eastAsia="en-CA"/>
              </w:rPr>
              <w:t>207</w:t>
            </w:r>
            <w:r w:rsidR="008814EA" w:rsidRPr="003F07DD">
              <w:rPr>
                <w:sz w:val="20"/>
                <w:szCs w:val="20"/>
                <w:lang w:val="es-ES" w:eastAsia="en-CA"/>
              </w:rPr>
              <w:t>.</w:t>
            </w:r>
            <w:r w:rsidRPr="003F07DD">
              <w:rPr>
                <w:sz w:val="20"/>
                <w:szCs w:val="20"/>
                <w:lang w:val="es-ES" w:eastAsia="en-CA"/>
              </w:rPr>
              <w:t>467</w:t>
            </w:r>
          </w:p>
        </w:tc>
        <w:tc>
          <w:tcPr>
            <w:tcW w:w="1401" w:type="dxa"/>
            <w:tcBorders>
              <w:top w:val="nil"/>
              <w:left w:val="nil"/>
              <w:bottom w:val="single" w:sz="4" w:space="0" w:color="auto"/>
              <w:right w:val="single" w:sz="4" w:space="0" w:color="auto"/>
            </w:tcBorders>
            <w:noWrap/>
            <w:hideMark/>
          </w:tcPr>
          <w:p w14:paraId="290B8BC3" w14:textId="77777777" w:rsidR="00DF1A46" w:rsidRPr="003F07DD" w:rsidRDefault="00DF1A46" w:rsidP="001E24E8">
            <w:pPr>
              <w:jc w:val="right"/>
              <w:rPr>
                <w:sz w:val="20"/>
                <w:szCs w:val="20"/>
                <w:lang w:val="es-ES" w:eastAsia="en-CA"/>
              </w:rPr>
            </w:pPr>
            <w:r w:rsidRPr="003F07DD">
              <w:rPr>
                <w:sz w:val="20"/>
                <w:szCs w:val="20"/>
                <w:lang w:val="es-ES" w:eastAsia="en-CA"/>
              </w:rPr>
              <w:t>71</w:t>
            </w:r>
          </w:p>
        </w:tc>
        <w:tc>
          <w:tcPr>
            <w:tcW w:w="1559" w:type="dxa"/>
            <w:tcBorders>
              <w:top w:val="nil"/>
              <w:left w:val="nil"/>
              <w:bottom w:val="single" w:sz="4" w:space="0" w:color="auto"/>
              <w:right w:val="single" w:sz="4" w:space="0" w:color="auto"/>
            </w:tcBorders>
            <w:noWrap/>
            <w:hideMark/>
          </w:tcPr>
          <w:p w14:paraId="3AFD8CCF"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06A6F24D"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726A8198" w14:textId="6E2EC297" w:rsidR="00DF1A46" w:rsidRPr="003F07DD" w:rsidRDefault="00984155" w:rsidP="001E24E8">
            <w:pPr>
              <w:jc w:val="left"/>
              <w:rPr>
                <w:sz w:val="20"/>
                <w:szCs w:val="20"/>
                <w:lang w:val="es-ES" w:eastAsia="en-CA"/>
              </w:rPr>
            </w:pPr>
            <w:r w:rsidRPr="003F07DD">
              <w:rPr>
                <w:sz w:val="20"/>
                <w:szCs w:val="20"/>
                <w:lang w:val="es-ES" w:eastAsia="en-CA"/>
              </w:rPr>
              <w:t>Libia</w:t>
            </w:r>
          </w:p>
        </w:tc>
        <w:tc>
          <w:tcPr>
            <w:tcW w:w="981" w:type="dxa"/>
            <w:tcBorders>
              <w:top w:val="nil"/>
              <w:left w:val="nil"/>
              <w:bottom w:val="single" w:sz="4" w:space="0" w:color="auto"/>
              <w:right w:val="single" w:sz="4" w:space="0" w:color="auto"/>
            </w:tcBorders>
            <w:noWrap/>
            <w:hideMark/>
          </w:tcPr>
          <w:p w14:paraId="7AFAA6D1" w14:textId="2A75660F" w:rsidR="00DF1A46" w:rsidRPr="003F07DD" w:rsidRDefault="00DF1A46" w:rsidP="001E24E8">
            <w:pPr>
              <w:jc w:val="right"/>
              <w:rPr>
                <w:sz w:val="20"/>
                <w:szCs w:val="20"/>
                <w:lang w:val="es-ES" w:eastAsia="en-CA"/>
              </w:rPr>
            </w:pPr>
            <w:r w:rsidRPr="003F07DD">
              <w:rPr>
                <w:sz w:val="20"/>
                <w:szCs w:val="20"/>
                <w:lang w:val="es-ES" w:eastAsia="en-CA"/>
              </w:rPr>
              <w:t>9</w:t>
            </w:r>
            <w:r w:rsidR="004E3154" w:rsidRPr="003F07DD">
              <w:rPr>
                <w:sz w:val="20"/>
                <w:szCs w:val="20"/>
                <w:lang w:val="es-ES" w:eastAsia="en-CA"/>
              </w:rPr>
              <w:t>,</w:t>
            </w:r>
            <w:r w:rsidRPr="003F07DD">
              <w:rPr>
                <w:sz w:val="20"/>
                <w:szCs w:val="20"/>
                <w:lang w:val="es-ES" w:eastAsia="en-CA"/>
              </w:rPr>
              <w:t>8</w:t>
            </w:r>
          </w:p>
        </w:tc>
        <w:tc>
          <w:tcPr>
            <w:tcW w:w="981" w:type="dxa"/>
            <w:tcBorders>
              <w:top w:val="nil"/>
              <w:left w:val="nil"/>
              <w:bottom w:val="single" w:sz="4" w:space="0" w:color="auto"/>
              <w:right w:val="single" w:sz="4" w:space="0" w:color="auto"/>
            </w:tcBorders>
            <w:noWrap/>
            <w:hideMark/>
          </w:tcPr>
          <w:p w14:paraId="7CDE90D7"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01677E1F" w14:textId="4B5742EF" w:rsidR="00DF1A46" w:rsidRPr="003F07DD" w:rsidRDefault="00DF1A46" w:rsidP="001E24E8">
            <w:pPr>
              <w:jc w:val="right"/>
              <w:rPr>
                <w:sz w:val="20"/>
                <w:szCs w:val="20"/>
                <w:lang w:val="es-ES" w:eastAsia="en-CA"/>
              </w:rPr>
            </w:pPr>
            <w:r w:rsidRPr="003F07DD">
              <w:rPr>
                <w:sz w:val="20"/>
                <w:szCs w:val="20"/>
                <w:lang w:val="es-ES" w:eastAsia="en-CA"/>
              </w:rPr>
              <w:t>307</w:t>
            </w:r>
            <w:r w:rsidR="008814EA" w:rsidRPr="003F07DD">
              <w:rPr>
                <w:sz w:val="20"/>
                <w:szCs w:val="20"/>
                <w:lang w:val="es-ES" w:eastAsia="en-CA"/>
              </w:rPr>
              <w:t>.</w:t>
            </w:r>
            <w:r w:rsidRPr="003F07DD">
              <w:rPr>
                <w:sz w:val="20"/>
                <w:szCs w:val="20"/>
                <w:lang w:val="es-ES" w:eastAsia="en-CA"/>
              </w:rPr>
              <w:t>951</w:t>
            </w:r>
          </w:p>
        </w:tc>
        <w:tc>
          <w:tcPr>
            <w:tcW w:w="1173" w:type="dxa"/>
            <w:tcBorders>
              <w:top w:val="nil"/>
              <w:left w:val="nil"/>
              <w:bottom w:val="single" w:sz="4" w:space="0" w:color="auto"/>
              <w:right w:val="single" w:sz="4" w:space="0" w:color="auto"/>
            </w:tcBorders>
            <w:noWrap/>
            <w:hideMark/>
          </w:tcPr>
          <w:p w14:paraId="7A5E2208" w14:textId="09B0F860" w:rsidR="00DF1A46" w:rsidRPr="003F07DD" w:rsidRDefault="00DF1A46" w:rsidP="001E24E8">
            <w:pPr>
              <w:jc w:val="right"/>
              <w:rPr>
                <w:sz w:val="20"/>
                <w:szCs w:val="20"/>
                <w:lang w:val="es-ES" w:eastAsia="en-CA"/>
              </w:rPr>
            </w:pPr>
            <w:r w:rsidRPr="003F07DD">
              <w:rPr>
                <w:sz w:val="20"/>
                <w:szCs w:val="20"/>
                <w:lang w:val="es-ES" w:eastAsia="en-CA"/>
              </w:rPr>
              <w:t>479</w:t>
            </w:r>
            <w:r w:rsidR="008814EA" w:rsidRPr="003F07DD">
              <w:rPr>
                <w:sz w:val="20"/>
                <w:szCs w:val="20"/>
                <w:lang w:val="es-ES" w:eastAsia="en-CA"/>
              </w:rPr>
              <w:t>.</w:t>
            </w:r>
            <w:r w:rsidRPr="003F07DD">
              <w:rPr>
                <w:sz w:val="20"/>
                <w:szCs w:val="20"/>
                <w:lang w:val="es-ES" w:eastAsia="en-CA"/>
              </w:rPr>
              <w:t>468</w:t>
            </w:r>
          </w:p>
        </w:tc>
        <w:tc>
          <w:tcPr>
            <w:tcW w:w="1401" w:type="dxa"/>
            <w:tcBorders>
              <w:top w:val="nil"/>
              <w:left w:val="nil"/>
              <w:bottom w:val="single" w:sz="4" w:space="0" w:color="auto"/>
              <w:right w:val="single" w:sz="4" w:space="0" w:color="auto"/>
            </w:tcBorders>
            <w:noWrap/>
            <w:hideMark/>
          </w:tcPr>
          <w:p w14:paraId="084C84A6" w14:textId="77777777" w:rsidR="00DF1A46" w:rsidRPr="003F07DD" w:rsidRDefault="00DF1A46" w:rsidP="001E24E8">
            <w:pPr>
              <w:jc w:val="right"/>
              <w:rPr>
                <w:sz w:val="20"/>
                <w:szCs w:val="20"/>
                <w:lang w:val="es-ES" w:eastAsia="en-CA"/>
              </w:rPr>
            </w:pPr>
            <w:r w:rsidRPr="003F07DD">
              <w:rPr>
                <w:sz w:val="20"/>
                <w:szCs w:val="20"/>
                <w:lang w:val="es-ES" w:eastAsia="en-CA"/>
              </w:rPr>
              <w:t>156</w:t>
            </w:r>
          </w:p>
        </w:tc>
        <w:tc>
          <w:tcPr>
            <w:tcW w:w="1559" w:type="dxa"/>
            <w:tcBorders>
              <w:top w:val="nil"/>
              <w:left w:val="nil"/>
              <w:bottom w:val="single" w:sz="4" w:space="0" w:color="auto"/>
              <w:right w:val="single" w:sz="4" w:space="0" w:color="auto"/>
            </w:tcBorders>
            <w:noWrap/>
            <w:hideMark/>
          </w:tcPr>
          <w:p w14:paraId="7A8976FE"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1548D0B0" w14:textId="77777777" w:rsidTr="001E24E8">
        <w:trPr>
          <w:trHeight w:val="81"/>
        </w:trPr>
        <w:tc>
          <w:tcPr>
            <w:tcW w:w="2836" w:type="dxa"/>
            <w:tcBorders>
              <w:top w:val="nil"/>
              <w:left w:val="single" w:sz="4" w:space="0" w:color="auto"/>
              <w:bottom w:val="single" w:sz="4" w:space="0" w:color="auto"/>
              <w:right w:val="single" w:sz="4" w:space="0" w:color="auto"/>
            </w:tcBorders>
            <w:noWrap/>
            <w:hideMark/>
          </w:tcPr>
          <w:p w14:paraId="4DAA298C" w14:textId="77777777" w:rsidR="00DF1A46" w:rsidRPr="003F07DD" w:rsidRDefault="00DF1A46" w:rsidP="001E24E8">
            <w:pPr>
              <w:jc w:val="left"/>
              <w:rPr>
                <w:sz w:val="20"/>
                <w:szCs w:val="20"/>
                <w:lang w:val="es-ES" w:eastAsia="en-CA"/>
              </w:rPr>
            </w:pPr>
            <w:r w:rsidRPr="003F07DD">
              <w:rPr>
                <w:sz w:val="20"/>
                <w:szCs w:val="20"/>
                <w:lang w:val="es-ES" w:eastAsia="en-CA"/>
              </w:rPr>
              <w:t>Madagascar</w:t>
            </w:r>
          </w:p>
        </w:tc>
        <w:tc>
          <w:tcPr>
            <w:tcW w:w="981" w:type="dxa"/>
            <w:tcBorders>
              <w:top w:val="nil"/>
              <w:left w:val="nil"/>
              <w:bottom w:val="single" w:sz="4" w:space="0" w:color="auto"/>
              <w:right w:val="single" w:sz="4" w:space="0" w:color="auto"/>
            </w:tcBorders>
            <w:noWrap/>
            <w:hideMark/>
          </w:tcPr>
          <w:p w14:paraId="1408B4D5" w14:textId="451C293A" w:rsidR="00DF1A46" w:rsidRPr="003F07DD" w:rsidRDefault="00DF1A46" w:rsidP="001E24E8">
            <w:pPr>
              <w:jc w:val="right"/>
              <w:rPr>
                <w:sz w:val="20"/>
                <w:szCs w:val="20"/>
                <w:lang w:val="es-ES" w:eastAsia="en-CA"/>
              </w:rPr>
            </w:pPr>
            <w:r w:rsidRPr="003F07DD">
              <w:rPr>
                <w:sz w:val="20"/>
                <w:szCs w:val="20"/>
                <w:lang w:val="es-ES" w:eastAsia="en-CA"/>
              </w:rPr>
              <w:t>3</w:t>
            </w:r>
            <w:r w:rsidR="004E3154" w:rsidRPr="003F07DD">
              <w:rPr>
                <w:sz w:val="20"/>
                <w:szCs w:val="20"/>
                <w:lang w:val="es-ES" w:eastAsia="en-CA"/>
              </w:rPr>
              <w:t>,</w:t>
            </w:r>
            <w:r w:rsidRPr="003F07DD">
              <w:rPr>
                <w:sz w:val="20"/>
                <w:szCs w:val="20"/>
                <w:lang w:val="es-ES" w:eastAsia="en-CA"/>
              </w:rPr>
              <w:t>4</w:t>
            </w:r>
          </w:p>
        </w:tc>
        <w:tc>
          <w:tcPr>
            <w:tcW w:w="981" w:type="dxa"/>
            <w:tcBorders>
              <w:top w:val="nil"/>
              <w:left w:val="nil"/>
              <w:bottom w:val="single" w:sz="4" w:space="0" w:color="auto"/>
              <w:right w:val="single" w:sz="4" w:space="0" w:color="auto"/>
            </w:tcBorders>
            <w:noWrap/>
            <w:hideMark/>
          </w:tcPr>
          <w:p w14:paraId="2D0E021B"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0D739E87" w14:textId="4764E028" w:rsidR="00DF1A46" w:rsidRPr="003F07DD" w:rsidRDefault="00DF1A46" w:rsidP="001E24E8">
            <w:pPr>
              <w:jc w:val="right"/>
              <w:rPr>
                <w:sz w:val="20"/>
                <w:szCs w:val="20"/>
                <w:lang w:val="es-ES" w:eastAsia="en-CA"/>
              </w:rPr>
            </w:pPr>
            <w:r w:rsidRPr="003F07DD">
              <w:rPr>
                <w:sz w:val="20"/>
                <w:szCs w:val="20"/>
                <w:lang w:val="es-ES" w:eastAsia="en-CA"/>
              </w:rPr>
              <w:t>108</w:t>
            </w:r>
            <w:r w:rsidR="008814EA" w:rsidRPr="003F07DD">
              <w:rPr>
                <w:sz w:val="20"/>
                <w:szCs w:val="20"/>
                <w:lang w:val="es-ES" w:eastAsia="en-CA"/>
              </w:rPr>
              <w:t>.</w:t>
            </w:r>
            <w:r w:rsidRPr="003F07DD">
              <w:rPr>
                <w:sz w:val="20"/>
                <w:szCs w:val="20"/>
                <w:lang w:val="es-ES" w:eastAsia="en-CA"/>
              </w:rPr>
              <w:t>240</w:t>
            </w:r>
          </w:p>
        </w:tc>
        <w:tc>
          <w:tcPr>
            <w:tcW w:w="1173" w:type="dxa"/>
            <w:tcBorders>
              <w:top w:val="nil"/>
              <w:left w:val="nil"/>
              <w:bottom w:val="single" w:sz="4" w:space="0" w:color="auto"/>
              <w:right w:val="single" w:sz="4" w:space="0" w:color="auto"/>
            </w:tcBorders>
            <w:noWrap/>
            <w:hideMark/>
          </w:tcPr>
          <w:p w14:paraId="279556EB" w14:textId="64132C21" w:rsidR="00DF1A46" w:rsidRPr="003F07DD" w:rsidRDefault="00DF1A46" w:rsidP="001E24E8">
            <w:pPr>
              <w:jc w:val="right"/>
              <w:rPr>
                <w:sz w:val="20"/>
                <w:szCs w:val="20"/>
                <w:lang w:val="es-ES" w:eastAsia="en-CA"/>
              </w:rPr>
            </w:pPr>
            <w:r w:rsidRPr="003F07DD">
              <w:rPr>
                <w:sz w:val="20"/>
                <w:szCs w:val="20"/>
                <w:lang w:val="es-ES" w:eastAsia="en-CA"/>
              </w:rPr>
              <w:t>35</w:t>
            </w:r>
            <w:r w:rsidR="008814EA" w:rsidRPr="003F07DD">
              <w:rPr>
                <w:sz w:val="20"/>
                <w:szCs w:val="20"/>
                <w:lang w:val="es-ES" w:eastAsia="en-CA"/>
              </w:rPr>
              <w:t>.</w:t>
            </w:r>
            <w:r w:rsidRPr="003F07DD">
              <w:rPr>
                <w:sz w:val="20"/>
                <w:szCs w:val="20"/>
                <w:lang w:val="es-ES" w:eastAsia="en-CA"/>
              </w:rPr>
              <w:t>449</w:t>
            </w:r>
          </w:p>
        </w:tc>
        <w:tc>
          <w:tcPr>
            <w:tcW w:w="1401" w:type="dxa"/>
            <w:tcBorders>
              <w:top w:val="nil"/>
              <w:left w:val="nil"/>
              <w:bottom w:val="single" w:sz="4" w:space="0" w:color="auto"/>
              <w:right w:val="single" w:sz="4" w:space="0" w:color="auto"/>
            </w:tcBorders>
            <w:noWrap/>
            <w:hideMark/>
          </w:tcPr>
          <w:p w14:paraId="27343FDA" w14:textId="77777777" w:rsidR="00DF1A46" w:rsidRPr="003F07DD" w:rsidRDefault="00DF1A46" w:rsidP="001E24E8">
            <w:pPr>
              <w:jc w:val="right"/>
              <w:rPr>
                <w:sz w:val="20"/>
                <w:szCs w:val="20"/>
                <w:lang w:val="es-ES" w:eastAsia="en-CA"/>
              </w:rPr>
            </w:pPr>
            <w:r w:rsidRPr="003F07DD">
              <w:rPr>
                <w:sz w:val="20"/>
                <w:szCs w:val="20"/>
                <w:lang w:val="es-ES" w:eastAsia="en-CA"/>
              </w:rPr>
              <w:t>33</w:t>
            </w:r>
          </w:p>
        </w:tc>
        <w:tc>
          <w:tcPr>
            <w:tcW w:w="1559" w:type="dxa"/>
            <w:tcBorders>
              <w:top w:val="nil"/>
              <w:left w:val="nil"/>
              <w:bottom w:val="single" w:sz="4" w:space="0" w:color="auto"/>
              <w:right w:val="single" w:sz="4" w:space="0" w:color="auto"/>
            </w:tcBorders>
            <w:noWrap/>
            <w:hideMark/>
          </w:tcPr>
          <w:p w14:paraId="1A8256CE"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5CDA9B18"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57ABE17" w14:textId="77777777" w:rsidR="00DF1A46" w:rsidRPr="003F07DD" w:rsidRDefault="00DF1A46" w:rsidP="001E24E8">
            <w:pPr>
              <w:jc w:val="left"/>
              <w:rPr>
                <w:sz w:val="20"/>
                <w:szCs w:val="20"/>
                <w:lang w:val="es-ES" w:eastAsia="en-CA"/>
              </w:rPr>
            </w:pPr>
            <w:r w:rsidRPr="003F07DD">
              <w:rPr>
                <w:sz w:val="20"/>
                <w:szCs w:val="20"/>
                <w:lang w:val="es-ES" w:eastAsia="en-CA"/>
              </w:rPr>
              <w:t>Malawi</w:t>
            </w:r>
          </w:p>
        </w:tc>
        <w:tc>
          <w:tcPr>
            <w:tcW w:w="981" w:type="dxa"/>
            <w:tcBorders>
              <w:top w:val="nil"/>
              <w:left w:val="nil"/>
              <w:bottom w:val="single" w:sz="4" w:space="0" w:color="auto"/>
              <w:right w:val="single" w:sz="4" w:space="0" w:color="auto"/>
            </w:tcBorders>
            <w:noWrap/>
            <w:hideMark/>
          </w:tcPr>
          <w:p w14:paraId="70DB3D23" w14:textId="4667ABC5" w:rsidR="00DF1A46" w:rsidRPr="003F07DD" w:rsidRDefault="00DF1A46" w:rsidP="001E24E8">
            <w:pPr>
              <w:jc w:val="right"/>
              <w:rPr>
                <w:sz w:val="20"/>
                <w:szCs w:val="20"/>
                <w:lang w:val="es-ES" w:eastAsia="en-CA"/>
              </w:rPr>
            </w:pPr>
            <w:r w:rsidRPr="003F07DD">
              <w:rPr>
                <w:sz w:val="20"/>
                <w:szCs w:val="20"/>
                <w:lang w:val="es-ES" w:eastAsia="en-CA"/>
              </w:rPr>
              <w:t>49</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5C55E2E"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FBAC4EF" w14:textId="28A72421" w:rsidR="00DF1A46" w:rsidRPr="003F07DD" w:rsidRDefault="00DF1A46" w:rsidP="001E24E8">
            <w:pPr>
              <w:jc w:val="right"/>
              <w:rPr>
                <w:sz w:val="20"/>
                <w:szCs w:val="20"/>
                <w:lang w:val="es-ES" w:eastAsia="en-CA"/>
              </w:rPr>
            </w:pPr>
            <w:r w:rsidRPr="003F07DD">
              <w:rPr>
                <w:sz w:val="20"/>
                <w:szCs w:val="20"/>
                <w:lang w:val="es-ES" w:eastAsia="en-CA"/>
              </w:rPr>
              <w:t>183</w:t>
            </w:r>
            <w:r w:rsidR="008814EA" w:rsidRPr="003F07DD">
              <w:rPr>
                <w:sz w:val="20"/>
                <w:szCs w:val="20"/>
                <w:lang w:val="es-ES" w:eastAsia="en-CA"/>
              </w:rPr>
              <w:t>.</w:t>
            </w:r>
            <w:r w:rsidRPr="003F07DD">
              <w:rPr>
                <w:sz w:val="20"/>
                <w:szCs w:val="20"/>
                <w:lang w:val="es-ES" w:eastAsia="en-CA"/>
              </w:rPr>
              <w:t>750</w:t>
            </w:r>
          </w:p>
        </w:tc>
        <w:tc>
          <w:tcPr>
            <w:tcW w:w="1173" w:type="dxa"/>
            <w:tcBorders>
              <w:top w:val="nil"/>
              <w:left w:val="nil"/>
              <w:bottom w:val="single" w:sz="4" w:space="0" w:color="auto"/>
              <w:right w:val="single" w:sz="4" w:space="0" w:color="auto"/>
            </w:tcBorders>
            <w:noWrap/>
            <w:hideMark/>
          </w:tcPr>
          <w:p w14:paraId="5B21BD78" w14:textId="40BFE342" w:rsidR="00DF1A46" w:rsidRPr="003F07DD" w:rsidRDefault="00DF1A46" w:rsidP="001E24E8">
            <w:pPr>
              <w:jc w:val="right"/>
              <w:rPr>
                <w:sz w:val="20"/>
                <w:szCs w:val="20"/>
                <w:lang w:val="es-ES" w:eastAsia="en-CA"/>
              </w:rPr>
            </w:pPr>
            <w:r w:rsidRPr="003F07DD">
              <w:rPr>
                <w:sz w:val="20"/>
                <w:szCs w:val="20"/>
                <w:lang w:val="es-ES" w:eastAsia="en-CA"/>
              </w:rPr>
              <w:t>279</w:t>
            </w:r>
            <w:r w:rsidR="008814EA" w:rsidRPr="003F07DD">
              <w:rPr>
                <w:sz w:val="20"/>
                <w:szCs w:val="20"/>
                <w:lang w:val="es-ES" w:eastAsia="en-CA"/>
              </w:rPr>
              <w:t>.</w:t>
            </w:r>
            <w:r w:rsidRPr="003F07DD">
              <w:rPr>
                <w:sz w:val="20"/>
                <w:szCs w:val="20"/>
                <w:lang w:val="es-ES" w:eastAsia="en-CA"/>
              </w:rPr>
              <w:t>258</w:t>
            </w:r>
          </w:p>
        </w:tc>
        <w:tc>
          <w:tcPr>
            <w:tcW w:w="1401" w:type="dxa"/>
            <w:tcBorders>
              <w:top w:val="nil"/>
              <w:left w:val="nil"/>
              <w:bottom w:val="single" w:sz="4" w:space="0" w:color="auto"/>
              <w:right w:val="single" w:sz="4" w:space="0" w:color="auto"/>
            </w:tcBorders>
            <w:noWrap/>
            <w:hideMark/>
          </w:tcPr>
          <w:p w14:paraId="386E8AB9" w14:textId="77777777" w:rsidR="00DF1A46" w:rsidRPr="003F07DD" w:rsidRDefault="00DF1A46" w:rsidP="001E24E8">
            <w:pPr>
              <w:jc w:val="right"/>
              <w:rPr>
                <w:sz w:val="20"/>
                <w:szCs w:val="20"/>
                <w:lang w:val="es-ES" w:eastAsia="en-CA"/>
              </w:rPr>
            </w:pPr>
            <w:r w:rsidRPr="003F07DD">
              <w:rPr>
                <w:sz w:val="20"/>
                <w:szCs w:val="20"/>
                <w:lang w:val="es-ES" w:eastAsia="en-CA"/>
              </w:rPr>
              <w:t>152</w:t>
            </w:r>
          </w:p>
        </w:tc>
        <w:tc>
          <w:tcPr>
            <w:tcW w:w="1559" w:type="dxa"/>
            <w:tcBorders>
              <w:top w:val="nil"/>
              <w:left w:val="nil"/>
              <w:bottom w:val="single" w:sz="4" w:space="0" w:color="auto"/>
              <w:right w:val="single" w:sz="4" w:space="0" w:color="auto"/>
            </w:tcBorders>
            <w:noWrap/>
            <w:hideMark/>
          </w:tcPr>
          <w:p w14:paraId="03CCA4CA"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6BC5885E"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97CCD06" w14:textId="683CBF2E" w:rsidR="00DF1A46" w:rsidRPr="003F07DD" w:rsidRDefault="00984155" w:rsidP="001E24E8">
            <w:pPr>
              <w:jc w:val="left"/>
              <w:rPr>
                <w:sz w:val="20"/>
                <w:szCs w:val="20"/>
                <w:lang w:val="es-ES" w:eastAsia="en-CA"/>
              </w:rPr>
            </w:pPr>
            <w:r w:rsidRPr="003F07DD">
              <w:rPr>
                <w:sz w:val="20"/>
                <w:szCs w:val="20"/>
                <w:lang w:val="es-ES" w:eastAsia="en-CA"/>
              </w:rPr>
              <w:t>Malasia</w:t>
            </w:r>
          </w:p>
        </w:tc>
        <w:tc>
          <w:tcPr>
            <w:tcW w:w="981" w:type="dxa"/>
            <w:tcBorders>
              <w:top w:val="nil"/>
              <w:left w:val="nil"/>
              <w:bottom w:val="single" w:sz="4" w:space="0" w:color="auto"/>
              <w:right w:val="single" w:sz="4" w:space="0" w:color="auto"/>
            </w:tcBorders>
            <w:noWrap/>
            <w:hideMark/>
          </w:tcPr>
          <w:p w14:paraId="53D228D5" w14:textId="2711868B"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4075626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24DAA6A" w14:textId="30610BBD" w:rsidR="00DF1A46" w:rsidRPr="003F07DD" w:rsidRDefault="00DF1A46" w:rsidP="001E24E8">
            <w:pPr>
              <w:jc w:val="right"/>
              <w:rPr>
                <w:sz w:val="20"/>
                <w:szCs w:val="20"/>
                <w:lang w:val="es-ES" w:eastAsia="en-CA"/>
              </w:rPr>
            </w:pPr>
            <w:r w:rsidRPr="003F07DD">
              <w:rPr>
                <w:sz w:val="20"/>
                <w:szCs w:val="20"/>
                <w:lang w:val="es-ES" w:eastAsia="en-CA"/>
              </w:rPr>
              <w:t>917</w:t>
            </w:r>
            <w:r w:rsidR="008814EA" w:rsidRPr="003F07DD">
              <w:rPr>
                <w:sz w:val="20"/>
                <w:szCs w:val="20"/>
                <w:lang w:val="es-ES" w:eastAsia="en-CA"/>
              </w:rPr>
              <w:t>.</w:t>
            </w:r>
            <w:r w:rsidRPr="003F07DD">
              <w:rPr>
                <w:sz w:val="20"/>
                <w:szCs w:val="20"/>
                <w:lang w:val="es-ES" w:eastAsia="en-CA"/>
              </w:rPr>
              <w:t>681</w:t>
            </w:r>
          </w:p>
        </w:tc>
        <w:tc>
          <w:tcPr>
            <w:tcW w:w="1173" w:type="dxa"/>
            <w:tcBorders>
              <w:top w:val="nil"/>
              <w:left w:val="nil"/>
              <w:bottom w:val="single" w:sz="4" w:space="0" w:color="auto"/>
              <w:right w:val="single" w:sz="4" w:space="0" w:color="auto"/>
            </w:tcBorders>
            <w:noWrap/>
            <w:hideMark/>
          </w:tcPr>
          <w:p w14:paraId="288F94E7" w14:textId="68A08531" w:rsidR="00DF1A46" w:rsidRPr="003F07DD" w:rsidRDefault="00DF1A46" w:rsidP="001E24E8">
            <w:pPr>
              <w:jc w:val="right"/>
              <w:rPr>
                <w:sz w:val="20"/>
                <w:szCs w:val="20"/>
                <w:lang w:val="es-ES" w:eastAsia="en-CA"/>
              </w:rPr>
            </w:pPr>
            <w:r w:rsidRPr="003F07DD">
              <w:rPr>
                <w:sz w:val="20"/>
                <w:szCs w:val="20"/>
                <w:lang w:val="es-ES" w:eastAsia="en-CA"/>
              </w:rPr>
              <w:t>517</w:t>
            </w:r>
            <w:r w:rsidR="008814EA" w:rsidRPr="003F07DD">
              <w:rPr>
                <w:sz w:val="20"/>
                <w:szCs w:val="20"/>
                <w:lang w:val="es-ES" w:eastAsia="en-CA"/>
              </w:rPr>
              <w:t>.</w:t>
            </w:r>
            <w:r w:rsidRPr="003F07DD">
              <w:rPr>
                <w:sz w:val="20"/>
                <w:szCs w:val="20"/>
                <w:lang w:val="es-ES" w:eastAsia="en-CA"/>
              </w:rPr>
              <w:t>444</w:t>
            </w:r>
          </w:p>
        </w:tc>
        <w:tc>
          <w:tcPr>
            <w:tcW w:w="1401" w:type="dxa"/>
            <w:tcBorders>
              <w:top w:val="nil"/>
              <w:left w:val="nil"/>
              <w:bottom w:val="single" w:sz="4" w:space="0" w:color="auto"/>
              <w:right w:val="single" w:sz="4" w:space="0" w:color="auto"/>
            </w:tcBorders>
            <w:noWrap/>
            <w:hideMark/>
          </w:tcPr>
          <w:p w14:paraId="27502714" w14:textId="77777777" w:rsidR="00DF1A46" w:rsidRPr="003F07DD" w:rsidRDefault="00DF1A46" w:rsidP="001E24E8">
            <w:pPr>
              <w:jc w:val="right"/>
              <w:rPr>
                <w:sz w:val="20"/>
                <w:szCs w:val="20"/>
                <w:lang w:val="es-ES" w:eastAsia="en-CA"/>
              </w:rPr>
            </w:pPr>
            <w:r w:rsidRPr="003F07DD">
              <w:rPr>
                <w:sz w:val="20"/>
                <w:szCs w:val="20"/>
                <w:lang w:val="es-ES" w:eastAsia="en-CA"/>
              </w:rPr>
              <w:t>56</w:t>
            </w:r>
          </w:p>
        </w:tc>
        <w:tc>
          <w:tcPr>
            <w:tcW w:w="1559" w:type="dxa"/>
            <w:tcBorders>
              <w:top w:val="nil"/>
              <w:left w:val="nil"/>
              <w:bottom w:val="single" w:sz="4" w:space="0" w:color="auto"/>
              <w:right w:val="single" w:sz="4" w:space="0" w:color="auto"/>
            </w:tcBorders>
            <w:noWrap/>
            <w:hideMark/>
          </w:tcPr>
          <w:p w14:paraId="48F7F6D8"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3FE868B8"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140D7E6E" w14:textId="0DB7CD60" w:rsidR="00DF1A46" w:rsidRPr="003F07DD" w:rsidRDefault="00984155" w:rsidP="001E24E8">
            <w:pPr>
              <w:jc w:val="left"/>
              <w:rPr>
                <w:sz w:val="20"/>
                <w:szCs w:val="20"/>
                <w:lang w:val="es-ES" w:eastAsia="en-CA"/>
              </w:rPr>
            </w:pPr>
            <w:r w:rsidRPr="003F07DD">
              <w:rPr>
                <w:sz w:val="20"/>
                <w:szCs w:val="20"/>
                <w:lang w:val="es-ES" w:eastAsia="en-CA"/>
              </w:rPr>
              <w:t>Maldivas</w:t>
            </w:r>
          </w:p>
        </w:tc>
        <w:tc>
          <w:tcPr>
            <w:tcW w:w="981" w:type="dxa"/>
            <w:tcBorders>
              <w:top w:val="nil"/>
              <w:left w:val="nil"/>
              <w:bottom w:val="single" w:sz="4" w:space="0" w:color="auto"/>
              <w:right w:val="single" w:sz="4" w:space="0" w:color="auto"/>
            </w:tcBorders>
            <w:noWrap/>
            <w:hideMark/>
          </w:tcPr>
          <w:p w14:paraId="64B7F43C" w14:textId="0BDD2C4C"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00219D6F"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4A15390" w14:textId="5741F97C" w:rsidR="00DF1A46" w:rsidRPr="003F07DD" w:rsidRDefault="00DF1A46" w:rsidP="001E24E8">
            <w:pPr>
              <w:jc w:val="right"/>
              <w:rPr>
                <w:sz w:val="20"/>
                <w:szCs w:val="20"/>
                <w:lang w:val="es-ES" w:eastAsia="en-CA"/>
              </w:rPr>
            </w:pPr>
            <w:r w:rsidRPr="003F07DD">
              <w:rPr>
                <w:sz w:val="20"/>
                <w:szCs w:val="20"/>
                <w:lang w:val="es-ES" w:eastAsia="en-CA"/>
              </w:rPr>
              <w:t>194</w:t>
            </w:r>
            <w:r w:rsidR="008814EA" w:rsidRPr="003F07DD">
              <w:rPr>
                <w:sz w:val="20"/>
                <w:szCs w:val="20"/>
                <w:lang w:val="es-ES" w:eastAsia="en-CA"/>
              </w:rPr>
              <w:t>.</w:t>
            </w:r>
            <w:r w:rsidRPr="003F07DD">
              <w:rPr>
                <w:sz w:val="20"/>
                <w:szCs w:val="20"/>
                <w:lang w:val="es-ES" w:eastAsia="en-CA"/>
              </w:rPr>
              <w:t>563</w:t>
            </w:r>
          </w:p>
        </w:tc>
        <w:tc>
          <w:tcPr>
            <w:tcW w:w="1173" w:type="dxa"/>
            <w:tcBorders>
              <w:top w:val="nil"/>
              <w:left w:val="nil"/>
              <w:bottom w:val="single" w:sz="4" w:space="0" w:color="auto"/>
              <w:right w:val="single" w:sz="4" w:space="0" w:color="auto"/>
            </w:tcBorders>
            <w:noWrap/>
            <w:hideMark/>
          </w:tcPr>
          <w:p w14:paraId="5C0F838B" w14:textId="222723C1" w:rsidR="00DF1A46" w:rsidRPr="003F07DD" w:rsidRDefault="00DF1A46" w:rsidP="001E24E8">
            <w:pPr>
              <w:jc w:val="right"/>
              <w:rPr>
                <w:sz w:val="20"/>
                <w:szCs w:val="20"/>
                <w:lang w:val="es-ES" w:eastAsia="en-CA"/>
              </w:rPr>
            </w:pPr>
            <w:r w:rsidRPr="003F07DD">
              <w:rPr>
                <w:sz w:val="20"/>
                <w:szCs w:val="20"/>
                <w:lang w:val="es-ES" w:eastAsia="en-CA"/>
              </w:rPr>
              <w:t>124</w:t>
            </w:r>
            <w:r w:rsidR="008814EA" w:rsidRPr="003F07DD">
              <w:rPr>
                <w:sz w:val="20"/>
                <w:szCs w:val="20"/>
                <w:lang w:val="es-ES" w:eastAsia="en-CA"/>
              </w:rPr>
              <w:t>.</w:t>
            </w:r>
            <w:r w:rsidRPr="003F07DD">
              <w:rPr>
                <w:sz w:val="20"/>
                <w:szCs w:val="20"/>
                <w:lang w:val="es-ES" w:eastAsia="en-CA"/>
              </w:rPr>
              <w:t>246</w:t>
            </w:r>
          </w:p>
        </w:tc>
        <w:tc>
          <w:tcPr>
            <w:tcW w:w="1401" w:type="dxa"/>
            <w:tcBorders>
              <w:top w:val="nil"/>
              <w:left w:val="nil"/>
              <w:bottom w:val="single" w:sz="4" w:space="0" w:color="auto"/>
              <w:right w:val="single" w:sz="4" w:space="0" w:color="auto"/>
            </w:tcBorders>
            <w:noWrap/>
            <w:hideMark/>
          </w:tcPr>
          <w:p w14:paraId="5A36579E" w14:textId="77777777" w:rsidR="00DF1A46" w:rsidRPr="003F07DD" w:rsidRDefault="00DF1A46" w:rsidP="001E24E8">
            <w:pPr>
              <w:jc w:val="right"/>
              <w:rPr>
                <w:sz w:val="20"/>
                <w:szCs w:val="20"/>
                <w:lang w:val="es-ES" w:eastAsia="en-CA"/>
              </w:rPr>
            </w:pPr>
            <w:r w:rsidRPr="003F07DD">
              <w:rPr>
                <w:sz w:val="20"/>
                <w:szCs w:val="20"/>
                <w:lang w:val="es-ES" w:eastAsia="en-CA"/>
              </w:rPr>
              <w:t>64</w:t>
            </w:r>
          </w:p>
        </w:tc>
        <w:tc>
          <w:tcPr>
            <w:tcW w:w="1559" w:type="dxa"/>
            <w:tcBorders>
              <w:top w:val="nil"/>
              <w:left w:val="nil"/>
              <w:bottom w:val="single" w:sz="4" w:space="0" w:color="auto"/>
              <w:right w:val="single" w:sz="4" w:space="0" w:color="auto"/>
            </w:tcBorders>
            <w:noWrap/>
            <w:hideMark/>
          </w:tcPr>
          <w:p w14:paraId="71CC265B" w14:textId="77777777" w:rsidR="00DF1A46" w:rsidRPr="003F07DD" w:rsidRDefault="00DF1A46" w:rsidP="001E24E8">
            <w:pPr>
              <w:jc w:val="right"/>
              <w:rPr>
                <w:sz w:val="20"/>
                <w:szCs w:val="20"/>
                <w:lang w:val="es-ES" w:eastAsia="en-CA"/>
              </w:rPr>
            </w:pPr>
            <w:r w:rsidRPr="003F07DD">
              <w:rPr>
                <w:sz w:val="20"/>
                <w:szCs w:val="20"/>
                <w:lang w:val="es-ES" w:eastAsia="en-CA"/>
              </w:rPr>
              <w:t>33</w:t>
            </w:r>
          </w:p>
        </w:tc>
      </w:tr>
      <w:tr w:rsidR="00DF1A46" w:rsidRPr="003F07DD" w14:paraId="1C0D6081" w14:textId="77777777" w:rsidTr="001E24E8">
        <w:trPr>
          <w:trHeight w:val="66"/>
        </w:trPr>
        <w:tc>
          <w:tcPr>
            <w:tcW w:w="2836" w:type="dxa"/>
            <w:tcBorders>
              <w:top w:val="nil"/>
              <w:left w:val="single" w:sz="4" w:space="0" w:color="auto"/>
              <w:bottom w:val="single" w:sz="4" w:space="0" w:color="auto"/>
              <w:right w:val="single" w:sz="4" w:space="0" w:color="auto"/>
            </w:tcBorders>
            <w:noWrap/>
            <w:hideMark/>
          </w:tcPr>
          <w:p w14:paraId="520637D4" w14:textId="3C67A768" w:rsidR="00DF1A46" w:rsidRPr="003F07DD" w:rsidRDefault="00984155" w:rsidP="001E24E8">
            <w:pPr>
              <w:jc w:val="left"/>
              <w:rPr>
                <w:sz w:val="20"/>
                <w:szCs w:val="20"/>
                <w:lang w:val="es-ES" w:eastAsia="en-CA"/>
              </w:rPr>
            </w:pPr>
            <w:r w:rsidRPr="003F07DD">
              <w:rPr>
                <w:sz w:val="20"/>
                <w:szCs w:val="20"/>
                <w:lang w:val="es-ES" w:eastAsia="en-CA"/>
              </w:rPr>
              <w:t>Malí</w:t>
            </w:r>
          </w:p>
        </w:tc>
        <w:tc>
          <w:tcPr>
            <w:tcW w:w="981" w:type="dxa"/>
            <w:tcBorders>
              <w:top w:val="nil"/>
              <w:left w:val="nil"/>
              <w:bottom w:val="single" w:sz="4" w:space="0" w:color="auto"/>
              <w:right w:val="single" w:sz="4" w:space="0" w:color="auto"/>
            </w:tcBorders>
            <w:noWrap/>
            <w:hideMark/>
          </w:tcPr>
          <w:p w14:paraId="5398A9D0" w14:textId="76E7A76F"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2B77CB0"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4372388" w14:textId="7CF447EA" w:rsidR="00DF1A46" w:rsidRPr="003F07DD" w:rsidRDefault="00DF1A46" w:rsidP="001E24E8">
            <w:pPr>
              <w:jc w:val="right"/>
              <w:rPr>
                <w:sz w:val="20"/>
                <w:szCs w:val="20"/>
                <w:lang w:val="es-ES" w:eastAsia="en-CA"/>
              </w:rPr>
            </w:pPr>
            <w:r w:rsidRPr="003F07DD">
              <w:rPr>
                <w:sz w:val="20"/>
                <w:szCs w:val="20"/>
                <w:lang w:val="es-ES" w:eastAsia="en-CA"/>
              </w:rPr>
              <w:t>160</w:t>
            </w:r>
            <w:r w:rsidR="008814EA" w:rsidRPr="003F07DD">
              <w:rPr>
                <w:sz w:val="20"/>
                <w:szCs w:val="20"/>
                <w:lang w:val="es-ES" w:eastAsia="en-CA"/>
              </w:rPr>
              <w:t>.</w:t>
            </w:r>
            <w:r w:rsidRPr="003F07DD">
              <w:rPr>
                <w:sz w:val="20"/>
                <w:szCs w:val="20"/>
                <w:lang w:val="es-ES" w:eastAsia="en-CA"/>
              </w:rPr>
              <w:t>720</w:t>
            </w:r>
          </w:p>
        </w:tc>
        <w:tc>
          <w:tcPr>
            <w:tcW w:w="1173" w:type="dxa"/>
            <w:tcBorders>
              <w:top w:val="nil"/>
              <w:left w:val="nil"/>
              <w:bottom w:val="single" w:sz="4" w:space="0" w:color="auto"/>
              <w:right w:val="single" w:sz="4" w:space="0" w:color="auto"/>
            </w:tcBorders>
            <w:noWrap/>
            <w:hideMark/>
          </w:tcPr>
          <w:p w14:paraId="025B1012" w14:textId="0CC3444C" w:rsidR="00DF1A46" w:rsidRPr="003F07DD" w:rsidRDefault="00DF1A46" w:rsidP="001E24E8">
            <w:pPr>
              <w:jc w:val="right"/>
              <w:rPr>
                <w:sz w:val="20"/>
                <w:szCs w:val="20"/>
                <w:lang w:val="es-ES" w:eastAsia="en-CA"/>
              </w:rPr>
            </w:pPr>
            <w:r w:rsidRPr="003F07DD">
              <w:rPr>
                <w:sz w:val="20"/>
                <w:szCs w:val="20"/>
                <w:lang w:val="es-ES" w:eastAsia="en-CA"/>
              </w:rPr>
              <w:t>28</w:t>
            </w:r>
            <w:r w:rsidR="008814EA" w:rsidRPr="003F07DD">
              <w:rPr>
                <w:sz w:val="20"/>
                <w:szCs w:val="20"/>
                <w:lang w:val="es-ES" w:eastAsia="en-CA"/>
              </w:rPr>
              <w:t>.</w:t>
            </w:r>
            <w:r w:rsidRPr="003F07DD">
              <w:rPr>
                <w:sz w:val="20"/>
                <w:szCs w:val="20"/>
                <w:lang w:val="es-ES" w:eastAsia="en-CA"/>
              </w:rPr>
              <w:t>000</w:t>
            </w:r>
          </w:p>
        </w:tc>
        <w:tc>
          <w:tcPr>
            <w:tcW w:w="1401" w:type="dxa"/>
            <w:tcBorders>
              <w:top w:val="nil"/>
              <w:left w:val="nil"/>
              <w:bottom w:val="single" w:sz="4" w:space="0" w:color="auto"/>
              <w:right w:val="single" w:sz="4" w:space="0" w:color="auto"/>
            </w:tcBorders>
            <w:noWrap/>
            <w:hideMark/>
          </w:tcPr>
          <w:p w14:paraId="7A843929" w14:textId="77777777" w:rsidR="00DF1A46" w:rsidRPr="003F07DD" w:rsidRDefault="00DF1A46" w:rsidP="001E24E8">
            <w:pPr>
              <w:jc w:val="right"/>
              <w:rPr>
                <w:sz w:val="20"/>
                <w:szCs w:val="20"/>
                <w:lang w:val="es-ES" w:eastAsia="en-CA"/>
              </w:rPr>
            </w:pPr>
            <w:r w:rsidRPr="003F07DD">
              <w:rPr>
                <w:sz w:val="20"/>
                <w:szCs w:val="20"/>
                <w:lang w:val="es-ES" w:eastAsia="en-CA"/>
              </w:rPr>
              <w:t>17</w:t>
            </w:r>
          </w:p>
        </w:tc>
        <w:tc>
          <w:tcPr>
            <w:tcW w:w="1559" w:type="dxa"/>
            <w:tcBorders>
              <w:top w:val="nil"/>
              <w:left w:val="nil"/>
              <w:bottom w:val="single" w:sz="4" w:space="0" w:color="auto"/>
              <w:right w:val="single" w:sz="4" w:space="0" w:color="auto"/>
            </w:tcBorders>
            <w:noWrap/>
            <w:hideMark/>
          </w:tcPr>
          <w:p w14:paraId="3D91C3B2" w14:textId="77777777" w:rsidR="00DF1A46" w:rsidRPr="003F07DD" w:rsidRDefault="00DF1A46" w:rsidP="001E24E8">
            <w:pPr>
              <w:jc w:val="right"/>
              <w:rPr>
                <w:sz w:val="20"/>
                <w:szCs w:val="20"/>
                <w:lang w:val="es-ES" w:eastAsia="en-CA"/>
              </w:rPr>
            </w:pPr>
            <w:r w:rsidRPr="003F07DD">
              <w:rPr>
                <w:sz w:val="20"/>
                <w:szCs w:val="20"/>
                <w:lang w:val="es-ES" w:eastAsia="en-CA"/>
              </w:rPr>
              <w:t>25</w:t>
            </w:r>
          </w:p>
        </w:tc>
      </w:tr>
      <w:tr w:rsidR="00DF1A46" w:rsidRPr="003F07DD" w14:paraId="3A470C8F"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83BEA5D" w14:textId="5DF31A05" w:rsidR="00DF1A46" w:rsidRPr="003F07DD" w:rsidRDefault="00984155" w:rsidP="001E24E8">
            <w:pPr>
              <w:jc w:val="left"/>
              <w:rPr>
                <w:sz w:val="20"/>
                <w:szCs w:val="20"/>
                <w:lang w:val="es-ES" w:eastAsia="en-CA"/>
              </w:rPr>
            </w:pPr>
            <w:r w:rsidRPr="003F07DD">
              <w:rPr>
                <w:sz w:val="20"/>
                <w:szCs w:val="20"/>
                <w:lang w:val="es-ES" w:eastAsia="en-CA"/>
              </w:rPr>
              <w:t>Islas Marshal</w:t>
            </w:r>
            <w:r w:rsidR="00FE1D4C" w:rsidRPr="003F07DD">
              <w:rPr>
                <w:sz w:val="20"/>
                <w:szCs w:val="20"/>
                <w:lang w:val="es-ES" w:eastAsia="en-CA"/>
              </w:rPr>
              <w:t>l</w:t>
            </w:r>
          </w:p>
        </w:tc>
        <w:tc>
          <w:tcPr>
            <w:tcW w:w="981" w:type="dxa"/>
            <w:tcBorders>
              <w:top w:val="nil"/>
              <w:left w:val="nil"/>
              <w:bottom w:val="single" w:sz="4" w:space="0" w:color="auto"/>
              <w:right w:val="single" w:sz="4" w:space="0" w:color="auto"/>
            </w:tcBorders>
            <w:noWrap/>
            <w:hideMark/>
          </w:tcPr>
          <w:p w14:paraId="3D9ABFC9" w14:textId="547498EE"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74BC5F3A"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99E32C5" w14:textId="70B07D4F" w:rsidR="00DF1A46" w:rsidRPr="003F07DD" w:rsidRDefault="00DF1A46" w:rsidP="001E24E8">
            <w:pPr>
              <w:jc w:val="right"/>
              <w:rPr>
                <w:sz w:val="20"/>
                <w:szCs w:val="20"/>
                <w:lang w:val="es-ES" w:eastAsia="en-CA"/>
              </w:rPr>
            </w:pPr>
            <w:r w:rsidRPr="003F07DD">
              <w:rPr>
                <w:sz w:val="20"/>
                <w:szCs w:val="20"/>
                <w:lang w:val="es-ES" w:eastAsia="en-CA"/>
              </w:rPr>
              <w:t>78</w:t>
            </w:r>
            <w:r w:rsidR="008814EA" w:rsidRPr="003F07DD">
              <w:rPr>
                <w:sz w:val="20"/>
                <w:szCs w:val="20"/>
                <w:lang w:val="es-ES" w:eastAsia="en-CA"/>
              </w:rPr>
              <w:t>.</w:t>
            </w:r>
            <w:r w:rsidRPr="003F07DD">
              <w:rPr>
                <w:sz w:val="20"/>
                <w:szCs w:val="20"/>
                <w:lang w:val="es-ES" w:eastAsia="en-CA"/>
              </w:rPr>
              <w:t>540</w:t>
            </w:r>
          </w:p>
        </w:tc>
        <w:tc>
          <w:tcPr>
            <w:tcW w:w="1173" w:type="dxa"/>
            <w:tcBorders>
              <w:top w:val="nil"/>
              <w:left w:val="nil"/>
              <w:bottom w:val="single" w:sz="4" w:space="0" w:color="auto"/>
              <w:right w:val="single" w:sz="4" w:space="0" w:color="auto"/>
            </w:tcBorders>
            <w:noWrap/>
            <w:hideMark/>
          </w:tcPr>
          <w:p w14:paraId="450EB5C3" w14:textId="2A19D205" w:rsidR="00DF1A46" w:rsidRPr="003F07DD" w:rsidRDefault="00DF1A46" w:rsidP="001E24E8">
            <w:pPr>
              <w:jc w:val="right"/>
              <w:rPr>
                <w:sz w:val="20"/>
                <w:szCs w:val="20"/>
                <w:lang w:val="es-ES" w:eastAsia="en-CA"/>
              </w:rPr>
            </w:pPr>
            <w:r w:rsidRPr="003F07DD">
              <w:rPr>
                <w:sz w:val="20"/>
                <w:szCs w:val="20"/>
                <w:lang w:val="es-ES" w:eastAsia="en-CA"/>
              </w:rPr>
              <w:t>69</w:t>
            </w:r>
            <w:r w:rsidR="008814EA" w:rsidRPr="003F07DD">
              <w:rPr>
                <w:sz w:val="20"/>
                <w:szCs w:val="20"/>
                <w:lang w:val="es-ES" w:eastAsia="en-CA"/>
              </w:rPr>
              <w:t>.</w:t>
            </w:r>
            <w:r w:rsidRPr="003F07DD">
              <w:rPr>
                <w:sz w:val="20"/>
                <w:szCs w:val="20"/>
                <w:lang w:val="es-ES" w:eastAsia="en-CA"/>
              </w:rPr>
              <w:t>284</w:t>
            </w:r>
          </w:p>
        </w:tc>
        <w:tc>
          <w:tcPr>
            <w:tcW w:w="1401" w:type="dxa"/>
            <w:tcBorders>
              <w:top w:val="nil"/>
              <w:left w:val="nil"/>
              <w:bottom w:val="single" w:sz="4" w:space="0" w:color="auto"/>
              <w:right w:val="single" w:sz="4" w:space="0" w:color="auto"/>
            </w:tcBorders>
            <w:noWrap/>
            <w:hideMark/>
          </w:tcPr>
          <w:p w14:paraId="605FDFF7" w14:textId="77777777" w:rsidR="00DF1A46" w:rsidRPr="003F07DD" w:rsidRDefault="00DF1A46" w:rsidP="001E24E8">
            <w:pPr>
              <w:jc w:val="right"/>
              <w:rPr>
                <w:sz w:val="20"/>
                <w:szCs w:val="20"/>
                <w:lang w:val="es-ES" w:eastAsia="en-CA"/>
              </w:rPr>
            </w:pPr>
            <w:r w:rsidRPr="003F07DD">
              <w:rPr>
                <w:sz w:val="20"/>
                <w:szCs w:val="20"/>
                <w:lang w:val="es-ES" w:eastAsia="en-CA"/>
              </w:rPr>
              <w:t>88</w:t>
            </w:r>
          </w:p>
        </w:tc>
        <w:tc>
          <w:tcPr>
            <w:tcW w:w="1559" w:type="dxa"/>
            <w:tcBorders>
              <w:top w:val="nil"/>
              <w:left w:val="nil"/>
              <w:bottom w:val="single" w:sz="4" w:space="0" w:color="auto"/>
              <w:right w:val="single" w:sz="4" w:space="0" w:color="auto"/>
            </w:tcBorders>
            <w:noWrap/>
            <w:hideMark/>
          </w:tcPr>
          <w:p w14:paraId="591FF6AC"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08144C37"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2B9AF40" w14:textId="77777777" w:rsidR="00DF1A46" w:rsidRPr="003F07DD" w:rsidRDefault="00DF1A46" w:rsidP="001E24E8">
            <w:pPr>
              <w:jc w:val="left"/>
              <w:rPr>
                <w:sz w:val="20"/>
                <w:szCs w:val="20"/>
                <w:lang w:val="es-ES" w:eastAsia="en-CA"/>
              </w:rPr>
            </w:pPr>
            <w:r w:rsidRPr="003F07DD">
              <w:rPr>
                <w:sz w:val="20"/>
                <w:szCs w:val="20"/>
                <w:lang w:val="es-ES" w:eastAsia="en-CA"/>
              </w:rPr>
              <w:t>Mauritania</w:t>
            </w:r>
          </w:p>
        </w:tc>
        <w:tc>
          <w:tcPr>
            <w:tcW w:w="981" w:type="dxa"/>
            <w:tcBorders>
              <w:top w:val="nil"/>
              <w:left w:val="nil"/>
              <w:bottom w:val="single" w:sz="4" w:space="0" w:color="auto"/>
              <w:right w:val="single" w:sz="4" w:space="0" w:color="auto"/>
            </w:tcBorders>
            <w:noWrap/>
            <w:hideMark/>
          </w:tcPr>
          <w:p w14:paraId="38851A45" w14:textId="7B78431D" w:rsidR="00DF1A46" w:rsidRPr="003F07DD" w:rsidRDefault="00DF1A46" w:rsidP="001E24E8">
            <w:pPr>
              <w:jc w:val="right"/>
              <w:rPr>
                <w:sz w:val="20"/>
                <w:szCs w:val="20"/>
                <w:lang w:val="es-ES" w:eastAsia="en-CA"/>
              </w:rPr>
            </w:pPr>
            <w:r w:rsidRPr="003F07DD">
              <w:rPr>
                <w:sz w:val="20"/>
                <w:szCs w:val="20"/>
                <w:lang w:val="es-ES" w:eastAsia="en-CA"/>
              </w:rPr>
              <w:t>2</w:t>
            </w:r>
            <w:r w:rsidR="004E3154" w:rsidRPr="003F07DD">
              <w:rPr>
                <w:sz w:val="20"/>
                <w:szCs w:val="20"/>
                <w:lang w:val="es-ES" w:eastAsia="en-CA"/>
              </w:rPr>
              <w:t>,</w:t>
            </w:r>
            <w:r w:rsidRPr="003F07DD">
              <w:rPr>
                <w:sz w:val="20"/>
                <w:szCs w:val="20"/>
                <w:lang w:val="es-ES" w:eastAsia="en-CA"/>
              </w:rPr>
              <w:t>2</w:t>
            </w:r>
          </w:p>
        </w:tc>
        <w:tc>
          <w:tcPr>
            <w:tcW w:w="981" w:type="dxa"/>
            <w:tcBorders>
              <w:top w:val="nil"/>
              <w:left w:val="nil"/>
              <w:bottom w:val="single" w:sz="4" w:space="0" w:color="auto"/>
              <w:right w:val="single" w:sz="4" w:space="0" w:color="auto"/>
            </w:tcBorders>
            <w:noWrap/>
            <w:hideMark/>
          </w:tcPr>
          <w:p w14:paraId="654D91BF"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BDD2D91" w14:textId="3AE3D1D7" w:rsidR="00DF1A46" w:rsidRPr="003F07DD" w:rsidRDefault="00DF1A46" w:rsidP="001E24E8">
            <w:pPr>
              <w:jc w:val="right"/>
              <w:rPr>
                <w:sz w:val="20"/>
                <w:szCs w:val="20"/>
                <w:lang w:val="es-ES" w:eastAsia="en-CA"/>
              </w:rPr>
            </w:pPr>
            <w:r w:rsidRPr="003F07DD">
              <w:rPr>
                <w:sz w:val="20"/>
                <w:szCs w:val="20"/>
                <w:lang w:val="es-ES" w:eastAsia="en-CA"/>
              </w:rPr>
              <w:t>96</w:t>
            </w:r>
            <w:r w:rsidR="008814EA" w:rsidRPr="003F07DD">
              <w:rPr>
                <w:sz w:val="20"/>
                <w:szCs w:val="20"/>
                <w:lang w:val="es-ES" w:eastAsia="en-CA"/>
              </w:rPr>
              <w:t>.</w:t>
            </w:r>
            <w:r w:rsidRPr="003F07DD">
              <w:rPr>
                <w:sz w:val="20"/>
                <w:szCs w:val="20"/>
                <w:lang w:val="es-ES" w:eastAsia="en-CA"/>
              </w:rPr>
              <w:t>875</w:t>
            </w:r>
          </w:p>
        </w:tc>
        <w:tc>
          <w:tcPr>
            <w:tcW w:w="1173" w:type="dxa"/>
            <w:tcBorders>
              <w:top w:val="nil"/>
              <w:left w:val="nil"/>
              <w:bottom w:val="single" w:sz="4" w:space="0" w:color="auto"/>
              <w:right w:val="single" w:sz="4" w:space="0" w:color="auto"/>
            </w:tcBorders>
            <w:noWrap/>
            <w:hideMark/>
          </w:tcPr>
          <w:p w14:paraId="1F2A0412" w14:textId="07E93F99" w:rsidR="00DF1A46" w:rsidRPr="003F07DD" w:rsidRDefault="00DF1A46" w:rsidP="001E24E8">
            <w:pPr>
              <w:jc w:val="right"/>
              <w:rPr>
                <w:sz w:val="20"/>
                <w:szCs w:val="20"/>
                <w:lang w:val="es-ES" w:eastAsia="en-CA"/>
              </w:rPr>
            </w:pPr>
            <w:r w:rsidRPr="003F07DD">
              <w:rPr>
                <w:sz w:val="20"/>
                <w:szCs w:val="20"/>
                <w:lang w:val="es-ES" w:eastAsia="en-CA"/>
              </w:rPr>
              <w:t>104</w:t>
            </w:r>
            <w:r w:rsidR="008814EA" w:rsidRPr="003F07DD">
              <w:rPr>
                <w:sz w:val="20"/>
                <w:szCs w:val="20"/>
                <w:lang w:val="es-ES" w:eastAsia="en-CA"/>
              </w:rPr>
              <w:t>.</w:t>
            </w:r>
            <w:r w:rsidRPr="003F07DD">
              <w:rPr>
                <w:sz w:val="20"/>
                <w:szCs w:val="20"/>
                <w:lang w:val="es-ES" w:eastAsia="en-CA"/>
              </w:rPr>
              <w:t>886</w:t>
            </w:r>
          </w:p>
        </w:tc>
        <w:tc>
          <w:tcPr>
            <w:tcW w:w="1401" w:type="dxa"/>
            <w:tcBorders>
              <w:top w:val="nil"/>
              <w:left w:val="nil"/>
              <w:bottom w:val="single" w:sz="4" w:space="0" w:color="auto"/>
              <w:right w:val="single" w:sz="4" w:space="0" w:color="auto"/>
            </w:tcBorders>
            <w:noWrap/>
            <w:hideMark/>
          </w:tcPr>
          <w:p w14:paraId="29EAEBB3" w14:textId="77777777" w:rsidR="00DF1A46" w:rsidRPr="003F07DD" w:rsidRDefault="00DF1A46" w:rsidP="001E24E8">
            <w:pPr>
              <w:jc w:val="right"/>
              <w:rPr>
                <w:sz w:val="20"/>
                <w:szCs w:val="20"/>
                <w:lang w:val="es-ES" w:eastAsia="en-CA"/>
              </w:rPr>
            </w:pPr>
            <w:r w:rsidRPr="003F07DD">
              <w:rPr>
                <w:sz w:val="20"/>
                <w:szCs w:val="20"/>
                <w:lang w:val="es-ES" w:eastAsia="en-CA"/>
              </w:rPr>
              <w:t>108</w:t>
            </w:r>
          </w:p>
        </w:tc>
        <w:tc>
          <w:tcPr>
            <w:tcW w:w="1559" w:type="dxa"/>
            <w:tcBorders>
              <w:top w:val="nil"/>
              <w:left w:val="nil"/>
              <w:bottom w:val="single" w:sz="4" w:space="0" w:color="auto"/>
              <w:right w:val="single" w:sz="4" w:space="0" w:color="auto"/>
            </w:tcBorders>
            <w:noWrap/>
            <w:hideMark/>
          </w:tcPr>
          <w:p w14:paraId="3460FE9B"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6EC67718" w14:textId="77777777" w:rsidTr="001E24E8">
        <w:trPr>
          <w:trHeight w:val="63"/>
        </w:trPr>
        <w:tc>
          <w:tcPr>
            <w:tcW w:w="2836" w:type="dxa"/>
            <w:tcBorders>
              <w:top w:val="nil"/>
              <w:left w:val="single" w:sz="4" w:space="0" w:color="auto"/>
              <w:bottom w:val="single" w:sz="4" w:space="0" w:color="auto"/>
              <w:right w:val="single" w:sz="4" w:space="0" w:color="auto"/>
            </w:tcBorders>
            <w:noWrap/>
            <w:hideMark/>
          </w:tcPr>
          <w:p w14:paraId="0DBC8D89" w14:textId="3E7FFE06" w:rsidR="00DF1A46" w:rsidRPr="003F07DD" w:rsidRDefault="00984155" w:rsidP="001E24E8">
            <w:pPr>
              <w:jc w:val="left"/>
              <w:rPr>
                <w:sz w:val="20"/>
                <w:szCs w:val="20"/>
                <w:lang w:val="es-ES" w:eastAsia="en-CA"/>
              </w:rPr>
            </w:pPr>
            <w:r w:rsidRPr="003F07DD">
              <w:rPr>
                <w:sz w:val="20"/>
                <w:szCs w:val="20"/>
                <w:lang w:val="es-ES" w:eastAsia="en-CA"/>
              </w:rPr>
              <w:t>Mauricio</w:t>
            </w:r>
          </w:p>
        </w:tc>
        <w:tc>
          <w:tcPr>
            <w:tcW w:w="981" w:type="dxa"/>
            <w:tcBorders>
              <w:top w:val="nil"/>
              <w:left w:val="nil"/>
              <w:bottom w:val="single" w:sz="4" w:space="0" w:color="auto"/>
              <w:right w:val="single" w:sz="4" w:space="0" w:color="auto"/>
            </w:tcBorders>
            <w:noWrap/>
            <w:hideMark/>
          </w:tcPr>
          <w:p w14:paraId="158E730D" w14:textId="3CBA0834"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4E068A1"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001AB718" w14:textId="2D60900B" w:rsidR="00DF1A46" w:rsidRPr="003F07DD" w:rsidRDefault="00DF1A46" w:rsidP="001E24E8">
            <w:pPr>
              <w:jc w:val="right"/>
              <w:rPr>
                <w:sz w:val="20"/>
                <w:szCs w:val="20"/>
                <w:lang w:val="es-ES" w:eastAsia="en-CA"/>
              </w:rPr>
            </w:pPr>
            <w:r w:rsidRPr="003F07DD">
              <w:rPr>
                <w:sz w:val="20"/>
                <w:szCs w:val="20"/>
                <w:lang w:val="es-ES" w:eastAsia="en-CA"/>
              </w:rPr>
              <w:t>264</w:t>
            </w:r>
            <w:r w:rsidR="008814EA" w:rsidRPr="003F07DD">
              <w:rPr>
                <w:sz w:val="20"/>
                <w:szCs w:val="20"/>
                <w:lang w:val="es-ES" w:eastAsia="en-CA"/>
              </w:rPr>
              <w:t>.</w:t>
            </w:r>
            <w:r w:rsidRPr="003F07DD">
              <w:rPr>
                <w:sz w:val="20"/>
                <w:szCs w:val="20"/>
                <w:lang w:val="es-ES" w:eastAsia="en-CA"/>
              </w:rPr>
              <w:t>001</w:t>
            </w:r>
          </w:p>
        </w:tc>
        <w:tc>
          <w:tcPr>
            <w:tcW w:w="1173" w:type="dxa"/>
            <w:tcBorders>
              <w:top w:val="nil"/>
              <w:left w:val="nil"/>
              <w:bottom w:val="single" w:sz="4" w:space="0" w:color="auto"/>
              <w:right w:val="single" w:sz="4" w:space="0" w:color="auto"/>
            </w:tcBorders>
            <w:noWrap/>
            <w:hideMark/>
          </w:tcPr>
          <w:p w14:paraId="1BEEB597" w14:textId="6E6C98F1" w:rsidR="00DF1A46" w:rsidRPr="003F07DD" w:rsidRDefault="00DF1A46" w:rsidP="001E24E8">
            <w:pPr>
              <w:jc w:val="right"/>
              <w:rPr>
                <w:sz w:val="20"/>
                <w:szCs w:val="20"/>
                <w:lang w:val="es-ES" w:eastAsia="en-CA"/>
              </w:rPr>
            </w:pPr>
            <w:r w:rsidRPr="003F07DD">
              <w:rPr>
                <w:sz w:val="20"/>
                <w:szCs w:val="20"/>
                <w:lang w:val="es-ES" w:eastAsia="en-CA"/>
              </w:rPr>
              <w:t>111</w:t>
            </w:r>
            <w:r w:rsidR="008814EA" w:rsidRPr="003F07DD">
              <w:rPr>
                <w:sz w:val="20"/>
                <w:szCs w:val="20"/>
                <w:lang w:val="es-ES" w:eastAsia="en-CA"/>
              </w:rPr>
              <w:t>.</w:t>
            </w:r>
            <w:r w:rsidRPr="003F07DD">
              <w:rPr>
                <w:sz w:val="20"/>
                <w:szCs w:val="20"/>
                <w:lang w:val="es-ES" w:eastAsia="en-CA"/>
              </w:rPr>
              <w:t>791</w:t>
            </w:r>
          </w:p>
        </w:tc>
        <w:tc>
          <w:tcPr>
            <w:tcW w:w="1401" w:type="dxa"/>
            <w:tcBorders>
              <w:top w:val="nil"/>
              <w:left w:val="nil"/>
              <w:bottom w:val="single" w:sz="4" w:space="0" w:color="auto"/>
              <w:right w:val="single" w:sz="4" w:space="0" w:color="auto"/>
            </w:tcBorders>
            <w:noWrap/>
            <w:hideMark/>
          </w:tcPr>
          <w:p w14:paraId="2FB9193B" w14:textId="77777777" w:rsidR="00DF1A46" w:rsidRPr="003F07DD" w:rsidRDefault="00DF1A46" w:rsidP="001E24E8">
            <w:pPr>
              <w:jc w:val="right"/>
              <w:rPr>
                <w:sz w:val="20"/>
                <w:szCs w:val="20"/>
                <w:lang w:val="es-ES" w:eastAsia="en-CA"/>
              </w:rPr>
            </w:pPr>
            <w:r w:rsidRPr="003F07DD">
              <w:rPr>
                <w:sz w:val="20"/>
                <w:szCs w:val="20"/>
                <w:lang w:val="es-ES" w:eastAsia="en-CA"/>
              </w:rPr>
              <w:t>42</w:t>
            </w:r>
          </w:p>
        </w:tc>
        <w:tc>
          <w:tcPr>
            <w:tcW w:w="1559" w:type="dxa"/>
            <w:tcBorders>
              <w:top w:val="nil"/>
              <w:left w:val="nil"/>
              <w:bottom w:val="single" w:sz="4" w:space="0" w:color="auto"/>
              <w:right w:val="single" w:sz="4" w:space="0" w:color="auto"/>
            </w:tcBorders>
            <w:noWrap/>
            <w:hideMark/>
          </w:tcPr>
          <w:p w14:paraId="6B09B736"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2DB09661"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ED3C3E3" w14:textId="7018D16A" w:rsidR="00DF1A46" w:rsidRPr="003F07DD" w:rsidRDefault="00984155" w:rsidP="001E24E8">
            <w:pPr>
              <w:jc w:val="left"/>
              <w:rPr>
                <w:sz w:val="20"/>
                <w:szCs w:val="20"/>
                <w:lang w:val="es-ES" w:eastAsia="en-CA"/>
              </w:rPr>
            </w:pPr>
            <w:r w:rsidRPr="003F07DD">
              <w:rPr>
                <w:sz w:val="20"/>
                <w:szCs w:val="20"/>
                <w:lang w:val="es-ES" w:eastAsia="en-CA"/>
              </w:rPr>
              <w:t>México</w:t>
            </w:r>
          </w:p>
        </w:tc>
        <w:tc>
          <w:tcPr>
            <w:tcW w:w="981" w:type="dxa"/>
            <w:tcBorders>
              <w:top w:val="nil"/>
              <w:left w:val="nil"/>
              <w:bottom w:val="single" w:sz="4" w:space="0" w:color="auto"/>
              <w:right w:val="single" w:sz="4" w:space="0" w:color="auto"/>
            </w:tcBorders>
            <w:noWrap/>
            <w:hideMark/>
          </w:tcPr>
          <w:p w14:paraId="2D0EB229" w14:textId="7CA2FA03" w:rsidR="00DF1A46" w:rsidRPr="003F07DD" w:rsidRDefault="00DF1A46" w:rsidP="001E24E8">
            <w:pPr>
              <w:jc w:val="right"/>
              <w:rPr>
                <w:sz w:val="20"/>
                <w:szCs w:val="20"/>
                <w:lang w:val="es-ES" w:eastAsia="en-CA"/>
              </w:rPr>
            </w:pPr>
            <w:r w:rsidRPr="003F07DD">
              <w:rPr>
                <w:sz w:val="20"/>
                <w:szCs w:val="20"/>
                <w:lang w:val="es-ES" w:eastAsia="en-CA"/>
              </w:rPr>
              <w:t>24</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7D58871"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5E01DB5" w14:textId="6B767831" w:rsidR="00DF1A46" w:rsidRPr="003F07DD" w:rsidRDefault="00DF1A46" w:rsidP="001E24E8">
            <w:pPr>
              <w:jc w:val="right"/>
              <w:rPr>
                <w:sz w:val="20"/>
                <w:szCs w:val="20"/>
                <w:lang w:val="es-ES" w:eastAsia="en-CA"/>
              </w:rPr>
            </w:pPr>
            <w:r w:rsidRPr="003F07DD">
              <w:rPr>
                <w:sz w:val="20"/>
                <w:szCs w:val="20"/>
                <w:lang w:val="es-ES" w:eastAsia="en-CA"/>
              </w:rPr>
              <w:t>2</w:t>
            </w:r>
            <w:r w:rsidR="008814EA" w:rsidRPr="003F07DD">
              <w:rPr>
                <w:sz w:val="20"/>
                <w:szCs w:val="20"/>
                <w:lang w:val="es-ES" w:eastAsia="en-CA"/>
              </w:rPr>
              <w:t>.</w:t>
            </w:r>
            <w:r w:rsidRPr="003F07DD">
              <w:rPr>
                <w:sz w:val="20"/>
                <w:szCs w:val="20"/>
                <w:lang w:val="es-ES" w:eastAsia="en-CA"/>
              </w:rPr>
              <w:t>980</w:t>
            </w:r>
            <w:r w:rsidR="008814EA" w:rsidRPr="003F07DD">
              <w:rPr>
                <w:sz w:val="20"/>
                <w:szCs w:val="20"/>
                <w:lang w:val="es-ES" w:eastAsia="en-CA"/>
              </w:rPr>
              <w:t>.</w:t>
            </w:r>
            <w:r w:rsidRPr="003F07DD">
              <w:rPr>
                <w:sz w:val="20"/>
                <w:szCs w:val="20"/>
                <w:lang w:val="es-ES" w:eastAsia="en-CA"/>
              </w:rPr>
              <w:t>513</w:t>
            </w:r>
          </w:p>
        </w:tc>
        <w:tc>
          <w:tcPr>
            <w:tcW w:w="1173" w:type="dxa"/>
            <w:tcBorders>
              <w:top w:val="nil"/>
              <w:left w:val="nil"/>
              <w:bottom w:val="single" w:sz="4" w:space="0" w:color="auto"/>
              <w:right w:val="single" w:sz="4" w:space="0" w:color="auto"/>
            </w:tcBorders>
            <w:noWrap/>
            <w:hideMark/>
          </w:tcPr>
          <w:p w14:paraId="41E08D9C" w14:textId="29FD0A50" w:rsidR="00DF1A46" w:rsidRPr="003F07DD" w:rsidRDefault="00DF1A46" w:rsidP="001E24E8">
            <w:pPr>
              <w:jc w:val="right"/>
              <w:rPr>
                <w:sz w:val="20"/>
                <w:szCs w:val="20"/>
                <w:lang w:val="es-ES" w:eastAsia="en-CA"/>
              </w:rPr>
            </w:pPr>
            <w:r w:rsidRPr="003F07DD">
              <w:rPr>
                <w:sz w:val="20"/>
                <w:szCs w:val="20"/>
                <w:lang w:val="es-ES" w:eastAsia="en-CA"/>
              </w:rPr>
              <w:t>2</w:t>
            </w:r>
            <w:r w:rsidR="008814EA" w:rsidRPr="003F07DD">
              <w:rPr>
                <w:sz w:val="20"/>
                <w:szCs w:val="20"/>
                <w:lang w:val="es-ES" w:eastAsia="en-CA"/>
              </w:rPr>
              <w:t>.</w:t>
            </w:r>
            <w:r w:rsidRPr="003F07DD">
              <w:rPr>
                <w:sz w:val="20"/>
                <w:szCs w:val="20"/>
                <w:lang w:val="es-ES" w:eastAsia="en-CA"/>
              </w:rPr>
              <w:t>711</w:t>
            </w:r>
            <w:r w:rsidR="008814EA" w:rsidRPr="003F07DD">
              <w:rPr>
                <w:sz w:val="20"/>
                <w:szCs w:val="20"/>
                <w:lang w:val="es-ES" w:eastAsia="en-CA"/>
              </w:rPr>
              <w:t>.</w:t>
            </w:r>
            <w:r w:rsidRPr="003F07DD">
              <w:rPr>
                <w:sz w:val="20"/>
                <w:szCs w:val="20"/>
                <w:lang w:val="es-ES" w:eastAsia="en-CA"/>
              </w:rPr>
              <w:t>888</w:t>
            </w:r>
          </w:p>
        </w:tc>
        <w:tc>
          <w:tcPr>
            <w:tcW w:w="1401" w:type="dxa"/>
            <w:tcBorders>
              <w:top w:val="nil"/>
              <w:left w:val="nil"/>
              <w:bottom w:val="single" w:sz="4" w:space="0" w:color="auto"/>
              <w:right w:val="single" w:sz="4" w:space="0" w:color="auto"/>
            </w:tcBorders>
            <w:noWrap/>
            <w:hideMark/>
          </w:tcPr>
          <w:p w14:paraId="5EA55FE1" w14:textId="77777777" w:rsidR="00DF1A46" w:rsidRPr="003F07DD" w:rsidRDefault="00DF1A46" w:rsidP="001E24E8">
            <w:pPr>
              <w:jc w:val="right"/>
              <w:rPr>
                <w:sz w:val="20"/>
                <w:szCs w:val="20"/>
                <w:lang w:val="es-ES" w:eastAsia="en-CA"/>
              </w:rPr>
            </w:pPr>
            <w:r w:rsidRPr="003F07DD">
              <w:rPr>
                <w:sz w:val="20"/>
                <w:szCs w:val="20"/>
                <w:lang w:val="es-ES" w:eastAsia="en-CA"/>
              </w:rPr>
              <w:t>91</w:t>
            </w:r>
          </w:p>
        </w:tc>
        <w:tc>
          <w:tcPr>
            <w:tcW w:w="1559" w:type="dxa"/>
            <w:tcBorders>
              <w:top w:val="nil"/>
              <w:left w:val="nil"/>
              <w:bottom w:val="single" w:sz="4" w:space="0" w:color="auto"/>
              <w:right w:val="single" w:sz="4" w:space="0" w:color="auto"/>
            </w:tcBorders>
            <w:noWrap/>
            <w:hideMark/>
          </w:tcPr>
          <w:p w14:paraId="095C1C26" w14:textId="77777777" w:rsidR="00DF1A46" w:rsidRPr="003F07DD" w:rsidRDefault="00DF1A46" w:rsidP="001E24E8">
            <w:pPr>
              <w:jc w:val="right"/>
              <w:rPr>
                <w:sz w:val="20"/>
                <w:szCs w:val="20"/>
                <w:lang w:val="es-ES" w:eastAsia="en-CA"/>
              </w:rPr>
            </w:pPr>
            <w:r w:rsidRPr="003F07DD">
              <w:rPr>
                <w:sz w:val="20"/>
                <w:szCs w:val="20"/>
                <w:lang w:val="es-ES" w:eastAsia="en-CA"/>
              </w:rPr>
              <w:t>88</w:t>
            </w:r>
          </w:p>
        </w:tc>
      </w:tr>
      <w:tr w:rsidR="00DF1A46" w:rsidRPr="003F07DD" w14:paraId="575FECF5"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A85C008" w14:textId="240C05F0" w:rsidR="00DF1A46" w:rsidRPr="003F07DD" w:rsidRDefault="00984155" w:rsidP="001E24E8">
            <w:pPr>
              <w:jc w:val="left"/>
              <w:rPr>
                <w:sz w:val="20"/>
                <w:szCs w:val="20"/>
                <w:lang w:val="es-ES" w:eastAsia="en-CA"/>
              </w:rPr>
            </w:pPr>
            <w:r w:rsidRPr="003F07DD">
              <w:rPr>
                <w:sz w:val="20"/>
                <w:szCs w:val="20"/>
                <w:lang w:val="es-ES" w:eastAsia="en-CA"/>
              </w:rPr>
              <w:t>Micronesia (Estados Federados de)</w:t>
            </w:r>
          </w:p>
        </w:tc>
        <w:tc>
          <w:tcPr>
            <w:tcW w:w="981" w:type="dxa"/>
            <w:tcBorders>
              <w:top w:val="nil"/>
              <w:left w:val="nil"/>
              <w:bottom w:val="single" w:sz="4" w:space="0" w:color="auto"/>
              <w:right w:val="single" w:sz="4" w:space="0" w:color="auto"/>
            </w:tcBorders>
            <w:noWrap/>
            <w:hideMark/>
          </w:tcPr>
          <w:p w14:paraId="2824E6F9" w14:textId="21F70708"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ABD9FC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7A81792" w14:textId="5EC081D7" w:rsidR="00DF1A46" w:rsidRPr="003F07DD" w:rsidRDefault="00DF1A46" w:rsidP="001E24E8">
            <w:pPr>
              <w:jc w:val="right"/>
              <w:rPr>
                <w:sz w:val="20"/>
                <w:szCs w:val="20"/>
                <w:lang w:val="es-ES" w:eastAsia="en-CA"/>
              </w:rPr>
            </w:pPr>
            <w:r w:rsidRPr="003F07DD">
              <w:rPr>
                <w:sz w:val="20"/>
                <w:szCs w:val="20"/>
                <w:lang w:val="es-ES" w:eastAsia="en-CA"/>
              </w:rPr>
              <w:t>180</w:t>
            </w:r>
            <w:r w:rsidR="008814EA" w:rsidRPr="003F07DD">
              <w:rPr>
                <w:sz w:val="20"/>
                <w:szCs w:val="20"/>
                <w:lang w:val="es-ES" w:eastAsia="en-CA"/>
              </w:rPr>
              <w:t>.</w:t>
            </w:r>
            <w:r w:rsidRPr="003F07DD">
              <w:rPr>
                <w:sz w:val="20"/>
                <w:szCs w:val="20"/>
                <w:lang w:val="es-ES" w:eastAsia="en-CA"/>
              </w:rPr>
              <w:t>180</w:t>
            </w:r>
          </w:p>
        </w:tc>
        <w:tc>
          <w:tcPr>
            <w:tcW w:w="1173" w:type="dxa"/>
            <w:tcBorders>
              <w:top w:val="nil"/>
              <w:left w:val="nil"/>
              <w:bottom w:val="single" w:sz="4" w:space="0" w:color="auto"/>
              <w:right w:val="single" w:sz="4" w:space="0" w:color="auto"/>
            </w:tcBorders>
            <w:noWrap/>
            <w:hideMark/>
          </w:tcPr>
          <w:p w14:paraId="169D1A4D" w14:textId="730D56D1" w:rsidR="00DF1A46" w:rsidRPr="003F07DD" w:rsidRDefault="00DF1A46" w:rsidP="001E24E8">
            <w:pPr>
              <w:jc w:val="right"/>
              <w:rPr>
                <w:sz w:val="20"/>
                <w:szCs w:val="20"/>
                <w:lang w:val="es-ES" w:eastAsia="en-CA"/>
              </w:rPr>
            </w:pPr>
            <w:r w:rsidRPr="003F07DD">
              <w:rPr>
                <w:sz w:val="20"/>
                <w:szCs w:val="20"/>
                <w:lang w:val="es-ES" w:eastAsia="en-CA"/>
              </w:rPr>
              <w:t>61</w:t>
            </w:r>
            <w:r w:rsidR="008814EA" w:rsidRPr="003F07DD">
              <w:rPr>
                <w:sz w:val="20"/>
                <w:szCs w:val="20"/>
                <w:lang w:val="es-ES" w:eastAsia="en-CA"/>
              </w:rPr>
              <w:t>.</w:t>
            </w:r>
            <w:r w:rsidRPr="003F07DD">
              <w:rPr>
                <w:sz w:val="20"/>
                <w:szCs w:val="20"/>
                <w:lang w:val="es-ES" w:eastAsia="en-CA"/>
              </w:rPr>
              <w:t>633</w:t>
            </w:r>
          </w:p>
        </w:tc>
        <w:tc>
          <w:tcPr>
            <w:tcW w:w="1401" w:type="dxa"/>
            <w:tcBorders>
              <w:top w:val="nil"/>
              <w:left w:val="nil"/>
              <w:bottom w:val="single" w:sz="4" w:space="0" w:color="auto"/>
              <w:right w:val="single" w:sz="4" w:space="0" w:color="auto"/>
            </w:tcBorders>
            <w:noWrap/>
            <w:hideMark/>
          </w:tcPr>
          <w:p w14:paraId="2406C2C8" w14:textId="77777777" w:rsidR="00DF1A46" w:rsidRPr="003F07DD" w:rsidRDefault="00DF1A46" w:rsidP="001E24E8">
            <w:pPr>
              <w:jc w:val="right"/>
              <w:rPr>
                <w:sz w:val="20"/>
                <w:szCs w:val="20"/>
                <w:lang w:val="es-ES" w:eastAsia="en-CA"/>
              </w:rPr>
            </w:pPr>
            <w:r w:rsidRPr="003F07DD">
              <w:rPr>
                <w:sz w:val="20"/>
                <w:szCs w:val="20"/>
                <w:lang w:val="es-ES" w:eastAsia="en-CA"/>
              </w:rPr>
              <w:t>34</w:t>
            </w:r>
          </w:p>
        </w:tc>
        <w:tc>
          <w:tcPr>
            <w:tcW w:w="1559" w:type="dxa"/>
            <w:tcBorders>
              <w:top w:val="nil"/>
              <w:left w:val="nil"/>
              <w:bottom w:val="single" w:sz="4" w:space="0" w:color="auto"/>
              <w:right w:val="single" w:sz="4" w:space="0" w:color="auto"/>
            </w:tcBorders>
            <w:noWrap/>
            <w:hideMark/>
          </w:tcPr>
          <w:p w14:paraId="326B3F16"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3B7FF15F"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1612552A" w14:textId="77777777" w:rsidR="00DF1A46" w:rsidRPr="003F07DD" w:rsidRDefault="00DF1A46" w:rsidP="001E24E8">
            <w:pPr>
              <w:jc w:val="left"/>
              <w:rPr>
                <w:sz w:val="20"/>
                <w:szCs w:val="20"/>
                <w:lang w:val="es-ES" w:eastAsia="en-CA"/>
              </w:rPr>
            </w:pPr>
            <w:r w:rsidRPr="003F07DD">
              <w:rPr>
                <w:sz w:val="20"/>
                <w:szCs w:val="20"/>
                <w:lang w:val="es-ES" w:eastAsia="en-CA"/>
              </w:rPr>
              <w:t>Mongolia</w:t>
            </w:r>
          </w:p>
        </w:tc>
        <w:tc>
          <w:tcPr>
            <w:tcW w:w="981" w:type="dxa"/>
            <w:tcBorders>
              <w:top w:val="nil"/>
              <w:left w:val="nil"/>
              <w:bottom w:val="single" w:sz="4" w:space="0" w:color="auto"/>
              <w:right w:val="single" w:sz="4" w:space="0" w:color="auto"/>
            </w:tcBorders>
            <w:noWrap/>
            <w:hideMark/>
          </w:tcPr>
          <w:p w14:paraId="5859DDC9" w14:textId="4892F2EA"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0A9E4456"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4B04253" w14:textId="6739C921" w:rsidR="00DF1A46" w:rsidRPr="003F07DD" w:rsidRDefault="00DF1A46" w:rsidP="001E24E8">
            <w:pPr>
              <w:jc w:val="right"/>
              <w:rPr>
                <w:sz w:val="20"/>
                <w:szCs w:val="20"/>
                <w:lang w:val="es-ES" w:eastAsia="en-CA"/>
              </w:rPr>
            </w:pPr>
            <w:r w:rsidRPr="003F07DD">
              <w:rPr>
                <w:sz w:val="20"/>
                <w:szCs w:val="20"/>
                <w:lang w:val="es-ES" w:eastAsia="en-CA"/>
              </w:rPr>
              <w:t>243</w:t>
            </w:r>
            <w:r w:rsidR="008814EA" w:rsidRPr="003F07DD">
              <w:rPr>
                <w:sz w:val="20"/>
                <w:szCs w:val="20"/>
                <w:lang w:val="es-ES" w:eastAsia="en-CA"/>
              </w:rPr>
              <w:t>.</w:t>
            </w:r>
            <w:r w:rsidRPr="003F07DD">
              <w:rPr>
                <w:sz w:val="20"/>
                <w:szCs w:val="20"/>
                <w:lang w:val="es-ES" w:eastAsia="en-CA"/>
              </w:rPr>
              <w:t>979</w:t>
            </w:r>
          </w:p>
        </w:tc>
        <w:tc>
          <w:tcPr>
            <w:tcW w:w="1173" w:type="dxa"/>
            <w:tcBorders>
              <w:top w:val="nil"/>
              <w:left w:val="nil"/>
              <w:bottom w:val="single" w:sz="4" w:space="0" w:color="auto"/>
              <w:right w:val="single" w:sz="4" w:space="0" w:color="auto"/>
            </w:tcBorders>
            <w:noWrap/>
            <w:hideMark/>
          </w:tcPr>
          <w:p w14:paraId="28ED5500" w14:textId="439CEEC3" w:rsidR="00DF1A46" w:rsidRPr="003F07DD" w:rsidRDefault="00DF1A46" w:rsidP="001E24E8">
            <w:pPr>
              <w:jc w:val="right"/>
              <w:rPr>
                <w:sz w:val="20"/>
                <w:szCs w:val="20"/>
                <w:lang w:val="es-ES" w:eastAsia="en-CA"/>
              </w:rPr>
            </w:pPr>
            <w:r w:rsidRPr="003F07DD">
              <w:rPr>
                <w:sz w:val="20"/>
                <w:szCs w:val="20"/>
                <w:lang w:val="es-ES" w:eastAsia="en-CA"/>
              </w:rPr>
              <w:t>188</w:t>
            </w:r>
            <w:r w:rsidR="008814EA" w:rsidRPr="003F07DD">
              <w:rPr>
                <w:sz w:val="20"/>
                <w:szCs w:val="20"/>
                <w:lang w:val="es-ES" w:eastAsia="en-CA"/>
              </w:rPr>
              <w:t>.</w:t>
            </w:r>
            <w:r w:rsidRPr="003F07DD">
              <w:rPr>
                <w:sz w:val="20"/>
                <w:szCs w:val="20"/>
                <w:lang w:val="es-ES" w:eastAsia="en-CA"/>
              </w:rPr>
              <w:t>747</w:t>
            </w:r>
          </w:p>
        </w:tc>
        <w:tc>
          <w:tcPr>
            <w:tcW w:w="1401" w:type="dxa"/>
            <w:tcBorders>
              <w:top w:val="nil"/>
              <w:left w:val="nil"/>
              <w:bottom w:val="single" w:sz="4" w:space="0" w:color="auto"/>
              <w:right w:val="single" w:sz="4" w:space="0" w:color="auto"/>
            </w:tcBorders>
            <w:noWrap/>
            <w:hideMark/>
          </w:tcPr>
          <w:p w14:paraId="33E2BBBD" w14:textId="77777777" w:rsidR="00DF1A46" w:rsidRPr="003F07DD" w:rsidRDefault="00DF1A46" w:rsidP="001E24E8">
            <w:pPr>
              <w:jc w:val="right"/>
              <w:rPr>
                <w:sz w:val="20"/>
                <w:szCs w:val="20"/>
                <w:lang w:val="es-ES" w:eastAsia="en-CA"/>
              </w:rPr>
            </w:pPr>
            <w:r w:rsidRPr="003F07DD">
              <w:rPr>
                <w:sz w:val="20"/>
                <w:szCs w:val="20"/>
                <w:lang w:val="es-ES" w:eastAsia="en-CA"/>
              </w:rPr>
              <w:t>77</w:t>
            </w:r>
          </w:p>
        </w:tc>
        <w:tc>
          <w:tcPr>
            <w:tcW w:w="1559" w:type="dxa"/>
            <w:tcBorders>
              <w:top w:val="nil"/>
              <w:left w:val="nil"/>
              <w:bottom w:val="single" w:sz="4" w:space="0" w:color="auto"/>
              <w:right w:val="single" w:sz="4" w:space="0" w:color="auto"/>
            </w:tcBorders>
            <w:noWrap/>
            <w:hideMark/>
          </w:tcPr>
          <w:p w14:paraId="1C491A3A"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6050BCB3" w14:textId="77777777" w:rsidTr="001E24E8">
        <w:trPr>
          <w:trHeight w:val="90"/>
        </w:trPr>
        <w:tc>
          <w:tcPr>
            <w:tcW w:w="2836" w:type="dxa"/>
            <w:tcBorders>
              <w:top w:val="nil"/>
              <w:left w:val="single" w:sz="4" w:space="0" w:color="auto"/>
              <w:bottom w:val="single" w:sz="4" w:space="0" w:color="auto"/>
              <w:right w:val="single" w:sz="4" w:space="0" w:color="auto"/>
            </w:tcBorders>
            <w:noWrap/>
            <w:hideMark/>
          </w:tcPr>
          <w:p w14:paraId="365B9C3C" w14:textId="77777777" w:rsidR="00DF1A46" w:rsidRPr="003F07DD" w:rsidRDefault="00DF1A46" w:rsidP="001E24E8">
            <w:pPr>
              <w:jc w:val="left"/>
              <w:rPr>
                <w:sz w:val="20"/>
                <w:szCs w:val="20"/>
                <w:lang w:val="es-ES" w:eastAsia="en-CA"/>
              </w:rPr>
            </w:pPr>
            <w:r w:rsidRPr="003F07DD">
              <w:rPr>
                <w:sz w:val="20"/>
                <w:szCs w:val="20"/>
                <w:lang w:val="es-ES" w:eastAsia="en-CA"/>
              </w:rPr>
              <w:t>Montenegro</w:t>
            </w:r>
          </w:p>
        </w:tc>
        <w:tc>
          <w:tcPr>
            <w:tcW w:w="981" w:type="dxa"/>
            <w:tcBorders>
              <w:top w:val="nil"/>
              <w:left w:val="nil"/>
              <w:bottom w:val="single" w:sz="4" w:space="0" w:color="auto"/>
              <w:right w:val="single" w:sz="4" w:space="0" w:color="auto"/>
            </w:tcBorders>
            <w:noWrap/>
            <w:hideMark/>
          </w:tcPr>
          <w:p w14:paraId="738571A6" w14:textId="1C86CF96"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165F4E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F71F93F" w14:textId="3CB1E541" w:rsidR="00DF1A46" w:rsidRPr="003F07DD" w:rsidRDefault="00DF1A46" w:rsidP="001E24E8">
            <w:pPr>
              <w:jc w:val="right"/>
              <w:rPr>
                <w:sz w:val="20"/>
                <w:szCs w:val="20"/>
                <w:lang w:val="es-ES" w:eastAsia="en-CA"/>
              </w:rPr>
            </w:pPr>
            <w:r w:rsidRPr="003F07DD">
              <w:rPr>
                <w:sz w:val="20"/>
                <w:szCs w:val="20"/>
                <w:lang w:val="es-ES" w:eastAsia="en-CA"/>
              </w:rPr>
              <w:t>149</w:t>
            </w:r>
            <w:r w:rsidR="008814EA" w:rsidRPr="003F07DD">
              <w:rPr>
                <w:sz w:val="20"/>
                <w:szCs w:val="20"/>
                <w:lang w:val="es-ES" w:eastAsia="en-CA"/>
              </w:rPr>
              <w:t>.</w:t>
            </w:r>
            <w:r w:rsidRPr="003F07DD">
              <w:rPr>
                <w:sz w:val="20"/>
                <w:szCs w:val="20"/>
                <w:lang w:val="es-ES" w:eastAsia="en-CA"/>
              </w:rPr>
              <w:t>000</w:t>
            </w:r>
          </w:p>
        </w:tc>
        <w:tc>
          <w:tcPr>
            <w:tcW w:w="1173" w:type="dxa"/>
            <w:tcBorders>
              <w:top w:val="nil"/>
              <w:left w:val="nil"/>
              <w:bottom w:val="single" w:sz="4" w:space="0" w:color="auto"/>
              <w:right w:val="single" w:sz="4" w:space="0" w:color="auto"/>
            </w:tcBorders>
            <w:noWrap/>
            <w:hideMark/>
          </w:tcPr>
          <w:p w14:paraId="7273B4DC" w14:textId="237B32D6" w:rsidR="00DF1A46" w:rsidRPr="003F07DD" w:rsidRDefault="00DF1A46" w:rsidP="001E24E8">
            <w:pPr>
              <w:jc w:val="right"/>
              <w:rPr>
                <w:sz w:val="20"/>
                <w:szCs w:val="20"/>
                <w:lang w:val="es-ES" w:eastAsia="en-CA"/>
              </w:rPr>
            </w:pPr>
            <w:r w:rsidRPr="003F07DD">
              <w:rPr>
                <w:sz w:val="20"/>
                <w:szCs w:val="20"/>
                <w:lang w:val="es-ES" w:eastAsia="en-CA"/>
              </w:rPr>
              <w:t>78</w:t>
            </w:r>
            <w:r w:rsidR="008814EA" w:rsidRPr="003F07DD">
              <w:rPr>
                <w:sz w:val="20"/>
                <w:szCs w:val="20"/>
                <w:lang w:val="es-ES" w:eastAsia="en-CA"/>
              </w:rPr>
              <w:t>.</w:t>
            </w:r>
            <w:r w:rsidRPr="003F07DD">
              <w:rPr>
                <w:sz w:val="20"/>
                <w:szCs w:val="20"/>
                <w:lang w:val="es-ES" w:eastAsia="en-CA"/>
              </w:rPr>
              <w:t>173</w:t>
            </w:r>
          </w:p>
        </w:tc>
        <w:tc>
          <w:tcPr>
            <w:tcW w:w="1401" w:type="dxa"/>
            <w:tcBorders>
              <w:top w:val="nil"/>
              <w:left w:val="nil"/>
              <w:bottom w:val="single" w:sz="4" w:space="0" w:color="auto"/>
              <w:right w:val="single" w:sz="4" w:space="0" w:color="auto"/>
            </w:tcBorders>
            <w:noWrap/>
            <w:hideMark/>
          </w:tcPr>
          <w:p w14:paraId="5BEE46FE" w14:textId="77777777" w:rsidR="00DF1A46" w:rsidRPr="003F07DD" w:rsidRDefault="00DF1A46" w:rsidP="001E24E8">
            <w:pPr>
              <w:jc w:val="right"/>
              <w:rPr>
                <w:sz w:val="20"/>
                <w:szCs w:val="20"/>
                <w:lang w:val="es-ES" w:eastAsia="en-CA"/>
              </w:rPr>
            </w:pPr>
            <w:r w:rsidRPr="003F07DD">
              <w:rPr>
                <w:sz w:val="20"/>
                <w:szCs w:val="20"/>
                <w:lang w:val="es-ES" w:eastAsia="en-CA"/>
              </w:rPr>
              <w:t>52</w:t>
            </w:r>
          </w:p>
        </w:tc>
        <w:tc>
          <w:tcPr>
            <w:tcW w:w="1559" w:type="dxa"/>
            <w:tcBorders>
              <w:top w:val="nil"/>
              <w:left w:val="nil"/>
              <w:bottom w:val="single" w:sz="4" w:space="0" w:color="auto"/>
              <w:right w:val="single" w:sz="4" w:space="0" w:color="auto"/>
            </w:tcBorders>
            <w:noWrap/>
            <w:hideMark/>
          </w:tcPr>
          <w:p w14:paraId="5F266DD7"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5B2AF472" w14:textId="77777777" w:rsidTr="001E24E8">
        <w:trPr>
          <w:trHeight w:val="137"/>
        </w:trPr>
        <w:tc>
          <w:tcPr>
            <w:tcW w:w="2836" w:type="dxa"/>
            <w:tcBorders>
              <w:top w:val="nil"/>
              <w:left w:val="single" w:sz="4" w:space="0" w:color="auto"/>
              <w:bottom w:val="single" w:sz="4" w:space="0" w:color="auto"/>
              <w:right w:val="single" w:sz="4" w:space="0" w:color="auto"/>
            </w:tcBorders>
            <w:noWrap/>
            <w:hideMark/>
          </w:tcPr>
          <w:p w14:paraId="146418F0" w14:textId="3FC3A84A" w:rsidR="00DF1A46" w:rsidRPr="003F07DD" w:rsidRDefault="00984155" w:rsidP="001E24E8">
            <w:pPr>
              <w:jc w:val="left"/>
              <w:rPr>
                <w:sz w:val="20"/>
                <w:szCs w:val="20"/>
                <w:lang w:val="es-ES" w:eastAsia="en-CA"/>
              </w:rPr>
            </w:pPr>
            <w:r w:rsidRPr="003F07DD">
              <w:rPr>
                <w:sz w:val="20"/>
                <w:szCs w:val="20"/>
                <w:lang w:val="es-ES" w:eastAsia="en-CA"/>
              </w:rPr>
              <w:t>Marruecos</w:t>
            </w:r>
          </w:p>
        </w:tc>
        <w:tc>
          <w:tcPr>
            <w:tcW w:w="981" w:type="dxa"/>
            <w:tcBorders>
              <w:top w:val="nil"/>
              <w:left w:val="nil"/>
              <w:bottom w:val="single" w:sz="4" w:space="0" w:color="auto"/>
              <w:right w:val="single" w:sz="4" w:space="0" w:color="auto"/>
            </w:tcBorders>
            <w:noWrap/>
            <w:hideMark/>
          </w:tcPr>
          <w:p w14:paraId="5F1D76F8" w14:textId="102FDACA"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0869E263"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11E9EB8" w14:textId="3DDC01C6" w:rsidR="00DF1A46" w:rsidRPr="003F07DD" w:rsidRDefault="00DF1A46" w:rsidP="001E24E8">
            <w:pPr>
              <w:jc w:val="right"/>
              <w:rPr>
                <w:sz w:val="20"/>
                <w:szCs w:val="20"/>
                <w:lang w:val="es-ES" w:eastAsia="en-CA"/>
              </w:rPr>
            </w:pPr>
            <w:r w:rsidRPr="003F07DD">
              <w:rPr>
                <w:sz w:val="20"/>
                <w:szCs w:val="20"/>
                <w:lang w:val="es-ES" w:eastAsia="en-CA"/>
              </w:rPr>
              <w:t>315</w:t>
            </w:r>
            <w:r w:rsidR="008814EA" w:rsidRPr="003F07DD">
              <w:rPr>
                <w:sz w:val="20"/>
                <w:szCs w:val="20"/>
                <w:lang w:val="es-ES" w:eastAsia="en-CA"/>
              </w:rPr>
              <w:t>.</w:t>
            </w:r>
            <w:r w:rsidRPr="003F07DD">
              <w:rPr>
                <w:sz w:val="20"/>
                <w:szCs w:val="20"/>
                <w:lang w:val="es-ES" w:eastAsia="en-CA"/>
              </w:rPr>
              <w:t>001</w:t>
            </w:r>
          </w:p>
        </w:tc>
        <w:tc>
          <w:tcPr>
            <w:tcW w:w="1173" w:type="dxa"/>
            <w:tcBorders>
              <w:top w:val="nil"/>
              <w:left w:val="nil"/>
              <w:bottom w:val="single" w:sz="4" w:space="0" w:color="auto"/>
              <w:right w:val="single" w:sz="4" w:space="0" w:color="auto"/>
            </w:tcBorders>
            <w:noWrap/>
            <w:hideMark/>
          </w:tcPr>
          <w:p w14:paraId="6EBBDFDE" w14:textId="06AC330D" w:rsidR="00DF1A46" w:rsidRPr="003F07DD" w:rsidRDefault="00DF1A46" w:rsidP="001E24E8">
            <w:pPr>
              <w:jc w:val="right"/>
              <w:rPr>
                <w:sz w:val="20"/>
                <w:szCs w:val="20"/>
                <w:lang w:val="es-ES" w:eastAsia="en-CA"/>
              </w:rPr>
            </w:pPr>
            <w:r w:rsidRPr="003F07DD">
              <w:rPr>
                <w:sz w:val="20"/>
                <w:szCs w:val="20"/>
                <w:lang w:val="es-ES" w:eastAsia="en-CA"/>
              </w:rPr>
              <w:t>305</w:t>
            </w:r>
            <w:r w:rsidR="008814EA" w:rsidRPr="003F07DD">
              <w:rPr>
                <w:sz w:val="20"/>
                <w:szCs w:val="20"/>
                <w:lang w:val="es-ES" w:eastAsia="en-CA"/>
              </w:rPr>
              <w:t>.</w:t>
            </w:r>
            <w:r w:rsidRPr="003F07DD">
              <w:rPr>
                <w:sz w:val="20"/>
                <w:szCs w:val="20"/>
                <w:lang w:val="es-ES" w:eastAsia="en-CA"/>
              </w:rPr>
              <w:t>174</w:t>
            </w:r>
          </w:p>
        </w:tc>
        <w:tc>
          <w:tcPr>
            <w:tcW w:w="1401" w:type="dxa"/>
            <w:tcBorders>
              <w:top w:val="nil"/>
              <w:left w:val="nil"/>
              <w:bottom w:val="single" w:sz="4" w:space="0" w:color="auto"/>
              <w:right w:val="single" w:sz="4" w:space="0" w:color="auto"/>
            </w:tcBorders>
            <w:noWrap/>
            <w:hideMark/>
          </w:tcPr>
          <w:p w14:paraId="38883E7C" w14:textId="77777777" w:rsidR="00DF1A46" w:rsidRPr="003F07DD" w:rsidRDefault="00DF1A46" w:rsidP="001E24E8">
            <w:pPr>
              <w:jc w:val="right"/>
              <w:rPr>
                <w:sz w:val="20"/>
                <w:szCs w:val="20"/>
                <w:lang w:val="es-ES" w:eastAsia="en-CA"/>
              </w:rPr>
            </w:pPr>
            <w:r w:rsidRPr="003F07DD">
              <w:rPr>
                <w:sz w:val="20"/>
                <w:szCs w:val="20"/>
                <w:lang w:val="es-ES" w:eastAsia="en-CA"/>
              </w:rPr>
              <w:t>97</w:t>
            </w:r>
          </w:p>
        </w:tc>
        <w:tc>
          <w:tcPr>
            <w:tcW w:w="1559" w:type="dxa"/>
            <w:tcBorders>
              <w:top w:val="nil"/>
              <w:left w:val="nil"/>
              <w:bottom w:val="single" w:sz="4" w:space="0" w:color="auto"/>
              <w:right w:val="single" w:sz="4" w:space="0" w:color="auto"/>
            </w:tcBorders>
            <w:noWrap/>
            <w:hideMark/>
          </w:tcPr>
          <w:p w14:paraId="5DD1F82E"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7A183E52" w14:textId="77777777" w:rsidTr="001E24E8">
        <w:trPr>
          <w:trHeight w:val="182"/>
        </w:trPr>
        <w:tc>
          <w:tcPr>
            <w:tcW w:w="2836" w:type="dxa"/>
            <w:tcBorders>
              <w:top w:val="nil"/>
              <w:left w:val="single" w:sz="4" w:space="0" w:color="auto"/>
              <w:bottom w:val="single" w:sz="4" w:space="0" w:color="auto"/>
              <w:right w:val="single" w:sz="4" w:space="0" w:color="auto"/>
            </w:tcBorders>
            <w:noWrap/>
            <w:hideMark/>
          </w:tcPr>
          <w:p w14:paraId="19F09D4C" w14:textId="77777777" w:rsidR="00DF1A46" w:rsidRPr="003F07DD" w:rsidRDefault="00DF1A46" w:rsidP="001E24E8">
            <w:pPr>
              <w:jc w:val="left"/>
              <w:rPr>
                <w:sz w:val="20"/>
                <w:szCs w:val="20"/>
                <w:lang w:val="es-ES" w:eastAsia="en-CA"/>
              </w:rPr>
            </w:pPr>
            <w:r w:rsidRPr="003F07DD">
              <w:rPr>
                <w:sz w:val="20"/>
                <w:szCs w:val="20"/>
                <w:lang w:val="es-ES" w:eastAsia="en-CA"/>
              </w:rPr>
              <w:t>Mozambique</w:t>
            </w:r>
          </w:p>
        </w:tc>
        <w:tc>
          <w:tcPr>
            <w:tcW w:w="981" w:type="dxa"/>
            <w:tcBorders>
              <w:top w:val="nil"/>
              <w:left w:val="nil"/>
              <w:bottom w:val="single" w:sz="4" w:space="0" w:color="auto"/>
              <w:right w:val="single" w:sz="4" w:space="0" w:color="auto"/>
            </w:tcBorders>
            <w:noWrap/>
            <w:hideMark/>
          </w:tcPr>
          <w:p w14:paraId="3ECF24F5" w14:textId="0D8DA406"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BC99542"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F6FDF0A" w14:textId="0ABA2E9D" w:rsidR="00DF1A46" w:rsidRPr="003F07DD" w:rsidRDefault="00DF1A46" w:rsidP="001E24E8">
            <w:pPr>
              <w:jc w:val="right"/>
              <w:rPr>
                <w:sz w:val="20"/>
                <w:szCs w:val="20"/>
                <w:lang w:val="es-ES" w:eastAsia="en-CA"/>
              </w:rPr>
            </w:pPr>
            <w:r w:rsidRPr="003F07DD">
              <w:rPr>
                <w:sz w:val="20"/>
                <w:szCs w:val="20"/>
                <w:lang w:val="es-ES" w:eastAsia="en-CA"/>
              </w:rPr>
              <w:t>304</w:t>
            </w:r>
            <w:r w:rsidR="008814EA" w:rsidRPr="003F07DD">
              <w:rPr>
                <w:sz w:val="20"/>
                <w:szCs w:val="20"/>
                <w:lang w:val="es-ES" w:eastAsia="en-CA"/>
              </w:rPr>
              <w:t>.</w:t>
            </w:r>
            <w:r w:rsidRPr="003F07DD">
              <w:rPr>
                <w:sz w:val="20"/>
                <w:szCs w:val="20"/>
                <w:lang w:val="es-ES" w:eastAsia="en-CA"/>
              </w:rPr>
              <w:t>764</w:t>
            </w:r>
          </w:p>
        </w:tc>
        <w:tc>
          <w:tcPr>
            <w:tcW w:w="1173" w:type="dxa"/>
            <w:tcBorders>
              <w:top w:val="nil"/>
              <w:left w:val="nil"/>
              <w:bottom w:val="single" w:sz="4" w:space="0" w:color="auto"/>
              <w:right w:val="single" w:sz="4" w:space="0" w:color="auto"/>
            </w:tcBorders>
            <w:noWrap/>
            <w:hideMark/>
          </w:tcPr>
          <w:p w14:paraId="31CC6936" w14:textId="0990E8B2" w:rsidR="00DF1A46" w:rsidRPr="003F07DD" w:rsidRDefault="00DF1A46" w:rsidP="001E24E8">
            <w:pPr>
              <w:jc w:val="right"/>
              <w:rPr>
                <w:sz w:val="20"/>
                <w:szCs w:val="20"/>
                <w:lang w:val="es-ES" w:eastAsia="en-CA"/>
              </w:rPr>
            </w:pPr>
            <w:r w:rsidRPr="003F07DD">
              <w:rPr>
                <w:sz w:val="20"/>
                <w:szCs w:val="20"/>
                <w:lang w:val="es-ES" w:eastAsia="en-CA"/>
              </w:rPr>
              <w:t>291</w:t>
            </w:r>
            <w:r w:rsidR="008814EA" w:rsidRPr="003F07DD">
              <w:rPr>
                <w:sz w:val="20"/>
                <w:szCs w:val="20"/>
                <w:lang w:val="es-ES" w:eastAsia="en-CA"/>
              </w:rPr>
              <w:t>.</w:t>
            </w:r>
            <w:r w:rsidRPr="003F07DD">
              <w:rPr>
                <w:sz w:val="20"/>
                <w:szCs w:val="20"/>
                <w:lang w:val="es-ES" w:eastAsia="en-CA"/>
              </w:rPr>
              <w:t>081</w:t>
            </w:r>
          </w:p>
        </w:tc>
        <w:tc>
          <w:tcPr>
            <w:tcW w:w="1401" w:type="dxa"/>
            <w:tcBorders>
              <w:top w:val="nil"/>
              <w:left w:val="nil"/>
              <w:bottom w:val="single" w:sz="4" w:space="0" w:color="auto"/>
              <w:right w:val="single" w:sz="4" w:space="0" w:color="auto"/>
            </w:tcBorders>
            <w:noWrap/>
            <w:hideMark/>
          </w:tcPr>
          <w:p w14:paraId="09ED09B9" w14:textId="77777777" w:rsidR="00DF1A46" w:rsidRPr="003F07DD" w:rsidRDefault="00DF1A46" w:rsidP="001E24E8">
            <w:pPr>
              <w:jc w:val="right"/>
              <w:rPr>
                <w:sz w:val="20"/>
                <w:szCs w:val="20"/>
                <w:lang w:val="es-ES" w:eastAsia="en-CA"/>
              </w:rPr>
            </w:pPr>
            <w:r w:rsidRPr="003F07DD">
              <w:rPr>
                <w:sz w:val="20"/>
                <w:szCs w:val="20"/>
                <w:lang w:val="es-ES" w:eastAsia="en-CA"/>
              </w:rPr>
              <w:t>96</w:t>
            </w:r>
          </w:p>
        </w:tc>
        <w:tc>
          <w:tcPr>
            <w:tcW w:w="1559" w:type="dxa"/>
            <w:tcBorders>
              <w:top w:val="nil"/>
              <w:left w:val="nil"/>
              <w:bottom w:val="single" w:sz="4" w:space="0" w:color="auto"/>
              <w:right w:val="single" w:sz="4" w:space="0" w:color="auto"/>
            </w:tcBorders>
            <w:noWrap/>
            <w:hideMark/>
          </w:tcPr>
          <w:p w14:paraId="659AAE29" w14:textId="77777777" w:rsidR="00DF1A46" w:rsidRPr="003F07DD" w:rsidRDefault="00DF1A46" w:rsidP="001E24E8">
            <w:pPr>
              <w:jc w:val="right"/>
              <w:rPr>
                <w:sz w:val="20"/>
                <w:szCs w:val="20"/>
                <w:lang w:val="es-ES" w:eastAsia="en-CA"/>
              </w:rPr>
            </w:pPr>
            <w:r w:rsidRPr="003F07DD">
              <w:rPr>
                <w:sz w:val="20"/>
                <w:szCs w:val="20"/>
                <w:lang w:val="es-ES" w:eastAsia="en-CA"/>
              </w:rPr>
              <w:t>33</w:t>
            </w:r>
          </w:p>
        </w:tc>
      </w:tr>
      <w:tr w:rsidR="00DF1A46" w:rsidRPr="003F07DD" w14:paraId="61BDD4F5" w14:textId="77777777" w:rsidTr="001E24E8">
        <w:trPr>
          <w:trHeight w:val="73"/>
        </w:trPr>
        <w:tc>
          <w:tcPr>
            <w:tcW w:w="2836" w:type="dxa"/>
            <w:tcBorders>
              <w:top w:val="nil"/>
              <w:left w:val="single" w:sz="4" w:space="0" w:color="auto"/>
              <w:bottom w:val="single" w:sz="4" w:space="0" w:color="auto"/>
              <w:right w:val="single" w:sz="4" w:space="0" w:color="auto"/>
            </w:tcBorders>
            <w:noWrap/>
            <w:hideMark/>
          </w:tcPr>
          <w:p w14:paraId="0F1BD16B" w14:textId="77777777" w:rsidR="00DF1A46" w:rsidRPr="003F07DD" w:rsidRDefault="00DF1A46" w:rsidP="001E24E8">
            <w:pPr>
              <w:jc w:val="left"/>
              <w:rPr>
                <w:sz w:val="20"/>
                <w:szCs w:val="20"/>
                <w:lang w:val="es-ES" w:eastAsia="en-CA"/>
              </w:rPr>
            </w:pPr>
            <w:r w:rsidRPr="003F07DD">
              <w:rPr>
                <w:sz w:val="20"/>
                <w:szCs w:val="20"/>
                <w:lang w:val="es-ES" w:eastAsia="en-CA"/>
              </w:rPr>
              <w:t>Myanmar</w:t>
            </w:r>
          </w:p>
        </w:tc>
        <w:tc>
          <w:tcPr>
            <w:tcW w:w="981" w:type="dxa"/>
            <w:tcBorders>
              <w:top w:val="nil"/>
              <w:left w:val="nil"/>
              <w:bottom w:val="single" w:sz="4" w:space="0" w:color="auto"/>
              <w:right w:val="single" w:sz="4" w:space="0" w:color="auto"/>
            </w:tcBorders>
            <w:noWrap/>
            <w:hideMark/>
          </w:tcPr>
          <w:p w14:paraId="393DB2A4" w14:textId="06C2CFF3"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4</w:t>
            </w:r>
          </w:p>
        </w:tc>
        <w:tc>
          <w:tcPr>
            <w:tcW w:w="981" w:type="dxa"/>
            <w:tcBorders>
              <w:top w:val="nil"/>
              <w:left w:val="nil"/>
              <w:bottom w:val="single" w:sz="4" w:space="0" w:color="auto"/>
              <w:right w:val="single" w:sz="4" w:space="0" w:color="auto"/>
            </w:tcBorders>
            <w:noWrap/>
            <w:hideMark/>
          </w:tcPr>
          <w:p w14:paraId="0EFAFCF9"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DC78332" w14:textId="698E1DA4" w:rsidR="00DF1A46" w:rsidRPr="003F07DD" w:rsidRDefault="00DF1A46" w:rsidP="001E24E8">
            <w:pPr>
              <w:jc w:val="right"/>
              <w:rPr>
                <w:sz w:val="20"/>
                <w:szCs w:val="20"/>
                <w:lang w:val="es-ES" w:eastAsia="en-CA"/>
              </w:rPr>
            </w:pPr>
            <w:r w:rsidRPr="003F07DD">
              <w:rPr>
                <w:sz w:val="20"/>
                <w:szCs w:val="20"/>
                <w:lang w:val="es-ES" w:eastAsia="en-CA"/>
              </w:rPr>
              <w:t>45</w:t>
            </w:r>
            <w:r w:rsidR="008814EA" w:rsidRPr="003F07DD">
              <w:rPr>
                <w:sz w:val="20"/>
                <w:szCs w:val="20"/>
                <w:lang w:val="es-ES" w:eastAsia="en-CA"/>
              </w:rPr>
              <w:t>.</w:t>
            </w:r>
            <w:r w:rsidRPr="003F07DD">
              <w:rPr>
                <w:sz w:val="20"/>
                <w:szCs w:val="20"/>
                <w:lang w:val="es-ES" w:eastAsia="en-CA"/>
              </w:rPr>
              <w:t>002</w:t>
            </w:r>
          </w:p>
        </w:tc>
        <w:tc>
          <w:tcPr>
            <w:tcW w:w="1173" w:type="dxa"/>
            <w:tcBorders>
              <w:top w:val="nil"/>
              <w:left w:val="nil"/>
              <w:bottom w:val="single" w:sz="4" w:space="0" w:color="auto"/>
              <w:right w:val="single" w:sz="4" w:space="0" w:color="auto"/>
            </w:tcBorders>
            <w:noWrap/>
            <w:hideMark/>
          </w:tcPr>
          <w:p w14:paraId="7A00EB7A"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401" w:type="dxa"/>
            <w:tcBorders>
              <w:top w:val="nil"/>
              <w:left w:val="nil"/>
              <w:bottom w:val="single" w:sz="4" w:space="0" w:color="auto"/>
              <w:right w:val="single" w:sz="4" w:space="0" w:color="auto"/>
            </w:tcBorders>
            <w:noWrap/>
            <w:hideMark/>
          </w:tcPr>
          <w:p w14:paraId="1056B11E"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559" w:type="dxa"/>
            <w:tcBorders>
              <w:top w:val="nil"/>
              <w:left w:val="nil"/>
              <w:bottom w:val="single" w:sz="4" w:space="0" w:color="auto"/>
              <w:right w:val="single" w:sz="4" w:space="0" w:color="auto"/>
            </w:tcBorders>
            <w:noWrap/>
            <w:hideMark/>
          </w:tcPr>
          <w:p w14:paraId="68D580DF" w14:textId="77777777" w:rsidR="00DF1A46" w:rsidRPr="003F07DD" w:rsidRDefault="00DF1A46" w:rsidP="001E24E8">
            <w:pPr>
              <w:jc w:val="right"/>
              <w:rPr>
                <w:sz w:val="20"/>
                <w:szCs w:val="20"/>
                <w:lang w:val="es-ES" w:eastAsia="en-CA"/>
              </w:rPr>
            </w:pPr>
            <w:r w:rsidRPr="003F07DD">
              <w:rPr>
                <w:sz w:val="20"/>
                <w:szCs w:val="20"/>
                <w:lang w:val="es-ES" w:eastAsia="en-CA"/>
              </w:rPr>
              <w:t>57</w:t>
            </w:r>
          </w:p>
        </w:tc>
      </w:tr>
      <w:tr w:rsidR="00DF1A46" w:rsidRPr="003F07DD" w14:paraId="56EB576D"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A9FB510" w14:textId="77777777" w:rsidR="00DF1A46" w:rsidRPr="003F07DD" w:rsidRDefault="00DF1A46" w:rsidP="001E24E8">
            <w:pPr>
              <w:jc w:val="left"/>
              <w:rPr>
                <w:sz w:val="20"/>
                <w:szCs w:val="20"/>
                <w:lang w:val="es-ES" w:eastAsia="en-CA"/>
              </w:rPr>
            </w:pPr>
            <w:r w:rsidRPr="003F07DD">
              <w:rPr>
                <w:sz w:val="20"/>
                <w:szCs w:val="20"/>
                <w:lang w:val="es-ES" w:eastAsia="en-CA"/>
              </w:rPr>
              <w:t>Namibia</w:t>
            </w:r>
          </w:p>
        </w:tc>
        <w:tc>
          <w:tcPr>
            <w:tcW w:w="981" w:type="dxa"/>
            <w:tcBorders>
              <w:top w:val="nil"/>
              <w:left w:val="nil"/>
              <w:bottom w:val="single" w:sz="4" w:space="0" w:color="auto"/>
              <w:right w:val="single" w:sz="4" w:space="0" w:color="auto"/>
            </w:tcBorders>
            <w:noWrap/>
            <w:hideMark/>
          </w:tcPr>
          <w:p w14:paraId="6BF1FC87" w14:textId="56762C0C"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D71BF74"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FCA9B15" w14:textId="77AFD835" w:rsidR="00DF1A46" w:rsidRPr="003F07DD" w:rsidRDefault="00DF1A46" w:rsidP="001E24E8">
            <w:pPr>
              <w:jc w:val="right"/>
              <w:rPr>
                <w:sz w:val="20"/>
                <w:szCs w:val="20"/>
                <w:lang w:val="es-ES" w:eastAsia="en-CA"/>
              </w:rPr>
            </w:pPr>
            <w:r w:rsidRPr="003F07DD">
              <w:rPr>
                <w:sz w:val="20"/>
                <w:szCs w:val="20"/>
                <w:lang w:val="es-ES" w:eastAsia="en-CA"/>
              </w:rPr>
              <w:t>345</w:t>
            </w:r>
            <w:r w:rsidR="008814EA" w:rsidRPr="003F07DD">
              <w:rPr>
                <w:sz w:val="20"/>
                <w:szCs w:val="20"/>
                <w:lang w:val="es-ES" w:eastAsia="en-CA"/>
              </w:rPr>
              <w:t>.</w:t>
            </w:r>
            <w:r w:rsidRPr="003F07DD">
              <w:rPr>
                <w:sz w:val="20"/>
                <w:szCs w:val="20"/>
                <w:lang w:val="es-ES" w:eastAsia="en-CA"/>
              </w:rPr>
              <w:t>137</w:t>
            </w:r>
          </w:p>
        </w:tc>
        <w:tc>
          <w:tcPr>
            <w:tcW w:w="1173" w:type="dxa"/>
            <w:tcBorders>
              <w:top w:val="nil"/>
              <w:left w:val="nil"/>
              <w:bottom w:val="single" w:sz="4" w:space="0" w:color="auto"/>
              <w:right w:val="single" w:sz="4" w:space="0" w:color="auto"/>
            </w:tcBorders>
            <w:noWrap/>
            <w:hideMark/>
          </w:tcPr>
          <w:p w14:paraId="2AAC5B95" w14:textId="01CBF676" w:rsidR="00DF1A46" w:rsidRPr="003F07DD" w:rsidRDefault="00DF1A46" w:rsidP="001E24E8">
            <w:pPr>
              <w:jc w:val="right"/>
              <w:rPr>
                <w:sz w:val="20"/>
                <w:szCs w:val="20"/>
                <w:lang w:val="es-ES" w:eastAsia="en-CA"/>
              </w:rPr>
            </w:pPr>
            <w:r w:rsidRPr="003F07DD">
              <w:rPr>
                <w:sz w:val="20"/>
                <w:szCs w:val="20"/>
                <w:lang w:val="es-ES" w:eastAsia="en-CA"/>
              </w:rPr>
              <w:t>179</w:t>
            </w:r>
            <w:r w:rsidR="008814EA" w:rsidRPr="003F07DD">
              <w:rPr>
                <w:sz w:val="20"/>
                <w:szCs w:val="20"/>
                <w:lang w:val="es-ES" w:eastAsia="en-CA"/>
              </w:rPr>
              <w:t>.</w:t>
            </w:r>
            <w:r w:rsidRPr="003F07DD">
              <w:rPr>
                <w:sz w:val="20"/>
                <w:szCs w:val="20"/>
                <w:lang w:val="es-ES" w:eastAsia="en-CA"/>
              </w:rPr>
              <w:t>559</w:t>
            </w:r>
          </w:p>
        </w:tc>
        <w:tc>
          <w:tcPr>
            <w:tcW w:w="1401" w:type="dxa"/>
            <w:tcBorders>
              <w:top w:val="nil"/>
              <w:left w:val="nil"/>
              <w:bottom w:val="single" w:sz="4" w:space="0" w:color="auto"/>
              <w:right w:val="single" w:sz="4" w:space="0" w:color="auto"/>
            </w:tcBorders>
            <w:noWrap/>
            <w:hideMark/>
          </w:tcPr>
          <w:p w14:paraId="31422CA3" w14:textId="77777777" w:rsidR="00DF1A46" w:rsidRPr="003F07DD" w:rsidRDefault="00DF1A46" w:rsidP="001E24E8">
            <w:pPr>
              <w:jc w:val="right"/>
              <w:rPr>
                <w:sz w:val="20"/>
                <w:szCs w:val="20"/>
                <w:lang w:val="es-ES" w:eastAsia="en-CA"/>
              </w:rPr>
            </w:pPr>
            <w:r w:rsidRPr="003F07DD">
              <w:rPr>
                <w:sz w:val="20"/>
                <w:szCs w:val="20"/>
                <w:lang w:val="es-ES" w:eastAsia="en-CA"/>
              </w:rPr>
              <w:t>52</w:t>
            </w:r>
          </w:p>
        </w:tc>
        <w:tc>
          <w:tcPr>
            <w:tcW w:w="1559" w:type="dxa"/>
            <w:tcBorders>
              <w:top w:val="nil"/>
              <w:left w:val="nil"/>
              <w:bottom w:val="single" w:sz="4" w:space="0" w:color="auto"/>
              <w:right w:val="single" w:sz="4" w:space="0" w:color="auto"/>
            </w:tcBorders>
            <w:noWrap/>
            <w:hideMark/>
          </w:tcPr>
          <w:p w14:paraId="52B723F5"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0A33E938"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1D85E03E" w14:textId="77777777" w:rsidR="00DF1A46" w:rsidRPr="003F07DD" w:rsidRDefault="00DF1A46" w:rsidP="001E24E8">
            <w:pPr>
              <w:jc w:val="left"/>
              <w:rPr>
                <w:sz w:val="20"/>
                <w:szCs w:val="20"/>
                <w:lang w:val="es-ES" w:eastAsia="en-CA"/>
              </w:rPr>
            </w:pPr>
            <w:r w:rsidRPr="003F07DD">
              <w:rPr>
                <w:sz w:val="20"/>
                <w:szCs w:val="20"/>
                <w:lang w:val="es-ES" w:eastAsia="en-CA"/>
              </w:rPr>
              <w:t>Nauru</w:t>
            </w:r>
          </w:p>
        </w:tc>
        <w:tc>
          <w:tcPr>
            <w:tcW w:w="981" w:type="dxa"/>
            <w:tcBorders>
              <w:top w:val="nil"/>
              <w:left w:val="nil"/>
              <w:bottom w:val="single" w:sz="4" w:space="0" w:color="auto"/>
              <w:right w:val="single" w:sz="4" w:space="0" w:color="auto"/>
            </w:tcBorders>
            <w:noWrap/>
            <w:hideMark/>
          </w:tcPr>
          <w:p w14:paraId="33F876BA" w14:textId="120747ED"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5DEF8CFE"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A00DACB" w14:textId="7EAB6A90" w:rsidR="00DF1A46" w:rsidRPr="003F07DD" w:rsidRDefault="00DF1A46" w:rsidP="001E24E8">
            <w:pPr>
              <w:jc w:val="right"/>
              <w:rPr>
                <w:sz w:val="20"/>
                <w:szCs w:val="20"/>
                <w:lang w:val="es-ES" w:eastAsia="en-CA"/>
              </w:rPr>
            </w:pPr>
            <w:r w:rsidRPr="003F07DD">
              <w:rPr>
                <w:sz w:val="20"/>
                <w:szCs w:val="20"/>
                <w:lang w:val="es-ES" w:eastAsia="en-CA"/>
              </w:rPr>
              <w:t>116</w:t>
            </w:r>
            <w:r w:rsidR="008814EA" w:rsidRPr="003F07DD">
              <w:rPr>
                <w:sz w:val="20"/>
                <w:szCs w:val="20"/>
                <w:lang w:val="es-ES" w:eastAsia="en-CA"/>
              </w:rPr>
              <w:t>.</w:t>
            </w:r>
            <w:r w:rsidRPr="003F07DD">
              <w:rPr>
                <w:sz w:val="20"/>
                <w:szCs w:val="20"/>
                <w:lang w:val="es-ES" w:eastAsia="en-CA"/>
              </w:rPr>
              <w:t>395</w:t>
            </w:r>
          </w:p>
        </w:tc>
        <w:tc>
          <w:tcPr>
            <w:tcW w:w="1173" w:type="dxa"/>
            <w:tcBorders>
              <w:top w:val="nil"/>
              <w:left w:val="nil"/>
              <w:bottom w:val="single" w:sz="4" w:space="0" w:color="auto"/>
              <w:right w:val="single" w:sz="4" w:space="0" w:color="auto"/>
            </w:tcBorders>
            <w:noWrap/>
            <w:hideMark/>
          </w:tcPr>
          <w:p w14:paraId="1DD67484" w14:textId="30803BB0" w:rsidR="00DF1A46" w:rsidRPr="003F07DD" w:rsidRDefault="00DF1A46" w:rsidP="001E24E8">
            <w:pPr>
              <w:jc w:val="right"/>
              <w:rPr>
                <w:sz w:val="20"/>
                <w:szCs w:val="20"/>
                <w:lang w:val="es-ES" w:eastAsia="en-CA"/>
              </w:rPr>
            </w:pPr>
            <w:r w:rsidRPr="003F07DD">
              <w:rPr>
                <w:sz w:val="20"/>
                <w:szCs w:val="20"/>
                <w:lang w:val="es-ES" w:eastAsia="en-CA"/>
              </w:rPr>
              <w:t>7</w:t>
            </w:r>
            <w:r w:rsidR="008814EA" w:rsidRPr="003F07DD">
              <w:rPr>
                <w:sz w:val="20"/>
                <w:szCs w:val="20"/>
                <w:lang w:val="es-ES" w:eastAsia="en-CA"/>
              </w:rPr>
              <w:t>.</w:t>
            </w:r>
            <w:r w:rsidRPr="003F07DD">
              <w:rPr>
                <w:sz w:val="20"/>
                <w:szCs w:val="20"/>
                <w:lang w:val="es-ES" w:eastAsia="en-CA"/>
              </w:rPr>
              <w:t>030</w:t>
            </w:r>
          </w:p>
        </w:tc>
        <w:tc>
          <w:tcPr>
            <w:tcW w:w="1401" w:type="dxa"/>
            <w:tcBorders>
              <w:top w:val="nil"/>
              <w:left w:val="nil"/>
              <w:bottom w:val="single" w:sz="4" w:space="0" w:color="auto"/>
              <w:right w:val="single" w:sz="4" w:space="0" w:color="auto"/>
            </w:tcBorders>
            <w:noWrap/>
            <w:hideMark/>
          </w:tcPr>
          <w:p w14:paraId="4740AC77" w14:textId="77777777" w:rsidR="00DF1A46" w:rsidRPr="003F07DD" w:rsidRDefault="00DF1A46" w:rsidP="001E24E8">
            <w:pPr>
              <w:jc w:val="right"/>
              <w:rPr>
                <w:sz w:val="20"/>
                <w:szCs w:val="20"/>
                <w:lang w:val="es-ES" w:eastAsia="en-CA"/>
              </w:rPr>
            </w:pPr>
            <w:r w:rsidRPr="003F07DD">
              <w:rPr>
                <w:sz w:val="20"/>
                <w:szCs w:val="20"/>
                <w:lang w:val="es-ES" w:eastAsia="en-CA"/>
              </w:rPr>
              <w:t>6</w:t>
            </w:r>
          </w:p>
        </w:tc>
        <w:tc>
          <w:tcPr>
            <w:tcW w:w="1559" w:type="dxa"/>
            <w:tcBorders>
              <w:top w:val="nil"/>
              <w:left w:val="nil"/>
              <w:bottom w:val="single" w:sz="4" w:space="0" w:color="auto"/>
              <w:right w:val="single" w:sz="4" w:space="0" w:color="auto"/>
            </w:tcBorders>
            <w:noWrap/>
            <w:hideMark/>
          </w:tcPr>
          <w:p w14:paraId="17253A22"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5DB377E4" w14:textId="77777777" w:rsidTr="001E24E8">
        <w:trPr>
          <w:trHeight w:val="134"/>
        </w:trPr>
        <w:tc>
          <w:tcPr>
            <w:tcW w:w="2836" w:type="dxa"/>
            <w:tcBorders>
              <w:top w:val="nil"/>
              <w:left w:val="single" w:sz="4" w:space="0" w:color="auto"/>
              <w:bottom w:val="single" w:sz="4" w:space="0" w:color="auto"/>
              <w:right w:val="single" w:sz="4" w:space="0" w:color="auto"/>
            </w:tcBorders>
            <w:noWrap/>
            <w:hideMark/>
          </w:tcPr>
          <w:p w14:paraId="0486CC09" w14:textId="77777777" w:rsidR="00DF1A46" w:rsidRPr="003F07DD" w:rsidRDefault="00DF1A46" w:rsidP="001E24E8">
            <w:pPr>
              <w:jc w:val="left"/>
              <w:rPr>
                <w:sz w:val="20"/>
                <w:szCs w:val="20"/>
                <w:lang w:val="es-ES" w:eastAsia="en-CA"/>
              </w:rPr>
            </w:pPr>
            <w:r w:rsidRPr="003F07DD">
              <w:rPr>
                <w:sz w:val="20"/>
                <w:szCs w:val="20"/>
                <w:lang w:val="es-ES" w:eastAsia="en-CA"/>
              </w:rPr>
              <w:t>Nepal</w:t>
            </w:r>
          </w:p>
        </w:tc>
        <w:tc>
          <w:tcPr>
            <w:tcW w:w="981" w:type="dxa"/>
            <w:tcBorders>
              <w:top w:val="nil"/>
              <w:left w:val="nil"/>
              <w:bottom w:val="single" w:sz="4" w:space="0" w:color="auto"/>
              <w:right w:val="single" w:sz="4" w:space="0" w:color="auto"/>
            </w:tcBorders>
            <w:noWrap/>
            <w:hideMark/>
          </w:tcPr>
          <w:p w14:paraId="424E1BB5" w14:textId="24994B93" w:rsidR="00DF1A46" w:rsidRPr="003F07DD" w:rsidRDefault="00DF1A46" w:rsidP="001E24E8">
            <w:pPr>
              <w:jc w:val="right"/>
              <w:rPr>
                <w:sz w:val="20"/>
                <w:szCs w:val="20"/>
                <w:lang w:val="es-ES" w:eastAsia="en-CA"/>
              </w:rPr>
            </w:pPr>
            <w:r w:rsidRPr="003F07DD">
              <w:rPr>
                <w:sz w:val="20"/>
                <w:szCs w:val="20"/>
                <w:lang w:val="es-ES" w:eastAsia="en-CA"/>
              </w:rPr>
              <w:t>5</w:t>
            </w:r>
            <w:r w:rsidR="004E3154" w:rsidRPr="003F07DD">
              <w:rPr>
                <w:sz w:val="20"/>
                <w:szCs w:val="20"/>
                <w:lang w:val="es-ES" w:eastAsia="en-CA"/>
              </w:rPr>
              <w:t>,</w:t>
            </w:r>
            <w:r w:rsidRPr="003F07DD">
              <w:rPr>
                <w:sz w:val="20"/>
                <w:szCs w:val="20"/>
                <w:lang w:val="es-ES" w:eastAsia="en-CA"/>
              </w:rPr>
              <w:t>5</w:t>
            </w:r>
          </w:p>
        </w:tc>
        <w:tc>
          <w:tcPr>
            <w:tcW w:w="981" w:type="dxa"/>
            <w:tcBorders>
              <w:top w:val="nil"/>
              <w:left w:val="nil"/>
              <w:bottom w:val="single" w:sz="4" w:space="0" w:color="auto"/>
              <w:right w:val="single" w:sz="4" w:space="0" w:color="auto"/>
            </w:tcBorders>
            <w:noWrap/>
            <w:hideMark/>
          </w:tcPr>
          <w:p w14:paraId="4989CF90"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6EC94DD" w14:textId="10C74456" w:rsidR="00DF1A46" w:rsidRPr="003F07DD" w:rsidRDefault="00DF1A46" w:rsidP="001E24E8">
            <w:pPr>
              <w:jc w:val="right"/>
              <w:rPr>
                <w:sz w:val="20"/>
                <w:szCs w:val="20"/>
                <w:lang w:val="es-ES" w:eastAsia="en-CA"/>
              </w:rPr>
            </w:pPr>
            <w:r w:rsidRPr="003F07DD">
              <w:rPr>
                <w:sz w:val="20"/>
                <w:szCs w:val="20"/>
                <w:lang w:val="es-ES" w:eastAsia="en-CA"/>
              </w:rPr>
              <w:t>141</w:t>
            </w:r>
            <w:r w:rsidR="008814EA" w:rsidRPr="003F07DD">
              <w:rPr>
                <w:sz w:val="20"/>
                <w:szCs w:val="20"/>
                <w:lang w:val="es-ES" w:eastAsia="en-CA"/>
              </w:rPr>
              <w:t>.</w:t>
            </w:r>
            <w:r w:rsidRPr="003F07DD">
              <w:rPr>
                <w:sz w:val="20"/>
                <w:szCs w:val="20"/>
                <w:lang w:val="es-ES" w:eastAsia="en-CA"/>
              </w:rPr>
              <w:t>687</w:t>
            </w:r>
          </w:p>
        </w:tc>
        <w:tc>
          <w:tcPr>
            <w:tcW w:w="1173" w:type="dxa"/>
            <w:tcBorders>
              <w:top w:val="nil"/>
              <w:left w:val="nil"/>
              <w:bottom w:val="single" w:sz="4" w:space="0" w:color="auto"/>
              <w:right w:val="single" w:sz="4" w:space="0" w:color="auto"/>
            </w:tcBorders>
            <w:noWrap/>
            <w:hideMark/>
          </w:tcPr>
          <w:p w14:paraId="7D17BC0C" w14:textId="491D7B73" w:rsidR="00DF1A46" w:rsidRPr="003F07DD" w:rsidRDefault="00DF1A46" w:rsidP="001E24E8">
            <w:pPr>
              <w:ind w:left="-92"/>
              <w:jc w:val="right"/>
              <w:rPr>
                <w:sz w:val="20"/>
                <w:szCs w:val="20"/>
                <w:lang w:val="es-ES" w:eastAsia="en-CA"/>
              </w:rPr>
            </w:pPr>
            <w:r w:rsidRPr="003F07DD">
              <w:rPr>
                <w:sz w:val="20"/>
                <w:szCs w:val="20"/>
                <w:lang w:val="es-ES" w:eastAsia="en-CA"/>
              </w:rPr>
              <w:t>122</w:t>
            </w:r>
            <w:r w:rsidR="008814EA" w:rsidRPr="003F07DD">
              <w:rPr>
                <w:sz w:val="20"/>
                <w:szCs w:val="20"/>
                <w:lang w:val="es-ES" w:eastAsia="en-CA"/>
              </w:rPr>
              <w:t>.</w:t>
            </w:r>
            <w:r w:rsidRPr="003F07DD">
              <w:rPr>
                <w:sz w:val="20"/>
                <w:szCs w:val="20"/>
                <w:lang w:val="es-ES" w:eastAsia="en-CA"/>
              </w:rPr>
              <w:t>364</w:t>
            </w:r>
          </w:p>
        </w:tc>
        <w:tc>
          <w:tcPr>
            <w:tcW w:w="1401" w:type="dxa"/>
            <w:tcBorders>
              <w:top w:val="nil"/>
              <w:left w:val="nil"/>
              <w:bottom w:val="single" w:sz="4" w:space="0" w:color="auto"/>
              <w:right w:val="single" w:sz="4" w:space="0" w:color="auto"/>
            </w:tcBorders>
            <w:noWrap/>
            <w:hideMark/>
          </w:tcPr>
          <w:p w14:paraId="1296096E" w14:textId="77777777" w:rsidR="00DF1A46" w:rsidRPr="003F07DD" w:rsidRDefault="00DF1A46" w:rsidP="001E24E8">
            <w:pPr>
              <w:jc w:val="right"/>
              <w:rPr>
                <w:sz w:val="20"/>
                <w:szCs w:val="20"/>
                <w:lang w:val="es-ES" w:eastAsia="en-CA"/>
              </w:rPr>
            </w:pPr>
            <w:r w:rsidRPr="003F07DD">
              <w:rPr>
                <w:sz w:val="20"/>
                <w:szCs w:val="20"/>
                <w:lang w:val="es-ES" w:eastAsia="en-CA"/>
              </w:rPr>
              <w:t>86</w:t>
            </w:r>
          </w:p>
        </w:tc>
        <w:tc>
          <w:tcPr>
            <w:tcW w:w="1559" w:type="dxa"/>
            <w:tcBorders>
              <w:top w:val="nil"/>
              <w:left w:val="nil"/>
              <w:bottom w:val="single" w:sz="4" w:space="0" w:color="auto"/>
              <w:right w:val="single" w:sz="4" w:space="0" w:color="auto"/>
            </w:tcBorders>
            <w:noWrap/>
            <w:hideMark/>
          </w:tcPr>
          <w:p w14:paraId="20F4782F" w14:textId="77777777" w:rsidR="00DF1A46" w:rsidRPr="003F07DD" w:rsidRDefault="00DF1A46" w:rsidP="001E24E8">
            <w:pPr>
              <w:jc w:val="right"/>
              <w:rPr>
                <w:sz w:val="20"/>
                <w:szCs w:val="20"/>
                <w:lang w:val="es-ES" w:eastAsia="en-CA"/>
              </w:rPr>
            </w:pPr>
            <w:r w:rsidRPr="003F07DD">
              <w:rPr>
                <w:sz w:val="20"/>
                <w:szCs w:val="20"/>
                <w:lang w:val="es-ES" w:eastAsia="en-CA"/>
              </w:rPr>
              <w:t>67</w:t>
            </w:r>
          </w:p>
        </w:tc>
      </w:tr>
      <w:tr w:rsidR="00DF1A46" w:rsidRPr="003F07DD" w14:paraId="305B9F23"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90B5758" w14:textId="77777777" w:rsidR="00DF1A46" w:rsidRPr="003F07DD" w:rsidRDefault="00DF1A46" w:rsidP="001E24E8">
            <w:pPr>
              <w:jc w:val="left"/>
              <w:rPr>
                <w:sz w:val="20"/>
                <w:szCs w:val="20"/>
                <w:lang w:val="es-ES" w:eastAsia="en-CA"/>
              </w:rPr>
            </w:pPr>
            <w:r w:rsidRPr="003F07DD">
              <w:rPr>
                <w:sz w:val="20"/>
                <w:szCs w:val="20"/>
                <w:lang w:val="es-ES" w:eastAsia="en-CA"/>
              </w:rPr>
              <w:lastRenderedPageBreak/>
              <w:t>Nicaragua</w:t>
            </w:r>
          </w:p>
        </w:tc>
        <w:tc>
          <w:tcPr>
            <w:tcW w:w="981" w:type="dxa"/>
            <w:tcBorders>
              <w:top w:val="nil"/>
              <w:left w:val="nil"/>
              <w:bottom w:val="single" w:sz="4" w:space="0" w:color="auto"/>
              <w:right w:val="single" w:sz="4" w:space="0" w:color="auto"/>
            </w:tcBorders>
            <w:noWrap/>
            <w:hideMark/>
          </w:tcPr>
          <w:p w14:paraId="5322ABED" w14:textId="007E4C3C"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5</w:t>
            </w:r>
          </w:p>
        </w:tc>
        <w:tc>
          <w:tcPr>
            <w:tcW w:w="981" w:type="dxa"/>
            <w:tcBorders>
              <w:top w:val="nil"/>
              <w:left w:val="nil"/>
              <w:bottom w:val="single" w:sz="4" w:space="0" w:color="auto"/>
              <w:right w:val="single" w:sz="4" w:space="0" w:color="auto"/>
            </w:tcBorders>
            <w:noWrap/>
            <w:hideMark/>
          </w:tcPr>
          <w:p w14:paraId="742A7E95"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D471204" w14:textId="5E63C4B7" w:rsidR="00DF1A46" w:rsidRPr="003F07DD" w:rsidRDefault="00DF1A46" w:rsidP="001E24E8">
            <w:pPr>
              <w:jc w:val="right"/>
              <w:rPr>
                <w:sz w:val="20"/>
                <w:szCs w:val="20"/>
                <w:lang w:val="es-ES" w:eastAsia="en-CA"/>
              </w:rPr>
            </w:pPr>
            <w:r w:rsidRPr="003F07DD">
              <w:rPr>
                <w:sz w:val="20"/>
                <w:szCs w:val="20"/>
                <w:lang w:val="es-ES" w:eastAsia="en-CA"/>
              </w:rPr>
              <w:t>308</w:t>
            </w:r>
            <w:r w:rsidR="008814EA" w:rsidRPr="003F07DD">
              <w:rPr>
                <w:sz w:val="20"/>
                <w:szCs w:val="20"/>
                <w:lang w:val="es-ES" w:eastAsia="en-CA"/>
              </w:rPr>
              <w:t>.</w:t>
            </w:r>
            <w:r w:rsidRPr="003F07DD">
              <w:rPr>
                <w:sz w:val="20"/>
                <w:szCs w:val="20"/>
                <w:lang w:val="es-ES" w:eastAsia="en-CA"/>
              </w:rPr>
              <w:t>790</w:t>
            </w:r>
          </w:p>
        </w:tc>
        <w:tc>
          <w:tcPr>
            <w:tcW w:w="1173" w:type="dxa"/>
            <w:tcBorders>
              <w:top w:val="nil"/>
              <w:left w:val="nil"/>
              <w:bottom w:val="single" w:sz="4" w:space="0" w:color="auto"/>
              <w:right w:val="single" w:sz="4" w:space="0" w:color="auto"/>
            </w:tcBorders>
            <w:noWrap/>
            <w:hideMark/>
          </w:tcPr>
          <w:p w14:paraId="4A8AEEE8" w14:textId="73864931" w:rsidR="00DF1A46" w:rsidRPr="003F07DD" w:rsidRDefault="00DF1A46" w:rsidP="001E24E8">
            <w:pPr>
              <w:jc w:val="right"/>
              <w:rPr>
                <w:sz w:val="20"/>
                <w:szCs w:val="20"/>
                <w:lang w:val="es-ES" w:eastAsia="en-CA"/>
              </w:rPr>
            </w:pPr>
            <w:r w:rsidRPr="003F07DD">
              <w:rPr>
                <w:sz w:val="20"/>
                <w:szCs w:val="20"/>
                <w:lang w:val="es-ES" w:eastAsia="en-CA"/>
              </w:rPr>
              <w:t>115</w:t>
            </w:r>
            <w:r w:rsidR="008814EA" w:rsidRPr="003F07DD">
              <w:rPr>
                <w:sz w:val="20"/>
                <w:szCs w:val="20"/>
                <w:lang w:val="es-ES" w:eastAsia="en-CA"/>
              </w:rPr>
              <w:t>.</w:t>
            </w:r>
            <w:r w:rsidRPr="003F07DD">
              <w:rPr>
                <w:sz w:val="20"/>
                <w:szCs w:val="20"/>
                <w:lang w:val="es-ES" w:eastAsia="en-CA"/>
              </w:rPr>
              <w:t>057</w:t>
            </w:r>
          </w:p>
        </w:tc>
        <w:tc>
          <w:tcPr>
            <w:tcW w:w="1401" w:type="dxa"/>
            <w:tcBorders>
              <w:top w:val="nil"/>
              <w:left w:val="nil"/>
              <w:bottom w:val="single" w:sz="4" w:space="0" w:color="auto"/>
              <w:right w:val="single" w:sz="4" w:space="0" w:color="auto"/>
            </w:tcBorders>
            <w:noWrap/>
            <w:hideMark/>
          </w:tcPr>
          <w:p w14:paraId="4EFC10BF" w14:textId="77777777" w:rsidR="00DF1A46" w:rsidRPr="003F07DD" w:rsidRDefault="00DF1A46" w:rsidP="001E24E8">
            <w:pPr>
              <w:jc w:val="right"/>
              <w:rPr>
                <w:sz w:val="20"/>
                <w:szCs w:val="20"/>
                <w:lang w:val="es-ES" w:eastAsia="en-CA"/>
              </w:rPr>
            </w:pPr>
            <w:r w:rsidRPr="003F07DD">
              <w:rPr>
                <w:sz w:val="20"/>
                <w:szCs w:val="20"/>
                <w:lang w:val="es-ES" w:eastAsia="en-CA"/>
              </w:rPr>
              <w:t>37</w:t>
            </w:r>
          </w:p>
        </w:tc>
        <w:tc>
          <w:tcPr>
            <w:tcW w:w="1559" w:type="dxa"/>
            <w:tcBorders>
              <w:top w:val="nil"/>
              <w:left w:val="nil"/>
              <w:bottom w:val="single" w:sz="4" w:space="0" w:color="auto"/>
              <w:right w:val="single" w:sz="4" w:space="0" w:color="auto"/>
            </w:tcBorders>
            <w:noWrap/>
            <w:hideMark/>
          </w:tcPr>
          <w:p w14:paraId="371B60C1"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40881304" w14:textId="77777777" w:rsidTr="001E24E8">
        <w:trPr>
          <w:trHeight w:val="84"/>
        </w:trPr>
        <w:tc>
          <w:tcPr>
            <w:tcW w:w="2836" w:type="dxa"/>
            <w:tcBorders>
              <w:top w:val="nil"/>
              <w:left w:val="single" w:sz="4" w:space="0" w:color="auto"/>
              <w:bottom w:val="single" w:sz="4" w:space="0" w:color="auto"/>
              <w:right w:val="single" w:sz="4" w:space="0" w:color="auto"/>
            </w:tcBorders>
            <w:noWrap/>
            <w:hideMark/>
          </w:tcPr>
          <w:p w14:paraId="45F4BF15" w14:textId="6D218718" w:rsidR="00DF1A46" w:rsidRPr="003F07DD" w:rsidRDefault="00984155" w:rsidP="001E24E8">
            <w:pPr>
              <w:jc w:val="left"/>
              <w:rPr>
                <w:sz w:val="20"/>
                <w:szCs w:val="20"/>
                <w:lang w:val="es-ES" w:eastAsia="en-CA"/>
              </w:rPr>
            </w:pPr>
            <w:r w:rsidRPr="003F07DD">
              <w:rPr>
                <w:sz w:val="20"/>
                <w:szCs w:val="20"/>
                <w:lang w:val="es-ES" w:eastAsia="en-CA"/>
              </w:rPr>
              <w:t>Níger (el)</w:t>
            </w:r>
          </w:p>
        </w:tc>
        <w:tc>
          <w:tcPr>
            <w:tcW w:w="981" w:type="dxa"/>
            <w:tcBorders>
              <w:top w:val="nil"/>
              <w:left w:val="nil"/>
              <w:bottom w:val="single" w:sz="4" w:space="0" w:color="auto"/>
              <w:right w:val="single" w:sz="4" w:space="0" w:color="auto"/>
            </w:tcBorders>
            <w:noWrap/>
            <w:hideMark/>
          </w:tcPr>
          <w:p w14:paraId="59535966" w14:textId="014A73AC" w:rsidR="00DF1A46" w:rsidRPr="003F07DD" w:rsidRDefault="00DF1A46" w:rsidP="001E24E8">
            <w:pPr>
              <w:jc w:val="right"/>
              <w:rPr>
                <w:sz w:val="20"/>
                <w:szCs w:val="20"/>
                <w:lang w:val="es-ES" w:eastAsia="en-CA"/>
              </w:rPr>
            </w:pPr>
            <w:r w:rsidRPr="003F07DD">
              <w:rPr>
                <w:sz w:val="20"/>
                <w:szCs w:val="20"/>
                <w:lang w:val="es-ES" w:eastAsia="en-CA"/>
              </w:rPr>
              <w:t>17</w:t>
            </w:r>
            <w:r w:rsidR="004E3154" w:rsidRPr="003F07DD">
              <w:rPr>
                <w:sz w:val="20"/>
                <w:szCs w:val="20"/>
                <w:lang w:val="es-ES" w:eastAsia="en-CA"/>
              </w:rPr>
              <w:t>,</w:t>
            </w:r>
            <w:r w:rsidRPr="003F07DD">
              <w:rPr>
                <w:sz w:val="20"/>
                <w:szCs w:val="20"/>
                <w:lang w:val="es-ES" w:eastAsia="en-CA"/>
              </w:rPr>
              <w:t>1</w:t>
            </w:r>
          </w:p>
        </w:tc>
        <w:tc>
          <w:tcPr>
            <w:tcW w:w="981" w:type="dxa"/>
            <w:tcBorders>
              <w:top w:val="nil"/>
              <w:left w:val="nil"/>
              <w:bottom w:val="single" w:sz="4" w:space="0" w:color="auto"/>
              <w:right w:val="single" w:sz="4" w:space="0" w:color="auto"/>
            </w:tcBorders>
            <w:noWrap/>
            <w:hideMark/>
          </w:tcPr>
          <w:p w14:paraId="6D9996E9" w14:textId="42A2060B" w:rsidR="00DF1A46" w:rsidRPr="003F07DD" w:rsidRDefault="00DF1A46" w:rsidP="001E24E8">
            <w:pPr>
              <w:jc w:val="right"/>
              <w:rPr>
                <w:sz w:val="20"/>
                <w:szCs w:val="20"/>
                <w:lang w:val="es-ES" w:eastAsia="en-CA"/>
              </w:rPr>
            </w:pPr>
            <w:r w:rsidRPr="003F07DD">
              <w:rPr>
                <w:sz w:val="20"/>
                <w:szCs w:val="20"/>
                <w:lang w:val="es-ES" w:eastAsia="en-CA"/>
              </w:rPr>
              <w:t>36</w:t>
            </w:r>
            <w:r w:rsidR="008814EA" w:rsidRPr="003F07DD">
              <w:rPr>
                <w:sz w:val="20"/>
                <w:szCs w:val="20"/>
                <w:lang w:val="es-ES" w:eastAsia="en-CA"/>
              </w:rPr>
              <w:t>.</w:t>
            </w:r>
            <w:r w:rsidRPr="003F07DD">
              <w:rPr>
                <w:sz w:val="20"/>
                <w:szCs w:val="20"/>
                <w:lang w:val="es-ES" w:eastAsia="en-CA"/>
              </w:rPr>
              <w:t>888</w:t>
            </w:r>
          </w:p>
        </w:tc>
        <w:tc>
          <w:tcPr>
            <w:tcW w:w="1134" w:type="dxa"/>
            <w:tcBorders>
              <w:top w:val="nil"/>
              <w:left w:val="nil"/>
              <w:bottom w:val="single" w:sz="4" w:space="0" w:color="auto"/>
              <w:right w:val="single" w:sz="4" w:space="0" w:color="auto"/>
            </w:tcBorders>
            <w:noWrap/>
            <w:hideMark/>
          </w:tcPr>
          <w:p w14:paraId="383F6853" w14:textId="7FBEF59D" w:rsidR="00DF1A46" w:rsidRPr="003F07DD" w:rsidRDefault="00DF1A46" w:rsidP="001E24E8">
            <w:pPr>
              <w:jc w:val="right"/>
              <w:rPr>
                <w:sz w:val="20"/>
                <w:szCs w:val="20"/>
                <w:lang w:val="es-ES" w:eastAsia="en-CA"/>
              </w:rPr>
            </w:pPr>
            <w:r w:rsidRPr="003F07DD">
              <w:rPr>
                <w:sz w:val="20"/>
                <w:szCs w:val="20"/>
                <w:lang w:val="es-ES" w:eastAsia="en-CA"/>
              </w:rPr>
              <w:t>142</w:t>
            </w:r>
            <w:r w:rsidR="008814EA" w:rsidRPr="003F07DD">
              <w:rPr>
                <w:sz w:val="20"/>
                <w:szCs w:val="20"/>
                <w:lang w:val="es-ES" w:eastAsia="en-CA"/>
              </w:rPr>
              <w:t>.</w:t>
            </w:r>
            <w:r w:rsidRPr="003F07DD">
              <w:rPr>
                <w:sz w:val="20"/>
                <w:szCs w:val="20"/>
                <w:lang w:val="es-ES" w:eastAsia="en-CA"/>
              </w:rPr>
              <w:t>370</w:t>
            </w:r>
          </w:p>
        </w:tc>
        <w:tc>
          <w:tcPr>
            <w:tcW w:w="1173" w:type="dxa"/>
            <w:tcBorders>
              <w:top w:val="nil"/>
              <w:left w:val="nil"/>
              <w:bottom w:val="single" w:sz="4" w:space="0" w:color="auto"/>
              <w:right w:val="single" w:sz="4" w:space="0" w:color="auto"/>
            </w:tcBorders>
            <w:noWrap/>
            <w:hideMark/>
          </w:tcPr>
          <w:p w14:paraId="7391FF68" w14:textId="73C779D7" w:rsidR="00DF1A46" w:rsidRPr="003F07DD" w:rsidRDefault="00DF1A46" w:rsidP="001E24E8">
            <w:pPr>
              <w:jc w:val="right"/>
              <w:rPr>
                <w:sz w:val="20"/>
                <w:szCs w:val="20"/>
                <w:lang w:val="es-ES" w:eastAsia="en-CA"/>
              </w:rPr>
            </w:pPr>
            <w:r w:rsidRPr="003F07DD">
              <w:rPr>
                <w:sz w:val="20"/>
                <w:szCs w:val="20"/>
                <w:lang w:val="es-ES" w:eastAsia="en-CA"/>
              </w:rPr>
              <w:t>160</w:t>
            </w:r>
            <w:r w:rsidR="008814EA" w:rsidRPr="003F07DD">
              <w:rPr>
                <w:sz w:val="20"/>
                <w:szCs w:val="20"/>
                <w:lang w:val="es-ES" w:eastAsia="en-CA"/>
              </w:rPr>
              <w:t>.</w:t>
            </w:r>
            <w:r w:rsidRPr="003F07DD">
              <w:rPr>
                <w:sz w:val="20"/>
                <w:szCs w:val="20"/>
                <w:lang w:val="es-ES" w:eastAsia="en-CA"/>
              </w:rPr>
              <w:t>722</w:t>
            </w:r>
          </w:p>
        </w:tc>
        <w:tc>
          <w:tcPr>
            <w:tcW w:w="1401" w:type="dxa"/>
            <w:tcBorders>
              <w:top w:val="nil"/>
              <w:left w:val="nil"/>
              <w:bottom w:val="single" w:sz="4" w:space="0" w:color="auto"/>
              <w:right w:val="single" w:sz="4" w:space="0" w:color="auto"/>
            </w:tcBorders>
            <w:noWrap/>
            <w:hideMark/>
          </w:tcPr>
          <w:p w14:paraId="43002F05" w14:textId="77777777" w:rsidR="00DF1A46" w:rsidRPr="003F07DD" w:rsidRDefault="00DF1A46" w:rsidP="001E24E8">
            <w:pPr>
              <w:jc w:val="right"/>
              <w:rPr>
                <w:sz w:val="20"/>
                <w:szCs w:val="20"/>
                <w:lang w:val="es-ES" w:eastAsia="en-CA"/>
              </w:rPr>
            </w:pPr>
            <w:r w:rsidRPr="003F07DD">
              <w:rPr>
                <w:sz w:val="20"/>
                <w:szCs w:val="20"/>
                <w:lang w:val="es-ES" w:eastAsia="en-CA"/>
              </w:rPr>
              <w:t>113</w:t>
            </w:r>
          </w:p>
        </w:tc>
        <w:tc>
          <w:tcPr>
            <w:tcW w:w="1559" w:type="dxa"/>
            <w:tcBorders>
              <w:top w:val="nil"/>
              <w:left w:val="nil"/>
              <w:bottom w:val="single" w:sz="4" w:space="0" w:color="auto"/>
              <w:right w:val="single" w:sz="4" w:space="0" w:color="auto"/>
            </w:tcBorders>
            <w:noWrap/>
            <w:hideMark/>
          </w:tcPr>
          <w:p w14:paraId="79189E91"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75E1FD10" w14:textId="77777777" w:rsidTr="001E24E8">
        <w:trPr>
          <w:trHeight w:val="130"/>
        </w:trPr>
        <w:tc>
          <w:tcPr>
            <w:tcW w:w="2836" w:type="dxa"/>
            <w:tcBorders>
              <w:top w:val="nil"/>
              <w:left w:val="single" w:sz="4" w:space="0" w:color="auto"/>
              <w:bottom w:val="single" w:sz="4" w:space="0" w:color="auto"/>
              <w:right w:val="single" w:sz="4" w:space="0" w:color="auto"/>
            </w:tcBorders>
            <w:noWrap/>
            <w:hideMark/>
          </w:tcPr>
          <w:p w14:paraId="3F4E617C" w14:textId="77777777" w:rsidR="00DF1A46" w:rsidRPr="003F07DD" w:rsidRDefault="00DF1A46" w:rsidP="001E24E8">
            <w:pPr>
              <w:jc w:val="left"/>
              <w:rPr>
                <w:sz w:val="20"/>
                <w:szCs w:val="20"/>
                <w:lang w:val="es-ES" w:eastAsia="en-CA"/>
              </w:rPr>
            </w:pPr>
            <w:r w:rsidRPr="003F07DD">
              <w:rPr>
                <w:sz w:val="20"/>
                <w:szCs w:val="20"/>
                <w:lang w:val="es-ES" w:eastAsia="en-CA"/>
              </w:rPr>
              <w:t>Nigeria</w:t>
            </w:r>
          </w:p>
        </w:tc>
        <w:tc>
          <w:tcPr>
            <w:tcW w:w="981" w:type="dxa"/>
            <w:tcBorders>
              <w:top w:val="nil"/>
              <w:left w:val="nil"/>
              <w:bottom w:val="single" w:sz="4" w:space="0" w:color="auto"/>
              <w:right w:val="single" w:sz="4" w:space="0" w:color="auto"/>
            </w:tcBorders>
            <w:noWrap/>
            <w:hideMark/>
          </w:tcPr>
          <w:p w14:paraId="3CFEB481" w14:textId="774D2A27" w:rsidR="00DF1A46" w:rsidRPr="003F07DD" w:rsidRDefault="00DF1A46" w:rsidP="001E24E8">
            <w:pPr>
              <w:jc w:val="right"/>
              <w:rPr>
                <w:sz w:val="20"/>
                <w:szCs w:val="20"/>
                <w:lang w:val="es-ES" w:eastAsia="en-CA"/>
              </w:rPr>
            </w:pPr>
            <w:r w:rsidRPr="003F07DD">
              <w:rPr>
                <w:sz w:val="20"/>
                <w:szCs w:val="20"/>
                <w:lang w:val="es-ES" w:eastAsia="en-CA"/>
              </w:rPr>
              <w:t>26</w:t>
            </w:r>
            <w:r w:rsidR="004E3154" w:rsidRPr="003F07DD">
              <w:rPr>
                <w:sz w:val="20"/>
                <w:szCs w:val="20"/>
                <w:lang w:val="es-ES" w:eastAsia="en-CA"/>
              </w:rPr>
              <w:t>,</w:t>
            </w:r>
            <w:r w:rsidRPr="003F07DD">
              <w:rPr>
                <w:sz w:val="20"/>
                <w:szCs w:val="20"/>
                <w:lang w:val="es-ES" w:eastAsia="en-CA"/>
              </w:rPr>
              <w:t>3</w:t>
            </w:r>
          </w:p>
        </w:tc>
        <w:tc>
          <w:tcPr>
            <w:tcW w:w="981" w:type="dxa"/>
            <w:tcBorders>
              <w:top w:val="nil"/>
              <w:left w:val="nil"/>
              <w:bottom w:val="single" w:sz="4" w:space="0" w:color="auto"/>
              <w:right w:val="single" w:sz="4" w:space="0" w:color="auto"/>
            </w:tcBorders>
            <w:noWrap/>
            <w:hideMark/>
          </w:tcPr>
          <w:p w14:paraId="125F8644"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5AEAA87" w14:textId="708F18D5"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551</w:t>
            </w:r>
            <w:r w:rsidR="008814EA" w:rsidRPr="003F07DD">
              <w:rPr>
                <w:sz w:val="20"/>
                <w:szCs w:val="20"/>
                <w:lang w:val="es-ES" w:eastAsia="en-CA"/>
              </w:rPr>
              <w:t>.</w:t>
            </w:r>
            <w:r w:rsidRPr="003F07DD">
              <w:rPr>
                <w:sz w:val="20"/>
                <w:szCs w:val="20"/>
                <w:lang w:val="es-ES" w:eastAsia="en-CA"/>
              </w:rPr>
              <w:t>211</w:t>
            </w:r>
          </w:p>
        </w:tc>
        <w:tc>
          <w:tcPr>
            <w:tcW w:w="1173" w:type="dxa"/>
            <w:tcBorders>
              <w:top w:val="nil"/>
              <w:left w:val="nil"/>
              <w:bottom w:val="single" w:sz="4" w:space="0" w:color="auto"/>
              <w:right w:val="single" w:sz="4" w:space="0" w:color="auto"/>
            </w:tcBorders>
            <w:noWrap/>
            <w:hideMark/>
          </w:tcPr>
          <w:p w14:paraId="48D0F65A" w14:textId="5E92F1E1"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931</w:t>
            </w:r>
            <w:r w:rsidR="008814EA" w:rsidRPr="003F07DD">
              <w:rPr>
                <w:sz w:val="20"/>
                <w:szCs w:val="20"/>
                <w:lang w:val="es-ES" w:eastAsia="en-CA"/>
              </w:rPr>
              <w:t>.</w:t>
            </w:r>
            <w:r w:rsidRPr="003F07DD">
              <w:rPr>
                <w:sz w:val="20"/>
                <w:szCs w:val="20"/>
                <w:lang w:val="es-ES" w:eastAsia="en-CA"/>
              </w:rPr>
              <w:t>247</w:t>
            </w:r>
          </w:p>
        </w:tc>
        <w:tc>
          <w:tcPr>
            <w:tcW w:w="1401" w:type="dxa"/>
            <w:tcBorders>
              <w:top w:val="nil"/>
              <w:left w:val="nil"/>
              <w:bottom w:val="single" w:sz="4" w:space="0" w:color="auto"/>
              <w:right w:val="single" w:sz="4" w:space="0" w:color="auto"/>
            </w:tcBorders>
            <w:noWrap/>
            <w:hideMark/>
          </w:tcPr>
          <w:p w14:paraId="1387B789" w14:textId="77777777" w:rsidR="00DF1A46" w:rsidRPr="003F07DD" w:rsidRDefault="00DF1A46" w:rsidP="001E24E8">
            <w:pPr>
              <w:jc w:val="right"/>
              <w:rPr>
                <w:sz w:val="20"/>
                <w:szCs w:val="20"/>
                <w:lang w:val="es-ES" w:eastAsia="en-CA"/>
              </w:rPr>
            </w:pPr>
            <w:r w:rsidRPr="003F07DD">
              <w:rPr>
                <w:sz w:val="20"/>
                <w:szCs w:val="20"/>
                <w:lang w:val="es-ES" w:eastAsia="en-CA"/>
              </w:rPr>
              <w:t>124</w:t>
            </w:r>
          </w:p>
        </w:tc>
        <w:tc>
          <w:tcPr>
            <w:tcW w:w="1559" w:type="dxa"/>
            <w:tcBorders>
              <w:top w:val="nil"/>
              <w:left w:val="nil"/>
              <w:bottom w:val="single" w:sz="4" w:space="0" w:color="auto"/>
              <w:right w:val="single" w:sz="4" w:space="0" w:color="auto"/>
            </w:tcBorders>
            <w:noWrap/>
            <w:hideMark/>
          </w:tcPr>
          <w:p w14:paraId="5898B844" w14:textId="77777777" w:rsidR="00DF1A46" w:rsidRPr="003F07DD" w:rsidRDefault="00DF1A46" w:rsidP="001E24E8">
            <w:pPr>
              <w:jc w:val="right"/>
              <w:rPr>
                <w:sz w:val="20"/>
                <w:szCs w:val="20"/>
                <w:lang w:val="es-ES" w:eastAsia="en-CA"/>
              </w:rPr>
            </w:pPr>
            <w:r w:rsidRPr="003F07DD">
              <w:rPr>
                <w:sz w:val="20"/>
                <w:szCs w:val="20"/>
                <w:lang w:val="es-ES" w:eastAsia="en-CA"/>
              </w:rPr>
              <w:t>70</w:t>
            </w:r>
          </w:p>
        </w:tc>
      </w:tr>
      <w:tr w:rsidR="00DF1A46" w:rsidRPr="003F07DD" w14:paraId="386E8D2E"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79B65262" w14:textId="77777777" w:rsidR="00DF1A46" w:rsidRPr="003F07DD" w:rsidRDefault="00DF1A46" w:rsidP="001E24E8">
            <w:pPr>
              <w:jc w:val="left"/>
              <w:rPr>
                <w:sz w:val="20"/>
                <w:szCs w:val="20"/>
                <w:lang w:val="es-ES" w:eastAsia="en-CA"/>
              </w:rPr>
            </w:pPr>
            <w:r w:rsidRPr="003F07DD">
              <w:rPr>
                <w:sz w:val="20"/>
                <w:szCs w:val="20"/>
                <w:lang w:val="es-ES" w:eastAsia="en-CA"/>
              </w:rPr>
              <w:t>Niue</w:t>
            </w:r>
          </w:p>
        </w:tc>
        <w:tc>
          <w:tcPr>
            <w:tcW w:w="981" w:type="dxa"/>
            <w:tcBorders>
              <w:top w:val="nil"/>
              <w:left w:val="nil"/>
              <w:bottom w:val="single" w:sz="4" w:space="0" w:color="auto"/>
              <w:right w:val="single" w:sz="4" w:space="0" w:color="auto"/>
            </w:tcBorders>
            <w:noWrap/>
            <w:hideMark/>
          </w:tcPr>
          <w:p w14:paraId="6283784E" w14:textId="3362854D"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8AB282B"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0930DFAD" w14:textId="7110C33C" w:rsidR="00DF1A46" w:rsidRPr="003F07DD" w:rsidRDefault="00DF1A46" w:rsidP="001E24E8">
            <w:pPr>
              <w:jc w:val="right"/>
              <w:rPr>
                <w:sz w:val="20"/>
                <w:szCs w:val="20"/>
                <w:lang w:val="es-ES" w:eastAsia="en-CA"/>
              </w:rPr>
            </w:pPr>
            <w:r w:rsidRPr="003F07DD">
              <w:rPr>
                <w:sz w:val="20"/>
                <w:szCs w:val="20"/>
                <w:lang w:val="es-ES" w:eastAsia="en-CA"/>
              </w:rPr>
              <w:t>103</w:t>
            </w:r>
            <w:r w:rsidR="008814EA" w:rsidRPr="003F07DD">
              <w:rPr>
                <w:sz w:val="20"/>
                <w:szCs w:val="20"/>
                <w:lang w:val="es-ES" w:eastAsia="en-CA"/>
              </w:rPr>
              <w:t>.</w:t>
            </w:r>
            <w:r w:rsidRPr="003F07DD">
              <w:rPr>
                <w:sz w:val="20"/>
                <w:szCs w:val="20"/>
                <w:lang w:val="es-ES" w:eastAsia="en-CA"/>
              </w:rPr>
              <w:t>468</w:t>
            </w:r>
          </w:p>
        </w:tc>
        <w:tc>
          <w:tcPr>
            <w:tcW w:w="1173" w:type="dxa"/>
            <w:tcBorders>
              <w:top w:val="nil"/>
              <w:left w:val="nil"/>
              <w:bottom w:val="single" w:sz="4" w:space="0" w:color="auto"/>
              <w:right w:val="single" w:sz="4" w:space="0" w:color="auto"/>
            </w:tcBorders>
            <w:noWrap/>
            <w:hideMark/>
          </w:tcPr>
          <w:p w14:paraId="3301B276" w14:textId="59CCC816" w:rsidR="00DF1A46" w:rsidRPr="003F07DD" w:rsidRDefault="00DF1A46" w:rsidP="001E24E8">
            <w:pPr>
              <w:jc w:val="right"/>
              <w:rPr>
                <w:sz w:val="20"/>
                <w:szCs w:val="20"/>
                <w:lang w:val="es-ES" w:eastAsia="en-CA"/>
              </w:rPr>
            </w:pPr>
            <w:r w:rsidRPr="003F07DD">
              <w:rPr>
                <w:sz w:val="20"/>
                <w:szCs w:val="20"/>
                <w:lang w:val="es-ES" w:eastAsia="en-CA"/>
              </w:rPr>
              <w:t>52</w:t>
            </w:r>
            <w:r w:rsidR="008814EA" w:rsidRPr="003F07DD">
              <w:rPr>
                <w:sz w:val="20"/>
                <w:szCs w:val="20"/>
                <w:lang w:val="es-ES" w:eastAsia="en-CA"/>
              </w:rPr>
              <w:t>.</w:t>
            </w:r>
            <w:r w:rsidRPr="003F07DD">
              <w:rPr>
                <w:sz w:val="20"/>
                <w:szCs w:val="20"/>
                <w:lang w:val="es-ES" w:eastAsia="en-CA"/>
              </w:rPr>
              <w:t>275</w:t>
            </w:r>
          </w:p>
        </w:tc>
        <w:tc>
          <w:tcPr>
            <w:tcW w:w="1401" w:type="dxa"/>
            <w:tcBorders>
              <w:top w:val="nil"/>
              <w:left w:val="nil"/>
              <w:bottom w:val="single" w:sz="4" w:space="0" w:color="auto"/>
              <w:right w:val="single" w:sz="4" w:space="0" w:color="auto"/>
            </w:tcBorders>
            <w:noWrap/>
            <w:hideMark/>
          </w:tcPr>
          <w:p w14:paraId="63281EB3" w14:textId="77777777" w:rsidR="00DF1A46" w:rsidRPr="003F07DD" w:rsidRDefault="00DF1A46" w:rsidP="001E24E8">
            <w:pPr>
              <w:jc w:val="right"/>
              <w:rPr>
                <w:sz w:val="20"/>
                <w:szCs w:val="20"/>
                <w:lang w:val="es-ES" w:eastAsia="en-CA"/>
              </w:rPr>
            </w:pPr>
            <w:r w:rsidRPr="003F07DD">
              <w:rPr>
                <w:sz w:val="20"/>
                <w:szCs w:val="20"/>
                <w:lang w:val="es-ES" w:eastAsia="en-CA"/>
              </w:rPr>
              <w:t>51</w:t>
            </w:r>
          </w:p>
        </w:tc>
        <w:tc>
          <w:tcPr>
            <w:tcW w:w="1559" w:type="dxa"/>
            <w:tcBorders>
              <w:top w:val="nil"/>
              <w:left w:val="nil"/>
              <w:bottom w:val="single" w:sz="4" w:space="0" w:color="auto"/>
              <w:right w:val="single" w:sz="4" w:space="0" w:color="auto"/>
            </w:tcBorders>
            <w:noWrap/>
            <w:hideMark/>
          </w:tcPr>
          <w:p w14:paraId="152E9DF5"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52CFC8AD" w14:textId="77777777" w:rsidTr="001E24E8">
        <w:trPr>
          <w:trHeight w:val="222"/>
        </w:trPr>
        <w:tc>
          <w:tcPr>
            <w:tcW w:w="2836" w:type="dxa"/>
            <w:tcBorders>
              <w:top w:val="nil"/>
              <w:left w:val="single" w:sz="4" w:space="0" w:color="auto"/>
              <w:bottom w:val="single" w:sz="4" w:space="0" w:color="auto"/>
              <w:right w:val="single" w:sz="4" w:space="0" w:color="auto"/>
            </w:tcBorders>
            <w:noWrap/>
            <w:hideMark/>
          </w:tcPr>
          <w:p w14:paraId="042AFB00" w14:textId="728B2A1B" w:rsidR="00DF1A46" w:rsidRPr="003F07DD" w:rsidRDefault="00984155" w:rsidP="001E24E8">
            <w:pPr>
              <w:jc w:val="left"/>
              <w:rPr>
                <w:sz w:val="20"/>
                <w:szCs w:val="20"/>
                <w:lang w:val="es-ES" w:eastAsia="en-CA"/>
              </w:rPr>
            </w:pPr>
            <w:r w:rsidRPr="003F07DD">
              <w:rPr>
                <w:sz w:val="20"/>
                <w:szCs w:val="20"/>
                <w:lang w:val="es-ES" w:eastAsia="en-CA"/>
              </w:rPr>
              <w:t>Macedonia del Norte</w:t>
            </w:r>
          </w:p>
        </w:tc>
        <w:tc>
          <w:tcPr>
            <w:tcW w:w="981" w:type="dxa"/>
            <w:tcBorders>
              <w:top w:val="nil"/>
              <w:left w:val="nil"/>
              <w:bottom w:val="single" w:sz="4" w:space="0" w:color="auto"/>
              <w:right w:val="single" w:sz="4" w:space="0" w:color="auto"/>
            </w:tcBorders>
            <w:noWrap/>
            <w:hideMark/>
          </w:tcPr>
          <w:p w14:paraId="7FEBE7F1" w14:textId="603A0D43" w:rsidR="00DF1A46" w:rsidRPr="003F07DD" w:rsidRDefault="00DF1A46" w:rsidP="001E24E8">
            <w:pPr>
              <w:jc w:val="right"/>
              <w:rPr>
                <w:sz w:val="20"/>
                <w:szCs w:val="20"/>
                <w:lang w:val="es-ES" w:eastAsia="en-CA"/>
              </w:rPr>
            </w:pPr>
            <w:r w:rsidRPr="003F07DD">
              <w:rPr>
                <w:sz w:val="20"/>
                <w:szCs w:val="20"/>
                <w:lang w:val="es-ES" w:eastAsia="en-CA"/>
              </w:rPr>
              <w:t>13</w:t>
            </w:r>
            <w:r w:rsidR="004E3154" w:rsidRPr="003F07DD">
              <w:rPr>
                <w:sz w:val="20"/>
                <w:szCs w:val="20"/>
                <w:lang w:val="es-ES" w:eastAsia="en-CA"/>
              </w:rPr>
              <w:t>,</w:t>
            </w:r>
            <w:r w:rsidRPr="003F07DD">
              <w:rPr>
                <w:sz w:val="20"/>
                <w:szCs w:val="20"/>
                <w:lang w:val="es-ES" w:eastAsia="en-CA"/>
              </w:rPr>
              <w:t>4</w:t>
            </w:r>
          </w:p>
        </w:tc>
        <w:tc>
          <w:tcPr>
            <w:tcW w:w="981" w:type="dxa"/>
            <w:tcBorders>
              <w:top w:val="nil"/>
              <w:left w:val="nil"/>
              <w:bottom w:val="single" w:sz="4" w:space="0" w:color="auto"/>
              <w:right w:val="single" w:sz="4" w:space="0" w:color="auto"/>
            </w:tcBorders>
            <w:noWrap/>
            <w:hideMark/>
          </w:tcPr>
          <w:p w14:paraId="182E0A8E" w14:textId="417A3936" w:rsidR="00DF1A46" w:rsidRPr="003F07DD" w:rsidRDefault="00DF1A46" w:rsidP="001E24E8">
            <w:pPr>
              <w:jc w:val="right"/>
              <w:rPr>
                <w:sz w:val="20"/>
                <w:szCs w:val="20"/>
                <w:lang w:val="es-ES" w:eastAsia="en-CA"/>
              </w:rPr>
            </w:pPr>
            <w:r w:rsidRPr="003F07DD">
              <w:rPr>
                <w:sz w:val="20"/>
                <w:szCs w:val="20"/>
                <w:lang w:val="es-ES" w:eastAsia="en-CA"/>
              </w:rPr>
              <w:t>3</w:t>
            </w:r>
            <w:r w:rsidR="008814EA" w:rsidRPr="003F07DD">
              <w:rPr>
                <w:sz w:val="20"/>
                <w:szCs w:val="20"/>
                <w:lang w:val="es-ES" w:eastAsia="en-CA"/>
              </w:rPr>
              <w:t>.</w:t>
            </w:r>
            <w:r w:rsidRPr="003F07DD">
              <w:rPr>
                <w:sz w:val="20"/>
                <w:szCs w:val="20"/>
                <w:lang w:val="es-ES" w:eastAsia="en-CA"/>
              </w:rPr>
              <w:t>947</w:t>
            </w:r>
          </w:p>
        </w:tc>
        <w:tc>
          <w:tcPr>
            <w:tcW w:w="1134" w:type="dxa"/>
            <w:tcBorders>
              <w:top w:val="nil"/>
              <w:left w:val="nil"/>
              <w:bottom w:val="single" w:sz="4" w:space="0" w:color="auto"/>
              <w:right w:val="single" w:sz="4" w:space="0" w:color="auto"/>
            </w:tcBorders>
            <w:noWrap/>
            <w:hideMark/>
          </w:tcPr>
          <w:p w14:paraId="3957A2C2" w14:textId="39BC85FA" w:rsidR="00DF1A46" w:rsidRPr="003F07DD" w:rsidRDefault="00DF1A46" w:rsidP="001E24E8">
            <w:pPr>
              <w:jc w:val="right"/>
              <w:rPr>
                <w:sz w:val="20"/>
                <w:szCs w:val="20"/>
                <w:lang w:val="es-ES" w:eastAsia="en-CA"/>
              </w:rPr>
            </w:pPr>
            <w:r w:rsidRPr="003F07DD">
              <w:rPr>
                <w:sz w:val="20"/>
                <w:szCs w:val="20"/>
                <w:lang w:val="es-ES" w:eastAsia="en-CA"/>
              </w:rPr>
              <w:t>293</w:t>
            </w:r>
            <w:r w:rsidR="008814EA" w:rsidRPr="003F07DD">
              <w:rPr>
                <w:sz w:val="20"/>
                <w:szCs w:val="20"/>
                <w:lang w:val="es-ES" w:eastAsia="en-CA"/>
              </w:rPr>
              <w:t>.</w:t>
            </w:r>
            <w:r w:rsidRPr="003F07DD">
              <w:rPr>
                <w:sz w:val="20"/>
                <w:szCs w:val="20"/>
                <w:lang w:val="es-ES" w:eastAsia="en-CA"/>
              </w:rPr>
              <w:t>002</w:t>
            </w:r>
          </w:p>
        </w:tc>
        <w:tc>
          <w:tcPr>
            <w:tcW w:w="1173" w:type="dxa"/>
            <w:tcBorders>
              <w:top w:val="nil"/>
              <w:left w:val="nil"/>
              <w:bottom w:val="single" w:sz="4" w:space="0" w:color="auto"/>
              <w:right w:val="single" w:sz="4" w:space="0" w:color="auto"/>
            </w:tcBorders>
            <w:noWrap/>
            <w:hideMark/>
          </w:tcPr>
          <w:p w14:paraId="720BB6A7" w14:textId="33713755" w:rsidR="00DF1A46" w:rsidRPr="003F07DD" w:rsidRDefault="00DF1A46" w:rsidP="001E24E8">
            <w:pPr>
              <w:jc w:val="right"/>
              <w:rPr>
                <w:sz w:val="20"/>
                <w:szCs w:val="20"/>
                <w:lang w:val="es-ES" w:eastAsia="en-CA"/>
              </w:rPr>
            </w:pPr>
            <w:r w:rsidRPr="003F07DD">
              <w:rPr>
                <w:sz w:val="20"/>
                <w:szCs w:val="20"/>
                <w:lang w:val="es-ES" w:eastAsia="en-CA"/>
              </w:rPr>
              <w:t>241</w:t>
            </w:r>
            <w:r w:rsidR="008814EA" w:rsidRPr="003F07DD">
              <w:rPr>
                <w:sz w:val="20"/>
                <w:szCs w:val="20"/>
                <w:lang w:val="es-ES" w:eastAsia="en-CA"/>
              </w:rPr>
              <w:t>.</w:t>
            </w:r>
            <w:r w:rsidRPr="003F07DD">
              <w:rPr>
                <w:sz w:val="20"/>
                <w:szCs w:val="20"/>
                <w:lang w:val="es-ES" w:eastAsia="en-CA"/>
              </w:rPr>
              <w:t>323</w:t>
            </w:r>
          </w:p>
        </w:tc>
        <w:tc>
          <w:tcPr>
            <w:tcW w:w="1401" w:type="dxa"/>
            <w:tcBorders>
              <w:top w:val="nil"/>
              <w:left w:val="nil"/>
              <w:bottom w:val="single" w:sz="4" w:space="0" w:color="auto"/>
              <w:right w:val="single" w:sz="4" w:space="0" w:color="auto"/>
            </w:tcBorders>
            <w:noWrap/>
            <w:hideMark/>
          </w:tcPr>
          <w:p w14:paraId="466B1E20" w14:textId="77777777" w:rsidR="00DF1A46" w:rsidRPr="003F07DD" w:rsidRDefault="00DF1A46" w:rsidP="001E24E8">
            <w:pPr>
              <w:jc w:val="right"/>
              <w:rPr>
                <w:sz w:val="20"/>
                <w:szCs w:val="20"/>
                <w:lang w:val="es-ES" w:eastAsia="en-CA"/>
              </w:rPr>
            </w:pPr>
            <w:r w:rsidRPr="003F07DD">
              <w:rPr>
                <w:sz w:val="20"/>
                <w:szCs w:val="20"/>
                <w:lang w:val="es-ES" w:eastAsia="en-CA"/>
              </w:rPr>
              <w:t>82</w:t>
            </w:r>
          </w:p>
        </w:tc>
        <w:tc>
          <w:tcPr>
            <w:tcW w:w="1559" w:type="dxa"/>
            <w:tcBorders>
              <w:top w:val="nil"/>
              <w:left w:val="nil"/>
              <w:bottom w:val="single" w:sz="4" w:space="0" w:color="auto"/>
              <w:right w:val="single" w:sz="4" w:space="0" w:color="auto"/>
            </w:tcBorders>
            <w:noWrap/>
            <w:hideMark/>
          </w:tcPr>
          <w:p w14:paraId="166F9C67"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0A14E2FD" w14:textId="77777777" w:rsidTr="001E24E8">
        <w:trPr>
          <w:trHeight w:val="113"/>
        </w:trPr>
        <w:tc>
          <w:tcPr>
            <w:tcW w:w="2836" w:type="dxa"/>
            <w:tcBorders>
              <w:top w:val="nil"/>
              <w:left w:val="single" w:sz="4" w:space="0" w:color="auto"/>
              <w:bottom w:val="single" w:sz="4" w:space="0" w:color="auto"/>
              <w:right w:val="single" w:sz="4" w:space="0" w:color="auto"/>
            </w:tcBorders>
            <w:noWrap/>
            <w:hideMark/>
          </w:tcPr>
          <w:p w14:paraId="0852639A" w14:textId="74CAFCB8" w:rsidR="00DF1A46" w:rsidRPr="003F07DD" w:rsidRDefault="00984155" w:rsidP="001E24E8">
            <w:pPr>
              <w:jc w:val="left"/>
              <w:rPr>
                <w:sz w:val="20"/>
                <w:szCs w:val="20"/>
                <w:lang w:val="es-ES" w:eastAsia="en-CA"/>
              </w:rPr>
            </w:pPr>
            <w:r w:rsidRPr="003F07DD">
              <w:rPr>
                <w:sz w:val="20"/>
                <w:szCs w:val="20"/>
                <w:lang w:val="es-ES" w:eastAsia="en-CA"/>
              </w:rPr>
              <w:t>Omán</w:t>
            </w:r>
          </w:p>
        </w:tc>
        <w:tc>
          <w:tcPr>
            <w:tcW w:w="981" w:type="dxa"/>
            <w:tcBorders>
              <w:top w:val="nil"/>
              <w:left w:val="nil"/>
              <w:bottom w:val="single" w:sz="4" w:space="0" w:color="auto"/>
              <w:right w:val="single" w:sz="4" w:space="0" w:color="auto"/>
            </w:tcBorders>
            <w:noWrap/>
            <w:hideMark/>
          </w:tcPr>
          <w:p w14:paraId="5BC3BAC0" w14:textId="744A20CD" w:rsidR="00DF1A46" w:rsidRPr="003F07DD" w:rsidRDefault="00DF1A46" w:rsidP="001E24E8">
            <w:pPr>
              <w:jc w:val="right"/>
              <w:rPr>
                <w:sz w:val="20"/>
                <w:szCs w:val="20"/>
                <w:lang w:val="es-ES" w:eastAsia="en-CA"/>
              </w:rPr>
            </w:pPr>
            <w:r w:rsidRPr="003F07DD">
              <w:rPr>
                <w:sz w:val="20"/>
                <w:szCs w:val="20"/>
                <w:lang w:val="es-ES" w:eastAsia="en-CA"/>
              </w:rPr>
              <w:t>2</w:t>
            </w:r>
            <w:r w:rsidR="004E3154" w:rsidRPr="003F07DD">
              <w:rPr>
                <w:sz w:val="20"/>
                <w:szCs w:val="20"/>
                <w:lang w:val="es-ES" w:eastAsia="en-CA"/>
              </w:rPr>
              <w:t>,</w:t>
            </w:r>
            <w:r w:rsidRPr="003F07DD">
              <w:rPr>
                <w:sz w:val="20"/>
                <w:szCs w:val="20"/>
                <w:lang w:val="es-ES" w:eastAsia="en-CA"/>
              </w:rPr>
              <w:t>5</w:t>
            </w:r>
          </w:p>
        </w:tc>
        <w:tc>
          <w:tcPr>
            <w:tcW w:w="981" w:type="dxa"/>
            <w:tcBorders>
              <w:top w:val="nil"/>
              <w:left w:val="nil"/>
              <w:bottom w:val="single" w:sz="4" w:space="0" w:color="auto"/>
              <w:right w:val="single" w:sz="4" w:space="0" w:color="auto"/>
            </w:tcBorders>
            <w:noWrap/>
            <w:hideMark/>
          </w:tcPr>
          <w:p w14:paraId="7EE02D3D"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9348706" w14:textId="42A16CBB" w:rsidR="00DF1A46" w:rsidRPr="003F07DD" w:rsidRDefault="00DF1A46" w:rsidP="001E24E8">
            <w:pPr>
              <w:jc w:val="right"/>
              <w:rPr>
                <w:sz w:val="20"/>
                <w:szCs w:val="20"/>
                <w:lang w:val="es-ES" w:eastAsia="en-CA"/>
              </w:rPr>
            </w:pPr>
            <w:r w:rsidRPr="003F07DD">
              <w:rPr>
                <w:sz w:val="20"/>
                <w:szCs w:val="20"/>
                <w:lang w:val="es-ES" w:eastAsia="en-CA"/>
              </w:rPr>
              <w:t>262</w:t>
            </w:r>
            <w:r w:rsidR="008814EA" w:rsidRPr="003F07DD">
              <w:rPr>
                <w:sz w:val="20"/>
                <w:szCs w:val="20"/>
                <w:lang w:val="es-ES" w:eastAsia="en-CA"/>
              </w:rPr>
              <w:t>.</w:t>
            </w:r>
            <w:r w:rsidRPr="003F07DD">
              <w:rPr>
                <w:sz w:val="20"/>
                <w:szCs w:val="20"/>
                <w:lang w:val="es-ES" w:eastAsia="en-CA"/>
              </w:rPr>
              <w:t>664</w:t>
            </w:r>
          </w:p>
        </w:tc>
        <w:tc>
          <w:tcPr>
            <w:tcW w:w="1173" w:type="dxa"/>
            <w:tcBorders>
              <w:top w:val="nil"/>
              <w:left w:val="nil"/>
              <w:bottom w:val="single" w:sz="4" w:space="0" w:color="auto"/>
              <w:right w:val="single" w:sz="4" w:space="0" w:color="auto"/>
            </w:tcBorders>
            <w:noWrap/>
            <w:hideMark/>
          </w:tcPr>
          <w:p w14:paraId="6F2CF9C5" w14:textId="1BAB6BB3" w:rsidR="00DF1A46" w:rsidRPr="003F07DD" w:rsidRDefault="00DF1A46" w:rsidP="001E24E8">
            <w:pPr>
              <w:jc w:val="right"/>
              <w:rPr>
                <w:sz w:val="20"/>
                <w:szCs w:val="20"/>
                <w:lang w:val="es-ES" w:eastAsia="en-CA"/>
              </w:rPr>
            </w:pPr>
            <w:r w:rsidRPr="003F07DD">
              <w:rPr>
                <w:sz w:val="20"/>
                <w:szCs w:val="20"/>
                <w:lang w:val="es-ES" w:eastAsia="en-CA"/>
              </w:rPr>
              <w:t>125</w:t>
            </w:r>
            <w:r w:rsidR="008814EA" w:rsidRPr="003F07DD">
              <w:rPr>
                <w:sz w:val="20"/>
                <w:szCs w:val="20"/>
                <w:lang w:val="es-ES" w:eastAsia="en-CA"/>
              </w:rPr>
              <w:t>.</w:t>
            </w:r>
            <w:r w:rsidRPr="003F07DD">
              <w:rPr>
                <w:sz w:val="20"/>
                <w:szCs w:val="20"/>
                <w:lang w:val="es-ES" w:eastAsia="en-CA"/>
              </w:rPr>
              <w:t>033</w:t>
            </w:r>
          </w:p>
        </w:tc>
        <w:tc>
          <w:tcPr>
            <w:tcW w:w="1401" w:type="dxa"/>
            <w:tcBorders>
              <w:top w:val="nil"/>
              <w:left w:val="nil"/>
              <w:bottom w:val="single" w:sz="4" w:space="0" w:color="auto"/>
              <w:right w:val="single" w:sz="4" w:space="0" w:color="auto"/>
            </w:tcBorders>
            <w:noWrap/>
            <w:hideMark/>
          </w:tcPr>
          <w:p w14:paraId="2B76FFDE" w14:textId="77777777" w:rsidR="00DF1A46" w:rsidRPr="003F07DD" w:rsidRDefault="00DF1A46" w:rsidP="001E24E8">
            <w:pPr>
              <w:jc w:val="right"/>
              <w:rPr>
                <w:sz w:val="20"/>
                <w:szCs w:val="20"/>
                <w:lang w:val="es-ES" w:eastAsia="en-CA"/>
              </w:rPr>
            </w:pPr>
            <w:r w:rsidRPr="003F07DD">
              <w:rPr>
                <w:sz w:val="20"/>
                <w:szCs w:val="20"/>
                <w:lang w:val="es-ES" w:eastAsia="en-CA"/>
              </w:rPr>
              <w:t>48</w:t>
            </w:r>
          </w:p>
        </w:tc>
        <w:tc>
          <w:tcPr>
            <w:tcW w:w="1559" w:type="dxa"/>
            <w:tcBorders>
              <w:top w:val="nil"/>
              <w:left w:val="nil"/>
              <w:bottom w:val="single" w:sz="4" w:space="0" w:color="auto"/>
              <w:right w:val="single" w:sz="4" w:space="0" w:color="auto"/>
            </w:tcBorders>
            <w:noWrap/>
            <w:hideMark/>
          </w:tcPr>
          <w:p w14:paraId="0F42A086"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6C944CC5"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E54C120" w14:textId="13FE25DF" w:rsidR="00DF1A46" w:rsidRPr="003F07DD" w:rsidRDefault="00547C31" w:rsidP="001E24E8">
            <w:pPr>
              <w:jc w:val="left"/>
              <w:rPr>
                <w:sz w:val="20"/>
                <w:szCs w:val="20"/>
                <w:lang w:val="es-ES" w:eastAsia="en-CA"/>
              </w:rPr>
            </w:pPr>
            <w:r w:rsidRPr="003F07DD">
              <w:rPr>
                <w:sz w:val="20"/>
                <w:szCs w:val="20"/>
                <w:lang w:val="es-ES" w:eastAsia="en-CA"/>
              </w:rPr>
              <w:t>Pakistán</w:t>
            </w:r>
          </w:p>
        </w:tc>
        <w:tc>
          <w:tcPr>
            <w:tcW w:w="981" w:type="dxa"/>
            <w:tcBorders>
              <w:top w:val="nil"/>
              <w:left w:val="nil"/>
              <w:bottom w:val="single" w:sz="4" w:space="0" w:color="auto"/>
              <w:right w:val="single" w:sz="4" w:space="0" w:color="auto"/>
            </w:tcBorders>
            <w:noWrap/>
            <w:hideMark/>
          </w:tcPr>
          <w:p w14:paraId="7481D1D2" w14:textId="6025CB6B" w:rsidR="00DF1A46" w:rsidRPr="003F07DD" w:rsidRDefault="00DF1A46" w:rsidP="001E24E8">
            <w:pPr>
              <w:jc w:val="right"/>
              <w:rPr>
                <w:sz w:val="20"/>
                <w:szCs w:val="20"/>
                <w:lang w:val="es-ES" w:eastAsia="en-CA"/>
              </w:rPr>
            </w:pPr>
            <w:r w:rsidRPr="003F07DD">
              <w:rPr>
                <w:sz w:val="20"/>
                <w:szCs w:val="20"/>
                <w:lang w:val="es-ES" w:eastAsia="en-CA"/>
              </w:rPr>
              <w:t>5</w:t>
            </w:r>
            <w:r w:rsidR="004E3154" w:rsidRPr="003F07DD">
              <w:rPr>
                <w:sz w:val="20"/>
                <w:szCs w:val="20"/>
                <w:lang w:val="es-ES" w:eastAsia="en-CA"/>
              </w:rPr>
              <w:t>,</w:t>
            </w:r>
            <w:r w:rsidRPr="003F07DD">
              <w:rPr>
                <w:sz w:val="20"/>
                <w:szCs w:val="20"/>
                <w:lang w:val="es-ES" w:eastAsia="en-CA"/>
              </w:rPr>
              <w:t>4</w:t>
            </w:r>
          </w:p>
        </w:tc>
        <w:tc>
          <w:tcPr>
            <w:tcW w:w="981" w:type="dxa"/>
            <w:tcBorders>
              <w:top w:val="nil"/>
              <w:left w:val="nil"/>
              <w:bottom w:val="single" w:sz="4" w:space="0" w:color="auto"/>
              <w:right w:val="single" w:sz="4" w:space="0" w:color="auto"/>
            </w:tcBorders>
            <w:noWrap/>
            <w:hideMark/>
          </w:tcPr>
          <w:p w14:paraId="335B6664"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473E2F8" w14:textId="256BE7CE"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207</w:t>
            </w:r>
            <w:r w:rsidR="008814EA" w:rsidRPr="003F07DD">
              <w:rPr>
                <w:sz w:val="20"/>
                <w:szCs w:val="20"/>
                <w:lang w:val="es-ES" w:eastAsia="en-CA"/>
              </w:rPr>
              <w:t>.</w:t>
            </w:r>
            <w:r w:rsidRPr="003F07DD">
              <w:rPr>
                <w:sz w:val="20"/>
                <w:szCs w:val="20"/>
                <w:lang w:val="es-ES" w:eastAsia="en-CA"/>
              </w:rPr>
              <w:t>374</w:t>
            </w:r>
          </w:p>
        </w:tc>
        <w:tc>
          <w:tcPr>
            <w:tcW w:w="1173" w:type="dxa"/>
            <w:tcBorders>
              <w:top w:val="nil"/>
              <w:left w:val="nil"/>
              <w:bottom w:val="single" w:sz="4" w:space="0" w:color="auto"/>
              <w:right w:val="single" w:sz="4" w:space="0" w:color="auto"/>
            </w:tcBorders>
            <w:noWrap/>
            <w:hideMark/>
          </w:tcPr>
          <w:p w14:paraId="7CD7195C" w14:textId="5AFAFCC3" w:rsidR="00DF1A46" w:rsidRPr="003F07DD" w:rsidRDefault="00DF1A46" w:rsidP="001E24E8">
            <w:pPr>
              <w:jc w:val="right"/>
              <w:rPr>
                <w:sz w:val="20"/>
                <w:szCs w:val="20"/>
                <w:lang w:val="es-ES" w:eastAsia="en-CA"/>
              </w:rPr>
            </w:pPr>
            <w:r w:rsidRPr="003F07DD">
              <w:rPr>
                <w:sz w:val="20"/>
                <w:szCs w:val="20"/>
                <w:lang w:val="es-ES" w:eastAsia="en-CA"/>
              </w:rPr>
              <w:t>712</w:t>
            </w:r>
            <w:r w:rsidR="008814EA" w:rsidRPr="003F07DD">
              <w:rPr>
                <w:sz w:val="20"/>
                <w:szCs w:val="20"/>
                <w:lang w:val="es-ES" w:eastAsia="en-CA"/>
              </w:rPr>
              <w:t>.</w:t>
            </w:r>
            <w:r w:rsidRPr="003F07DD">
              <w:rPr>
                <w:sz w:val="20"/>
                <w:szCs w:val="20"/>
                <w:lang w:val="es-ES" w:eastAsia="en-CA"/>
              </w:rPr>
              <w:t>645</w:t>
            </w:r>
          </w:p>
        </w:tc>
        <w:tc>
          <w:tcPr>
            <w:tcW w:w="1401" w:type="dxa"/>
            <w:tcBorders>
              <w:top w:val="nil"/>
              <w:left w:val="nil"/>
              <w:bottom w:val="single" w:sz="4" w:space="0" w:color="auto"/>
              <w:right w:val="single" w:sz="4" w:space="0" w:color="auto"/>
            </w:tcBorders>
            <w:noWrap/>
            <w:hideMark/>
          </w:tcPr>
          <w:p w14:paraId="62F4D362" w14:textId="77777777" w:rsidR="00DF1A46" w:rsidRPr="003F07DD" w:rsidRDefault="00DF1A46" w:rsidP="001E24E8">
            <w:pPr>
              <w:jc w:val="right"/>
              <w:rPr>
                <w:sz w:val="20"/>
                <w:szCs w:val="20"/>
                <w:lang w:val="es-ES" w:eastAsia="en-CA"/>
              </w:rPr>
            </w:pPr>
            <w:r w:rsidRPr="003F07DD">
              <w:rPr>
                <w:sz w:val="20"/>
                <w:szCs w:val="20"/>
                <w:lang w:val="es-ES" w:eastAsia="en-CA"/>
              </w:rPr>
              <w:t>59</w:t>
            </w:r>
          </w:p>
        </w:tc>
        <w:tc>
          <w:tcPr>
            <w:tcW w:w="1559" w:type="dxa"/>
            <w:tcBorders>
              <w:top w:val="nil"/>
              <w:left w:val="nil"/>
              <w:bottom w:val="single" w:sz="4" w:space="0" w:color="auto"/>
              <w:right w:val="single" w:sz="4" w:space="0" w:color="auto"/>
            </w:tcBorders>
            <w:noWrap/>
            <w:hideMark/>
          </w:tcPr>
          <w:p w14:paraId="655E4545"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1841C00B" w14:textId="77777777" w:rsidTr="001E24E8">
        <w:trPr>
          <w:trHeight w:val="63"/>
        </w:trPr>
        <w:tc>
          <w:tcPr>
            <w:tcW w:w="2836" w:type="dxa"/>
            <w:tcBorders>
              <w:top w:val="nil"/>
              <w:left w:val="single" w:sz="4" w:space="0" w:color="auto"/>
              <w:bottom w:val="single" w:sz="4" w:space="0" w:color="auto"/>
              <w:right w:val="single" w:sz="4" w:space="0" w:color="auto"/>
            </w:tcBorders>
            <w:noWrap/>
            <w:hideMark/>
          </w:tcPr>
          <w:p w14:paraId="10520034" w14:textId="77777777" w:rsidR="00DF1A46" w:rsidRPr="003F07DD" w:rsidRDefault="00DF1A46" w:rsidP="001E24E8">
            <w:pPr>
              <w:jc w:val="left"/>
              <w:rPr>
                <w:sz w:val="20"/>
                <w:szCs w:val="20"/>
                <w:lang w:val="es-ES" w:eastAsia="en-CA"/>
              </w:rPr>
            </w:pPr>
            <w:r w:rsidRPr="003F07DD">
              <w:rPr>
                <w:sz w:val="20"/>
                <w:szCs w:val="20"/>
                <w:lang w:val="es-ES" w:eastAsia="en-CA"/>
              </w:rPr>
              <w:t>Palau</w:t>
            </w:r>
          </w:p>
        </w:tc>
        <w:tc>
          <w:tcPr>
            <w:tcW w:w="981" w:type="dxa"/>
            <w:tcBorders>
              <w:top w:val="nil"/>
              <w:left w:val="nil"/>
              <w:bottom w:val="single" w:sz="4" w:space="0" w:color="auto"/>
              <w:right w:val="single" w:sz="4" w:space="0" w:color="auto"/>
            </w:tcBorders>
            <w:noWrap/>
            <w:hideMark/>
          </w:tcPr>
          <w:p w14:paraId="34DE8E41" w14:textId="17C63467"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59041267"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0C42DB81" w14:textId="773D0A9F" w:rsidR="00DF1A46" w:rsidRPr="003F07DD" w:rsidRDefault="00DF1A46" w:rsidP="001E24E8">
            <w:pPr>
              <w:jc w:val="right"/>
              <w:rPr>
                <w:sz w:val="20"/>
                <w:szCs w:val="20"/>
                <w:lang w:val="es-ES" w:eastAsia="en-CA"/>
              </w:rPr>
            </w:pPr>
            <w:r w:rsidRPr="003F07DD">
              <w:rPr>
                <w:sz w:val="20"/>
                <w:szCs w:val="20"/>
                <w:lang w:val="es-ES" w:eastAsia="en-CA"/>
              </w:rPr>
              <w:t>163</w:t>
            </w:r>
            <w:r w:rsidR="008814EA" w:rsidRPr="003F07DD">
              <w:rPr>
                <w:sz w:val="20"/>
                <w:szCs w:val="20"/>
                <w:lang w:val="es-ES" w:eastAsia="en-CA"/>
              </w:rPr>
              <w:t>.</w:t>
            </w:r>
            <w:r w:rsidRPr="003F07DD">
              <w:rPr>
                <w:sz w:val="20"/>
                <w:szCs w:val="20"/>
                <w:lang w:val="es-ES" w:eastAsia="en-CA"/>
              </w:rPr>
              <w:t>000</w:t>
            </w:r>
          </w:p>
        </w:tc>
        <w:tc>
          <w:tcPr>
            <w:tcW w:w="1173" w:type="dxa"/>
            <w:tcBorders>
              <w:top w:val="nil"/>
              <w:left w:val="nil"/>
              <w:bottom w:val="single" w:sz="4" w:space="0" w:color="auto"/>
              <w:right w:val="single" w:sz="4" w:space="0" w:color="auto"/>
            </w:tcBorders>
            <w:noWrap/>
            <w:hideMark/>
          </w:tcPr>
          <w:p w14:paraId="7BEB8E6B" w14:textId="12E5E57B" w:rsidR="00DF1A46" w:rsidRPr="003F07DD" w:rsidRDefault="00DF1A46" w:rsidP="001E24E8">
            <w:pPr>
              <w:jc w:val="right"/>
              <w:rPr>
                <w:sz w:val="20"/>
                <w:szCs w:val="20"/>
                <w:lang w:val="es-ES" w:eastAsia="en-CA"/>
              </w:rPr>
            </w:pPr>
            <w:r w:rsidRPr="003F07DD">
              <w:rPr>
                <w:sz w:val="20"/>
                <w:szCs w:val="20"/>
                <w:lang w:val="es-ES" w:eastAsia="en-CA"/>
              </w:rPr>
              <w:t>79</w:t>
            </w:r>
            <w:r w:rsidR="008814EA" w:rsidRPr="003F07DD">
              <w:rPr>
                <w:sz w:val="20"/>
                <w:szCs w:val="20"/>
                <w:lang w:val="es-ES" w:eastAsia="en-CA"/>
              </w:rPr>
              <w:t>.</w:t>
            </w:r>
            <w:r w:rsidRPr="003F07DD">
              <w:rPr>
                <w:sz w:val="20"/>
                <w:szCs w:val="20"/>
                <w:lang w:val="es-ES" w:eastAsia="en-CA"/>
              </w:rPr>
              <w:t>941</w:t>
            </w:r>
          </w:p>
        </w:tc>
        <w:tc>
          <w:tcPr>
            <w:tcW w:w="1401" w:type="dxa"/>
            <w:tcBorders>
              <w:top w:val="nil"/>
              <w:left w:val="nil"/>
              <w:bottom w:val="single" w:sz="4" w:space="0" w:color="auto"/>
              <w:right w:val="single" w:sz="4" w:space="0" w:color="auto"/>
            </w:tcBorders>
            <w:noWrap/>
            <w:hideMark/>
          </w:tcPr>
          <w:p w14:paraId="16C3A5AC" w14:textId="77777777" w:rsidR="00DF1A46" w:rsidRPr="003F07DD" w:rsidRDefault="00DF1A46" w:rsidP="001E24E8">
            <w:pPr>
              <w:jc w:val="right"/>
              <w:rPr>
                <w:sz w:val="20"/>
                <w:szCs w:val="20"/>
                <w:lang w:val="es-ES" w:eastAsia="en-CA"/>
              </w:rPr>
            </w:pPr>
            <w:r w:rsidRPr="003F07DD">
              <w:rPr>
                <w:sz w:val="20"/>
                <w:szCs w:val="20"/>
                <w:lang w:val="es-ES" w:eastAsia="en-CA"/>
              </w:rPr>
              <w:t>49</w:t>
            </w:r>
          </w:p>
        </w:tc>
        <w:tc>
          <w:tcPr>
            <w:tcW w:w="1559" w:type="dxa"/>
            <w:tcBorders>
              <w:top w:val="nil"/>
              <w:left w:val="nil"/>
              <w:bottom w:val="single" w:sz="4" w:space="0" w:color="auto"/>
              <w:right w:val="single" w:sz="4" w:space="0" w:color="auto"/>
            </w:tcBorders>
            <w:noWrap/>
            <w:hideMark/>
          </w:tcPr>
          <w:p w14:paraId="6AB76244"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0F4757CC"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D712AB5" w14:textId="435179AB" w:rsidR="00DF1A46" w:rsidRPr="003F07DD" w:rsidRDefault="00547C31" w:rsidP="001E24E8">
            <w:pPr>
              <w:jc w:val="left"/>
              <w:rPr>
                <w:sz w:val="20"/>
                <w:szCs w:val="20"/>
                <w:lang w:val="es-ES" w:eastAsia="en-CA"/>
              </w:rPr>
            </w:pPr>
            <w:r w:rsidRPr="003F07DD">
              <w:rPr>
                <w:sz w:val="20"/>
                <w:szCs w:val="20"/>
                <w:lang w:val="es-ES" w:eastAsia="en-CA"/>
              </w:rPr>
              <w:t>Panamá</w:t>
            </w:r>
          </w:p>
        </w:tc>
        <w:tc>
          <w:tcPr>
            <w:tcW w:w="981" w:type="dxa"/>
            <w:tcBorders>
              <w:top w:val="nil"/>
              <w:left w:val="nil"/>
              <w:bottom w:val="single" w:sz="4" w:space="0" w:color="auto"/>
              <w:right w:val="single" w:sz="4" w:space="0" w:color="auto"/>
            </w:tcBorders>
            <w:noWrap/>
            <w:hideMark/>
          </w:tcPr>
          <w:p w14:paraId="69802AE2" w14:textId="704A84C3"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74FA04BA"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694519A" w14:textId="03A373AB" w:rsidR="00DF1A46" w:rsidRPr="003F07DD" w:rsidRDefault="00DF1A46" w:rsidP="001E24E8">
            <w:pPr>
              <w:jc w:val="right"/>
              <w:rPr>
                <w:sz w:val="20"/>
                <w:szCs w:val="20"/>
                <w:lang w:val="es-ES" w:eastAsia="en-CA"/>
              </w:rPr>
            </w:pPr>
            <w:r w:rsidRPr="003F07DD">
              <w:rPr>
                <w:sz w:val="20"/>
                <w:szCs w:val="20"/>
                <w:lang w:val="es-ES" w:eastAsia="en-CA"/>
              </w:rPr>
              <w:t>293</w:t>
            </w:r>
            <w:r w:rsidR="008814EA" w:rsidRPr="003F07DD">
              <w:rPr>
                <w:sz w:val="20"/>
                <w:szCs w:val="20"/>
                <w:lang w:val="es-ES" w:eastAsia="en-CA"/>
              </w:rPr>
              <w:t>.</w:t>
            </w:r>
            <w:r w:rsidRPr="003F07DD">
              <w:rPr>
                <w:sz w:val="20"/>
                <w:szCs w:val="20"/>
                <w:lang w:val="es-ES" w:eastAsia="en-CA"/>
              </w:rPr>
              <w:t>803</w:t>
            </w:r>
          </w:p>
        </w:tc>
        <w:tc>
          <w:tcPr>
            <w:tcW w:w="1173" w:type="dxa"/>
            <w:tcBorders>
              <w:top w:val="nil"/>
              <w:left w:val="nil"/>
              <w:bottom w:val="single" w:sz="4" w:space="0" w:color="auto"/>
              <w:right w:val="single" w:sz="4" w:space="0" w:color="auto"/>
            </w:tcBorders>
            <w:noWrap/>
            <w:hideMark/>
          </w:tcPr>
          <w:p w14:paraId="730B4880" w14:textId="7DAC6518" w:rsidR="00DF1A46" w:rsidRPr="003F07DD" w:rsidRDefault="00DF1A46" w:rsidP="001E24E8">
            <w:pPr>
              <w:jc w:val="right"/>
              <w:rPr>
                <w:sz w:val="20"/>
                <w:szCs w:val="20"/>
                <w:lang w:val="es-ES" w:eastAsia="en-CA"/>
              </w:rPr>
            </w:pPr>
            <w:r w:rsidRPr="003F07DD">
              <w:rPr>
                <w:sz w:val="20"/>
                <w:szCs w:val="20"/>
                <w:lang w:val="es-ES" w:eastAsia="en-CA"/>
              </w:rPr>
              <w:t>203</w:t>
            </w:r>
            <w:r w:rsidR="008814EA" w:rsidRPr="003F07DD">
              <w:rPr>
                <w:sz w:val="20"/>
                <w:szCs w:val="20"/>
                <w:lang w:val="es-ES" w:eastAsia="en-CA"/>
              </w:rPr>
              <w:t>.</w:t>
            </w:r>
            <w:r w:rsidRPr="003F07DD">
              <w:rPr>
                <w:sz w:val="20"/>
                <w:szCs w:val="20"/>
                <w:lang w:val="es-ES" w:eastAsia="en-CA"/>
              </w:rPr>
              <w:t>384</w:t>
            </w:r>
          </w:p>
        </w:tc>
        <w:tc>
          <w:tcPr>
            <w:tcW w:w="1401" w:type="dxa"/>
            <w:tcBorders>
              <w:top w:val="nil"/>
              <w:left w:val="nil"/>
              <w:bottom w:val="single" w:sz="4" w:space="0" w:color="auto"/>
              <w:right w:val="single" w:sz="4" w:space="0" w:color="auto"/>
            </w:tcBorders>
            <w:noWrap/>
            <w:hideMark/>
          </w:tcPr>
          <w:p w14:paraId="12E94240" w14:textId="77777777" w:rsidR="00DF1A46" w:rsidRPr="003F07DD" w:rsidRDefault="00DF1A46" w:rsidP="001E24E8">
            <w:pPr>
              <w:jc w:val="right"/>
              <w:rPr>
                <w:sz w:val="20"/>
                <w:szCs w:val="20"/>
                <w:lang w:val="es-ES" w:eastAsia="en-CA"/>
              </w:rPr>
            </w:pPr>
            <w:r w:rsidRPr="003F07DD">
              <w:rPr>
                <w:sz w:val="20"/>
                <w:szCs w:val="20"/>
                <w:lang w:val="es-ES" w:eastAsia="en-CA"/>
              </w:rPr>
              <w:t>69</w:t>
            </w:r>
          </w:p>
        </w:tc>
        <w:tc>
          <w:tcPr>
            <w:tcW w:w="1559" w:type="dxa"/>
            <w:tcBorders>
              <w:top w:val="nil"/>
              <w:left w:val="nil"/>
              <w:bottom w:val="single" w:sz="4" w:space="0" w:color="auto"/>
              <w:right w:val="single" w:sz="4" w:space="0" w:color="auto"/>
            </w:tcBorders>
            <w:noWrap/>
            <w:hideMark/>
          </w:tcPr>
          <w:p w14:paraId="199F4C85"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431B47CF"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3EFFD98B" w14:textId="2E4F3AA2" w:rsidR="00DF1A46" w:rsidRPr="003F07DD" w:rsidRDefault="00DF1A46" w:rsidP="001E24E8">
            <w:pPr>
              <w:jc w:val="left"/>
              <w:rPr>
                <w:sz w:val="20"/>
                <w:szCs w:val="20"/>
                <w:lang w:val="es-ES" w:eastAsia="en-CA"/>
              </w:rPr>
            </w:pPr>
            <w:r w:rsidRPr="003F07DD">
              <w:rPr>
                <w:sz w:val="20"/>
                <w:szCs w:val="20"/>
                <w:lang w:val="es-ES" w:eastAsia="en-CA"/>
              </w:rPr>
              <w:t xml:space="preserve">Papua </w:t>
            </w:r>
            <w:r w:rsidR="00547C31" w:rsidRPr="003F07DD">
              <w:rPr>
                <w:sz w:val="20"/>
                <w:szCs w:val="20"/>
                <w:lang w:val="es-ES" w:eastAsia="en-CA"/>
              </w:rPr>
              <w:t>Nueva Guinea</w:t>
            </w:r>
          </w:p>
        </w:tc>
        <w:tc>
          <w:tcPr>
            <w:tcW w:w="981" w:type="dxa"/>
            <w:tcBorders>
              <w:top w:val="nil"/>
              <w:left w:val="nil"/>
              <w:bottom w:val="single" w:sz="4" w:space="0" w:color="auto"/>
              <w:right w:val="single" w:sz="4" w:space="0" w:color="auto"/>
            </w:tcBorders>
            <w:noWrap/>
            <w:hideMark/>
          </w:tcPr>
          <w:p w14:paraId="78497851" w14:textId="641F1B5D"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599BEED"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63E5B8B" w14:textId="3412BBB9" w:rsidR="00DF1A46" w:rsidRPr="003F07DD" w:rsidRDefault="00DF1A46" w:rsidP="001E24E8">
            <w:pPr>
              <w:jc w:val="right"/>
              <w:rPr>
                <w:sz w:val="20"/>
                <w:szCs w:val="20"/>
                <w:lang w:val="es-ES" w:eastAsia="en-CA"/>
              </w:rPr>
            </w:pPr>
            <w:r w:rsidRPr="003F07DD">
              <w:rPr>
                <w:sz w:val="20"/>
                <w:szCs w:val="20"/>
                <w:lang w:val="es-ES" w:eastAsia="en-CA"/>
              </w:rPr>
              <w:t>80</w:t>
            </w:r>
            <w:r w:rsidR="008814EA" w:rsidRPr="003F07DD">
              <w:rPr>
                <w:sz w:val="20"/>
                <w:szCs w:val="20"/>
                <w:lang w:val="es-ES" w:eastAsia="en-CA"/>
              </w:rPr>
              <w:t>.</w:t>
            </w:r>
            <w:r w:rsidRPr="003F07DD">
              <w:rPr>
                <w:sz w:val="20"/>
                <w:szCs w:val="20"/>
                <w:lang w:val="es-ES" w:eastAsia="en-CA"/>
              </w:rPr>
              <w:t>000</w:t>
            </w:r>
          </w:p>
        </w:tc>
        <w:tc>
          <w:tcPr>
            <w:tcW w:w="1173" w:type="dxa"/>
            <w:tcBorders>
              <w:top w:val="nil"/>
              <w:left w:val="nil"/>
              <w:bottom w:val="single" w:sz="4" w:space="0" w:color="auto"/>
              <w:right w:val="single" w:sz="4" w:space="0" w:color="auto"/>
            </w:tcBorders>
            <w:noWrap/>
            <w:hideMark/>
          </w:tcPr>
          <w:p w14:paraId="014ACE59" w14:textId="3B72EBBF" w:rsidR="00DF1A46" w:rsidRPr="003F07DD" w:rsidRDefault="00DF1A46" w:rsidP="001E24E8">
            <w:pPr>
              <w:jc w:val="right"/>
              <w:rPr>
                <w:sz w:val="20"/>
                <w:szCs w:val="20"/>
                <w:lang w:val="es-ES" w:eastAsia="en-CA"/>
              </w:rPr>
            </w:pPr>
            <w:r w:rsidRPr="003F07DD">
              <w:rPr>
                <w:sz w:val="20"/>
                <w:szCs w:val="20"/>
                <w:lang w:val="es-ES" w:eastAsia="en-CA"/>
              </w:rPr>
              <w:t>29</w:t>
            </w:r>
            <w:r w:rsidR="008814EA" w:rsidRPr="003F07DD">
              <w:rPr>
                <w:sz w:val="20"/>
                <w:szCs w:val="20"/>
                <w:lang w:val="es-ES" w:eastAsia="en-CA"/>
              </w:rPr>
              <w:t>.</w:t>
            </w:r>
            <w:r w:rsidRPr="003F07DD">
              <w:rPr>
                <w:sz w:val="20"/>
                <w:szCs w:val="20"/>
                <w:lang w:val="es-ES" w:eastAsia="en-CA"/>
              </w:rPr>
              <w:t>135</w:t>
            </w:r>
          </w:p>
        </w:tc>
        <w:tc>
          <w:tcPr>
            <w:tcW w:w="1401" w:type="dxa"/>
            <w:tcBorders>
              <w:top w:val="nil"/>
              <w:left w:val="nil"/>
              <w:bottom w:val="single" w:sz="4" w:space="0" w:color="auto"/>
              <w:right w:val="single" w:sz="4" w:space="0" w:color="auto"/>
            </w:tcBorders>
            <w:noWrap/>
            <w:hideMark/>
          </w:tcPr>
          <w:p w14:paraId="2DDAE08F" w14:textId="77777777" w:rsidR="00DF1A46" w:rsidRPr="003F07DD" w:rsidRDefault="00DF1A46" w:rsidP="001E24E8">
            <w:pPr>
              <w:jc w:val="right"/>
              <w:rPr>
                <w:sz w:val="20"/>
                <w:szCs w:val="20"/>
                <w:lang w:val="es-ES" w:eastAsia="en-CA"/>
              </w:rPr>
            </w:pPr>
            <w:r w:rsidRPr="003F07DD">
              <w:rPr>
                <w:sz w:val="20"/>
                <w:szCs w:val="20"/>
                <w:lang w:val="es-ES" w:eastAsia="en-CA"/>
              </w:rPr>
              <w:t>36</w:t>
            </w:r>
          </w:p>
        </w:tc>
        <w:tc>
          <w:tcPr>
            <w:tcW w:w="1559" w:type="dxa"/>
            <w:tcBorders>
              <w:top w:val="nil"/>
              <w:left w:val="nil"/>
              <w:bottom w:val="single" w:sz="4" w:space="0" w:color="auto"/>
              <w:right w:val="single" w:sz="4" w:space="0" w:color="auto"/>
            </w:tcBorders>
            <w:noWrap/>
            <w:hideMark/>
          </w:tcPr>
          <w:p w14:paraId="40E59894"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3B14F780" w14:textId="77777777" w:rsidTr="001E24E8">
        <w:trPr>
          <w:trHeight w:val="59"/>
        </w:trPr>
        <w:tc>
          <w:tcPr>
            <w:tcW w:w="2836" w:type="dxa"/>
            <w:tcBorders>
              <w:top w:val="nil"/>
              <w:left w:val="single" w:sz="4" w:space="0" w:color="auto"/>
              <w:bottom w:val="single" w:sz="4" w:space="0" w:color="auto"/>
              <w:right w:val="single" w:sz="4" w:space="0" w:color="auto"/>
            </w:tcBorders>
            <w:noWrap/>
            <w:hideMark/>
          </w:tcPr>
          <w:p w14:paraId="089EB0DC" w14:textId="77777777" w:rsidR="00DF1A46" w:rsidRPr="003F07DD" w:rsidRDefault="00DF1A46" w:rsidP="001E24E8">
            <w:pPr>
              <w:jc w:val="left"/>
              <w:rPr>
                <w:sz w:val="20"/>
                <w:szCs w:val="20"/>
                <w:lang w:val="es-ES" w:eastAsia="en-CA"/>
              </w:rPr>
            </w:pPr>
            <w:r w:rsidRPr="003F07DD">
              <w:rPr>
                <w:sz w:val="20"/>
                <w:szCs w:val="20"/>
                <w:lang w:val="es-ES" w:eastAsia="en-CA"/>
              </w:rPr>
              <w:t>Paraguay</w:t>
            </w:r>
          </w:p>
        </w:tc>
        <w:tc>
          <w:tcPr>
            <w:tcW w:w="981" w:type="dxa"/>
            <w:tcBorders>
              <w:top w:val="nil"/>
              <w:left w:val="nil"/>
              <w:bottom w:val="single" w:sz="4" w:space="0" w:color="auto"/>
              <w:right w:val="single" w:sz="4" w:space="0" w:color="auto"/>
            </w:tcBorders>
            <w:noWrap/>
            <w:hideMark/>
          </w:tcPr>
          <w:p w14:paraId="4AF3A789" w14:textId="2A1055C2" w:rsidR="00DF1A46" w:rsidRPr="003F07DD" w:rsidRDefault="00DF1A46" w:rsidP="001E24E8">
            <w:pPr>
              <w:jc w:val="right"/>
              <w:rPr>
                <w:sz w:val="20"/>
                <w:szCs w:val="20"/>
                <w:lang w:val="es-ES" w:eastAsia="en-CA"/>
              </w:rPr>
            </w:pPr>
            <w:r w:rsidRPr="003F07DD">
              <w:rPr>
                <w:sz w:val="20"/>
                <w:szCs w:val="20"/>
                <w:lang w:val="es-ES" w:eastAsia="en-CA"/>
              </w:rPr>
              <w:t>1</w:t>
            </w:r>
            <w:r w:rsidR="004E3154" w:rsidRPr="003F07DD">
              <w:rPr>
                <w:sz w:val="20"/>
                <w:szCs w:val="20"/>
                <w:lang w:val="es-ES" w:eastAsia="en-CA"/>
              </w:rPr>
              <w:t>,</w:t>
            </w:r>
            <w:r w:rsidRPr="003F07DD">
              <w:rPr>
                <w:sz w:val="20"/>
                <w:szCs w:val="20"/>
                <w:lang w:val="es-ES" w:eastAsia="en-CA"/>
              </w:rPr>
              <w:t>4</w:t>
            </w:r>
          </w:p>
        </w:tc>
        <w:tc>
          <w:tcPr>
            <w:tcW w:w="981" w:type="dxa"/>
            <w:tcBorders>
              <w:top w:val="nil"/>
              <w:left w:val="nil"/>
              <w:bottom w:val="single" w:sz="4" w:space="0" w:color="auto"/>
              <w:right w:val="single" w:sz="4" w:space="0" w:color="auto"/>
            </w:tcBorders>
            <w:noWrap/>
            <w:hideMark/>
          </w:tcPr>
          <w:p w14:paraId="006F14C8"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07CE03F" w14:textId="7996E918" w:rsidR="00DF1A46" w:rsidRPr="003F07DD" w:rsidRDefault="00DF1A46" w:rsidP="001E24E8">
            <w:pPr>
              <w:jc w:val="right"/>
              <w:rPr>
                <w:sz w:val="20"/>
                <w:szCs w:val="20"/>
                <w:lang w:val="es-ES" w:eastAsia="en-CA"/>
              </w:rPr>
            </w:pPr>
            <w:r w:rsidRPr="003F07DD">
              <w:rPr>
                <w:sz w:val="20"/>
                <w:szCs w:val="20"/>
                <w:lang w:val="es-ES" w:eastAsia="en-CA"/>
              </w:rPr>
              <w:t>159</w:t>
            </w:r>
            <w:r w:rsidR="008814EA" w:rsidRPr="003F07DD">
              <w:rPr>
                <w:sz w:val="20"/>
                <w:szCs w:val="20"/>
                <w:lang w:val="es-ES" w:eastAsia="en-CA"/>
              </w:rPr>
              <w:t>.</w:t>
            </w:r>
            <w:r w:rsidRPr="003F07DD">
              <w:rPr>
                <w:sz w:val="20"/>
                <w:szCs w:val="20"/>
                <w:lang w:val="es-ES" w:eastAsia="en-CA"/>
              </w:rPr>
              <w:t>910</w:t>
            </w:r>
          </w:p>
        </w:tc>
        <w:tc>
          <w:tcPr>
            <w:tcW w:w="1173" w:type="dxa"/>
            <w:tcBorders>
              <w:top w:val="nil"/>
              <w:left w:val="nil"/>
              <w:bottom w:val="single" w:sz="4" w:space="0" w:color="auto"/>
              <w:right w:val="single" w:sz="4" w:space="0" w:color="auto"/>
            </w:tcBorders>
            <w:noWrap/>
            <w:hideMark/>
          </w:tcPr>
          <w:p w14:paraId="11B3B572" w14:textId="1EC7FE61" w:rsidR="00DF1A46" w:rsidRPr="003F07DD" w:rsidRDefault="00DF1A46" w:rsidP="001E24E8">
            <w:pPr>
              <w:jc w:val="right"/>
              <w:rPr>
                <w:sz w:val="20"/>
                <w:szCs w:val="20"/>
                <w:lang w:val="es-ES" w:eastAsia="en-CA"/>
              </w:rPr>
            </w:pPr>
            <w:r w:rsidRPr="003F07DD">
              <w:rPr>
                <w:sz w:val="20"/>
                <w:szCs w:val="20"/>
                <w:lang w:val="es-ES" w:eastAsia="en-CA"/>
              </w:rPr>
              <w:t>162</w:t>
            </w:r>
            <w:r w:rsidR="008814EA" w:rsidRPr="003F07DD">
              <w:rPr>
                <w:sz w:val="20"/>
                <w:szCs w:val="20"/>
                <w:lang w:val="es-ES" w:eastAsia="en-CA"/>
              </w:rPr>
              <w:t>.</w:t>
            </w:r>
            <w:r w:rsidRPr="003F07DD">
              <w:rPr>
                <w:sz w:val="20"/>
                <w:szCs w:val="20"/>
                <w:lang w:val="es-ES" w:eastAsia="en-CA"/>
              </w:rPr>
              <w:t>068</w:t>
            </w:r>
          </w:p>
        </w:tc>
        <w:tc>
          <w:tcPr>
            <w:tcW w:w="1401" w:type="dxa"/>
            <w:tcBorders>
              <w:top w:val="nil"/>
              <w:left w:val="nil"/>
              <w:bottom w:val="single" w:sz="4" w:space="0" w:color="auto"/>
              <w:right w:val="single" w:sz="4" w:space="0" w:color="auto"/>
            </w:tcBorders>
            <w:noWrap/>
            <w:hideMark/>
          </w:tcPr>
          <w:p w14:paraId="36448C37" w14:textId="77777777" w:rsidR="00DF1A46" w:rsidRPr="003F07DD" w:rsidRDefault="00DF1A46" w:rsidP="001E24E8">
            <w:pPr>
              <w:jc w:val="right"/>
              <w:rPr>
                <w:sz w:val="20"/>
                <w:szCs w:val="20"/>
                <w:lang w:val="es-ES" w:eastAsia="en-CA"/>
              </w:rPr>
            </w:pPr>
            <w:r w:rsidRPr="003F07DD">
              <w:rPr>
                <w:sz w:val="20"/>
                <w:szCs w:val="20"/>
                <w:lang w:val="es-ES" w:eastAsia="en-CA"/>
              </w:rPr>
              <w:t>101</w:t>
            </w:r>
          </w:p>
        </w:tc>
        <w:tc>
          <w:tcPr>
            <w:tcW w:w="1559" w:type="dxa"/>
            <w:tcBorders>
              <w:top w:val="nil"/>
              <w:left w:val="nil"/>
              <w:bottom w:val="single" w:sz="4" w:space="0" w:color="auto"/>
              <w:right w:val="single" w:sz="4" w:space="0" w:color="auto"/>
            </w:tcBorders>
            <w:noWrap/>
            <w:hideMark/>
          </w:tcPr>
          <w:p w14:paraId="7EC3DD7D"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483B1802" w14:textId="77777777" w:rsidTr="001E24E8">
        <w:trPr>
          <w:trHeight w:val="90"/>
        </w:trPr>
        <w:tc>
          <w:tcPr>
            <w:tcW w:w="2836" w:type="dxa"/>
            <w:tcBorders>
              <w:top w:val="nil"/>
              <w:left w:val="single" w:sz="4" w:space="0" w:color="auto"/>
              <w:bottom w:val="single" w:sz="4" w:space="0" w:color="auto"/>
              <w:right w:val="single" w:sz="4" w:space="0" w:color="auto"/>
            </w:tcBorders>
            <w:noWrap/>
            <w:hideMark/>
          </w:tcPr>
          <w:p w14:paraId="2E67C357" w14:textId="6345857E" w:rsidR="00DF1A46" w:rsidRPr="003F07DD" w:rsidRDefault="00547C31" w:rsidP="001E24E8">
            <w:pPr>
              <w:jc w:val="left"/>
              <w:rPr>
                <w:sz w:val="20"/>
                <w:szCs w:val="20"/>
                <w:lang w:val="es-ES" w:eastAsia="en-CA"/>
              </w:rPr>
            </w:pPr>
            <w:r w:rsidRPr="003F07DD">
              <w:rPr>
                <w:sz w:val="20"/>
                <w:szCs w:val="20"/>
                <w:lang w:val="es-ES" w:eastAsia="en-CA"/>
              </w:rPr>
              <w:t>Perú</w:t>
            </w:r>
          </w:p>
        </w:tc>
        <w:tc>
          <w:tcPr>
            <w:tcW w:w="981" w:type="dxa"/>
            <w:tcBorders>
              <w:top w:val="nil"/>
              <w:left w:val="nil"/>
              <w:bottom w:val="single" w:sz="4" w:space="0" w:color="auto"/>
              <w:right w:val="single" w:sz="4" w:space="0" w:color="auto"/>
            </w:tcBorders>
            <w:noWrap/>
            <w:hideMark/>
          </w:tcPr>
          <w:p w14:paraId="5DBDB247" w14:textId="3179BEE9" w:rsidR="00DF1A46" w:rsidRPr="003F07DD" w:rsidRDefault="00DF1A46" w:rsidP="001E24E8">
            <w:pPr>
              <w:jc w:val="right"/>
              <w:rPr>
                <w:sz w:val="20"/>
                <w:szCs w:val="20"/>
                <w:lang w:val="es-ES" w:eastAsia="en-CA"/>
              </w:rPr>
            </w:pPr>
            <w:r w:rsidRPr="003F07DD">
              <w:rPr>
                <w:sz w:val="20"/>
                <w:szCs w:val="20"/>
                <w:lang w:val="es-ES" w:eastAsia="en-CA"/>
              </w:rPr>
              <w:t>2</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516D272F"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385044C" w14:textId="53928BDE" w:rsidR="00DF1A46" w:rsidRPr="003F07DD" w:rsidRDefault="00DF1A46" w:rsidP="001E24E8">
            <w:pPr>
              <w:jc w:val="right"/>
              <w:rPr>
                <w:sz w:val="20"/>
                <w:szCs w:val="20"/>
                <w:lang w:val="es-ES" w:eastAsia="en-CA"/>
              </w:rPr>
            </w:pPr>
            <w:r w:rsidRPr="003F07DD">
              <w:rPr>
                <w:sz w:val="20"/>
                <w:szCs w:val="20"/>
                <w:lang w:val="es-ES" w:eastAsia="en-CA"/>
              </w:rPr>
              <w:t>596</w:t>
            </w:r>
            <w:r w:rsidR="008814EA" w:rsidRPr="003F07DD">
              <w:rPr>
                <w:sz w:val="20"/>
                <w:szCs w:val="20"/>
                <w:lang w:val="es-ES" w:eastAsia="en-CA"/>
              </w:rPr>
              <w:t>.</w:t>
            </w:r>
            <w:r w:rsidRPr="003F07DD">
              <w:rPr>
                <w:sz w:val="20"/>
                <w:szCs w:val="20"/>
                <w:lang w:val="es-ES" w:eastAsia="en-CA"/>
              </w:rPr>
              <w:t>226</w:t>
            </w:r>
          </w:p>
        </w:tc>
        <w:tc>
          <w:tcPr>
            <w:tcW w:w="1173" w:type="dxa"/>
            <w:tcBorders>
              <w:top w:val="nil"/>
              <w:left w:val="nil"/>
              <w:bottom w:val="single" w:sz="4" w:space="0" w:color="auto"/>
              <w:right w:val="single" w:sz="4" w:space="0" w:color="auto"/>
            </w:tcBorders>
            <w:noWrap/>
            <w:hideMark/>
          </w:tcPr>
          <w:p w14:paraId="0102C9BB" w14:textId="55C6644F" w:rsidR="00DF1A46" w:rsidRPr="003F07DD" w:rsidRDefault="00DF1A46" w:rsidP="001E24E8">
            <w:pPr>
              <w:jc w:val="right"/>
              <w:rPr>
                <w:sz w:val="20"/>
                <w:szCs w:val="20"/>
                <w:lang w:val="es-ES" w:eastAsia="en-CA"/>
              </w:rPr>
            </w:pPr>
            <w:r w:rsidRPr="003F07DD">
              <w:rPr>
                <w:sz w:val="20"/>
                <w:szCs w:val="20"/>
                <w:lang w:val="es-ES" w:eastAsia="en-CA"/>
              </w:rPr>
              <w:t>316</w:t>
            </w:r>
            <w:r w:rsidR="008814EA" w:rsidRPr="003F07DD">
              <w:rPr>
                <w:sz w:val="20"/>
                <w:szCs w:val="20"/>
                <w:lang w:val="es-ES" w:eastAsia="en-CA"/>
              </w:rPr>
              <w:t>.</w:t>
            </w:r>
            <w:r w:rsidRPr="003F07DD">
              <w:rPr>
                <w:sz w:val="20"/>
                <w:szCs w:val="20"/>
                <w:lang w:val="es-ES" w:eastAsia="en-CA"/>
              </w:rPr>
              <w:t>943</w:t>
            </w:r>
          </w:p>
        </w:tc>
        <w:tc>
          <w:tcPr>
            <w:tcW w:w="1401" w:type="dxa"/>
            <w:tcBorders>
              <w:top w:val="nil"/>
              <w:left w:val="nil"/>
              <w:bottom w:val="single" w:sz="4" w:space="0" w:color="auto"/>
              <w:right w:val="single" w:sz="4" w:space="0" w:color="auto"/>
            </w:tcBorders>
            <w:noWrap/>
            <w:hideMark/>
          </w:tcPr>
          <w:p w14:paraId="6301B08C" w14:textId="77777777" w:rsidR="00DF1A46" w:rsidRPr="003F07DD" w:rsidRDefault="00DF1A46" w:rsidP="001E24E8">
            <w:pPr>
              <w:jc w:val="right"/>
              <w:rPr>
                <w:sz w:val="20"/>
                <w:szCs w:val="20"/>
                <w:lang w:val="es-ES" w:eastAsia="en-CA"/>
              </w:rPr>
            </w:pPr>
            <w:r w:rsidRPr="003F07DD">
              <w:rPr>
                <w:sz w:val="20"/>
                <w:szCs w:val="20"/>
                <w:lang w:val="es-ES" w:eastAsia="en-CA"/>
              </w:rPr>
              <w:t>53</w:t>
            </w:r>
          </w:p>
        </w:tc>
        <w:tc>
          <w:tcPr>
            <w:tcW w:w="1559" w:type="dxa"/>
            <w:tcBorders>
              <w:top w:val="nil"/>
              <w:left w:val="nil"/>
              <w:bottom w:val="single" w:sz="4" w:space="0" w:color="auto"/>
              <w:right w:val="single" w:sz="4" w:space="0" w:color="auto"/>
            </w:tcBorders>
            <w:noWrap/>
            <w:hideMark/>
          </w:tcPr>
          <w:p w14:paraId="52DECBBE"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78DA13D5" w14:textId="77777777" w:rsidTr="001E24E8">
        <w:trPr>
          <w:trHeight w:val="137"/>
        </w:trPr>
        <w:tc>
          <w:tcPr>
            <w:tcW w:w="2836" w:type="dxa"/>
            <w:tcBorders>
              <w:top w:val="nil"/>
              <w:left w:val="single" w:sz="4" w:space="0" w:color="auto"/>
              <w:bottom w:val="single" w:sz="4" w:space="0" w:color="auto"/>
              <w:right w:val="single" w:sz="4" w:space="0" w:color="auto"/>
            </w:tcBorders>
            <w:noWrap/>
            <w:hideMark/>
          </w:tcPr>
          <w:p w14:paraId="1E14D25B" w14:textId="3C2C916A" w:rsidR="00DF1A46" w:rsidRPr="003F07DD" w:rsidRDefault="00547C31" w:rsidP="001E24E8">
            <w:pPr>
              <w:jc w:val="left"/>
              <w:rPr>
                <w:sz w:val="20"/>
                <w:szCs w:val="20"/>
                <w:lang w:val="es-ES" w:eastAsia="en-CA"/>
              </w:rPr>
            </w:pPr>
            <w:r w:rsidRPr="003F07DD">
              <w:rPr>
                <w:sz w:val="20"/>
                <w:szCs w:val="20"/>
                <w:lang w:val="es-ES" w:eastAsia="en-CA"/>
              </w:rPr>
              <w:t xml:space="preserve">Filipinas </w:t>
            </w:r>
          </w:p>
        </w:tc>
        <w:tc>
          <w:tcPr>
            <w:tcW w:w="981" w:type="dxa"/>
            <w:tcBorders>
              <w:top w:val="nil"/>
              <w:left w:val="nil"/>
              <w:bottom w:val="single" w:sz="4" w:space="0" w:color="auto"/>
              <w:right w:val="single" w:sz="4" w:space="0" w:color="auto"/>
            </w:tcBorders>
            <w:noWrap/>
            <w:hideMark/>
          </w:tcPr>
          <w:p w14:paraId="1FD6A76E" w14:textId="0E28CBD3"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08E1ED8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E62CB61" w14:textId="08B280BE" w:rsidR="00DF1A46" w:rsidRPr="003F07DD" w:rsidRDefault="00DF1A46" w:rsidP="001E24E8">
            <w:pPr>
              <w:jc w:val="right"/>
              <w:rPr>
                <w:sz w:val="20"/>
                <w:szCs w:val="20"/>
                <w:lang w:val="es-ES" w:eastAsia="en-CA"/>
              </w:rPr>
            </w:pPr>
            <w:r w:rsidRPr="003F07DD">
              <w:rPr>
                <w:sz w:val="20"/>
                <w:szCs w:val="20"/>
                <w:lang w:val="es-ES" w:eastAsia="en-CA"/>
              </w:rPr>
              <w:t>519</w:t>
            </w:r>
            <w:r w:rsidR="008814EA" w:rsidRPr="003F07DD">
              <w:rPr>
                <w:sz w:val="20"/>
                <w:szCs w:val="20"/>
                <w:lang w:val="es-ES" w:eastAsia="en-CA"/>
              </w:rPr>
              <w:t>.</w:t>
            </w:r>
            <w:r w:rsidRPr="003F07DD">
              <w:rPr>
                <w:sz w:val="20"/>
                <w:szCs w:val="20"/>
                <w:lang w:val="es-ES" w:eastAsia="en-CA"/>
              </w:rPr>
              <w:t>976</w:t>
            </w:r>
          </w:p>
        </w:tc>
        <w:tc>
          <w:tcPr>
            <w:tcW w:w="1173" w:type="dxa"/>
            <w:tcBorders>
              <w:top w:val="nil"/>
              <w:left w:val="nil"/>
              <w:bottom w:val="single" w:sz="4" w:space="0" w:color="auto"/>
              <w:right w:val="single" w:sz="4" w:space="0" w:color="auto"/>
            </w:tcBorders>
            <w:noWrap/>
            <w:hideMark/>
          </w:tcPr>
          <w:p w14:paraId="0F2138EF" w14:textId="30B6CE05" w:rsidR="00DF1A46" w:rsidRPr="003F07DD" w:rsidRDefault="00DF1A46" w:rsidP="001E24E8">
            <w:pPr>
              <w:jc w:val="right"/>
              <w:rPr>
                <w:sz w:val="20"/>
                <w:szCs w:val="20"/>
                <w:lang w:val="es-ES" w:eastAsia="en-CA"/>
              </w:rPr>
            </w:pPr>
            <w:r w:rsidRPr="003F07DD">
              <w:rPr>
                <w:sz w:val="20"/>
                <w:szCs w:val="20"/>
                <w:lang w:val="es-ES" w:eastAsia="en-CA"/>
              </w:rPr>
              <w:t>329</w:t>
            </w:r>
            <w:r w:rsidR="008814EA" w:rsidRPr="003F07DD">
              <w:rPr>
                <w:sz w:val="20"/>
                <w:szCs w:val="20"/>
                <w:lang w:val="es-ES" w:eastAsia="en-CA"/>
              </w:rPr>
              <w:t>.</w:t>
            </w:r>
            <w:r w:rsidRPr="003F07DD">
              <w:rPr>
                <w:sz w:val="20"/>
                <w:szCs w:val="20"/>
                <w:lang w:val="es-ES" w:eastAsia="en-CA"/>
              </w:rPr>
              <w:t>207</w:t>
            </w:r>
          </w:p>
        </w:tc>
        <w:tc>
          <w:tcPr>
            <w:tcW w:w="1401" w:type="dxa"/>
            <w:tcBorders>
              <w:top w:val="nil"/>
              <w:left w:val="nil"/>
              <w:bottom w:val="single" w:sz="4" w:space="0" w:color="auto"/>
              <w:right w:val="single" w:sz="4" w:space="0" w:color="auto"/>
            </w:tcBorders>
            <w:noWrap/>
            <w:hideMark/>
          </w:tcPr>
          <w:p w14:paraId="0891E37F" w14:textId="77777777" w:rsidR="00DF1A46" w:rsidRPr="003F07DD" w:rsidRDefault="00DF1A46" w:rsidP="001E24E8">
            <w:pPr>
              <w:jc w:val="right"/>
              <w:rPr>
                <w:sz w:val="20"/>
                <w:szCs w:val="20"/>
                <w:lang w:val="es-ES" w:eastAsia="en-CA"/>
              </w:rPr>
            </w:pPr>
            <w:r w:rsidRPr="003F07DD">
              <w:rPr>
                <w:sz w:val="20"/>
                <w:szCs w:val="20"/>
                <w:lang w:val="es-ES" w:eastAsia="en-CA"/>
              </w:rPr>
              <w:t>63</w:t>
            </w:r>
          </w:p>
        </w:tc>
        <w:tc>
          <w:tcPr>
            <w:tcW w:w="1559" w:type="dxa"/>
            <w:tcBorders>
              <w:top w:val="nil"/>
              <w:left w:val="nil"/>
              <w:bottom w:val="single" w:sz="4" w:space="0" w:color="auto"/>
              <w:right w:val="single" w:sz="4" w:space="0" w:color="auto"/>
            </w:tcBorders>
            <w:noWrap/>
            <w:hideMark/>
          </w:tcPr>
          <w:p w14:paraId="5FD13B3A"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608D1E28"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137C491" w14:textId="77777777" w:rsidR="00DF1A46" w:rsidRPr="003F07DD" w:rsidRDefault="00DF1A46" w:rsidP="001E24E8">
            <w:pPr>
              <w:jc w:val="left"/>
              <w:rPr>
                <w:sz w:val="20"/>
                <w:szCs w:val="20"/>
                <w:lang w:val="es-ES" w:eastAsia="en-CA"/>
              </w:rPr>
            </w:pPr>
            <w:r w:rsidRPr="003F07DD">
              <w:rPr>
                <w:sz w:val="20"/>
                <w:szCs w:val="20"/>
                <w:lang w:val="es-ES" w:eastAsia="en-CA"/>
              </w:rPr>
              <w:t>Qatar</w:t>
            </w:r>
          </w:p>
        </w:tc>
        <w:tc>
          <w:tcPr>
            <w:tcW w:w="981" w:type="dxa"/>
            <w:tcBorders>
              <w:top w:val="nil"/>
              <w:left w:val="nil"/>
              <w:bottom w:val="single" w:sz="4" w:space="0" w:color="auto"/>
              <w:right w:val="single" w:sz="4" w:space="0" w:color="auto"/>
            </w:tcBorders>
            <w:noWrap/>
            <w:hideMark/>
          </w:tcPr>
          <w:p w14:paraId="337CE7FC" w14:textId="427F8B28"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59DC8B4F"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CD92A97" w14:textId="5A565E1E" w:rsidR="00DF1A46" w:rsidRPr="003F07DD" w:rsidRDefault="00DF1A46" w:rsidP="001E24E8">
            <w:pPr>
              <w:jc w:val="right"/>
              <w:rPr>
                <w:sz w:val="20"/>
                <w:szCs w:val="20"/>
                <w:lang w:val="es-ES" w:eastAsia="en-CA"/>
              </w:rPr>
            </w:pPr>
            <w:r w:rsidRPr="003F07DD">
              <w:rPr>
                <w:sz w:val="20"/>
                <w:szCs w:val="20"/>
                <w:lang w:val="es-ES" w:eastAsia="en-CA"/>
              </w:rPr>
              <w:t>237</w:t>
            </w:r>
            <w:r w:rsidR="008814EA" w:rsidRPr="003F07DD">
              <w:rPr>
                <w:sz w:val="20"/>
                <w:szCs w:val="20"/>
                <w:lang w:val="es-ES" w:eastAsia="en-CA"/>
              </w:rPr>
              <w:t>.</w:t>
            </w:r>
            <w:r w:rsidRPr="003F07DD">
              <w:rPr>
                <w:sz w:val="20"/>
                <w:szCs w:val="20"/>
                <w:lang w:val="es-ES" w:eastAsia="en-CA"/>
              </w:rPr>
              <w:t>585</w:t>
            </w:r>
          </w:p>
        </w:tc>
        <w:tc>
          <w:tcPr>
            <w:tcW w:w="1173" w:type="dxa"/>
            <w:tcBorders>
              <w:top w:val="nil"/>
              <w:left w:val="nil"/>
              <w:bottom w:val="single" w:sz="4" w:space="0" w:color="auto"/>
              <w:right w:val="single" w:sz="4" w:space="0" w:color="auto"/>
            </w:tcBorders>
            <w:noWrap/>
            <w:hideMark/>
          </w:tcPr>
          <w:p w14:paraId="3243DB57" w14:textId="587C5628" w:rsidR="00DF1A46" w:rsidRPr="003F07DD" w:rsidRDefault="00DF1A46" w:rsidP="001E24E8">
            <w:pPr>
              <w:jc w:val="right"/>
              <w:rPr>
                <w:sz w:val="20"/>
                <w:szCs w:val="20"/>
                <w:lang w:val="es-ES" w:eastAsia="en-CA"/>
              </w:rPr>
            </w:pPr>
            <w:r w:rsidRPr="003F07DD">
              <w:rPr>
                <w:sz w:val="20"/>
                <w:szCs w:val="20"/>
                <w:lang w:val="es-ES" w:eastAsia="en-CA"/>
              </w:rPr>
              <w:t>220</w:t>
            </w:r>
            <w:r w:rsidR="008814EA" w:rsidRPr="003F07DD">
              <w:rPr>
                <w:sz w:val="20"/>
                <w:szCs w:val="20"/>
                <w:lang w:val="es-ES" w:eastAsia="en-CA"/>
              </w:rPr>
              <w:t>.</w:t>
            </w:r>
            <w:r w:rsidRPr="003F07DD">
              <w:rPr>
                <w:sz w:val="20"/>
                <w:szCs w:val="20"/>
                <w:lang w:val="es-ES" w:eastAsia="en-CA"/>
              </w:rPr>
              <w:t>586</w:t>
            </w:r>
          </w:p>
        </w:tc>
        <w:tc>
          <w:tcPr>
            <w:tcW w:w="1401" w:type="dxa"/>
            <w:tcBorders>
              <w:top w:val="nil"/>
              <w:left w:val="nil"/>
              <w:bottom w:val="single" w:sz="4" w:space="0" w:color="auto"/>
              <w:right w:val="single" w:sz="4" w:space="0" w:color="auto"/>
            </w:tcBorders>
            <w:noWrap/>
            <w:hideMark/>
          </w:tcPr>
          <w:p w14:paraId="70427570" w14:textId="77777777" w:rsidR="00DF1A46" w:rsidRPr="003F07DD" w:rsidRDefault="00DF1A46" w:rsidP="001E24E8">
            <w:pPr>
              <w:jc w:val="right"/>
              <w:rPr>
                <w:sz w:val="20"/>
                <w:szCs w:val="20"/>
                <w:lang w:val="es-ES" w:eastAsia="en-CA"/>
              </w:rPr>
            </w:pPr>
            <w:r w:rsidRPr="003F07DD">
              <w:rPr>
                <w:sz w:val="20"/>
                <w:szCs w:val="20"/>
                <w:lang w:val="es-ES" w:eastAsia="en-CA"/>
              </w:rPr>
              <w:t>93</w:t>
            </w:r>
          </w:p>
        </w:tc>
        <w:tc>
          <w:tcPr>
            <w:tcW w:w="1559" w:type="dxa"/>
            <w:tcBorders>
              <w:top w:val="nil"/>
              <w:left w:val="nil"/>
              <w:bottom w:val="single" w:sz="4" w:space="0" w:color="auto"/>
              <w:right w:val="single" w:sz="4" w:space="0" w:color="auto"/>
            </w:tcBorders>
            <w:noWrap/>
            <w:hideMark/>
          </w:tcPr>
          <w:p w14:paraId="40A04BEA" w14:textId="77777777" w:rsidR="00DF1A46" w:rsidRPr="003F07DD" w:rsidRDefault="00DF1A46" w:rsidP="001E24E8">
            <w:pPr>
              <w:jc w:val="right"/>
              <w:rPr>
                <w:sz w:val="20"/>
                <w:szCs w:val="20"/>
                <w:lang w:val="es-ES" w:eastAsia="en-CA"/>
              </w:rPr>
            </w:pPr>
            <w:r w:rsidRPr="003F07DD">
              <w:rPr>
                <w:sz w:val="20"/>
                <w:szCs w:val="20"/>
                <w:lang w:val="es-ES" w:eastAsia="en-CA"/>
              </w:rPr>
              <w:t>67</w:t>
            </w:r>
          </w:p>
        </w:tc>
      </w:tr>
      <w:tr w:rsidR="00DF1A46" w:rsidRPr="003F07DD" w14:paraId="3CF62570" w14:textId="77777777" w:rsidTr="001E24E8">
        <w:trPr>
          <w:trHeight w:val="87"/>
        </w:trPr>
        <w:tc>
          <w:tcPr>
            <w:tcW w:w="2836" w:type="dxa"/>
            <w:tcBorders>
              <w:top w:val="nil"/>
              <w:left w:val="single" w:sz="4" w:space="0" w:color="auto"/>
              <w:bottom w:val="single" w:sz="4" w:space="0" w:color="auto"/>
              <w:right w:val="single" w:sz="4" w:space="0" w:color="auto"/>
            </w:tcBorders>
            <w:noWrap/>
            <w:hideMark/>
          </w:tcPr>
          <w:p w14:paraId="20CACFAE" w14:textId="2C2FDFF8" w:rsidR="00DF1A46" w:rsidRPr="003F07DD" w:rsidRDefault="00547C31" w:rsidP="00547C31">
            <w:pPr>
              <w:ind w:right="31"/>
              <w:jc w:val="left"/>
              <w:rPr>
                <w:sz w:val="20"/>
                <w:szCs w:val="20"/>
                <w:lang w:val="es-ES" w:eastAsia="en-CA"/>
              </w:rPr>
            </w:pPr>
            <w:r w:rsidRPr="003F07DD">
              <w:rPr>
                <w:sz w:val="20"/>
                <w:szCs w:val="20"/>
                <w:lang w:val="es-ES" w:eastAsia="en-CA"/>
              </w:rPr>
              <w:t>República de Moldova (la)</w:t>
            </w:r>
          </w:p>
        </w:tc>
        <w:tc>
          <w:tcPr>
            <w:tcW w:w="981" w:type="dxa"/>
            <w:tcBorders>
              <w:top w:val="nil"/>
              <w:left w:val="nil"/>
              <w:bottom w:val="single" w:sz="4" w:space="0" w:color="auto"/>
              <w:right w:val="single" w:sz="4" w:space="0" w:color="auto"/>
            </w:tcBorders>
            <w:noWrap/>
            <w:hideMark/>
          </w:tcPr>
          <w:p w14:paraId="1F8E1650" w14:textId="50D5340C"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3</w:t>
            </w:r>
          </w:p>
        </w:tc>
        <w:tc>
          <w:tcPr>
            <w:tcW w:w="981" w:type="dxa"/>
            <w:tcBorders>
              <w:top w:val="nil"/>
              <w:left w:val="nil"/>
              <w:bottom w:val="single" w:sz="4" w:space="0" w:color="auto"/>
              <w:right w:val="single" w:sz="4" w:space="0" w:color="auto"/>
            </w:tcBorders>
            <w:noWrap/>
            <w:hideMark/>
          </w:tcPr>
          <w:p w14:paraId="28FAB535"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5068A4C" w14:textId="2D743CED" w:rsidR="00DF1A46" w:rsidRPr="003F07DD" w:rsidRDefault="00DF1A46" w:rsidP="001E24E8">
            <w:pPr>
              <w:jc w:val="right"/>
              <w:rPr>
                <w:sz w:val="20"/>
                <w:szCs w:val="20"/>
                <w:lang w:val="es-ES" w:eastAsia="en-CA"/>
              </w:rPr>
            </w:pPr>
            <w:r w:rsidRPr="003F07DD">
              <w:rPr>
                <w:sz w:val="20"/>
                <w:szCs w:val="20"/>
                <w:lang w:val="es-ES" w:eastAsia="en-CA"/>
              </w:rPr>
              <w:t>162</w:t>
            </w:r>
            <w:r w:rsidR="008814EA" w:rsidRPr="003F07DD">
              <w:rPr>
                <w:sz w:val="20"/>
                <w:szCs w:val="20"/>
                <w:lang w:val="es-ES" w:eastAsia="en-CA"/>
              </w:rPr>
              <w:t>.</w:t>
            </w:r>
            <w:r w:rsidRPr="003F07DD">
              <w:rPr>
                <w:sz w:val="20"/>
                <w:szCs w:val="20"/>
                <w:lang w:val="es-ES" w:eastAsia="en-CA"/>
              </w:rPr>
              <w:t>812</w:t>
            </w:r>
          </w:p>
        </w:tc>
        <w:tc>
          <w:tcPr>
            <w:tcW w:w="1173" w:type="dxa"/>
            <w:tcBorders>
              <w:top w:val="nil"/>
              <w:left w:val="nil"/>
              <w:bottom w:val="single" w:sz="4" w:space="0" w:color="auto"/>
              <w:right w:val="single" w:sz="4" w:space="0" w:color="auto"/>
            </w:tcBorders>
            <w:noWrap/>
            <w:hideMark/>
          </w:tcPr>
          <w:p w14:paraId="56F4497E" w14:textId="6A2BDB61" w:rsidR="00DF1A46" w:rsidRPr="003F07DD" w:rsidRDefault="00DF1A46" w:rsidP="001E24E8">
            <w:pPr>
              <w:jc w:val="right"/>
              <w:rPr>
                <w:sz w:val="20"/>
                <w:szCs w:val="20"/>
                <w:lang w:val="es-ES" w:eastAsia="en-CA"/>
              </w:rPr>
            </w:pPr>
            <w:r w:rsidRPr="003F07DD">
              <w:rPr>
                <w:sz w:val="20"/>
                <w:szCs w:val="20"/>
                <w:lang w:val="es-ES" w:eastAsia="en-CA"/>
              </w:rPr>
              <w:t>188</w:t>
            </w:r>
            <w:r w:rsidR="008814EA" w:rsidRPr="003F07DD">
              <w:rPr>
                <w:sz w:val="20"/>
                <w:szCs w:val="20"/>
                <w:lang w:val="es-ES" w:eastAsia="en-CA"/>
              </w:rPr>
              <w:t>.</w:t>
            </w:r>
            <w:r w:rsidRPr="003F07DD">
              <w:rPr>
                <w:sz w:val="20"/>
                <w:szCs w:val="20"/>
                <w:lang w:val="es-ES" w:eastAsia="en-CA"/>
              </w:rPr>
              <w:t>386</w:t>
            </w:r>
          </w:p>
        </w:tc>
        <w:tc>
          <w:tcPr>
            <w:tcW w:w="1401" w:type="dxa"/>
            <w:tcBorders>
              <w:top w:val="nil"/>
              <w:left w:val="nil"/>
              <w:bottom w:val="single" w:sz="4" w:space="0" w:color="auto"/>
              <w:right w:val="single" w:sz="4" w:space="0" w:color="auto"/>
            </w:tcBorders>
            <w:noWrap/>
            <w:hideMark/>
          </w:tcPr>
          <w:p w14:paraId="74B45657" w14:textId="77777777" w:rsidR="00DF1A46" w:rsidRPr="003F07DD" w:rsidRDefault="00DF1A46" w:rsidP="001E24E8">
            <w:pPr>
              <w:jc w:val="right"/>
              <w:rPr>
                <w:sz w:val="20"/>
                <w:szCs w:val="20"/>
                <w:lang w:val="es-ES" w:eastAsia="en-CA"/>
              </w:rPr>
            </w:pPr>
            <w:r w:rsidRPr="003F07DD">
              <w:rPr>
                <w:sz w:val="20"/>
                <w:szCs w:val="20"/>
                <w:lang w:val="es-ES" w:eastAsia="en-CA"/>
              </w:rPr>
              <w:t>116</w:t>
            </w:r>
          </w:p>
        </w:tc>
        <w:tc>
          <w:tcPr>
            <w:tcW w:w="1559" w:type="dxa"/>
            <w:tcBorders>
              <w:top w:val="nil"/>
              <w:left w:val="nil"/>
              <w:bottom w:val="single" w:sz="4" w:space="0" w:color="auto"/>
              <w:right w:val="single" w:sz="4" w:space="0" w:color="auto"/>
            </w:tcBorders>
            <w:noWrap/>
            <w:hideMark/>
          </w:tcPr>
          <w:p w14:paraId="45613334"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5449A603"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A070178" w14:textId="77777777" w:rsidR="00DF1A46" w:rsidRPr="003F07DD" w:rsidRDefault="00DF1A46" w:rsidP="001E24E8">
            <w:pPr>
              <w:jc w:val="left"/>
              <w:rPr>
                <w:sz w:val="20"/>
                <w:szCs w:val="20"/>
                <w:lang w:val="es-ES" w:eastAsia="en-CA"/>
              </w:rPr>
            </w:pPr>
            <w:r w:rsidRPr="003F07DD">
              <w:rPr>
                <w:sz w:val="20"/>
                <w:szCs w:val="20"/>
                <w:lang w:val="es-ES" w:eastAsia="en-CA"/>
              </w:rPr>
              <w:t>Rwanda</w:t>
            </w:r>
          </w:p>
        </w:tc>
        <w:tc>
          <w:tcPr>
            <w:tcW w:w="981" w:type="dxa"/>
            <w:tcBorders>
              <w:top w:val="nil"/>
              <w:left w:val="nil"/>
              <w:bottom w:val="single" w:sz="4" w:space="0" w:color="auto"/>
              <w:right w:val="single" w:sz="4" w:space="0" w:color="auto"/>
            </w:tcBorders>
            <w:noWrap/>
            <w:hideMark/>
          </w:tcPr>
          <w:p w14:paraId="09D032E3" w14:textId="46E5D76C"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3</w:t>
            </w:r>
          </w:p>
        </w:tc>
        <w:tc>
          <w:tcPr>
            <w:tcW w:w="981" w:type="dxa"/>
            <w:tcBorders>
              <w:top w:val="nil"/>
              <w:left w:val="nil"/>
              <w:bottom w:val="single" w:sz="4" w:space="0" w:color="auto"/>
              <w:right w:val="single" w:sz="4" w:space="0" w:color="auto"/>
            </w:tcBorders>
            <w:noWrap/>
            <w:hideMark/>
          </w:tcPr>
          <w:p w14:paraId="133CDD39"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0FF945F" w14:textId="2B6D45EA" w:rsidR="00DF1A46" w:rsidRPr="003F07DD" w:rsidRDefault="00DF1A46" w:rsidP="001E24E8">
            <w:pPr>
              <w:jc w:val="right"/>
              <w:rPr>
                <w:sz w:val="20"/>
                <w:szCs w:val="20"/>
                <w:lang w:val="es-ES" w:eastAsia="en-CA"/>
              </w:rPr>
            </w:pPr>
            <w:r w:rsidRPr="003F07DD">
              <w:rPr>
                <w:sz w:val="20"/>
                <w:szCs w:val="20"/>
                <w:lang w:val="es-ES" w:eastAsia="en-CA"/>
              </w:rPr>
              <w:t>222</w:t>
            </w:r>
            <w:r w:rsidR="008814EA" w:rsidRPr="003F07DD">
              <w:rPr>
                <w:sz w:val="20"/>
                <w:szCs w:val="20"/>
                <w:lang w:val="es-ES" w:eastAsia="en-CA"/>
              </w:rPr>
              <w:t>.</w:t>
            </w:r>
            <w:r w:rsidRPr="003F07DD">
              <w:rPr>
                <w:sz w:val="20"/>
                <w:szCs w:val="20"/>
                <w:lang w:val="es-ES" w:eastAsia="en-CA"/>
              </w:rPr>
              <w:t>700</w:t>
            </w:r>
          </w:p>
        </w:tc>
        <w:tc>
          <w:tcPr>
            <w:tcW w:w="1173" w:type="dxa"/>
            <w:tcBorders>
              <w:top w:val="nil"/>
              <w:left w:val="nil"/>
              <w:bottom w:val="single" w:sz="4" w:space="0" w:color="auto"/>
              <w:right w:val="single" w:sz="4" w:space="0" w:color="auto"/>
            </w:tcBorders>
            <w:noWrap/>
            <w:hideMark/>
          </w:tcPr>
          <w:p w14:paraId="07EBD0FD" w14:textId="57BD0920" w:rsidR="00DF1A46" w:rsidRPr="003F07DD" w:rsidRDefault="00DF1A46" w:rsidP="001E24E8">
            <w:pPr>
              <w:jc w:val="right"/>
              <w:rPr>
                <w:sz w:val="20"/>
                <w:szCs w:val="20"/>
                <w:lang w:val="es-ES" w:eastAsia="en-CA"/>
              </w:rPr>
            </w:pPr>
            <w:r w:rsidRPr="003F07DD">
              <w:rPr>
                <w:sz w:val="20"/>
                <w:szCs w:val="20"/>
                <w:lang w:val="es-ES" w:eastAsia="en-CA"/>
              </w:rPr>
              <w:t>256</w:t>
            </w:r>
            <w:r w:rsidR="008814EA" w:rsidRPr="003F07DD">
              <w:rPr>
                <w:sz w:val="20"/>
                <w:szCs w:val="20"/>
                <w:lang w:val="es-ES" w:eastAsia="en-CA"/>
              </w:rPr>
              <w:t>.</w:t>
            </w:r>
            <w:r w:rsidRPr="003F07DD">
              <w:rPr>
                <w:sz w:val="20"/>
                <w:szCs w:val="20"/>
                <w:lang w:val="es-ES" w:eastAsia="en-CA"/>
              </w:rPr>
              <w:t>089</w:t>
            </w:r>
          </w:p>
        </w:tc>
        <w:tc>
          <w:tcPr>
            <w:tcW w:w="1401" w:type="dxa"/>
            <w:tcBorders>
              <w:top w:val="nil"/>
              <w:left w:val="nil"/>
              <w:bottom w:val="single" w:sz="4" w:space="0" w:color="auto"/>
              <w:right w:val="single" w:sz="4" w:space="0" w:color="auto"/>
            </w:tcBorders>
            <w:noWrap/>
            <w:hideMark/>
          </w:tcPr>
          <w:p w14:paraId="7CBD3088" w14:textId="77777777" w:rsidR="00DF1A46" w:rsidRPr="003F07DD" w:rsidRDefault="00DF1A46" w:rsidP="001E24E8">
            <w:pPr>
              <w:jc w:val="right"/>
              <w:rPr>
                <w:sz w:val="20"/>
                <w:szCs w:val="20"/>
                <w:lang w:val="es-ES" w:eastAsia="en-CA"/>
              </w:rPr>
            </w:pPr>
            <w:r w:rsidRPr="003F07DD">
              <w:rPr>
                <w:sz w:val="20"/>
                <w:szCs w:val="20"/>
                <w:lang w:val="es-ES" w:eastAsia="en-CA"/>
              </w:rPr>
              <w:t>115</w:t>
            </w:r>
          </w:p>
        </w:tc>
        <w:tc>
          <w:tcPr>
            <w:tcW w:w="1559" w:type="dxa"/>
            <w:tcBorders>
              <w:top w:val="nil"/>
              <w:left w:val="nil"/>
              <w:bottom w:val="single" w:sz="4" w:space="0" w:color="auto"/>
              <w:right w:val="single" w:sz="4" w:space="0" w:color="auto"/>
            </w:tcBorders>
            <w:noWrap/>
            <w:hideMark/>
          </w:tcPr>
          <w:p w14:paraId="00FBBB36"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4DEB5355"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8729F0E" w14:textId="19BD9A9E" w:rsidR="00DF1A46" w:rsidRPr="003F07DD" w:rsidRDefault="00547C31" w:rsidP="001E24E8">
            <w:pPr>
              <w:jc w:val="left"/>
              <w:rPr>
                <w:sz w:val="20"/>
                <w:szCs w:val="20"/>
                <w:lang w:val="es-ES" w:eastAsia="en-CA"/>
              </w:rPr>
            </w:pPr>
            <w:r w:rsidRPr="003F07DD">
              <w:rPr>
                <w:sz w:val="20"/>
                <w:szCs w:val="20"/>
                <w:lang w:val="es-ES" w:eastAsia="en-CA"/>
              </w:rPr>
              <w:t>Saint Kitts y Nevis</w:t>
            </w:r>
          </w:p>
        </w:tc>
        <w:tc>
          <w:tcPr>
            <w:tcW w:w="981" w:type="dxa"/>
            <w:tcBorders>
              <w:top w:val="nil"/>
              <w:left w:val="nil"/>
              <w:bottom w:val="single" w:sz="4" w:space="0" w:color="auto"/>
              <w:right w:val="single" w:sz="4" w:space="0" w:color="auto"/>
            </w:tcBorders>
            <w:noWrap/>
            <w:hideMark/>
          </w:tcPr>
          <w:p w14:paraId="504C927C" w14:textId="091CA7D1"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1</w:t>
            </w:r>
          </w:p>
        </w:tc>
        <w:tc>
          <w:tcPr>
            <w:tcW w:w="981" w:type="dxa"/>
            <w:tcBorders>
              <w:top w:val="nil"/>
              <w:left w:val="nil"/>
              <w:bottom w:val="single" w:sz="4" w:space="0" w:color="auto"/>
              <w:right w:val="single" w:sz="4" w:space="0" w:color="auto"/>
            </w:tcBorders>
            <w:noWrap/>
            <w:hideMark/>
          </w:tcPr>
          <w:p w14:paraId="249C73F1"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118B6AD" w14:textId="3910E929" w:rsidR="00DF1A46" w:rsidRPr="003F07DD" w:rsidRDefault="00DF1A46" w:rsidP="001E24E8">
            <w:pPr>
              <w:jc w:val="right"/>
              <w:rPr>
                <w:sz w:val="20"/>
                <w:szCs w:val="20"/>
                <w:lang w:val="es-ES" w:eastAsia="en-CA"/>
              </w:rPr>
            </w:pPr>
            <w:r w:rsidRPr="003F07DD">
              <w:rPr>
                <w:sz w:val="20"/>
                <w:szCs w:val="20"/>
                <w:lang w:val="es-ES" w:eastAsia="en-CA"/>
              </w:rPr>
              <w:t>113</w:t>
            </w:r>
            <w:r w:rsidR="008814EA" w:rsidRPr="003F07DD">
              <w:rPr>
                <w:sz w:val="20"/>
                <w:szCs w:val="20"/>
                <w:lang w:val="es-ES" w:eastAsia="en-CA"/>
              </w:rPr>
              <w:t>.</w:t>
            </w:r>
            <w:r w:rsidRPr="003F07DD">
              <w:rPr>
                <w:sz w:val="20"/>
                <w:szCs w:val="20"/>
                <w:lang w:val="es-ES" w:eastAsia="en-CA"/>
              </w:rPr>
              <w:t>425</w:t>
            </w:r>
          </w:p>
        </w:tc>
        <w:tc>
          <w:tcPr>
            <w:tcW w:w="1173" w:type="dxa"/>
            <w:tcBorders>
              <w:top w:val="nil"/>
              <w:left w:val="nil"/>
              <w:bottom w:val="single" w:sz="4" w:space="0" w:color="auto"/>
              <w:right w:val="single" w:sz="4" w:space="0" w:color="auto"/>
            </w:tcBorders>
            <w:noWrap/>
            <w:hideMark/>
          </w:tcPr>
          <w:p w14:paraId="4C24C152" w14:textId="653A2784" w:rsidR="00DF1A46" w:rsidRPr="003F07DD" w:rsidRDefault="00DF1A46" w:rsidP="001E24E8">
            <w:pPr>
              <w:jc w:val="right"/>
              <w:rPr>
                <w:sz w:val="20"/>
                <w:szCs w:val="20"/>
                <w:lang w:val="es-ES" w:eastAsia="en-CA"/>
              </w:rPr>
            </w:pPr>
            <w:r w:rsidRPr="003F07DD">
              <w:rPr>
                <w:sz w:val="20"/>
                <w:szCs w:val="20"/>
                <w:lang w:val="es-ES" w:eastAsia="en-CA"/>
              </w:rPr>
              <w:t>168</w:t>
            </w:r>
            <w:r w:rsidR="008814EA" w:rsidRPr="003F07DD">
              <w:rPr>
                <w:sz w:val="20"/>
                <w:szCs w:val="20"/>
                <w:lang w:val="es-ES" w:eastAsia="en-CA"/>
              </w:rPr>
              <w:t>.</w:t>
            </w:r>
            <w:r w:rsidRPr="003F07DD">
              <w:rPr>
                <w:sz w:val="20"/>
                <w:szCs w:val="20"/>
                <w:lang w:val="es-ES" w:eastAsia="en-CA"/>
              </w:rPr>
              <w:t>600</w:t>
            </w:r>
          </w:p>
        </w:tc>
        <w:tc>
          <w:tcPr>
            <w:tcW w:w="1401" w:type="dxa"/>
            <w:tcBorders>
              <w:top w:val="nil"/>
              <w:left w:val="nil"/>
              <w:bottom w:val="single" w:sz="4" w:space="0" w:color="auto"/>
              <w:right w:val="single" w:sz="4" w:space="0" w:color="auto"/>
            </w:tcBorders>
            <w:noWrap/>
            <w:hideMark/>
          </w:tcPr>
          <w:p w14:paraId="391942A7" w14:textId="77777777" w:rsidR="00DF1A46" w:rsidRPr="003F07DD" w:rsidRDefault="00DF1A46" w:rsidP="001E24E8">
            <w:pPr>
              <w:jc w:val="right"/>
              <w:rPr>
                <w:sz w:val="20"/>
                <w:szCs w:val="20"/>
                <w:lang w:val="es-ES" w:eastAsia="en-CA"/>
              </w:rPr>
            </w:pPr>
            <w:r w:rsidRPr="003F07DD">
              <w:rPr>
                <w:sz w:val="20"/>
                <w:szCs w:val="20"/>
                <w:lang w:val="es-ES" w:eastAsia="en-CA"/>
              </w:rPr>
              <w:t>149</w:t>
            </w:r>
          </w:p>
        </w:tc>
        <w:tc>
          <w:tcPr>
            <w:tcW w:w="1559" w:type="dxa"/>
            <w:tcBorders>
              <w:top w:val="nil"/>
              <w:left w:val="nil"/>
              <w:bottom w:val="single" w:sz="4" w:space="0" w:color="auto"/>
              <w:right w:val="single" w:sz="4" w:space="0" w:color="auto"/>
            </w:tcBorders>
            <w:noWrap/>
            <w:hideMark/>
          </w:tcPr>
          <w:p w14:paraId="191ECEAC"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595A0309" w14:textId="77777777" w:rsidTr="001E24E8">
        <w:trPr>
          <w:trHeight w:val="69"/>
        </w:trPr>
        <w:tc>
          <w:tcPr>
            <w:tcW w:w="2836" w:type="dxa"/>
            <w:tcBorders>
              <w:top w:val="nil"/>
              <w:left w:val="single" w:sz="4" w:space="0" w:color="auto"/>
              <w:bottom w:val="single" w:sz="4" w:space="0" w:color="auto"/>
              <w:right w:val="single" w:sz="4" w:space="0" w:color="auto"/>
            </w:tcBorders>
            <w:noWrap/>
            <w:hideMark/>
          </w:tcPr>
          <w:p w14:paraId="57E8BC38" w14:textId="586E46C1" w:rsidR="00DF1A46" w:rsidRPr="003F07DD" w:rsidRDefault="00547C31" w:rsidP="001E24E8">
            <w:pPr>
              <w:jc w:val="left"/>
              <w:rPr>
                <w:sz w:val="20"/>
                <w:szCs w:val="20"/>
                <w:lang w:val="es-ES" w:eastAsia="en-CA"/>
              </w:rPr>
            </w:pPr>
            <w:r w:rsidRPr="003F07DD">
              <w:rPr>
                <w:sz w:val="20"/>
                <w:szCs w:val="20"/>
                <w:lang w:val="es-ES" w:eastAsia="en-CA"/>
              </w:rPr>
              <w:t>Santa Lucía</w:t>
            </w:r>
          </w:p>
        </w:tc>
        <w:tc>
          <w:tcPr>
            <w:tcW w:w="981" w:type="dxa"/>
            <w:tcBorders>
              <w:top w:val="nil"/>
              <w:left w:val="nil"/>
              <w:bottom w:val="single" w:sz="4" w:space="0" w:color="auto"/>
              <w:right w:val="single" w:sz="4" w:space="0" w:color="auto"/>
            </w:tcBorders>
            <w:noWrap/>
            <w:hideMark/>
          </w:tcPr>
          <w:p w14:paraId="1689901B" w14:textId="6B20AB66"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66A1488"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EA26C24" w14:textId="5510E35C" w:rsidR="00DF1A46" w:rsidRPr="003F07DD" w:rsidRDefault="00DF1A46" w:rsidP="001E24E8">
            <w:pPr>
              <w:jc w:val="right"/>
              <w:rPr>
                <w:sz w:val="20"/>
                <w:szCs w:val="20"/>
                <w:lang w:val="es-ES" w:eastAsia="en-CA"/>
              </w:rPr>
            </w:pPr>
            <w:r w:rsidRPr="003F07DD">
              <w:rPr>
                <w:sz w:val="20"/>
                <w:szCs w:val="20"/>
                <w:lang w:val="es-ES" w:eastAsia="en-CA"/>
              </w:rPr>
              <w:t>223</w:t>
            </w:r>
            <w:r w:rsidR="008814EA" w:rsidRPr="003F07DD">
              <w:rPr>
                <w:sz w:val="20"/>
                <w:szCs w:val="20"/>
                <w:lang w:val="es-ES" w:eastAsia="en-CA"/>
              </w:rPr>
              <w:t>.</w:t>
            </w:r>
            <w:r w:rsidRPr="003F07DD">
              <w:rPr>
                <w:sz w:val="20"/>
                <w:szCs w:val="20"/>
                <w:lang w:val="es-ES" w:eastAsia="en-CA"/>
              </w:rPr>
              <w:t>053</w:t>
            </w:r>
          </w:p>
        </w:tc>
        <w:tc>
          <w:tcPr>
            <w:tcW w:w="1173" w:type="dxa"/>
            <w:tcBorders>
              <w:top w:val="nil"/>
              <w:left w:val="nil"/>
              <w:bottom w:val="single" w:sz="4" w:space="0" w:color="auto"/>
              <w:right w:val="single" w:sz="4" w:space="0" w:color="auto"/>
            </w:tcBorders>
            <w:noWrap/>
            <w:hideMark/>
          </w:tcPr>
          <w:p w14:paraId="581B6689" w14:textId="074DDF54" w:rsidR="00DF1A46" w:rsidRPr="003F07DD" w:rsidRDefault="00DF1A46" w:rsidP="001E24E8">
            <w:pPr>
              <w:jc w:val="right"/>
              <w:rPr>
                <w:sz w:val="20"/>
                <w:szCs w:val="20"/>
                <w:lang w:val="es-ES" w:eastAsia="en-CA"/>
              </w:rPr>
            </w:pPr>
            <w:r w:rsidRPr="003F07DD">
              <w:rPr>
                <w:sz w:val="20"/>
                <w:szCs w:val="20"/>
                <w:lang w:val="es-ES" w:eastAsia="en-CA"/>
              </w:rPr>
              <w:t>123</w:t>
            </w:r>
            <w:r w:rsidR="008814EA" w:rsidRPr="003F07DD">
              <w:rPr>
                <w:sz w:val="20"/>
                <w:szCs w:val="20"/>
                <w:lang w:val="es-ES" w:eastAsia="en-CA"/>
              </w:rPr>
              <w:t>.</w:t>
            </w:r>
            <w:r w:rsidRPr="003F07DD">
              <w:rPr>
                <w:sz w:val="20"/>
                <w:szCs w:val="20"/>
                <w:lang w:val="es-ES" w:eastAsia="en-CA"/>
              </w:rPr>
              <w:t>094</w:t>
            </w:r>
          </w:p>
        </w:tc>
        <w:tc>
          <w:tcPr>
            <w:tcW w:w="1401" w:type="dxa"/>
            <w:tcBorders>
              <w:top w:val="nil"/>
              <w:left w:val="nil"/>
              <w:bottom w:val="single" w:sz="4" w:space="0" w:color="auto"/>
              <w:right w:val="single" w:sz="4" w:space="0" w:color="auto"/>
            </w:tcBorders>
            <w:noWrap/>
            <w:hideMark/>
          </w:tcPr>
          <w:p w14:paraId="2E397E39" w14:textId="77777777" w:rsidR="00DF1A46" w:rsidRPr="003F07DD" w:rsidRDefault="00DF1A46" w:rsidP="001E24E8">
            <w:pPr>
              <w:jc w:val="right"/>
              <w:rPr>
                <w:sz w:val="20"/>
                <w:szCs w:val="20"/>
                <w:lang w:val="es-ES" w:eastAsia="en-CA"/>
              </w:rPr>
            </w:pPr>
            <w:r w:rsidRPr="003F07DD">
              <w:rPr>
                <w:sz w:val="20"/>
                <w:szCs w:val="20"/>
                <w:lang w:val="es-ES" w:eastAsia="en-CA"/>
              </w:rPr>
              <w:t>55</w:t>
            </w:r>
          </w:p>
        </w:tc>
        <w:tc>
          <w:tcPr>
            <w:tcW w:w="1559" w:type="dxa"/>
            <w:tcBorders>
              <w:top w:val="nil"/>
              <w:left w:val="nil"/>
              <w:bottom w:val="single" w:sz="4" w:space="0" w:color="auto"/>
              <w:right w:val="single" w:sz="4" w:space="0" w:color="auto"/>
            </w:tcBorders>
            <w:noWrap/>
            <w:hideMark/>
          </w:tcPr>
          <w:p w14:paraId="6EAC0C1F" w14:textId="77777777" w:rsidR="00DF1A46" w:rsidRPr="003F07DD" w:rsidRDefault="00DF1A46" w:rsidP="001E24E8">
            <w:pPr>
              <w:jc w:val="right"/>
              <w:rPr>
                <w:sz w:val="20"/>
                <w:szCs w:val="20"/>
                <w:lang w:val="es-ES" w:eastAsia="en-CA"/>
              </w:rPr>
            </w:pPr>
            <w:r w:rsidRPr="003F07DD">
              <w:rPr>
                <w:sz w:val="20"/>
                <w:szCs w:val="20"/>
                <w:lang w:val="es-ES" w:eastAsia="en-CA"/>
              </w:rPr>
              <w:t>33</w:t>
            </w:r>
          </w:p>
        </w:tc>
      </w:tr>
      <w:tr w:rsidR="00DF1A46" w:rsidRPr="003F07DD" w14:paraId="1345183D"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D33612F" w14:textId="1ABB4DB2" w:rsidR="00DF1A46" w:rsidRPr="003F07DD" w:rsidRDefault="00547C31" w:rsidP="001E24E8">
            <w:pPr>
              <w:ind w:right="-102"/>
              <w:jc w:val="left"/>
              <w:rPr>
                <w:sz w:val="20"/>
                <w:szCs w:val="20"/>
                <w:lang w:val="es-ES" w:eastAsia="en-CA"/>
              </w:rPr>
            </w:pPr>
            <w:r w:rsidRPr="003F07DD">
              <w:rPr>
                <w:sz w:val="20"/>
                <w:szCs w:val="20"/>
                <w:lang w:val="es-ES" w:eastAsia="en-CA"/>
              </w:rPr>
              <w:t>San Vicente y las Granadinas</w:t>
            </w:r>
          </w:p>
        </w:tc>
        <w:tc>
          <w:tcPr>
            <w:tcW w:w="981" w:type="dxa"/>
            <w:tcBorders>
              <w:top w:val="nil"/>
              <w:left w:val="nil"/>
              <w:bottom w:val="single" w:sz="4" w:space="0" w:color="auto"/>
              <w:right w:val="single" w:sz="4" w:space="0" w:color="auto"/>
            </w:tcBorders>
            <w:noWrap/>
            <w:hideMark/>
          </w:tcPr>
          <w:p w14:paraId="67243E02" w14:textId="72D9EE9B"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746BCF54"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6FDCC57" w14:textId="4F24DC43" w:rsidR="00DF1A46" w:rsidRPr="003F07DD" w:rsidRDefault="00DF1A46" w:rsidP="001E24E8">
            <w:pPr>
              <w:jc w:val="right"/>
              <w:rPr>
                <w:sz w:val="20"/>
                <w:szCs w:val="20"/>
                <w:lang w:val="es-ES" w:eastAsia="en-CA"/>
              </w:rPr>
            </w:pPr>
            <w:r w:rsidRPr="003F07DD">
              <w:rPr>
                <w:sz w:val="20"/>
                <w:szCs w:val="20"/>
                <w:lang w:val="es-ES" w:eastAsia="en-CA"/>
              </w:rPr>
              <w:t>214</w:t>
            </w:r>
            <w:r w:rsidR="008814EA" w:rsidRPr="003F07DD">
              <w:rPr>
                <w:sz w:val="20"/>
                <w:szCs w:val="20"/>
                <w:lang w:val="es-ES" w:eastAsia="en-CA"/>
              </w:rPr>
              <w:t>.</w:t>
            </w:r>
            <w:r w:rsidRPr="003F07DD">
              <w:rPr>
                <w:sz w:val="20"/>
                <w:szCs w:val="20"/>
                <w:lang w:val="es-ES" w:eastAsia="en-CA"/>
              </w:rPr>
              <w:t>622</w:t>
            </w:r>
          </w:p>
        </w:tc>
        <w:tc>
          <w:tcPr>
            <w:tcW w:w="1173" w:type="dxa"/>
            <w:tcBorders>
              <w:top w:val="nil"/>
              <w:left w:val="nil"/>
              <w:bottom w:val="single" w:sz="4" w:space="0" w:color="auto"/>
              <w:right w:val="single" w:sz="4" w:space="0" w:color="auto"/>
            </w:tcBorders>
            <w:noWrap/>
            <w:hideMark/>
          </w:tcPr>
          <w:p w14:paraId="31950524" w14:textId="5A003F32" w:rsidR="00DF1A46" w:rsidRPr="003F07DD" w:rsidRDefault="00DF1A46" w:rsidP="001E24E8">
            <w:pPr>
              <w:jc w:val="right"/>
              <w:rPr>
                <w:sz w:val="20"/>
                <w:szCs w:val="20"/>
                <w:lang w:val="es-ES" w:eastAsia="en-CA"/>
              </w:rPr>
            </w:pPr>
            <w:r w:rsidRPr="003F07DD">
              <w:rPr>
                <w:sz w:val="20"/>
                <w:szCs w:val="20"/>
                <w:lang w:val="es-ES" w:eastAsia="en-CA"/>
              </w:rPr>
              <w:t>59</w:t>
            </w:r>
            <w:r w:rsidR="008814EA" w:rsidRPr="003F07DD">
              <w:rPr>
                <w:sz w:val="20"/>
                <w:szCs w:val="20"/>
                <w:lang w:val="es-ES" w:eastAsia="en-CA"/>
              </w:rPr>
              <w:t>.</w:t>
            </w:r>
            <w:r w:rsidRPr="003F07DD">
              <w:rPr>
                <w:sz w:val="20"/>
                <w:szCs w:val="20"/>
                <w:lang w:val="es-ES" w:eastAsia="en-CA"/>
              </w:rPr>
              <w:t>527</w:t>
            </w:r>
          </w:p>
        </w:tc>
        <w:tc>
          <w:tcPr>
            <w:tcW w:w="1401" w:type="dxa"/>
            <w:tcBorders>
              <w:top w:val="nil"/>
              <w:left w:val="nil"/>
              <w:bottom w:val="single" w:sz="4" w:space="0" w:color="auto"/>
              <w:right w:val="single" w:sz="4" w:space="0" w:color="auto"/>
            </w:tcBorders>
            <w:noWrap/>
            <w:hideMark/>
          </w:tcPr>
          <w:p w14:paraId="3CF30042" w14:textId="77777777" w:rsidR="00DF1A46" w:rsidRPr="003F07DD" w:rsidRDefault="00DF1A46" w:rsidP="001E24E8">
            <w:pPr>
              <w:jc w:val="right"/>
              <w:rPr>
                <w:sz w:val="20"/>
                <w:szCs w:val="20"/>
                <w:lang w:val="es-ES" w:eastAsia="en-CA"/>
              </w:rPr>
            </w:pPr>
            <w:r w:rsidRPr="003F07DD">
              <w:rPr>
                <w:sz w:val="20"/>
                <w:szCs w:val="20"/>
                <w:lang w:val="es-ES" w:eastAsia="en-CA"/>
              </w:rPr>
              <w:t>28</w:t>
            </w:r>
          </w:p>
        </w:tc>
        <w:tc>
          <w:tcPr>
            <w:tcW w:w="1559" w:type="dxa"/>
            <w:tcBorders>
              <w:top w:val="nil"/>
              <w:left w:val="nil"/>
              <w:bottom w:val="single" w:sz="4" w:space="0" w:color="auto"/>
              <w:right w:val="single" w:sz="4" w:space="0" w:color="auto"/>
            </w:tcBorders>
            <w:noWrap/>
            <w:hideMark/>
          </w:tcPr>
          <w:p w14:paraId="515DB712"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040D3905"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CBFA8CF" w14:textId="77777777" w:rsidR="00DF1A46" w:rsidRPr="003F07DD" w:rsidRDefault="00DF1A46" w:rsidP="001E24E8">
            <w:pPr>
              <w:jc w:val="left"/>
              <w:rPr>
                <w:sz w:val="20"/>
                <w:szCs w:val="20"/>
                <w:lang w:val="es-ES" w:eastAsia="en-CA"/>
              </w:rPr>
            </w:pPr>
            <w:r w:rsidRPr="003F07DD">
              <w:rPr>
                <w:sz w:val="20"/>
                <w:szCs w:val="20"/>
                <w:lang w:val="es-ES" w:eastAsia="en-CA"/>
              </w:rPr>
              <w:t>Samoa</w:t>
            </w:r>
          </w:p>
        </w:tc>
        <w:tc>
          <w:tcPr>
            <w:tcW w:w="981" w:type="dxa"/>
            <w:tcBorders>
              <w:top w:val="nil"/>
              <w:left w:val="nil"/>
              <w:bottom w:val="single" w:sz="4" w:space="0" w:color="auto"/>
              <w:right w:val="single" w:sz="4" w:space="0" w:color="auto"/>
            </w:tcBorders>
            <w:noWrap/>
            <w:hideMark/>
          </w:tcPr>
          <w:p w14:paraId="3FBC066F" w14:textId="7A6CD222"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B4FA61E"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9A4A5EA" w14:textId="52BC29F0" w:rsidR="00DF1A46" w:rsidRPr="003F07DD" w:rsidRDefault="00DF1A46" w:rsidP="001E24E8">
            <w:pPr>
              <w:jc w:val="right"/>
              <w:rPr>
                <w:sz w:val="20"/>
                <w:szCs w:val="20"/>
                <w:lang w:val="es-ES" w:eastAsia="en-CA"/>
              </w:rPr>
            </w:pPr>
            <w:r w:rsidRPr="003F07DD">
              <w:rPr>
                <w:sz w:val="20"/>
                <w:szCs w:val="20"/>
                <w:lang w:val="es-ES" w:eastAsia="en-CA"/>
              </w:rPr>
              <w:t>158</w:t>
            </w:r>
            <w:r w:rsidR="008814EA" w:rsidRPr="003F07DD">
              <w:rPr>
                <w:sz w:val="20"/>
                <w:szCs w:val="20"/>
                <w:lang w:val="es-ES" w:eastAsia="en-CA"/>
              </w:rPr>
              <w:t>.</w:t>
            </w:r>
            <w:r w:rsidRPr="003F07DD">
              <w:rPr>
                <w:sz w:val="20"/>
                <w:szCs w:val="20"/>
                <w:lang w:val="es-ES" w:eastAsia="en-CA"/>
              </w:rPr>
              <w:t>482</w:t>
            </w:r>
          </w:p>
        </w:tc>
        <w:tc>
          <w:tcPr>
            <w:tcW w:w="1173" w:type="dxa"/>
            <w:tcBorders>
              <w:top w:val="nil"/>
              <w:left w:val="nil"/>
              <w:bottom w:val="single" w:sz="4" w:space="0" w:color="auto"/>
              <w:right w:val="single" w:sz="4" w:space="0" w:color="auto"/>
            </w:tcBorders>
            <w:noWrap/>
            <w:hideMark/>
          </w:tcPr>
          <w:p w14:paraId="2C7DD3C2" w14:textId="30C5A83E" w:rsidR="00DF1A46" w:rsidRPr="003F07DD" w:rsidRDefault="00DF1A46" w:rsidP="001E24E8">
            <w:pPr>
              <w:jc w:val="right"/>
              <w:rPr>
                <w:sz w:val="20"/>
                <w:szCs w:val="20"/>
                <w:lang w:val="es-ES" w:eastAsia="en-CA"/>
              </w:rPr>
            </w:pPr>
            <w:r w:rsidRPr="003F07DD">
              <w:rPr>
                <w:sz w:val="20"/>
                <w:szCs w:val="20"/>
                <w:lang w:val="es-ES" w:eastAsia="en-CA"/>
              </w:rPr>
              <w:t>90</w:t>
            </w:r>
            <w:r w:rsidR="008814EA" w:rsidRPr="003F07DD">
              <w:rPr>
                <w:sz w:val="20"/>
                <w:szCs w:val="20"/>
                <w:lang w:val="es-ES" w:eastAsia="en-CA"/>
              </w:rPr>
              <w:t>.</w:t>
            </w:r>
            <w:r w:rsidRPr="003F07DD">
              <w:rPr>
                <w:sz w:val="20"/>
                <w:szCs w:val="20"/>
                <w:lang w:val="es-ES" w:eastAsia="en-CA"/>
              </w:rPr>
              <w:t>621</w:t>
            </w:r>
          </w:p>
        </w:tc>
        <w:tc>
          <w:tcPr>
            <w:tcW w:w="1401" w:type="dxa"/>
            <w:tcBorders>
              <w:top w:val="nil"/>
              <w:left w:val="nil"/>
              <w:bottom w:val="single" w:sz="4" w:space="0" w:color="auto"/>
              <w:right w:val="single" w:sz="4" w:space="0" w:color="auto"/>
            </w:tcBorders>
            <w:noWrap/>
            <w:hideMark/>
          </w:tcPr>
          <w:p w14:paraId="72317378" w14:textId="77777777" w:rsidR="00DF1A46" w:rsidRPr="003F07DD" w:rsidRDefault="00DF1A46" w:rsidP="001E24E8">
            <w:pPr>
              <w:jc w:val="right"/>
              <w:rPr>
                <w:sz w:val="20"/>
                <w:szCs w:val="20"/>
                <w:lang w:val="es-ES" w:eastAsia="en-CA"/>
              </w:rPr>
            </w:pPr>
            <w:r w:rsidRPr="003F07DD">
              <w:rPr>
                <w:sz w:val="20"/>
                <w:szCs w:val="20"/>
                <w:lang w:val="es-ES" w:eastAsia="en-CA"/>
              </w:rPr>
              <w:t>57</w:t>
            </w:r>
          </w:p>
        </w:tc>
        <w:tc>
          <w:tcPr>
            <w:tcW w:w="1559" w:type="dxa"/>
            <w:tcBorders>
              <w:top w:val="nil"/>
              <w:left w:val="nil"/>
              <w:bottom w:val="single" w:sz="4" w:space="0" w:color="auto"/>
              <w:right w:val="single" w:sz="4" w:space="0" w:color="auto"/>
            </w:tcBorders>
            <w:noWrap/>
            <w:hideMark/>
          </w:tcPr>
          <w:p w14:paraId="6E27B30F"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76AD09A6"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A511DF5" w14:textId="012C29E0" w:rsidR="00DF1A46" w:rsidRPr="003F07DD" w:rsidRDefault="00547C31" w:rsidP="001E24E8">
            <w:pPr>
              <w:jc w:val="left"/>
              <w:rPr>
                <w:sz w:val="20"/>
                <w:szCs w:val="20"/>
                <w:lang w:val="es-ES" w:eastAsia="en-CA"/>
              </w:rPr>
            </w:pPr>
            <w:r w:rsidRPr="003F07DD">
              <w:rPr>
                <w:sz w:val="20"/>
                <w:szCs w:val="20"/>
                <w:lang w:val="es-ES" w:eastAsia="en-CA"/>
              </w:rPr>
              <w:t>Santo Tomé y Príncipe</w:t>
            </w:r>
          </w:p>
        </w:tc>
        <w:tc>
          <w:tcPr>
            <w:tcW w:w="981" w:type="dxa"/>
            <w:tcBorders>
              <w:top w:val="nil"/>
              <w:left w:val="nil"/>
              <w:bottom w:val="single" w:sz="4" w:space="0" w:color="auto"/>
              <w:right w:val="single" w:sz="4" w:space="0" w:color="auto"/>
            </w:tcBorders>
            <w:noWrap/>
            <w:hideMark/>
          </w:tcPr>
          <w:p w14:paraId="64F6E8C3" w14:textId="40F6FEFE"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F4C79D9"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3EB6115" w14:textId="4B971EE1" w:rsidR="00DF1A46" w:rsidRPr="003F07DD" w:rsidRDefault="00DF1A46" w:rsidP="001E24E8">
            <w:pPr>
              <w:jc w:val="right"/>
              <w:rPr>
                <w:sz w:val="20"/>
                <w:szCs w:val="20"/>
                <w:lang w:val="es-ES" w:eastAsia="en-CA"/>
              </w:rPr>
            </w:pPr>
            <w:r w:rsidRPr="003F07DD">
              <w:rPr>
                <w:sz w:val="20"/>
                <w:szCs w:val="20"/>
                <w:lang w:val="es-ES" w:eastAsia="en-CA"/>
              </w:rPr>
              <w:t>92</w:t>
            </w:r>
            <w:r w:rsidR="008814EA" w:rsidRPr="003F07DD">
              <w:rPr>
                <w:sz w:val="20"/>
                <w:szCs w:val="20"/>
                <w:lang w:val="es-ES" w:eastAsia="en-CA"/>
              </w:rPr>
              <w:t>.</w:t>
            </w:r>
            <w:r w:rsidRPr="003F07DD">
              <w:rPr>
                <w:sz w:val="20"/>
                <w:szCs w:val="20"/>
                <w:lang w:val="es-ES" w:eastAsia="en-CA"/>
              </w:rPr>
              <w:t>086</w:t>
            </w:r>
          </w:p>
        </w:tc>
        <w:tc>
          <w:tcPr>
            <w:tcW w:w="1173" w:type="dxa"/>
            <w:tcBorders>
              <w:top w:val="nil"/>
              <w:left w:val="nil"/>
              <w:bottom w:val="single" w:sz="4" w:space="0" w:color="auto"/>
              <w:right w:val="single" w:sz="4" w:space="0" w:color="auto"/>
            </w:tcBorders>
            <w:noWrap/>
            <w:hideMark/>
          </w:tcPr>
          <w:p w14:paraId="57F84828"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401" w:type="dxa"/>
            <w:tcBorders>
              <w:top w:val="nil"/>
              <w:left w:val="nil"/>
              <w:bottom w:val="single" w:sz="4" w:space="0" w:color="auto"/>
              <w:right w:val="single" w:sz="4" w:space="0" w:color="auto"/>
            </w:tcBorders>
            <w:noWrap/>
            <w:hideMark/>
          </w:tcPr>
          <w:p w14:paraId="6AF50517"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559" w:type="dxa"/>
            <w:tcBorders>
              <w:top w:val="nil"/>
              <w:left w:val="nil"/>
              <w:bottom w:val="single" w:sz="4" w:space="0" w:color="auto"/>
              <w:right w:val="single" w:sz="4" w:space="0" w:color="auto"/>
            </w:tcBorders>
            <w:noWrap/>
            <w:hideMark/>
          </w:tcPr>
          <w:p w14:paraId="54D12609"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6853686B"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7581219" w14:textId="6DAE40B8" w:rsidR="00DF1A46" w:rsidRPr="003F07DD" w:rsidRDefault="00547C31" w:rsidP="001E24E8">
            <w:pPr>
              <w:jc w:val="left"/>
              <w:rPr>
                <w:sz w:val="20"/>
                <w:szCs w:val="20"/>
                <w:lang w:val="es-ES" w:eastAsia="en-CA"/>
              </w:rPr>
            </w:pPr>
            <w:r w:rsidRPr="003F07DD">
              <w:rPr>
                <w:sz w:val="20"/>
                <w:szCs w:val="20"/>
                <w:lang w:val="es-ES" w:eastAsia="en-CA"/>
              </w:rPr>
              <w:t>Arabia Saudita</w:t>
            </w:r>
          </w:p>
        </w:tc>
        <w:tc>
          <w:tcPr>
            <w:tcW w:w="981" w:type="dxa"/>
            <w:tcBorders>
              <w:top w:val="nil"/>
              <w:left w:val="nil"/>
              <w:bottom w:val="single" w:sz="4" w:space="0" w:color="auto"/>
              <w:right w:val="single" w:sz="4" w:space="0" w:color="auto"/>
            </w:tcBorders>
            <w:noWrap/>
            <w:hideMark/>
          </w:tcPr>
          <w:p w14:paraId="38BB3F65" w14:textId="662D57D2"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027BD844"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424629F" w14:textId="325A4F30" w:rsidR="00DF1A46" w:rsidRPr="003F07DD" w:rsidRDefault="00DF1A46" w:rsidP="001E24E8">
            <w:pPr>
              <w:jc w:val="right"/>
              <w:rPr>
                <w:sz w:val="20"/>
                <w:szCs w:val="20"/>
                <w:lang w:val="es-ES" w:eastAsia="en-CA"/>
              </w:rPr>
            </w:pPr>
            <w:r w:rsidRPr="003F07DD">
              <w:rPr>
                <w:sz w:val="20"/>
                <w:szCs w:val="20"/>
                <w:lang w:val="es-ES" w:eastAsia="en-CA"/>
              </w:rPr>
              <w:t>169</w:t>
            </w:r>
            <w:r w:rsidR="008814EA" w:rsidRPr="003F07DD">
              <w:rPr>
                <w:sz w:val="20"/>
                <w:szCs w:val="20"/>
                <w:lang w:val="es-ES" w:eastAsia="en-CA"/>
              </w:rPr>
              <w:t>.</w:t>
            </w:r>
            <w:r w:rsidRPr="003F07DD">
              <w:rPr>
                <w:sz w:val="20"/>
                <w:szCs w:val="20"/>
                <w:lang w:val="es-ES" w:eastAsia="en-CA"/>
              </w:rPr>
              <w:t>104</w:t>
            </w:r>
          </w:p>
        </w:tc>
        <w:tc>
          <w:tcPr>
            <w:tcW w:w="1173" w:type="dxa"/>
            <w:tcBorders>
              <w:top w:val="nil"/>
              <w:left w:val="nil"/>
              <w:bottom w:val="single" w:sz="4" w:space="0" w:color="auto"/>
              <w:right w:val="single" w:sz="4" w:space="0" w:color="auto"/>
            </w:tcBorders>
            <w:noWrap/>
            <w:hideMark/>
          </w:tcPr>
          <w:p w14:paraId="62E85743" w14:textId="0F315301" w:rsidR="00DF1A46" w:rsidRPr="003F07DD" w:rsidRDefault="00DF1A46" w:rsidP="001E24E8">
            <w:pPr>
              <w:jc w:val="right"/>
              <w:rPr>
                <w:sz w:val="20"/>
                <w:szCs w:val="20"/>
                <w:lang w:val="es-ES" w:eastAsia="en-CA"/>
              </w:rPr>
            </w:pPr>
            <w:r w:rsidRPr="003F07DD">
              <w:rPr>
                <w:sz w:val="20"/>
                <w:szCs w:val="20"/>
                <w:lang w:val="es-ES" w:eastAsia="en-CA"/>
              </w:rPr>
              <w:t>330</w:t>
            </w:r>
            <w:r w:rsidR="008814EA" w:rsidRPr="003F07DD">
              <w:rPr>
                <w:sz w:val="20"/>
                <w:szCs w:val="20"/>
                <w:lang w:val="es-ES" w:eastAsia="en-CA"/>
              </w:rPr>
              <w:t>.</w:t>
            </w:r>
            <w:r w:rsidRPr="003F07DD">
              <w:rPr>
                <w:sz w:val="20"/>
                <w:szCs w:val="20"/>
                <w:lang w:val="es-ES" w:eastAsia="en-CA"/>
              </w:rPr>
              <w:t>363</w:t>
            </w:r>
          </w:p>
        </w:tc>
        <w:tc>
          <w:tcPr>
            <w:tcW w:w="1401" w:type="dxa"/>
            <w:tcBorders>
              <w:top w:val="nil"/>
              <w:left w:val="nil"/>
              <w:bottom w:val="single" w:sz="4" w:space="0" w:color="auto"/>
              <w:right w:val="single" w:sz="4" w:space="0" w:color="auto"/>
            </w:tcBorders>
            <w:noWrap/>
            <w:hideMark/>
          </w:tcPr>
          <w:p w14:paraId="06688C98" w14:textId="77777777" w:rsidR="00DF1A46" w:rsidRPr="003F07DD" w:rsidRDefault="00DF1A46" w:rsidP="001E24E8">
            <w:pPr>
              <w:jc w:val="right"/>
              <w:rPr>
                <w:sz w:val="20"/>
                <w:szCs w:val="20"/>
                <w:lang w:val="es-ES" w:eastAsia="en-CA"/>
              </w:rPr>
            </w:pPr>
            <w:r w:rsidRPr="003F07DD">
              <w:rPr>
                <w:sz w:val="20"/>
                <w:szCs w:val="20"/>
                <w:lang w:val="es-ES" w:eastAsia="en-CA"/>
              </w:rPr>
              <w:t>195</w:t>
            </w:r>
          </w:p>
        </w:tc>
        <w:tc>
          <w:tcPr>
            <w:tcW w:w="1559" w:type="dxa"/>
            <w:tcBorders>
              <w:top w:val="nil"/>
              <w:left w:val="nil"/>
              <w:bottom w:val="single" w:sz="4" w:space="0" w:color="auto"/>
              <w:right w:val="single" w:sz="4" w:space="0" w:color="auto"/>
            </w:tcBorders>
            <w:noWrap/>
            <w:hideMark/>
          </w:tcPr>
          <w:p w14:paraId="73E6623B"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6AB5C4D7"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2D9BBCB" w14:textId="77777777" w:rsidR="00DF1A46" w:rsidRPr="003F07DD" w:rsidRDefault="00DF1A46" w:rsidP="001E24E8">
            <w:pPr>
              <w:jc w:val="left"/>
              <w:rPr>
                <w:sz w:val="20"/>
                <w:szCs w:val="20"/>
                <w:lang w:val="es-ES" w:eastAsia="en-CA"/>
              </w:rPr>
            </w:pPr>
            <w:r w:rsidRPr="003F07DD">
              <w:rPr>
                <w:sz w:val="20"/>
                <w:szCs w:val="20"/>
                <w:lang w:val="es-ES" w:eastAsia="en-CA"/>
              </w:rPr>
              <w:t>Senegal</w:t>
            </w:r>
          </w:p>
        </w:tc>
        <w:tc>
          <w:tcPr>
            <w:tcW w:w="981" w:type="dxa"/>
            <w:tcBorders>
              <w:top w:val="nil"/>
              <w:left w:val="nil"/>
              <w:bottom w:val="single" w:sz="4" w:space="0" w:color="auto"/>
              <w:right w:val="single" w:sz="4" w:space="0" w:color="auto"/>
            </w:tcBorders>
            <w:noWrap/>
            <w:hideMark/>
          </w:tcPr>
          <w:p w14:paraId="56063C4D" w14:textId="2D8D15BC"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484442D8"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DC52F62" w14:textId="1F286616" w:rsidR="00DF1A46" w:rsidRPr="003F07DD" w:rsidRDefault="00DF1A46" w:rsidP="001E24E8">
            <w:pPr>
              <w:jc w:val="right"/>
              <w:rPr>
                <w:sz w:val="20"/>
                <w:szCs w:val="20"/>
                <w:lang w:val="es-ES" w:eastAsia="en-CA"/>
              </w:rPr>
            </w:pPr>
            <w:r w:rsidRPr="003F07DD">
              <w:rPr>
                <w:sz w:val="20"/>
                <w:szCs w:val="20"/>
                <w:lang w:val="es-ES" w:eastAsia="en-CA"/>
              </w:rPr>
              <w:t>328</w:t>
            </w:r>
            <w:r w:rsidR="008814EA" w:rsidRPr="003F07DD">
              <w:rPr>
                <w:sz w:val="20"/>
                <w:szCs w:val="20"/>
                <w:lang w:val="es-ES" w:eastAsia="en-CA"/>
              </w:rPr>
              <w:t>.</w:t>
            </w:r>
            <w:r w:rsidRPr="003F07DD">
              <w:rPr>
                <w:sz w:val="20"/>
                <w:szCs w:val="20"/>
                <w:lang w:val="es-ES" w:eastAsia="en-CA"/>
              </w:rPr>
              <w:t>706</w:t>
            </w:r>
          </w:p>
        </w:tc>
        <w:tc>
          <w:tcPr>
            <w:tcW w:w="1173" w:type="dxa"/>
            <w:tcBorders>
              <w:top w:val="nil"/>
              <w:left w:val="nil"/>
              <w:bottom w:val="single" w:sz="4" w:space="0" w:color="auto"/>
              <w:right w:val="single" w:sz="4" w:space="0" w:color="auto"/>
            </w:tcBorders>
            <w:noWrap/>
            <w:hideMark/>
          </w:tcPr>
          <w:p w14:paraId="10B7B76B" w14:textId="35C86F81" w:rsidR="00DF1A46" w:rsidRPr="003F07DD" w:rsidRDefault="00DF1A46" w:rsidP="001E24E8">
            <w:pPr>
              <w:jc w:val="right"/>
              <w:rPr>
                <w:sz w:val="20"/>
                <w:szCs w:val="20"/>
                <w:lang w:val="es-ES" w:eastAsia="en-CA"/>
              </w:rPr>
            </w:pPr>
            <w:r w:rsidRPr="003F07DD">
              <w:rPr>
                <w:sz w:val="20"/>
                <w:szCs w:val="20"/>
                <w:lang w:val="es-ES" w:eastAsia="en-CA"/>
              </w:rPr>
              <w:t>223</w:t>
            </w:r>
            <w:r w:rsidR="008814EA" w:rsidRPr="003F07DD">
              <w:rPr>
                <w:sz w:val="20"/>
                <w:szCs w:val="20"/>
                <w:lang w:val="es-ES" w:eastAsia="en-CA"/>
              </w:rPr>
              <w:t>.</w:t>
            </w:r>
            <w:r w:rsidRPr="003F07DD">
              <w:rPr>
                <w:sz w:val="20"/>
                <w:szCs w:val="20"/>
                <w:lang w:val="es-ES" w:eastAsia="en-CA"/>
              </w:rPr>
              <w:t>809</w:t>
            </w:r>
          </w:p>
        </w:tc>
        <w:tc>
          <w:tcPr>
            <w:tcW w:w="1401" w:type="dxa"/>
            <w:tcBorders>
              <w:top w:val="nil"/>
              <w:left w:val="nil"/>
              <w:bottom w:val="single" w:sz="4" w:space="0" w:color="auto"/>
              <w:right w:val="single" w:sz="4" w:space="0" w:color="auto"/>
            </w:tcBorders>
            <w:noWrap/>
            <w:hideMark/>
          </w:tcPr>
          <w:p w14:paraId="73043E3D" w14:textId="77777777" w:rsidR="00DF1A46" w:rsidRPr="003F07DD" w:rsidRDefault="00DF1A46" w:rsidP="001E24E8">
            <w:pPr>
              <w:jc w:val="right"/>
              <w:rPr>
                <w:sz w:val="20"/>
                <w:szCs w:val="20"/>
                <w:lang w:val="es-ES" w:eastAsia="en-CA"/>
              </w:rPr>
            </w:pPr>
            <w:r w:rsidRPr="003F07DD">
              <w:rPr>
                <w:sz w:val="20"/>
                <w:szCs w:val="20"/>
                <w:lang w:val="es-ES" w:eastAsia="en-CA"/>
              </w:rPr>
              <w:t>68</w:t>
            </w:r>
          </w:p>
        </w:tc>
        <w:tc>
          <w:tcPr>
            <w:tcW w:w="1559" w:type="dxa"/>
            <w:tcBorders>
              <w:top w:val="nil"/>
              <w:left w:val="nil"/>
              <w:bottom w:val="single" w:sz="4" w:space="0" w:color="auto"/>
              <w:right w:val="single" w:sz="4" w:space="0" w:color="auto"/>
            </w:tcBorders>
            <w:noWrap/>
            <w:hideMark/>
          </w:tcPr>
          <w:p w14:paraId="04D4971C"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4CED4180"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A4D6ABC" w14:textId="77777777" w:rsidR="00DF1A46" w:rsidRPr="003F07DD" w:rsidRDefault="00DF1A46" w:rsidP="001E24E8">
            <w:pPr>
              <w:jc w:val="left"/>
              <w:rPr>
                <w:sz w:val="20"/>
                <w:szCs w:val="20"/>
                <w:lang w:val="es-ES" w:eastAsia="en-CA"/>
              </w:rPr>
            </w:pPr>
            <w:r w:rsidRPr="003F07DD">
              <w:rPr>
                <w:sz w:val="20"/>
                <w:szCs w:val="20"/>
                <w:lang w:val="es-ES" w:eastAsia="en-CA"/>
              </w:rPr>
              <w:t>Serbia</w:t>
            </w:r>
          </w:p>
        </w:tc>
        <w:tc>
          <w:tcPr>
            <w:tcW w:w="981" w:type="dxa"/>
            <w:tcBorders>
              <w:top w:val="nil"/>
              <w:left w:val="nil"/>
              <w:bottom w:val="single" w:sz="4" w:space="0" w:color="auto"/>
              <w:right w:val="single" w:sz="4" w:space="0" w:color="auto"/>
            </w:tcBorders>
            <w:noWrap/>
            <w:hideMark/>
          </w:tcPr>
          <w:p w14:paraId="67048716" w14:textId="2529D226"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3BF3A33"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A287CE2" w14:textId="427D225F" w:rsidR="00DF1A46" w:rsidRPr="003F07DD" w:rsidRDefault="00DF1A46" w:rsidP="001E24E8">
            <w:pPr>
              <w:jc w:val="right"/>
              <w:rPr>
                <w:sz w:val="20"/>
                <w:szCs w:val="20"/>
                <w:lang w:val="es-ES" w:eastAsia="en-CA"/>
              </w:rPr>
            </w:pPr>
            <w:r w:rsidRPr="003F07DD">
              <w:rPr>
                <w:sz w:val="20"/>
                <w:szCs w:val="20"/>
                <w:lang w:val="es-ES" w:eastAsia="en-CA"/>
              </w:rPr>
              <w:t>165</w:t>
            </w:r>
            <w:r w:rsidR="008814EA" w:rsidRPr="003F07DD">
              <w:rPr>
                <w:sz w:val="20"/>
                <w:szCs w:val="20"/>
                <w:lang w:val="es-ES" w:eastAsia="en-CA"/>
              </w:rPr>
              <w:t>.</w:t>
            </w:r>
            <w:r w:rsidRPr="003F07DD">
              <w:rPr>
                <w:sz w:val="20"/>
                <w:szCs w:val="20"/>
                <w:lang w:val="es-ES" w:eastAsia="en-CA"/>
              </w:rPr>
              <w:t>602</w:t>
            </w:r>
          </w:p>
        </w:tc>
        <w:tc>
          <w:tcPr>
            <w:tcW w:w="1173" w:type="dxa"/>
            <w:tcBorders>
              <w:top w:val="nil"/>
              <w:left w:val="nil"/>
              <w:bottom w:val="single" w:sz="4" w:space="0" w:color="auto"/>
              <w:right w:val="single" w:sz="4" w:space="0" w:color="auto"/>
            </w:tcBorders>
            <w:noWrap/>
            <w:hideMark/>
          </w:tcPr>
          <w:p w14:paraId="0E4BD973" w14:textId="6F102D09" w:rsidR="00DF1A46" w:rsidRPr="003F07DD" w:rsidRDefault="00DF1A46" w:rsidP="001E24E8">
            <w:pPr>
              <w:jc w:val="right"/>
              <w:rPr>
                <w:sz w:val="20"/>
                <w:szCs w:val="20"/>
                <w:lang w:val="es-ES" w:eastAsia="en-CA"/>
              </w:rPr>
            </w:pPr>
            <w:r w:rsidRPr="003F07DD">
              <w:rPr>
                <w:sz w:val="20"/>
                <w:szCs w:val="20"/>
                <w:lang w:val="es-ES" w:eastAsia="en-CA"/>
              </w:rPr>
              <w:t>58</w:t>
            </w:r>
            <w:r w:rsidR="008814EA" w:rsidRPr="003F07DD">
              <w:rPr>
                <w:sz w:val="20"/>
                <w:szCs w:val="20"/>
                <w:lang w:val="es-ES" w:eastAsia="en-CA"/>
              </w:rPr>
              <w:t>.</w:t>
            </w:r>
            <w:r w:rsidRPr="003F07DD">
              <w:rPr>
                <w:sz w:val="20"/>
                <w:szCs w:val="20"/>
                <w:lang w:val="es-ES" w:eastAsia="en-CA"/>
              </w:rPr>
              <w:t>720</w:t>
            </w:r>
          </w:p>
        </w:tc>
        <w:tc>
          <w:tcPr>
            <w:tcW w:w="1401" w:type="dxa"/>
            <w:tcBorders>
              <w:top w:val="nil"/>
              <w:left w:val="nil"/>
              <w:bottom w:val="single" w:sz="4" w:space="0" w:color="auto"/>
              <w:right w:val="single" w:sz="4" w:space="0" w:color="auto"/>
            </w:tcBorders>
            <w:noWrap/>
            <w:hideMark/>
          </w:tcPr>
          <w:p w14:paraId="0EE1C11C" w14:textId="77777777" w:rsidR="00DF1A46" w:rsidRPr="003F07DD" w:rsidRDefault="00DF1A46" w:rsidP="001E24E8">
            <w:pPr>
              <w:jc w:val="right"/>
              <w:rPr>
                <w:sz w:val="20"/>
                <w:szCs w:val="20"/>
                <w:lang w:val="es-ES" w:eastAsia="en-CA"/>
              </w:rPr>
            </w:pPr>
            <w:r w:rsidRPr="003F07DD">
              <w:rPr>
                <w:sz w:val="20"/>
                <w:szCs w:val="20"/>
                <w:lang w:val="es-ES" w:eastAsia="en-CA"/>
              </w:rPr>
              <w:t>35</w:t>
            </w:r>
          </w:p>
        </w:tc>
        <w:tc>
          <w:tcPr>
            <w:tcW w:w="1559" w:type="dxa"/>
            <w:tcBorders>
              <w:top w:val="nil"/>
              <w:left w:val="nil"/>
              <w:bottom w:val="single" w:sz="4" w:space="0" w:color="auto"/>
              <w:right w:val="single" w:sz="4" w:space="0" w:color="auto"/>
            </w:tcBorders>
            <w:noWrap/>
            <w:hideMark/>
          </w:tcPr>
          <w:p w14:paraId="05BA08B8" w14:textId="77777777" w:rsidR="00DF1A46" w:rsidRPr="003F07DD" w:rsidRDefault="00DF1A46" w:rsidP="001E24E8">
            <w:pPr>
              <w:jc w:val="right"/>
              <w:rPr>
                <w:sz w:val="20"/>
                <w:szCs w:val="20"/>
                <w:lang w:val="es-ES" w:eastAsia="en-CA"/>
              </w:rPr>
            </w:pPr>
            <w:r w:rsidRPr="003F07DD">
              <w:rPr>
                <w:sz w:val="20"/>
                <w:szCs w:val="20"/>
                <w:lang w:val="es-ES" w:eastAsia="en-CA"/>
              </w:rPr>
              <w:t>33</w:t>
            </w:r>
          </w:p>
        </w:tc>
      </w:tr>
      <w:tr w:rsidR="00DF1A46" w:rsidRPr="003F07DD" w14:paraId="5703F22F" w14:textId="77777777" w:rsidTr="001E24E8">
        <w:trPr>
          <w:trHeight w:val="93"/>
        </w:trPr>
        <w:tc>
          <w:tcPr>
            <w:tcW w:w="2836" w:type="dxa"/>
            <w:tcBorders>
              <w:top w:val="nil"/>
              <w:left w:val="single" w:sz="4" w:space="0" w:color="auto"/>
              <w:bottom w:val="single" w:sz="4" w:space="0" w:color="auto"/>
              <w:right w:val="single" w:sz="4" w:space="0" w:color="auto"/>
            </w:tcBorders>
            <w:noWrap/>
            <w:hideMark/>
          </w:tcPr>
          <w:p w14:paraId="44F6B05A" w14:textId="77777777" w:rsidR="00DF1A46" w:rsidRPr="003F07DD" w:rsidRDefault="00DF1A46" w:rsidP="001E24E8">
            <w:pPr>
              <w:jc w:val="left"/>
              <w:rPr>
                <w:sz w:val="20"/>
                <w:szCs w:val="20"/>
                <w:lang w:val="es-ES" w:eastAsia="en-CA"/>
              </w:rPr>
            </w:pPr>
            <w:r w:rsidRPr="003F07DD">
              <w:rPr>
                <w:sz w:val="20"/>
                <w:szCs w:val="20"/>
                <w:lang w:val="es-ES" w:eastAsia="en-CA"/>
              </w:rPr>
              <w:t>Seychelles</w:t>
            </w:r>
          </w:p>
        </w:tc>
        <w:tc>
          <w:tcPr>
            <w:tcW w:w="981" w:type="dxa"/>
            <w:tcBorders>
              <w:top w:val="nil"/>
              <w:left w:val="nil"/>
              <w:bottom w:val="single" w:sz="4" w:space="0" w:color="auto"/>
              <w:right w:val="single" w:sz="4" w:space="0" w:color="auto"/>
            </w:tcBorders>
            <w:noWrap/>
            <w:hideMark/>
          </w:tcPr>
          <w:p w14:paraId="46D85944" w14:textId="6CC8B398"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74E5671B"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FB17C1C" w14:textId="4621B89B" w:rsidR="00DF1A46" w:rsidRPr="003F07DD" w:rsidRDefault="00DF1A46" w:rsidP="001E24E8">
            <w:pPr>
              <w:jc w:val="right"/>
              <w:rPr>
                <w:sz w:val="20"/>
                <w:szCs w:val="20"/>
                <w:lang w:val="es-ES" w:eastAsia="en-CA"/>
              </w:rPr>
            </w:pPr>
            <w:r w:rsidRPr="003F07DD">
              <w:rPr>
                <w:sz w:val="20"/>
                <w:szCs w:val="20"/>
                <w:lang w:val="es-ES" w:eastAsia="en-CA"/>
              </w:rPr>
              <w:t>214</w:t>
            </w:r>
            <w:r w:rsidR="008814EA" w:rsidRPr="003F07DD">
              <w:rPr>
                <w:sz w:val="20"/>
                <w:szCs w:val="20"/>
                <w:lang w:val="es-ES" w:eastAsia="en-CA"/>
              </w:rPr>
              <w:t>.</w:t>
            </w:r>
            <w:r w:rsidRPr="003F07DD">
              <w:rPr>
                <w:sz w:val="20"/>
                <w:szCs w:val="20"/>
                <w:lang w:val="es-ES" w:eastAsia="en-CA"/>
              </w:rPr>
              <w:t>226</w:t>
            </w:r>
          </w:p>
        </w:tc>
        <w:tc>
          <w:tcPr>
            <w:tcW w:w="1173" w:type="dxa"/>
            <w:tcBorders>
              <w:top w:val="nil"/>
              <w:left w:val="nil"/>
              <w:bottom w:val="single" w:sz="4" w:space="0" w:color="auto"/>
              <w:right w:val="single" w:sz="4" w:space="0" w:color="auto"/>
            </w:tcBorders>
            <w:noWrap/>
            <w:hideMark/>
          </w:tcPr>
          <w:p w14:paraId="76F2F70A" w14:textId="0CAB7FAF" w:rsidR="00DF1A46" w:rsidRPr="003F07DD" w:rsidRDefault="00DF1A46" w:rsidP="001E24E8">
            <w:pPr>
              <w:jc w:val="right"/>
              <w:rPr>
                <w:sz w:val="20"/>
                <w:szCs w:val="20"/>
                <w:lang w:val="es-ES" w:eastAsia="en-CA"/>
              </w:rPr>
            </w:pPr>
            <w:r w:rsidRPr="003F07DD">
              <w:rPr>
                <w:sz w:val="20"/>
                <w:szCs w:val="20"/>
                <w:lang w:val="es-ES" w:eastAsia="en-CA"/>
              </w:rPr>
              <w:t>164</w:t>
            </w:r>
            <w:r w:rsidR="008814EA" w:rsidRPr="003F07DD">
              <w:rPr>
                <w:sz w:val="20"/>
                <w:szCs w:val="20"/>
                <w:lang w:val="es-ES" w:eastAsia="en-CA"/>
              </w:rPr>
              <w:t>.</w:t>
            </w:r>
            <w:r w:rsidRPr="003F07DD">
              <w:rPr>
                <w:sz w:val="20"/>
                <w:szCs w:val="20"/>
                <w:lang w:val="es-ES" w:eastAsia="en-CA"/>
              </w:rPr>
              <w:t>802</w:t>
            </w:r>
          </w:p>
        </w:tc>
        <w:tc>
          <w:tcPr>
            <w:tcW w:w="1401" w:type="dxa"/>
            <w:tcBorders>
              <w:top w:val="nil"/>
              <w:left w:val="nil"/>
              <w:bottom w:val="single" w:sz="4" w:space="0" w:color="auto"/>
              <w:right w:val="single" w:sz="4" w:space="0" w:color="auto"/>
            </w:tcBorders>
            <w:noWrap/>
            <w:hideMark/>
          </w:tcPr>
          <w:p w14:paraId="61FC35AA" w14:textId="77777777" w:rsidR="00DF1A46" w:rsidRPr="003F07DD" w:rsidRDefault="00DF1A46" w:rsidP="001E24E8">
            <w:pPr>
              <w:jc w:val="right"/>
              <w:rPr>
                <w:sz w:val="20"/>
                <w:szCs w:val="20"/>
                <w:lang w:val="es-ES" w:eastAsia="en-CA"/>
              </w:rPr>
            </w:pPr>
            <w:r w:rsidRPr="003F07DD">
              <w:rPr>
                <w:sz w:val="20"/>
                <w:szCs w:val="20"/>
                <w:lang w:val="es-ES" w:eastAsia="en-CA"/>
              </w:rPr>
              <w:t>77</w:t>
            </w:r>
          </w:p>
        </w:tc>
        <w:tc>
          <w:tcPr>
            <w:tcW w:w="1559" w:type="dxa"/>
            <w:tcBorders>
              <w:top w:val="nil"/>
              <w:left w:val="nil"/>
              <w:bottom w:val="single" w:sz="4" w:space="0" w:color="auto"/>
              <w:right w:val="single" w:sz="4" w:space="0" w:color="auto"/>
            </w:tcBorders>
            <w:noWrap/>
            <w:hideMark/>
          </w:tcPr>
          <w:p w14:paraId="23A39E7D"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18E12A24"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D6EC792" w14:textId="59CE9BBE" w:rsidR="00DF1A46" w:rsidRPr="003F07DD" w:rsidRDefault="00547C31" w:rsidP="001E24E8">
            <w:pPr>
              <w:jc w:val="left"/>
              <w:rPr>
                <w:sz w:val="20"/>
                <w:szCs w:val="20"/>
                <w:lang w:val="es-ES" w:eastAsia="en-CA"/>
              </w:rPr>
            </w:pPr>
            <w:r w:rsidRPr="003F07DD">
              <w:rPr>
                <w:sz w:val="20"/>
                <w:szCs w:val="20"/>
                <w:lang w:val="es-ES" w:eastAsia="en-CA"/>
              </w:rPr>
              <w:t>Sierra Leona</w:t>
            </w:r>
          </w:p>
        </w:tc>
        <w:tc>
          <w:tcPr>
            <w:tcW w:w="981" w:type="dxa"/>
            <w:tcBorders>
              <w:top w:val="nil"/>
              <w:left w:val="nil"/>
              <w:bottom w:val="single" w:sz="4" w:space="0" w:color="auto"/>
              <w:right w:val="single" w:sz="4" w:space="0" w:color="auto"/>
            </w:tcBorders>
            <w:noWrap/>
            <w:hideMark/>
          </w:tcPr>
          <w:p w14:paraId="2DEB055B" w14:textId="682B64F2"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3</w:t>
            </w:r>
          </w:p>
        </w:tc>
        <w:tc>
          <w:tcPr>
            <w:tcW w:w="981" w:type="dxa"/>
            <w:tcBorders>
              <w:top w:val="nil"/>
              <w:left w:val="nil"/>
              <w:bottom w:val="single" w:sz="4" w:space="0" w:color="auto"/>
              <w:right w:val="single" w:sz="4" w:space="0" w:color="auto"/>
            </w:tcBorders>
            <w:noWrap/>
            <w:hideMark/>
          </w:tcPr>
          <w:p w14:paraId="2C393B51"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AA5624D" w14:textId="0E4685DB" w:rsidR="00DF1A46" w:rsidRPr="003F07DD" w:rsidRDefault="00DF1A46" w:rsidP="001E24E8">
            <w:pPr>
              <w:jc w:val="right"/>
              <w:rPr>
                <w:sz w:val="20"/>
                <w:szCs w:val="20"/>
                <w:lang w:val="es-ES" w:eastAsia="en-CA"/>
              </w:rPr>
            </w:pPr>
            <w:r w:rsidRPr="003F07DD">
              <w:rPr>
                <w:sz w:val="20"/>
                <w:szCs w:val="20"/>
                <w:lang w:val="es-ES" w:eastAsia="en-CA"/>
              </w:rPr>
              <w:t>421</w:t>
            </w:r>
            <w:r w:rsidR="008814EA" w:rsidRPr="003F07DD">
              <w:rPr>
                <w:sz w:val="20"/>
                <w:szCs w:val="20"/>
                <w:lang w:val="es-ES" w:eastAsia="en-CA"/>
              </w:rPr>
              <w:t>.</w:t>
            </w:r>
            <w:r w:rsidRPr="003F07DD">
              <w:rPr>
                <w:sz w:val="20"/>
                <w:szCs w:val="20"/>
                <w:lang w:val="es-ES" w:eastAsia="en-CA"/>
              </w:rPr>
              <w:t>779</w:t>
            </w:r>
          </w:p>
        </w:tc>
        <w:tc>
          <w:tcPr>
            <w:tcW w:w="1173" w:type="dxa"/>
            <w:tcBorders>
              <w:top w:val="nil"/>
              <w:left w:val="nil"/>
              <w:bottom w:val="single" w:sz="4" w:space="0" w:color="auto"/>
              <w:right w:val="single" w:sz="4" w:space="0" w:color="auto"/>
            </w:tcBorders>
            <w:noWrap/>
            <w:hideMark/>
          </w:tcPr>
          <w:p w14:paraId="25B8EF94" w14:textId="3FB6687B" w:rsidR="00DF1A46" w:rsidRPr="003F07DD" w:rsidRDefault="00DF1A46" w:rsidP="001E24E8">
            <w:pPr>
              <w:jc w:val="right"/>
              <w:rPr>
                <w:sz w:val="20"/>
                <w:szCs w:val="20"/>
                <w:lang w:val="es-ES" w:eastAsia="en-CA"/>
              </w:rPr>
            </w:pPr>
            <w:r w:rsidRPr="003F07DD">
              <w:rPr>
                <w:sz w:val="20"/>
                <w:szCs w:val="20"/>
                <w:lang w:val="es-ES" w:eastAsia="en-CA"/>
              </w:rPr>
              <w:t>436</w:t>
            </w:r>
            <w:r w:rsidR="008814EA" w:rsidRPr="003F07DD">
              <w:rPr>
                <w:sz w:val="20"/>
                <w:szCs w:val="20"/>
                <w:lang w:val="es-ES" w:eastAsia="en-CA"/>
              </w:rPr>
              <w:t>.</w:t>
            </w:r>
            <w:r w:rsidRPr="003F07DD">
              <w:rPr>
                <w:sz w:val="20"/>
                <w:szCs w:val="20"/>
                <w:lang w:val="es-ES" w:eastAsia="en-CA"/>
              </w:rPr>
              <w:t>530</w:t>
            </w:r>
          </w:p>
        </w:tc>
        <w:tc>
          <w:tcPr>
            <w:tcW w:w="1401" w:type="dxa"/>
            <w:tcBorders>
              <w:top w:val="nil"/>
              <w:left w:val="nil"/>
              <w:bottom w:val="single" w:sz="4" w:space="0" w:color="auto"/>
              <w:right w:val="single" w:sz="4" w:space="0" w:color="auto"/>
            </w:tcBorders>
            <w:noWrap/>
            <w:hideMark/>
          </w:tcPr>
          <w:p w14:paraId="42CBBECE" w14:textId="77777777" w:rsidR="00DF1A46" w:rsidRPr="003F07DD" w:rsidRDefault="00DF1A46" w:rsidP="001E24E8">
            <w:pPr>
              <w:jc w:val="right"/>
              <w:rPr>
                <w:sz w:val="20"/>
                <w:szCs w:val="20"/>
                <w:lang w:val="es-ES" w:eastAsia="en-CA"/>
              </w:rPr>
            </w:pPr>
            <w:r w:rsidRPr="003F07DD">
              <w:rPr>
                <w:sz w:val="20"/>
                <w:szCs w:val="20"/>
                <w:lang w:val="es-ES" w:eastAsia="en-CA"/>
              </w:rPr>
              <w:t>103</w:t>
            </w:r>
          </w:p>
        </w:tc>
        <w:tc>
          <w:tcPr>
            <w:tcW w:w="1559" w:type="dxa"/>
            <w:tcBorders>
              <w:top w:val="nil"/>
              <w:left w:val="nil"/>
              <w:bottom w:val="single" w:sz="4" w:space="0" w:color="auto"/>
              <w:right w:val="single" w:sz="4" w:space="0" w:color="auto"/>
            </w:tcBorders>
            <w:noWrap/>
            <w:hideMark/>
          </w:tcPr>
          <w:p w14:paraId="1D63CDF6" w14:textId="77777777" w:rsidR="00DF1A46" w:rsidRPr="003F07DD" w:rsidRDefault="00DF1A46" w:rsidP="001E24E8">
            <w:pPr>
              <w:jc w:val="right"/>
              <w:rPr>
                <w:sz w:val="20"/>
                <w:szCs w:val="20"/>
                <w:lang w:val="es-ES" w:eastAsia="en-CA"/>
              </w:rPr>
            </w:pPr>
            <w:r w:rsidRPr="003F07DD">
              <w:rPr>
                <w:sz w:val="20"/>
                <w:szCs w:val="20"/>
                <w:lang w:val="es-ES" w:eastAsia="en-CA"/>
              </w:rPr>
              <w:t>75</w:t>
            </w:r>
          </w:p>
        </w:tc>
      </w:tr>
      <w:tr w:rsidR="00DF1A46" w:rsidRPr="003F07DD" w14:paraId="12F7B88A"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111A5D68" w14:textId="0F8DA4FC" w:rsidR="00DF1A46" w:rsidRPr="003F07DD" w:rsidRDefault="007166B9" w:rsidP="001E24E8">
            <w:pPr>
              <w:jc w:val="left"/>
              <w:rPr>
                <w:sz w:val="20"/>
                <w:szCs w:val="20"/>
                <w:lang w:val="es-ES" w:eastAsia="en-CA"/>
              </w:rPr>
            </w:pPr>
            <w:r w:rsidRPr="003F07DD">
              <w:rPr>
                <w:sz w:val="20"/>
                <w:szCs w:val="20"/>
                <w:lang w:val="es-ES" w:eastAsia="en-CA"/>
              </w:rPr>
              <w:t>Islas Salomón</w:t>
            </w:r>
          </w:p>
        </w:tc>
        <w:tc>
          <w:tcPr>
            <w:tcW w:w="981" w:type="dxa"/>
            <w:tcBorders>
              <w:top w:val="nil"/>
              <w:left w:val="nil"/>
              <w:bottom w:val="single" w:sz="4" w:space="0" w:color="auto"/>
              <w:right w:val="single" w:sz="4" w:space="0" w:color="auto"/>
            </w:tcBorders>
            <w:noWrap/>
            <w:hideMark/>
          </w:tcPr>
          <w:p w14:paraId="3B7E0658" w14:textId="39A437B4"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CC63435"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0ACDD815" w14:textId="635314AB" w:rsidR="00DF1A46" w:rsidRPr="003F07DD" w:rsidRDefault="00DF1A46" w:rsidP="001E24E8">
            <w:pPr>
              <w:jc w:val="right"/>
              <w:rPr>
                <w:sz w:val="20"/>
                <w:szCs w:val="20"/>
                <w:lang w:val="es-ES" w:eastAsia="en-CA"/>
              </w:rPr>
            </w:pPr>
            <w:r w:rsidRPr="003F07DD">
              <w:rPr>
                <w:sz w:val="20"/>
                <w:szCs w:val="20"/>
                <w:lang w:val="es-ES" w:eastAsia="en-CA"/>
              </w:rPr>
              <w:t>217</w:t>
            </w:r>
            <w:r w:rsidR="008814EA" w:rsidRPr="003F07DD">
              <w:rPr>
                <w:sz w:val="20"/>
                <w:szCs w:val="20"/>
                <w:lang w:val="es-ES" w:eastAsia="en-CA"/>
              </w:rPr>
              <w:t>.</w:t>
            </w:r>
            <w:r w:rsidRPr="003F07DD">
              <w:rPr>
                <w:sz w:val="20"/>
                <w:szCs w:val="20"/>
                <w:lang w:val="es-ES" w:eastAsia="en-CA"/>
              </w:rPr>
              <w:t>208</w:t>
            </w:r>
          </w:p>
        </w:tc>
        <w:tc>
          <w:tcPr>
            <w:tcW w:w="1173" w:type="dxa"/>
            <w:tcBorders>
              <w:top w:val="nil"/>
              <w:left w:val="nil"/>
              <w:bottom w:val="single" w:sz="4" w:space="0" w:color="auto"/>
              <w:right w:val="single" w:sz="4" w:space="0" w:color="auto"/>
            </w:tcBorders>
            <w:noWrap/>
            <w:hideMark/>
          </w:tcPr>
          <w:p w14:paraId="15E756CD" w14:textId="6F8750DA" w:rsidR="00DF1A46" w:rsidRPr="003F07DD" w:rsidRDefault="00DF1A46" w:rsidP="001E24E8">
            <w:pPr>
              <w:jc w:val="right"/>
              <w:rPr>
                <w:sz w:val="20"/>
                <w:szCs w:val="20"/>
                <w:lang w:val="es-ES" w:eastAsia="en-CA"/>
              </w:rPr>
            </w:pPr>
            <w:r w:rsidRPr="003F07DD">
              <w:rPr>
                <w:sz w:val="20"/>
                <w:szCs w:val="20"/>
                <w:lang w:val="es-ES" w:eastAsia="en-CA"/>
              </w:rPr>
              <w:t>84</w:t>
            </w:r>
            <w:r w:rsidR="008814EA" w:rsidRPr="003F07DD">
              <w:rPr>
                <w:sz w:val="20"/>
                <w:szCs w:val="20"/>
                <w:lang w:val="es-ES" w:eastAsia="en-CA"/>
              </w:rPr>
              <w:t>.</w:t>
            </w:r>
            <w:r w:rsidRPr="003F07DD">
              <w:rPr>
                <w:sz w:val="20"/>
                <w:szCs w:val="20"/>
                <w:lang w:val="es-ES" w:eastAsia="en-CA"/>
              </w:rPr>
              <w:t>625</w:t>
            </w:r>
          </w:p>
        </w:tc>
        <w:tc>
          <w:tcPr>
            <w:tcW w:w="1401" w:type="dxa"/>
            <w:tcBorders>
              <w:top w:val="nil"/>
              <w:left w:val="nil"/>
              <w:bottom w:val="single" w:sz="4" w:space="0" w:color="auto"/>
              <w:right w:val="single" w:sz="4" w:space="0" w:color="auto"/>
            </w:tcBorders>
            <w:noWrap/>
            <w:hideMark/>
          </w:tcPr>
          <w:p w14:paraId="66F9C0A6" w14:textId="77777777" w:rsidR="00DF1A46" w:rsidRPr="003F07DD" w:rsidRDefault="00DF1A46" w:rsidP="001E24E8">
            <w:pPr>
              <w:jc w:val="right"/>
              <w:rPr>
                <w:sz w:val="20"/>
                <w:szCs w:val="20"/>
                <w:lang w:val="es-ES" w:eastAsia="en-CA"/>
              </w:rPr>
            </w:pPr>
            <w:r w:rsidRPr="003F07DD">
              <w:rPr>
                <w:sz w:val="20"/>
                <w:szCs w:val="20"/>
                <w:lang w:val="es-ES" w:eastAsia="en-CA"/>
              </w:rPr>
              <w:t>39</w:t>
            </w:r>
          </w:p>
        </w:tc>
        <w:tc>
          <w:tcPr>
            <w:tcW w:w="1559" w:type="dxa"/>
            <w:tcBorders>
              <w:top w:val="nil"/>
              <w:left w:val="nil"/>
              <w:bottom w:val="single" w:sz="4" w:space="0" w:color="auto"/>
              <w:right w:val="single" w:sz="4" w:space="0" w:color="auto"/>
            </w:tcBorders>
            <w:noWrap/>
            <w:hideMark/>
          </w:tcPr>
          <w:p w14:paraId="166099C4"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225728F0"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46F52C9" w14:textId="08A509A3" w:rsidR="00DF1A46" w:rsidRPr="003F07DD" w:rsidRDefault="007166B9" w:rsidP="001E24E8">
            <w:pPr>
              <w:jc w:val="left"/>
              <w:rPr>
                <w:sz w:val="20"/>
                <w:szCs w:val="20"/>
                <w:lang w:val="es-ES" w:eastAsia="en-CA"/>
              </w:rPr>
            </w:pPr>
            <w:r w:rsidRPr="003F07DD">
              <w:rPr>
                <w:sz w:val="20"/>
                <w:szCs w:val="20"/>
                <w:lang w:val="es-ES" w:eastAsia="en-CA"/>
              </w:rPr>
              <w:t>Somalia</w:t>
            </w:r>
          </w:p>
        </w:tc>
        <w:tc>
          <w:tcPr>
            <w:tcW w:w="981" w:type="dxa"/>
            <w:tcBorders>
              <w:top w:val="nil"/>
              <w:left w:val="nil"/>
              <w:bottom w:val="single" w:sz="4" w:space="0" w:color="auto"/>
              <w:right w:val="single" w:sz="4" w:space="0" w:color="auto"/>
            </w:tcBorders>
            <w:noWrap/>
            <w:hideMark/>
          </w:tcPr>
          <w:p w14:paraId="7DC7BBE3" w14:textId="66DCFC76"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727FEF9E"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1187FDA" w14:textId="662A0ED7" w:rsidR="00DF1A46" w:rsidRPr="003F07DD" w:rsidRDefault="00DF1A46" w:rsidP="001E24E8">
            <w:pPr>
              <w:jc w:val="right"/>
              <w:rPr>
                <w:sz w:val="20"/>
                <w:szCs w:val="20"/>
                <w:lang w:val="es-ES" w:eastAsia="en-CA"/>
              </w:rPr>
            </w:pPr>
            <w:r w:rsidRPr="003F07DD">
              <w:rPr>
                <w:sz w:val="20"/>
                <w:szCs w:val="20"/>
                <w:lang w:val="es-ES" w:eastAsia="en-CA"/>
              </w:rPr>
              <w:t>120</w:t>
            </w:r>
            <w:r w:rsidR="008814EA" w:rsidRPr="003F07DD">
              <w:rPr>
                <w:sz w:val="20"/>
                <w:szCs w:val="20"/>
                <w:lang w:val="es-ES" w:eastAsia="en-CA"/>
              </w:rPr>
              <w:t>.</w:t>
            </w:r>
            <w:r w:rsidRPr="003F07DD">
              <w:rPr>
                <w:sz w:val="20"/>
                <w:szCs w:val="20"/>
                <w:lang w:val="es-ES" w:eastAsia="en-CA"/>
              </w:rPr>
              <w:t>452</w:t>
            </w:r>
          </w:p>
        </w:tc>
        <w:tc>
          <w:tcPr>
            <w:tcW w:w="1173" w:type="dxa"/>
            <w:tcBorders>
              <w:top w:val="nil"/>
              <w:left w:val="nil"/>
              <w:bottom w:val="single" w:sz="4" w:space="0" w:color="auto"/>
              <w:right w:val="single" w:sz="4" w:space="0" w:color="auto"/>
            </w:tcBorders>
            <w:noWrap/>
            <w:hideMark/>
          </w:tcPr>
          <w:p w14:paraId="13EDA6FD" w14:textId="6525AA65" w:rsidR="00DF1A46" w:rsidRPr="003F07DD" w:rsidRDefault="00DF1A46" w:rsidP="001E24E8">
            <w:pPr>
              <w:jc w:val="right"/>
              <w:rPr>
                <w:sz w:val="20"/>
                <w:szCs w:val="20"/>
                <w:lang w:val="es-ES" w:eastAsia="en-CA"/>
              </w:rPr>
            </w:pPr>
            <w:r w:rsidRPr="003F07DD">
              <w:rPr>
                <w:sz w:val="20"/>
                <w:szCs w:val="20"/>
                <w:lang w:val="es-ES" w:eastAsia="en-CA"/>
              </w:rPr>
              <w:t>100</w:t>
            </w:r>
            <w:r w:rsidR="008814EA" w:rsidRPr="003F07DD">
              <w:rPr>
                <w:sz w:val="20"/>
                <w:szCs w:val="20"/>
                <w:lang w:val="es-ES" w:eastAsia="en-CA"/>
              </w:rPr>
              <w:t>.</w:t>
            </w:r>
            <w:r w:rsidRPr="003F07DD">
              <w:rPr>
                <w:sz w:val="20"/>
                <w:szCs w:val="20"/>
                <w:lang w:val="es-ES" w:eastAsia="en-CA"/>
              </w:rPr>
              <w:t>583</w:t>
            </w:r>
          </w:p>
        </w:tc>
        <w:tc>
          <w:tcPr>
            <w:tcW w:w="1401" w:type="dxa"/>
            <w:tcBorders>
              <w:top w:val="nil"/>
              <w:left w:val="nil"/>
              <w:bottom w:val="single" w:sz="4" w:space="0" w:color="auto"/>
              <w:right w:val="single" w:sz="4" w:space="0" w:color="auto"/>
            </w:tcBorders>
            <w:noWrap/>
            <w:hideMark/>
          </w:tcPr>
          <w:p w14:paraId="1F2BF4C1" w14:textId="77777777" w:rsidR="00DF1A46" w:rsidRPr="003F07DD" w:rsidRDefault="00DF1A46" w:rsidP="001E24E8">
            <w:pPr>
              <w:jc w:val="right"/>
              <w:rPr>
                <w:sz w:val="20"/>
                <w:szCs w:val="20"/>
                <w:lang w:val="es-ES" w:eastAsia="en-CA"/>
              </w:rPr>
            </w:pPr>
            <w:r w:rsidRPr="003F07DD">
              <w:rPr>
                <w:sz w:val="20"/>
                <w:szCs w:val="20"/>
                <w:lang w:val="es-ES" w:eastAsia="en-CA"/>
              </w:rPr>
              <w:t>84</w:t>
            </w:r>
          </w:p>
        </w:tc>
        <w:tc>
          <w:tcPr>
            <w:tcW w:w="1559" w:type="dxa"/>
            <w:tcBorders>
              <w:top w:val="nil"/>
              <w:left w:val="nil"/>
              <w:bottom w:val="single" w:sz="4" w:space="0" w:color="auto"/>
              <w:right w:val="single" w:sz="4" w:space="0" w:color="auto"/>
            </w:tcBorders>
            <w:noWrap/>
            <w:hideMark/>
          </w:tcPr>
          <w:p w14:paraId="74595678"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180F9F0F"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4CA5609" w14:textId="40A527F6" w:rsidR="00DF1A46" w:rsidRPr="003F07DD" w:rsidRDefault="007166B9" w:rsidP="001E24E8">
            <w:pPr>
              <w:jc w:val="left"/>
              <w:rPr>
                <w:sz w:val="20"/>
                <w:szCs w:val="20"/>
                <w:lang w:val="es-ES" w:eastAsia="en-CA"/>
              </w:rPr>
            </w:pPr>
            <w:r w:rsidRPr="003F07DD">
              <w:rPr>
                <w:sz w:val="20"/>
                <w:szCs w:val="20"/>
                <w:lang w:val="es-ES" w:eastAsia="en-CA"/>
              </w:rPr>
              <w:t>Sudáfrica</w:t>
            </w:r>
          </w:p>
        </w:tc>
        <w:tc>
          <w:tcPr>
            <w:tcW w:w="981" w:type="dxa"/>
            <w:tcBorders>
              <w:top w:val="nil"/>
              <w:left w:val="nil"/>
              <w:bottom w:val="single" w:sz="4" w:space="0" w:color="auto"/>
              <w:right w:val="single" w:sz="4" w:space="0" w:color="auto"/>
            </w:tcBorders>
            <w:noWrap/>
            <w:hideMark/>
          </w:tcPr>
          <w:p w14:paraId="61533863" w14:textId="6D251C98"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50A712BE"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486E8A1" w14:textId="306B3828" w:rsidR="00DF1A46" w:rsidRPr="003F07DD" w:rsidRDefault="00DF1A46" w:rsidP="001E24E8">
            <w:pPr>
              <w:jc w:val="right"/>
              <w:rPr>
                <w:sz w:val="20"/>
                <w:szCs w:val="20"/>
                <w:lang w:val="es-ES" w:eastAsia="en-CA"/>
              </w:rPr>
            </w:pPr>
            <w:r w:rsidRPr="003F07DD">
              <w:rPr>
                <w:sz w:val="20"/>
                <w:szCs w:val="20"/>
                <w:lang w:val="es-ES" w:eastAsia="en-CA"/>
              </w:rPr>
              <w:t>870</w:t>
            </w:r>
            <w:r w:rsidR="008814EA" w:rsidRPr="003F07DD">
              <w:rPr>
                <w:sz w:val="20"/>
                <w:szCs w:val="20"/>
                <w:lang w:val="es-ES" w:eastAsia="en-CA"/>
              </w:rPr>
              <w:t>.</w:t>
            </w:r>
            <w:r w:rsidRPr="003F07DD">
              <w:rPr>
                <w:sz w:val="20"/>
                <w:szCs w:val="20"/>
                <w:lang w:val="es-ES" w:eastAsia="en-CA"/>
              </w:rPr>
              <w:t>003</w:t>
            </w:r>
          </w:p>
        </w:tc>
        <w:tc>
          <w:tcPr>
            <w:tcW w:w="1173" w:type="dxa"/>
            <w:tcBorders>
              <w:top w:val="nil"/>
              <w:left w:val="nil"/>
              <w:bottom w:val="single" w:sz="4" w:space="0" w:color="auto"/>
              <w:right w:val="single" w:sz="4" w:space="0" w:color="auto"/>
            </w:tcBorders>
            <w:noWrap/>
            <w:hideMark/>
          </w:tcPr>
          <w:p w14:paraId="369727A7" w14:textId="31E67A0C" w:rsidR="00DF1A46" w:rsidRPr="003F07DD" w:rsidRDefault="00DF1A46" w:rsidP="001E24E8">
            <w:pPr>
              <w:jc w:val="right"/>
              <w:rPr>
                <w:sz w:val="20"/>
                <w:szCs w:val="20"/>
                <w:lang w:val="es-ES" w:eastAsia="en-CA"/>
              </w:rPr>
            </w:pPr>
            <w:r w:rsidRPr="003F07DD">
              <w:rPr>
                <w:sz w:val="20"/>
                <w:szCs w:val="20"/>
                <w:lang w:val="es-ES" w:eastAsia="en-CA"/>
              </w:rPr>
              <w:t>655</w:t>
            </w:r>
            <w:r w:rsidR="008814EA" w:rsidRPr="003F07DD">
              <w:rPr>
                <w:sz w:val="20"/>
                <w:szCs w:val="20"/>
                <w:lang w:val="es-ES" w:eastAsia="en-CA"/>
              </w:rPr>
              <w:t>.</w:t>
            </w:r>
            <w:r w:rsidRPr="003F07DD">
              <w:rPr>
                <w:sz w:val="20"/>
                <w:szCs w:val="20"/>
                <w:lang w:val="es-ES" w:eastAsia="en-CA"/>
              </w:rPr>
              <w:t>905</w:t>
            </w:r>
          </w:p>
        </w:tc>
        <w:tc>
          <w:tcPr>
            <w:tcW w:w="1401" w:type="dxa"/>
            <w:tcBorders>
              <w:top w:val="nil"/>
              <w:left w:val="nil"/>
              <w:bottom w:val="single" w:sz="4" w:space="0" w:color="auto"/>
              <w:right w:val="single" w:sz="4" w:space="0" w:color="auto"/>
            </w:tcBorders>
            <w:noWrap/>
            <w:hideMark/>
          </w:tcPr>
          <w:p w14:paraId="5FD9103A" w14:textId="77777777" w:rsidR="00DF1A46" w:rsidRPr="003F07DD" w:rsidRDefault="00DF1A46" w:rsidP="001E24E8">
            <w:pPr>
              <w:jc w:val="right"/>
              <w:rPr>
                <w:sz w:val="20"/>
                <w:szCs w:val="20"/>
                <w:lang w:val="es-ES" w:eastAsia="en-CA"/>
              </w:rPr>
            </w:pPr>
            <w:r w:rsidRPr="003F07DD">
              <w:rPr>
                <w:sz w:val="20"/>
                <w:szCs w:val="20"/>
                <w:lang w:val="es-ES" w:eastAsia="en-CA"/>
              </w:rPr>
              <w:t>75</w:t>
            </w:r>
          </w:p>
        </w:tc>
        <w:tc>
          <w:tcPr>
            <w:tcW w:w="1559" w:type="dxa"/>
            <w:tcBorders>
              <w:top w:val="nil"/>
              <w:left w:val="nil"/>
              <w:bottom w:val="single" w:sz="4" w:space="0" w:color="auto"/>
              <w:right w:val="single" w:sz="4" w:space="0" w:color="auto"/>
            </w:tcBorders>
            <w:noWrap/>
            <w:hideMark/>
          </w:tcPr>
          <w:p w14:paraId="255063C1"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1B68508C"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A55C1EA" w14:textId="1B294DAD" w:rsidR="00DF1A46" w:rsidRPr="003F07DD" w:rsidRDefault="007166B9" w:rsidP="001E24E8">
            <w:pPr>
              <w:jc w:val="left"/>
              <w:rPr>
                <w:sz w:val="20"/>
                <w:szCs w:val="20"/>
                <w:lang w:val="es-ES" w:eastAsia="en-CA"/>
              </w:rPr>
            </w:pPr>
            <w:r w:rsidRPr="003F07DD">
              <w:rPr>
                <w:sz w:val="20"/>
                <w:szCs w:val="20"/>
                <w:lang w:val="es-ES" w:eastAsia="en-CA"/>
              </w:rPr>
              <w:t>Sudán del Sur</w:t>
            </w:r>
          </w:p>
        </w:tc>
        <w:tc>
          <w:tcPr>
            <w:tcW w:w="981" w:type="dxa"/>
            <w:tcBorders>
              <w:top w:val="nil"/>
              <w:left w:val="nil"/>
              <w:bottom w:val="single" w:sz="4" w:space="0" w:color="auto"/>
              <w:right w:val="single" w:sz="4" w:space="0" w:color="auto"/>
            </w:tcBorders>
            <w:noWrap/>
            <w:hideMark/>
          </w:tcPr>
          <w:p w14:paraId="36FD0214" w14:textId="3ECC3224"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3</w:t>
            </w:r>
          </w:p>
        </w:tc>
        <w:tc>
          <w:tcPr>
            <w:tcW w:w="981" w:type="dxa"/>
            <w:tcBorders>
              <w:top w:val="nil"/>
              <w:left w:val="nil"/>
              <w:bottom w:val="single" w:sz="4" w:space="0" w:color="auto"/>
              <w:right w:val="single" w:sz="4" w:space="0" w:color="auto"/>
            </w:tcBorders>
            <w:noWrap/>
            <w:hideMark/>
          </w:tcPr>
          <w:p w14:paraId="23458B77"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E0411AC" w14:textId="757D6BF1" w:rsidR="00DF1A46" w:rsidRPr="003F07DD" w:rsidRDefault="00DF1A46" w:rsidP="001E24E8">
            <w:pPr>
              <w:jc w:val="right"/>
              <w:rPr>
                <w:sz w:val="20"/>
                <w:szCs w:val="20"/>
                <w:lang w:val="es-ES" w:eastAsia="en-CA"/>
              </w:rPr>
            </w:pPr>
            <w:r w:rsidRPr="003F07DD">
              <w:rPr>
                <w:sz w:val="20"/>
                <w:szCs w:val="20"/>
                <w:lang w:val="es-ES" w:eastAsia="en-CA"/>
              </w:rPr>
              <w:t>145</w:t>
            </w:r>
            <w:r w:rsidR="008814EA" w:rsidRPr="003F07DD">
              <w:rPr>
                <w:sz w:val="20"/>
                <w:szCs w:val="20"/>
                <w:lang w:val="es-ES" w:eastAsia="en-CA"/>
              </w:rPr>
              <w:t>.</w:t>
            </w:r>
            <w:r w:rsidRPr="003F07DD">
              <w:rPr>
                <w:sz w:val="20"/>
                <w:szCs w:val="20"/>
                <w:lang w:val="es-ES" w:eastAsia="en-CA"/>
              </w:rPr>
              <w:t>718</w:t>
            </w:r>
          </w:p>
        </w:tc>
        <w:tc>
          <w:tcPr>
            <w:tcW w:w="1173" w:type="dxa"/>
            <w:tcBorders>
              <w:top w:val="nil"/>
              <w:left w:val="nil"/>
              <w:bottom w:val="single" w:sz="4" w:space="0" w:color="auto"/>
              <w:right w:val="single" w:sz="4" w:space="0" w:color="auto"/>
            </w:tcBorders>
            <w:noWrap/>
            <w:hideMark/>
          </w:tcPr>
          <w:p w14:paraId="3D26CB3A" w14:textId="7106DE08" w:rsidR="00DF1A46" w:rsidRPr="003F07DD" w:rsidRDefault="00DF1A46" w:rsidP="001E24E8">
            <w:pPr>
              <w:jc w:val="right"/>
              <w:rPr>
                <w:sz w:val="20"/>
                <w:szCs w:val="20"/>
                <w:lang w:val="es-ES" w:eastAsia="en-CA"/>
              </w:rPr>
            </w:pPr>
            <w:r w:rsidRPr="003F07DD">
              <w:rPr>
                <w:sz w:val="20"/>
                <w:szCs w:val="20"/>
                <w:lang w:val="es-ES" w:eastAsia="en-CA"/>
              </w:rPr>
              <w:t>154</w:t>
            </w:r>
            <w:r w:rsidR="008814EA" w:rsidRPr="003F07DD">
              <w:rPr>
                <w:sz w:val="20"/>
                <w:szCs w:val="20"/>
                <w:lang w:val="es-ES" w:eastAsia="en-CA"/>
              </w:rPr>
              <w:t>.</w:t>
            </w:r>
            <w:r w:rsidRPr="003F07DD">
              <w:rPr>
                <w:sz w:val="20"/>
                <w:szCs w:val="20"/>
                <w:lang w:val="es-ES" w:eastAsia="en-CA"/>
              </w:rPr>
              <w:t>811</w:t>
            </w:r>
          </w:p>
        </w:tc>
        <w:tc>
          <w:tcPr>
            <w:tcW w:w="1401" w:type="dxa"/>
            <w:tcBorders>
              <w:top w:val="nil"/>
              <w:left w:val="nil"/>
              <w:bottom w:val="single" w:sz="4" w:space="0" w:color="auto"/>
              <w:right w:val="single" w:sz="4" w:space="0" w:color="auto"/>
            </w:tcBorders>
            <w:noWrap/>
            <w:hideMark/>
          </w:tcPr>
          <w:p w14:paraId="144F3E73" w14:textId="77777777" w:rsidR="00DF1A46" w:rsidRPr="003F07DD" w:rsidRDefault="00DF1A46" w:rsidP="001E24E8">
            <w:pPr>
              <w:jc w:val="right"/>
              <w:rPr>
                <w:sz w:val="20"/>
                <w:szCs w:val="20"/>
                <w:lang w:val="es-ES" w:eastAsia="en-CA"/>
              </w:rPr>
            </w:pPr>
            <w:r w:rsidRPr="003F07DD">
              <w:rPr>
                <w:sz w:val="20"/>
                <w:szCs w:val="20"/>
                <w:lang w:val="es-ES" w:eastAsia="en-CA"/>
              </w:rPr>
              <w:t>106</w:t>
            </w:r>
          </w:p>
        </w:tc>
        <w:tc>
          <w:tcPr>
            <w:tcW w:w="1559" w:type="dxa"/>
            <w:tcBorders>
              <w:top w:val="nil"/>
              <w:left w:val="nil"/>
              <w:bottom w:val="single" w:sz="4" w:space="0" w:color="auto"/>
              <w:right w:val="single" w:sz="4" w:space="0" w:color="auto"/>
            </w:tcBorders>
            <w:noWrap/>
            <w:hideMark/>
          </w:tcPr>
          <w:p w14:paraId="3F1B751B"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77F89489"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BE6C622" w14:textId="77777777" w:rsidR="00DF1A46" w:rsidRPr="003F07DD" w:rsidRDefault="00DF1A46" w:rsidP="001E24E8">
            <w:pPr>
              <w:jc w:val="left"/>
              <w:rPr>
                <w:sz w:val="20"/>
                <w:szCs w:val="20"/>
                <w:lang w:val="es-ES" w:eastAsia="en-CA"/>
              </w:rPr>
            </w:pPr>
            <w:r w:rsidRPr="003F07DD">
              <w:rPr>
                <w:sz w:val="20"/>
                <w:szCs w:val="20"/>
                <w:lang w:val="es-ES" w:eastAsia="en-CA"/>
              </w:rPr>
              <w:t>Sri Lanka</w:t>
            </w:r>
          </w:p>
        </w:tc>
        <w:tc>
          <w:tcPr>
            <w:tcW w:w="981" w:type="dxa"/>
            <w:tcBorders>
              <w:top w:val="nil"/>
              <w:left w:val="nil"/>
              <w:bottom w:val="single" w:sz="4" w:space="0" w:color="auto"/>
              <w:right w:val="single" w:sz="4" w:space="0" w:color="auto"/>
            </w:tcBorders>
            <w:noWrap/>
            <w:hideMark/>
          </w:tcPr>
          <w:p w14:paraId="2F4BAD77" w14:textId="0458A481"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8</w:t>
            </w:r>
          </w:p>
        </w:tc>
        <w:tc>
          <w:tcPr>
            <w:tcW w:w="981" w:type="dxa"/>
            <w:tcBorders>
              <w:top w:val="nil"/>
              <w:left w:val="nil"/>
              <w:bottom w:val="single" w:sz="4" w:space="0" w:color="auto"/>
              <w:right w:val="single" w:sz="4" w:space="0" w:color="auto"/>
            </w:tcBorders>
            <w:noWrap/>
            <w:hideMark/>
          </w:tcPr>
          <w:p w14:paraId="054A8108"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644B85F" w14:textId="7CAB7DC6" w:rsidR="00DF1A46" w:rsidRPr="003F07DD" w:rsidRDefault="00DF1A46" w:rsidP="001E24E8">
            <w:pPr>
              <w:jc w:val="right"/>
              <w:rPr>
                <w:sz w:val="20"/>
                <w:szCs w:val="20"/>
                <w:lang w:val="es-ES" w:eastAsia="en-CA"/>
              </w:rPr>
            </w:pPr>
            <w:r w:rsidRPr="003F07DD">
              <w:rPr>
                <w:sz w:val="20"/>
                <w:szCs w:val="20"/>
                <w:lang w:val="es-ES" w:eastAsia="en-CA"/>
              </w:rPr>
              <w:t>307</w:t>
            </w:r>
            <w:r w:rsidR="008814EA" w:rsidRPr="003F07DD">
              <w:rPr>
                <w:sz w:val="20"/>
                <w:szCs w:val="20"/>
                <w:lang w:val="es-ES" w:eastAsia="en-CA"/>
              </w:rPr>
              <w:t>.</w:t>
            </w:r>
            <w:r w:rsidRPr="003F07DD">
              <w:rPr>
                <w:sz w:val="20"/>
                <w:szCs w:val="20"/>
                <w:lang w:val="es-ES" w:eastAsia="en-CA"/>
              </w:rPr>
              <w:t>018</w:t>
            </w:r>
          </w:p>
        </w:tc>
        <w:tc>
          <w:tcPr>
            <w:tcW w:w="1173" w:type="dxa"/>
            <w:tcBorders>
              <w:top w:val="nil"/>
              <w:left w:val="nil"/>
              <w:bottom w:val="single" w:sz="4" w:space="0" w:color="auto"/>
              <w:right w:val="single" w:sz="4" w:space="0" w:color="auto"/>
            </w:tcBorders>
            <w:noWrap/>
            <w:hideMark/>
          </w:tcPr>
          <w:p w14:paraId="6561CB48" w14:textId="11E89594" w:rsidR="00DF1A46" w:rsidRPr="003F07DD" w:rsidRDefault="00DF1A46" w:rsidP="001E24E8">
            <w:pPr>
              <w:jc w:val="right"/>
              <w:rPr>
                <w:sz w:val="20"/>
                <w:szCs w:val="20"/>
                <w:lang w:val="es-ES" w:eastAsia="en-CA"/>
              </w:rPr>
            </w:pPr>
            <w:r w:rsidRPr="003F07DD">
              <w:rPr>
                <w:sz w:val="20"/>
                <w:szCs w:val="20"/>
                <w:lang w:val="es-ES" w:eastAsia="en-CA"/>
              </w:rPr>
              <w:t>467</w:t>
            </w:r>
            <w:r w:rsidR="008814EA" w:rsidRPr="003F07DD">
              <w:rPr>
                <w:sz w:val="20"/>
                <w:szCs w:val="20"/>
                <w:lang w:val="es-ES" w:eastAsia="en-CA"/>
              </w:rPr>
              <w:t>.</w:t>
            </w:r>
            <w:r w:rsidRPr="003F07DD">
              <w:rPr>
                <w:sz w:val="20"/>
                <w:szCs w:val="20"/>
                <w:lang w:val="es-ES" w:eastAsia="en-CA"/>
              </w:rPr>
              <w:t>049</w:t>
            </w:r>
          </w:p>
        </w:tc>
        <w:tc>
          <w:tcPr>
            <w:tcW w:w="1401" w:type="dxa"/>
            <w:tcBorders>
              <w:top w:val="nil"/>
              <w:left w:val="nil"/>
              <w:bottom w:val="single" w:sz="4" w:space="0" w:color="auto"/>
              <w:right w:val="single" w:sz="4" w:space="0" w:color="auto"/>
            </w:tcBorders>
            <w:noWrap/>
            <w:hideMark/>
          </w:tcPr>
          <w:p w14:paraId="73C080E4" w14:textId="77777777" w:rsidR="00DF1A46" w:rsidRPr="003F07DD" w:rsidRDefault="00DF1A46" w:rsidP="001E24E8">
            <w:pPr>
              <w:jc w:val="right"/>
              <w:rPr>
                <w:sz w:val="20"/>
                <w:szCs w:val="20"/>
                <w:lang w:val="es-ES" w:eastAsia="en-CA"/>
              </w:rPr>
            </w:pPr>
            <w:r w:rsidRPr="003F07DD">
              <w:rPr>
                <w:sz w:val="20"/>
                <w:szCs w:val="20"/>
                <w:lang w:val="es-ES" w:eastAsia="en-CA"/>
              </w:rPr>
              <w:t>152</w:t>
            </w:r>
          </w:p>
        </w:tc>
        <w:tc>
          <w:tcPr>
            <w:tcW w:w="1559" w:type="dxa"/>
            <w:tcBorders>
              <w:top w:val="nil"/>
              <w:left w:val="nil"/>
              <w:bottom w:val="single" w:sz="4" w:space="0" w:color="auto"/>
              <w:right w:val="single" w:sz="4" w:space="0" w:color="auto"/>
            </w:tcBorders>
            <w:noWrap/>
            <w:hideMark/>
          </w:tcPr>
          <w:p w14:paraId="3B1D8EB5"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365091AD"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1667435C" w14:textId="77F57CF4" w:rsidR="00DF1A46" w:rsidRPr="003F07DD" w:rsidRDefault="007166B9" w:rsidP="001E24E8">
            <w:pPr>
              <w:jc w:val="left"/>
              <w:rPr>
                <w:sz w:val="20"/>
                <w:szCs w:val="20"/>
                <w:lang w:val="es-ES" w:eastAsia="en-CA"/>
              </w:rPr>
            </w:pPr>
            <w:r w:rsidRPr="003F07DD">
              <w:rPr>
                <w:sz w:val="20"/>
                <w:szCs w:val="20"/>
                <w:lang w:val="es-ES" w:eastAsia="en-CA"/>
              </w:rPr>
              <w:t>Sudán (el)</w:t>
            </w:r>
          </w:p>
        </w:tc>
        <w:tc>
          <w:tcPr>
            <w:tcW w:w="981" w:type="dxa"/>
            <w:tcBorders>
              <w:top w:val="nil"/>
              <w:left w:val="nil"/>
              <w:bottom w:val="single" w:sz="4" w:space="0" w:color="auto"/>
              <w:right w:val="single" w:sz="4" w:space="0" w:color="auto"/>
            </w:tcBorders>
            <w:noWrap/>
            <w:hideMark/>
          </w:tcPr>
          <w:p w14:paraId="128FD001" w14:textId="6B1E43DB"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22B76F4"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87F3825" w14:textId="17245AE9" w:rsidR="00DF1A46" w:rsidRPr="003F07DD" w:rsidRDefault="00DF1A46" w:rsidP="001E24E8">
            <w:pPr>
              <w:jc w:val="right"/>
              <w:rPr>
                <w:sz w:val="20"/>
                <w:szCs w:val="20"/>
                <w:lang w:val="es-ES" w:eastAsia="en-CA"/>
              </w:rPr>
            </w:pPr>
            <w:r w:rsidRPr="003F07DD">
              <w:rPr>
                <w:sz w:val="20"/>
                <w:szCs w:val="20"/>
                <w:lang w:val="es-ES" w:eastAsia="en-CA"/>
              </w:rPr>
              <w:t>226</w:t>
            </w:r>
            <w:r w:rsidR="008814EA" w:rsidRPr="003F07DD">
              <w:rPr>
                <w:sz w:val="20"/>
                <w:szCs w:val="20"/>
                <w:lang w:val="es-ES" w:eastAsia="en-CA"/>
              </w:rPr>
              <w:t>.</w:t>
            </w:r>
            <w:r w:rsidRPr="003F07DD">
              <w:rPr>
                <w:sz w:val="20"/>
                <w:szCs w:val="20"/>
                <w:lang w:val="es-ES" w:eastAsia="en-CA"/>
              </w:rPr>
              <w:t>702</w:t>
            </w:r>
          </w:p>
        </w:tc>
        <w:tc>
          <w:tcPr>
            <w:tcW w:w="1173" w:type="dxa"/>
            <w:tcBorders>
              <w:top w:val="nil"/>
              <w:left w:val="nil"/>
              <w:bottom w:val="single" w:sz="4" w:space="0" w:color="auto"/>
              <w:right w:val="single" w:sz="4" w:space="0" w:color="auto"/>
            </w:tcBorders>
            <w:noWrap/>
            <w:hideMark/>
          </w:tcPr>
          <w:p w14:paraId="5399C48C" w14:textId="36A8D198" w:rsidR="00DF1A46" w:rsidRPr="003F07DD" w:rsidRDefault="00DF1A46" w:rsidP="001E24E8">
            <w:pPr>
              <w:jc w:val="right"/>
              <w:rPr>
                <w:sz w:val="20"/>
                <w:szCs w:val="20"/>
                <w:lang w:val="es-ES" w:eastAsia="en-CA"/>
              </w:rPr>
            </w:pPr>
            <w:r w:rsidRPr="003F07DD">
              <w:rPr>
                <w:sz w:val="20"/>
                <w:szCs w:val="20"/>
                <w:lang w:val="es-ES" w:eastAsia="en-CA"/>
              </w:rPr>
              <w:t>230</w:t>
            </w:r>
            <w:r w:rsidR="008814EA" w:rsidRPr="003F07DD">
              <w:rPr>
                <w:sz w:val="20"/>
                <w:szCs w:val="20"/>
                <w:lang w:val="es-ES" w:eastAsia="en-CA"/>
              </w:rPr>
              <w:t>.</w:t>
            </w:r>
            <w:r w:rsidRPr="003F07DD">
              <w:rPr>
                <w:sz w:val="20"/>
                <w:szCs w:val="20"/>
                <w:lang w:val="es-ES" w:eastAsia="en-CA"/>
              </w:rPr>
              <w:t>831</w:t>
            </w:r>
          </w:p>
        </w:tc>
        <w:tc>
          <w:tcPr>
            <w:tcW w:w="1401" w:type="dxa"/>
            <w:tcBorders>
              <w:top w:val="nil"/>
              <w:left w:val="nil"/>
              <w:bottom w:val="single" w:sz="4" w:space="0" w:color="auto"/>
              <w:right w:val="single" w:sz="4" w:space="0" w:color="auto"/>
            </w:tcBorders>
            <w:noWrap/>
            <w:hideMark/>
          </w:tcPr>
          <w:p w14:paraId="4D161848" w14:textId="77777777" w:rsidR="00DF1A46" w:rsidRPr="003F07DD" w:rsidRDefault="00DF1A46" w:rsidP="001E24E8">
            <w:pPr>
              <w:jc w:val="right"/>
              <w:rPr>
                <w:sz w:val="20"/>
                <w:szCs w:val="20"/>
                <w:lang w:val="es-ES" w:eastAsia="en-CA"/>
              </w:rPr>
            </w:pPr>
            <w:r w:rsidRPr="003F07DD">
              <w:rPr>
                <w:sz w:val="20"/>
                <w:szCs w:val="20"/>
                <w:lang w:val="es-ES" w:eastAsia="en-CA"/>
              </w:rPr>
              <w:t>102</w:t>
            </w:r>
          </w:p>
        </w:tc>
        <w:tc>
          <w:tcPr>
            <w:tcW w:w="1559" w:type="dxa"/>
            <w:tcBorders>
              <w:top w:val="nil"/>
              <w:left w:val="nil"/>
              <w:bottom w:val="single" w:sz="4" w:space="0" w:color="auto"/>
              <w:right w:val="single" w:sz="4" w:space="0" w:color="auto"/>
            </w:tcBorders>
            <w:noWrap/>
            <w:hideMark/>
          </w:tcPr>
          <w:p w14:paraId="63AE71CC"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5DF1F67A"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4BF16945" w14:textId="77777777" w:rsidR="00DF1A46" w:rsidRPr="003F07DD" w:rsidRDefault="00DF1A46" w:rsidP="001E24E8">
            <w:pPr>
              <w:jc w:val="left"/>
              <w:rPr>
                <w:sz w:val="20"/>
                <w:szCs w:val="20"/>
                <w:lang w:val="es-ES" w:eastAsia="en-CA"/>
              </w:rPr>
            </w:pPr>
            <w:r w:rsidRPr="003F07DD">
              <w:rPr>
                <w:sz w:val="20"/>
                <w:szCs w:val="20"/>
                <w:lang w:val="es-ES" w:eastAsia="en-CA"/>
              </w:rPr>
              <w:t>Suriname</w:t>
            </w:r>
          </w:p>
        </w:tc>
        <w:tc>
          <w:tcPr>
            <w:tcW w:w="981" w:type="dxa"/>
            <w:tcBorders>
              <w:top w:val="nil"/>
              <w:left w:val="nil"/>
              <w:bottom w:val="single" w:sz="4" w:space="0" w:color="auto"/>
              <w:right w:val="single" w:sz="4" w:space="0" w:color="auto"/>
            </w:tcBorders>
            <w:noWrap/>
            <w:hideMark/>
          </w:tcPr>
          <w:p w14:paraId="07606A97" w14:textId="357F047D"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8E5D343"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3E671DA" w14:textId="3E43B5AA" w:rsidR="00DF1A46" w:rsidRPr="003F07DD" w:rsidRDefault="00DF1A46" w:rsidP="001E24E8">
            <w:pPr>
              <w:jc w:val="right"/>
              <w:rPr>
                <w:sz w:val="20"/>
                <w:szCs w:val="20"/>
                <w:lang w:val="es-ES" w:eastAsia="en-CA"/>
              </w:rPr>
            </w:pPr>
            <w:r w:rsidRPr="003F07DD">
              <w:rPr>
                <w:sz w:val="20"/>
                <w:szCs w:val="20"/>
                <w:lang w:val="es-ES" w:eastAsia="en-CA"/>
              </w:rPr>
              <w:t>179</w:t>
            </w:r>
            <w:r w:rsidR="008814EA" w:rsidRPr="003F07DD">
              <w:rPr>
                <w:sz w:val="20"/>
                <w:szCs w:val="20"/>
                <w:lang w:val="es-ES" w:eastAsia="en-CA"/>
              </w:rPr>
              <w:t>.</w:t>
            </w:r>
            <w:r w:rsidRPr="003F07DD">
              <w:rPr>
                <w:sz w:val="20"/>
                <w:szCs w:val="20"/>
                <w:lang w:val="es-ES" w:eastAsia="en-CA"/>
              </w:rPr>
              <w:t>889</w:t>
            </w:r>
          </w:p>
        </w:tc>
        <w:tc>
          <w:tcPr>
            <w:tcW w:w="1173" w:type="dxa"/>
            <w:tcBorders>
              <w:top w:val="nil"/>
              <w:left w:val="nil"/>
              <w:bottom w:val="single" w:sz="4" w:space="0" w:color="auto"/>
              <w:right w:val="single" w:sz="4" w:space="0" w:color="auto"/>
            </w:tcBorders>
            <w:noWrap/>
            <w:hideMark/>
          </w:tcPr>
          <w:p w14:paraId="7AAAA117"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401" w:type="dxa"/>
            <w:tcBorders>
              <w:top w:val="nil"/>
              <w:left w:val="nil"/>
              <w:bottom w:val="single" w:sz="4" w:space="0" w:color="auto"/>
              <w:right w:val="single" w:sz="4" w:space="0" w:color="auto"/>
            </w:tcBorders>
            <w:noWrap/>
            <w:hideMark/>
          </w:tcPr>
          <w:p w14:paraId="7EF2FAF2"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559" w:type="dxa"/>
            <w:tcBorders>
              <w:top w:val="nil"/>
              <w:left w:val="nil"/>
              <w:bottom w:val="single" w:sz="4" w:space="0" w:color="auto"/>
              <w:right w:val="single" w:sz="4" w:space="0" w:color="auto"/>
            </w:tcBorders>
            <w:noWrap/>
            <w:hideMark/>
          </w:tcPr>
          <w:p w14:paraId="4A91FF0A"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039624E7"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268989FA" w14:textId="3A8A6477" w:rsidR="00DF1A46" w:rsidRPr="003F07DD" w:rsidRDefault="007166B9" w:rsidP="001E24E8">
            <w:pPr>
              <w:jc w:val="left"/>
              <w:rPr>
                <w:sz w:val="20"/>
                <w:szCs w:val="20"/>
                <w:lang w:val="es-ES" w:eastAsia="en-CA"/>
              </w:rPr>
            </w:pPr>
            <w:r w:rsidRPr="003F07DD">
              <w:rPr>
                <w:sz w:val="20"/>
                <w:szCs w:val="20"/>
                <w:lang w:val="es-ES" w:eastAsia="en-CA"/>
              </w:rPr>
              <w:t>República Árabe Siria (la)</w:t>
            </w:r>
          </w:p>
        </w:tc>
        <w:tc>
          <w:tcPr>
            <w:tcW w:w="981" w:type="dxa"/>
            <w:tcBorders>
              <w:top w:val="nil"/>
              <w:left w:val="nil"/>
              <w:bottom w:val="single" w:sz="4" w:space="0" w:color="auto"/>
              <w:right w:val="single" w:sz="4" w:space="0" w:color="auto"/>
            </w:tcBorders>
            <w:noWrap/>
            <w:hideMark/>
          </w:tcPr>
          <w:p w14:paraId="057F05A1" w14:textId="67E5EA3A"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7507A1BD"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0D4CEF7" w14:textId="10380545" w:rsidR="00DF1A46" w:rsidRPr="003F07DD" w:rsidRDefault="00DF1A46" w:rsidP="001E24E8">
            <w:pPr>
              <w:jc w:val="right"/>
              <w:rPr>
                <w:sz w:val="20"/>
                <w:szCs w:val="20"/>
                <w:lang w:val="es-ES" w:eastAsia="en-CA"/>
              </w:rPr>
            </w:pPr>
            <w:r w:rsidRPr="003F07DD">
              <w:rPr>
                <w:sz w:val="20"/>
                <w:szCs w:val="20"/>
                <w:lang w:val="es-ES" w:eastAsia="en-CA"/>
              </w:rPr>
              <w:t>787</w:t>
            </w:r>
            <w:r w:rsidR="008814EA" w:rsidRPr="003F07DD">
              <w:rPr>
                <w:sz w:val="20"/>
                <w:szCs w:val="20"/>
                <w:lang w:val="es-ES" w:eastAsia="en-CA"/>
              </w:rPr>
              <w:t>.</w:t>
            </w:r>
            <w:r w:rsidRPr="003F07DD">
              <w:rPr>
                <w:sz w:val="20"/>
                <w:szCs w:val="20"/>
                <w:lang w:val="es-ES" w:eastAsia="en-CA"/>
              </w:rPr>
              <w:t>614</w:t>
            </w:r>
          </w:p>
        </w:tc>
        <w:tc>
          <w:tcPr>
            <w:tcW w:w="1173" w:type="dxa"/>
            <w:tcBorders>
              <w:top w:val="nil"/>
              <w:left w:val="nil"/>
              <w:bottom w:val="single" w:sz="4" w:space="0" w:color="auto"/>
              <w:right w:val="single" w:sz="4" w:space="0" w:color="auto"/>
            </w:tcBorders>
            <w:noWrap/>
            <w:hideMark/>
          </w:tcPr>
          <w:p w14:paraId="3F14A496" w14:textId="320AC543" w:rsidR="00DF1A46" w:rsidRPr="003F07DD" w:rsidRDefault="00DF1A46" w:rsidP="001E24E8">
            <w:pPr>
              <w:jc w:val="right"/>
              <w:rPr>
                <w:sz w:val="20"/>
                <w:szCs w:val="20"/>
                <w:lang w:val="es-ES" w:eastAsia="en-CA"/>
              </w:rPr>
            </w:pPr>
            <w:r w:rsidRPr="003F07DD">
              <w:rPr>
                <w:sz w:val="20"/>
                <w:szCs w:val="20"/>
                <w:lang w:val="es-ES" w:eastAsia="en-CA"/>
              </w:rPr>
              <w:t>353</w:t>
            </w:r>
            <w:r w:rsidR="008814EA" w:rsidRPr="003F07DD">
              <w:rPr>
                <w:sz w:val="20"/>
                <w:szCs w:val="20"/>
                <w:lang w:val="es-ES" w:eastAsia="en-CA"/>
              </w:rPr>
              <w:t>.</w:t>
            </w:r>
            <w:r w:rsidRPr="003F07DD">
              <w:rPr>
                <w:sz w:val="20"/>
                <w:szCs w:val="20"/>
                <w:lang w:val="es-ES" w:eastAsia="en-CA"/>
              </w:rPr>
              <w:t>469</w:t>
            </w:r>
          </w:p>
        </w:tc>
        <w:tc>
          <w:tcPr>
            <w:tcW w:w="1401" w:type="dxa"/>
            <w:tcBorders>
              <w:top w:val="nil"/>
              <w:left w:val="nil"/>
              <w:bottom w:val="single" w:sz="4" w:space="0" w:color="auto"/>
              <w:right w:val="single" w:sz="4" w:space="0" w:color="auto"/>
            </w:tcBorders>
            <w:noWrap/>
            <w:hideMark/>
          </w:tcPr>
          <w:p w14:paraId="15FAD394" w14:textId="77777777" w:rsidR="00DF1A46" w:rsidRPr="003F07DD" w:rsidRDefault="00DF1A46" w:rsidP="001E24E8">
            <w:pPr>
              <w:jc w:val="right"/>
              <w:rPr>
                <w:sz w:val="20"/>
                <w:szCs w:val="20"/>
                <w:lang w:val="es-ES" w:eastAsia="en-CA"/>
              </w:rPr>
            </w:pPr>
            <w:r w:rsidRPr="003F07DD">
              <w:rPr>
                <w:sz w:val="20"/>
                <w:szCs w:val="20"/>
                <w:lang w:val="es-ES" w:eastAsia="en-CA"/>
              </w:rPr>
              <w:t>45</w:t>
            </w:r>
          </w:p>
        </w:tc>
        <w:tc>
          <w:tcPr>
            <w:tcW w:w="1559" w:type="dxa"/>
            <w:tcBorders>
              <w:top w:val="nil"/>
              <w:left w:val="nil"/>
              <w:bottom w:val="single" w:sz="4" w:space="0" w:color="auto"/>
              <w:right w:val="single" w:sz="4" w:space="0" w:color="auto"/>
            </w:tcBorders>
            <w:noWrap/>
            <w:hideMark/>
          </w:tcPr>
          <w:p w14:paraId="52939A60" w14:textId="77777777" w:rsidR="00DF1A46" w:rsidRPr="003F07DD" w:rsidRDefault="00DF1A46" w:rsidP="001E24E8">
            <w:pPr>
              <w:jc w:val="right"/>
              <w:rPr>
                <w:sz w:val="20"/>
                <w:szCs w:val="20"/>
                <w:lang w:val="es-ES" w:eastAsia="en-CA"/>
              </w:rPr>
            </w:pPr>
            <w:r w:rsidRPr="003F07DD">
              <w:rPr>
                <w:sz w:val="20"/>
                <w:szCs w:val="20"/>
                <w:lang w:val="es-ES" w:eastAsia="en-CA"/>
              </w:rPr>
              <w:t>0</w:t>
            </w:r>
          </w:p>
        </w:tc>
      </w:tr>
      <w:tr w:rsidR="00DF1A46" w:rsidRPr="003F07DD" w14:paraId="44445FE4"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32126518" w14:textId="617C8960" w:rsidR="00DF1A46" w:rsidRPr="003F07DD" w:rsidRDefault="007166B9" w:rsidP="001E24E8">
            <w:pPr>
              <w:jc w:val="left"/>
              <w:rPr>
                <w:sz w:val="20"/>
                <w:szCs w:val="20"/>
                <w:lang w:val="es-ES" w:eastAsia="en-CA"/>
              </w:rPr>
            </w:pPr>
            <w:r w:rsidRPr="003F07DD">
              <w:rPr>
                <w:sz w:val="20"/>
                <w:szCs w:val="20"/>
                <w:lang w:val="es-ES" w:eastAsia="en-CA"/>
              </w:rPr>
              <w:t>Tailandia</w:t>
            </w:r>
          </w:p>
        </w:tc>
        <w:tc>
          <w:tcPr>
            <w:tcW w:w="981" w:type="dxa"/>
            <w:tcBorders>
              <w:top w:val="nil"/>
              <w:left w:val="nil"/>
              <w:bottom w:val="single" w:sz="4" w:space="0" w:color="auto"/>
              <w:right w:val="single" w:sz="4" w:space="0" w:color="auto"/>
            </w:tcBorders>
            <w:noWrap/>
            <w:hideMark/>
          </w:tcPr>
          <w:p w14:paraId="06BD25E2" w14:textId="0CAB8DF9"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163129D"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0CDDDC2" w14:textId="4E936E2E" w:rsidR="00DF1A46" w:rsidRPr="003F07DD" w:rsidRDefault="00DF1A46" w:rsidP="001E24E8">
            <w:pPr>
              <w:jc w:val="right"/>
              <w:rPr>
                <w:sz w:val="20"/>
                <w:szCs w:val="20"/>
                <w:lang w:val="es-ES" w:eastAsia="en-CA"/>
              </w:rPr>
            </w:pPr>
            <w:r w:rsidRPr="003F07DD">
              <w:rPr>
                <w:sz w:val="20"/>
                <w:szCs w:val="20"/>
                <w:lang w:val="es-ES" w:eastAsia="en-CA"/>
              </w:rPr>
              <w:t>1</w:t>
            </w:r>
            <w:r w:rsidR="008814EA" w:rsidRPr="003F07DD">
              <w:rPr>
                <w:sz w:val="20"/>
                <w:szCs w:val="20"/>
                <w:lang w:val="es-ES" w:eastAsia="en-CA"/>
              </w:rPr>
              <w:t>.</w:t>
            </w:r>
            <w:r w:rsidRPr="003F07DD">
              <w:rPr>
                <w:sz w:val="20"/>
                <w:szCs w:val="20"/>
                <w:lang w:val="es-ES" w:eastAsia="en-CA"/>
              </w:rPr>
              <w:t>904</w:t>
            </w:r>
            <w:r w:rsidR="008814EA" w:rsidRPr="003F07DD">
              <w:rPr>
                <w:sz w:val="20"/>
                <w:szCs w:val="20"/>
                <w:lang w:val="es-ES" w:eastAsia="en-CA"/>
              </w:rPr>
              <w:t>.</w:t>
            </w:r>
            <w:r w:rsidRPr="003F07DD">
              <w:rPr>
                <w:sz w:val="20"/>
                <w:szCs w:val="20"/>
                <w:lang w:val="es-ES" w:eastAsia="en-CA"/>
              </w:rPr>
              <w:t>772</w:t>
            </w:r>
          </w:p>
        </w:tc>
        <w:tc>
          <w:tcPr>
            <w:tcW w:w="1173" w:type="dxa"/>
            <w:tcBorders>
              <w:top w:val="nil"/>
              <w:left w:val="nil"/>
              <w:bottom w:val="single" w:sz="4" w:space="0" w:color="auto"/>
              <w:right w:val="single" w:sz="4" w:space="0" w:color="auto"/>
            </w:tcBorders>
            <w:noWrap/>
            <w:hideMark/>
          </w:tcPr>
          <w:p w14:paraId="24C15BAE" w14:textId="7C902A59" w:rsidR="00DF1A46" w:rsidRPr="003F07DD" w:rsidRDefault="00DF1A46" w:rsidP="001E24E8">
            <w:pPr>
              <w:jc w:val="right"/>
              <w:rPr>
                <w:sz w:val="20"/>
                <w:szCs w:val="20"/>
                <w:lang w:val="es-ES" w:eastAsia="en-CA"/>
              </w:rPr>
            </w:pPr>
            <w:r w:rsidRPr="003F07DD">
              <w:rPr>
                <w:sz w:val="20"/>
                <w:szCs w:val="20"/>
                <w:lang w:val="es-ES" w:eastAsia="en-CA"/>
              </w:rPr>
              <w:t>948</w:t>
            </w:r>
            <w:r w:rsidR="008814EA" w:rsidRPr="003F07DD">
              <w:rPr>
                <w:sz w:val="20"/>
                <w:szCs w:val="20"/>
                <w:lang w:val="es-ES" w:eastAsia="en-CA"/>
              </w:rPr>
              <w:t>.</w:t>
            </w:r>
            <w:r w:rsidRPr="003F07DD">
              <w:rPr>
                <w:sz w:val="20"/>
                <w:szCs w:val="20"/>
                <w:lang w:val="es-ES" w:eastAsia="en-CA"/>
              </w:rPr>
              <w:t>439</w:t>
            </w:r>
          </w:p>
        </w:tc>
        <w:tc>
          <w:tcPr>
            <w:tcW w:w="1401" w:type="dxa"/>
            <w:tcBorders>
              <w:top w:val="nil"/>
              <w:left w:val="nil"/>
              <w:bottom w:val="single" w:sz="4" w:space="0" w:color="auto"/>
              <w:right w:val="single" w:sz="4" w:space="0" w:color="auto"/>
            </w:tcBorders>
            <w:noWrap/>
            <w:hideMark/>
          </w:tcPr>
          <w:p w14:paraId="28E6F3F6" w14:textId="77777777" w:rsidR="00DF1A46" w:rsidRPr="003F07DD" w:rsidRDefault="00DF1A46" w:rsidP="001E24E8">
            <w:pPr>
              <w:jc w:val="right"/>
              <w:rPr>
                <w:sz w:val="20"/>
                <w:szCs w:val="20"/>
                <w:lang w:val="es-ES" w:eastAsia="en-CA"/>
              </w:rPr>
            </w:pPr>
            <w:r w:rsidRPr="003F07DD">
              <w:rPr>
                <w:sz w:val="20"/>
                <w:szCs w:val="20"/>
                <w:lang w:val="es-ES" w:eastAsia="en-CA"/>
              </w:rPr>
              <w:t>50</w:t>
            </w:r>
          </w:p>
        </w:tc>
        <w:tc>
          <w:tcPr>
            <w:tcW w:w="1559" w:type="dxa"/>
            <w:tcBorders>
              <w:top w:val="nil"/>
              <w:left w:val="nil"/>
              <w:bottom w:val="single" w:sz="4" w:space="0" w:color="auto"/>
              <w:right w:val="single" w:sz="4" w:space="0" w:color="auto"/>
            </w:tcBorders>
            <w:noWrap/>
            <w:hideMark/>
          </w:tcPr>
          <w:p w14:paraId="3F29DE5D"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50FBC6C8"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E1F79F5" w14:textId="77777777" w:rsidR="00DF1A46" w:rsidRPr="003F07DD" w:rsidRDefault="00DF1A46" w:rsidP="001E24E8">
            <w:pPr>
              <w:jc w:val="left"/>
              <w:rPr>
                <w:sz w:val="20"/>
                <w:szCs w:val="20"/>
                <w:lang w:val="es-ES" w:eastAsia="en-CA"/>
              </w:rPr>
            </w:pPr>
            <w:r w:rsidRPr="003F07DD">
              <w:rPr>
                <w:sz w:val="20"/>
                <w:szCs w:val="20"/>
                <w:lang w:val="es-ES" w:eastAsia="en-CA"/>
              </w:rPr>
              <w:t>Timor-Leste</w:t>
            </w:r>
          </w:p>
        </w:tc>
        <w:tc>
          <w:tcPr>
            <w:tcW w:w="981" w:type="dxa"/>
            <w:tcBorders>
              <w:top w:val="nil"/>
              <w:left w:val="nil"/>
              <w:bottom w:val="single" w:sz="4" w:space="0" w:color="auto"/>
              <w:right w:val="single" w:sz="4" w:space="0" w:color="auto"/>
            </w:tcBorders>
            <w:noWrap/>
            <w:hideMark/>
          </w:tcPr>
          <w:p w14:paraId="68967475" w14:textId="37E2D41D"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1</w:t>
            </w:r>
          </w:p>
        </w:tc>
        <w:tc>
          <w:tcPr>
            <w:tcW w:w="981" w:type="dxa"/>
            <w:tcBorders>
              <w:top w:val="nil"/>
              <w:left w:val="nil"/>
              <w:bottom w:val="single" w:sz="4" w:space="0" w:color="auto"/>
              <w:right w:val="single" w:sz="4" w:space="0" w:color="auto"/>
            </w:tcBorders>
            <w:noWrap/>
            <w:hideMark/>
          </w:tcPr>
          <w:p w14:paraId="6EFE9F24"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92C24D6" w14:textId="6C2E4E2B" w:rsidR="00DF1A46" w:rsidRPr="003F07DD" w:rsidRDefault="00DF1A46" w:rsidP="001E24E8">
            <w:pPr>
              <w:jc w:val="right"/>
              <w:rPr>
                <w:sz w:val="20"/>
                <w:szCs w:val="20"/>
                <w:lang w:val="es-ES" w:eastAsia="en-CA"/>
              </w:rPr>
            </w:pPr>
            <w:r w:rsidRPr="003F07DD">
              <w:rPr>
                <w:sz w:val="20"/>
                <w:szCs w:val="20"/>
                <w:lang w:val="es-ES" w:eastAsia="en-CA"/>
              </w:rPr>
              <w:t>131</w:t>
            </w:r>
            <w:r w:rsidR="008814EA" w:rsidRPr="003F07DD">
              <w:rPr>
                <w:sz w:val="20"/>
                <w:szCs w:val="20"/>
                <w:lang w:val="es-ES" w:eastAsia="en-CA"/>
              </w:rPr>
              <w:t>.</w:t>
            </w:r>
            <w:r w:rsidRPr="003F07DD">
              <w:rPr>
                <w:sz w:val="20"/>
                <w:szCs w:val="20"/>
                <w:lang w:val="es-ES" w:eastAsia="en-CA"/>
              </w:rPr>
              <w:t>843</w:t>
            </w:r>
          </w:p>
        </w:tc>
        <w:tc>
          <w:tcPr>
            <w:tcW w:w="1173" w:type="dxa"/>
            <w:tcBorders>
              <w:top w:val="nil"/>
              <w:left w:val="nil"/>
              <w:bottom w:val="single" w:sz="4" w:space="0" w:color="auto"/>
              <w:right w:val="single" w:sz="4" w:space="0" w:color="auto"/>
            </w:tcBorders>
            <w:noWrap/>
            <w:hideMark/>
          </w:tcPr>
          <w:p w14:paraId="6D8DE9D9" w14:textId="267AD566" w:rsidR="00DF1A46" w:rsidRPr="003F07DD" w:rsidRDefault="00DF1A46" w:rsidP="001E24E8">
            <w:pPr>
              <w:jc w:val="right"/>
              <w:rPr>
                <w:sz w:val="20"/>
                <w:szCs w:val="20"/>
                <w:lang w:val="es-ES" w:eastAsia="en-CA"/>
              </w:rPr>
            </w:pPr>
            <w:r w:rsidRPr="003F07DD">
              <w:rPr>
                <w:sz w:val="20"/>
                <w:szCs w:val="20"/>
                <w:lang w:val="es-ES" w:eastAsia="en-CA"/>
              </w:rPr>
              <w:t>89</w:t>
            </w:r>
            <w:r w:rsidR="008814EA" w:rsidRPr="003F07DD">
              <w:rPr>
                <w:sz w:val="20"/>
                <w:szCs w:val="20"/>
                <w:lang w:val="es-ES" w:eastAsia="en-CA"/>
              </w:rPr>
              <w:t>.</w:t>
            </w:r>
            <w:r w:rsidRPr="003F07DD">
              <w:rPr>
                <w:sz w:val="20"/>
                <w:szCs w:val="20"/>
                <w:lang w:val="es-ES" w:eastAsia="en-CA"/>
              </w:rPr>
              <w:t>252</w:t>
            </w:r>
          </w:p>
        </w:tc>
        <w:tc>
          <w:tcPr>
            <w:tcW w:w="1401" w:type="dxa"/>
            <w:tcBorders>
              <w:top w:val="nil"/>
              <w:left w:val="nil"/>
              <w:bottom w:val="single" w:sz="4" w:space="0" w:color="auto"/>
              <w:right w:val="single" w:sz="4" w:space="0" w:color="auto"/>
            </w:tcBorders>
            <w:noWrap/>
            <w:hideMark/>
          </w:tcPr>
          <w:p w14:paraId="78512E4D" w14:textId="77777777" w:rsidR="00DF1A46" w:rsidRPr="003F07DD" w:rsidRDefault="00DF1A46" w:rsidP="001E24E8">
            <w:pPr>
              <w:jc w:val="right"/>
              <w:rPr>
                <w:sz w:val="20"/>
                <w:szCs w:val="20"/>
                <w:lang w:val="es-ES" w:eastAsia="en-CA"/>
              </w:rPr>
            </w:pPr>
            <w:r w:rsidRPr="003F07DD">
              <w:rPr>
                <w:sz w:val="20"/>
                <w:szCs w:val="20"/>
                <w:lang w:val="es-ES" w:eastAsia="en-CA"/>
              </w:rPr>
              <w:t>68</w:t>
            </w:r>
          </w:p>
        </w:tc>
        <w:tc>
          <w:tcPr>
            <w:tcW w:w="1559" w:type="dxa"/>
            <w:tcBorders>
              <w:top w:val="nil"/>
              <w:left w:val="nil"/>
              <w:bottom w:val="single" w:sz="4" w:space="0" w:color="auto"/>
              <w:right w:val="single" w:sz="4" w:space="0" w:color="auto"/>
            </w:tcBorders>
            <w:noWrap/>
            <w:hideMark/>
          </w:tcPr>
          <w:p w14:paraId="5D6A4591" w14:textId="77777777" w:rsidR="00DF1A46" w:rsidRPr="003F07DD" w:rsidRDefault="00DF1A46" w:rsidP="001E24E8">
            <w:pPr>
              <w:jc w:val="right"/>
              <w:rPr>
                <w:sz w:val="20"/>
                <w:szCs w:val="20"/>
                <w:lang w:val="es-ES" w:eastAsia="en-CA"/>
              </w:rPr>
            </w:pPr>
            <w:r w:rsidRPr="003F07DD">
              <w:rPr>
                <w:sz w:val="20"/>
                <w:szCs w:val="20"/>
                <w:lang w:val="es-ES" w:eastAsia="en-CA"/>
              </w:rPr>
              <w:t>67</w:t>
            </w:r>
          </w:p>
        </w:tc>
      </w:tr>
      <w:tr w:rsidR="00DF1A46" w:rsidRPr="003F07DD" w14:paraId="77F7CAAC"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6605D134" w14:textId="77777777" w:rsidR="00DF1A46" w:rsidRPr="003F07DD" w:rsidRDefault="00DF1A46" w:rsidP="001E24E8">
            <w:pPr>
              <w:jc w:val="left"/>
              <w:rPr>
                <w:sz w:val="20"/>
                <w:szCs w:val="20"/>
                <w:lang w:val="es-ES" w:eastAsia="en-CA"/>
              </w:rPr>
            </w:pPr>
            <w:r w:rsidRPr="003F07DD">
              <w:rPr>
                <w:sz w:val="20"/>
                <w:szCs w:val="20"/>
                <w:lang w:val="es-ES" w:eastAsia="en-CA"/>
              </w:rPr>
              <w:t>Togo</w:t>
            </w:r>
          </w:p>
        </w:tc>
        <w:tc>
          <w:tcPr>
            <w:tcW w:w="981" w:type="dxa"/>
            <w:tcBorders>
              <w:top w:val="nil"/>
              <w:left w:val="nil"/>
              <w:bottom w:val="single" w:sz="4" w:space="0" w:color="auto"/>
              <w:right w:val="single" w:sz="4" w:space="0" w:color="auto"/>
            </w:tcBorders>
            <w:noWrap/>
            <w:hideMark/>
          </w:tcPr>
          <w:p w14:paraId="08379CF9" w14:textId="01D00DA3"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588DB135"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ED4134C" w14:textId="6E238808" w:rsidR="00DF1A46" w:rsidRPr="003F07DD" w:rsidRDefault="00DF1A46" w:rsidP="001E24E8">
            <w:pPr>
              <w:jc w:val="right"/>
              <w:rPr>
                <w:sz w:val="20"/>
                <w:szCs w:val="20"/>
                <w:lang w:val="es-ES" w:eastAsia="en-CA"/>
              </w:rPr>
            </w:pPr>
            <w:r w:rsidRPr="003F07DD">
              <w:rPr>
                <w:sz w:val="20"/>
                <w:szCs w:val="20"/>
                <w:lang w:val="es-ES" w:eastAsia="en-CA"/>
              </w:rPr>
              <w:t>204</w:t>
            </w:r>
            <w:r w:rsidR="008814EA" w:rsidRPr="003F07DD">
              <w:rPr>
                <w:sz w:val="20"/>
                <w:szCs w:val="20"/>
                <w:lang w:val="es-ES" w:eastAsia="en-CA"/>
              </w:rPr>
              <w:t>.</w:t>
            </w:r>
            <w:r w:rsidRPr="003F07DD">
              <w:rPr>
                <w:sz w:val="20"/>
                <w:szCs w:val="20"/>
                <w:lang w:val="es-ES" w:eastAsia="en-CA"/>
              </w:rPr>
              <w:t>114</w:t>
            </w:r>
          </w:p>
        </w:tc>
        <w:tc>
          <w:tcPr>
            <w:tcW w:w="1173" w:type="dxa"/>
            <w:tcBorders>
              <w:top w:val="nil"/>
              <w:left w:val="nil"/>
              <w:bottom w:val="single" w:sz="4" w:space="0" w:color="auto"/>
              <w:right w:val="single" w:sz="4" w:space="0" w:color="auto"/>
            </w:tcBorders>
            <w:noWrap/>
            <w:hideMark/>
          </w:tcPr>
          <w:p w14:paraId="38F52AAB" w14:textId="344ADEB0" w:rsidR="00DF1A46" w:rsidRPr="003F07DD" w:rsidRDefault="00DF1A46" w:rsidP="001E24E8">
            <w:pPr>
              <w:jc w:val="right"/>
              <w:rPr>
                <w:sz w:val="20"/>
                <w:szCs w:val="20"/>
                <w:lang w:val="es-ES" w:eastAsia="en-CA"/>
              </w:rPr>
            </w:pPr>
            <w:r w:rsidRPr="003F07DD">
              <w:rPr>
                <w:sz w:val="20"/>
                <w:szCs w:val="20"/>
                <w:lang w:val="es-ES" w:eastAsia="en-CA"/>
              </w:rPr>
              <w:t>161</w:t>
            </w:r>
            <w:r w:rsidR="008814EA" w:rsidRPr="003F07DD">
              <w:rPr>
                <w:sz w:val="20"/>
                <w:szCs w:val="20"/>
                <w:lang w:val="es-ES" w:eastAsia="en-CA"/>
              </w:rPr>
              <w:t>.</w:t>
            </w:r>
            <w:r w:rsidRPr="003F07DD">
              <w:rPr>
                <w:sz w:val="20"/>
                <w:szCs w:val="20"/>
                <w:lang w:val="es-ES" w:eastAsia="en-CA"/>
              </w:rPr>
              <w:t>708</w:t>
            </w:r>
          </w:p>
        </w:tc>
        <w:tc>
          <w:tcPr>
            <w:tcW w:w="1401" w:type="dxa"/>
            <w:tcBorders>
              <w:top w:val="nil"/>
              <w:left w:val="nil"/>
              <w:bottom w:val="single" w:sz="4" w:space="0" w:color="auto"/>
              <w:right w:val="single" w:sz="4" w:space="0" w:color="auto"/>
            </w:tcBorders>
            <w:noWrap/>
            <w:hideMark/>
          </w:tcPr>
          <w:p w14:paraId="3072B6B7" w14:textId="77777777" w:rsidR="00DF1A46" w:rsidRPr="003F07DD" w:rsidRDefault="00DF1A46" w:rsidP="001E24E8">
            <w:pPr>
              <w:jc w:val="right"/>
              <w:rPr>
                <w:sz w:val="20"/>
                <w:szCs w:val="20"/>
                <w:lang w:val="es-ES" w:eastAsia="en-CA"/>
              </w:rPr>
            </w:pPr>
            <w:r w:rsidRPr="003F07DD">
              <w:rPr>
                <w:sz w:val="20"/>
                <w:szCs w:val="20"/>
                <w:lang w:val="es-ES" w:eastAsia="en-CA"/>
              </w:rPr>
              <w:t>79</w:t>
            </w:r>
          </w:p>
        </w:tc>
        <w:tc>
          <w:tcPr>
            <w:tcW w:w="1559" w:type="dxa"/>
            <w:tcBorders>
              <w:top w:val="nil"/>
              <w:left w:val="nil"/>
              <w:bottom w:val="single" w:sz="4" w:space="0" w:color="auto"/>
              <w:right w:val="single" w:sz="4" w:space="0" w:color="auto"/>
            </w:tcBorders>
            <w:noWrap/>
            <w:hideMark/>
          </w:tcPr>
          <w:p w14:paraId="3BD86718" w14:textId="77777777" w:rsidR="00DF1A46" w:rsidRPr="003F07DD" w:rsidRDefault="00DF1A46" w:rsidP="001E24E8">
            <w:pPr>
              <w:jc w:val="right"/>
              <w:rPr>
                <w:sz w:val="20"/>
                <w:szCs w:val="20"/>
                <w:lang w:val="es-ES" w:eastAsia="en-CA"/>
              </w:rPr>
            </w:pPr>
            <w:r w:rsidRPr="003F07DD">
              <w:rPr>
                <w:sz w:val="20"/>
                <w:szCs w:val="20"/>
                <w:lang w:val="es-ES" w:eastAsia="en-CA"/>
              </w:rPr>
              <w:t>67</w:t>
            </w:r>
          </w:p>
        </w:tc>
      </w:tr>
      <w:tr w:rsidR="00DF1A46" w:rsidRPr="003F07DD" w14:paraId="1EB25186" w14:textId="77777777" w:rsidTr="001E24E8">
        <w:trPr>
          <w:trHeight w:val="94"/>
        </w:trPr>
        <w:tc>
          <w:tcPr>
            <w:tcW w:w="2836" w:type="dxa"/>
            <w:tcBorders>
              <w:top w:val="nil"/>
              <w:left w:val="single" w:sz="4" w:space="0" w:color="auto"/>
              <w:bottom w:val="single" w:sz="4" w:space="0" w:color="auto"/>
              <w:right w:val="single" w:sz="4" w:space="0" w:color="auto"/>
            </w:tcBorders>
            <w:noWrap/>
            <w:hideMark/>
          </w:tcPr>
          <w:p w14:paraId="78272935" w14:textId="77777777" w:rsidR="00DF1A46" w:rsidRPr="003F07DD" w:rsidRDefault="00DF1A46" w:rsidP="001E24E8">
            <w:pPr>
              <w:jc w:val="left"/>
              <w:rPr>
                <w:sz w:val="20"/>
                <w:szCs w:val="20"/>
                <w:lang w:val="es-ES" w:eastAsia="en-CA"/>
              </w:rPr>
            </w:pPr>
            <w:r w:rsidRPr="003F07DD">
              <w:rPr>
                <w:sz w:val="20"/>
                <w:szCs w:val="20"/>
                <w:lang w:val="es-ES" w:eastAsia="en-CA"/>
              </w:rPr>
              <w:t>Tonga</w:t>
            </w:r>
          </w:p>
        </w:tc>
        <w:tc>
          <w:tcPr>
            <w:tcW w:w="981" w:type="dxa"/>
            <w:tcBorders>
              <w:top w:val="nil"/>
              <w:left w:val="nil"/>
              <w:bottom w:val="single" w:sz="4" w:space="0" w:color="auto"/>
              <w:right w:val="single" w:sz="4" w:space="0" w:color="auto"/>
            </w:tcBorders>
            <w:noWrap/>
            <w:hideMark/>
          </w:tcPr>
          <w:p w14:paraId="1164D8DB" w14:textId="32CD332F"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64E0141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03706C1D" w14:textId="3E21EE69" w:rsidR="00DF1A46" w:rsidRPr="003F07DD" w:rsidRDefault="00DF1A46" w:rsidP="001E24E8">
            <w:pPr>
              <w:jc w:val="right"/>
              <w:rPr>
                <w:sz w:val="20"/>
                <w:szCs w:val="20"/>
                <w:lang w:val="es-ES" w:eastAsia="en-CA"/>
              </w:rPr>
            </w:pPr>
            <w:r w:rsidRPr="003F07DD">
              <w:rPr>
                <w:sz w:val="20"/>
                <w:szCs w:val="20"/>
                <w:lang w:val="es-ES" w:eastAsia="en-CA"/>
              </w:rPr>
              <w:t>198</w:t>
            </w:r>
            <w:r w:rsidR="008814EA" w:rsidRPr="003F07DD">
              <w:rPr>
                <w:sz w:val="20"/>
                <w:szCs w:val="20"/>
                <w:lang w:val="es-ES" w:eastAsia="en-CA"/>
              </w:rPr>
              <w:t>.</w:t>
            </w:r>
            <w:r w:rsidRPr="003F07DD">
              <w:rPr>
                <w:sz w:val="20"/>
                <w:szCs w:val="20"/>
                <w:lang w:val="es-ES" w:eastAsia="en-CA"/>
              </w:rPr>
              <w:t>940</w:t>
            </w:r>
          </w:p>
        </w:tc>
        <w:tc>
          <w:tcPr>
            <w:tcW w:w="1173" w:type="dxa"/>
            <w:tcBorders>
              <w:top w:val="nil"/>
              <w:left w:val="nil"/>
              <w:bottom w:val="single" w:sz="4" w:space="0" w:color="auto"/>
              <w:right w:val="single" w:sz="4" w:space="0" w:color="auto"/>
            </w:tcBorders>
            <w:noWrap/>
            <w:hideMark/>
          </w:tcPr>
          <w:p w14:paraId="0AF04445" w14:textId="189F84A5" w:rsidR="00DF1A46" w:rsidRPr="003F07DD" w:rsidRDefault="00DF1A46" w:rsidP="001E24E8">
            <w:pPr>
              <w:jc w:val="right"/>
              <w:rPr>
                <w:sz w:val="20"/>
                <w:szCs w:val="20"/>
                <w:lang w:val="es-ES" w:eastAsia="en-CA"/>
              </w:rPr>
            </w:pPr>
            <w:r w:rsidRPr="003F07DD">
              <w:rPr>
                <w:sz w:val="20"/>
                <w:szCs w:val="20"/>
                <w:lang w:val="es-ES" w:eastAsia="en-CA"/>
              </w:rPr>
              <w:t>91</w:t>
            </w:r>
            <w:r w:rsidR="008814EA" w:rsidRPr="003F07DD">
              <w:rPr>
                <w:sz w:val="20"/>
                <w:szCs w:val="20"/>
                <w:lang w:val="es-ES" w:eastAsia="en-CA"/>
              </w:rPr>
              <w:t>.</w:t>
            </w:r>
            <w:r w:rsidRPr="003F07DD">
              <w:rPr>
                <w:sz w:val="20"/>
                <w:szCs w:val="20"/>
                <w:lang w:val="es-ES" w:eastAsia="en-CA"/>
              </w:rPr>
              <w:t>901</w:t>
            </w:r>
          </w:p>
        </w:tc>
        <w:tc>
          <w:tcPr>
            <w:tcW w:w="1401" w:type="dxa"/>
            <w:tcBorders>
              <w:top w:val="nil"/>
              <w:left w:val="nil"/>
              <w:bottom w:val="single" w:sz="4" w:space="0" w:color="auto"/>
              <w:right w:val="single" w:sz="4" w:space="0" w:color="auto"/>
            </w:tcBorders>
            <w:noWrap/>
            <w:hideMark/>
          </w:tcPr>
          <w:p w14:paraId="3E77B33A" w14:textId="77777777" w:rsidR="00DF1A46" w:rsidRPr="003F07DD" w:rsidRDefault="00DF1A46" w:rsidP="001E24E8">
            <w:pPr>
              <w:jc w:val="right"/>
              <w:rPr>
                <w:sz w:val="20"/>
                <w:szCs w:val="20"/>
                <w:lang w:val="es-ES" w:eastAsia="en-CA"/>
              </w:rPr>
            </w:pPr>
            <w:r w:rsidRPr="003F07DD">
              <w:rPr>
                <w:sz w:val="20"/>
                <w:szCs w:val="20"/>
                <w:lang w:val="es-ES" w:eastAsia="en-CA"/>
              </w:rPr>
              <w:t>46</w:t>
            </w:r>
          </w:p>
        </w:tc>
        <w:tc>
          <w:tcPr>
            <w:tcW w:w="1559" w:type="dxa"/>
            <w:tcBorders>
              <w:top w:val="nil"/>
              <w:left w:val="nil"/>
              <w:bottom w:val="single" w:sz="4" w:space="0" w:color="auto"/>
              <w:right w:val="single" w:sz="4" w:space="0" w:color="auto"/>
            </w:tcBorders>
            <w:noWrap/>
            <w:hideMark/>
          </w:tcPr>
          <w:p w14:paraId="11239FB3"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05DCE300"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39EE3DB3" w14:textId="161E41F4" w:rsidR="00DF1A46" w:rsidRPr="003F07DD" w:rsidRDefault="00DF1A46" w:rsidP="001E24E8">
            <w:pPr>
              <w:jc w:val="left"/>
              <w:rPr>
                <w:sz w:val="20"/>
                <w:szCs w:val="20"/>
                <w:lang w:val="es-ES" w:eastAsia="en-CA"/>
              </w:rPr>
            </w:pPr>
            <w:r w:rsidRPr="003F07DD">
              <w:rPr>
                <w:sz w:val="20"/>
                <w:szCs w:val="20"/>
                <w:lang w:val="es-ES" w:eastAsia="en-CA"/>
              </w:rPr>
              <w:t xml:space="preserve">Trinidad </w:t>
            </w:r>
            <w:r w:rsidR="007166B9" w:rsidRPr="003F07DD">
              <w:rPr>
                <w:sz w:val="20"/>
                <w:szCs w:val="20"/>
                <w:lang w:val="es-ES" w:eastAsia="en-CA"/>
              </w:rPr>
              <w:t>y Tabago</w:t>
            </w:r>
          </w:p>
        </w:tc>
        <w:tc>
          <w:tcPr>
            <w:tcW w:w="981" w:type="dxa"/>
            <w:tcBorders>
              <w:top w:val="nil"/>
              <w:left w:val="nil"/>
              <w:bottom w:val="single" w:sz="4" w:space="0" w:color="auto"/>
              <w:right w:val="single" w:sz="4" w:space="0" w:color="auto"/>
            </w:tcBorders>
            <w:noWrap/>
            <w:hideMark/>
          </w:tcPr>
          <w:p w14:paraId="03C1C277" w14:textId="528D329F"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B4DF8D1"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94F3C7F" w14:textId="1F368DC6" w:rsidR="00DF1A46" w:rsidRPr="003F07DD" w:rsidRDefault="00DF1A46" w:rsidP="001E24E8">
            <w:pPr>
              <w:jc w:val="right"/>
              <w:rPr>
                <w:sz w:val="20"/>
                <w:szCs w:val="20"/>
                <w:lang w:val="es-ES" w:eastAsia="en-CA"/>
              </w:rPr>
            </w:pPr>
            <w:r w:rsidRPr="003F07DD">
              <w:rPr>
                <w:sz w:val="20"/>
                <w:szCs w:val="20"/>
                <w:lang w:val="es-ES" w:eastAsia="en-CA"/>
              </w:rPr>
              <w:t>693</w:t>
            </w:r>
            <w:r w:rsidR="008814EA" w:rsidRPr="003F07DD">
              <w:rPr>
                <w:sz w:val="20"/>
                <w:szCs w:val="20"/>
                <w:lang w:val="es-ES" w:eastAsia="en-CA"/>
              </w:rPr>
              <w:t>.</w:t>
            </w:r>
            <w:r w:rsidRPr="003F07DD">
              <w:rPr>
                <w:sz w:val="20"/>
                <w:szCs w:val="20"/>
                <w:lang w:val="es-ES" w:eastAsia="en-CA"/>
              </w:rPr>
              <w:t>670</w:t>
            </w:r>
          </w:p>
        </w:tc>
        <w:tc>
          <w:tcPr>
            <w:tcW w:w="1173" w:type="dxa"/>
            <w:tcBorders>
              <w:top w:val="nil"/>
              <w:left w:val="nil"/>
              <w:bottom w:val="single" w:sz="4" w:space="0" w:color="auto"/>
              <w:right w:val="single" w:sz="4" w:space="0" w:color="auto"/>
            </w:tcBorders>
            <w:noWrap/>
            <w:hideMark/>
          </w:tcPr>
          <w:p w14:paraId="2FD0B46C" w14:textId="4034EC2F" w:rsidR="00DF1A46" w:rsidRPr="003F07DD" w:rsidRDefault="00DF1A46" w:rsidP="001E24E8">
            <w:pPr>
              <w:jc w:val="right"/>
              <w:rPr>
                <w:sz w:val="20"/>
                <w:szCs w:val="20"/>
                <w:lang w:val="es-ES" w:eastAsia="en-CA"/>
              </w:rPr>
            </w:pPr>
            <w:r w:rsidRPr="003F07DD">
              <w:rPr>
                <w:sz w:val="20"/>
                <w:szCs w:val="20"/>
                <w:lang w:val="es-ES" w:eastAsia="en-CA"/>
              </w:rPr>
              <w:t>375</w:t>
            </w:r>
            <w:r w:rsidR="008814EA" w:rsidRPr="003F07DD">
              <w:rPr>
                <w:sz w:val="20"/>
                <w:szCs w:val="20"/>
                <w:lang w:val="es-ES" w:eastAsia="en-CA"/>
              </w:rPr>
              <w:t>.</w:t>
            </w:r>
            <w:r w:rsidRPr="003F07DD">
              <w:rPr>
                <w:sz w:val="20"/>
                <w:szCs w:val="20"/>
                <w:lang w:val="es-ES" w:eastAsia="en-CA"/>
              </w:rPr>
              <w:t>125</w:t>
            </w:r>
          </w:p>
        </w:tc>
        <w:tc>
          <w:tcPr>
            <w:tcW w:w="1401" w:type="dxa"/>
            <w:tcBorders>
              <w:top w:val="nil"/>
              <w:left w:val="nil"/>
              <w:bottom w:val="single" w:sz="4" w:space="0" w:color="auto"/>
              <w:right w:val="single" w:sz="4" w:space="0" w:color="auto"/>
            </w:tcBorders>
            <w:noWrap/>
            <w:hideMark/>
          </w:tcPr>
          <w:p w14:paraId="74A6565E" w14:textId="77777777" w:rsidR="00DF1A46" w:rsidRPr="003F07DD" w:rsidRDefault="00DF1A46" w:rsidP="001E24E8">
            <w:pPr>
              <w:jc w:val="right"/>
              <w:rPr>
                <w:sz w:val="20"/>
                <w:szCs w:val="20"/>
                <w:lang w:val="es-ES" w:eastAsia="en-CA"/>
              </w:rPr>
            </w:pPr>
            <w:r w:rsidRPr="003F07DD">
              <w:rPr>
                <w:sz w:val="20"/>
                <w:szCs w:val="20"/>
                <w:lang w:val="es-ES" w:eastAsia="en-CA"/>
              </w:rPr>
              <w:t>54</w:t>
            </w:r>
          </w:p>
        </w:tc>
        <w:tc>
          <w:tcPr>
            <w:tcW w:w="1559" w:type="dxa"/>
            <w:tcBorders>
              <w:top w:val="nil"/>
              <w:left w:val="nil"/>
              <w:bottom w:val="single" w:sz="4" w:space="0" w:color="auto"/>
              <w:right w:val="single" w:sz="4" w:space="0" w:color="auto"/>
            </w:tcBorders>
            <w:noWrap/>
            <w:hideMark/>
          </w:tcPr>
          <w:p w14:paraId="2C4C4AC3"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15DA715A"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5FD2768" w14:textId="0077E381" w:rsidR="00DF1A46" w:rsidRPr="003F07DD" w:rsidRDefault="007166B9" w:rsidP="001E24E8">
            <w:pPr>
              <w:jc w:val="left"/>
              <w:rPr>
                <w:sz w:val="20"/>
                <w:szCs w:val="20"/>
                <w:lang w:val="es-ES" w:eastAsia="en-CA"/>
              </w:rPr>
            </w:pPr>
            <w:r w:rsidRPr="003F07DD">
              <w:rPr>
                <w:sz w:val="20"/>
                <w:szCs w:val="20"/>
                <w:lang w:val="es-ES" w:eastAsia="en-CA"/>
              </w:rPr>
              <w:t>Túnez</w:t>
            </w:r>
          </w:p>
        </w:tc>
        <w:tc>
          <w:tcPr>
            <w:tcW w:w="981" w:type="dxa"/>
            <w:tcBorders>
              <w:top w:val="nil"/>
              <w:left w:val="nil"/>
              <w:bottom w:val="single" w:sz="4" w:space="0" w:color="auto"/>
              <w:right w:val="single" w:sz="4" w:space="0" w:color="auto"/>
            </w:tcBorders>
            <w:noWrap/>
            <w:hideMark/>
          </w:tcPr>
          <w:p w14:paraId="5BDD814B" w14:textId="46441C9C" w:rsidR="00DF1A46" w:rsidRPr="003F07DD" w:rsidRDefault="00DF1A46" w:rsidP="001E24E8">
            <w:pPr>
              <w:jc w:val="right"/>
              <w:rPr>
                <w:sz w:val="20"/>
                <w:szCs w:val="20"/>
                <w:lang w:val="es-ES" w:eastAsia="en-CA"/>
              </w:rPr>
            </w:pPr>
            <w:r w:rsidRPr="003F07DD">
              <w:rPr>
                <w:sz w:val="20"/>
                <w:szCs w:val="20"/>
                <w:lang w:val="es-ES" w:eastAsia="en-CA"/>
              </w:rPr>
              <w:t>13</w:t>
            </w:r>
            <w:r w:rsidR="004E3154" w:rsidRPr="003F07DD">
              <w:rPr>
                <w:sz w:val="20"/>
                <w:szCs w:val="20"/>
                <w:lang w:val="es-ES" w:eastAsia="en-CA"/>
              </w:rPr>
              <w:t>,</w:t>
            </w:r>
            <w:r w:rsidRPr="003F07DD">
              <w:rPr>
                <w:sz w:val="20"/>
                <w:szCs w:val="20"/>
                <w:lang w:val="es-ES" w:eastAsia="en-CA"/>
              </w:rPr>
              <w:t>6</w:t>
            </w:r>
          </w:p>
        </w:tc>
        <w:tc>
          <w:tcPr>
            <w:tcW w:w="981" w:type="dxa"/>
            <w:tcBorders>
              <w:top w:val="nil"/>
              <w:left w:val="nil"/>
              <w:bottom w:val="single" w:sz="4" w:space="0" w:color="auto"/>
              <w:right w:val="single" w:sz="4" w:space="0" w:color="auto"/>
            </w:tcBorders>
            <w:noWrap/>
            <w:hideMark/>
          </w:tcPr>
          <w:p w14:paraId="5BB60325"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0A387AB" w14:textId="74F123D7" w:rsidR="00DF1A46" w:rsidRPr="003F07DD" w:rsidRDefault="00DF1A46" w:rsidP="001E24E8">
            <w:pPr>
              <w:jc w:val="right"/>
              <w:rPr>
                <w:sz w:val="20"/>
                <w:szCs w:val="20"/>
                <w:lang w:val="es-ES" w:eastAsia="en-CA"/>
              </w:rPr>
            </w:pPr>
            <w:r w:rsidRPr="003F07DD">
              <w:rPr>
                <w:sz w:val="20"/>
                <w:szCs w:val="20"/>
                <w:lang w:val="es-ES" w:eastAsia="en-CA"/>
              </w:rPr>
              <w:t>306</w:t>
            </w:r>
            <w:r w:rsidR="008814EA" w:rsidRPr="003F07DD">
              <w:rPr>
                <w:sz w:val="20"/>
                <w:szCs w:val="20"/>
                <w:lang w:val="es-ES" w:eastAsia="en-CA"/>
              </w:rPr>
              <w:t>.</w:t>
            </w:r>
            <w:r w:rsidRPr="003F07DD">
              <w:rPr>
                <w:sz w:val="20"/>
                <w:szCs w:val="20"/>
                <w:lang w:val="es-ES" w:eastAsia="en-CA"/>
              </w:rPr>
              <w:t>001</w:t>
            </w:r>
          </w:p>
        </w:tc>
        <w:tc>
          <w:tcPr>
            <w:tcW w:w="1173" w:type="dxa"/>
            <w:tcBorders>
              <w:top w:val="nil"/>
              <w:left w:val="nil"/>
              <w:bottom w:val="single" w:sz="4" w:space="0" w:color="auto"/>
              <w:right w:val="single" w:sz="4" w:space="0" w:color="auto"/>
            </w:tcBorders>
            <w:noWrap/>
            <w:hideMark/>
          </w:tcPr>
          <w:p w14:paraId="4C98942C" w14:textId="25BF5E59" w:rsidR="00DF1A46" w:rsidRPr="003F07DD" w:rsidRDefault="00DF1A46" w:rsidP="001E24E8">
            <w:pPr>
              <w:jc w:val="right"/>
              <w:rPr>
                <w:sz w:val="20"/>
                <w:szCs w:val="20"/>
                <w:lang w:val="es-ES" w:eastAsia="en-CA"/>
              </w:rPr>
            </w:pPr>
            <w:r w:rsidRPr="003F07DD">
              <w:rPr>
                <w:sz w:val="20"/>
                <w:szCs w:val="20"/>
                <w:lang w:val="es-ES" w:eastAsia="en-CA"/>
              </w:rPr>
              <w:t>328</w:t>
            </w:r>
            <w:r w:rsidR="008814EA" w:rsidRPr="003F07DD">
              <w:rPr>
                <w:sz w:val="20"/>
                <w:szCs w:val="20"/>
                <w:lang w:val="es-ES" w:eastAsia="en-CA"/>
              </w:rPr>
              <w:t>.</w:t>
            </w:r>
            <w:r w:rsidRPr="003F07DD">
              <w:rPr>
                <w:sz w:val="20"/>
                <w:szCs w:val="20"/>
                <w:lang w:val="es-ES" w:eastAsia="en-CA"/>
              </w:rPr>
              <w:t>715</w:t>
            </w:r>
          </w:p>
        </w:tc>
        <w:tc>
          <w:tcPr>
            <w:tcW w:w="1401" w:type="dxa"/>
            <w:tcBorders>
              <w:top w:val="nil"/>
              <w:left w:val="nil"/>
              <w:bottom w:val="single" w:sz="4" w:space="0" w:color="auto"/>
              <w:right w:val="single" w:sz="4" w:space="0" w:color="auto"/>
            </w:tcBorders>
            <w:noWrap/>
            <w:hideMark/>
          </w:tcPr>
          <w:p w14:paraId="147928F0" w14:textId="77777777" w:rsidR="00DF1A46" w:rsidRPr="003F07DD" w:rsidRDefault="00DF1A46" w:rsidP="001E24E8">
            <w:pPr>
              <w:jc w:val="right"/>
              <w:rPr>
                <w:sz w:val="20"/>
                <w:szCs w:val="20"/>
                <w:lang w:val="es-ES" w:eastAsia="en-CA"/>
              </w:rPr>
            </w:pPr>
            <w:r w:rsidRPr="003F07DD">
              <w:rPr>
                <w:sz w:val="20"/>
                <w:szCs w:val="20"/>
                <w:lang w:val="es-ES" w:eastAsia="en-CA"/>
              </w:rPr>
              <w:t>107</w:t>
            </w:r>
          </w:p>
        </w:tc>
        <w:tc>
          <w:tcPr>
            <w:tcW w:w="1559" w:type="dxa"/>
            <w:tcBorders>
              <w:top w:val="nil"/>
              <w:left w:val="nil"/>
              <w:bottom w:val="single" w:sz="4" w:space="0" w:color="auto"/>
              <w:right w:val="single" w:sz="4" w:space="0" w:color="auto"/>
            </w:tcBorders>
            <w:noWrap/>
            <w:hideMark/>
          </w:tcPr>
          <w:p w14:paraId="07244792" w14:textId="77777777" w:rsidR="00DF1A46" w:rsidRPr="003F07DD" w:rsidRDefault="00DF1A46" w:rsidP="001E24E8">
            <w:pPr>
              <w:jc w:val="right"/>
              <w:rPr>
                <w:sz w:val="20"/>
                <w:szCs w:val="20"/>
                <w:lang w:val="es-ES" w:eastAsia="en-CA"/>
              </w:rPr>
            </w:pPr>
            <w:r w:rsidRPr="003F07DD">
              <w:rPr>
                <w:sz w:val="20"/>
                <w:szCs w:val="20"/>
                <w:lang w:val="es-ES" w:eastAsia="en-CA"/>
              </w:rPr>
              <w:t>75</w:t>
            </w:r>
          </w:p>
        </w:tc>
      </w:tr>
      <w:tr w:rsidR="00DF1A46" w:rsidRPr="003F07DD" w14:paraId="0CA01D4F"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783B3DD8" w14:textId="77777777" w:rsidR="00DF1A46" w:rsidRPr="003F07DD" w:rsidRDefault="00DF1A46" w:rsidP="001E24E8">
            <w:pPr>
              <w:jc w:val="left"/>
              <w:rPr>
                <w:sz w:val="20"/>
                <w:szCs w:val="20"/>
                <w:lang w:val="es-ES" w:eastAsia="en-CA"/>
              </w:rPr>
            </w:pPr>
            <w:r w:rsidRPr="003F07DD">
              <w:rPr>
                <w:sz w:val="20"/>
                <w:szCs w:val="20"/>
                <w:lang w:val="es-ES" w:eastAsia="en-CA"/>
              </w:rPr>
              <w:t>Türkiye</w:t>
            </w:r>
          </w:p>
        </w:tc>
        <w:tc>
          <w:tcPr>
            <w:tcW w:w="981" w:type="dxa"/>
            <w:tcBorders>
              <w:top w:val="nil"/>
              <w:left w:val="nil"/>
              <w:bottom w:val="single" w:sz="4" w:space="0" w:color="auto"/>
              <w:right w:val="single" w:sz="4" w:space="0" w:color="auto"/>
            </w:tcBorders>
            <w:noWrap/>
            <w:hideMark/>
          </w:tcPr>
          <w:p w14:paraId="13C0717F" w14:textId="2E1477E5" w:rsidR="00DF1A46" w:rsidRPr="003F07DD" w:rsidRDefault="00DF1A46" w:rsidP="001E24E8">
            <w:pPr>
              <w:jc w:val="right"/>
              <w:rPr>
                <w:sz w:val="20"/>
                <w:szCs w:val="20"/>
                <w:lang w:val="es-ES" w:eastAsia="en-CA"/>
              </w:rPr>
            </w:pPr>
            <w:r w:rsidRPr="003F07DD">
              <w:rPr>
                <w:sz w:val="20"/>
                <w:szCs w:val="20"/>
                <w:lang w:val="es-ES" w:eastAsia="en-CA"/>
              </w:rPr>
              <w:t>179</w:t>
            </w:r>
            <w:r w:rsidR="004E3154" w:rsidRPr="003F07DD">
              <w:rPr>
                <w:sz w:val="20"/>
                <w:szCs w:val="20"/>
                <w:lang w:val="es-ES" w:eastAsia="en-CA"/>
              </w:rPr>
              <w:t>,</w:t>
            </w:r>
            <w:r w:rsidRPr="003F07DD">
              <w:rPr>
                <w:sz w:val="20"/>
                <w:szCs w:val="20"/>
                <w:lang w:val="es-ES" w:eastAsia="en-CA"/>
              </w:rPr>
              <w:t>9</w:t>
            </w:r>
          </w:p>
        </w:tc>
        <w:tc>
          <w:tcPr>
            <w:tcW w:w="981" w:type="dxa"/>
            <w:tcBorders>
              <w:top w:val="nil"/>
              <w:left w:val="nil"/>
              <w:bottom w:val="single" w:sz="4" w:space="0" w:color="auto"/>
              <w:right w:val="single" w:sz="4" w:space="0" w:color="auto"/>
            </w:tcBorders>
            <w:noWrap/>
            <w:hideMark/>
          </w:tcPr>
          <w:p w14:paraId="58CEC983"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0157F29" w14:textId="61416B7A" w:rsidR="00DF1A46" w:rsidRPr="003F07DD" w:rsidRDefault="00DF1A46" w:rsidP="001E24E8">
            <w:pPr>
              <w:jc w:val="right"/>
              <w:rPr>
                <w:sz w:val="20"/>
                <w:szCs w:val="20"/>
                <w:lang w:val="es-ES" w:eastAsia="en-CA"/>
              </w:rPr>
            </w:pPr>
            <w:r w:rsidRPr="003F07DD">
              <w:rPr>
                <w:sz w:val="20"/>
                <w:szCs w:val="20"/>
                <w:lang w:val="es-ES" w:eastAsia="en-CA"/>
              </w:rPr>
              <w:t>362</w:t>
            </w:r>
            <w:r w:rsidR="008814EA" w:rsidRPr="003F07DD">
              <w:rPr>
                <w:sz w:val="20"/>
                <w:szCs w:val="20"/>
                <w:lang w:val="es-ES" w:eastAsia="en-CA"/>
              </w:rPr>
              <w:t>.</w:t>
            </w:r>
            <w:r w:rsidRPr="003F07DD">
              <w:rPr>
                <w:sz w:val="20"/>
                <w:szCs w:val="20"/>
                <w:lang w:val="es-ES" w:eastAsia="en-CA"/>
              </w:rPr>
              <w:t>242</w:t>
            </w:r>
          </w:p>
        </w:tc>
        <w:tc>
          <w:tcPr>
            <w:tcW w:w="1173" w:type="dxa"/>
            <w:tcBorders>
              <w:top w:val="nil"/>
              <w:left w:val="nil"/>
              <w:bottom w:val="single" w:sz="4" w:space="0" w:color="auto"/>
              <w:right w:val="single" w:sz="4" w:space="0" w:color="auto"/>
            </w:tcBorders>
            <w:noWrap/>
            <w:hideMark/>
          </w:tcPr>
          <w:p w14:paraId="23BBEFD5" w14:textId="1611824C" w:rsidR="00DF1A46" w:rsidRPr="003F07DD" w:rsidRDefault="00DF1A46" w:rsidP="001E24E8">
            <w:pPr>
              <w:jc w:val="right"/>
              <w:rPr>
                <w:sz w:val="20"/>
                <w:szCs w:val="20"/>
                <w:lang w:val="es-ES" w:eastAsia="en-CA"/>
              </w:rPr>
            </w:pPr>
            <w:r w:rsidRPr="003F07DD">
              <w:rPr>
                <w:sz w:val="20"/>
                <w:szCs w:val="20"/>
                <w:lang w:val="es-ES" w:eastAsia="en-CA"/>
              </w:rPr>
              <w:t>440</w:t>
            </w:r>
            <w:r w:rsidR="008814EA" w:rsidRPr="003F07DD">
              <w:rPr>
                <w:sz w:val="20"/>
                <w:szCs w:val="20"/>
                <w:lang w:val="es-ES" w:eastAsia="en-CA"/>
              </w:rPr>
              <w:t>.</w:t>
            </w:r>
            <w:r w:rsidRPr="003F07DD">
              <w:rPr>
                <w:sz w:val="20"/>
                <w:szCs w:val="20"/>
                <w:lang w:val="es-ES" w:eastAsia="en-CA"/>
              </w:rPr>
              <w:t>506</w:t>
            </w:r>
          </w:p>
        </w:tc>
        <w:tc>
          <w:tcPr>
            <w:tcW w:w="1401" w:type="dxa"/>
            <w:tcBorders>
              <w:top w:val="nil"/>
              <w:left w:val="nil"/>
              <w:bottom w:val="single" w:sz="4" w:space="0" w:color="auto"/>
              <w:right w:val="single" w:sz="4" w:space="0" w:color="auto"/>
            </w:tcBorders>
            <w:noWrap/>
            <w:hideMark/>
          </w:tcPr>
          <w:p w14:paraId="7BEC9119" w14:textId="77777777" w:rsidR="00DF1A46" w:rsidRPr="003F07DD" w:rsidRDefault="00DF1A46" w:rsidP="001E24E8">
            <w:pPr>
              <w:jc w:val="right"/>
              <w:rPr>
                <w:sz w:val="20"/>
                <w:szCs w:val="20"/>
                <w:lang w:val="es-ES" w:eastAsia="en-CA"/>
              </w:rPr>
            </w:pPr>
            <w:r w:rsidRPr="003F07DD">
              <w:rPr>
                <w:sz w:val="20"/>
                <w:szCs w:val="20"/>
                <w:lang w:val="es-ES" w:eastAsia="en-CA"/>
              </w:rPr>
              <w:t>122</w:t>
            </w:r>
          </w:p>
        </w:tc>
        <w:tc>
          <w:tcPr>
            <w:tcW w:w="1559" w:type="dxa"/>
            <w:tcBorders>
              <w:top w:val="nil"/>
              <w:left w:val="nil"/>
              <w:bottom w:val="single" w:sz="4" w:space="0" w:color="auto"/>
              <w:right w:val="single" w:sz="4" w:space="0" w:color="auto"/>
            </w:tcBorders>
            <w:noWrap/>
            <w:hideMark/>
          </w:tcPr>
          <w:p w14:paraId="3D875A4D" w14:textId="77777777" w:rsidR="00DF1A46" w:rsidRPr="003F07DD" w:rsidRDefault="00DF1A46" w:rsidP="001E24E8">
            <w:pPr>
              <w:jc w:val="right"/>
              <w:rPr>
                <w:sz w:val="20"/>
                <w:szCs w:val="20"/>
                <w:lang w:val="es-ES" w:eastAsia="en-CA"/>
              </w:rPr>
            </w:pPr>
            <w:r w:rsidRPr="003F07DD">
              <w:rPr>
                <w:sz w:val="20"/>
                <w:szCs w:val="20"/>
                <w:lang w:val="es-ES" w:eastAsia="en-CA"/>
              </w:rPr>
              <w:t>40</w:t>
            </w:r>
          </w:p>
        </w:tc>
      </w:tr>
      <w:tr w:rsidR="00DF1A46" w:rsidRPr="003F07DD" w14:paraId="0325C2AC"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7591114C" w14:textId="645AECBD" w:rsidR="00DF1A46" w:rsidRPr="003F07DD" w:rsidRDefault="007166B9" w:rsidP="001E24E8">
            <w:pPr>
              <w:jc w:val="left"/>
              <w:rPr>
                <w:sz w:val="20"/>
                <w:szCs w:val="20"/>
                <w:lang w:val="es-ES" w:eastAsia="en-CA"/>
              </w:rPr>
            </w:pPr>
            <w:r w:rsidRPr="003F07DD">
              <w:rPr>
                <w:sz w:val="20"/>
                <w:szCs w:val="20"/>
                <w:lang w:val="es-ES" w:eastAsia="en-CA"/>
              </w:rPr>
              <w:t>Turkmenistán</w:t>
            </w:r>
          </w:p>
        </w:tc>
        <w:tc>
          <w:tcPr>
            <w:tcW w:w="981" w:type="dxa"/>
            <w:tcBorders>
              <w:top w:val="nil"/>
              <w:left w:val="nil"/>
              <w:bottom w:val="single" w:sz="4" w:space="0" w:color="auto"/>
              <w:right w:val="single" w:sz="4" w:space="0" w:color="auto"/>
            </w:tcBorders>
            <w:noWrap/>
            <w:hideMark/>
          </w:tcPr>
          <w:p w14:paraId="59519A40" w14:textId="0D45C0AE" w:rsidR="00DF1A46" w:rsidRPr="003F07DD" w:rsidRDefault="00DF1A46" w:rsidP="001E24E8">
            <w:pPr>
              <w:jc w:val="right"/>
              <w:rPr>
                <w:sz w:val="20"/>
                <w:szCs w:val="20"/>
                <w:lang w:val="es-ES" w:eastAsia="en-CA"/>
              </w:rPr>
            </w:pPr>
            <w:r w:rsidRPr="003F07DD">
              <w:rPr>
                <w:sz w:val="20"/>
                <w:szCs w:val="20"/>
                <w:lang w:val="es-ES" w:eastAsia="en-CA"/>
              </w:rPr>
              <w:t>2</w:t>
            </w:r>
            <w:r w:rsidR="004E3154" w:rsidRPr="003F07DD">
              <w:rPr>
                <w:sz w:val="20"/>
                <w:szCs w:val="20"/>
                <w:lang w:val="es-ES" w:eastAsia="en-CA"/>
              </w:rPr>
              <w:t>,</w:t>
            </w:r>
            <w:r w:rsidRPr="003F07DD">
              <w:rPr>
                <w:sz w:val="20"/>
                <w:szCs w:val="20"/>
                <w:lang w:val="es-ES" w:eastAsia="en-CA"/>
              </w:rPr>
              <w:t>2</w:t>
            </w:r>
          </w:p>
        </w:tc>
        <w:tc>
          <w:tcPr>
            <w:tcW w:w="981" w:type="dxa"/>
            <w:tcBorders>
              <w:top w:val="nil"/>
              <w:left w:val="nil"/>
              <w:bottom w:val="single" w:sz="4" w:space="0" w:color="auto"/>
              <w:right w:val="single" w:sz="4" w:space="0" w:color="auto"/>
            </w:tcBorders>
            <w:noWrap/>
            <w:hideMark/>
          </w:tcPr>
          <w:p w14:paraId="2A977D04"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0A3CE49" w14:textId="454CA6A8" w:rsidR="00DF1A46" w:rsidRPr="003F07DD" w:rsidRDefault="00DF1A46" w:rsidP="001E24E8">
            <w:pPr>
              <w:jc w:val="right"/>
              <w:rPr>
                <w:sz w:val="20"/>
                <w:szCs w:val="20"/>
                <w:lang w:val="es-ES" w:eastAsia="en-CA"/>
              </w:rPr>
            </w:pPr>
            <w:r w:rsidRPr="003F07DD">
              <w:rPr>
                <w:sz w:val="20"/>
                <w:szCs w:val="20"/>
                <w:lang w:val="es-ES" w:eastAsia="en-CA"/>
              </w:rPr>
              <w:t>187</w:t>
            </w:r>
            <w:r w:rsidR="008814EA" w:rsidRPr="003F07DD">
              <w:rPr>
                <w:sz w:val="20"/>
                <w:szCs w:val="20"/>
                <w:lang w:val="es-ES" w:eastAsia="en-CA"/>
              </w:rPr>
              <w:t>.</w:t>
            </w:r>
            <w:r w:rsidRPr="003F07DD">
              <w:rPr>
                <w:sz w:val="20"/>
                <w:szCs w:val="20"/>
                <w:lang w:val="es-ES" w:eastAsia="en-CA"/>
              </w:rPr>
              <w:t>525</w:t>
            </w:r>
          </w:p>
        </w:tc>
        <w:tc>
          <w:tcPr>
            <w:tcW w:w="1173" w:type="dxa"/>
            <w:tcBorders>
              <w:top w:val="nil"/>
              <w:left w:val="nil"/>
              <w:bottom w:val="single" w:sz="4" w:space="0" w:color="auto"/>
              <w:right w:val="single" w:sz="4" w:space="0" w:color="auto"/>
            </w:tcBorders>
            <w:noWrap/>
            <w:hideMark/>
          </w:tcPr>
          <w:p w14:paraId="772D7319" w14:textId="74A7B750" w:rsidR="00DF1A46" w:rsidRPr="003F07DD" w:rsidRDefault="00DF1A46" w:rsidP="001E24E8">
            <w:pPr>
              <w:jc w:val="right"/>
              <w:rPr>
                <w:sz w:val="20"/>
                <w:szCs w:val="20"/>
                <w:lang w:val="es-ES" w:eastAsia="en-CA"/>
              </w:rPr>
            </w:pPr>
            <w:r w:rsidRPr="003F07DD">
              <w:rPr>
                <w:sz w:val="20"/>
                <w:szCs w:val="20"/>
                <w:lang w:val="es-ES" w:eastAsia="en-CA"/>
              </w:rPr>
              <w:t>140</w:t>
            </w:r>
            <w:r w:rsidR="008814EA" w:rsidRPr="003F07DD">
              <w:rPr>
                <w:sz w:val="20"/>
                <w:szCs w:val="20"/>
                <w:lang w:val="es-ES" w:eastAsia="en-CA"/>
              </w:rPr>
              <w:t>.</w:t>
            </w:r>
            <w:r w:rsidRPr="003F07DD">
              <w:rPr>
                <w:sz w:val="20"/>
                <w:szCs w:val="20"/>
                <w:lang w:val="es-ES" w:eastAsia="en-CA"/>
              </w:rPr>
              <w:t>030</w:t>
            </w:r>
          </w:p>
        </w:tc>
        <w:tc>
          <w:tcPr>
            <w:tcW w:w="1401" w:type="dxa"/>
            <w:tcBorders>
              <w:top w:val="nil"/>
              <w:left w:val="nil"/>
              <w:bottom w:val="single" w:sz="4" w:space="0" w:color="auto"/>
              <w:right w:val="single" w:sz="4" w:space="0" w:color="auto"/>
            </w:tcBorders>
            <w:noWrap/>
            <w:hideMark/>
          </w:tcPr>
          <w:p w14:paraId="25A58935" w14:textId="77777777" w:rsidR="00DF1A46" w:rsidRPr="003F07DD" w:rsidRDefault="00DF1A46" w:rsidP="001E24E8">
            <w:pPr>
              <w:jc w:val="right"/>
              <w:rPr>
                <w:sz w:val="20"/>
                <w:szCs w:val="20"/>
                <w:lang w:val="es-ES" w:eastAsia="en-CA"/>
              </w:rPr>
            </w:pPr>
            <w:r w:rsidRPr="003F07DD">
              <w:rPr>
                <w:sz w:val="20"/>
                <w:szCs w:val="20"/>
                <w:lang w:val="es-ES" w:eastAsia="en-CA"/>
              </w:rPr>
              <w:t>75</w:t>
            </w:r>
          </w:p>
        </w:tc>
        <w:tc>
          <w:tcPr>
            <w:tcW w:w="1559" w:type="dxa"/>
            <w:tcBorders>
              <w:top w:val="nil"/>
              <w:left w:val="nil"/>
              <w:bottom w:val="single" w:sz="4" w:space="0" w:color="auto"/>
              <w:right w:val="single" w:sz="4" w:space="0" w:color="auto"/>
            </w:tcBorders>
            <w:noWrap/>
            <w:hideMark/>
          </w:tcPr>
          <w:p w14:paraId="5A8D8B4C"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6985EE1D"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AA9EEB7" w14:textId="77777777" w:rsidR="00DF1A46" w:rsidRPr="003F07DD" w:rsidRDefault="00DF1A46" w:rsidP="001E24E8">
            <w:pPr>
              <w:jc w:val="left"/>
              <w:rPr>
                <w:sz w:val="20"/>
                <w:szCs w:val="20"/>
                <w:lang w:val="es-ES" w:eastAsia="en-CA"/>
              </w:rPr>
            </w:pPr>
            <w:r w:rsidRPr="003F07DD">
              <w:rPr>
                <w:sz w:val="20"/>
                <w:szCs w:val="20"/>
                <w:lang w:val="es-ES" w:eastAsia="en-CA"/>
              </w:rPr>
              <w:t>Tuvalu</w:t>
            </w:r>
          </w:p>
        </w:tc>
        <w:tc>
          <w:tcPr>
            <w:tcW w:w="981" w:type="dxa"/>
            <w:tcBorders>
              <w:top w:val="nil"/>
              <w:left w:val="nil"/>
              <w:bottom w:val="single" w:sz="4" w:space="0" w:color="auto"/>
              <w:right w:val="single" w:sz="4" w:space="0" w:color="auto"/>
            </w:tcBorders>
            <w:noWrap/>
            <w:hideMark/>
          </w:tcPr>
          <w:p w14:paraId="4437BF18" w14:textId="626753A7"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29AAD9AE"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1A6DB983" w14:textId="1A4948A0" w:rsidR="00DF1A46" w:rsidRPr="003F07DD" w:rsidRDefault="00DF1A46" w:rsidP="001E24E8">
            <w:pPr>
              <w:jc w:val="right"/>
              <w:rPr>
                <w:sz w:val="20"/>
                <w:szCs w:val="20"/>
                <w:lang w:val="es-ES" w:eastAsia="en-CA"/>
              </w:rPr>
            </w:pPr>
            <w:r w:rsidRPr="003F07DD">
              <w:rPr>
                <w:sz w:val="20"/>
                <w:szCs w:val="20"/>
                <w:lang w:val="es-ES" w:eastAsia="en-CA"/>
              </w:rPr>
              <w:t>144</w:t>
            </w:r>
            <w:r w:rsidR="008814EA" w:rsidRPr="003F07DD">
              <w:rPr>
                <w:sz w:val="20"/>
                <w:szCs w:val="20"/>
                <w:lang w:val="es-ES" w:eastAsia="en-CA"/>
              </w:rPr>
              <w:t>.</w:t>
            </w:r>
            <w:r w:rsidRPr="003F07DD">
              <w:rPr>
                <w:sz w:val="20"/>
                <w:szCs w:val="20"/>
                <w:lang w:val="es-ES" w:eastAsia="en-CA"/>
              </w:rPr>
              <w:t>254</w:t>
            </w:r>
          </w:p>
        </w:tc>
        <w:tc>
          <w:tcPr>
            <w:tcW w:w="1173" w:type="dxa"/>
            <w:tcBorders>
              <w:top w:val="nil"/>
              <w:left w:val="nil"/>
              <w:bottom w:val="single" w:sz="4" w:space="0" w:color="auto"/>
              <w:right w:val="single" w:sz="4" w:space="0" w:color="auto"/>
            </w:tcBorders>
            <w:noWrap/>
            <w:hideMark/>
          </w:tcPr>
          <w:p w14:paraId="7E728D22" w14:textId="5F2F629B" w:rsidR="00DF1A46" w:rsidRPr="003F07DD" w:rsidRDefault="00DF1A46" w:rsidP="001E24E8">
            <w:pPr>
              <w:jc w:val="right"/>
              <w:rPr>
                <w:sz w:val="20"/>
                <w:szCs w:val="20"/>
                <w:lang w:val="es-ES" w:eastAsia="en-CA"/>
              </w:rPr>
            </w:pPr>
            <w:r w:rsidRPr="003F07DD">
              <w:rPr>
                <w:sz w:val="20"/>
                <w:szCs w:val="20"/>
                <w:lang w:val="es-ES" w:eastAsia="en-CA"/>
              </w:rPr>
              <w:t>48</w:t>
            </w:r>
            <w:r w:rsidR="008814EA" w:rsidRPr="003F07DD">
              <w:rPr>
                <w:sz w:val="20"/>
                <w:szCs w:val="20"/>
                <w:lang w:val="es-ES" w:eastAsia="en-CA"/>
              </w:rPr>
              <w:t>.</w:t>
            </w:r>
            <w:r w:rsidRPr="003F07DD">
              <w:rPr>
                <w:sz w:val="20"/>
                <w:szCs w:val="20"/>
                <w:lang w:val="es-ES" w:eastAsia="en-CA"/>
              </w:rPr>
              <w:t>672</w:t>
            </w:r>
          </w:p>
        </w:tc>
        <w:tc>
          <w:tcPr>
            <w:tcW w:w="1401" w:type="dxa"/>
            <w:tcBorders>
              <w:top w:val="nil"/>
              <w:left w:val="nil"/>
              <w:bottom w:val="single" w:sz="4" w:space="0" w:color="auto"/>
              <w:right w:val="single" w:sz="4" w:space="0" w:color="auto"/>
            </w:tcBorders>
            <w:noWrap/>
            <w:hideMark/>
          </w:tcPr>
          <w:p w14:paraId="0B9D5A8C" w14:textId="77777777" w:rsidR="00DF1A46" w:rsidRPr="003F07DD" w:rsidRDefault="00DF1A46" w:rsidP="001E24E8">
            <w:pPr>
              <w:jc w:val="right"/>
              <w:rPr>
                <w:sz w:val="20"/>
                <w:szCs w:val="20"/>
                <w:lang w:val="es-ES" w:eastAsia="en-CA"/>
              </w:rPr>
            </w:pPr>
            <w:r w:rsidRPr="003F07DD">
              <w:rPr>
                <w:sz w:val="20"/>
                <w:szCs w:val="20"/>
                <w:lang w:val="es-ES" w:eastAsia="en-CA"/>
              </w:rPr>
              <w:t>34</w:t>
            </w:r>
          </w:p>
        </w:tc>
        <w:tc>
          <w:tcPr>
            <w:tcW w:w="1559" w:type="dxa"/>
            <w:tcBorders>
              <w:top w:val="nil"/>
              <w:left w:val="nil"/>
              <w:bottom w:val="single" w:sz="4" w:space="0" w:color="auto"/>
              <w:right w:val="single" w:sz="4" w:space="0" w:color="auto"/>
            </w:tcBorders>
            <w:noWrap/>
            <w:hideMark/>
          </w:tcPr>
          <w:p w14:paraId="2EA776D1"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66D10D4A"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20CC598" w14:textId="77777777" w:rsidR="00DF1A46" w:rsidRPr="003F07DD" w:rsidRDefault="00DF1A46" w:rsidP="001E24E8">
            <w:pPr>
              <w:jc w:val="left"/>
              <w:rPr>
                <w:sz w:val="20"/>
                <w:szCs w:val="20"/>
                <w:lang w:val="es-ES" w:eastAsia="en-CA"/>
              </w:rPr>
            </w:pPr>
            <w:r w:rsidRPr="003F07DD">
              <w:rPr>
                <w:sz w:val="20"/>
                <w:szCs w:val="20"/>
                <w:lang w:val="es-ES" w:eastAsia="en-CA"/>
              </w:rPr>
              <w:t>Uganda</w:t>
            </w:r>
          </w:p>
        </w:tc>
        <w:tc>
          <w:tcPr>
            <w:tcW w:w="981" w:type="dxa"/>
            <w:tcBorders>
              <w:top w:val="nil"/>
              <w:left w:val="nil"/>
              <w:bottom w:val="single" w:sz="4" w:space="0" w:color="auto"/>
              <w:right w:val="single" w:sz="4" w:space="0" w:color="auto"/>
            </w:tcBorders>
            <w:noWrap/>
            <w:hideMark/>
          </w:tcPr>
          <w:p w14:paraId="4F054A1C" w14:textId="1335CD9D"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8F8F19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159B48E" w14:textId="2B7C6DE5" w:rsidR="00DF1A46" w:rsidRPr="003F07DD" w:rsidRDefault="00DF1A46" w:rsidP="001E24E8">
            <w:pPr>
              <w:jc w:val="right"/>
              <w:rPr>
                <w:sz w:val="20"/>
                <w:szCs w:val="20"/>
                <w:lang w:val="es-ES" w:eastAsia="en-CA"/>
              </w:rPr>
            </w:pPr>
            <w:r w:rsidRPr="003F07DD">
              <w:rPr>
                <w:sz w:val="20"/>
                <w:szCs w:val="20"/>
                <w:lang w:val="es-ES" w:eastAsia="en-CA"/>
              </w:rPr>
              <w:t>50</w:t>
            </w:r>
            <w:r w:rsidR="008814EA" w:rsidRPr="003F07DD">
              <w:rPr>
                <w:sz w:val="20"/>
                <w:szCs w:val="20"/>
                <w:lang w:val="es-ES" w:eastAsia="en-CA"/>
              </w:rPr>
              <w:t>.</w:t>
            </w:r>
            <w:r w:rsidRPr="003F07DD">
              <w:rPr>
                <w:sz w:val="20"/>
                <w:szCs w:val="20"/>
                <w:lang w:val="es-ES" w:eastAsia="en-CA"/>
              </w:rPr>
              <w:t>103</w:t>
            </w:r>
          </w:p>
        </w:tc>
        <w:tc>
          <w:tcPr>
            <w:tcW w:w="1173" w:type="dxa"/>
            <w:tcBorders>
              <w:top w:val="nil"/>
              <w:left w:val="nil"/>
              <w:bottom w:val="single" w:sz="4" w:space="0" w:color="auto"/>
              <w:right w:val="single" w:sz="4" w:space="0" w:color="auto"/>
            </w:tcBorders>
            <w:noWrap/>
            <w:hideMark/>
          </w:tcPr>
          <w:p w14:paraId="09707EFC" w14:textId="4E83E6AD" w:rsidR="00DF1A46" w:rsidRPr="003F07DD" w:rsidRDefault="00DF1A46" w:rsidP="001E24E8">
            <w:pPr>
              <w:jc w:val="right"/>
              <w:rPr>
                <w:sz w:val="20"/>
                <w:szCs w:val="20"/>
                <w:lang w:val="es-ES" w:eastAsia="en-CA"/>
              </w:rPr>
            </w:pPr>
            <w:r w:rsidRPr="003F07DD">
              <w:rPr>
                <w:sz w:val="20"/>
                <w:szCs w:val="20"/>
                <w:lang w:val="es-ES" w:eastAsia="en-CA"/>
              </w:rPr>
              <w:t>116</w:t>
            </w:r>
            <w:r w:rsidR="008814EA" w:rsidRPr="003F07DD">
              <w:rPr>
                <w:sz w:val="20"/>
                <w:szCs w:val="20"/>
                <w:lang w:val="es-ES" w:eastAsia="en-CA"/>
              </w:rPr>
              <w:t>.</w:t>
            </w:r>
            <w:r w:rsidRPr="003F07DD">
              <w:rPr>
                <w:sz w:val="20"/>
                <w:szCs w:val="20"/>
                <w:lang w:val="es-ES" w:eastAsia="en-CA"/>
              </w:rPr>
              <w:t>118</w:t>
            </w:r>
          </w:p>
        </w:tc>
        <w:tc>
          <w:tcPr>
            <w:tcW w:w="1401" w:type="dxa"/>
            <w:tcBorders>
              <w:top w:val="nil"/>
              <w:left w:val="nil"/>
              <w:bottom w:val="single" w:sz="4" w:space="0" w:color="auto"/>
              <w:right w:val="single" w:sz="4" w:space="0" w:color="auto"/>
            </w:tcBorders>
            <w:noWrap/>
            <w:hideMark/>
          </w:tcPr>
          <w:p w14:paraId="3BC44364" w14:textId="77777777" w:rsidR="00DF1A46" w:rsidRPr="003F07DD" w:rsidRDefault="00DF1A46" w:rsidP="001E24E8">
            <w:pPr>
              <w:jc w:val="right"/>
              <w:rPr>
                <w:sz w:val="20"/>
                <w:szCs w:val="20"/>
                <w:lang w:val="es-ES" w:eastAsia="en-CA"/>
              </w:rPr>
            </w:pPr>
            <w:r w:rsidRPr="003F07DD">
              <w:rPr>
                <w:sz w:val="20"/>
                <w:szCs w:val="20"/>
                <w:lang w:val="es-ES" w:eastAsia="en-CA"/>
              </w:rPr>
              <w:t>232</w:t>
            </w:r>
          </w:p>
        </w:tc>
        <w:tc>
          <w:tcPr>
            <w:tcW w:w="1559" w:type="dxa"/>
            <w:tcBorders>
              <w:top w:val="nil"/>
              <w:left w:val="nil"/>
              <w:bottom w:val="single" w:sz="4" w:space="0" w:color="auto"/>
              <w:right w:val="single" w:sz="4" w:space="0" w:color="auto"/>
            </w:tcBorders>
            <w:noWrap/>
            <w:hideMark/>
          </w:tcPr>
          <w:p w14:paraId="735A35DB"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5695717A" w14:textId="77777777" w:rsidTr="001E24E8">
        <w:trPr>
          <w:trHeight w:val="264"/>
        </w:trPr>
        <w:tc>
          <w:tcPr>
            <w:tcW w:w="2836" w:type="dxa"/>
            <w:tcBorders>
              <w:top w:val="nil"/>
              <w:left w:val="single" w:sz="4" w:space="0" w:color="auto"/>
              <w:bottom w:val="single" w:sz="4" w:space="0" w:color="auto"/>
              <w:right w:val="single" w:sz="4" w:space="0" w:color="auto"/>
            </w:tcBorders>
            <w:noWrap/>
            <w:hideMark/>
          </w:tcPr>
          <w:p w14:paraId="7CF7BE19" w14:textId="55E1192C" w:rsidR="00DF1A46" w:rsidRPr="003F07DD" w:rsidRDefault="00310BC2" w:rsidP="001E24E8">
            <w:pPr>
              <w:jc w:val="left"/>
              <w:rPr>
                <w:sz w:val="20"/>
                <w:szCs w:val="20"/>
                <w:lang w:val="es-ES" w:eastAsia="en-CA"/>
              </w:rPr>
            </w:pPr>
            <w:r w:rsidRPr="003F07DD">
              <w:rPr>
                <w:sz w:val="20"/>
                <w:szCs w:val="20"/>
                <w:lang w:val="es-ES" w:eastAsia="en-CA"/>
              </w:rPr>
              <w:t>República Unida de Tanzanía (la)</w:t>
            </w:r>
          </w:p>
        </w:tc>
        <w:tc>
          <w:tcPr>
            <w:tcW w:w="981" w:type="dxa"/>
            <w:tcBorders>
              <w:top w:val="nil"/>
              <w:left w:val="nil"/>
              <w:bottom w:val="single" w:sz="4" w:space="0" w:color="auto"/>
              <w:right w:val="single" w:sz="4" w:space="0" w:color="auto"/>
            </w:tcBorders>
            <w:noWrap/>
            <w:hideMark/>
          </w:tcPr>
          <w:p w14:paraId="4744CCB4" w14:textId="17B06372"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56DE68A"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4320B1B" w14:textId="584129A7" w:rsidR="00DF1A46" w:rsidRPr="003F07DD" w:rsidRDefault="00DF1A46" w:rsidP="001E24E8">
            <w:pPr>
              <w:jc w:val="right"/>
              <w:rPr>
                <w:sz w:val="20"/>
                <w:szCs w:val="20"/>
                <w:lang w:val="es-ES" w:eastAsia="en-CA"/>
              </w:rPr>
            </w:pPr>
            <w:r w:rsidRPr="003F07DD">
              <w:rPr>
                <w:sz w:val="20"/>
                <w:szCs w:val="20"/>
                <w:lang w:val="es-ES" w:eastAsia="en-CA"/>
              </w:rPr>
              <w:t>236</w:t>
            </w:r>
            <w:r w:rsidR="008814EA" w:rsidRPr="003F07DD">
              <w:rPr>
                <w:sz w:val="20"/>
                <w:szCs w:val="20"/>
                <w:lang w:val="es-ES" w:eastAsia="en-CA"/>
              </w:rPr>
              <w:t>.</w:t>
            </w:r>
            <w:r w:rsidRPr="003F07DD">
              <w:rPr>
                <w:sz w:val="20"/>
                <w:szCs w:val="20"/>
                <w:lang w:val="es-ES" w:eastAsia="en-CA"/>
              </w:rPr>
              <w:t>853</w:t>
            </w:r>
          </w:p>
        </w:tc>
        <w:tc>
          <w:tcPr>
            <w:tcW w:w="1173" w:type="dxa"/>
            <w:tcBorders>
              <w:top w:val="nil"/>
              <w:left w:val="nil"/>
              <w:bottom w:val="single" w:sz="4" w:space="0" w:color="auto"/>
              <w:right w:val="single" w:sz="4" w:space="0" w:color="auto"/>
            </w:tcBorders>
            <w:noWrap/>
            <w:hideMark/>
          </w:tcPr>
          <w:p w14:paraId="1EE0F5E2" w14:textId="183CD39D" w:rsidR="00DF1A46" w:rsidRPr="003F07DD" w:rsidRDefault="00DF1A46" w:rsidP="001E24E8">
            <w:pPr>
              <w:jc w:val="right"/>
              <w:rPr>
                <w:sz w:val="20"/>
                <w:szCs w:val="20"/>
                <w:lang w:val="es-ES" w:eastAsia="en-CA"/>
              </w:rPr>
            </w:pPr>
            <w:r w:rsidRPr="003F07DD">
              <w:rPr>
                <w:sz w:val="20"/>
                <w:szCs w:val="20"/>
                <w:lang w:val="es-ES" w:eastAsia="en-CA"/>
              </w:rPr>
              <w:t>373</w:t>
            </w:r>
            <w:r w:rsidR="008814EA" w:rsidRPr="003F07DD">
              <w:rPr>
                <w:sz w:val="20"/>
                <w:szCs w:val="20"/>
                <w:lang w:val="es-ES" w:eastAsia="en-CA"/>
              </w:rPr>
              <w:t>.</w:t>
            </w:r>
            <w:r w:rsidRPr="003F07DD">
              <w:rPr>
                <w:sz w:val="20"/>
                <w:szCs w:val="20"/>
                <w:lang w:val="es-ES" w:eastAsia="en-CA"/>
              </w:rPr>
              <w:t>157</w:t>
            </w:r>
          </w:p>
        </w:tc>
        <w:tc>
          <w:tcPr>
            <w:tcW w:w="1401" w:type="dxa"/>
            <w:tcBorders>
              <w:top w:val="nil"/>
              <w:left w:val="nil"/>
              <w:bottom w:val="single" w:sz="4" w:space="0" w:color="auto"/>
              <w:right w:val="single" w:sz="4" w:space="0" w:color="auto"/>
            </w:tcBorders>
            <w:noWrap/>
            <w:hideMark/>
          </w:tcPr>
          <w:p w14:paraId="3745A83C" w14:textId="77777777" w:rsidR="00DF1A46" w:rsidRPr="003F07DD" w:rsidRDefault="00DF1A46" w:rsidP="001E24E8">
            <w:pPr>
              <w:jc w:val="right"/>
              <w:rPr>
                <w:sz w:val="20"/>
                <w:szCs w:val="20"/>
                <w:lang w:val="es-ES" w:eastAsia="en-CA"/>
              </w:rPr>
            </w:pPr>
            <w:r w:rsidRPr="003F07DD">
              <w:rPr>
                <w:sz w:val="20"/>
                <w:szCs w:val="20"/>
                <w:lang w:val="es-ES" w:eastAsia="en-CA"/>
              </w:rPr>
              <w:t>158</w:t>
            </w:r>
          </w:p>
        </w:tc>
        <w:tc>
          <w:tcPr>
            <w:tcW w:w="1559" w:type="dxa"/>
            <w:tcBorders>
              <w:top w:val="nil"/>
              <w:left w:val="nil"/>
              <w:bottom w:val="single" w:sz="4" w:space="0" w:color="auto"/>
              <w:right w:val="single" w:sz="4" w:space="0" w:color="auto"/>
            </w:tcBorders>
            <w:noWrap/>
            <w:hideMark/>
          </w:tcPr>
          <w:p w14:paraId="0653C411" w14:textId="77777777" w:rsidR="00DF1A46" w:rsidRPr="003F07DD" w:rsidRDefault="00DF1A46" w:rsidP="001E24E8">
            <w:pPr>
              <w:jc w:val="right"/>
              <w:rPr>
                <w:sz w:val="20"/>
                <w:szCs w:val="20"/>
                <w:lang w:val="es-ES" w:eastAsia="en-CA"/>
              </w:rPr>
            </w:pPr>
            <w:r w:rsidRPr="003F07DD">
              <w:rPr>
                <w:sz w:val="20"/>
                <w:szCs w:val="20"/>
                <w:lang w:val="es-ES" w:eastAsia="en-CA"/>
              </w:rPr>
              <w:t>25</w:t>
            </w:r>
          </w:p>
        </w:tc>
      </w:tr>
      <w:tr w:rsidR="00DF1A46" w:rsidRPr="003F07DD" w14:paraId="27266051"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3E2F4317" w14:textId="77777777" w:rsidR="00DF1A46" w:rsidRPr="003F07DD" w:rsidRDefault="00DF1A46" w:rsidP="001E24E8">
            <w:pPr>
              <w:jc w:val="left"/>
              <w:rPr>
                <w:sz w:val="20"/>
                <w:szCs w:val="20"/>
                <w:lang w:val="es-ES" w:eastAsia="en-CA"/>
              </w:rPr>
            </w:pPr>
            <w:r w:rsidRPr="003F07DD">
              <w:rPr>
                <w:sz w:val="20"/>
                <w:szCs w:val="20"/>
                <w:lang w:val="es-ES" w:eastAsia="en-CA"/>
              </w:rPr>
              <w:t>Uruguay</w:t>
            </w:r>
          </w:p>
        </w:tc>
        <w:tc>
          <w:tcPr>
            <w:tcW w:w="981" w:type="dxa"/>
            <w:tcBorders>
              <w:top w:val="nil"/>
              <w:left w:val="nil"/>
              <w:bottom w:val="single" w:sz="4" w:space="0" w:color="auto"/>
              <w:right w:val="single" w:sz="4" w:space="0" w:color="auto"/>
            </w:tcBorders>
            <w:noWrap/>
            <w:hideMark/>
          </w:tcPr>
          <w:p w14:paraId="362DA72B" w14:textId="13CED6C4"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072DFFC"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2078557" w14:textId="33A21972" w:rsidR="00DF1A46" w:rsidRPr="003F07DD" w:rsidRDefault="00DF1A46" w:rsidP="001E24E8">
            <w:pPr>
              <w:jc w:val="right"/>
              <w:rPr>
                <w:sz w:val="20"/>
                <w:szCs w:val="20"/>
                <w:lang w:val="es-ES" w:eastAsia="en-CA"/>
              </w:rPr>
            </w:pPr>
            <w:r w:rsidRPr="003F07DD">
              <w:rPr>
                <w:sz w:val="20"/>
                <w:szCs w:val="20"/>
                <w:lang w:val="es-ES" w:eastAsia="en-CA"/>
              </w:rPr>
              <w:t>798</w:t>
            </w:r>
            <w:r w:rsidR="008814EA" w:rsidRPr="003F07DD">
              <w:rPr>
                <w:sz w:val="20"/>
                <w:szCs w:val="20"/>
                <w:lang w:val="es-ES" w:eastAsia="en-CA"/>
              </w:rPr>
              <w:t>.</w:t>
            </w:r>
            <w:r w:rsidRPr="003F07DD">
              <w:rPr>
                <w:sz w:val="20"/>
                <w:szCs w:val="20"/>
                <w:lang w:val="es-ES" w:eastAsia="en-CA"/>
              </w:rPr>
              <w:t>736</w:t>
            </w:r>
          </w:p>
        </w:tc>
        <w:tc>
          <w:tcPr>
            <w:tcW w:w="1173" w:type="dxa"/>
            <w:tcBorders>
              <w:top w:val="nil"/>
              <w:left w:val="nil"/>
              <w:bottom w:val="single" w:sz="4" w:space="0" w:color="auto"/>
              <w:right w:val="single" w:sz="4" w:space="0" w:color="auto"/>
            </w:tcBorders>
            <w:noWrap/>
            <w:hideMark/>
          </w:tcPr>
          <w:p w14:paraId="15931654" w14:textId="41F79CA2" w:rsidR="00DF1A46" w:rsidRPr="003F07DD" w:rsidRDefault="00DF1A46" w:rsidP="001E24E8">
            <w:pPr>
              <w:jc w:val="right"/>
              <w:rPr>
                <w:sz w:val="20"/>
                <w:szCs w:val="20"/>
                <w:lang w:val="es-ES" w:eastAsia="en-CA"/>
              </w:rPr>
            </w:pPr>
            <w:r w:rsidRPr="003F07DD">
              <w:rPr>
                <w:sz w:val="20"/>
                <w:szCs w:val="20"/>
                <w:lang w:val="es-ES" w:eastAsia="en-CA"/>
              </w:rPr>
              <w:t>277</w:t>
            </w:r>
            <w:r w:rsidR="008814EA" w:rsidRPr="003F07DD">
              <w:rPr>
                <w:sz w:val="20"/>
                <w:szCs w:val="20"/>
                <w:lang w:val="es-ES" w:eastAsia="en-CA"/>
              </w:rPr>
              <w:t>.</w:t>
            </w:r>
            <w:r w:rsidRPr="003F07DD">
              <w:rPr>
                <w:sz w:val="20"/>
                <w:szCs w:val="20"/>
                <w:lang w:val="es-ES" w:eastAsia="en-CA"/>
              </w:rPr>
              <w:t>826</w:t>
            </w:r>
          </w:p>
        </w:tc>
        <w:tc>
          <w:tcPr>
            <w:tcW w:w="1401" w:type="dxa"/>
            <w:tcBorders>
              <w:top w:val="nil"/>
              <w:left w:val="nil"/>
              <w:bottom w:val="single" w:sz="4" w:space="0" w:color="auto"/>
              <w:right w:val="single" w:sz="4" w:space="0" w:color="auto"/>
            </w:tcBorders>
            <w:noWrap/>
            <w:hideMark/>
          </w:tcPr>
          <w:p w14:paraId="46CC3F13" w14:textId="77777777" w:rsidR="00DF1A46" w:rsidRPr="003F07DD" w:rsidRDefault="00DF1A46" w:rsidP="001E24E8">
            <w:pPr>
              <w:jc w:val="right"/>
              <w:rPr>
                <w:sz w:val="20"/>
                <w:szCs w:val="20"/>
                <w:lang w:val="es-ES" w:eastAsia="en-CA"/>
              </w:rPr>
            </w:pPr>
            <w:r w:rsidRPr="003F07DD">
              <w:rPr>
                <w:sz w:val="20"/>
                <w:szCs w:val="20"/>
                <w:lang w:val="es-ES" w:eastAsia="en-CA"/>
              </w:rPr>
              <w:t>35</w:t>
            </w:r>
          </w:p>
        </w:tc>
        <w:tc>
          <w:tcPr>
            <w:tcW w:w="1559" w:type="dxa"/>
            <w:tcBorders>
              <w:top w:val="nil"/>
              <w:left w:val="nil"/>
              <w:bottom w:val="single" w:sz="4" w:space="0" w:color="auto"/>
              <w:right w:val="single" w:sz="4" w:space="0" w:color="auto"/>
            </w:tcBorders>
            <w:noWrap/>
            <w:hideMark/>
          </w:tcPr>
          <w:p w14:paraId="249C9C56"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66B48C49"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0649CB70" w14:textId="77777777" w:rsidR="00DF1A46" w:rsidRPr="003F07DD" w:rsidRDefault="00DF1A46" w:rsidP="001E24E8">
            <w:pPr>
              <w:jc w:val="left"/>
              <w:rPr>
                <w:sz w:val="20"/>
                <w:szCs w:val="20"/>
                <w:lang w:val="es-ES" w:eastAsia="en-CA"/>
              </w:rPr>
            </w:pPr>
            <w:r w:rsidRPr="003F07DD">
              <w:rPr>
                <w:sz w:val="20"/>
                <w:szCs w:val="20"/>
                <w:lang w:val="es-ES" w:eastAsia="en-CA"/>
              </w:rPr>
              <w:t>Vanuatu</w:t>
            </w:r>
          </w:p>
        </w:tc>
        <w:tc>
          <w:tcPr>
            <w:tcW w:w="981" w:type="dxa"/>
            <w:tcBorders>
              <w:top w:val="nil"/>
              <w:left w:val="nil"/>
              <w:bottom w:val="single" w:sz="4" w:space="0" w:color="auto"/>
              <w:right w:val="single" w:sz="4" w:space="0" w:color="auto"/>
            </w:tcBorders>
            <w:noWrap/>
            <w:hideMark/>
          </w:tcPr>
          <w:p w14:paraId="580E2A27" w14:textId="245CCAED"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274094A"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8951DAC" w14:textId="783E70DE" w:rsidR="00DF1A46" w:rsidRPr="003F07DD" w:rsidRDefault="00DF1A46" w:rsidP="001E24E8">
            <w:pPr>
              <w:jc w:val="right"/>
              <w:rPr>
                <w:sz w:val="20"/>
                <w:szCs w:val="20"/>
                <w:lang w:val="es-ES" w:eastAsia="en-CA"/>
              </w:rPr>
            </w:pPr>
            <w:r w:rsidRPr="003F07DD">
              <w:rPr>
                <w:sz w:val="20"/>
                <w:szCs w:val="20"/>
                <w:lang w:val="es-ES" w:eastAsia="en-CA"/>
              </w:rPr>
              <w:t>139</w:t>
            </w:r>
            <w:r w:rsidR="008814EA" w:rsidRPr="003F07DD">
              <w:rPr>
                <w:sz w:val="20"/>
                <w:szCs w:val="20"/>
                <w:lang w:val="es-ES" w:eastAsia="en-CA"/>
              </w:rPr>
              <w:t>.</w:t>
            </w:r>
            <w:r w:rsidRPr="003F07DD">
              <w:rPr>
                <w:sz w:val="20"/>
                <w:szCs w:val="20"/>
                <w:lang w:val="es-ES" w:eastAsia="en-CA"/>
              </w:rPr>
              <w:t>630</w:t>
            </w:r>
          </w:p>
        </w:tc>
        <w:tc>
          <w:tcPr>
            <w:tcW w:w="1173" w:type="dxa"/>
            <w:tcBorders>
              <w:top w:val="nil"/>
              <w:left w:val="nil"/>
              <w:bottom w:val="single" w:sz="4" w:space="0" w:color="auto"/>
              <w:right w:val="single" w:sz="4" w:space="0" w:color="auto"/>
            </w:tcBorders>
            <w:noWrap/>
            <w:hideMark/>
          </w:tcPr>
          <w:p w14:paraId="7BA01564" w14:textId="676607FF" w:rsidR="00DF1A46" w:rsidRPr="003F07DD" w:rsidRDefault="00DF1A46" w:rsidP="001E24E8">
            <w:pPr>
              <w:jc w:val="right"/>
              <w:rPr>
                <w:sz w:val="20"/>
                <w:szCs w:val="20"/>
                <w:lang w:val="es-ES" w:eastAsia="en-CA"/>
              </w:rPr>
            </w:pPr>
            <w:r w:rsidRPr="003F07DD">
              <w:rPr>
                <w:sz w:val="20"/>
                <w:szCs w:val="20"/>
                <w:lang w:val="es-ES" w:eastAsia="en-CA"/>
              </w:rPr>
              <w:t>60</w:t>
            </w:r>
            <w:r w:rsidR="008814EA" w:rsidRPr="003F07DD">
              <w:rPr>
                <w:sz w:val="20"/>
                <w:szCs w:val="20"/>
                <w:lang w:val="es-ES" w:eastAsia="en-CA"/>
              </w:rPr>
              <w:t>.</w:t>
            </w:r>
            <w:r w:rsidRPr="003F07DD">
              <w:rPr>
                <w:sz w:val="20"/>
                <w:szCs w:val="20"/>
                <w:lang w:val="es-ES" w:eastAsia="en-CA"/>
              </w:rPr>
              <w:t>638</w:t>
            </w:r>
          </w:p>
        </w:tc>
        <w:tc>
          <w:tcPr>
            <w:tcW w:w="1401" w:type="dxa"/>
            <w:tcBorders>
              <w:top w:val="nil"/>
              <w:left w:val="nil"/>
              <w:bottom w:val="single" w:sz="4" w:space="0" w:color="auto"/>
              <w:right w:val="single" w:sz="4" w:space="0" w:color="auto"/>
            </w:tcBorders>
            <w:noWrap/>
            <w:hideMark/>
          </w:tcPr>
          <w:p w14:paraId="4761893A" w14:textId="77777777" w:rsidR="00DF1A46" w:rsidRPr="003F07DD" w:rsidRDefault="00DF1A46" w:rsidP="001E24E8">
            <w:pPr>
              <w:jc w:val="right"/>
              <w:rPr>
                <w:sz w:val="20"/>
                <w:szCs w:val="20"/>
                <w:lang w:val="es-ES" w:eastAsia="en-CA"/>
              </w:rPr>
            </w:pPr>
            <w:r w:rsidRPr="003F07DD">
              <w:rPr>
                <w:sz w:val="20"/>
                <w:szCs w:val="20"/>
                <w:lang w:val="es-ES" w:eastAsia="en-CA"/>
              </w:rPr>
              <w:t>43</w:t>
            </w:r>
          </w:p>
        </w:tc>
        <w:tc>
          <w:tcPr>
            <w:tcW w:w="1559" w:type="dxa"/>
            <w:tcBorders>
              <w:top w:val="nil"/>
              <w:left w:val="nil"/>
              <w:bottom w:val="single" w:sz="4" w:space="0" w:color="auto"/>
              <w:right w:val="single" w:sz="4" w:space="0" w:color="auto"/>
            </w:tcBorders>
            <w:noWrap/>
            <w:hideMark/>
          </w:tcPr>
          <w:p w14:paraId="03DA3F21" w14:textId="77777777" w:rsidR="00DF1A46" w:rsidRPr="003F07DD" w:rsidRDefault="00DF1A46" w:rsidP="001E24E8">
            <w:pPr>
              <w:jc w:val="right"/>
              <w:rPr>
                <w:sz w:val="20"/>
                <w:szCs w:val="20"/>
                <w:lang w:val="es-ES" w:eastAsia="en-CA"/>
              </w:rPr>
            </w:pPr>
            <w:r w:rsidRPr="003F07DD">
              <w:rPr>
                <w:sz w:val="20"/>
                <w:szCs w:val="20"/>
                <w:lang w:val="es-ES" w:eastAsia="en-CA"/>
              </w:rPr>
              <w:t>100</w:t>
            </w:r>
          </w:p>
        </w:tc>
      </w:tr>
      <w:tr w:rsidR="00DF1A46" w:rsidRPr="003F07DD" w14:paraId="0D99C6F5" w14:textId="77777777" w:rsidTr="001E24E8">
        <w:trPr>
          <w:trHeight w:val="134"/>
        </w:trPr>
        <w:tc>
          <w:tcPr>
            <w:tcW w:w="2836" w:type="dxa"/>
            <w:tcBorders>
              <w:top w:val="nil"/>
              <w:left w:val="single" w:sz="4" w:space="0" w:color="auto"/>
              <w:bottom w:val="single" w:sz="4" w:space="0" w:color="auto"/>
              <w:right w:val="single" w:sz="4" w:space="0" w:color="auto"/>
            </w:tcBorders>
            <w:noWrap/>
            <w:hideMark/>
          </w:tcPr>
          <w:p w14:paraId="3776A84F" w14:textId="5C326295" w:rsidR="00DF1A46" w:rsidRPr="003F07DD" w:rsidRDefault="00310BC2" w:rsidP="001E24E8">
            <w:pPr>
              <w:jc w:val="left"/>
              <w:rPr>
                <w:sz w:val="20"/>
                <w:szCs w:val="20"/>
                <w:lang w:val="es-ES" w:eastAsia="en-CA"/>
              </w:rPr>
            </w:pPr>
            <w:r w:rsidRPr="003F07DD">
              <w:rPr>
                <w:sz w:val="20"/>
                <w:szCs w:val="20"/>
                <w:lang w:val="es-ES" w:eastAsia="en-CA"/>
              </w:rPr>
              <w:t>Venezuela (República Bolivariana de)</w:t>
            </w:r>
          </w:p>
        </w:tc>
        <w:tc>
          <w:tcPr>
            <w:tcW w:w="981" w:type="dxa"/>
            <w:tcBorders>
              <w:top w:val="nil"/>
              <w:left w:val="nil"/>
              <w:bottom w:val="single" w:sz="4" w:space="0" w:color="auto"/>
              <w:right w:val="single" w:sz="4" w:space="0" w:color="auto"/>
            </w:tcBorders>
            <w:noWrap/>
            <w:hideMark/>
          </w:tcPr>
          <w:p w14:paraId="5E23A5BB" w14:textId="6BEC6A1C"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1899D845"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610A80AB" w14:textId="4FD62083" w:rsidR="00DF1A46" w:rsidRPr="003F07DD" w:rsidRDefault="00DF1A46" w:rsidP="001E24E8">
            <w:pPr>
              <w:jc w:val="right"/>
              <w:rPr>
                <w:sz w:val="20"/>
                <w:szCs w:val="20"/>
                <w:lang w:val="es-ES" w:eastAsia="en-CA"/>
              </w:rPr>
            </w:pPr>
            <w:r w:rsidRPr="003F07DD">
              <w:rPr>
                <w:sz w:val="20"/>
                <w:szCs w:val="20"/>
                <w:lang w:val="es-ES" w:eastAsia="en-CA"/>
              </w:rPr>
              <w:t>473</w:t>
            </w:r>
            <w:r w:rsidR="008814EA" w:rsidRPr="003F07DD">
              <w:rPr>
                <w:sz w:val="20"/>
                <w:szCs w:val="20"/>
                <w:lang w:val="es-ES" w:eastAsia="en-CA"/>
              </w:rPr>
              <w:t>.</w:t>
            </w:r>
            <w:r w:rsidRPr="003F07DD">
              <w:rPr>
                <w:sz w:val="20"/>
                <w:szCs w:val="20"/>
                <w:lang w:val="es-ES" w:eastAsia="en-CA"/>
              </w:rPr>
              <w:t>760</w:t>
            </w:r>
          </w:p>
        </w:tc>
        <w:tc>
          <w:tcPr>
            <w:tcW w:w="1173" w:type="dxa"/>
            <w:tcBorders>
              <w:top w:val="nil"/>
              <w:left w:val="nil"/>
              <w:bottom w:val="single" w:sz="4" w:space="0" w:color="auto"/>
              <w:right w:val="single" w:sz="4" w:space="0" w:color="auto"/>
            </w:tcBorders>
            <w:noWrap/>
            <w:hideMark/>
          </w:tcPr>
          <w:p w14:paraId="6AF70366" w14:textId="6F04A472" w:rsidR="00DF1A46" w:rsidRPr="003F07DD" w:rsidRDefault="00DF1A46" w:rsidP="001E24E8">
            <w:pPr>
              <w:jc w:val="right"/>
              <w:rPr>
                <w:sz w:val="20"/>
                <w:szCs w:val="20"/>
                <w:lang w:val="es-ES" w:eastAsia="en-CA"/>
              </w:rPr>
            </w:pPr>
            <w:r w:rsidRPr="003F07DD">
              <w:rPr>
                <w:sz w:val="20"/>
                <w:szCs w:val="20"/>
                <w:lang w:val="es-ES" w:eastAsia="en-CA"/>
              </w:rPr>
              <w:t>522</w:t>
            </w:r>
            <w:r w:rsidR="008814EA" w:rsidRPr="003F07DD">
              <w:rPr>
                <w:sz w:val="20"/>
                <w:szCs w:val="20"/>
                <w:lang w:val="es-ES" w:eastAsia="en-CA"/>
              </w:rPr>
              <w:t>.</w:t>
            </w:r>
            <w:r w:rsidRPr="003F07DD">
              <w:rPr>
                <w:sz w:val="20"/>
                <w:szCs w:val="20"/>
                <w:lang w:val="es-ES" w:eastAsia="en-CA"/>
              </w:rPr>
              <w:t>644</w:t>
            </w:r>
          </w:p>
        </w:tc>
        <w:tc>
          <w:tcPr>
            <w:tcW w:w="1401" w:type="dxa"/>
            <w:tcBorders>
              <w:top w:val="nil"/>
              <w:left w:val="nil"/>
              <w:bottom w:val="single" w:sz="4" w:space="0" w:color="auto"/>
              <w:right w:val="single" w:sz="4" w:space="0" w:color="auto"/>
            </w:tcBorders>
            <w:noWrap/>
            <w:hideMark/>
          </w:tcPr>
          <w:p w14:paraId="214A53BF" w14:textId="77777777" w:rsidR="00DF1A46" w:rsidRPr="003F07DD" w:rsidRDefault="00DF1A46" w:rsidP="001E24E8">
            <w:pPr>
              <w:jc w:val="right"/>
              <w:rPr>
                <w:sz w:val="20"/>
                <w:szCs w:val="20"/>
                <w:lang w:val="es-ES" w:eastAsia="en-CA"/>
              </w:rPr>
            </w:pPr>
            <w:r w:rsidRPr="003F07DD">
              <w:rPr>
                <w:sz w:val="20"/>
                <w:szCs w:val="20"/>
                <w:lang w:val="es-ES" w:eastAsia="en-CA"/>
              </w:rPr>
              <w:t>110</w:t>
            </w:r>
          </w:p>
        </w:tc>
        <w:tc>
          <w:tcPr>
            <w:tcW w:w="1559" w:type="dxa"/>
            <w:tcBorders>
              <w:top w:val="nil"/>
              <w:left w:val="nil"/>
              <w:bottom w:val="single" w:sz="4" w:space="0" w:color="auto"/>
              <w:right w:val="single" w:sz="4" w:space="0" w:color="auto"/>
            </w:tcBorders>
            <w:noWrap/>
            <w:hideMark/>
          </w:tcPr>
          <w:p w14:paraId="3B7B8B3F"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60345BE1"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F725B07" w14:textId="77777777" w:rsidR="00DF1A46" w:rsidRPr="003F07DD" w:rsidRDefault="00DF1A46" w:rsidP="001E24E8">
            <w:pPr>
              <w:jc w:val="left"/>
              <w:rPr>
                <w:sz w:val="20"/>
                <w:szCs w:val="20"/>
                <w:lang w:val="es-ES" w:eastAsia="en-CA"/>
              </w:rPr>
            </w:pPr>
            <w:r w:rsidRPr="003F07DD">
              <w:rPr>
                <w:sz w:val="20"/>
                <w:szCs w:val="20"/>
                <w:lang w:val="es-ES" w:eastAsia="en-CA"/>
              </w:rPr>
              <w:t>Viet Nam</w:t>
            </w:r>
          </w:p>
        </w:tc>
        <w:tc>
          <w:tcPr>
            <w:tcW w:w="981" w:type="dxa"/>
            <w:tcBorders>
              <w:top w:val="nil"/>
              <w:left w:val="nil"/>
              <w:bottom w:val="single" w:sz="4" w:space="0" w:color="auto"/>
              <w:right w:val="single" w:sz="4" w:space="0" w:color="auto"/>
            </w:tcBorders>
            <w:noWrap/>
            <w:hideMark/>
          </w:tcPr>
          <w:p w14:paraId="411AF3F5" w14:textId="5A588C24"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420DE4BB"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2A0CB4E6" w14:textId="5F564AAA" w:rsidR="00DF1A46" w:rsidRPr="003F07DD" w:rsidRDefault="00DF1A46" w:rsidP="001E24E8">
            <w:pPr>
              <w:jc w:val="right"/>
              <w:rPr>
                <w:sz w:val="20"/>
                <w:szCs w:val="20"/>
                <w:lang w:val="es-ES" w:eastAsia="en-CA"/>
              </w:rPr>
            </w:pPr>
            <w:r w:rsidRPr="003F07DD">
              <w:rPr>
                <w:sz w:val="20"/>
                <w:szCs w:val="20"/>
                <w:lang w:val="es-ES" w:eastAsia="en-CA"/>
              </w:rPr>
              <w:t>344</w:t>
            </w:r>
            <w:r w:rsidR="008814EA" w:rsidRPr="003F07DD">
              <w:rPr>
                <w:sz w:val="20"/>
                <w:szCs w:val="20"/>
                <w:lang w:val="es-ES" w:eastAsia="en-CA"/>
              </w:rPr>
              <w:t>.</w:t>
            </w:r>
            <w:r w:rsidRPr="003F07DD">
              <w:rPr>
                <w:sz w:val="20"/>
                <w:szCs w:val="20"/>
                <w:lang w:val="es-ES" w:eastAsia="en-CA"/>
              </w:rPr>
              <w:t>526</w:t>
            </w:r>
          </w:p>
        </w:tc>
        <w:tc>
          <w:tcPr>
            <w:tcW w:w="1173" w:type="dxa"/>
            <w:tcBorders>
              <w:top w:val="nil"/>
              <w:left w:val="nil"/>
              <w:bottom w:val="single" w:sz="4" w:space="0" w:color="auto"/>
              <w:right w:val="single" w:sz="4" w:space="0" w:color="auto"/>
            </w:tcBorders>
            <w:noWrap/>
            <w:hideMark/>
          </w:tcPr>
          <w:p w14:paraId="4484A2A9" w14:textId="70730158" w:rsidR="00DF1A46" w:rsidRPr="003F07DD" w:rsidRDefault="00DF1A46" w:rsidP="001E24E8">
            <w:pPr>
              <w:jc w:val="right"/>
              <w:rPr>
                <w:sz w:val="20"/>
                <w:szCs w:val="20"/>
                <w:lang w:val="es-ES" w:eastAsia="en-CA"/>
              </w:rPr>
            </w:pPr>
            <w:r w:rsidRPr="003F07DD">
              <w:rPr>
                <w:sz w:val="20"/>
                <w:szCs w:val="20"/>
                <w:lang w:val="es-ES" w:eastAsia="en-CA"/>
              </w:rPr>
              <w:t>129</w:t>
            </w:r>
            <w:r w:rsidR="008814EA" w:rsidRPr="003F07DD">
              <w:rPr>
                <w:sz w:val="20"/>
                <w:szCs w:val="20"/>
                <w:lang w:val="es-ES" w:eastAsia="en-CA"/>
              </w:rPr>
              <w:t>.</w:t>
            </w:r>
            <w:r w:rsidRPr="003F07DD">
              <w:rPr>
                <w:sz w:val="20"/>
                <w:szCs w:val="20"/>
                <w:lang w:val="es-ES" w:eastAsia="en-CA"/>
              </w:rPr>
              <w:t>052</w:t>
            </w:r>
          </w:p>
        </w:tc>
        <w:tc>
          <w:tcPr>
            <w:tcW w:w="1401" w:type="dxa"/>
            <w:tcBorders>
              <w:top w:val="nil"/>
              <w:left w:val="nil"/>
              <w:bottom w:val="single" w:sz="4" w:space="0" w:color="auto"/>
              <w:right w:val="single" w:sz="4" w:space="0" w:color="auto"/>
            </w:tcBorders>
            <w:noWrap/>
            <w:hideMark/>
          </w:tcPr>
          <w:p w14:paraId="2F6115B2" w14:textId="77777777" w:rsidR="00DF1A46" w:rsidRPr="003F07DD" w:rsidRDefault="00DF1A46" w:rsidP="001E24E8">
            <w:pPr>
              <w:jc w:val="right"/>
              <w:rPr>
                <w:sz w:val="20"/>
                <w:szCs w:val="20"/>
                <w:lang w:val="es-ES" w:eastAsia="en-CA"/>
              </w:rPr>
            </w:pPr>
            <w:r w:rsidRPr="003F07DD">
              <w:rPr>
                <w:sz w:val="20"/>
                <w:szCs w:val="20"/>
                <w:lang w:val="es-ES" w:eastAsia="en-CA"/>
              </w:rPr>
              <w:t>37</w:t>
            </w:r>
          </w:p>
        </w:tc>
        <w:tc>
          <w:tcPr>
            <w:tcW w:w="1559" w:type="dxa"/>
            <w:tcBorders>
              <w:top w:val="nil"/>
              <w:left w:val="nil"/>
              <w:bottom w:val="single" w:sz="4" w:space="0" w:color="auto"/>
              <w:right w:val="single" w:sz="4" w:space="0" w:color="auto"/>
            </w:tcBorders>
            <w:noWrap/>
            <w:hideMark/>
          </w:tcPr>
          <w:p w14:paraId="3A8A2182"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05D3DBA8"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3B5B6E8" w14:textId="77777777" w:rsidR="00DF1A46" w:rsidRPr="003F07DD" w:rsidRDefault="00DF1A46" w:rsidP="001E24E8">
            <w:pPr>
              <w:jc w:val="left"/>
              <w:rPr>
                <w:sz w:val="20"/>
                <w:szCs w:val="20"/>
                <w:lang w:val="es-ES" w:eastAsia="en-CA"/>
              </w:rPr>
            </w:pPr>
            <w:r w:rsidRPr="003F07DD">
              <w:rPr>
                <w:sz w:val="20"/>
                <w:szCs w:val="20"/>
                <w:lang w:val="es-ES" w:eastAsia="en-CA"/>
              </w:rPr>
              <w:t>Yemen</w:t>
            </w:r>
          </w:p>
        </w:tc>
        <w:tc>
          <w:tcPr>
            <w:tcW w:w="981" w:type="dxa"/>
            <w:tcBorders>
              <w:top w:val="nil"/>
              <w:left w:val="nil"/>
              <w:bottom w:val="single" w:sz="4" w:space="0" w:color="auto"/>
              <w:right w:val="single" w:sz="4" w:space="0" w:color="auto"/>
            </w:tcBorders>
            <w:noWrap/>
            <w:hideMark/>
          </w:tcPr>
          <w:p w14:paraId="7D36B8E5" w14:textId="691758D8"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760287F"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7EFE5AFD" w14:textId="43CEB00D" w:rsidR="00DF1A46" w:rsidRPr="003F07DD" w:rsidRDefault="00DF1A46" w:rsidP="001E24E8">
            <w:pPr>
              <w:jc w:val="right"/>
              <w:rPr>
                <w:sz w:val="20"/>
                <w:szCs w:val="20"/>
                <w:lang w:val="es-ES" w:eastAsia="en-CA"/>
              </w:rPr>
            </w:pPr>
            <w:r w:rsidRPr="003F07DD">
              <w:rPr>
                <w:sz w:val="20"/>
                <w:szCs w:val="20"/>
                <w:lang w:val="es-ES" w:eastAsia="en-CA"/>
              </w:rPr>
              <w:t>137</w:t>
            </w:r>
            <w:r w:rsidR="008814EA" w:rsidRPr="003F07DD">
              <w:rPr>
                <w:sz w:val="20"/>
                <w:szCs w:val="20"/>
                <w:lang w:val="es-ES" w:eastAsia="en-CA"/>
              </w:rPr>
              <w:t>.</w:t>
            </w:r>
            <w:r w:rsidRPr="003F07DD">
              <w:rPr>
                <w:sz w:val="20"/>
                <w:szCs w:val="20"/>
                <w:lang w:val="es-ES" w:eastAsia="en-CA"/>
              </w:rPr>
              <w:t>607</w:t>
            </w:r>
          </w:p>
        </w:tc>
        <w:tc>
          <w:tcPr>
            <w:tcW w:w="1173" w:type="dxa"/>
            <w:tcBorders>
              <w:top w:val="nil"/>
              <w:left w:val="nil"/>
              <w:bottom w:val="single" w:sz="4" w:space="0" w:color="auto"/>
              <w:right w:val="single" w:sz="4" w:space="0" w:color="auto"/>
            </w:tcBorders>
            <w:noWrap/>
            <w:hideMark/>
          </w:tcPr>
          <w:p w14:paraId="7EF5875B" w14:textId="453F664A" w:rsidR="00DF1A46" w:rsidRPr="003F07DD" w:rsidRDefault="00DF1A46" w:rsidP="001E24E8">
            <w:pPr>
              <w:jc w:val="right"/>
              <w:rPr>
                <w:sz w:val="20"/>
                <w:szCs w:val="20"/>
                <w:lang w:val="es-ES" w:eastAsia="en-CA"/>
              </w:rPr>
            </w:pPr>
            <w:r w:rsidRPr="003F07DD">
              <w:rPr>
                <w:sz w:val="20"/>
                <w:szCs w:val="20"/>
                <w:lang w:val="es-ES" w:eastAsia="en-CA"/>
              </w:rPr>
              <w:t>2</w:t>
            </w:r>
            <w:r w:rsidR="008814EA" w:rsidRPr="003F07DD">
              <w:rPr>
                <w:sz w:val="20"/>
                <w:szCs w:val="20"/>
                <w:lang w:val="es-ES" w:eastAsia="en-CA"/>
              </w:rPr>
              <w:t>.</w:t>
            </w:r>
            <w:r w:rsidRPr="003F07DD">
              <w:rPr>
                <w:sz w:val="20"/>
                <w:szCs w:val="20"/>
                <w:lang w:val="es-ES" w:eastAsia="en-CA"/>
              </w:rPr>
              <w:t>404</w:t>
            </w:r>
          </w:p>
        </w:tc>
        <w:tc>
          <w:tcPr>
            <w:tcW w:w="1401" w:type="dxa"/>
            <w:tcBorders>
              <w:top w:val="nil"/>
              <w:left w:val="nil"/>
              <w:bottom w:val="single" w:sz="4" w:space="0" w:color="auto"/>
              <w:right w:val="single" w:sz="4" w:space="0" w:color="auto"/>
            </w:tcBorders>
            <w:noWrap/>
            <w:hideMark/>
          </w:tcPr>
          <w:p w14:paraId="2C569A2F" w14:textId="77777777" w:rsidR="00DF1A46" w:rsidRPr="003F07DD" w:rsidRDefault="00DF1A46" w:rsidP="001E24E8">
            <w:pPr>
              <w:jc w:val="right"/>
              <w:rPr>
                <w:sz w:val="20"/>
                <w:szCs w:val="20"/>
                <w:lang w:val="es-ES" w:eastAsia="en-CA"/>
              </w:rPr>
            </w:pPr>
            <w:r w:rsidRPr="003F07DD">
              <w:rPr>
                <w:sz w:val="20"/>
                <w:szCs w:val="20"/>
                <w:lang w:val="es-ES" w:eastAsia="en-CA"/>
              </w:rPr>
              <w:t>2</w:t>
            </w:r>
          </w:p>
        </w:tc>
        <w:tc>
          <w:tcPr>
            <w:tcW w:w="1559" w:type="dxa"/>
            <w:tcBorders>
              <w:top w:val="nil"/>
              <w:left w:val="nil"/>
              <w:bottom w:val="single" w:sz="4" w:space="0" w:color="auto"/>
              <w:right w:val="single" w:sz="4" w:space="0" w:color="auto"/>
            </w:tcBorders>
            <w:noWrap/>
            <w:hideMark/>
          </w:tcPr>
          <w:p w14:paraId="1165B4C0" w14:textId="77777777" w:rsidR="00DF1A46" w:rsidRPr="003F07DD" w:rsidRDefault="00DF1A46" w:rsidP="001E24E8">
            <w:pPr>
              <w:jc w:val="left"/>
              <w:rPr>
                <w:sz w:val="20"/>
                <w:szCs w:val="20"/>
                <w:lang w:val="es-ES" w:eastAsia="en-CA"/>
              </w:rPr>
            </w:pPr>
            <w:r w:rsidRPr="003F07DD">
              <w:rPr>
                <w:sz w:val="20"/>
                <w:szCs w:val="20"/>
                <w:lang w:val="es-ES" w:eastAsia="en-CA"/>
              </w:rPr>
              <w:t> </w:t>
            </w:r>
          </w:p>
        </w:tc>
      </w:tr>
      <w:tr w:rsidR="00DF1A46" w:rsidRPr="003F07DD" w14:paraId="511DE160" w14:textId="77777777" w:rsidTr="001E24E8">
        <w:trPr>
          <w:trHeight w:val="85"/>
        </w:trPr>
        <w:tc>
          <w:tcPr>
            <w:tcW w:w="2836" w:type="dxa"/>
            <w:tcBorders>
              <w:top w:val="nil"/>
              <w:left w:val="single" w:sz="4" w:space="0" w:color="auto"/>
              <w:bottom w:val="single" w:sz="4" w:space="0" w:color="auto"/>
              <w:right w:val="single" w:sz="4" w:space="0" w:color="auto"/>
            </w:tcBorders>
            <w:noWrap/>
            <w:hideMark/>
          </w:tcPr>
          <w:p w14:paraId="2B9E6E76" w14:textId="77777777" w:rsidR="00DF1A46" w:rsidRPr="003F07DD" w:rsidRDefault="00DF1A46" w:rsidP="001E24E8">
            <w:pPr>
              <w:jc w:val="left"/>
              <w:rPr>
                <w:sz w:val="20"/>
                <w:szCs w:val="20"/>
                <w:lang w:val="es-ES" w:eastAsia="en-CA"/>
              </w:rPr>
            </w:pPr>
            <w:r w:rsidRPr="003F07DD">
              <w:rPr>
                <w:sz w:val="20"/>
                <w:szCs w:val="20"/>
                <w:lang w:val="es-ES" w:eastAsia="en-CA"/>
              </w:rPr>
              <w:lastRenderedPageBreak/>
              <w:t>Zambia</w:t>
            </w:r>
          </w:p>
        </w:tc>
        <w:tc>
          <w:tcPr>
            <w:tcW w:w="981" w:type="dxa"/>
            <w:tcBorders>
              <w:top w:val="nil"/>
              <w:left w:val="nil"/>
              <w:bottom w:val="single" w:sz="4" w:space="0" w:color="auto"/>
              <w:right w:val="single" w:sz="4" w:space="0" w:color="auto"/>
            </w:tcBorders>
            <w:noWrap/>
            <w:hideMark/>
          </w:tcPr>
          <w:p w14:paraId="780061B5" w14:textId="1910ADA4"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3</w:t>
            </w:r>
          </w:p>
        </w:tc>
        <w:tc>
          <w:tcPr>
            <w:tcW w:w="981" w:type="dxa"/>
            <w:tcBorders>
              <w:top w:val="nil"/>
              <w:left w:val="nil"/>
              <w:bottom w:val="single" w:sz="4" w:space="0" w:color="auto"/>
              <w:right w:val="single" w:sz="4" w:space="0" w:color="auto"/>
            </w:tcBorders>
            <w:noWrap/>
            <w:hideMark/>
          </w:tcPr>
          <w:p w14:paraId="41B1497A"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95C9660" w14:textId="46BB1A73" w:rsidR="00DF1A46" w:rsidRPr="003F07DD" w:rsidRDefault="00DF1A46" w:rsidP="001E24E8">
            <w:pPr>
              <w:jc w:val="right"/>
              <w:rPr>
                <w:sz w:val="20"/>
                <w:szCs w:val="20"/>
                <w:lang w:val="es-ES" w:eastAsia="en-CA"/>
              </w:rPr>
            </w:pPr>
            <w:r w:rsidRPr="003F07DD">
              <w:rPr>
                <w:sz w:val="20"/>
                <w:szCs w:val="20"/>
                <w:lang w:val="es-ES" w:eastAsia="en-CA"/>
              </w:rPr>
              <w:t>102</w:t>
            </w:r>
            <w:r w:rsidR="008814EA" w:rsidRPr="003F07DD">
              <w:rPr>
                <w:sz w:val="20"/>
                <w:szCs w:val="20"/>
                <w:lang w:val="es-ES" w:eastAsia="en-CA"/>
              </w:rPr>
              <w:t>.</w:t>
            </w:r>
            <w:r w:rsidRPr="003F07DD">
              <w:rPr>
                <w:sz w:val="20"/>
                <w:szCs w:val="20"/>
                <w:lang w:val="es-ES" w:eastAsia="en-CA"/>
              </w:rPr>
              <w:t>851</w:t>
            </w:r>
          </w:p>
        </w:tc>
        <w:tc>
          <w:tcPr>
            <w:tcW w:w="1173" w:type="dxa"/>
            <w:tcBorders>
              <w:top w:val="nil"/>
              <w:left w:val="nil"/>
              <w:bottom w:val="single" w:sz="4" w:space="0" w:color="auto"/>
              <w:right w:val="single" w:sz="4" w:space="0" w:color="auto"/>
            </w:tcBorders>
            <w:noWrap/>
            <w:hideMark/>
          </w:tcPr>
          <w:p w14:paraId="0001BE8A" w14:textId="7CED8E35" w:rsidR="00DF1A46" w:rsidRPr="003F07DD" w:rsidRDefault="00DF1A46" w:rsidP="001E24E8">
            <w:pPr>
              <w:jc w:val="right"/>
              <w:rPr>
                <w:sz w:val="20"/>
                <w:szCs w:val="20"/>
                <w:lang w:val="es-ES" w:eastAsia="en-CA"/>
              </w:rPr>
            </w:pPr>
            <w:r w:rsidRPr="003F07DD">
              <w:rPr>
                <w:sz w:val="20"/>
                <w:szCs w:val="20"/>
                <w:lang w:val="es-ES" w:eastAsia="en-CA"/>
              </w:rPr>
              <w:t>136</w:t>
            </w:r>
            <w:r w:rsidR="008814EA" w:rsidRPr="003F07DD">
              <w:rPr>
                <w:sz w:val="20"/>
                <w:szCs w:val="20"/>
                <w:lang w:val="es-ES" w:eastAsia="en-CA"/>
              </w:rPr>
              <w:t>.</w:t>
            </w:r>
            <w:r w:rsidRPr="003F07DD">
              <w:rPr>
                <w:sz w:val="20"/>
                <w:szCs w:val="20"/>
                <w:lang w:val="es-ES" w:eastAsia="en-CA"/>
              </w:rPr>
              <w:t>905</w:t>
            </w:r>
          </w:p>
        </w:tc>
        <w:tc>
          <w:tcPr>
            <w:tcW w:w="1401" w:type="dxa"/>
            <w:tcBorders>
              <w:top w:val="nil"/>
              <w:left w:val="nil"/>
              <w:bottom w:val="single" w:sz="4" w:space="0" w:color="auto"/>
              <w:right w:val="single" w:sz="4" w:space="0" w:color="auto"/>
            </w:tcBorders>
            <w:noWrap/>
            <w:hideMark/>
          </w:tcPr>
          <w:p w14:paraId="5DF7698E" w14:textId="77777777" w:rsidR="00DF1A46" w:rsidRPr="003F07DD" w:rsidRDefault="00DF1A46" w:rsidP="001E24E8">
            <w:pPr>
              <w:jc w:val="right"/>
              <w:rPr>
                <w:sz w:val="20"/>
                <w:szCs w:val="20"/>
                <w:lang w:val="es-ES" w:eastAsia="en-CA"/>
              </w:rPr>
            </w:pPr>
            <w:r w:rsidRPr="003F07DD">
              <w:rPr>
                <w:sz w:val="20"/>
                <w:szCs w:val="20"/>
                <w:lang w:val="es-ES" w:eastAsia="en-CA"/>
              </w:rPr>
              <w:t>133</w:t>
            </w:r>
          </w:p>
        </w:tc>
        <w:tc>
          <w:tcPr>
            <w:tcW w:w="1559" w:type="dxa"/>
            <w:tcBorders>
              <w:top w:val="nil"/>
              <w:left w:val="nil"/>
              <w:bottom w:val="single" w:sz="4" w:space="0" w:color="auto"/>
              <w:right w:val="single" w:sz="4" w:space="0" w:color="auto"/>
            </w:tcBorders>
            <w:noWrap/>
            <w:hideMark/>
          </w:tcPr>
          <w:p w14:paraId="779959FB"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50513EDC" w14:textId="77777777" w:rsidTr="001E24E8">
        <w:trPr>
          <w:trHeight w:val="130"/>
        </w:trPr>
        <w:tc>
          <w:tcPr>
            <w:tcW w:w="2836" w:type="dxa"/>
            <w:tcBorders>
              <w:top w:val="nil"/>
              <w:left w:val="single" w:sz="4" w:space="0" w:color="auto"/>
              <w:bottom w:val="single" w:sz="4" w:space="0" w:color="auto"/>
              <w:right w:val="single" w:sz="4" w:space="0" w:color="auto"/>
            </w:tcBorders>
            <w:noWrap/>
            <w:hideMark/>
          </w:tcPr>
          <w:p w14:paraId="025C0EFF" w14:textId="77777777" w:rsidR="00DF1A46" w:rsidRPr="003F07DD" w:rsidRDefault="00DF1A46" w:rsidP="001E24E8">
            <w:pPr>
              <w:jc w:val="left"/>
              <w:rPr>
                <w:sz w:val="20"/>
                <w:szCs w:val="20"/>
                <w:lang w:val="es-ES" w:eastAsia="en-CA"/>
              </w:rPr>
            </w:pPr>
            <w:r w:rsidRPr="003F07DD">
              <w:rPr>
                <w:sz w:val="20"/>
                <w:szCs w:val="20"/>
                <w:lang w:val="es-ES" w:eastAsia="en-CA"/>
              </w:rPr>
              <w:t>Zimbabwe</w:t>
            </w:r>
          </w:p>
        </w:tc>
        <w:tc>
          <w:tcPr>
            <w:tcW w:w="981" w:type="dxa"/>
            <w:tcBorders>
              <w:top w:val="nil"/>
              <w:left w:val="nil"/>
              <w:bottom w:val="single" w:sz="4" w:space="0" w:color="auto"/>
              <w:right w:val="single" w:sz="4" w:space="0" w:color="auto"/>
            </w:tcBorders>
            <w:noWrap/>
            <w:hideMark/>
          </w:tcPr>
          <w:p w14:paraId="20B80E6D" w14:textId="115EE5FA"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500E3182"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4B8E24C3" w14:textId="748D4B45" w:rsidR="00DF1A46" w:rsidRPr="003F07DD" w:rsidRDefault="00DF1A46" w:rsidP="001E24E8">
            <w:pPr>
              <w:jc w:val="right"/>
              <w:rPr>
                <w:sz w:val="20"/>
                <w:szCs w:val="20"/>
                <w:lang w:val="es-ES" w:eastAsia="en-CA"/>
              </w:rPr>
            </w:pPr>
            <w:r w:rsidRPr="003F07DD">
              <w:rPr>
                <w:sz w:val="20"/>
                <w:szCs w:val="20"/>
                <w:lang w:val="es-ES" w:eastAsia="en-CA"/>
              </w:rPr>
              <w:t>458</w:t>
            </w:r>
            <w:r w:rsidR="008814EA" w:rsidRPr="003F07DD">
              <w:rPr>
                <w:sz w:val="20"/>
                <w:szCs w:val="20"/>
                <w:lang w:val="es-ES" w:eastAsia="en-CA"/>
              </w:rPr>
              <w:t>.</w:t>
            </w:r>
            <w:r w:rsidRPr="003F07DD">
              <w:rPr>
                <w:sz w:val="20"/>
                <w:szCs w:val="20"/>
                <w:lang w:val="es-ES" w:eastAsia="en-CA"/>
              </w:rPr>
              <w:t>142</w:t>
            </w:r>
          </w:p>
        </w:tc>
        <w:tc>
          <w:tcPr>
            <w:tcW w:w="1173" w:type="dxa"/>
            <w:tcBorders>
              <w:top w:val="nil"/>
              <w:left w:val="nil"/>
              <w:bottom w:val="single" w:sz="4" w:space="0" w:color="auto"/>
              <w:right w:val="single" w:sz="4" w:space="0" w:color="auto"/>
            </w:tcBorders>
            <w:noWrap/>
            <w:hideMark/>
          </w:tcPr>
          <w:p w14:paraId="27253332" w14:textId="305D972A" w:rsidR="00DF1A46" w:rsidRPr="003F07DD" w:rsidRDefault="00DF1A46" w:rsidP="001E24E8">
            <w:pPr>
              <w:jc w:val="right"/>
              <w:rPr>
                <w:sz w:val="20"/>
                <w:szCs w:val="20"/>
                <w:lang w:val="es-ES" w:eastAsia="en-CA"/>
              </w:rPr>
            </w:pPr>
            <w:r w:rsidRPr="003F07DD">
              <w:rPr>
                <w:sz w:val="20"/>
                <w:szCs w:val="20"/>
                <w:lang w:val="es-ES" w:eastAsia="en-CA"/>
              </w:rPr>
              <w:t>617</w:t>
            </w:r>
            <w:r w:rsidR="008814EA" w:rsidRPr="003F07DD">
              <w:rPr>
                <w:sz w:val="20"/>
                <w:szCs w:val="20"/>
                <w:lang w:val="es-ES" w:eastAsia="en-CA"/>
              </w:rPr>
              <w:t>.</w:t>
            </w:r>
            <w:r w:rsidRPr="003F07DD">
              <w:rPr>
                <w:sz w:val="20"/>
                <w:szCs w:val="20"/>
                <w:lang w:val="es-ES" w:eastAsia="en-CA"/>
              </w:rPr>
              <w:t>673</w:t>
            </w:r>
          </w:p>
        </w:tc>
        <w:tc>
          <w:tcPr>
            <w:tcW w:w="1401" w:type="dxa"/>
            <w:tcBorders>
              <w:top w:val="nil"/>
              <w:left w:val="nil"/>
              <w:bottom w:val="single" w:sz="4" w:space="0" w:color="auto"/>
              <w:right w:val="single" w:sz="4" w:space="0" w:color="auto"/>
            </w:tcBorders>
            <w:noWrap/>
            <w:hideMark/>
          </w:tcPr>
          <w:p w14:paraId="5929BD49" w14:textId="77777777" w:rsidR="00DF1A46" w:rsidRPr="003F07DD" w:rsidRDefault="00DF1A46" w:rsidP="001E24E8">
            <w:pPr>
              <w:jc w:val="right"/>
              <w:rPr>
                <w:sz w:val="20"/>
                <w:szCs w:val="20"/>
                <w:lang w:val="es-ES" w:eastAsia="en-CA"/>
              </w:rPr>
            </w:pPr>
            <w:r w:rsidRPr="003F07DD">
              <w:rPr>
                <w:sz w:val="20"/>
                <w:szCs w:val="20"/>
                <w:lang w:val="es-ES" w:eastAsia="en-CA"/>
              </w:rPr>
              <w:t>135</w:t>
            </w:r>
          </w:p>
        </w:tc>
        <w:tc>
          <w:tcPr>
            <w:tcW w:w="1559" w:type="dxa"/>
            <w:tcBorders>
              <w:top w:val="nil"/>
              <w:left w:val="nil"/>
              <w:bottom w:val="single" w:sz="4" w:space="0" w:color="auto"/>
              <w:right w:val="single" w:sz="4" w:space="0" w:color="auto"/>
            </w:tcBorders>
            <w:noWrap/>
            <w:hideMark/>
          </w:tcPr>
          <w:p w14:paraId="314F753C" w14:textId="77777777" w:rsidR="00DF1A46" w:rsidRPr="003F07DD" w:rsidRDefault="00DF1A46" w:rsidP="001E24E8">
            <w:pPr>
              <w:jc w:val="right"/>
              <w:rPr>
                <w:sz w:val="20"/>
                <w:szCs w:val="20"/>
                <w:lang w:val="es-ES" w:eastAsia="en-CA"/>
              </w:rPr>
            </w:pPr>
            <w:r w:rsidRPr="003F07DD">
              <w:rPr>
                <w:sz w:val="20"/>
                <w:szCs w:val="20"/>
                <w:lang w:val="es-ES" w:eastAsia="en-CA"/>
              </w:rPr>
              <w:t>50</w:t>
            </w:r>
          </w:p>
        </w:tc>
      </w:tr>
      <w:tr w:rsidR="00DF1A46" w:rsidRPr="003F07DD" w14:paraId="64D3407B"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57E56360" w14:textId="462852C5" w:rsidR="00DF1A46" w:rsidRPr="003F07DD" w:rsidRDefault="00DF1A46" w:rsidP="001E24E8">
            <w:pPr>
              <w:jc w:val="left"/>
              <w:rPr>
                <w:sz w:val="20"/>
                <w:szCs w:val="20"/>
                <w:lang w:val="es-ES" w:eastAsia="en-CA"/>
              </w:rPr>
            </w:pPr>
            <w:r w:rsidRPr="003F07DD">
              <w:rPr>
                <w:sz w:val="20"/>
                <w:szCs w:val="20"/>
                <w:lang w:val="es-ES" w:eastAsia="en-CA"/>
              </w:rPr>
              <w:t>Regi</w:t>
            </w:r>
            <w:r w:rsidR="00310BC2" w:rsidRPr="003F07DD">
              <w:rPr>
                <w:sz w:val="20"/>
                <w:szCs w:val="20"/>
                <w:lang w:val="es-ES" w:eastAsia="en-CA"/>
              </w:rPr>
              <w:t>ó</w:t>
            </w:r>
            <w:r w:rsidRPr="003F07DD">
              <w:rPr>
                <w:sz w:val="20"/>
                <w:szCs w:val="20"/>
                <w:lang w:val="es-ES" w:eastAsia="en-CA"/>
              </w:rPr>
              <w:t>n: ASP</w:t>
            </w:r>
          </w:p>
        </w:tc>
        <w:tc>
          <w:tcPr>
            <w:tcW w:w="981" w:type="dxa"/>
            <w:tcBorders>
              <w:top w:val="nil"/>
              <w:left w:val="nil"/>
              <w:bottom w:val="single" w:sz="4" w:space="0" w:color="auto"/>
              <w:right w:val="single" w:sz="4" w:space="0" w:color="auto"/>
            </w:tcBorders>
            <w:noWrap/>
            <w:hideMark/>
          </w:tcPr>
          <w:p w14:paraId="16223178" w14:textId="7C34635F"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38D08908"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3325D9D7" w14:textId="015D2912" w:rsidR="00DF1A46" w:rsidRPr="003F07DD" w:rsidRDefault="00DF1A46" w:rsidP="001E24E8">
            <w:pPr>
              <w:jc w:val="right"/>
              <w:rPr>
                <w:sz w:val="20"/>
                <w:szCs w:val="20"/>
                <w:lang w:val="es-ES" w:eastAsia="en-CA"/>
              </w:rPr>
            </w:pPr>
            <w:r w:rsidRPr="003F07DD">
              <w:rPr>
                <w:sz w:val="20"/>
                <w:szCs w:val="20"/>
                <w:lang w:val="es-ES" w:eastAsia="en-CA"/>
              </w:rPr>
              <w:t>695</w:t>
            </w:r>
            <w:r w:rsidR="008814EA" w:rsidRPr="003F07DD">
              <w:rPr>
                <w:sz w:val="20"/>
                <w:szCs w:val="20"/>
                <w:lang w:val="es-ES" w:eastAsia="en-CA"/>
              </w:rPr>
              <w:t>.</w:t>
            </w:r>
            <w:r w:rsidRPr="003F07DD">
              <w:rPr>
                <w:sz w:val="20"/>
                <w:szCs w:val="20"/>
                <w:lang w:val="es-ES" w:eastAsia="en-CA"/>
              </w:rPr>
              <w:t>805</w:t>
            </w:r>
          </w:p>
        </w:tc>
        <w:tc>
          <w:tcPr>
            <w:tcW w:w="1173" w:type="dxa"/>
            <w:tcBorders>
              <w:top w:val="nil"/>
              <w:left w:val="nil"/>
              <w:bottom w:val="single" w:sz="4" w:space="0" w:color="auto"/>
              <w:right w:val="single" w:sz="4" w:space="0" w:color="auto"/>
            </w:tcBorders>
            <w:noWrap/>
            <w:hideMark/>
          </w:tcPr>
          <w:p w14:paraId="4E22D017" w14:textId="2A41DDF9" w:rsidR="00DF1A46" w:rsidRPr="003F07DD" w:rsidRDefault="00DF1A46" w:rsidP="001E24E8">
            <w:pPr>
              <w:jc w:val="right"/>
              <w:rPr>
                <w:sz w:val="20"/>
                <w:szCs w:val="20"/>
                <w:lang w:val="es-ES" w:eastAsia="en-CA"/>
              </w:rPr>
            </w:pPr>
            <w:r w:rsidRPr="003F07DD">
              <w:rPr>
                <w:sz w:val="20"/>
                <w:szCs w:val="20"/>
                <w:lang w:val="es-ES" w:eastAsia="en-CA"/>
              </w:rPr>
              <w:t>685</w:t>
            </w:r>
            <w:r w:rsidR="008814EA" w:rsidRPr="003F07DD">
              <w:rPr>
                <w:sz w:val="20"/>
                <w:szCs w:val="20"/>
                <w:lang w:val="es-ES" w:eastAsia="en-CA"/>
              </w:rPr>
              <w:t>.</w:t>
            </w:r>
            <w:r w:rsidRPr="003F07DD">
              <w:rPr>
                <w:sz w:val="20"/>
                <w:szCs w:val="20"/>
                <w:lang w:val="es-ES" w:eastAsia="en-CA"/>
              </w:rPr>
              <w:t>677</w:t>
            </w:r>
          </w:p>
        </w:tc>
        <w:tc>
          <w:tcPr>
            <w:tcW w:w="1401" w:type="dxa"/>
            <w:tcBorders>
              <w:top w:val="nil"/>
              <w:left w:val="nil"/>
              <w:bottom w:val="single" w:sz="4" w:space="0" w:color="auto"/>
              <w:right w:val="single" w:sz="4" w:space="0" w:color="auto"/>
            </w:tcBorders>
            <w:noWrap/>
            <w:hideMark/>
          </w:tcPr>
          <w:p w14:paraId="2895EB08" w14:textId="77777777" w:rsidR="00DF1A46" w:rsidRPr="003F07DD" w:rsidRDefault="00DF1A46" w:rsidP="001E24E8">
            <w:pPr>
              <w:jc w:val="right"/>
              <w:rPr>
                <w:sz w:val="20"/>
                <w:szCs w:val="20"/>
                <w:lang w:val="es-ES" w:eastAsia="en-CA"/>
              </w:rPr>
            </w:pPr>
            <w:r w:rsidRPr="003F07DD">
              <w:rPr>
                <w:sz w:val="20"/>
                <w:szCs w:val="20"/>
                <w:lang w:val="es-ES" w:eastAsia="en-CA"/>
              </w:rPr>
              <w:t>99</w:t>
            </w:r>
          </w:p>
        </w:tc>
        <w:tc>
          <w:tcPr>
            <w:tcW w:w="1559" w:type="dxa"/>
            <w:tcBorders>
              <w:top w:val="nil"/>
              <w:left w:val="nil"/>
              <w:bottom w:val="single" w:sz="4" w:space="0" w:color="auto"/>
              <w:right w:val="single" w:sz="4" w:space="0" w:color="auto"/>
            </w:tcBorders>
            <w:noWrap/>
            <w:hideMark/>
          </w:tcPr>
          <w:p w14:paraId="1A66623B" w14:textId="77777777" w:rsidR="00DF1A46" w:rsidRPr="003F07DD" w:rsidRDefault="00DF1A46" w:rsidP="001E24E8">
            <w:pPr>
              <w:jc w:val="right"/>
              <w:rPr>
                <w:sz w:val="20"/>
                <w:szCs w:val="20"/>
                <w:lang w:val="es-ES" w:eastAsia="en-CA"/>
              </w:rPr>
            </w:pPr>
            <w:r w:rsidRPr="003F07DD">
              <w:rPr>
                <w:sz w:val="20"/>
                <w:szCs w:val="20"/>
                <w:lang w:val="es-ES" w:eastAsia="en-CA"/>
              </w:rPr>
              <w:t>33</w:t>
            </w:r>
          </w:p>
        </w:tc>
      </w:tr>
      <w:tr w:rsidR="00DF1A46" w:rsidRPr="003F07DD" w14:paraId="0F84E890" w14:textId="77777777" w:rsidTr="001E24E8">
        <w:trPr>
          <w:trHeight w:val="58"/>
        </w:trPr>
        <w:tc>
          <w:tcPr>
            <w:tcW w:w="2836" w:type="dxa"/>
            <w:tcBorders>
              <w:top w:val="nil"/>
              <w:left w:val="single" w:sz="4" w:space="0" w:color="auto"/>
              <w:bottom w:val="single" w:sz="4" w:space="0" w:color="auto"/>
              <w:right w:val="single" w:sz="4" w:space="0" w:color="auto"/>
            </w:tcBorders>
            <w:noWrap/>
            <w:hideMark/>
          </w:tcPr>
          <w:p w14:paraId="175DA0BA" w14:textId="078B9AF2" w:rsidR="00DF1A46" w:rsidRPr="003F07DD" w:rsidRDefault="00310BC2" w:rsidP="001E24E8">
            <w:pPr>
              <w:jc w:val="left"/>
              <w:rPr>
                <w:sz w:val="20"/>
                <w:szCs w:val="20"/>
                <w:lang w:val="es-ES" w:eastAsia="en-CA"/>
              </w:rPr>
            </w:pPr>
            <w:r w:rsidRPr="003F07DD">
              <w:rPr>
                <w:sz w:val="20"/>
                <w:szCs w:val="20"/>
                <w:lang w:val="es-ES" w:eastAsia="en-CA"/>
              </w:rPr>
              <w:t>Mundial</w:t>
            </w:r>
          </w:p>
        </w:tc>
        <w:tc>
          <w:tcPr>
            <w:tcW w:w="981" w:type="dxa"/>
            <w:tcBorders>
              <w:top w:val="nil"/>
              <w:left w:val="nil"/>
              <w:bottom w:val="single" w:sz="4" w:space="0" w:color="auto"/>
              <w:right w:val="single" w:sz="4" w:space="0" w:color="auto"/>
            </w:tcBorders>
            <w:noWrap/>
            <w:hideMark/>
          </w:tcPr>
          <w:p w14:paraId="7DEBC493" w14:textId="0F89A10C" w:rsidR="00DF1A46" w:rsidRPr="003F07DD" w:rsidRDefault="00DF1A46" w:rsidP="001E24E8">
            <w:pPr>
              <w:jc w:val="right"/>
              <w:rPr>
                <w:sz w:val="20"/>
                <w:szCs w:val="20"/>
                <w:lang w:val="es-ES" w:eastAsia="en-CA"/>
              </w:rPr>
            </w:pPr>
            <w:r w:rsidRPr="003F07DD">
              <w:rPr>
                <w:sz w:val="20"/>
                <w:szCs w:val="20"/>
                <w:lang w:val="es-ES" w:eastAsia="en-CA"/>
              </w:rPr>
              <w:t>0</w:t>
            </w:r>
            <w:r w:rsidR="004E3154" w:rsidRPr="003F07DD">
              <w:rPr>
                <w:sz w:val="20"/>
                <w:szCs w:val="20"/>
                <w:lang w:val="es-ES" w:eastAsia="en-CA"/>
              </w:rPr>
              <w:t>,</w:t>
            </w:r>
            <w:r w:rsidRPr="003F07DD">
              <w:rPr>
                <w:sz w:val="20"/>
                <w:szCs w:val="20"/>
                <w:lang w:val="es-ES" w:eastAsia="en-CA"/>
              </w:rPr>
              <w:t>0</w:t>
            </w:r>
          </w:p>
        </w:tc>
        <w:tc>
          <w:tcPr>
            <w:tcW w:w="981" w:type="dxa"/>
            <w:tcBorders>
              <w:top w:val="nil"/>
              <w:left w:val="nil"/>
              <w:bottom w:val="single" w:sz="4" w:space="0" w:color="auto"/>
              <w:right w:val="single" w:sz="4" w:space="0" w:color="auto"/>
            </w:tcBorders>
            <w:noWrap/>
            <w:hideMark/>
          </w:tcPr>
          <w:p w14:paraId="58E146C5" w14:textId="77777777" w:rsidR="00DF1A46" w:rsidRPr="003F07DD" w:rsidRDefault="00DF1A46" w:rsidP="001E24E8">
            <w:pPr>
              <w:jc w:val="right"/>
              <w:rPr>
                <w:sz w:val="20"/>
                <w:szCs w:val="20"/>
                <w:lang w:val="es-ES" w:eastAsia="en-CA"/>
              </w:rPr>
            </w:pPr>
            <w:r w:rsidRPr="003F07DD">
              <w:rPr>
                <w:sz w:val="20"/>
                <w:szCs w:val="20"/>
                <w:lang w:val="es-ES" w:eastAsia="en-CA"/>
              </w:rPr>
              <w:t>0</w:t>
            </w:r>
          </w:p>
        </w:tc>
        <w:tc>
          <w:tcPr>
            <w:tcW w:w="1134" w:type="dxa"/>
            <w:tcBorders>
              <w:top w:val="nil"/>
              <w:left w:val="nil"/>
              <w:bottom w:val="single" w:sz="4" w:space="0" w:color="auto"/>
              <w:right w:val="single" w:sz="4" w:space="0" w:color="auto"/>
            </w:tcBorders>
            <w:noWrap/>
            <w:hideMark/>
          </w:tcPr>
          <w:p w14:paraId="5564C7B6" w14:textId="461E2824" w:rsidR="00DF1A46" w:rsidRPr="003F07DD" w:rsidRDefault="00DF1A46" w:rsidP="001E24E8">
            <w:pPr>
              <w:jc w:val="right"/>
              <w:rPr>
                <w:sz w:val="20"/>
                <w:szCs w:val="20"/>
                <w:lang w:val="es-ES" w:eastAsia="en-CA"/>
              </w:rPr>
            </w:pPr>
            <w:r w:rsidRPr="003F07DD">
              <w:rPr>
                <w:sz w:val="20"/>
                <w:szCs w:val="20"/>
                <w:lang w:val="es-ES" w:eastAsia="en-CA"/>
              </w:rPr>
              <w:t>3</w:t>
            </w:r>
            <w:r w:rsidR="008814EA" w:rsidRPr="003F07DD">
              <w:rPr>
                <w:sz w:val="20"/>
                <w:szCs w:val="20"/>
                <w:lang w:val="es-ES" w:eastAsia="en-CA"/>
              </w:rPr>
              <w:t>.</w:t>
            </w:r>
            <w:r w:rsidRPr="003F07DD">
              <w:rPr>
                <w:sz w:val="20"/>
                <w:szCs w:val="20"/>
                <w:lang w:val="es-ES" w:eastAsia="en-CA"/>
              </w:rPr>
              <w:t>663</w:t>
            </w:r>
            <w:r w:rsidR="008814EA" w:rsidRPr="003F07DD">
              <w:rPr>
                <w:sz w:val="20"/>
                <w:szCs w:val="20"/>
                <w:lang w:val="es-ES" w:eastAsia="en-CA"/>
              </w:rPr>
              <w:t>.</w:t>
            </w:r>
            <w:r w:rsidRPr="003F07DD">
              <w:rPr>
                <w:sz w:val="20"/>
                <w:szCs w:val="20"/>
                <w:lang w:val="es-ES" w:eastAsia="en-CA"/>
              </w:rPr>
              <w:t>557</w:t>
            </w:r>
          </w:p>
        </w:tc>
        <w:tc>
          <w:tcPr>
            <w:tcW w:w="1173" w:type="dxa"/>
            <w:tcBorders>
              <w:top w:val="nil"/>
              <w:left w:val="nil"/>
              <w:bottom w:val="single" w:sz="4" w:space="0" w:color="auto"/>
              <w:right w:val="single" w:sz="4" w:space="0" w:color="auto"/>
            </w:tcBorders>
            <w:noWrap/>
            <w:hideMark/>
          </w:tcPr>
          <w:p w14:paraId="164E6A49" w14:textId="79A57079" w:rsidR="00DF1A46" w:rsidRPr="003F07DD" w:rsidRDefault="00DF1A46" w:rsidP="001E24E8">
            <w:pPr>
              <w:jc w:val="right"/>
              <w:rPr>
                <w:sz w:val="20"/>
                <w:szCs w:val="20"/>
                <w:lang w:val="es-ES" w:eastAsia="en-CA"/>
              </w:rPr>
            </w:pPr>
            <w:r w:rsidRPr="003F07DD">
              <w:rPr>
                <w:sz w:val="20"/>
                <w:szCs w:val="20"/>
                <w:lang w:val="es-ES" w:eastAsia="en-CA"/>
              </w:rPr>
              <w:t>9</w:t>
            </w:r>
            <w:r w:rsidR="008814EA" w:rsidRPr="003F07DD">
              <w:rPr>
                <w:sz w:val="20"/>
                <w:szCs w:val="20"/>
                <w:lang w:val="es-ES" w:eastAsia="en-CA"/>
              </w:rPr>
              <w:t>.</w:t>
            </w:r>
            <w:r w:rsidRPr="003F07DD">
              <w:rPr>
                <w:sz w:val="20"/>
                <w:szCs w:val="20"/>
                <w:lang w:val="es-ES" w:eastAsia="en-CA"/>
              </w:rPr>
              <w:t>778</w:t>
            </w:r>
            <w:r w:rsidR="008814EA" w:rsidRPr="003F07DD">
              <w:rPr>
                <w:sz w:val="20"/>
                <w:szCs w:val="20"/>
                <w:lang w:val="es-ES" w:eastAsia="en-CA"/>
              </w:rPr>
              <w:t>.</w:t>
            </w:r>
            <w:r w:rsidRPr="003F07DD">
              <w:rPr>
                <w:sz w:val="20"/>
                <w:szCs w:val="20"/>
                <w:lang w:val="es-ES" w:eastAsia="en-CA"/>
              </w:rPr>
              <w:t>915</w:t>
            </w:r>
          </w:p>
        </w:tc>
        <w:tc>
          <w:tcPr>
            <w:tcW w:w="1401" w:type="dxa"/>
            <w:tcBorders>
              <w:top w:val="nil"/>
              <w:left w:val="nil"/>
              <w:bottom w:val="single" w:sz="4" w:space="0" w:color="auto"/>
              <w:right w:val="single" w:sz="4" w:space="0" w:color="auto"/>
            </w:tcBorders>
            <w:noWrap/>
            <w:hideMark/>
          </w:tcPr>
          <w:p w14:paraId="59502BD7" w14:textId="77777777" w:rsidR="00DF1A46" w:rsidRPr="003F07DD" w:rsidRDefault="00DF1A46" w:rsidP="001E24E8">
            <w:pPr>
              <w:jc w:val="right"/>
              <w:rPr>
                <w:sz w:val="20"/>
                <w:szCs w:val="20"/>
                <w:lang w:val="es-ES" w:eastAsia="en-CA"/>
              </w:rPr>
            </w:pPr>
            <w:r w:rsidRPr="003F07DD">
              <w:rPr>
                <w:sz w:val="20"/>
                <w:szCs w:val="20"/>
                <w:lang w:val="es-ES" w:eastAsia="en-CA"/>
              </w:rPr>
              <w:t>267</w:t>
            </w:r>
          </w:p>
        </w:tc>
        <w:tc>
          <w:tcPr>
            <w:tcW w:w="1559" w:type="dxa"/>
            <w:tcBorders>
              <w:top w:val="nil"/>
              <w:left w:val="nil"/>
              <w:bottom w:val="single" w:sz="4" w:space="0" w:color="auto"/>
              <w:right w:val="single" w:sz="4" w:space="0" w:color="auto"/>
            </w:tcBorders>
            <w:noWrap/>
            <w:hideMark/>
          </w:tcPr>
          <w:p w14:paraId="73AEAF38" w14:textId="77777777" w:rsidR="00DF1A46" w:rsidRPr="003F07DD" w:rsidRDefault="00DF1A46" w:rsidP="001E24E8">
            <w:pPr>
              <w:jc w:val="right"/>
              <w:rPr>
                <w:sz w:val="20"/>
                <w:szCs w:val="20"/>
                <w:lang w:val="es-ES" w:eastAsia="en-CA"/>
              </w:rPr>
            </w:pPr>
            <w:r w:rsidRPr="003F07DD">
              <w:rPr>
                <w:sz w:val="20"/>
                <w:szCs w:val="20"/>
                <w:lang w:val="es-ES" w:eastAsia="en-CA"/>
              </w:rPr>
              <w:t>80</w:t>
            </w:r>
          </w:p>
        </w:tc>
      </w:tr>
      <w:tr w:rsidR="00DF1A46" w:rsidRPr="003F07DD" w14:paraId="30B0E72F" w14:textId="77777777" w:rsidTr="001E24E8">
        <w:trPr>
          <w:trHeight w:val="113"/>
        </w:trPr>
        <w:tc>
          <w:tcPr>
            <w:tcW w:w="2836" w:type="dxa"/>
            <w:tcBorders>
              <w:top w:val="nil"/>
              <w:left w:val="single" w:sz="4" w:space="0" w:color="auto"/>
              <w:bottom w:val="single" w:sz="4" w:space="0" w:color="auto"/>
              <w:right w:val="single" w:sz="4" w:space="0" w:color="auto"/>
            </w:tcBorders>
            <w:noWrap/>
            <w:hideMark/>
          </w:tcPr>
          <w:p w14:paraId="78DAA178" w14:textId="27D40FD8" w:rsidR="00DF1A46" w:rsidRPr="003F07DD" w:rsidRDefault="00310BC2" w:rsidP="001E24E8">
            <w:pPr>
              <w:jc w:val="left"/>
              <w:rPr>
                <w:b/>
                <w:bCs/>
                <w:sz w:val="20"/>
                <w:szCs w:val="20"/>
                <w:lang w:val="es-ES" w:eastAsia="en-CA"/>
              </w:rPr>
            </w:pPr>
            <w:r w:rsidRPr="003F07DD">
              <w:rPr>
                <w:b/>
                <w:bCs/>
                <w:sz w:val="20"/>
                <w:szCs w:val="20"/>
                <w:lang w:val="es-ES" w:eastAsia="en-CA"/>
              </w:rPr>
              <w:t>Total general</w:t>
            </w:r>
          </w:p>
        </w:tc>
        <w:tc>
          <w:tcPr>
            <w:tcW w:w="981" w:type="dxa"/>
            <w:tcBorders>
              <w:top w:val="nil"/>
              <w:left w:val="nil"/>
              <w:bottom w:val="single" w:sz="4" w:space="0" w:color="auto"/>
              <w:right w:val="single" w:sz="4" w:space="0" w:color="auto"/>
            </w:tcBorders>
            <w:noWrap/>
            <w:hideMark/>
          </w:tcPr>
          <w:p w14:paraId="76716B88" w14:textId="0400DD60" w:rsidR="00DF1A46" w:rsidRPr="003F07DD" w:rsidRDefault="00DF1A46" w:rsidP="001E24E8">
            <w:pPr>
              <w:jc w:val="right"/>
              <w:rPr>
                <w:b/>
                <w:bCs/>
                <w:sz w:val="20"/>
                <w:szCs w:val="20"/>
                <w:lang w:val="es-ES" w:eastAsia="en-CA"/>
              </w:rPr>
            </w:pPr>
            <w:r w:rsidRPr="003F07DD">
              <w:rPr>
                <w:b/>
                <w:bCs/>
                <w:sz w:val="20"/>
                <w:szCs w:val="20"/>
                <w:lang w:val="es-ES" w:eastAsia="en-CA"/>
              </w:rPr>
              <w:t>9</w:t>
            </w:r>
            <w:r w:rsidR="008814EA" w:rsidRPr="003F07DD">
              <w:rPr>
                <w:b/>
                <w:bCs/>
                <w:sz w:val="20"/>
                <w:szCs w:val="20"/>
                <w:lang w:val="es-ES" w:eastAsia="en-CA"/>
              </w:rPr>
              <w:t>.</w:t>
            </w:r>
            <w:r w:rsidRPr="003F07DD">
              <w:rPr>
                <w:b/>
                <w:bCs/>
                <w:sz w:val="20"/>
                <w:szCs w:val="20"/>
                <w:lang w:val="es-ES" w:eastAsia="en-CA"/>
              </w:rPr>
              <w:t>268</w:t>
            </w:r>
            <w:r w:rsidR="004E3154" w:rsidRPr="003F07DD">
              <w:rPr>
                <w:b/>
                <w:bCs/>
                <w:sz w:val="20"/>
                <w:szCs w:val="20"/>
                <w:lang w:val="es-ES" w:eastAsia="en-CA"/>
              </w:rPr>
              <w:t>,</w:t>
            </w:r>
            <w:r w:rsidRPr="003F07DD">
              <w:rPr>
                <w:b/>
                <w:bCs/>
                <w:sz w:val="20"/>
                <w:szCs w:val="20"/>
                <w:lang w:val="es-ES" w:eastAsia="en-CA"/>
              </w:rPr>
              <w:t>3</w:t>
            </w:r>
          </w:p>
        </w:tc>
        <w:tc>
          <w:tcPr>
            <w:tcW w:w="981" w:type="dxa"/>
            <w:tcBorders>
              <w:top w:val="nil"/>
              <w:left w:val="nil"/>
              <w:bottom w:val="single" w:sz="4" w:space="0" w:color="auto"/>
              <w:right w:val="single" w:sz="4" w:space="0" w:color="auto"/>
            </w:tcBorders>
            <w:noWrap/>
            <w:hideMark/>
          </w:tcPr>
          <w:p w14:paraId="783732D2" w14:textId="23F3C9E1" w:rsidR="00DF1A46" w:rsidRPr="003F07DD" w:rsidRDefault="00DF1A46" w:rsidP="001E24E8">
            <w:pPr>
              <w:jc w:val="right"/>
              <w:rPr>
                <w:b/>
                <w:bCs/>
                <w:sz w:val="20"/>
                <w:szCs w:val="20"/>
                <w:lang w:val="es-ES" w:eastAsia="en-CA"/>
              </w:rPr>
            </w:pPr>
            <w:r w:rsidRPr="003F07DD">
              <w:rPr>
                <w:b/>
                <w:bCs/>
                <w:sz w:val="20"/>
                <w:szCs w:val="20"/>
                <w:lang w:val="es-ES" w:eastAsia="en-CA"/>
              </w:rPr>
              <w:t>192</w:t>
            </w:r>
            <w:r w:rsidR="008814EA" w:rsidRPr="003F07DD">
              <w:rPr>
                <w:b/>
                <w:bCs/>
                <w:sz w:val="20"/>
                <w:szCs w:val="20"/>
                <w:lang w:val="es-ES" w:eastAsia="en-CA"/>
              </w:rPr>
              <w:t>.</w:t>
            </w:r>
            <w:r w:rsidRPr="003F07DD">
              <w:rPr>
                <w:b/>
                <w:bCs/>
                <w:sz w:val="20"/>
                <w:szCs w:val="20"/>
                <w:lang w:val="es-ES" w:eastAsia="en-CA"/>
              </w:rPr>
              <w:t>602</w:t>
            </w:r>
          </w:p>
        </w:tc>
        <w:tc>
          <w:tcPr>
            <w:tcW w:w="1134" w:type="dxa"/>
            <w:tcBorders>
              <w:top w:val="nil"/>
              <w:left w:val="nil"/>
              <w:bottom w:val="single" w:sz="4" w:space="0" w:color="auto"/>
              <w:right w:val="single" w:sz="4" w:space="0" w:color="auto"/>
            </w:tcBorders>
            <w:noWrap/>
            <w:hideMark/>
          </w:tcPr>
          <w:p w14:paraId="78A58A36" w14:textId="5BF97F75" w:rsidR="00DF1A46" w:rsidRPr="003F07DD" w:rsidRDefault="00DF1A46" w:rsidP="001E24E8">
            <w:pPr>
              <w:jc w:val="right"/>
              <w:rPr>
                <w:b/>
                <w:bCs/>
                <w:sz w:val="20"/>
                <w:szCs w:val="20"/>
                <w:lang w:val="es-ES" w:eastAsia="en-CA"/>
              </w:rPr>
            </w:pPr>
            <w:r w:rsidRPr="003F07DD">
              <w:rPr>
                <w:b/>
                <w:bCs/>
                <w:sz w:val="20"/>
                <w:szCs w:val="20"/>
                <w:lang w:val="es-ES" w:eastAsia="en-CA"/>
              </w:rPr>
              <w:t>85</w:t>
            </w:r>
            <w:r w:rsidR="008814EA" w:rsidRPr="003F07DD">
              <w:rPr>
                <w:b/>
                <w:bCs/>
                <w:sz w:val="20"/>
                <w:szCs w:val="20"/>
                <w:lang w:val="es-ES" w:eastAsia="en-CA"/>
              </w:rPr>
              <w:t>.</w:t>
            </w:r>
            <w:r w:rsidRPr="003F07DD">
              <w:rPr>
                <w:b/>
                <w:bCs/>
                <w:sz w:val="20"/>
                <w:szCs w:val="20"/>
                <w:lang w:val="es-ES" w:eastAsia="en-CA"/>
              </w:rPr>
              <w:t>526</w:t>
            </w:r>
            <w:r w:rsidR="008814EA" w:rsidRPr="003F07DD">
              <w:rPr>
                <w:b/>
                <w:bCs/>
                <w:sz w:val="20"/>
                <w:szCs w:val="20"/>
                <w:lang w:val="es-ES" w:eastAsia="en-CA"/>
              </w:rPr>
              <w:t>.</w:t>
            </w:r>
            <w:r w:rsidRPr="003F07DD">
              <w:rPr>
                <w:b/>
                <w:bCs/>
                <w:sz w:val="20"/>
                <w:szCs w:val="20"/>
                <w:lang w:val="es-ES" w:eastAsia="en-CA"/>
              </w:rPr>
              <w:t>594</w:t>
            </w:r>
          </w:p>
        </w:tc>
        <w:tc>
          <w:tcPr>
            <w:tcW w:w="1173" w:type="dxa"/>
            <w:tcBorders>
              <w:top w:val="nil"/>
              <w:left w:val="nil"/>
              <w:bottom w:val="single" w:sz="4" w:space="0" w:color="auto"/>
              <w:right w:val="single" w:sz="4" w:space="0" w:color="auto"/>
            </w:tcBorders>
            <w:noWrap/>
            <w:hideMark/>
          </w:tcPr>
          <w:p w14:paraId="01B4376D" w14:textId="5F29E1B1" w:rsidR="00DF1A46" w:rsidRPr="003F07DD" w:rsidRDefault="00DF1A46" w:rsidP="001E24E8">
            <w:pPr>
              <w:jc w:val="right"/>
              <w:rPr>
                <w:b/>
                <w:bCs/>
                <w:sz w:val="20"/>
                <w:szCs w:val="20"/>
                <w:lang w:val="es-ES" w:eastAsia="en-CA"/>
              </w:rPr>
            </w:pPr>
            <w:r w:rsidRPr="003F07DD">
              <w:rPr>
                <w:b/>
                <w:bCs/>
                <w:sz w:val="20"/>
                <w:szCs w:val="20"/>
                <w:lang w:val="es-ES" w:eastAsia="en-CA"/>
              </w:rPr>
              <w:t>94</w:t>
            </w:r>
            <w:r w:rsidR="008814EA" w:rsidRPr="003F07DD">
              <w:rPr>
                <w:b/>
                <w:bCs/>
                <w:sz w:val="20"/>
                <w:szCs w:val="20"/>
                <w:lang w:val="es-ES" w:eastAsia="en-CA"/>
              </w:rPr>
              <w:t>.</w:t>
            </w:r>
            <w:r w:rsidRPr="003F07DD">
              <w:rPr>
                <w:b/>
                <w:bCs/>
                <w:sz w:val="20"/>
                <w:szCs w:val="20"/>
                <w:lang w:val="es-ES" w:eastAsia="en-CA"/>
              </w:rPr>
              <w:t>536</w:t>
            </w:r>
            <w:r w:rsidR="008814EA" w:rsidRPr="003F07DD">
              <w:rPr>
                <w:b/>
                <w:bCs/>
                <w:sz w:val="20"/>
                <w:szCs w:val="20"/>
                <w:lang w:val="es-ES" w:eastAsia="en-CA"/>
              </w:rPr>
              <w:t>.</w:t>
            </w:r>
            <w:r w:rsidRPr="003F07DD">
              <w:rPr>
                <w:b/>
                <w:bCs/>
                <w:sz w:val="20"/>
                <w:szCs w:val="20"/>
                <w:lang w:val="es-ES" w:eastAsia="en-CA"/>
              </w:rPr>
              <w:t>121</w:t>
            </w:r>
          </w:p>
        </w:tc>
        <w:tc>
          <w:tcPr>
            <w:tcW w:w="1401" w:type="dxa"/>
            <w:tcBorders>
              <w:top w:val="nil"/>
              <w:left w:val="nil"/>
              <w:bottom w:val="single" w:sz="4" w:space="0" w:color="auto"/>
              <w:right w:val="single" w:sz="4" w:space="0" w:color="auto"/>
            </w:tcBorders>
            <w:noWrap/>
            <w:hideMark/>
          </w:tcPr>
          <w:p w14:paraId="79BF032C" w14:textId="77777777" w:rsidR="00DF1A46" w:rsidRPr="003F07DD" w:rsidRDefault="00DF1A46" w:rsidP="001E24E8">
            <w:pPr>
              <w:jc w:val="right"/>
              <w:rPr>
                <w:b/>
                <w:bCs/>
                <w:sz w:val="20"/>
                <w:szCs w:val="20"/>
                <w:lang w:val="es-ES" w:eastAsia="en-CA"/>
              </w:rPr>
            </w:pPr>
            <w:r w:rsidRPr="003F07DD">
              <w:rPr>
                <w:b/>
                <w:bCs/>
                <w:sz w:val="20"/>
                <w:szCs w:val="20"/>
                <w:lang w:val="es-ES" w:eastAsia="en-CA"/>
              </w:rPr>
              <w:t>111</w:t>
            </w:r>
          </w:p>
        </w:tc>
        <w:tc>
          <w:tcPr>
            <w:tcW w:w="1559" w:type="dxa"/>
            <w:tcBorders>
              <w:top w:val="nil"/>
              <w:left w:val="nil"/>
              <w:bottom w:val="single" w:sz="4" w:space="0" w:color="auto"/>
              <w:right w:val="single" w:sz="4" w:space="0" w:color="auto"/>
            </w:tcBorders>
            <w:noWrap/>
            <w:hideMark/>
          </w:tcPr>
          <w:p w14:paraId="2FE9A021" w14:textId="77777777" w:rsidR="00DF1A46" w:rsidRPr="003F07DD" w:rsidRDefault="00DF1A46" w:rsidP="001E24E8">
            <w:pPr>
              <w:jc w:val="right"/>
              <w:rPr>
                <w:b/>
                <w:bCs/>
                <w:sz w:val="20"/>
                <w:szCs w:val="20"/>
                <w:lang w:val="es-ES" w:eastAsia="en-CA"/>
              </w:rPr>
            </w:pPr>
            <w:r w:rsidRPr="003F07DD">
              <w:rPr>
                <w:b/>
                <w:bCs/>
                <w:sz w:val="20"/>
                <w:szCs w:val="20"/>
                <w:lang w:val="es-ES" w:eastAsia="en-CA"/>
              </w:rPr>
              <w:t>56</w:t>
            </w:r>
          </w:p>
        </w:tc>
      </w:tr>
    </w:tbl>
    <w:p w14:paraId="0DA1BDB6" w14:textId="5537E10D" w:rsidR="00DF1A46" w:rsidRPr="003F07DD" w:rsidRDefault="00DF1A46" w:rsidP="00DF1A46">
      <w:pPr>
        <w:keepNext/>
        <w:rPr>
          <w:b/>
          <w:caps/>
          <w:sz w:val="19"/>
          <w:szCs w:val="19"/>
          <w:lang w:val="es-ES"/>
        </w:rPr>
      </w:pPr>
      <w:r w:rsidRPr="003F07DD">
        <w:rPr>
          <w:sz w:val="19"/>
          <w:szCs w:val="19"/>
          <w:lang w:val="es-ES"/>
        </w:rPr>
        <w:t xml:space="preserve">* </w:t>
      </w:r>
      <w:r w:rsidR="00673BB1" w:rsidRPr="003F07DD">
        <w:rPr>
          <w:sz w:val="19"/>
          <w:szCs w:val="19"/>
          <w:lang w:val="es-ES"/>
        </w:rPr>
        <w:t>97,5 tm (192.602 toneladas de CO</w:t>
      </w:r>
      <w:r w:rsidR="00673BB1" w:rsidRPr="003F07DD">
        <w:rPr>
          <w:sz w:val="19"/>
          <w:szCs w:val="19"/>
          <w:vertAlign w:val="subscript"/>
          <w:lang w:val="es-ES"/>
        </w:rPr>
        <w:t>2</w:t>
      </w:r>
      <w:r w:rsidR="00673BB1" w:rsidRPr="003F07DD">
        <w:rPr>
          <w:sz w:val="19"/>
          <w:szCs w:val="19"/>
          <w:lang w:val="es-ES"/>
        </w:rPr>
        <w:t xml:space="preserve"> equivalente) en 2024 para proyectos relativos a los HFC. Además, en 2024 se destruyeron 109,9 tm (1.627.017 toneladas de CO</w:t>
      </w:r>
      <w:r w:rsidR="00673BB1" w:rsidRPr="003F07DD">
        <w:rPr>
          <w:sz w:val="19"/>
          <w:szCs w:val="19"/>
          <w:vertAlign w:val="subscript"/>
          <w:lang w:val="es-ES"/>
        </w:rPr>
        <w:t>2</w:t>
      </w:r>
      <w:r w:rsidR="00673BB1" w:rsidRPr="003F07DD">
        <w:rPr>
          <w:sz w:val="19"/>
          <w:szCs w:val="19"/>
          <w:lang w:val="es-ES"/>
        </w:rPr>
        <w:t xml:space="preserve"> equivalente) del subproducto </w:t>
      </w:r>
      <w:r w:rsidR="00EE0179" w:rsidRPr="003F07DD">
        <w:rPr>
          <w:sz w:val="19"/>
          <w:szCs w:val="19"/>
          <w:lang w:val="es-ES"/>
        </w:rPr>
        <w:t xml:space="preserve">de </w:t>
      </w:r>
      <w:r w:rsidR="00673BB1" w:rsidRPr="003F07DD">
        <w:rPr>
          <w:sz w:val="19"/>
          <w:szCs w:val="19"/>
          <w:lang w:val="es-ES"/>
        </w:rPr>
        <w:t>HFC-23.</w:t>
      </w:r>
    </w:p>
    <w:p w14:paraId="10F7951C" w14:textId="2139851B" w:rsidR="00DF1A46" w:rsidRPr="003F07DD" w:rsidRDefault="00DF1A46" w:rsidP="00DF1A46">
      <w:pPr>
        <w:pStyle w:val="Title1"/>
        <w:keepNext/>
        <w:jc w:val="both"/>
        <w:rPr>
          <w:b w:val="0"/>
          <w:caps w:val="0"/>
          <w:sz w:val="19"/>
          <w:szCs w:val="19"/>
          <w:lang w:val="es-ES"/>
        </w:rPr>
      </w:pPr>
      <w:r w:rsidRPr="003F07DD">
        <w:rPr>
          <w:b w:val="0"/>
          <w:caps w:val="0"/>
          <w:sz w:val="19"/>
          <w:szCs w:val="19"/>
          <w:lang w:val="es-ES"/>
        </w:rPr>
        <w:t xml:space="preserve">** </w:t>
      </w:r>
      <w:r w:rsidR="00F96B5F" w:rsidRPr="003F07DD">
        <w:rPr>
          <w:b w:val="0"/>
          <w:caps w:val="0"/>
          <w:sz w:val="19"/>
          <w:szCs w:val="19"/>
          <w:lang w:val="es-ES"/>
        </w:rPr>
        <w:t>Proyectos con fecha de término en el año 2024</w:t>
      </w:r>
      <w:r w:rsidRPr="003F07DD">
        <w:rPr>
          <w:b w:val="0"/>
          <w:caps w:val="0"/>
          <w:sz w:val="19"/>
          <w:szCs w:val="19"/>
          <w:lang w:val="es-ES"/>
        </w:rPr>
        <w:t>.</w:t>
      </w:r>
    </w:p>
    <w:p w14:paraId="05200A2C" w14:textId="77777777" w:rsidR="00DF1A46" w:rsidRPr="003F07DD" w:rsidRDefault="00DF1A46" w:rsidP="00DF1A46">
      <w:pPr>
        <w:pStyle w:val="Title1"/>
        <w:keepNext/>
        <w:jc w:val="both"/>
        <w:rPr>
          <w:caps w:val="0"/>
          <w:lang w:val="es-ES"/>
        </w:rPr>
      </w:pPr>
    </w:p>
    <w:p w14:paraId="3932F9E6" w14:textId="77777777" w:rsidR="00DF1A46" w:rsidRPr="003F07DD" w:rsidRDefault="00DF1A46" w:rsidP="00DF1A46">
      <w:pPr>
        <w:jc w:val="left"/>
        <w:rPr>
          <w:b/>
          <w:bCs/>
          <w:lang w:val="es-ES"/>
        </w:rPr>
      </w:pPr>
    </w:p>
    <w:p w14:paraId="73A9C411" w14:textId="77777777" w:rsidR="00DF1A46" w:rsidRPr="003F07DD" w:rsidRDefault="00DF1A46" w:rsidP="00DF1A46">
      <w:pPr>
        <w:jc w:val="left"/>
        <w:rPr>
          <w:b/>
          <w:bCs/>
          <w:lang w:val="es-ES"/>
        </w:rPr>
      </w:pPr>
    </w:p>
    <w:p w14:paraId="52D3C65F" w14:textId="77777777" w:rsidR="00DF1A46" w:rsidRPr="003F07DD" w:rsidRDefault="00DF1A46" w:rsidP="00DF1A46">
      <w:pPr>
        <w:jc w:val="left"/>
        <w:rPr>
          <w:b/>
          <w:bCs/>
          <w:lang w:val="es-ES"/>
        </w:rPr>
        <w:sectPr w:rsidR="00DF1A46" w:rsidRPr="003F07DD" w:rsidSect="00DF1A46">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pPr>
    </w:p>
    <w:p w14:paraId="216E10A4" w14:textId="079F9FB2" w:rsidR="00DF1A46" w:rsidRPr="003F07DD" w:rsidRDefault="00DF1A46" w:rsidP="00DF1A46">
      <w:pPr>
        <w:jc w:val="center"/>
        <w:rPr>
          <w:lang w:val="es-ES"/>
        </w:rPr>
      </w:pPr>
      <w:r w:rsidRPr="003F07DD">
        <w:rPr>
          <w:b/>
          <w:bCs/>
          <w:lang w:val="es-ES"/>
        </w:rPr>
        <w:lastRenderedPageBreak/>
        <w:t>Anex</w:t>
      </w:r>
      <w:r w:rsidR="00B23AAF" w:rsidRPr="003F07DD">
        <w:rPr>
          <w:b/>
          <w:bCs/>
          <w:lang w:val="es-ES"/>
        </w:rPr>
        <w:t>o</w:t>
      </w:r>
      <w:r w:rsidRPr="003F07DD">
        <w:rPr>
          <w:b/>
          <w:bCs/>
          <w:lang w:val="es-ES"/>
        </w:rPr>
        <w:t xml:space="preserve"> II</w:t>
      </w:r>
    </w:p>
    <w:p w14:paraId="16812D29" w14:textId="77777777" w:rsidR="00DF1A46" w:rsidRPr="003F07DD" w:rsidRDefault="00DF1A46" w:rsidP="00DF1A46">
      <w:pPr>
        <w:jc w:val="center"/>
        <w:rPr>
          <w:b/>
          <w:bCs/>
          <w:lang w:val="es-ES"/>
        </w:rPr>
      </w:pPr>
    </w:p>
    <w:p w14:paraId="5BCB029C" w14:textId="2D17F616" w:rsidR="00DF1A46" w:rsidRPr="003F07DD" w:rsidRDefault="00B23AAF" w:rsidP="00DF1A46">
      <w:pPr>
        <w:pStyle w:val="Title1"/>
        <w:rPr>
          <w:caps w:val="0"/>
          <w:lang w:val="es-ES"/>
        </w:rPr>
      </w:pPr>
      <w:r w:rsidRPr="003F07DD">
        <w:rPr>
          <w:caps w:val="0"/>
          <w:lang w:val="es-ES"/>
        </w:rPr>
        <w:t xml:space="preserve">ESTADO DE EJECUCIÓN DE LOS PROYECTOS AL 31 DE DICIEMBRE DE </w:t>
      </w:r>
      <w:r w:rsidR="00DF1A46" w:rsidRPr="003F07DD">
        <w:rPr>
          <w:caps w:val="0"/>
          <w:lang w:val="es-ES"/>
        </w:rPr>
        <w:t>2024</w:t>
      </w:r>
    </w:p>
    <w:p w14:paraId="16300AB1" w14:textId="77777777" w:rsidR="00DF1A46" w:rsidRPr="003F07DD" w:rsidRDefault="00DF1A46" w:rsidP="00DF1A46">
      <w:pPr>
        <w:jc w:val="left"/>
        <w:rPr>
          <w:sz w:val="18"/>
          <w:szCs w:val="18"/>
          <w:lang w:val="es-ES"/>
        </w:rPr>
      </w:pPr>
    </w:p>
    <w:p w14:paraId="4C16F0FB" w14:textId="2ADC5F78" w:rsidR="00DF1A46" w:rsidRPr="003F07DD" w:rsidRDefault="00B23AAF" w:rsidP="00B23AAF">
      <w:pPr>
        <w:pStyle w:val="Heading1"/>
        <w:numPr>
          <w:ilvl w:val="0"/>
          <w:numId w:val="22"/>
        </w:numPr>
        <w:rPr>
          <w:lang w:val="es-ES"/>
        </w:rPr>
      </w:pPr>
      <w:r w:rsidRPr="003F07DD">
        <w:rPr>
          <w:lang w:val="es-ES"/>
        </w:rPr>
        <w:t>El cuadro 1 del Anexo II resume la ejecución de proyectos por año</w:t>
      </w:r>
      <w:r w:rsidRPr="003F07DD">
        <w:rPr>
          <w:rStyle w:val="FootnoteReference"/>
          <w:lang w:val="es-ES"/>
        </w:rPr>
        <w:footnoteReference w:id="14"/>
      </w:r>
      <w:r w:rsidRPr="003F07DD">
        <w:rPr>
          <w:lang w:val="es-ES"/>
        </w:rPr>
        <w:t>. Se ha dado término a la totalidad de los proyectos y actividades aprobadas entre 1991 y 2008 y en 2010, 2011 y 2013.</w:t>
      </w:r>
    </w:p>
    <w:p w14:paraId="2727AE5E" w14:textId="36743E77" w:rsidR="00DF1A46" w:rsidRPr="003F07DD" w:rsidRDefault="00F96B5F" w:rsidP="00DF1A46">
      <w:pPr>
        <w:keepNext/>
        <w:suppressAutoHyphens/>
        <w:jc w:val="left"/>
        <w:rPr>
          <w:b/>
          <w:spacing w:val="-3"/>
          <w:lang w:val="es-ES"/>
        </w:rPr>
      </w:pPr>
      <w:r w:rsidRPr="003F07DD">
        <w:rPr>
          <w:b/>
          <w:spacing w:val="-3"/>
          <w:lang w:val="es-ES"/>
        </w:rPr>
        <w:t>Cuadro</w:t>
      </w:r>
      <w:r w:rsidR="00DF1A46" w:rsidRPr="003F07DD">
        <w:rPr>
          <w:b/>
          <w:spacing w:val="-3"/>
          <w:lang w:val="es-ES"/>
        </w:rPr>
        <w:t xml:space="preserve"> 1. </w:t>
      </w:r>
      <w:r w:rsidR="009E5753" w:rsidRPr="003F07DD">
        <w:rPr>
          <w:b/>
          <w:spacing w:val="-3"/>
          <w:lang w:val="es-ES"/>
        </w:rPr>
        <w:t>Estado de ejecución de proyectos, por año</w:t>
      </w:r>
    </w:p>
    <w:tbl>
      <w:tblPr>
        <w:tblW w:w="9985" w:type="dxa"/>
        <w:tblLook w:val="04A0" w:firstRow="1" w:lastRow="0" w:firstColumn="1" w:lastColumn="0" w:noHBand="0" w:noVBand="1"/>
      </w:tblPr>
      <w:tblGrid>
        <w:gridCol w:w="760"/>
        <w:gridCol w:w="1161"/>
        <w:gridCol w:w="1250"/>
        <w:gridCol w:w="1255"/>
        <w:gridCol w:w="1428"/>
        <w:gridCol w:w="1439"/>
        <w:gridCol w:w="1236"/>
        <w:gridCol w:w="1456"/>
      </w:tblGrid>
      <w:tr w:rsidR="00DF1A46" w:rsidRPr="003F07DD" w14:paraId="093986C3" w14:textId="77777777" w:rsidTr="00D47714">
        <w:trPr>
          <w:trHeight w:val="58"/>
        </w:trPr>
        <w:tc>
          <w:tcPr>
            <w:tcW w:w="760" w:type="dxa"/>
            <w:vMerge w:val="restart"/>
            <w:tcBorders>
              <w:top w:val="single" w:sz="4" w:space="0" w:color="auto"/>
              <w:left w:val="single" w:sz="4" w:space="0" w:color="auto"/>
              <w:bottom w:val="single" w:sz="4" w:space="0" w:color="auto"/>
              <w:right w:val="single" w:sz="4" w:space="0" w:color="auto"/>
            </w:tcBorders>
            <w:noWrap/>
            <w:vAlign w:val="center"/>
            <w:hideMark/>
          </w:tcPr>
          <w:p w14:paraId="3859162E" w14:textId="6131199C" w:rsidR="00DF1A46" w:rsidRPr="003F07DD" w:rsidRDefault="009E5753" w:rsidP="001E24E8">
            <w:pPr>
              <w:jc w:val="left"/>
              <w:rPr>
                <w:b/>
                <w:bCs/>
                <w:sz w:val="20"/>
                <w:szCs w:val="20"/>
                <w:lang w:val="es-ES" w:eastAsia="en-CA"/>
              </w:rPr>
            </w:pPr>
            <w:r w:rsidRPr="003F07DD">
              <w:rPr>
                <w:b/>
                <w:bCs/>
                <w:sz w:val="20"/>
                <w:szCs w:val="20"/>
                <w:lang w:val="es-ES" w:eastAsia="zh-CN"/>
              </w:rPr>
              <w:t>Año</w:t>
            </w:r>
          </w:p>
        </w:tc>
        <w:tc>
          <w:tcPr>
            <w:tcW w:w="3666" w:type="dxa"/>
            <w:gridSpan w:val="3"/>
            <w:tcBorders>
              <w:top w:val="single" w:sz="4" w:space="0" w:color="auto"/>
              <w:left w:val="nil"/>
              <w:bottom w:val="single" w:sz="4" w:space="0" w:color="auto"/>
              <w:right w:val="single" w:sz="4" w:space="0" w:color="auto"/>
            </w:tcBorders>
            <w:noWrap/>
            <w:vAlign w:val="center"/>
            <w:hideMark/>
          </w:tcPr>
          <w:p w14:paraId="4CB4A7DF" w14:textId="1BB1BD14" w:rsidR="00DF1A46" w:rsidRPr="003F07DD" w:rsidRDefault="00DF1A46" w:rsidP="001E24E8">
            <w:pPr>
              <w:jc w:val="center"/>
              <w:rPr>
                <w:b/>
                <w:bCs/>
                <w:sz w:val="20"/>
                <w:szCs w:val="20"/>
                <w:lang w:val="es-ES" w:eastAsia="en-CA"/>
              </w:rPr>
            </w:pPr>
            <w:r w:rsidRPr="003F07DD">
              <w:rPr>
                <w:b/>
                <w:bCs/>
                <w:sz w:val="20"/>
                <w:szCs w:val="20"/>
                <w:lang w:val="es-ES" w:eastAsia="zh-CN"/>
              </w:rPr>
              <w:t>N</w:t>
            </w:r>
            <w:r w:rsidR="009E5753" w:rsidRPr="003F07DD">
              <w:rPr>
                <w:b/>
                <w:bCs/>
                <w:sz w:val="20"/>
                <w:szCs w:val="20"/>
                <w:lang w:val="es-ES" w:eastAsia="zh-CN"/>
              </w:rPr>
              <w:t xml:space="preserve">úmero de proyectos </w:t>
            </w:r>
            <w:r w:rsidRPr="003F07DD">
              <w:rPr>
                <w:b/>
                <w:bCs/>
                <w:sz w:val="20"/>
                <w:szCs w:val="20"/>
                <w:lang w:val="es-ES" w:eastAsia="zh-CN"/>
              </w:rPr>
              <w:t>*</w:t>
            </w:r>
          </w:p>
        </w:tc>
        <w:tc>
          <w:tcPr>
            <w:tcW w:w="5559" w:type="dxa"/>
            <w:gridSpan w:val="4"/>
            <w:tcBorders>
              <w:top w:val="single" w:sz="4" w:space="0" w:color="auto"/>
              <w:left w:val="nil"/>
              <w:bottom w:val="single" w:sz="4" w:space="0" w:color="auto"/>
              <w:right w:val="single" w:sz="4" w:space="0" w:color="auto"/>
            </w:tcBorders>
            <w:noWrap/>
            <w:vAlign w:val="center"/>
            <w:hideMark/>
          </w:tcPr>
          <w:p w14:paraId="4998E297" w14:textId="51904969" w:rsidR="00DF1A46" w:rsidRPr="003F07DD" w:rsidRDefault="00DF1A46" w:rsidP="001E24E8">
            <w:pPr>
              <w:jc w:val="center"/>
              <w:rPr>
                <w:b/>
                <w:bCs/>
                <w:sz w:val="20"/>
                <w:szCs w:val="20"/>
                <w:lang w:val="es-ES" w:eastAsia="en-CA"/>
              </w:rPr>
            </w:pPr>
            <w:r w:rsidRPr="003F07DD">
              <w:rPr>
                <w:b/>
                <w:bCs/>
                <w:sz w:val="20"/>
                <w:szCs w:val="20"/>
                <w:lang w:val="es-ES" w:eastAsia="zh-CN"/>
              </w:rPr>
              <w:t>F</w:t>
            </w:r>
            <w:r w:rsidR="009E5753" w:rsidRPr="003F07DD">
              <w:rPr>
                <w:b/>
                <w:bCs/>
                <w:sz w:val="20"/>
                <w:szCs w:val="20"/>
                <w:lang w:val="es-ES" w:eastAsia="zh-CN"/>
              </w:rPr>
              <w:t>inanciamiento</w:t>
            </w:r>
            <w:r w:rsidRPr="003F07DD">
              <w:rPr>
                <w:b/>
                <w:bCs/>
                <w:sz w:val="20"/>
                <w:szCs w:val="20"/>
                <w:lang w:val="es-ES" w:eastAsia="zh-CN"/>
              </w:rPr>
              <w:t xml:space="preserve"> (</w:t>
            </w:r>
            <w:r w:rsidR="007406A7" w:rsidRPr="003F07DD">
              <w:rPr>
                <w:b/>
                <w:bCs/>
                <w:sz w:val="20"/>
                <w:szCs w:val="20"/>
                <w:lang w:val="es-ES" w:eastAsia="zh-CN"/>
              </w:rPr>
              <w:t>USD</w:t>
            </w:r>
            <w:r w:rsidRPr="003F07DD">
              <w:rPr>
                <w:b/>
                <w:bCs/>
                <w:sz w:val="20"/>
                <w:szCs w:val="20"/>
                <w:lang w:val="es-ES" w:eastAsia="zh-CN"/>
              </w:rPr>
              <w:t>)**</w:t>
            </w:r>
          </w:p>
        </w:tc>
      </w:tr>
      <w:tr w:rsidR="00DF1A46" w:rsidRPr="003F07DD" w14:paraId="4C91FD91" w14:textId="77777777" w:rsidTr="00D47714">
        <w:trPr>
          <w:trHeight w:val="58"/>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7EF39A63" w14:textId="77777777" w:rsidR="00DF1A46" w:rsidRPr="003F07DD" w:rsidRDefault="00DF1A46" w:rsidP="001E24E8">
            <w:pPr>
              <w:jc w:val="left"/>
              <w:rPr>
                <w:b/>
                <w:bCs/>
                <w:sz w:val="20"/>
                <w:szCs w:val="20"/>
                <w:lang w:val="es-ES" w:eastAsia="en-CA"/>
              </w:rPr>
            </w:pPr>
          </w:p>
        </w:tc>
        <w:tc>
          <w:tcPr>
            <w:tcW w:w="1161" w:type="dxa"/>
            <w:tcBorders>
              <w:top w:val="nil"/>
              <w:left w:val="nil"/>
              <w:bottom w:val="single" w:sz="4" w:space="0" w:color="auto"/>
              <w:right w:val="single" w:sz="4" w:space="0" w:color="auto"/>
            </w:tcBorders>
            <w:noWrap/>
            <w:vAlign w:val="center"/>
            <w:hideMark/>
          </w:tcPr>
          <w:p w14:paraId="6276C6F7" w14:textId="579E76DA" w:rsidR="00DF1A46" w:rsidRPr="003F07DD" w:rsidRDefault="00DF1A46" w:rsidP="001E24E8">
            <w:pPr>
              <w:jc w:val="center"/>
              <w:rPr>
                <w:b/>
                <w:bCs/>
                <w:sz w:val="20"/>
                <w:szCs w:val="20"/>
                <w:lang w:val="es-ES" w:eastAsia="en-CA"/>
              </w:rPr>
            </w:pPr>
            <w:r w:rsidRPr="003F07DD">
              <w:rPr>
                <w:b/>
                <w:bCs/>
                <w:sz w:val="20"/>
                <w:szCs w:val="20"/>
                <w:lang w:val="es-ES" w:eastAsia="zh-CN"/>
              </w:rPr>
              <w:t>Ap</w:t>
            </w:r>
            <w:r w:rsidR="009E5753" w:rsidRPr="003F07DD">
              <w:rPr>
                <w:b/>
                <w:bCs/>
                <w:sz w:val="20"/>
                <w:szCs w:val="20"/>
                <w:lang w:val="es-ES" w:eastAsia="zh-CN"/>
              </w:rPr>
              <w:t>robados</w:t>
            </w:r>
          </w:p>
        </w:tc>
        <w:tc>
          <w:tcPr>
            <w:tcW w:w="1250" w:type="dxa"/>
            <w:tcBorders>
              <w:top w:val="nil"/>
              <w:left w:val="nil"/>
              <w:bottom w:val="single" w:sz="4" w:space="0" w:color="auto"/>
              <w:right w:val="single" w:sz="4" w:space="0" w:color="auto"/>
            </w:tcBorders>
            <w:noWrap/>
            <w:vAlign w:val="center"/>
            <w:hideMark/>
          </w:tcPr>
          <w:p w14:paraId="01BBED71" w14:textId="23162174" w:rsidR="00DF1A46" w:rsidRPr="003F07DD" w:rsidRDefault="009E5753" w:rsidP="001E24E8">
            <w:pPr>
              <w:jc w:val="center"/>
              <w:rPr>
                <w:b/>
                <w:bCs/>
                <w:sz w:val="20"/>
                <w:szCs w:val="20"/>
                <w:lang w:val="es-ES" w:eastAsia="en-CA"/>
              </w:rPr>
            </w:pPr>
            <w:r w:rsidRPr="003F07DD">
              <w:rPr>
                <w:b/>
                <w:bCs/>
                <w:sz w:val="20"/>
                <w:szCs w:val="20"/>
                <w:lang w:val="es-ES" w:eastAsia="zh-CN"/>
              </w:rPr>
              <w:t>Terminados</w:t>
            </w:r>
          </w:p>
        </w:tc>
        <w:tc>
          <w:tcPr>
            <w:tcW w:w="1255" w:type="dxa"/>
            <w:tcBorders>
              <w:top w:val="nil"/>
              <w:left w:val="nil"/>
              <w:bottom w:val="single" w:sz="4" w:space="0" w:color="auto"/>
              <w:right w:val="single" w:sz="4" w:space="0" w:color="auto"/>
            </w:tcBorders>
            <w:noWrap/>
            <w:vAlign w:val="center"/>
            <w:hideMark/>
          </w:tcPr>
          <w:p w14:paraId="2190B742" w14:textId="625BB9F8" w:rsidR="00DF1A46" w:rsidRPr="003F07DD" w:rsidRDefault="009E5753" w:rsidP="001E24E8">
            <w:pPr>
              <w:ind w:left="-119" w:right="-125"/>
              <w:jc w:val="center"/>
              <w:rPr>
                <w:b/>
                <w:bCs/>
                <w:sz w:val="20"/>
                <w:szCs w:val="20"/>
                <w:lang w:val="es-ES" w:eastAsia="en-CA"/>
              </w:rPr>
            </w:pPr>
            <w:r w:rsidRPr="003F07DD">
              <w:rPr>
                <w:b/>
                <w:bCs/>
                <w:sz w:val="20"/>
                <w:szCs w:val="20"/>
                <w:lang w:val="es-ES" w:eastAsia="zh-CN"/>
              </w:rPr>
              <w:t>Terminados (</w:t>
            </w:r>
            <w:r w:rsidR="00DF1A46" w:rsidRPr="003F07DD">
              <w:rPr>
                <w:b/>
                <w:bCs/>
                <w:sz w:val="20"/>
                <w:szCs w:val="20"/>
                <w:lang w:val="es-ES" w:eastAsia="zh-CN"/>
              </w:rPr>
              <w:t>%</w:t>
            </w:r>
            <w:r w:rsidRPr="003F07DD">
              <w:rPr>
                <w:b/>
                <w:bCs/>
                <w:sz w:val="20"/>
                <w:szCs w:val="20"/>
                <w:lang w:val="es-ES" w:eastAsia="zh-CN"/>
              </w:rPr>
              <w:t>)</w:t>
            </w:r>
          </w:p>
        </w:tc>
        <w:tc>
          <w:tcPr>
            <w:tcW w:w="1428" w:type="dxa"/>
            <w:tcBorders>
              <w:top w:val="nil"/>
              <w:left w:val="nil"/>
              <w:bottom w:val="single" w:sz="4" w:space="0" w:color="auto"/>
              <w:right w:val="single" w:sz="4" w:space="0" w:color="auto"/>
            </w:tcBorders>
            <w:noWrap/>
            <w:vAlign w:val="center"/>
            <w:hideMark/>
          </w:tcPr>
          <w:p w14:paraId="47D32317" w14:textId="7F177285" w:rsidR="00DF1A46" w:rsidRPr="003F07DD" w:rsidRDefault="00DF1A46" w:rsidP="001E24E8">
            <w:pPr>
              <w:jc w:val="center"/>
              <w:rPr>
                <w:b/>
                <w:bCs/>
                <w:sz w:val="20"/>
                <w:szCs w:val="20"/>
                <w:lang w:val="es-ES" w:eastAsia="en-CA"/>
              </w:rPr>
            </w:pPr>
            <w:r w:rsidRPr="003F07DD">
              <w:rPr>
                <w:b/>
                <w:bCs/>
                <w:sz w:val="20"/>
                <w:szCs w:val="20"/>
                <w:lang w:val="es-ES" w:eastAsia="zh-CN"/>
              </w:rPr>
              <w:t>Ap</w:t>
            </w:r>
            <w:r w:rsidR="009E5753" w:rsidRPr="003F07DD">
              <w:rPr>
                <w:b/>
                <w:bCs/>
                <w:sz w:val="20"/>
                <w:szCs w:val="20"/>
                <w:lang w:val="es-ES" w:eastAsia="zh-CN"/>
              </w:rPr>
              <w:t>robado</w:t>
            </w:r>
          </w:p>
        </w:tc>
        <w:tc>
          <w:tcPr>
            <w:tcW w:w="1439" w:type="dxa"/>
            <w:tcBorders>
              <w:top w:val="nil"/>
              <w:left w:val="nil"/>
              <w:bottom w:val="single" w:sz="4" w:space="0" w:color="auto"/>
              <w:right w:val="single" w:sz="4" w:space="0" w:color="auto"/>
            </w:tcBorders>
            <w:noWrap/>
            <w:vAlign w:val="center"/>
            <w:hideMark/>
          </w:tcPr>
          <w:p w14:paraId="09F5F81C" w14:textId="148ECCFE" w:rsidR="00DF1A46" w:rsidRPr="003F07DD" w:rsidRDefault="009E5753" w:rsidP="001E24E8">
            <w:pPr>
              <w:jc w:val="center"/>
              <w:rPr>
                <w:b/>
                <w:bCs/>
                <w:sz w:val="20"/>
                <w:szCs w:val="20"/>
                <w:lang w:val="es-ES" w:eastAsia="en-CA"/>
              </w:rPr>
            </w:pPr>
            <w:r w:rsidRPr="003F07DD">
              <w:rPr>
                <w:b/>
                <w:bCs/>
                <w:sz w:val="20"/>
                <w:szCs w:val="20"/>
                <w:lang w:val="es-ES" w:eastAsia="zh-CN"/>
              </w:rPr>
              <w:t>Desembolsado</w:t>
            </w:r>
          </w:p>
        </w:tc>
        <w:tc>
          <w:tcPr>
            <w:tcW w:w="1236" w:type="dxa"/>
            <w:tcBorders>
              <w:top w:val="nil"/>
              <w:left w:val="nil"/>
              <w:bottom w:val="single" w:sz="4" w:space="0" w:color="auto"/>
              <w:right w:val="single" w:sz="4" w:space="0" w:color="auto"/>
            </w:tcBorders>
            <w:noWrap/>
            <w:vAlign w:val="center"/>
            <w:hideMark/>
          </w:tcPr>
          <w:p w14:paraId="3C3BF9FA" w14:textId="6DA601E9" w:rsidR="00DF1A46" w:rsidRPr="003F07DD" w:rsidRDefault="009E5753" w:rsidP="001E24E8">
            <w:pPr>
              <w:jc w:val="center"/>
              <w:rPr>
                <w:b/>
                <w:bCs/>
                <w:sz w:val="20"/>
                <w:szCs w:val="20"/>
                <w:lang w:val="es-ES" w:eastAsia="en-CA"/>
              </w:rPr>
            </w:pPr>
            <w:r w:rsidRPr="003F07DD">
              <w:rPr>
                <w:b/>
                <w:bCs/>
                <w:sz w:val="20"/>
                <w:szCs w:val="20"/>
                <w:lang w:val="es-ES" w:eastAsia="zh-CN"/>
              </w:rPr>
              <w:t>Saldo</w:t>
            </w:r>
          </w:p>
        </w:tc>
        <w:tc>
          <w:tcPr>
            <w:tcW w:w="1456" w:type="dxa"/>
            <w:tcBorders>
              <w:top w:val="nil"/>
              <w:left w:val="nil"/>
              <w:bottom w:val="single" w:sz="4" w:space="0" w:color="auto"/>
              <w:right w:val="single" w:sz="4" w:space="0" w:color="auto"/>
            </w:tcBorders>
            <w:noWrap/>
            <w:vAlign w:val="center"/>
            <w:hideMark/>
          </w:tcPr>
          <w:p w14:paraId="63F1C150" w14:textId="4E2E729E" w:rsidR="00DF1A46" w:rsidRPr="003F07DD" w:rsidRDefault="009E5753" w:rsidP="001E24E8">
            <w:pPr>
              <w:ind w:left="-162" w:right="-82"/>
              <w:jc w:val="center"/>
              <w:rPr>
                <w:b/>
                <w:bCs/>
                <w:sz w:val="20"/>
                <w:szCs w:val="20"/>
                <w:lang w:val="es-ES" w:eastAsia="en-CA"/>
              </w:rPr>
            </w:pPr>
            <w:r w:rsidRPr="003F07DD">
              <w:rPr>
                <w:b/>
                <w:bCs/>
                <w:sz w:val="20"/>
                <w:szCs w:val="20"/>
                <w:lang w:val="es-ES" w:eastAsia="zh-CN"/>
              </w:rPr>
              <w:t>Desembolsado (</w:t>
            </w:r>
            <w:r w:rsidR="00DF1A46" w:rsidRPr="003F07DD">
              <w:rPr>
                <w:b/>
                <w:bCs/>
                <w:sz w:val="20"/>
                <w:szCs w:val="20"/>
                <w:lang w:val="es-ES" w:eastAsia="zh-CN"/>
              </w:rPr>
              <w:t>%</w:t>
            </w:r>
            <w:r w:rsidRPr="003F07DD">
              <w:rPr>
                <w:b/>
                <w:bCs/>
                <w:sz w:val="20"/>
                <w:szCs w:val="20"/>
                <w:lang w:val="es-ES" w:eastAsia="zh-CN"/>
              </w:rPr>
              <w:t>)</w:t>
            </w:r>
          </w:p>
        </w:tc>
      </w:tr>
      <w:tr w:rsidR="00DF1A46" w:rsidRPr="003F07DD" w14:paraId="23229DCC"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17B985E9" w14:textId="77777777" w:rsidR="00DF1A46" w:rsidRPr="003F07DD" w:rsidRDefault="00DF1A46" w:rsidP="001E24E8">
            <w:pPr>
              <w:jc w:val="left"/>
              <w:rPr>
                <w:sz w:val="20"/>
                <w:szCs w:val="20"/>
                <w:lang w:val="es-ES" w:eastAsia="en-CA"/>
              </w:rPr>
            </w:pPr>
            <w:r w:rsidRPr="003F07DD">
              <w:rPr>
                <w:sz w:val="20"/>
                <w:szCs w:val="20"/>
                <w:lang w:val="es-ES" w:eastAsia="zh-CN"/>
              </w:rPr>
              <w:t>1991</w:t>
            </w:r>
          </w:p>
        </w:tc>
        <w:tc>
          <w:tcPr>
            <w:tcW w:w="1161" w:type="dxa"/>
            <w:tcBorders>
              <w:top w:val="nil"/>
              <w:left w:val="nil"/>
              <w:bottom w:val="single" w:sz="4" w:space="0" w:color="auto"/>
              <w:right w:val="single" w:sz="4" w:space="0" w:color="auto"/>
            </w:tcBorders>
            <w:noWrap/>
            <w:hideMark/>
          </w:tcPr>
          <w:p w14:paraId="4352F424" w14:textId="77777777" w:rsidR="00DF1A46" w:rsidRPr="003F07DD" w:rsidRDefault="00DF1A46" w:rsidP="001E24E8">
            <w:pPr>
              <w:jc w:val="right"/>
              <w:rPr>
                <w:sz w:val="20"/>
                <w:szCs w:val="20"/>
                <w:lang w:val="es-ES" w:eastAsia="en-CA"/>
              </w:rPr>
            </w:pPr>
            <w:r w:rsidRPr="003F07DD">
              <w:rPr>
                <w:sz w:val="20"/>
                <w:szCs w:val="20"/>
                <w:lang w:val="es-ES"/>
              </w:rPr>
              <w:t>68</w:t>
            </w:r>
          </w:p>
        </w:tc>
        <w:tc>
          <w:tcPr>
            <w:tcW w:w="1250" w:type="dxa"/>
            <w:tcBorders>
              <w:top w:val="nil"/>
              <w:left w:val="nil"/>
              <w:bottom w:val="single" w:sz="4" w:space="0" w:color="auto"/>
              <w:right w:val="single" w:sz="4" w:space="0" w:color="auto"/>
            </w:tcBorders>
            <w:noWrap/>
            <w:hideMark/>
          </w:tcPr>
          <w:p w14:paraId="606CE144" w14:textId="77777777" w:rsidR="00DF1A46" w:rsidRPr="003F07DD" w:rsidRDefault="00DF1A46" w:rsidP="001E24E8">
            <w:pPr>
              <w:jc w:val="right"/>
              <w:rPr>
                <w:sz w:val="20"/>
                <w:szCs w:val="20"/>
                <w:lang w:val="es-ES" w:eastAsia="en-CA"/>
              </w:rPr>
            </w:pPr>
            <w:r w:rsidRPr="003F07DD">
              <w:rPr>
                <w:sz w:val="20"/>
                <w:szCs w:val="20"/>
                <w:lang w:val="es-ES"/>
              </w:rPr>
              <w:t>68</w:t>
            </w:r>
          </w:p>
        </w:tc>
        <w:tc>
          <w:tcPr>
            <w:tcW w:w="1255" w:type="dxa"/>
            <w:tcBorders>
              <w:top w:val="nil"/>
              <w:left w:val="nil"/>
              <w:bottom w:val="single" w:sz="4" w:space="0" w:color="auto"/>
              <w:right w:val="single" w:sz="4" w:space="0" w:color="auto"/>
            </w:tcBorders>
            <w:noWrap/>
            <w:hideMark/>
          </w:tcPr>
          <w:p w14:paraId="4C0AE5E3"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59221CCA" w14:textId="079FA8DA" w:rsidR="00DF1A46" w:rsidRPr="003F07DD" w:rsidRDefault="00DF1A46" w:rsidP="001E24E8">
            <w:pPr>
              <w:jc w:val="right"/>
              <w:rPr>
                <w:sz w:val="20"/>
                <w:szCs w:val="20"/>
                <w:lang w:val="es-ES" w:eastAsia="en-CA"/>
              </w:rPr>
            </w:pPr>
            <w:r w:rsidRPr="003F07DD">
              <w:rPr>
                <w:sz w:val="20"/>
                <w:szCs w:val="20"/>
                <w:lang w:val="es-ES"/>
              </w:rPr>
              <w:t>7</w:t>
            </w:r>
            <w:r w:rsidR="008814EA" w:rsidRPr="003F07DD">
              <w:rPr>
                <w:sz w:val="20"/>
                <w:szCs w:val="20"/>
                <w:lang w:val="es-ES"/>
              </w:rPr>
              <w:t>.</w:t>
            </w:r>
            <w:r w:rsidRPr="003F07DD">
              <w:rPr>
                <w:sz w:val="20"/>
                <w:szCs w:val="20"/>
                <w:lang w:val="es-ES"/>
              </w:rPr>
              <w:t>950</w:t>
            </w:r>
            <w:r w:rsidR="008814EA" w:rsidRPr="003F07DD">
              <w:rPr>
                <w:sz w:val="20"/>
                <w:szCs w:val="20"/>
                <w:lang w:val="es-ES"/>
              </w:rPr>
              <w:t>.</w:t>
            </w:r>
            <w:r w:rsidRPr="003F07DD">
              <w:rPr>
                <w:sz w:val="20"/>
                <w:szCs w:val="20"/>
                <w:lang w:val="es-ES"/>
              </w:rPr>
              <w:t>771</w:t>
            </w:r>
          </w:p>
        </w:tc>
        <w:tc>
          <w:tcPr>
            <w:tcW w:w="1439" w:type="dxa"/>
            <w:tcBorders>
              <w:top w:val="nil"/>
              <w:left w:val="nil"/>
              <w:bottom w:val="single" w:sz="4" w:space="0" w:color="auto"/>
              <w:right w:val="single" w:sz="4" w:space="0" w:color="auto"/>
            </w:tcBorders>
            <w:noWrap/>
            <w:hideMark/>
          </w:tcPr>
          <w:p w14:paraId="0CB75DBC" w14:textId="5D1A650D" w:rsidR="00DF1A46" w:rsidRPr="003F07DD" w:rsidRDefault="00DF1A46" w:rsidP="001E24E8">
            <w:pPr>
              <w:jc w:val="right"/>
              <w:rPr>
                <w:sz w:val="20"/>
                <w:szCs w:val="20"/>
                <w:lang w:val="es-ES" w:eastAsia="en-CA"/>
              </w:rPr>
            </w:pPr>
            <w:r w:rsidRPr="003F07DD">
              <w:rPr>
                <w:sz w:val="20"/>
                <w:szCs w:val="20"/>
                <w:lang w:val="es-ES"/>
              </w:rPr>
              <w:t>7</w:t>
            </w:r>
            <w:r w:rsidR="008814EA" w:rsidRPr="003F07DD">
              <w:rPr>
                <w:sz w:val="20"/>
                <w:szCs w:val="20"/>
                <w:lang w:val="es-ES"/>
              </w:rPr>
              <w:t>.</w:t>
            </w:r>
            <w:r w:rsidRPr="003F07DD">
              <w:rPr>
                <w:sz w:val="20"/>
                <w:szCs w:val="20"/>
                <w:lang w:val="es-ES"/>
              </w:rPr>
              <w:t>950</w:t>
            </w:r>
            <w:r w:rsidR="008814EA" w:rsidRPr="003F07DD">
              <w:rPr>
                <w:sz w:val="20"/>
                <w:szCs w:val="20"/>
                <w:lang w:val="es-ES"/>
              </w:rPr>
              <w:t>.</w:t>
            </w:r>
            <w:r w:rsidRPr="003F07DD">
              <w:rPr>
                <w:sz w:val="20"/>
                <w:szCs w:val="20"/>
                <w:lang w:val="es-ES"/>
              </w:rPr>
              <w:t>771</w:t>
            </w:r>
          </w:p>
        </w:tc>
        <w:tc>
          <w:tcPr>
            <w:tcW w:w="1236" w:type="dxa"/>
            <w:tcBorders>
              <w:top w:val="nil"/>
              <w:left w:val="nil"/>
              <w:bottom w:val="single" w:sz="4" w:space="0" w:color="auto"/>
              <w:right w:val="single" w:sz="4" w:space="0" w:color="auto"/>
            </w:tcBorders>
            <w:noWrap/>
            <w:hideMark/>
          </w:tcPr>
          <w:p w14:paraId="71939B6F" w14:textId="77777777" w:rsidR="00DF1A46" w:rsidRPr="003F07DD" w:rsidRDefault="00DF1A46" w:rsidP="001E24E8">
            <w:pPr>
              <w:jc w:val="right"/>
              <w:rPr>
                <w:sz w:val="20"/>
                <w:szCs w:val="20"/>
                <w:lang w:val="es-ES" w:eastAsia="en-CA"/>
              </w:rPr>
            </w:pPr>
            <w:r w:rsidRPr="003F07DD">
              <w:rPr>
                <w:sz w:val="20"/>
                <w:szCs w:val="20"/>
                <w:lang w:val="es-ES"/>
              </w:rPr>
              <w:t>0</w:t>
            </w:r>
          </w:p>
        </w:tc>
        <w:tc>
          <w:tcPr>
            <w:tcW w:w="1456" w:type="dxa"/>
            <w:tcBorders>
              <w:top w:val="nil"/>
              <w:left w:val="nil"/>
              <w:bottom w:val="single" w:sz="4" w:space="0" w:color="auto"/>
              <w:right w:val="single" w:sz="4" w:space="0" w:color="auto"/>
            </w:tcBorders>
            <w:noWrap/>
            <w:hideMark/>
          </w:tcPr>
          <w:p w14:paraId="46BEDC9F"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230BBBC6"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020C7361" w14:textId="77777777" w:rsidR="00DF1A46" w:rsidRPr="003F07DD" w:rsidRDefault="00DF1A46" w:rsidP="001E24E8">
            <w:pPr>
              <w:jc w:val="left"/>
              <w:rPr>
                <w:sz w:val="20"/>
                <w:szCs w:val="20"/>
                <w:lang w:val="es-ES" w:eastAsia="en-CA"/>
              </w:rPr>
            </w:pPr>
            <w:r w:rsidRPr="003F07DD">
              <w:rPr>
                <w:sz w:val="20"/>
                <w:szCs w:val="20"/>
                <w:lang w:val="es-ES" w:eastAsia="zh-CN"/>
              </w:rPr>
              <w:t>1992</w:t>
            </w:r>
          </w:p>
        </w:tc>
        <w:tc>
          <w:tcPr>
            <w:tcW w:w="1161" w:type="dxa"/>
            <w:tcBorders>
              <w:top w:val="nil"/>
              <w:left w:val="nil"/>
              <w:bottom w:val="single" w:sz="4" w:space="0" w:color="auto"/>
              <w:right w:val="single" w:sz="4" w:space="0" w:color="auto"/>
            </w:tcBorders>
            <w:noWrap/>
            <w:hideMark/>
          </w:tcPr>
          <w:p w14:paraId="32B302AB" w14:textId="77777777" w:rsidR="00DF1A46" w:rsidRPr="003F07DD" w:rsidRDefault="00DF1A46" w:rsidP="001E24E8">
            <w:pPr>
              <w:jc w:val="right"/>
              <w:rPr>
                <w:sz w:val="20"/>
                <w:szCs w:val="20"/>
                <w:lang w:val="es-ES" w:eastAsia="en-CA"/>
              </w:rPr>
            </w:pPr>
            <w:r w:rsidRPr="003F07DD">
              <w:rPr>
                <w:sz w:val="20"/>
                <w:szCs w:val="20"/>
                <w:lang w:val="es-ES"/>
              </w:rPr>
              <w:t>176</w:t>
            </w:r>
          </w:p>
        </w:tc>
        <w:tc>
          <w:tcPr>
            <w:tcW w:w="1250" w:type="dxa"/>
            <w:tcBorders>
              <w:top w:val="nil"/>
              <w:left w:val="nil"/>
              <w:bottom w:val="single" w:sz="4" w:space="0" w:color="auto"/>
              <w:right w:val="single" w:sz="4" w:space="0" w:color="auto"/>
            </w:tcBorders>
            <w:noWrap/>
            <w:hideMark/>
          </w:tcPr>
          <w:p w14:paraId="187A16F8" w14:textId="77777777" w:rsidR="00DF1A46" w:rsidRPr="003F07DD" w:rsidRDefault="00DF1A46" w:rsidP="001E24E8">
            <w:pPr>
              <w:jc w:val="right"/>
              <w:rPr>
                <w:sz w:val="20"/>
                <w:szCs w:val="20"/>
                <w:lang w:val="es-ES" w:eastAsia="en-CA"/>
              </w:rPr>
            </w:pPr>
            <w:r w:rsidRPr="003F07DD">
              <w:rPr>
                <w:sz w:val="20"/>
                <w:szCs w:val="20"/>
                <w:lang w:val="es-ES"/>
              </w:rPr>
              <w:t>176</w:t>
            </w:r>
          </w:p>
        </w:tc>
        <w:tc>
          <w:tcPr>
            <w:tcW w:w="1255" w:type="dxa"/>
            <w:tcBorders>
              <w:top w:val="nil"/>
              <w:left w:val="nil"/>
              <w:bottom w:val="single" w:sz="4" w:space="0" w:color="auto"/>
              <w:right w:val="single" w:sz="4" w:space="0" w:color="auto"/>
            </w:tcBorders>
            <w:noWrap/>
            <w:hideMark/>
          </w:tcPr>
          <w:p w14:paraId="1ECFDF18"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27AE5BA2" w14:textId="70A55583" w:rsidR="00DF1A46" w:rsidRPr="003F07DD" w:rsidRDefault="00DF1A46" w:rsidP="001E24E8">
            <w:pPr>
              <w:jc w:val="right"/>
              <w:rPr>
                <w:sz w:val="20"/>
                <w:szCs w:val="20"/>
                <w:lang w:val="es-ES" w:eastAsia="en-CA"/>
              </w:rPr>
            </w:pPr>
            <w:r w:rsidRPr="003F07DD">
              <w:rPr>
                <w:sz w:val="20"/>
                <w:szCs w:val="20"/>
                <w:lang w:val="es-ES"/>
              </w:rPr>
              <w:t>41</w:t>
            </w:r>
            <w:r w:rsidR="008814EA" w:rsidRPr="003F07DD">
              <w:rPr>
                <w:sz w:val="20"/>
                <w:szCs w:val="20"/>
                <w:lang w:val="es-ES"/>
              </w:rPr>
              <w:t>.</w:t>
            </w:r>
            <w:r w:rsidRPr="003F07DD">
              <w:rPr>
                <w:sz w:val="20"/>
                <w:szCs w:val="20"/>
                <w:lang w:val="es-ES"/>
              </w:rPr>
              <w:t>261</w:t>
            </w:r>
            <w:r w:rsidR="008814EA" w:rsidRPr="003F07DD">
              <w:rPr>
                <w:sz w:val="20"/>
                <w:szCs w:val="20"/>
                <w:lang w:val="es-ES"/>
              </w:rPr>
              <w:t>.</w:t>
            </w:r>
            <w:r w:rsidRPr="003F07DD">
              <w:rPr>
                <w:sz w:val="20"/>
                <w:szCs w:val="20"/>
                <w:lang w:val="es-ES"/>
              </w:rPr>
              <w:t>376</w:t>
            </w:r>
          </w:p>
        </w:tc>
        <w:tc>
          <w:tcPr>
            <w:tcW w:w="1439" w:type="dxa"/>
            <w:tcBorders>
              <w:top w:val="nil"/>
              <w:left w:val="nil"/>
              <w:bottom w:val="single" w:sz="4" w:space="0" w:color="auto"/>
              <w:right w:val="single" w:sz="4" w:space="0" w:color="auto"/>
            </w:tcBorders>
            <w:noWrap/>
            <w:hideMark/>
          </w:tcPr>
          <w:p w14:paraId="66FE2D5E" w14:textId="60C58AD6" w:rsidR="00DF1A46" w:rsidRPr="003F07DD" w:rsidRDefault="00DF1A46" w:rsidP="001E24E8">
            <w:pPr>
              <w:jc w:val="right"/>
              <w:rPr>
                <w:sz w:val="20"/>
                <w:szCs w:val="20"/>
                <w:lang w:val="es-ES" w:eastAsia="en-CA"/>
              </w:rPr>
            </w:pPr>
            <w:r w:rsidRPr="003F07DD">
              <w:rPr>
                <w:sz w:val="20"/>
                <w:szCs w:val="20"/>
                <w:lang w:val="es-ES"/>
              </w:rPr>
              <w:t>41</w:t>
            </w:r>
            <w:r w:rsidR="008814EA" w:rsidRPr="003F07DD">
              <w:rPr>
                <w:sz w:val="20"/>
                <w:szCs w:val="20"/>
                <w:lang w:val="es-ES"/>
              </w:rPr>
              <w:t>.</w:t>
            </w:r>
            <w:r w:rsidRPr="003F07DD">
              <w:rPr>
                <w:sz w:val="20"/>
                <w:szCs w:val="20"/>
                <w:lang w:val="es-ES"/>
              </w:rPr>
              <w:t>261</w:t>
            </w:r>
            <w:r w:rsidR="008814EA" w:rsidRPr="003F07DD">
              <w:rPr>
                <w:sz w:val="20"/>
                <w:szCs w:val="20"/>
                <w:lang w:val="es-ES"/>
              </w:rPr>
              <w:t>.</w:t>
            </w:r>
            <w:r w:rsidRPr="003F07DD">
              <w:rPr>
                <w:sz w:val="20"/>
                <w:szCs w:val="20"/>
                <w:lang w:val="es-ES"/>
              </w:rPr>
              <w:t>376</w:t>
            </w:r>
          </w:p>
        </w:tc>
        <w:tc>
          <w:tcPr>
            <w:tcW w:w="1236" w:type="dxa"/>
            <w:tcBorders>
              <w:top w:val="nil"/>
              <w:left w:val="nil"/>
              <w:bottom w:val="single" w:sz="4" w:space="0" w:color="auto"/>
              <w:right w:val="single" w:sz="4" w:space="0" w:color="auto"/>
            </w:tcBorders>
            <w:noWrap/>
            <w:hideMark/>
          </w:tcPr>
          <w:p w14:paraId="401F4EFB" w14:textId="77777777" w:rsidR="00DF1A46" w:rsidRPr="003F07DD" w:rsidRDefault="00DF1A46" w:rsidP="001E24E8">
            <w:pPr>
              <w:jc w:val="right"/>
              <w:rPr>
                <w:sz w:val="20"/>
                <w:szCs w:val="20"/>
                <w:lang w:val="es-ES" w:eastAsia="en-CA"/>
              </w:rPr>
            </w:pPr>
            <w:r w:rsidRPr="003F07DD">
              <w:rPr>
                <w:sz w:val="20"/>
                <w:szCs w:val="20"/>
                <w:lang w:val="es-ES"/>
              </w:rPr>
              <w:t>0</w:t>
            </w:r>
          </w:p>
        </w:tc>
        <w:tc>
          <w:tcPr>
            <w:tcW w:w="1456" w:type="dxa"/>
            <w:tcBorders>
              <w:top w:val="nil"/>
              <w:left w:val="nil"/>
              <w:bottom w:val="single" w:sz="4" w:space="0" w:color="auto"/>
              <w:right w:val="single" w:sz="4" w:space="0" w:color="auto"/>
            </w:tcBorders>
            <w:noWrap/>
            <w:hideMark/>
          </w:tcPr>
          <w:p w14:paraId="0C25D93D"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45CF461D"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142F60C4" w14:textId="77777777" w:rsidR="00DF1A46" w:rsidRPr="003F07DD" w:rsidRDefault="00DF1A46" w:rsidP="001E24E8">
            <w:pPr>
              <w:jc w:val="left"/>
              <w:rPr>
                <w:sz w:val="20"/>
                <w:szCs w:val="20"/>
                <w:lang w:val="es-ES" w:eastAsia="en-CA"/>
              </w:rPr>
            </w:pPr>
            <w:r w:rsidRPr="003F07DD">
              <w:rPr>
                <w:sz w:val="20"/>
                <w:szCs w:val="20"/>
                <w:lang w:val="es-ES" w:eastAsia="zh-CN"/>
              </w:rPr>
              <w:t>1993</w:t>
            </w:r>
          </w:p>
        </w:tc>
        <w:tc>
          <w:tcPr>
            <w:tcW w:w="1161" w:type="dxa"/>
            <w:tcBorders>
              <w:top w:val="nil"/>
              <w:left w:val="nil"/>
              <w:bottom w:val="single" w:sz="4" w:space="0" w:color="auto"/>
              <w:right w:val="single" w:sz="4" w:space="0" w:color="auto"/>
            </w:tcBorders>
            <w:noWrap/>
            <w:hideMark/>
          </w:tcPr>
          <w:p w14:paraId="789FFDC4" w14:textId="77777777" w:rsidR="00DF1A46" w:rsidRPr="003F07DD" w:rsidRDefault="00DF1A46" w:rsidP="001E24E8">
            <w:pPr>
              <w:jc w:val="right"/>
              <w:rPr>
                <w:sz w:val="20"/>
                <w:szCs w:val="20"/>
                <w:lang w:val="es-ES" w:eastAsia="en-CA"/>
              </w:rPr>
            </w:pPr>
            <w:r w:rsidRPr="003F07DD">
              <w:rPr>
                <w:sz w:val="20"/>
                <w:szCs w:val="20"/>
                <w:lang w:val="es-ES"/>
              </w:rPr>
              <w:t>217</w:t>
            </w:r>
          </w:p>
        </w:tc>
        <w:tc>
          <w:tcPr>
            <w:tcW w:w="1250" w:type="dxa"/>
            <w:tcBorders>
              <w:top w:val="nil"/>
              <w:left w:val="nil"/>
              <w:bottom w:val="single" w:sz="4" w:space="0" w:color="auto"/>
              <w:right w:val="single" w:sz="4" w:space="0" w:color="auto"/>
            </w:tcBorders>
            <w:noWrap/>
            <w:hideMark/>
          </w:tcPr>
          <w:p w14:paraId="2CD73BBE" w14:textId="77777777" w:rsidR="00DF1A46" w:rsidRPr="003F07DD" w:rsidRDefault="00DF1A46" w:rsidP="001E24E8">
            <w:pPr>
              <w:jc w:val="right"/>
              <w:rPr>
                <w:sz w:val="20"/>
                <w:szCs w:val="20"/>
                <w:lang w:val="es-ES" w:eastAsia="en-CA"/>
              </w:rPr>
            </w:pPr>
            <w:r w:rsidRPr="003F07DD">
              <w:rPr>
                <w:sz w:val="20"/>
                <w:szCs w:val="20"/>
                <w:lang w:val="es-ES"/>
              </w:rPr>
              <w:t>217</w:t>
            </w:r>
          </w:p>
        </w:tc>
        <w:tc>
          <w:tcPr>
            <w:tcW w:w="1255" w:type="dxa"/>
            <w:tcBorders>
              <w:top w:val="nil"/>
              <w:left w:val="nil"/>
              <w:bottom w:val="single" w:sz="4" w:space="0" w:color="auto"/>
              <w:right w:val="single" w:sz="4" w:space="0" w:color="auto"/>
            </w:tcBorders>
            <w:noWrap/>
            <w:hideMark/>
          </w:tcPr>
          <w:p w14:paraId="581BC575"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3C7306C0" w14:textId="720B88E4" w:rsidR="00DF1A46" w:rsidRPr="003F07DD" w:rsidRDefault="00DF1A46" w:rsidP="001E24E8">
            <w:pPr>
              <w:jc w:val="right"/>
              <w:rPr>
                <w:sz w:val="20"/>
                <w:szCs w:val="20"/>
                <w:lang w:val="es-ES" w:eastAsia="en-CA"/>
              </w:rPr>
            </w:pPr>
            <w:r w:rsidRPr="003F07DD">
              <w:rPr>
                <w:sz w:val="20"/>
                <w:szCs w:val="20"/>
                <w:lang w:val="es-ES"/>
              </w:rPr>
              <w:t>73</w:t>
            </w:r>
            <w:r w:rsidR="008814EA" w:rsidRPr="003F07DD">
              <w:rPr>
                <w:sz w:val="20"/>
                <w:szCs w:val="20"/>
                <w:lang w:val="es-ES"/>
              </w:rPr>
              <w:t>.</w:t>
            </w:r>
            <w:r w:rsidRPr="003F07DD">
              <w:rPr>
                <w:sz w:val="20"/>
                <w:szCs w:val="20"/>
                <w:lang w:val="es-ES"/>
              </w:rPr>
              <w:t>198</w:t>
            </w:r>
            <w:r w:rsidR="008814EA" w:rsidRPr="003F07DD">
              <w:rPr>
                <w:sz w:val="20"/>
                <w:szCs w:val="20"/>
                <w:lang w:val="es-ES"/>
              </w:rPr>
              <w:t>.</w:t>
            </w:r>
            <w:r w:rsidRPr="003F07DD">
              <w:rPr>
                <w:sz w:val="20"/>
                <w:szCs w:val="20"/>
                <w:lang w:val="es-ES"/>
              </w:rPr>
              <w:t>586</w:t>
            </w:r>
          </w:p>
        </w:tc>
        <w:tc>
          <w:tcPr>
            <w:tcW w:w="1439" w:type="dxa"/>
            <w:tcBorders>
              <w:top w:val="nil"/>
              <w:left w:val="nil"/>
              <w:bottom w:val="single" w:sz="4" w:space="0" w:color="auto"/>
              <w:right w:val="single" w:sz="4" w:space="0" w:color="auto"/>
            </w:tcBorders>
            <w:noWrap/>
            <w:hideMark/>
          </w:tcPr>
          <w:p w14:paraId="23D6C726" w14:textId="7181329C" w:rsidR="00DF1A46" w:rsidRPr="003F07DD" w:rsidRDefault="00DF1A46" w:rsidP="001E24E8">
            <w:pPr>
              <w:jc w:val="right"/>
              <w:rPr>
                <w:sz w:val="20"/>
                <w:szCs w:val="20"/>
                <w:lang w:val="es-ES" w:eastAsia="en-CA"/>
              </w:rPr>
            </w:pPr>
            <w:r w:rsidRPr="003F07DD">
              <w:rPr>
                <w:sz w:val="20"/>
                <w:szCs w:val="20"/>
                <w:lang w:val="es-ES"/>
              </w:rPr>
              <w:t>73</w:t>
            </w:r>
            <w:r w:rsidR="008814EA" w:rsidRPr="003F07DD">
              <w:rPr>
                <w:sz w:val="20"/>
                <w:szCs w:val="20"/>
                <w:lang w:val="es-ES"/>
              </w:rPr>
              <w:t>.</w:t>
            </w:r>
            <w:r w:rsidRPr="003F07DD">
              <w:rPr>
                <w:sz w:val="20"/>
                <w:szCs w:val="20"/>
                <w:lang w:val="es-ES"/>
              </w:rPr>
              <w:t>198</w:t>
            </w:r>
            <w:r w:rsidR="008814EA" w:rsidRPr="003F07DD">
              <w:rPr>
                <w:sz w:val="20"/>
                <w:szCs w:val="20"/>
                <w:lang w:val="es-ES"/>
              </w:rPr>
              <w:t>.</w:t>
            </w:r>
            <w:r w:rsidRPr="003F07DD">
              <w:rPr>
                <w:sz w:val="20"/>
                <w:szCs w:val="20"/>
                <w:lang w:val="es-ES"/>
              </w:rPr>
              <w:t>586</w:t>
            </w:r>
          </w:p>
        </w:tc>
        <w:tc>
          <w:tcPr>
            <w:tcW w:w="1236" w:type="dxa"/>
            <w:tcBorders>
              <w:top w:val="nil"/>
              <w:left w:val="nil"/>
              <w:bottom w:val="single" w:sz="4" w:space="0" w:color="auto"/>
              <w:right w:val="single" w:sz="4" w:space="0" w:color="auto"/>
            </w:tcBorders>
            <w:noWrap/>
            <w:hideMark/>
          </w:tcPr>
          <w:p w14:paraId="01A2B6A7" w14:textId="77777777" w:rsidR="00DF1A46" w:rsidRPr="003F07DD" w:rsidRDefault="00DF1A46" w:rsidP="001E24E8">
            <w:pPr>
              <w:jc w:val="right"/>
              <w:rPr>
                <w:sz w:val="20"/>
                <w:szCs w:val="20"/>
                <w:lang w:val="es-ES" w:eastAsia="en-CA"/>
              </w:rPr>
            </w:pPr>
            <w:r w:rsidRPr="003F07DD">
              <w:rPr>
                <w:sz w:val="20"/>
                <w:szCs w:val="20"/>
                <w:lang w:val="es-ES"/>
              </w:rPr>
              <w:t>0</w:t>
            </w:r>
          </w:p>
        </w:tc>
        <w:tc>
          <w:tcPr>
            <w:tcW w:w="1456" w:type="dxa"/>
            <w:tcBorders>
              <w:top w:val="nil"/>
              <w:left w:val="nil"/>
              <w:bottom w:val="single" w:sz="4" w:space="0" w:color="auto"/>
              <w:right w:val="single" w:sz="4" w:space="0" w:color="auto"/>
            </w:tcBorders>
            <w:noWrap/>
            <w:hideMark/>
          </w:tcPr>
          <w:p w14:paraId="5A45E0D6"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4B35BCCB"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3BC199B5" w14:textId="77777777" w:rsidR="00DF1A46" w:rsidRPr="003F07DD" w:rsidRDefault="00DF1A46" w:rsidP="001E24E8">
            <w:pPr>
              <w:jc w:val="left"/>
              <w:rPr>
                <w:sz w:val="20"/>
                <w:szCs w:val="20"/>
                <w:lang w:val="es-ES" w:eastAsia="en-CA"/>
              </w:rPr>
            </w:pPr>
            <w:r w:rsidRPr="003F07DD">
              <w:rPr>
                <w:sz w:val="20"/>
                <w:szCs w:val="20"/>
                <w:lang w:val="es-ES" w:eastAsia="zh-CN"/>
              </w:rPr>
              <w:t>1994</w:t>
            </w:r>
          </w:p>
        </w:tc>
        <w:tc>
          <w:tcPr>
            <w:tcW w:w="1161" w:type="dxa"/>
            <w:tcBorders>
              <w:top w:val="nil"/>
              <w:left w:val="nil"/>
              <w:bottom w:val="single" w:sz="4" w:space="0" w:color="auto"/>
              <w:right w:val="single" w:sz="4" w:space="0" w:color="auto"/>
            </w:tcBorders>
            <w:noWrap/>
            <w:hideMark/>
          </w:tcPr>
          <w:p w14:paraId="0D32800F" w14:textId="77777777" w:rsidR="00DF1A46" w:rsidRPr="003F07DD" w:rsidRDefault="00DF1A46" w:rsidP="001E24E8">
            <w:pPr>
              <w:jc w:val="right"/>
              <w:rPr>
                <w:sz w:val="20"/>
                <w:szCs w:val="20"/>
                <w:lang w:val="es-ES" w:eastAsia="en-CA"/>
              </w:rPr>
            </w:pPr>
            <w:r w:rsidRPr="003F07DD">
              <w:rPr>
                <w:sz w:val="20"/>
                <w:szCs w:val="20"/>
                <w:lang w:val="es-ES"/>
              </w:rPr>
              <w:t>379</w:t>
            </w:r>
          </w:p>
        </w:tc>
        <w:tc>
          <w:tcPr>
            <w:tcW w:w="1250" w:type="dxa"/>
            <w:tcBorders>
              <w:top w:val="nil"/>
              <w:left w:val="nil"/>
              <w:bottom w:val="single" w:sz="4" w:space="0" w:color="auto"/>
              <w:right w:val="single" w:sz="4" w:space="0" w:color="auto"/>
            </w:tcBorders>
            <w:noWrap/>
            <w:hideMark/>
          </w:tcPr>
          <w:p w14:paraId="656787FA" w14:textId="77777777" w:rsidR="00DF1A46" w:rsidRPr="003F07DD" w:rsidRDefault="00DF1A46" w:rsidP="001E24E8">
            <w:pPr>
              <w:jc w:val="right"/>
              <w:rPr>
                <w:sz w:val="20"/>
                <w:szCs w:val="20"/>
                <w:lang w:val="es-ES" w:eastAsia="en-CA"/>
              </w:rPr>
            </w:pPr>
            <w:r w:rsidRPr="003F07DD">
              <w:rPr>
                <w:sz w:val="20"/>
                <w:szCs w:val="20"/>
                <w:lang w:val="es-ES"/>
              </w:rPr>
              <w:t>379</w:t>
            </w:r>
          </w:p>
        </w:tc>
        <w:tc>
          <w:tcPr>
            <w:tcW w:w="1255" w:type="dxa"/>
            <w:tcBorders>
              <w:top w:val="nil"/>
              <w:left w:val="nil"/>
              <w:bottom w:val="single" w:sz="4" w:space="0" w:color="auto"/>
              <w:right w:val="single" w:sz="4" w:space="0" w:color="auto"/>
            </w:tcBorders>
            <w:noWrap/>
            <w:hideMark/>
          </w:tcPr>
          <w:p w14:paraId="4FD87B6E"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3F03FD3C" w14:textId="0B1AACE7" w:rsidR="00DF1A46" w:rsidRPr="003F07DD" w:rsidRDefault="00DF1A46" w:rsidP="001E24E8">
            <w:pPr>
              <w:jc w:val="right"/>
              <w:rPr>
                <w:sz w:val="20"/>
                <w:szCs w:val="20"/>
                <w:lang w:val="es-ES" w:eastAsia="en-CA"/>
              </w:rPr>
            </w:pPr>
            <w:r w:rsidRPr="003F07DD">
              <w:rPr>
                <w:sz w:val="20"/>
                <w:szCs w:val="20"/>
                <w:lang w:val="es-ES"/>
              </w:rPr>
              <w:t>128</w:t>
            </w:r>
            <w:r w:rsidR="008814EA" w:rsidRPr="003F07DD">
              <w:rPr>
                <w:sz w:val="20"/>
                <w:szCs w:val="20"/>
                <w:lang w:val="es-ES"/>
              </w:rPr>
              <w:t>.</w:t>
            </w:r>
            <w:r w:rsidRPr="003F07DD">
              <w:rPr>
                <w:sz w:val="20"/>
                <w:szCs w:val="20"/>
                <w:lang w:val="es-ES"/>
              </w:rPr>
              <w:t>630</w:t>
            </w:r>
            <w:r w:rsidR="008814EA" w:rsidRPr="003F07DD">
              <w:rPr>
                <w:sz w:val="20"/>
                <w:szCs w:val="20"/>
                <w:lang w:val="es-ES"/>
              </w:rPr>
              <w:t>.</w:t>
            </w:r>
            <w:r w:rsidRPr="003F07DD">
              <w:rPr>
                <w:sz w:val="20"/>
                <w:szCs w:val="20"/>
                <w:lang w:val="es-ES"/>
              </w:rPr>
              <w:t>290</w:t>
            </w:r>
          </w:p>
        </w:tc>
        <w:tc>
          <w:tcPr>
            <w:tcW w:w="1439" w:type="dxa"/>
            <w:tcBorders>
              <w:top w:val="nil"/>
              <w:left w:val="nil"/>
              <w:bottom w:val="single" w:sz="4" w:space="0" w:color="auto"/>
              <w:right w:val="single" w:sz="4" w:space="0" w:color="auto"/>
            </w:tcBorders>
            <w:noWrap/>
            <w:hideMark/>
          </w:tcPr>
          <w:p w14:paraId="1716AB36" w14:textId="007B2F7B" w:rsidR="00DF1A46" w:rsidRPr="003F07DD" w:rsidRDefault="00DF1A46" w:rsidP="001E24E8">
            <w:pPr>
              <w:jc w:val="right"/>
              <w:rPr>
                <w:sz w:val="20"/>
                <w:szCs w:val="20"/>
                <w:lang w:val="es-ES" w:eastAsia="en-CA"/>
              </w:rPr>
            </w:pPr>
            <w:r w:rsidRPr="003F07DD">
              <w:rPr>
                <w:sz w:val="20"/>
                <w:szCs w:val="20"/>
                <w:lang w:val="es-ES"/>
              </w:rPr>
              <w:t>128</w:t>
            </w:r>
            <w:r w:rsidR="008814EA" w:rsidRPr="003F07DD">
              <w:rPr>
                <w:sz w:val="20"/>
                <w:szCs w:val="20"/>
                <w:lang w:val="es-ES"/>
              </w:rPr>
              <w:t>.</w:t>
            </w:r>
            <w:r w:rsidRPr="003F07DD">
              <w:rPr>
                <w:sz w:val="20"/>
                <w:szCs w:val="20"/>
                <w:lang w:val="es-ES"/>
              </w:rPr>
              <w:t>630</w:t>
            </w:r>
            <w:r w:rsidR="008814EA" w:rsidRPr="003F07DD">
              <w:rPr>
                <w:sz w:val="20"/>
                <w:szCs w:val="20"/>
                <w:lang w:val="es-ES"/>
              </w:rPr>
              <w:t>.</w:t>
            </w:r>
            <w:r w:rsidRPr="003F07DD">
              <w:rPr>
                <w:sz w:val="20"/>
                <w:szCs w:val="20"/>
                <w:lang w:val="es-ES"/>
              </w:rPr>
              <w:t>290</w:t>
            </w:r>
          </w:p>
        </w:tc>
        <w:tc>
          <w:tcPr>
            <w:tcW w:w="1236" w:type="dxa"/>
            <w:tcBorders>
              <w:top w:val="nil"/>
              <w:left w:val="nil"/>
              <w:bottom w:val="single" w:sz="4" w:space="0" w:color="auto"/>
              <w:right w:val="single" w:sz="4" w:space="0" w:color="auto"/>
            </w:tcBorders>
            <w:noWrap/>
            <w:hideMark/>
          </w:tcPr>
          <w:p w14:paraId="5BB2E3DF" w14:textId="77777777" w:rsidR="00DF1A46" w:rsidRPr="003F07DD" w:rsidRDefault="00DF1A46" w:rsidP="001E24E8">
            <w:pPr>
              <w:jc w:val="right"/>
              <w:rPr>
                <w:sz w:val="20"/>
                <w:szCs w:val="20"/>
                <w:lang w:val="es-ES" w:eastAsia="en-CA"/>
              </w:rPr>
            </w:pPr>
            <w:r w:rsidRPr="003F07DD">
              <w:rPr>
                <w:sz w:val="20"/>
                <w:szCs w:val="20"/>
                <w:lang w:val="es-ES"/>
              </w:rPr>
              <w:t>0</w:t>
            </w:r>
          </w:p>
        </w:tc>
        <w:tc>
          <w:tcPr>
            <w:tcW w:w="1456" w:type="dxa"/>
            <w:tcBorders>
              <w:top w:val="nil"/>
              <w:left w:val="nil"/>
              <w:bottom w:val="single" w:sz="4" w:space="0" w:color="auto"/>
              <w:right w:val="single" w:sz="4" w:space="0" w:color="auto"/>
            </w:tcBorders>
            <w:noWrap/>
            <w:hideMark/>
          </w:tcPr>
          <w:p w14:paraId="78DCD71F"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42A89F15" w14:textId="77777777" w:rsidTr="00D47714">
        <w:trPr>
          <w:trHeight w:val="74"/>
        </w:trPr>
        <w:tc>
          <w:tcPr>
            <w:tcW w:w="760" w:type="dxa"/>
            <w:tcBorders>
              <w:top w:val="nil"/>
              <w:left w:val="single" w:sz="4" w:space="0" w:color="auto"/>
              <w:bottom w:val="single" w:sz="4" w:space="0" w:color="auto"/>
              <w:right w:val="single" w:sz="4" w:space="0" w:color="auto"/>
            </w:tcBorders>
            <w:noWrap/>
            <w:vAlign w:val="center"/>
            <w:hideMark/>
          </w:tcPr>
          <w:p w14:paraId="67988D63" w14:textId="77777777" w:rsidR="00DF1A46" w:rsidRPr="003F07DD" w:rsidRDefault="00DF1A46" w:rsidP="001E24E8">
            <w:pPr>
              <w:jc w:val="left"/>
              <w:rPr>
                <w:sz w:val="20"/>
                <w:szCs w:val="20"/>
                <w:lang w:val="es-ES" w:eastAsia="en-CA"/>
              </w:rPr>
            </w:pPr>
            <w:r w:rsidRPr="003F07DD">
              <w:rPr>
                <w:sz w:val="20"/>
                <w:szCs w:val="20"/>
                <w:lang w:val="es-ES" w:eastAsia="zh-CN"/>
              </w:rPr>
              <w:t>1995</w:t>
            </w:r>
          </w:p>
        </w:tc>
        <w:tc>
          <w:tcPr>
            <w:tcW w:w="1161" w:type="dxa"/>
            <w:tcBorders>
              <w:top w:val="nil"/>
              <w:left w:val="nil"/>
              <w:bottom w:val="single" w:sz="4" w:space="0" w:color="auto"/>
              <w:right w:val="single" w:sz="4" w:space="0" w:color="auto"/>
            </w:tcBorders>
            <w:noWrap/>
            <w:hideMark/>
          </w:tcPr>
          <w:p w14:paraId="62750068" w14:textId="77777777" w:rsidR="00DF1A46" w:rsidRPr="003F07DD" w:rsidRDefault="00DF1A46" w:rsidP="001E24E8">
            <w:pPr>
              <w:jc w:val="right"/>
              <w:rPr>
                <w:sz w:val="20"/>
                <w:szCs w:val="20"/>
                <w:lang w:val="es-ES" w:eastAsia="en-CA"/>
              </w:rPr>
            </w:pPr>
            <w:r w:rsidRPr="003F07DD">
              <w:rPr>
                <w:sz w:val="20"/>
                <w:szCs w:val="20"/>
                <w:lang w:val="es-ES"/>
              </w:rPr>
              <w:t>355</w:t>
            </w:r>
          </w:p>
        </w:tc>
        <w:tc>
          <w:tcPr>
            <w:tcW w:w="1250" w:type="dxa"/>
            <w:tcBorders>
              <w:top w:val="nil"/>
              <w:left w:val="nil"/>
              <w:bottom w:val="single" w:sz="4" w:space="0" w:color="auto"/>
              <w:right w:val="single" w:sz="4" w:space="0" w:color="auto"/>
            </w:tcBorders>
            <w:noWrap/>
            <w:hideMark/>
          </w:tcPr>
          <w:p w14:paraId="3D9D6FC5" w14:textId="77777777" w:rsidR="00DF1A46" w:rsidRPr="003F07DD" w:rsidRDefault="00DF1A46" w:rsidP="001E24E8">
            <w:pPr>
              <w:jc w:val="right"/>
              <w:rPr>
                <w:sz w:val="20"/>
                <w:szCs w:val="20"/>
                <w:lang w:val="es-ES" w:eastAsia="en-CA"/>
              </w:rPr>
            </w:pPr>
            <w:r w:rsidRPr="003F07DD">
              <w:rPr>
                <w:sz w:val="20"/>
                <w:szCs w:val="20"/>
                <w:lang w:val="es-ES"/>
              </w:rPr>
              <w:t>355</w:t>
            </w:r>
          </w:p>
        </w:tc>
        <w:tc>
          <w:tcPr>
            <w:tcW w:w="1255" w:type="dxa"/>
            <w:tcBorders>
              <w:top w:val="nil"/>
              <w:left w:val="nil"/>
              <w:bottom w:val="single" w:sz="4" w:space="0" w:color="auto"/>
              <w:right w:val="single" w:sz="4" w:space="0" w:color="auto"/>
            </w:tcBorders>
            <w:noWrap/>
            <w:hideMark/>
          </w:tcPr>
          <w:p w14:paraId="5BD5B82C"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3107677F" w14:textId="15EAC992" w:rsidR="00DF1A46" w:rsidRPr="003F07DD" w:rsidRDefault="00DF1A46" w:rsidP="001E24E8">
            <w:pPr>
              <w:jc w:val="right"/>
              <w:rPr>
                <w:sz w:val="20"/>
                <w:szCs w:val="20"/>
                <w:lang w:val="es-ES" w:eastAsia="en-CA"/>
              </w:rPr>
            </w:pPr>
            <w:r w:rsidRPr="003F07DD">
              <w:rPr>
                <w:sz w:val="20"/>
                <w:szCs w:val="20"/>
                <w:lang w:val="es-ES"/>
              </w:rPr>
              <w:t>111</w:t>
            </w:r>
            <w:r w:rsidR="008814EA" w:rsidRPr="003F07DD">
              <w:rPr>
                <w:sz w:val="20"/>
                <w:szCs w:val="20"/>
                <w:lang w:val="es-ES"/>
              </w:rPr>
              <w:t>.</w:t>
            </w:r>
            <w:r w:rsidRPr="003F07DD">
              <w:rPr>
                <w:sz w:val="20"/>
                <w:szCs w:val="20"/>
                <w:lang w:val="es-ES"/>
              </w:rPr>
              <w:t>188</w:t>
            </w:r>
            <w:r w:rsidR="008814EA" w:rsidRPr="003F07DD">
              <w:rPr>
                <w:sz w:val="20"/>
                <w:szCs w:val="20"/>
                <w:lang w:val="es-ES"/>
              </w:rPr>
              <w:t>.</w:t>
            </w:r>
            <w:r w:rsidRPr="003F07DD">
              <w:rPr>
                <w:sz w:val="20"/>
                <w:szCs w:val="20"/>
                <w:lang w:val="es-ES"/>
              </w:rPr>
              <w:t>309</w:t>
            </w:r>
          </w:p>
        </w:tc>
        <w:tc>
          <w:tcPr>
            <w:tcW w:w="1439" w:type="dxa"/>
            <w:tcBorders>
              <w:top w:val="nil"/>
              <w:left w:val="nil"/>
              <w:bottom w:val="single" w:sz="4" w:space="0" w:color="auto"/>
              <w:right w:val="single" w:sz="4" w:space="0" w:color="auto"/>
            </w:tcBorders>
            <w:noWrap/>
            <w:hideMark/>
          </w:tcPr>
          <w:p w14:paraId="041A421D" w14:textId="2B773D8A" w:rsidR="00DF1A46" w:rsidRPr="003F07DD" w:rsidRDefault="00DF1A46" w:rsidP="001E24E8">
            <w:pPr>
              <w:jc w:val="right"/>
              <w:rPr>
                <w:sz w:val="20"/>
                <w:szCs w:val="20"/>
                <w:lang w:val="es-ES" w:eastAsia="en-CA"/>
              </w:rPr>
            </w:pPr>
            <w:r w:rsidRPr="003F07DD">
              <w:rPr>
                <w:sz w:val="20"/>
                <w:szCs w:val="20"/>
                <w:lang w:val="es-ES"/>
              </w:rPr>
              <w:t>111</w:t>
            </w:r>
            <w:r w:rsidR="008814EA" w:rsidRPr="003F07DD">
              <w:rPr>
                <w:sz w:val="20"/>
                <w:szCs w:val="20"/>
                <w:lang w:val="es-ES"/>
              </w:rPr>
              <w:t>.</w:t>
            </w:r>
            <w:r w:rsidRPr="003F07DD">
              <w:rPr>
                <w:sz w:val="20"/>
                <w:szCs w:val="20"/>
                <w:lang w:val="es-ES"/>
              </w:rPr>
              <w:t>188</w:t>
            </w:r>
            <w:r w:rsidR="008814EA" w:rsidRPr="003F07DD">
              <w:rPr>
                <w:sz w:val="20"/>
                <w:szCs w:val="20"/>
                <w:lang w:val="es-ES"/>
              </w:rPr>
              <w:t>.</w:t>
            </w:r>
            <w:r w:rsidRPr="003F07DD">
              <w:rPr>
                <w:sz w:val="20"/>
                <w:szCs w:val="20"/>
                <w:lang w:val="es-ES"/>
              </w:rPr>
              <w:t>309</w:t>
            </w:r>
          </w:p>
        </w:tc>
        <w:tc>
          <w:tcPr>
            <w:tcW w:w="1236" w:type="dxa"/>
            <w:tcBorders>
              <w:top w:val="nil"/>
              <w:left w:val="nil"/>
              <w:bottom w:val="single" w:sz="4" w:space="0" w:color="auto"/>
              <w:right w:val="single" w:sz="4" w:space="0" w:color="auto"/>
            </w:tcBorders>
            <w:noWrap/>
            <w:hideMark/>
          </w:tcPr>
          <w:p w14:paraId="7E67173E" w14:textId="77777777" w:rsidR="00DF1A46" w:rsidRPr="003F07DD" w:rsidRDefault="00DF1A46" w:rsidP="001E24E8">
            <w:pPr>
              <w:jc w:val="right"/>
              <w:rPr>
                <w:sz w:val="20"/>
                <w:szCs w:val="20"/>
                <w:lang w:val="es-ES" w:eastAsia="en-CA"/>
              </w:rPr>
            </w:pPr>
            <w:r w:rsidRPr="003F07DD">
              <w:rPr>
                <w:sz w:val="20"/>
                <w:szCs w:val="20"/>
                <w:lang w:val="es-ES"/>
              </w:rPr>
              <w:t>0</w:t>
            </w:r>
          </w:p>
        </w:tc>
        <w:tc>
          <w:tcPr>
            <w:tcW w:w="1456" w:type="dxa"/>
            <w:tcBorders>
              <w:top w:val="nil"/>
              <w:left w:val="nil"/>
              <w:bottom w:val="single" w:sz="4" w:space="0" w:color="auto"/>
              <w:right w:val="single" w:sz="4" w:space="0" w:color="auto"/>
            </w:tcBorders>
            <w:noWrap/>
            <w:hideMark/>
          </w:tcPr>
          <w:p w14:paraId="53F39504"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2BC4F4E8" w14:textId="77777777" w:rsidTr="00D47714">
        <w:trPr>
          <w:trHeight w:val="121"/>
        </w:trPr>
        <w:tc>
          <w:tcPr>
            <w:tcW w:w="760" w:type="dxa"/>
            <w:tcBorders>
              <w:top w:val="nil"/>
              <w:left w:val="single" w:sz="4" w:space="0" w:color="auto"/>
              <w:bottom w:val="single" w:sz="4" w:space="0" w:color="auto"/>
              <w:right w:val="single" w:sz="4" w:space="0" w:color="auto"/>
            </w:tcBorders>
            <w:noWrap/>
            <w:vAlign w:val="center"/>
            <w:hideMark/>
          </w:tcPr>
          <w:p w14:paraId="59EBC04B" w14:textId="77777777" w:rsidR="00DF1A46" w:rsidRPr="003F07DD" w:rsidRDefault="00DF1A46" w:rsidP="001E24E8">
            <w:pPr>
              <w:jc w:val="left"/>
              <w:rPr>
                <w:sz w:val="20"/>
                <w:szCs w:val="20"/>
                <w:lang w:val="es-ES" w:eastAsia="en-CA"/>
              </w:rPr>
            </w:pPr>
            <w:r w:rsidRPr="003F07DD">
              <w:rPr>
                <w:sz w:val="20"/>
                <w:szCs w:val="20"/>
                <w:lang w:val="es-ES" w:eastAsia="zh-CN"/>
              </w:rPr>
              <w:t>1996</w:t>
            </w:r>
          </w:p>
        </w:tc>
        <w:tc>
          <w:tcPr>
            <w:tcW w:w="1161" w:type="dxa"/>
            <w:tcBorders>
              <w:top w:val="nil"/>
              <w:left w:val="nil"/>
              <w:bottom w:val="single" w:sz="4" w:space="0" w:color="auto"/>
              <w:right w:val="single" w:sz="4" w:space="0" w:color="auto"/>
            </w:tcBorders>
            <w:noWrap/>
            <w:hideMark/>
          </w:tcPr>
          <w:p w14:paraId="443CEB04" w14:textId="77777777" w:rsidR="00DF1A46" w:rsidRPr="003F07DD" w:rsidRDefault="00DF1A46" w:rsidP="001E24E8">
            <w:pPr>
              <w:jc w:val="right"/>
              <w:rPr>
                <w:sz w:val="20"/>
                <w:szCs w:val="20"/>
                <w:lang w:val="es-ES" w:eastAsia="en-CA"/>
              </w:rPr>
            </w:pPr>
            <w:r w:rsidRPr="003F07DD">
              <w:rPr>
                <w:sz w:val="20"/>
                <w:szCs w:val="20"/>
                <w:lang w:val="es-ES"/>
              </w:rPr>
              <w:t>257</w:t>
            </w:r>
          </w:p>
        </w:tc>
        <w:tc>
          <w:tcPr>
            <w:tcW w:w="1250" w:type="dxa"/>
            <w:tcBorders>
              <w:top w:val="nil"/>
              <w:left w:val="nil"/>
              <w:bottom w:val="single" w:sz="4" w:space="0" w:color="auto"/>
              <w:right w:val="single" w:sz="4" w:space="0" w:color="auto"/>
            </w:tcBorders>
            <w:noWrap/>
            <w:hideMark/>
          </w:tcPr>
          <w:p w14:paraId="7010D643" w14:textId="77777777" w:rsidR="00DF1A46" w:rsidRPr="003F07DD" w:rsidRDefault="00DF1A46" w:rsidP="001E24E8">
            <w:pPr>
              <w:jc w:val="right"/>
              <w:rPr>
                <w:sz w:val="20"/>
                <w:szCs w:val="20"/>
                <w:lang w:val="es-ES" w:eastAsia="en-CA"/>
              </w:rPr>
            </w:pPr>
            <w:r w:rsidRPr="003F07DD">
              <w:rPr>
                <w:sz w:val="20"/>
                <w:szCs w:val="20"/>
                <w:lang w:val="es-ES"/>
              </w:rPr>
              <w:t>257</w:t>
            </w:r>
          </w:p>
        </w:tc>
        <w:tc>
          <w:tcPr>
            <w:tcW w:w="1255" w:type="dxa"/>
            <w:tcBorders>
              <w:top w:val="nil"/>
              <w:left w:val="nil"/>
              <w:bottom w:val="single" w:sz="4" w:space="0" w:color="auto"/>
              <w:right w:val="single" w:sz="4" w:space="0" w:color="auto"/>
            </w:tcBorders>
            <w:noWrap/>
            <w:hideMark/>
          </w:tcPr>
          <w:p w14:paraId="50F8B210"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6FD3F50A" w14:textId="3380F5FF" w:rsidR="00DF1A46" w:rsidRPr="003F07DD" w:rsidRDefault="00DF1A46" w:rsidP="001E24E8">
            <w:pPr>
              <w:jc w:val="right"/>
              <w:rPr>
                <w:sz w:val="20"/>
                <w:szCs w:val="20"/>
                <w:lang w:val="es-ES" w:eastAsia="en-CA"/>
              </w:rPr>
            </w:pPr>
            <w:r w:rsidRPr="003F07DD">
              <w:rPr>
                <w:sz w:val="20"/>
                <w:szCs w:val="20"/>
                <w:lang w:val="es-ES"/>
              </w:rPr>
              <w:t>83</w:t>
            </w:r>
            <w:r w:rsidR="008814EA" w:rsidRPr="003F07DD">
              <w:rPr>
                <w:sz w:val="20"/>
                <w:szCs w:val="20"/>
                <w:lang w:val="es-ES"/>
              </w:rPr>
              <w:t>.</w:t>
            </w:r>
            <w:r w:rsidRPr="003F07DD">
              <w:rPr>
                <w:sz w:val="20"/>
                <w:szCs w:val="20"/>
                <w:lang w:val="es-ES"/>
              </w:rPr>
              <w:t>813</w:t>
            </w:r>
            <w:r w:rsidR="008814EA" w:rsidRPr="003F07DD">
              <w:rPr>
                <w:sz w:val="20"/>
                <w:szCs w:val="20"/>
                <w:lang w:val="es-ES"/>
              </w:rPr>
              <w:t>.</w:t>
            </w:r>
            <w:r w:rsidRPr="003F07DD">
              <w:rPr>
                <w:sz w:val="20"/>
                <w:szCs w:val="20"/>
                <w:lang w:val="es-ES"/>
              </w:rPr>
              <w:t>027</w:t>
            </w:r>
          </w:p>
        </w:tc>
        <w:tc>
          <w:tcPr>
            <w:tcW w:w="1439" w:type="dxa"/>
            <w:tcBorders>
              <w:top w:val="nil"/>
              <w:left w:val="nil"/>
              <w:bottom w:val="single" w:sz="4" w:space="0" w:color="auto"/>
              <w:right w:val="single" w:sz="4" w:space="0" w:color="auto"/>
            </w:tcBorders>
            <w:noWrap/>
            <w:hideMark/>
          </w:tcPr>
          <w:p w14:paraId="316C69AF" w14:textId="1832B3FB" w:rsidR="00DF1A46" w:rsidRPr="003F07DD" w:rsidRDefault="00DF1A46" w:rsidP="001E24E8">
            <w:pPr>
              <w:jc w:val="right"/>
              <w:rPr>
                <w:sz w:val="20"/>
                <w:szCs w:val="20"/>
                <w:lang w:val="es-ES" w:eastAsia="en-CA"/>
              </w:rPr>
            </w:pPr>
            <w:r w:rsidRPr="003F07DD">
              <w:rPr>
                <w:sz w:val="20"/>
                <w:szCs w:val="20"/>
                <w:lang w:val="es-ES"/>
              </w:rPr>
              <w:t>83</w:t>
            </w:r>
            <w:r w:rsidR="008814EA" w:rsidRPr="003F07DD">
              <w:rPr>
                <w:sz w:val="20"/>
                <w:szCs w:val="20"/>
                <w:lang w:val="es-ES"/>
              </w:rPr>
              <w:t>.</w:t>
            </w:r>
            <w:r w:rsidRPr="003F07DD">
              <w:rPr>
                <w:sz w:val="20"/>
                <w:szCs w:val="20"/>
                <w:lang w:val="es-ES"/>
              </w:rPr>
              <w:t>813</w:t>
            </w:r>
            <w:r w:rsidR="008814EA" w:rsidRPr="003F07DD">
              <w:rPr>
                <w:sz w:val="20"/>
                <w:szCs w:val="20"/>
                <w:lang w:val="es-ES"/>
              </w:rPr>
              <w:t>.</w:t>
            </w:r>
            <w:r w:rsidRPr="003F07DD">
              <w:rPr>
                <w:sz w:val="20"/>
                <w:szCs w:val="20"/>
                <w:lang w:val="es-ES"/>
              </w:rPr>
              <w:t>027</w:t>
            </w:r>
          </w:p>
        </w:tc>
        <w:tc>
          <w:tcPr>
            <w:tcW w:w="1236" w:type="dxa"/>
            <w:tcBorders>
              <w:top w:val="nil"/>
              <w:left w:val="nil"/>
              <w:bottom w:val="single" w:sz="4" w:space="0" w:color="auto"/>
              <w:right w:val="single" w:sz="4" w:space="0" w:color="auto"/>
            </w:tcBorders>
            <w:noWrap/>
            <w:hideMark/>
          </w:tcPr>
          <w:p w14:paraId="271F2B87" w14:textId="77777777" w:rsidR="00DF1A46" w:rsidRPr="003F07DD" w:rsidRDefault="00DF1A46" w:rsidP="001E24E8">
            <w:pPr>
              <w:jc w:val="right"/>
              <w:rPr>
                <w:sz w:val="20"/>
                <w:szCs w:val="20"/>
                <w:lang w:val="es-ES" w:eastAsia="en-CA"/>
              </w:rPr>
            </w:pPr>
            <w:r w:rsidRPr="003F07DD">
              <w:rPr>
                <w:sz w:val="20"/>
                <w:szCs w:val="20"/>
                <w:lang w:val="es-ES"/>
              </w:rPr>
              <w:t>0</w:t>
            </w:r>
          </w:p>
        </w:tc>
        <w:tc>
          <w:tcPr>
            <w:tcW w:w="1456" w:type="dxa"/>
            <w:tcBorders>
              <w:top w:val="nil"/>
              <w:left w:val="nil"/>
              <w:bottom w:val="single" w:sz="4" w:space="0" w:color="auto"/>
              <w:right w:val="single" w:sz="4" w:space="0" w:color="auto"/>
            </w:tcBorders>
            <w:noWrap/>
            <w:hideMark/>
          </w:tcPr>
          <w:p w14:paraId="71D5A26C"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1F6D35FF"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3DF442DF" w14:textId="77777777" w:rsidR="00DF1A46" w:rsidRPr="003F07DD" w:rsidRDefault="00DF1A46" w:rsidP="001E24E8">
            <w:pPr>
              <w:jc w:val="left"/>
              <w:rPr>
                <w:sz w:val="20"/>
                <w:szCs w:val="20"/>
                <w:lang w:val="es-ES" w:eastAsia="en-CA"/>
              </w:rPr>
            </w:pPr>
            <w:r w:rsidRPr="003F07DD">
              <w:rPr>
                <w:sz w:val="20"/>
                <w:szCs w:val="20"/>
                <w:lang w:val="es-ES" w:eastAsia="zh-CN"/>
              </w:rPr>
              <w:t>1997</w:t>
            </w:r>
          </w:p>
        </w:tc>
        <w:tc>
          <w:tcPr>
            <w:tcW w:w="1161" w:type="dxa"/>
            <w:tcBorders>
              <w:top w:val="nil"/>
              <w:left w:val="nil"/>
              <w:bottom w:val="single" w:sz="4" w:space="0" w:color="auto"/>
              <w:right w:val="single" w:sz="4" w:space="0" w:color="auto"/>
            </w:tcBorders>
            <w:noWrap/>
            <w:hideMark/>
          </w:tcPr>
          <w:p w14:paraId="5EB62FA4" w14:textId="77777777" w:rsidR="00DF1A46" w:rsidRPr="003F07DD" w:rsidRDefault="00DF1A46" w:rsidP="001E24E8">
            <w:pPr>
              <w:jc w:val="right"/>
              <w:rPr>
                <w:sz w:val="20"/>
                <w:szCs w:val="20"/>
                <w:lang w:val="es-ES" w:eastAsia="en-CA"/>
              </w:rPr>
            </w:pPr>
            <w:r w:rsidRPr="003F07DD">
              <w:rPr>
                <w:sz w:val="20"/>
                <w:szCs w:val="20"/>
                <w:lang w:val="es-ES"/>
              </w:rPr>
              <w:t>532</w:t>
            </w:r>
          </w:p>
        </w:tc>
        <w:tc>
          <w:tcPr>
            <w:tcW w:w="1250" w:type="dxa"/>
            <w:tcBorders>
              <w:top w:val="nil"/>
              <w:left w:val="nil"/>
              <w:bottom w:val="single" w:sz="4" w:space="0" w:color="auto"/>
              <w:right w:val="single" w:sz="4" w:space="0" w:color="auto"/>
            </w:tcBorders>
            <w:noWrap/>
            <w:hideMark/>
          </w:tcPr>
          <w:p w14:paraId="0E4E7D20" w14:textId="77777777" w:rsidR="00DF1A46" w:rsidRPr="003F07DD" w:rsidRDefault="00DF1A46" w:rsidP="001E24E8">
            <w:pPr>
              <w:jc w:val="right"/>
              <w:rPr>
                <w:sz w:val="20"/>
                <w:szCs w:val="20"/>
                <w:lang w:val="es-ES" w:eastAsia="en-CA"/>
              </w:rPr>
            </w:pPr>
            <w:r w:rsidRPr="003F07DD">
              <w:rPr>
                <w:sz w:val="20"/>
                <w:szCs w:val="20"/>
                <w:lang w:val="es-ES"/>
              </w:rPr>
              <w:t>532</w:t>
            </w:r>
          </w:p>
        </w:tc>
        <w:tc>
          <w:tcPr>
            <w:tcW w:w="1255" w:type="dxa"/>
            <w:tcBorders>
              <w:top w:val="nil"/>
              <w:left w:val="nil"/>
              <w:bottom w:val="single" w:sz="4" w:space="0" w:color="auto"/>
              <w:right w:val="single" w:sz="4" w:space="0" w:color="auto"/>
            </w:tcBorders>
            <w:noWrap/>
            <w:hideMark/>
          </w:tcPr>
          <w:p w14:paraId="7422E03B"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79012CB1" w14:textId="2ACA89B8" w:rsidR="00DF1A46" w:rsidRPr="003F07DD" w:rsidRDefault="00DF1A46" w:rsidP="001E24E8">
            <w:pPr>
              <w:jc w:val="right"/>
              <w:rPr>
                <w:sz w:val="20"/>
                <w:szCs w:val="20"/>
                <w:lang w:val="es-ES" w:eastAsia="en-CA"/>
              </w:rPr>
            </w:pPr>
            <w:r w:rsidRPr="003F07DD">
              <w:rPr>
                <w:sz w:val="20"/>
                <w:szCs w:val="20"/>
                <w:lang w:val="es-ES"/>
              </w:rPr>
              <w:t>154</w:t>
            </w:r>
            <w:r w:rsidR="008814EA" w:rsidRPr="003F07DD">
              <w:rPr>
                <w:sz w:val="20"/>
                <w:szCs w:val="20"/>
                <w:lang w:val="es-ES"/>
              </w:rPr>
              <w:t>.</w:t>
            </w:r>
            <w:r w:rsidRPr="003F07DD">
              <w:rPr>
                <w:sz w:val="20"/>
                <w:szCs w:val="20"/>
                <w:lang w:val="es-ES"/>
              </w:rPr>
              <w:t>314</w:t>
            </w:r>
            <w:r w:rsidR="008814EA" w:rsidRPr="003F07DD">
              <w:rPr>
                <w:sz w:val="20"/>
                <w:szCs w:val="20"/>
                <w:lang w:val="es-ES"/>
              </w:rPr>
              <w:t>.</w:t>
            </w:r>
            <w:r w:rsidRPr="003F07DD">
              <w:rPr>
                <w:sz w:val="20"/>
                <w:szCs w:val="20"/>
                <w:lang w:val="es-ES"/>
              </w:rPr>
              <w:t>938</w:t>
            </w:r>
          </w:p>
        </w:tc>
        <w:tc>
          <w:tcPr>
            <w:tcW w:w="1439" w:type="dxa"/>
            <w:tcBorders>
              <w:top w:val="nil"/>
              <w:left w:val="nil"/>
              <w:bottom w:val="single" w:sz="4" w:space="0" w:color="auto"/>
              <w:right w:val="single" w:sz="4" w:space="0" w:color="auto"/>
            </w:tcBorders>
            <w:noWrap/>
            <w:hideMark/>
          </w:tcPr>
          <w:p w14:paraId="3D1C8CD8" w14:textId="66B06652" w:rsidR="00DF1A46" w:rsidRPr="003F07DD" w:rsidRDefault="00DF1A46" w:rsidP="001E24E8">
            <w:pPr>
              <w:jc w:val="right"/>
              <w:rPr>
                <w:sz w:val="20"/>
                <w:szCs w:val="20"/>
                <w:lang w:val="es-ES" w:eastAsia="en-CA"/>
              </w:rPr>
            </w:pPr>
            <w:r w:rsidRPr="003F07DD">
              <w:rPr>
                <w:sz w:val="20"/>
                <w:szCs w:val="20"/>
                <w:lang w:val="es-ES"/>
              </w:rPr>
              <w:t>154</w:t>
            </w:r>
            <w:r w:rsidR="008814EA" w:rsidRPr="003F07DD">
              <w:rPr>
                <w:sz w:val="20"/>
                <w:szCs w:val="20"/>
                <w:lang w:val="es-ES"/>
              </w:rPr>
              <w:t>.</w:t>
            </w:r>
            <w:r w:rsidRPr="003F07DD">
              <w:rPr>
                <w:sz w:val="20"/>
                <w:szCs w:val="20"/>
                <w:lang w:val="es-ES"/>
              </w:rPr>
              <w:t>314</w:t>
            </w:r>
            <w:r w:rsidR="008814EA" w:rsidRPr="003F07DD">
              <w:rPr>
                <w:sz w:val="20"/>
                <w:szCs w:val="20"/>
                <w:lang w:val="es-ES"/>
              </w:rPr>
              <w:t>.</w:t>
            </w:r>
            <w:r w:rsidRPr="003F07DD">
              <w:rPr>
                <w:sz w:val="20"/>
                <w:szCs w:val="20"/>
                <w:lang w:val="es-ES"/>
              </w:rPr>
              <w:t>940</w:t>
            </w:r>
          </w:p>
        </w:tc>
        <w:tc>
          <w:tcPr>
            <w:tcW w:w="1236" w:type="dxa"/>
            <w:tcBorders>
              <w:top w:val="nil"/>
              <w:left w:val="nil"/>
              <w:bottom w:val="single" w:sz="4" w:space="0" w:color="auto"/>
              <w:right w:val="single" w:sz="4" w:space="0" w:color="auto"/>
            </w:tcBorders>
            <w:noWrap/>
            <w:hideMark/>
          </w:tcPr>
          <w:p w14:paraId="0B540EC4" w14:textId="77777777" w:rsidR="00DF1A46" w:rsidRPr="003F07DD" w:rsidRDefault="00DF1A46" w:rsidP="001E24E8">
            <w:pPr>
              <w:jc w:val="right"/>
              <w:rPr>
                <w:sz w:val="20"/>
                <w:szCs w:val="20"/>
                <w:lang w:val="es-ES" w:eastAsia="en-CA"/>
              </w:rPr>
            </w:pPr>
            <w:r w:rsidRPr="003F07DD">
              <w:rPr>
                <w:sz w:val="20"/>
                <w:szCs w:val="20"/>
                <w:lang w:val="es-ES"/>
              </w:rPr>
              <w:t>-2</w:t>
            </w:r>
          </w:p>
        </w:tc>
        <w:tc>
          <w:tcPr>
            <w:tcW w:w="1456" w:type="dxa"/>
            <w:tcBorders>
              <w:top w:val="nil"/>
              <w:left w:val="nil"/>
              <w:bottom w:val="single" w:sz="4" w:space="0" w:color="auto"/>
              <w:right w:val="single" w:sz="4" w:space="0" w:color="auto"/>
            </w:tcBorders>
            <w:noWrap/>
            <w:hideMark/>
          </w:tcPr>
          <w:p w14:paraId="32C735F1"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5FC0AE5D"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3BBD2A24" w14:textId="77777777" w:rsidR="00DF1A46" w:rsidRPr="003F07DD" w:rsidRDefault="00DF1A46" w:rsidP="001E24E8">
            <w:pPr>
              <w:jc w:val="left"/>
              <w:rPr>
                <w:sz w:val="20"/>
                <w:szCs w:val="20"/>
                <w:lang w:val="es-ES" w:eastAsia="en-CA"/>
              </w:rPr>
            </w:pPr>
            <w:r w:rsidRPr="003F07DD">
              <w:rPr>
                <w:sz w:val="20"/>
                <w:szCs w:val="20"/>
                <w:lang w:val="es-ES" w:eastAsia="zh-CN"/>
              </w:rPr>
              <w:t>1998</w:t>
            </w:r>
          </w:p>
        </w:tc>
        <w:tc>
          <w:tcPr>
            <w:tcW w:w="1161" w:type="dxa"/>
            <w:tcBorders>
              <w:top w:val="nil"/>
              <w:left w:val="nil"/>
              <w:bottom w:val="single" w:sz="4" w:space="0" w:color="auto"/>
              <w:right w:val="single" w:sz="4" w:space="0" w:color="auto"/>
            </w:tcBorders>
            <w:noWrap/>
            <w:hideMark/>
          </w:tcPr>
          <w:p w14:paraId="63066AE3" w14:textId="77777777" w:rsidR="00DF1A46" w:rsidRPr="003F07DD" w:rsidRDefault="00DF1A46" w:rsidP="001E24E8">
            <w:pPr>
              <w:jc w:val="right"/>
              <w:rPr>
                <w:sz w:val="20"/>
                <w:szCs w:val="20"/>
                <w:lang w:val="es-ES" w:eastAsia="en-CA"/>
              </w:rPr>
            </w:pPr>
            <w:r w:rsidRPr="003F07DD">
              <w:rPr>
                <w:sz w:val="20"/>
                <w:szCs w:val="20"/>
                <w:lang w:val="es-ES"/>
              </w:rPr>
              <w:t>422</w:t>
            </w:r>
          </w:p>
        </w:tc>
        <w:tc>
          <w:tcPr>
            <w:tcW w:w="1250" w:type="dxa"/>
            <w:tcBorders>
              <w:top w:val="nil"/>
              <w:left w:val="nil"/>
              <w:bottom w:val="single" w:sz="4" w:space="0" w:color="auto"/>
              <w:right w:val="single" w:sz="4" w:space="0" w:color="auto"/>
            </w:tcBorders>
            <w:noWrap/>
            <w:hideMark/>
          </w:tcPr>
          <w:p w14:paraId="083F6F12" w14:textId="77777777" w:rsidR="00DF1A46" w:rsidRPr="003F07DD" w:rsidRDefault="00DF1A46" w:rsidP="001E24E8">
            <w:pPr>
              <w:jc w:val="right"/>
              <w:rPr>
                <w:sz w:val="20"/>
                <w:szCs w:val="20"/>
                <w:lang w:val="es-ES" w:eastAsia="en-CA"/>
              </w:rPr>
            </w:pPr>
            <w:r w:rsidRPr="003F07DD">
              <w:rPr>
                <w:sz w:val="20"/>
                <w:szCs w:val="20"/>
                <w:lang w:val="es-ES"/>
              </w:rPr>
              <w:t>422</w:t>
            </w:r>
          </w:p>
        </w:tc>
        <w:tc>
          <w:tcPr>
            <w:tcW w:w="1255" w:type="dxa"/>
            <w:tcBorders>
              <w:top w:val="nil"/>
              <w:left w:val="nil"/>
              <w:bottom w:val="single" w:sz="4" w:space="0" w:color="auto"/>
              <w:right w:val="single" w:sz="4" w:space="0" w:color="auto"/>
            </w:tcBorders>
            <w:noWrap/>
            <w:hideMark/>
          </w:tcPr>
          <w:p w14:paraId="0494A889"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56123C93" w14:textId="7AB5FAFC" w:rsidR="00DF1A46" w:rsidRPr="003F07DD" w:rsidRDefault="00DF1A46" w:rsidP="001E24E8">
            <w:pPr>
              <w:jc w:val="right"/>
              <w:rPr>
                <w:sz w:val="20"/>
                <w:szCs w:val="20"/>
                <w:lang w:val="es-ES" w:eastAsia="en-CA"/>
              </w:rPr>
            </w:pPr>
            <w:r w:rsidRPr="003F07DD">
              <w:rPr>
                <w:sz w:val="20"/>
                <w:szCs w:val="20"/>
                <w:lang w:val="es-ES"/>
              </w:rPr>
              <w:t>99</w:t>
            </w:r>
            <w:r w:rsidR="008814EA" w:rsidRPr="003F07DD">
              <w:rPr>
                <w:sz w:val="20"/>
                <w:szCs w:val="20"/>
                <w:lang w:val="es-ES"/>
              </w:rPr>
              <w:t>.</w:t>
            </w:r>
            <w:r w:rsidRPr="003F07DD">
              <w:rPr>
                <w:sz w:val="20"/>
                <w:szCs w:val="20"/>
                <w:lang w:val="es-ES"/>
              </w:rPr>
              <w:t>680</w:t>
            </w:r>
            <w:r w:rsidR="008814EA" w:rsidRPr="003F07DD">
              <w:rPr>
                <w:sz w:val="20"/>
                <w:szCs w:val="20"/>
                <w:lang w:val="es-ES"/>
              </w:rPr>
              <w:t>.</w:t>
            </w:r>
            <w:r w:rsidRPr="003F07DD">
              <w:rPr>
                <w:sz w:val="20"/>
                <w:szCs w:val="20"/>
                <w:lang w:val="es-ES"/>
              </w:rPr>
              <w:t>368</w:t>
            </w:r>
          </w:p>
        </w:tc>
        <w:tc>
          <w:tcPr>
            <w:tcW w:w="1439" w:type="dxa"/>
            <w:tcBorders>
              <w:top w:val="nil"/>
              <w:left w:val="nil"/>
              <w:bottom w:val="single" w:sz="4" w:space="0" w:color="auto"/>
              <w:right w:val="single" w:sz="4" w:space="0" w:color="auto"/>
            </w:tcBorders>
            <w:noWrap/>
            <w:hideMark/>
          </w:tcPr>
          <w:p w14:paraId="14AAC512" w14:textId="20C351B3" w:rsidR="00DF1A46" w:rsidRPr="003F07DD" w:rsidRDefault="00DF1A46" w:rsidP="001E24E8">
            <w:pPr>
              <w:jc w:val="right"/>
              <w:rPr>
                <w:sz w:val="20"/>
                <w:szCs w:val="20"/>
                <w:lang w:val="es-ES" w:eastAsia="en-CA"/>
              </w:rPr>
            </w:pPr>
            <w:r w:rsidRPr="003F07DD">
              <w:rPr>
                <w:sz w:val="20"/>
                <w:szCs w:val="20"/>
                <w:lang w:val="es-ES"/>
              </w:rPr>
              <w:t>99</w:t>
            </w:r>
            <w:r w:rsidR="008814EA" w:rsidRPr="003F07DD">
              <w:rPr>
                <w:sz w:val="20"/>
                <w:szCs w:val="20"/>
                <w:lang w:val="es-ES"/>
              </w:rPr>
              <w:t>.</w:t>
            </w:r>
            <w:r w:rsidRPr="003F07DD">
              <w:rPr>
                <w:sz w:val="20"/>
                <w:szCs w:val="20"/>
                <w:lang w:val="es-ES"/>
              </w:rPr>
              <w:t>680</w:t>
            </w:r>
            <w:r w:rsidR="008814EA" w:rsidRPr="003F07DD">
              <w:rPr>
                <w:sz w:val="20"/>
                <w:szCs w:val="20"/>
                <w:lang w:val="es-ES"/>
              </w:rPr>
              <w:t>.</w:t>
            </w:r>
            <w:r w:rsidRPr="003F07DD">
              <w:rPr>
                <w:sz w:val="20"/>
                <w:szCs w:val="20"/>
                <w:lang w:val="es-ES"/>
              </w:rPr>
              <w:t>367</w:t>
            </w:r>
          </w:p>
        </w:tc>
        <w:tc>
          <w:tcPr>
            <w:tcW w:w="1236" w:type="dxa"/>
            <w:tcBorders>
              <w:top w:val="nil"/>
              <w:left w:val="nil"/>
              <w:bottom w:val="single" w:sz="4" w:space="0" w:color="auto"/>
              <w:right w:val="single" w:sz="4" w:space="0" w:color="auto"/>
            </w:tcBorders>
            <w:noWrap/>
            <w:hideMark/>
          </w:tcPr>
          <w:p w14:paraId="76570C11" w14:textId="77777777" w:rsidR="00DF1A46" w:rsidRPr="003F07DD" w:rsidRDefault="00DF1A46" w:rsidP="001E24E8">
            <w:pPr>
              <w:jc w:val="right"/>
              <w:rPr>
                <w:sz w:val="20"/>
                <w:szCs w:val="20"/>
                <w:lang w:val="es-ES" w:eastAsia="en-CA"/>
              </w:rPr>
            </w:pPr>
            <w:r w:rsidRPr="003F07DD">
              <w:rPr>
                <w:sz w:val="20"/>
                <w:szCs w:val="20"/>
                <w:lang w:val="es-ES"/>
              </w:rPr>
              <w:t>1</w:t>
            </w:r>
          </w:p>
        </w:tc>
        <w:tc>
          <w:tcPr>
            <w:tcW w:w="1456" w:type="dxa"/>
            <w:tcBorders>
              <w:top w:val="nil"/>
              <w:left w:val="nil"/>
              <w:bottom w:val="single" w:sz="4" w:space="0" w:color="auto"/>
              <w:right w:val="single" w:sz="4" w:space="0" w:color="auto"/>
            </w:tcBorders>
            <w:noWrap/>
            <w:hideMark/>
          </w:tcPr>
          <w:p w14:paraId="0476E1CA"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05DEA1B7" w14:textId="77777777" w:rsidTr="00D47714">
        <w:trPr>
          <w:trHeight w:val="103"/>
        </w:trPr>
        <w:tc>
          <w:tcPr>
            <w:tcW w:w="760" w:type="dxa"/>
            <w:tcBorders>
              <w:top w:val="nil"/>
              <w:left w:val="single" w:sz="4" w:space="0" w:color="auto"/>
              <w:bottom w:val="single" w:sz="4" w:space="0" w:color="auto"/>
              <w:right w:val="single" w:sz="4" w:space="0" w:color="auto"/>
            </w:tcBorders>
            <w:noWrap/>
            <w:vAlign w:val="center"/>
            <w:hideMark/>
          </w:tcPr>
          <w:p w14:paraId="7DEE1786" w14:textId="77777777" w:rsidR="00DF1A46" w:rsidRPr="003F07DD" w:rsidRDefault="00DF1A46" w:rsidP="001E24E8">
            <w:pPr>
              <w:jc w:val="left"/>
              <w:rPr>
                <w:sz w:val="20"/>
                <w:szCs w:val="20"/>
                <w:lang w:val="es-ES" w:eastAsia="en-CA"/>
              </w:rPr>
            </w:pPr>
            <w:r w:rsidRPr="003F07DD">
              <w:rPr>
                <w:sz w:val="20"/>
                <w:szCs w:val="20"/>
                <w:lang w:val="es-ES" w:eastAsia="zh-CN"/>
              </w:rPr>
              <w:t>1999</w:t>
            </w:r>
          </w:p>
        </w:tc>
        <w:tc>
          <w:tcPr>
            <w:tcW w:w="1161" w:type="dxa"/>
            <w:tcBorders>
              <w:top w:val="nil"/>
              <w:left w:val="nil"/>
              <w:bottom w:val="single" w:sz="4" w:space="0" w:color="auto"/>
              <w:right w:val="single" w:sz="4" w:space="0" w:color="auto"/>
            </w:tcBorders>
            <w:noWrap/>
            <w:hideMark/>
          </w:tcPr>
          <w:p w14:paraId="3209658B" w14:textId="77777777" w:rsidR="00DF1A46" w:rsidRPr="003F07DD" w:rsidRDefault="00DF1A46" w:rsidP="001E24E8">
            <w:pPr>
              <w:jc w:val="right"/>
              <w:rPr>
                <w:sz w:val="20"/>
                <w:szCs w:val="20"/>
                <w:lang w:val="es-ES" w:eastAsia="en-CA"/>
              </w:rPr>
            </w:pPr>
            <w:r w:rsidRPr="003F07DD">
              <w:rPr>
                <w:sz w:val="20"/>
                <w:szCs w:val="20"/>
                <w:lang w:val="es-ES"/>
              </w:rPr>
              <w:t>546</w:t>
            </w:r>
          </w:p>
        </w:tc>
        <w:tc>
          <w:tcPr>
            <w:tcW w:w="1250" w:type="dxa"/>
            <w:tcBorders>
              <w:top w:val="nil"/>
              <w:left w:val="nil"/>
              <w:bottom w:val="single" w:sz="4" w:space="0" w:color="auto"/>
              <w:right w:val="single" w:sz="4" w:space="0" w:color="auto"/>
            </w:tcBorders>
            <w:noWrap/>
            <w:hideMark/>
          </w:tcPr>
          <w:p w14:paraId="2D8954B2" w14:textId="77777777" w:rsidR="00DF1A46" w:rsidRPr="003F07DD" w:rsidRDefault="00DF1A46" w:rsidP="001E24E8">
            <w:pPr>
              <w:jc w:val="right"/>
              <w:rPr>
                <w:sz w:val="20"/>
                <w:szCs w:val="20"/>
                <w:lang w:val="es-ES" w:eastAsia="en-CA"/>
              </w:rPr>
            </w:pPr>
            <w:r w:rsidRPr="003F07DD">
              <w:rPr>
                <w:sz w:val="20"/>
                <w:szCs w:val="20"/>
                <w:lang w:val="es-ES"/>
              </w:rPr>
              <w:t>546</w:t>
            </w:r>
          </w:p>
        </w:tc>
        <w:tc>
          <w:tcPr>
            <w:tcW w:w="1255" w:type="dxa"/>
            <w:tcBorders>
              <w:top w:val="nil"/>
              <w:left w:val="nil"/>
              <w:bottom w:val="single" w:sz="4" w:space="0" w:color="auto"/>
              <w:right w:val="single" w:sz="4" w:space="0" w:color="auto"/>
            </w:tcBorders>
            <w:noWrap/>
            <w:hideMark/>
          </w:tcPr>
          <w:p w14:paraId="08830A48"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262E28ED" w14:textId="2AD88422" w:rsidR="00DF1A46" w:rsidRPr="003F07DD" w:rsidRDefault="00DF1A46" w:rsidP="001E24E8">
            <w:pPr>
              <w:jc w:val="right"/>
              <w:rPr>
                <w:sz w:val="20"/>
                <w:szCs w:val="20"/>
                <w:lang w:val="es-ES" w:eastAsia="en-CA"/>
              </w:rPr>
            </w:pPr>
            <w:r w:rsidRPr="003F07DD">
              <w:rPr>
                <w:sz w:val="20"/>
                <w:szCs w:val="20"/>
                <w:lang w:val="es-ES"/>
              </w:rPr>
              <w:t>152</w:t>
            </w:r>
            <w:r w:rsidR="008814EA" w:rsidRPr="003F07DD">
              <w:rPr>
                <w:sz w:val="20"/>
                <w:szCs w:val="20"/>
                <w:lang w:val="es-ES"/>
              </w:rPr>
              <w:t>.</w:t>
            </w:r>
            <w:r w:rsidRPr="003F07DD">
              <w:rPr>
                <w:sz w:val="20"/>
                <w:szCs w:val="20"/>
                <w:lang w:val="es-ES"/>
              </w:rPr>
              <w:t>710</w:t>
            </w:r>
            <w:r w:rsidR="008814EA" w:rsidRPr="003F07DD">
              <w:rPr>
                <w:sz w:val="20"/>
                <w:szCs w:val="20"/>
                <w:lang w:val="es-ES"/>
              </w:rPr>
              <w:t>.</w:t>
            </w:r>
            <w:r w:rsidRPr="003F07DD">
              <w:rPr>
                <w:sz w:val="20"/>
                <w:szCs w:val="20"/>
                <w:lang w:val="es-ES"/>
              </w:rPr>
              <w:t>736</w:t>
            </w:r>
          </w:p>
        </w:tc>
        <w:tc>
          <w:tcPr>
            <w:tcW w:w="1439" w:type="dxa"/>
            <w:tcBorders>
              <w:top w:val="nil"/>
              <w:left w:val="nil"/>
              <w:bottom w:val="single" w:sz="4" w:space="0" w:color="auto"/>
              <w:right w:val="single" w:sz="4" w:space="0" w:color="auto"/>
            </w:tcBorders>
            <w:noWrap/>
            <w:hideMark/>
          </w:tcPr>
          <w:p w14:paraId="53E4CB7C" w14:textId="4404E088" w:rsidR="00DF1A46" w:rsidRPr="003F07DD" w:rsidRDefault="00DF1A46" w:rsidP="001E24E8">
            <w:pPr>
              <w:jc w:val="right"/>
              <w:rPr>
                <w:sz w:val="20"/>
                <w:szCs w:val="20"/>
                <w:lang w:val="es-ES" w:eastAsia="en-CA"/>
              </w:rPr>
            </w:pPr>
            <w:r w:rsidRPr="003F07DD">
              <w:rPr>
                <w:sz w:val="20"/>
                <w:szCs w:val="20"/>
                <w:lang w:val="es-ES"/>
              </w:rPr>
              <w:t>152</w:t>
            </w:r>
            <w:r w:rsidR="008814EA" w:rsidRPr="003F07DD">
              <w:rPr>
                <w:sz w:val="20"/>
                <w:szCs w:val="20"/>
                <w:lang w:val="es-ES"/>
              </w:rPr>
              <w:t>.</w:t>
            </w:r>
            <w:r w:rsidRPr="003F07DD">
              <w:rPr>
                <w:sz w:val="20"/>
                <w:szCs w:val="20"/>
                <w:lang w:val="es-ES"/>
              </w:rPr>
              <w:t>710</w:t>
            </w:r>
            <w:r w:rsidR="008814EA" w:rsidRPr="003F07DD">
              <w:rPr>
                <w:sz w:val="20"/>
                <w:szCs w:val="20"/>
                <w:lang w:val="es-ES"/>
              </w:rPr>
              <w:t>.</w:t>
            </w:r>
            <w:r w:rsidRPr="003F07DD">
              <w:rPr>
                <w:sz w:val="20"/>
                <w:szCs w:val="20"/>
                <w:lang w:val="es-ES"/>
              </w:rPr>
              <w:t>736</w:t>
            </w:r>
          </w:p>
        </w:tc>
        <w:tc>
          <w:tcPr>
            <w:tcW w:w="1236" w:type="dxa"/>
            <w:tcBorders>
              <w:top w:val="nil"/>
              <w:left w:val="nil"/>
              <w:bottom w:val="single" w:sz="4" w:space="0" w:color="auto"/>
              <w:right w:val="single" w:sz="4" w:space="0" w:color="auto"/>
            </w:tcBorders>
            <w:noWrap/>
            <w:hideMark/>
          </w:tcPr>
          <w:p w14:paraId="0B5F4784" w14:textId="77777777" w:rsidR="00DF1A46" w:rsidRPr="003F07DD" w:rsidRDefault="00DF1A46" w:rsidP="001E24E8">
            <w:pPr>
              <w:jc w:val="right"/>
              <w:rPr>
                <w:sz w:val="20"/>
                <w:szCs w:val="20"/>
                <w:lang w:val="es-ES" w:eastAsia="en-CA"/>
              </w:rPr>
            </w:pPr>
            <w:r w:rsidRPr="003F07DD">
              <w:rPr>
                <w:sz w:val="20"/>
                <w:szCs w:val="20"/>
                <w:lang w:val="es-ES"/>
              </w:rPr>
              <w:t>0</w:t>
            </w:r>
          </w:p>
        </w:tc>
        <w:tc>
          <w:tcPr>
            <w:tcW w:w="1456" w:type="dxa"/>
            <w:tcBorders>
              <w:top w:val="nil"/>
              <w:left w:val="nil"/>
              <w:bottom w:val="single" w:sz="4" w:space="0" w:color="auto"/>
              <w:right w:val="single" w:sz="4" w:space="0" w:color="auto"/>
            </w:tcBorders>
            <w:noWrap/>
            <w:hideMark/>
          </w:tcPr>
          <w:p w14:paraId="614742E8"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2B9C40AB"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48EE9E61" w14:textId="77777777" w:rsidR="00DF1A46" w:rsidRPr="003F07DD" w:rsidRDefault="00DF1A46" w:rsidP="001E24E8">
            <w:pPr>
              <w:jc w:val="left"/>
              <w:rPr>
                <w:sz w:val="20"/>
                <w:szCs w:val="20"/>
                <w:lang w:val="es-ES" w:eastAsia="en-CA"/>
              </w:rPr>
            </w:pPr>
            <w:r w:rsidRPr="003F07DD">
              <w:rPr>
                <w:sz w:val="20"/>
                <w:szCs w:val="20"/>
                <w:lang w:val="es-ES" w:eastAsia="zh-CN"/>
              </w:rPr>
              <w:t>2000</w:t>
            </w:r>
          </w:p>
        </w:tc>
        <w:tc>
          <w:tcPr>
            <w:tcW w:w="1161" w:type="dxa"/>
            <w:tcBorders>
              <w:top w:val="nil"/>
              <w:left w:val="nil"/>
              <w:bottom w:val="single" w:sz="4" w:space="0" w:color="auto"/>
              <w:right w:val="single" w:sz="4" w:space="0" w:color="auto"/>
            </w:tcBorders>
            <w:noWrap/>
            <w:hideMark/>
          </w:tcPr>
          <w:p w14:paraId="053ED239" w14:textId="77777777" w:rsidR="00DF1A46" w:rsidRPr="003F07DD" w:rsidRDefault="00DF1A46" w:rsidP="001E24E8">
            <w:pPr>
              <w:jc w:val="right"/>
              <w:rPr>
                <w:sz w:val="20"/>
                <w:szCs w:val="20"/>
                <w:lang w:val="es-ES" w:eastAsia="en-CA"/>
              </w:rPr>
            </w:pPr>
            <w:r w:rsidRPr="003F07DD">
              <w:rPr>
                <w:sz w:val="20"/>
                <w:szCs w:val="20"/>
                <w:lang w:val="es-ES"/>
              </w:rPr>
              <w:t>426</w:t>
            </w:r>
          </w:p>
        </w:tc>
        <w:tc>
          <w:tcPr>
            <w:tcW w:w="1250" w:type="dxa"/>
            <w:tcBorders>
              <w:top w:val="nil"/>
              <w:left w:val="nil"/>
              <w:bottom w:val="single" w:sz="4" w:space="0" w:color="auto"/>
              <w:right w:val="single" w:sz="4" w:space="0" w:color="auto"/>
            </w:tcBorders>
            <w:noWrap/>
            <w:hideMark/>
          </w:tcPr>
          <w:p w14:paraId="56138629" w14:textId="77777777" w:rsidR="00DF1A46" w:rsidRPr="003F07DD" w:rsidRDefault="00DF1A46" w:rsidP="001E24E8">
            <w:pPr>
              <w:jc w:val="right"/>
              <w:rPr>
                <w:sz w:val="20"/>
                <w:szCs w:val="20"/>
                <w:lang w:val="es-ES" w:eastAsia="en-CA"/>
              </w:rPr>
            </w:pPr>
            <w:r w:rsidRPr="003F07DD">
              <w:rPr>
                <w:sz w:val="20"/>
                <w:szCs w:val="20"/>
                <w:lang w:val="es-ES"/>
              </w:rPr>
              <w:t>426</w:t>
            </w:r>
          </w:p>
        </w:tc>
        <w:tc>
          <w:tcPr>
            <w:tcW w:w="1255" w:type="dxa"/>
            <w:tcBorders>
              <w:top w:val="nil"/>
              <w:left w:val="nil"/>
              <w:bottom w:val="single" w:sz="4" w:space="0" w:color="auto"/>
              <w:right w:val="single" w:sz="4" w:space="0" w:color="auto"/>
            </w:tcBorders>
            <w:noWrap/>
            <w:hideMark/>
          </w:tcPr>
          <w:p w14:paraId="460EA83D"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3B5901BB" w14:textId="2B2D0D9A" w:rsidR="00DF1A46" w:rsidRPr="003F07DD" w:rsidRDefault="00DF1A46" w:rsidP="001E24E8">
            <w:pPr>
              <w:jc w:val="right"/>
              <w:rPr>
                <w:sz w:val="20"/>
                <w:szCs w:val="20"/>
                <w:lang w:val="es-ES" w:eastAsia="en-CA"/>
              </w:rPr>
            </w:pPr>
            <w:r w:rsidRPr="003F07DD">
              <w:rPr>
                <w:sz w:val="20"/>
                <w:szCs w:val="20"/>
                <w:lang w:val="es-ES"/>
              </w:rPr>
              <w:t>109</w:t>
            </w:r>
            <w:r w:rsidR="008814EA" w:rsidRPr="003F07DD">
              <w:rPr>
                <w:sz w:val="20"/>
                <w:szCs w:val="20"/>
                <w:lang w:val="es-ES"/>
              </w:rPr>
              <w:t>.</w:t>
            </w:r>
            <w:r w:rsidRPr="003F07DD">
              <w:rPr>
                <w:sz w:val="20"/>
                <w:szCs w:val="20"/>
                <w:lang w:val="es-ES"/>
              </w:rPr>
              <w:t>540</w:t>
            </w:r>
            <w:r w:rsidR="008814EA" w:rsidRPr="003F07DD">
              <w:rPr>
                <w:sz w:val="20"/>
                <w:szCs w:val="20"/>
                <w:lang w:val="es-ES"/>
              </w:rPr>
              <w:t>.</w:t>
            </w:r>
            <w:r w:rsidRPr="003F07DD">
              <w:rPr>
                <w:sz w:val="20"/>
                <w:szCs w:val="20"/>
                <w:lang w:val="es-ES"/>
              </w:rPr>
              <w:t>523</w:t>
            </w:r>
          </w:p>
        </w:tc>
        <w:tc>
          <w:tcPr>
            <w:tcW w:w="1439" w:type="dxa"/>
            <w:tcBorders>
              <w:top w:val="nil"/>
              <w:left w:val="nil"/>
              <w:bottom w:val="single" w:sz="4" w:space="0" w:color="auto"/>
              <w:right w:val="single" w:sz="4" w:space="0" w:color="auto"/>
            </w:tcBorders>
            <w:noWrap/>
            <w:hideMark/>
          </w:tcPr>
          <w:p w14:paraId="60A4270B" w14:textId="759317D8" w:rsidR="00DF1A46" w:rsidRPr="003F07DD" w:rsidRDefault="00DF1A46" w:rsidP="001E24E8">
            <w:pPr>
              <w:jc w:val="right"/>
              <w:rPr>
                <w:sz w:val="20"/>
                <w:szCs w:val="20"/>
                <w:lang w:val="es-ES" w:eastAsia="en-CA"/>
              </w:rPr>
            </w:pPr>
            <w:r w:rsidRPr="003F07DD">
              <w:rPr>
                <w:sz w:val="20"/>
                <w:szCs w:val="20"/>
                <w:lang w:val="es-ES"/>
              </w:rPr>
              <w:t>109</w:t>
            </w:r>
            <w:r w:rsidR="008814EA" w:rsidRPr="003F07DD">
              <w:rPr>
                <w:sz w:val="20"/>
                <w:szCs w:val="20"/>
                <w:lang w:val="es-ES"/>
              </w:rPr>
              <w:t>.</w:t>
            </w:r>
            <w:r w:rsidRPr="003F07DD">
              <w:rPr>
                <w:sz w:val="20"/>
                <w:szCs w:val="20"/>
                <w:lang w:val="es-ES"/>
              </w:rPr>
              <w:t>540</w:t>
            </w:r>
            <w:r w:rsidR="008814EA" w:rsidRPr="003F07DD">
              <w:rPr>
                <w:sz w:val="20"/>
                <w:szCs w:val="20"/>
                <w:lang w:val="es-ES"/>
              </w:rPr>
              <w:t>.</w:t>
            </w:r>
            <w:r w:rsidRPr="003F07DD">
              <w:rPr>
                <w:sz w:val="20"/>
                <w:szCs w:val="20"/>
                <w:lang w:val="es-ES"/>
              </w:rPr>
              <w:t>522</w:t>
            </w:r>
          </w:p>
        </w:tc>
        <w:tc>
          <w:tcPr>
            <w:tcW w:w="1236" w:type="dxa"/>
            <w:tcBorders>
              <w:top w:val="nil"/>
              <w:left w:val="nil"/>
              <w:bottom w:val="single" w:sz="4" w:space="0" w:color="auto"/>
              <w:right w:val="single" w:sz="4" w:space="0" w:color="auto"/>
            </w:tcBorders>
            <w:noWrap/>
            <w:hideMark/>
          </w:tcPr>
          <w:p w14:paraId="147AAF1C" w14:textId="77777777" w:rsidR="00DF1A46" w:rsidRPr="003F07DD" w:rsidRDefault="00DF1A46" w:rsidP="001E24E8">
            <w:pPr>
              <w:jc w:val="right"/>
              <w:rPr>
                <w:sz w:val="20"/>
                <w:szCs w:val="20"/>
                <w:lang w:val="es-ES" w:eastAsia="en-CA"/>
              </w:rPr>
            </w:pPr>
            <w:r w:rsidRPr="003F07DD">
              <w:rPr>
                <w:sz w:val="20"/>
                <w:szCs w:val="20"/>
                <w:lang w:val="es-ES"/>
              </w:rPr>
              <w:t>1</w:t>
            </w:r>
          </w:p>
        </w:tc>
        <w:tc>
          <w:tcPr>
            <w:tcW w:w="1456" w:type="dxa"/>
            <w:tcBorders>
              <w:top w:val="nil"/>
              <w:left w:val="nil"/>
              <w:bottom w:val="single" w:sz="4" w:space="0" w:color="auto"/>
              <w:right w:val="single" w:sz="4" w:space="0" w:color="auto"/>
            </w:tcBorders>
            <w:noWrap/>
            <w:hideMark/>
          </w:tcPr>
          <w:p w14:paraId="419C7E0B"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18DA7F05"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24699D57" w14:textId="77777777" w:rsidR="00DF1A46" w:rsidRPr="003F07DD" w:rsidRDefault="00DF1A46" w:rsidP="001E24E8">
            <w:pPr>
              <w:jc w:val="left"/>
              <w:rPr>
                <w:sz w:val="20"/>
                <w:szCs w:val="20"/>
                <w:lang w:val="es-ES" w:eastAsia="en-CA"/>
              </w:rPr>
            </w:pPr>
            <w:r w:rsidRPr="003F07DD">
              <w:rPr>
                <w:sz w:val="20"/>
                <w:szCs w:val="20"/>
                <w:lang w:val="es-ES" w:eastAsia="zh-CN"/>
              </w:rPr>
              <w:t>2001</w:t>
            </w:r>
          </w:p>
        </w:tc>
        <w:tc>
          <w:tcPr>
            <w:tcW w:w="1161" w:type="dxa"/>
            <w:tcBorders>
              <w:top w:val="nil"/>
              <w:left w:val="nil"/>
              <w:bottom w:val="single" w:sz="4" w:space="0" w:color="auto"/>
              <w:right w:val="single" w:sz="4" w:space="0" w:color="auto"/>
            </w:tcBorders>
            <w:noWrap/>
            <w:hideMark/>
          </w:tcPr>
          <w:p w14:paraId="02C5D572" w14:textId="77777777" w:rsidR="00DF1A46" w:rsidRPr="003F07DD" w:rsidRDefault="00DF1A46" w:rsidP="001E24E8">
            <w:pPr>
              <w:jc w:val="right"/>
              <w:rPr>
                <w:sz w:val="20"/>
                <w:szCs w:val="20"/>
                <w:lang w:val="es-ES" w:eastAsia="en-CA"/>
              </w:rPr>
            </w:pPr>
            <w:r w:rsidRPr="003F07DD">
              <w:rPr>
                <w:sz w:val="20"/>
                <w:szCs w:val="20"/>
                <w:lang w:val="es-ES"/>
              </w:rPr>
              <w:t>427</w:t>
            </w:r>
          </w:p>
        </w:tc>
        <w:tc>
          <w:tcPr>
            <w:tcW w:w="1250" w:type="dxa"/>
            <w:tcBorders>
              <w:top w:val="nil"/>
              <w:left w:val="nil"/>
              <w:bottom w:val="single" w:sz="4" w:space="0" w:color="auto"/>
              <w:right w:val="single" w:sz="4" w:space="0" w:color="auto"/>
            </w:tcBorders>
            <w:noWrap/>
            <w:hideMark/>
          </w:tcPr>
          <w:p w14:paraId="7A9A2AC9" w14:textId="77777777" w:rsidR="00DF1A46" w:rsidRPr="003F07DD" w:rsidRDefault="00DF1A46" w:rsidP="001E24E8">
            <w:pPr>
              <w:jc w:val="right"/>
              <w:rPr>
                <w:sz w:val="20"/>
                <w:szCs w:val="20"/>
                <w:lang w:val="es-ES" w:eastAsia="en-CA"/>
              </w:rPr>
            </w:pPr>
            <w:r w:rsidRPr="003F07DD">
              <w:rPr>
                <w:sz w:val="20"/>
                <w:szCs w:val="20"/>
                <w:lang w:val="es-ES"/>
              </w:rPr>
              <w:t>427</w:t>
            </w:r>
          </w:p>
        </w:tc>
        <w:tc>
          <w:tcPr>
            <w:tcW w:w="1255" w:type="dxa"/>
            <w:tcBorders>
              <w:top w:val="nil"/>
              <w:left w:val="nil"/>
              <w:bottom w:val="single" w:sz="4" w:space="0" w:color="auto"/>
              <w:right w:val="single" w:sz="4" w:space="0" w:color="auto"/>
            </w:tcBorders>
            <w:noWrap/>
            <w:hideMark/>
          </w:tcPr>
          <w:p w14:paraId="07685FF4"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4A35D2A8" w14:textId="406C83D3" w:rsidR="00DF1A46" w:rsidRPr="003F07DD" w:rsidRDefault="00DF1A46" w:rsidP="001E24E8">
            <w:pPr>
              <w:jc w:val="right"/>
              <w:rPr>
                <w:sz w:val="20"/>
                <w:szCs w:val="20"/>
                <w:lang w:val="es-ES" w:eastAsia="en-CA"/>
              </w:rPr>
            </w:pPr>
            <w:r w:rsidRPr="003F07DD">
              <w:rPr>
                <w:sz w:val="20"/>
                <w:szCs w:val="20"/>
                <w:lang w:val="es-ES"/>
              </w:rPr>
              <w:t>130</w:t>
            </w:r>
            <w:r w:rsidR="008814EA" w:rsidRPr="003F07DD">
              <w:rPr>
                <w:sz w:val="20"/>
                <w:szCs w:val="20"/>
                <w:lang w:val="es-ES"/>
              </w:rPr>
              <w:t>.</w:t>
            </w:r>
            <w:r w:rsidRPr="003F07DD">
              <w:rPr>
                <w:sz w:val="20"/>
                <w:szCs w:val="20"/>
                <w:lang w:val="es-ES"/>
              </w:rPr>
              <w:t>139</w:t>
            </w:r>
            <w:r w:rsidR="008814EA" w:rsidRPr="003F07DD">
              <w:rPr>
                <w:sz w:val="20"/>
                <w:szCs w:val="20"/>
                <w:lang w:val="es-ES"/>
              </w:rPr>
              <w:t>.</w:t>
            </w:r>
            <w:r w:rsidRPr="003F07DD">
              <w:rPr>
                <w:sz w:val="20"/>
                <w:szCs w:val="20"/>
                <w:lang w:val="es-ES"/>
              </w:rPr>
              <w:t>750</w:t>
            </w:r>
          </w:p>
        </w:tc>
        <w:tc>
          <w:tcPr>
            <w:tcW w:w="1439" w:type="dxa"/>
            <w:tcBorders>
              <w:top w:val="nil"/>
              <w:left w:val="nil"/>
              <w:bottom w:val="single" w:sz="4" w:space="0" w:color="auto"/>
              <w:right w:val="single" w:sz="4" w:space="0" w:color="auto"/>
            </w:tcBorders>
            <w:noWrap/>
            <w:hideMark/>
          </w:tcPr>
          <w:p w14:paraId="0DDF47A8" w14:textId="0F417B71" w:rsidR="00DF1A46" w:rsidRPr="003F07DD" w:rsidRDefault="00DF1A46" w:rsidP="001E24E8">
            <w:pPr>
              <w:jc w:val="right"/>
              <w:rPr>
                <w:sz w:val="20"/>
                <w:szCs w:val="20"/>
                <w:lang w:val="es-ES" w:eastAsia="en-CA"/>
              </w:rPr>
            </w:pPr>
            <w:r w:rsidRPr="003F07DD">
              <w:rPr>
                <w:sz w:val="20"/>
                <w:szCs w:val="20"/>
                <w:lang w:val="es-ES"/>
              </w:rPr>
              <w:t>130</w:t>
            </w:r>
            <w:r w:rsidR="008814EA" w:rsidRPr="003F07DD">
              <w:rPr>
                <w:sz w:val="20"/>
                <w:szCs w:val="20"/>
                <w:lang w:val="es-ES"/>
              </w:rPr>
              <w:t>.</w:t>
            </w:r>
            <w:r w:rsidRPr="003F07DD">
              <w:rPr>
                <w:sz w:val="20"/>
                <w:szCs w:val="20"/>
                <w:lang w:val="es-ES"/>
              </w:rPr>
              <w:t>139</w:t>
            </w:r>
            <w:r w:rsidR="008814EA" w:rsidRPr="003F07DD">
              <w:rPr>
                <w:sz w:val="20"/>
                <w:szCs w:val="20"/>
                <w:lang w:val="es-ES"/>
              </w:rPr>
              <w:t>.</w:t>
            </w:r>
            <w:r w:rsidRPr="003F07DD">
              <w:rPr>
                <w:sz w:val="20"/>
                <w:szCs w:val="20"/>
                <w:lang w:val="es-ES"/>
              </w:rPr>
              <w:t>752</w:t>
            </w:r>
          </w:p>
        </w:tc>
        <w:tc>
          <w:tcPr>
            <w:tcW w:w="1236" w:type="dxa"/>
            <w:tcBorders>
              <w:top w:val="nil"/>
              <w:left w:val="nil"/>
              <w:bottom w:val="single" w:sz="4" w:space="0" w:color="auto"/>
              <w:right w:val="single" w:sz="4" w:space="0" w:color="auto"/>
            </w:tcBorders>
            <w:noWrap/>
            <w:hideMark/>
          </w:tcPr>
          <w:p w14:paraId="49CCBC97" w14:textId="77777777" w:rsidR="00DF1A46" w:rsidRPr="003F07DD" w:rsidRDefault="00DF1A46" w:rsidP="001E24E8">
            <w:pPr>
              <w:jc w:val="right"/>
              <w:rPr>
                <w:sz w:val="20"/>
                <w:szCs w:val="20"/>
                <w:lang w:val="es-ES" w:eastAsia="en-CA"/>
              </w:rPr>
            </w:pPr>
            <w:r w:rsidRPr="003F07DD">
              <w:rPr>
                <w:sz w:val="20"/>
                <w:szCs w:val="20"/>
                <w:lang w:val="es-ES"/>
              </w:rPr>
              <w:t>-2</w:t>
            </w:r>
          </w:p>
        </w:tc>
        <w:tc>
          <w:tcPr>
            <w:tcW w:w="1456" w:type="dxa"/>
            <w:tcBorders>
              <w:top w:val="nil"/>
              <w:left w:val="nil"/>
              <w:bottom w:val="single" w:sz="4" w:space="0" w:color="auto"/>
              <w:right w:val="single" w:sz="4" w:space="0" w:color="auto"/>
            </w:tcBorders>
            <w:noWrap/>
            <w:hideMark/>
          </w:tcPr>
          <w:p w14:paraId="4E6BCE69"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642FD6DA"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11479360" w14:textId="77777777" w:rsidR="00DF1A46" w:rsidRPr="003F07DD" w:rsidRDefault="00DF1A46" w:rsidP="001E24E8">
            <w:pPr>
              <w:jc w:val="left"/>
              <w:rPr>
                <w:sz w:val="20"/>
                <w:szCs w:val="20"/>
                <w:lang w:val="es-ES" w:eastAsia="en-CA"/>
              </w:rPr>
            </w:pPr>
            <w:r w:rsidRPr="003F07DD">
              <w:rPr>
                <w:sz w:val="20"/>
                <w:szCs w:val="20"/>
                <w:lang w:val="es-ES" w:eastAsia="zh-CN"/>
              </w:rPr>
              <w:t>2002</w:t>
            </w:r>
          </w:p>
        </w:tc>
        <w:tc>
          <w:tcPr>
            <w:tcW w:w="1161" w:type="dxa"/>
            <w:tcBorders>
              <w:top w:val="nil"/>
              <w:left w:val="nil"/>
              <w:bottom w:val="single" w:sz="4" w:space="0" w:color="auto"/>
              <w:right w:val="single" w:sz="4" w:space="0" w:color="auto"/>
            </w:tcBorders>
            <w:noWrap/>
            <w:hideMark/>
          </w:tcPr>
          <w:p w14:paraId="01ED71F7" w14:textId="77777777" w:rsidR="00DF1A46" w:rsidRPr="003F07DD" w:rsidRDefault="00DF1A46" w:rsidP="001E24E8">
            <w:pPr>
              <w:jc w:val="right"/>
              <w:rPr>
                <w:sz w:val="20"/>
                <w:szCs w:val="20"/>
                <w:lang w:val="es-ES" w:eastAsia="en-CA"/>
              </w:rPr>
            </w:pPr>
            <w:r w:rsidRPr="003F07DD">
              <w:rPr>
                <w:sz w:val="20"/>
                <w:szCs w:val="20"/>
                <w:lang w:val="es-ES"/>
              </w:rPr>
              <w:t>358</w:t>
            </w:r>
          </w:p>
        </w:tc>
        <w:tc>
          <w:tcPr>
            <w:tcW w:w="1250" w:type="dxa"/>
            <w:tcBorders>
              <w:top w:val="nil"/>
              <w:left w:val="nil"/>
              <w:bottom w:val="single" w:sz="4" w:space="0" w:color="auto"/>
              <w:right w:val="single" w:sz="4" w:space="0" w:color="auto"/>
            </w:tcBorders>
            <w:noWrap/>
            <w:hideMark/>
          </w:tcPr>
          <w:p w14:paraId="0D39CB07" w14:textId="77777777" w:rsidR="00DF1A46" w:rsidRPr="003F07DD" w:rsidRDefault="00DF1A46" w:rsidP="001E24E8">
            <w:pPr>
              <w:jc w:val="right"/>
              <w:rPr>
                <w:sz w:val="20"/>
                <w:szCs w:val="20"/>
                <w:lang w:val="es-ES" w:eastAsia="en-CA"/>
              </w:rPr>
            </w:pPr>
            <w:r w:rsidRPr="003F07DD">
              <w:rPr>
                <w:sz w:val="20"/>
                <w:szCs w:val="20"/>
                <w:lang w:val="es-ES"/>
              </w:rPr>
              <w:t>358</w:t>
            </w:r>
          </w:p>
        </w:tc>
        <w:tc>
          <w:tcPr>
            <w:tcW w:w="1255" w:type="dxa"/>
            <w:tcBorders>
              <w:top w:val="nil"/>
              <w:left w:val="nil"/>
              <w:bottom w:val="single" w:sz="4" w:space="0" w:color="auto"/>
              <w:right w:val="single" w:sz="4" w:space="0" w:color="auto"/>
            </w:tcBorders>
            <w:noWrap/>
            <w:hideMark/>
          </w:tcPr>
          <w:p w14:paraId="7D2E8B28"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7D9D7687" w14:textId="5EF8E88C" w:rsidR="00DF1A46" w:rsidRPr="003F07DD" w:rsidRDefault="00DF1A46" w:rsidP="001E24E8">
            <w:pPr>
              <w:jc w:val="right"/>
              <w:rPr>
                <w:sz w:val="20"/>
                <w:szCs w:val="20"/>
                <w:lang w:val="es-ES" w:eastAsia="en-CA"/>
              </w:rPr>
            </w:pPr>
            <w:r w:rsidRPr="003F07DD">
              <w:rPr>
                <w:sz w:val="20"/>
                <w:szCs w:val="20"/>
                <w:lang w:val="es-ES"/>
              </w:rPr>
              <w:t>162</w:t>
            </w:r>
            <w:r w:rsidR="008814EA" w:rsidRPr="003F07DD">
              <w:rPr>
                <w:sz w:val="20"/>
                <w:szCs w:val="20"/>
                <w:lang w:val="es-ES"/>
              </w:rPr>
              <w:t>.</w:t>
            </w:r>
            <w:r w:rsidRPr="003F07DD">
              <w:rPr>
                <w:sz w:val="20"/>
                <w:szCs w:val="20"/>
                <w:lang w:val="es-ES"/>
              </w:rPr>
              <w:t>045</w:t>
            </w:r>
            <w:r w:rsidR="008814EA" w:rsidRPr="003F07DD">
              <w:rPr>
                <w:sz w:val="20"/>
                <w:szCs w:val="20"/>
                <w:lang w:val="es-ES"/>
              </w:rPr>
              <w:t>.</w:t>
            </w:r>
            <w:r w:rsidRPr="003F07DD">
              <w:rPr>
                <w:sz w:val="20"/>
                <w:szCs w:val="20"/>
                <w:lang w:val="es-ES"/>
              </w:rPr>
              <w:t>816</w:t>
            </w:r>
          </w:p>
        </w:tc>
        <w:tc>
          <w:tcPr>
            <w:tcW w:w="1439" w:type="dxa"/>
            <w:tcBorders>
              <w:top w:val="nil"/>
              <w:left w:val="nil"/>
              <w:bottom w:val="single" w:sz="4" w:space="0" w:color="auto"/>
              <w:right w:val="single" w:sz="4" w:space="0" w:color="auto"/>
            </w:tcBorders>
            <w:noWrap/>
            <w:hideMark/>
          </w:tcPr>
          <w:p w14:paraId="1CD91773" w14:textId="491B5CA0" w:rsidR="00DF1A46" w:rsidRPr="003F07DD" w:rsidRDefault="00DF1A46" w:rsidP="001E24E8">
            <w:pPr>
              <w:jc w:val="right"/>
              <w:rPr>
                <w:sz w:val="20"/>
                <w:szCs w:val="20"/>
                <w:lang w:val="es-ES" w:eastAsia="en-CA"/>
              </w:rPr>
            </w:pPr>
            <w:r w:rsidRPr="003F07DD">
              <w:rPr>
                <w:sz w:val="20"/>
                <w:szCs w:val="20"/>
                <w:lang w:val="es-ES"/>
              </w:rPr>
              <w:t>162</w:t>
            </w:r>
            <w:r w:rsidR="008814EA" w:rsidRPr="003F07DD">
              <w:rPr>
                <w:sz w:val="20"/>
                <w:szCs w:val="20"/>
                <w:lang w:val="es-ES"/>
              </w:rPr>
              <w:t>.</w:t>
            </w:r>
            <w:r w:rsidRPr="003F07DD">
              <w:rPr>
                <w:sz w:val="20"/>
                <w:szCs w:val="20"/>
                <w:lang w:val="es-ES"/>
              </w:rPr>
              <w:t>045</w:t>
            </w:r>
            <w:r w:rsidR="008814EA" w:rsidRPr="003F07DD">
              <w:rPr>
                <w:sz w:val="20"/>
                <w:szCs w:val="20"/>
                <w:lang w:val="es-ES"/>
              </w:rPr>
              <w:t>.</w:t>
            </w:r>
            <w:r w:rsidRPr="003F07DD">
              <w:rPr>
                <w:sz w:val="20"/>
                <w:szCs w:val="20"/>
                <w:lang w:val="es-ES"/>
              </w:rPr>
              <w:t>816</w:t>
            </w:r>
          </w:p>
        </w:tc>
        <w:tc>
          <w:tcPr>
            <w:tcW w:w="1236" w:type="dxa"/>
            <w:tcBorders>
              <w:top w:val="nil"/>
              <w:left w:val="nil"/>
              <w:bottom w:val="single" w:sz="4" w:space="0" w:color="auto"/>
              <w:right w:val="single" w:sz="4" w:space="0" w:color="auto"/>
            </w:tcBorders>
            <w:noWrap/>
            <w:hideMark/>
          </w:tcPr>
          <w:p w14:paraId="4F655ABD" w14:textId="77777777" w:rsidR="00DF1A46" w:rsidRPr="003F07DD" w:rsidRDefault="00DF1A46" w:rsidP="001E24E8">
            <w:pPr>
              <w:jc w:val="right"/>
              <w:rPr>
                <w:sz w:val="20"/>
                <w:szCs w:val="20"/>
                <w:lang w:val="es-ES" w:eastAsia="en-CA"/>
              </w:rPr>
            </w:pPr>
            <w:r w:rsidRPr="003F07DD">
              <w:rPr>
                <w:sz w:val="20"/>
                <w:szCs w:val="20"/>
                <w:lang w:val="es-ES"/>
              </w:rPr>
              <w:t>0</w:t>
            </w:r>
          </w:p>
        </w:tc>
        <w:tc>
          <w:tcPr>
            <w:tcW w:w="1456" w:type="dxa"/>
            <w:tcBorders>
              <w:top w:val="nil"/>
              <w:left w:val="nil"/>
              <w:bottom w:val="single" w:sz="4" w:space="0" w:color="auto"/>
              <w:right w:val="single" w:sz="4" w:space="0" w:color="auto"/>
            </w:tcBorders>
            <w:noWrap/>
            <w:hideMark/>
          </w:tcPr>
          <w:p w14:paraId="7E56D4D4"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16F51958" w14:textId="77777777" w:rsidTr="00D47714">
        <w:trPr>
          <w:trHeight w:val="172"/>
        </w:trPr>
        <w:tc>
          <w:tcPr>
            <w:tcW w:w="760" w:type="dxa"/>
            <w:tcBorders>
              <w:top w:val="nil"/>
              <w:left w:val="single" w:sz="4" w:space="0" w:color="auto"/>
              <w:bottom w:val="single" w:sz="4" w:space="0" w:color="auto"/>
              <w:right w:val="single" w:sz="4" w:space="0" w:color="auto"/>
            </w:tcBorders>
            <w:noWrap/>
            <w:vAlign w:val="center"/>
            <w:hideMark/>
          </w:tcPr>
          <w:p w14:paraId="1A52638E" w14:textId="77777777" w:rsidR="00DF1A46" w:rsidRPr="003F07DD" w:rsidRDefault="00DF1A46" w:rsidP="001E24E8">
            <w:pPr>
              <w:jc w:val="left"/>
              <w:rPr>
                <w:sz w:val="20"/>
                <w:szCs w:val="20"/>
                <w:lang w:val="es-ES" w:eastAsia="en-CA"/>
              </w:rPr>
            </w:pPr>
            <w:r w:rsidRPr="003F07DD">
              <w:rPr>
                <w:sz w:val="20"/>
                <w:szCs w:val="20"/>
                <w:lang w:val="es-ES" w:eastAsia="zh-CN"/>
              </w:rPr>
              <w:t>2003</w:t>
            </w:r>
          </w:p>
        </w:tc>
        <w:tc>
          <w:tcPr>
            <w:tcW w:w="1161" w:type="dxa"/>
            <w:tcBorders>
              <w:top w:val="nil"/>
              <w:left w:val="nil"/>
              <w:bottom w:val="single" w:sz="4" w:space="0" w:color="auto"/>
              <w:right w:val="single" w:sz="4" w:space="0" w:color="auto"/>
            </w:tcBorders>
            <w:noWrap/>
            <w:hideMark/>
          </w:tcPr>
          <w:p w14:paraId="65C209D0" w14:textId="77777777" w:rsidR="00DF1A46" w:rsidRPr="003F07DD" w:rsidRDefault="00DF1A46" w:rsidP="001E24E8">
            <w:pPr>
              <w:jc w:val="right"/>
              <w:rPr>
                <w:sz w:val="20"/>
                <w:szCs w:val="20"/>
                <w:lang w:val="es-ES" w:eastAsia="en-CA"/>
              </w:rPr>
            </w:pPr>
            <w:r w:rsidRPr="003F07DD">
              <w:rPr>
                <w:sz w:val="20"/>
                <w:szCs w:val="20"/>
                <w:lang w:val="es-ES"/>
              </w:rPr>
              <w:t>247</w:t>
            </w:r>
          </w:p>
        </w:tc>
        <w:tc>
          <w:tcPr>
            <w:tcW w:w="1250" w:type="dxa"/>
            <w:tcBorders>
              <w:top w:val="nil"/>
              <w:left w:val="nil"/>
              <w:bottom w:val="single" w:sz="4" w:space="0" w:color="auto"/>
              <w:right w:val="single" w:sz="4" w:space="0" w:color="auto"/>
            </w:tcBorders>
            <w:noWrap/>
            <w:hideMark/>
          </w:tcPr>
          <w:p w14:paraId="5FFF587D" w14:textId="77777777" w:rsidR="00DF1A46" w:rsidRPr="003F07DD" w:rsidRDefault="00DF1A46" w:rsidP="001E24E8">
            <w:pPr>
              <w:jc w:val="right"/>
              <w:rPr>
                <w:sz w:val="20"/>
                <w:szCs w:val="20"/>
                <w:lang w:val="es-ES" w:eastAsia="en-CA"/>
              </w:rPr>
            </w:pPr>
            <w:r w:rsidRPr="003F07DD">
              <w:rPr>
                <w:sz w:val="20"/>
                <w:szCs w:val="20"/>
                <w:lang w:val="es-ES"/>
              </w:rPr>
              <w:t>247</w:t>
            </w:r>
          </w:p>
        </w:tc>
        <w:tc>
          <w:tcPr>
            <w:tcW w:w="1255" w:type="dxa"/>
            <w:tcBorders>
              <w:top w:val="nil"/>
              <w:left w:val="nil"/>
              <w:bottom w:val="single" w:sz="4" w:space="0" w:color="auto"/>
              <w:right w:val="single" w:sz="4" w:space="0" w:color="auto"/>
            </w:tcBorders>
            <w:noWrap/>
            <w:hideMark/>
          </w:tcPr>
          <w:p w14:paraId="61F28AC6"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30C2C631" w14:textId="3704847A" w:rsidR="00DF1A46" w:rsidRPr="003F07DD" w:rsidRDefault="00DF1A46" w:rsidP="001E24E8">
            <w:pPr>
              <w:jc w:val="right"/>
              <w:rPr>
                <w:sz w:val="20"/>
                <w:szCs w:val="20"/>
                <w:lang w:val="es-ES" w:eastAsia="en-CA"/>
              </w:rPr>
            </w:pPr>
            <w:r w:rsidRPr="003F07DD">
              <w:rPr>
                <w:sz w:val="20"/>
                <w:szCs w:val="20"/>
                <w:lang w:val="es-ES"/>
              </w:rPr>
              <w:t>157</w:t>
            </w:r>
            <w:r w:rsidR="008814EA" w:rsidRPr="003F07DD">
              <w:rPr>
                <w:sz w:val="20"/>
                <w:szCs w:val="20"/>
                <w:lang w:val="es-ES"/>
              </w:rPr>
              <w:t>.</w:t>
            </w:r>
            <w:r w:rsidRPr="003F07DD">
              <w:rPr>
                <w:sz w:val="20"/>
                <w:szCs w:val="20"/>
                <w:lang w:val="es-ES"/>
              </w:rPr>
              <w:t>043</w:t>
            </w:r>
            <w:r w:rsidR="008814EA" w:rsidRPr="003F07DD">
              <w:rPr>
                <w:sz w:val="20"/>
                <w:szCs w:val="20"/>
                <w:lang w:val="es-ES"/>
              </w:rPr>
              <w:t>.</w:t>
            </w:r>
            <w:r w:rsidRPr="003F07DD">
              <w:rPr>
                <w:sz w:val="20"/>
                <w:szCs w:val="20"/>
                <w:lang w:val="es-ES"/>
              </w:rPr>
              <w:t>468</w:t>
            </w:r>
          </w:p>
        </w:tc>
        <w:tc>
          <w:tcPr>
            <w:tcW w:w="1439" w:type="dxa"/>
            <w:tcBorders>
              <w:top w:val="nil"/>
              <w:left w:val="nil"/>
              <w:bottom w:val="single" w:sz="4" w:space="0" w:color="auto"/>
              <w:right w:val="single" w:sz="4" w:space="0" w:color="auto"/>
            </w:tcBorders>
            <w:noWrap/>
            <w:hideMark/>
          </w:tcPr>
          <w:p w14:paraId="3B3A0DBC" w14:textId="52AEC022" w:rsidR="00DF1A46" w:rsidRPr="003F07DD" w:rsidRDefault="00DF1A46" w:rsidP="001E24E8">
            <w:pPr>
              <w:jc w:val="right"/>
              <w:rPr>
                <w:sz w:val="20"/>
                <w:szCs w:val="20"/>
                <w:lang w:val="es-ES" w:eastAsia="en-CA"/>
              </w:rPr>
            </w:pPr>
            <w:r w:rsidRPr="003F07DD">
              <w:rPr>
                <w:sz w:val="20"/>
                <w:szCs w:val="20"/>
                <w:lang w:val="es-ES"/>
              </w:rPr>
              <w:t>157</w:t>
            </w:r>
            <w:r w:rsidR="008814EA" w:rsidRPr="003F07DD">
              <w:rPr>
                <w:sz w:val="20"/>
                <w:szCs w:val="20"/>
                <w:lang w:val="es-ES"/>
              </w:rPr>
              <w:t>.</w:t>
            </w:r>
            <w:r w:rsidRPr="003F07DD">
              <w:rPr>
                <w:sz w:val="20"/>
                <w:szCs w:val="20"/>
                <w:lang w:val="es-ES"/>
              </w:rPr>
              <w:t>043</w:t>
            </w:r>
            <w:r w:rsidR="008814EA" w:rsidRPr="003F07DD">
              <w:rPr>
                <w:sz w:val="20"/>
                <w:szCs w:val="20"/>
                <w:lang w:val="es-ES"/>
              </w:rPr>
              <w:t>.</w:t>
            </w:r>
            <w:r w:rsidRPr="003F07DD">
              <w:rPr>
                <w:sz w:val="20"/>
                <w:szCs w:val="20"/>
                <w:lang w:val="es-ES"/>
              </w:rPr>
              <w:t>468</w:t>
            </w:r>
          </w:p>
        </w:tc>
        <w:tc>
          <w:tcPr>
            <w:tcW w:w="1236" w:type="dxa"/>
            <w:tcBorders>
              <w:top w:val="nil"/>
              <w:left w:val="nil"/>
              <w:bottom w:val="single" w:sz="4" w:space="0" w:color="auto"/>
              <w:right w:val="single" w:sz="4" w:space="0" w:color="auto"/>
            </w:tcBorders>
            <w:noWrap/>
            <w:hideMark/>
          </w:tcPr>
          <w:p w14:paraId="3D2DA729" w14:textId="77777777" w:rsidR="00DF1A46" w:rsidRPr="003F07DD" w:rsidRDefault="00DF1A46" w:rsidP="001E24E8">
            <w:pPr>
              <w:jc w:val="right"/>
              <w:rPr>
                <w:sz w:val="20"/>
                <w:szCs w:val="20"/>
                <w:lang w:val="es-ES" w:eastAsia="en-CA"/>
              </w:rPr>
            </w:pPr>
            <w:r w:rsidRPr="003F07DD">
              <w:rPr>
                <w:sz w:val="20"/>
                <w:szCs w:val="20"/>
                <w:lang w:val="es-ES"/>
              </w:rPr>
              <w:t>0</w:t>
            </w:r>
          </w:p>
        </w:tc>
        <w:tc>
          <w:tcPr>
            <w:tcW w:w="1456" w:type="dxa"/>
            <w:tcBorders>
              <w:top w:val="nil"/>
              <w:left w:val="nil"/>
              <w:bottom w:val="single" w:sz="4" w:space="0" w:color="auto"/>
              <w:right w:val="single" w:sz="4" w:space="0" w:color="auto"/>
            </w:tcBorders>
            <w:noWrap/>
            <w:hideMark/>
          </w:tcPr>
          <w:p w14:paraId="1B729CC6"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3481BCB3"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53DA0E66" w14:textId="77777777" w:rsidR="00DF1A46" w:rsidRPr="003F07DD" w:rsidRDefault="00DF1A46" w:rsidP="001E24E8">
            <w:pPr>
              <w:jc w:val="left"/>
              <w:rPr>
                <w:sz w:val="20"/>
                <w:szCs w:val="20"/>
                <w:lang w:val="es-ES" w:eastAsia="en-CA"/>
              </w:rPr>
            </w:pPr>
            <w:r w:rsidRPr="003F07DD">
              <w:rPr>
                <w:sz w:val="20"/>
                <w:szCs w:val="20"/>
                <w:lang w:val="es-ES" w:eastAsia="zh-CN"/>
              </w:rPr>
              <w:t>2004</w:t>
            </w:r>
          </w:p>
        </w:tc>
        <w:tc>
          <w:tcPr>
            <w:tcW w:w="1161" w:type="dxa"/>
            <w:tcBorders>
              <w:top w:val="nil"/>
              <w:left w:val="nil"/>
              <w:bottom w:val="single" w:sz="4" w:space="0" w:color="auto"/>
              <w:right w:val="single" w:sz="4" w:space="0" w:color="auto"/>
            </w:tcBorders>
            <w:noWrap/>
            <w:hideMark/>
          </w:tcPr>
          <w:p w14:paraId="6F673931" w14:textId="77777777" w:rsidR="00DF1A46" w:rsidRPr="003F07DD" w:rsidRDefault="00DF1A46" w:rsidP="001E24E8">
            <w:pPr>
              <w:jc w:val="right"/>
              <w:rPr>
                <w:sz w:val="20"/>
                <w:szCs w:val="20"/>
                <w:lang w:val="es-ES" w:eastAsia="en-CA"/>
              </w:rPr>
            </w:pPr>
            <w:r w:rsidRPr="003F07DD">
              <w:rPr>
                <w:sz w:val="20"/>
                <w:szCs w:val="20"/>
                <w:lang w:val="es-ES"/>
              </w:rPr>
              <w:t>271</w:t>
            </w:r>
          </w:p>
        </w:tc>
        <w:tc>
          <w:tcPr>
            <w:tcW w:w="1250" w:type="dxa"/>
            <w:tcBorders>
              <w:top w:val="nil"/>
              <w:left w:val="nil"/>
              <w:bottom w:val="single" w:sz="4" w:space="0" w:color="auto"/>
              <w:right w:val="single" w:sz="4" w:space="0" w:color="auto"/>
            </w:tcBorders>
            <w:noWrap/>
            <w:hideMark/>
          </w:tcPr>
          <w:p w14:paraId="6609FA58" w14:textId="77777777" w:rsidR="00DF1A46" w:rsidRPr="003F07DD" w:rsidRDefault="00DF1A46" w:rsidP="001E24E8">
            <w:pPr>
              <w:jc w:val="right"/>
              <w:rPr>
                <w:sz w:val="20"/>
                <w:szCs w:val="20"/>
                <w:lang w:val="es-ES" w:eastAsia="en-CA"/>
              </w:rPr>
            </w:pPr>
            <w:r w:rsidRPr="003F07DD">
              <w:rPr>
                <w:sz w:val="20"/>
                <w:szCs w:val="20"/>
                <w:lang w:val="es-ES"/>
              </w:rPr>
              <w:t>271</w:t>
            </w:r>
          </w:p>
        </w:tc>
        <w:tc>
          <w:tcPr>
            <w:tcW w:w="1255" w:type="dxa"/>
            <w:tcBorders>
              <w:top w:val="nil"/>
              <w:left w:val="nil"/>
              <w:bottom w:val="single" w:sz="4" w:space="0" w:color="auto"/>
              <w:right w:val="single" w:sz="4" w:space="0" w:color="auto"/>
            </w:tcBorders>
            <w:noWrap/>
            <w:hideMark/>
          </w:tcPr>
          <w:p w14:paraId="27D5F164"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559A40A0" w14:textId="7C7BC708" w:rsidR="00DF1A46" w:rsidRPr="003F07DD" w:rsidRDefault="00DF1A46" w:rsidP="001E24E8">
            <w:pPr>
              <w:jc w:val="right"/>
              <w:rPr>
                <w:sz w:val="20"/>
                <w:szCs w:val="20"/>
                <w:lang w:val="es-ES" w:eastAsia="en-CA"/>
              </w:rPr>
            </w:pPr>
            <w:r w:rsidRPr="003F07DD">
              <w:rPr>
                <w:sz w:val="20"/>
                <w:szCs w:val="20"/>
                <w:lang w:val="es-ES"/>
              </w:rPr>
              <w:t>162</w:t>
            </w:r>
            <w:r w:rsidR="008814EA" w:rsidRPr="003F07DD">
              <w:rPr>
                <w:sz w:val="20"/>
                <w:szCs w:val="20"/>
                <w:lang w:val="es-ES"/>
              </w:rPr>
              <w:t>.</w:t>
            </w:r>
            <w:r w:rsidRPr="003F07DD">
              <w:rPr>
                <w:sz w:val="20"/>
                <w:szCs w:val="20"/>
                <w:lang w:val="es-ES"/>
              </w:rPr>
              <w:t>388</w:t>
            </w:r>
            <w:r w:rsidR="008814EA" w:rsidRPr="003F07DD">
              <w:rPr>
                <w:sz w:val="20"/>
                <w:szCs w:val="20"/>
                <w:lang w:val="es-ES"/>
              </w:rPr>
              <w:t>.</w:t>
            </w:r>
            <w:r w:rsidRPr="003F07DD">
              <w:rPr>
                <w:sz w:val="20"/>
                <w:szCs w:val="20"/>
                <w:lang w:val="es-ES"/>
              </w:rPr>
              <w:t>007</w:t>
            </w:r>
          </w:p>
        </w:tc>
        <w:tc>
          <w:tcPr>
            <w:tcW w:w="1439" w:type="dxa"/>
            <w:tcBorders>
              <w:top w:val="nil"/>
              <w:left w:val="nil"/>
              <w:bottom w:val="single" w:sz="4" w:space="0" w:color="auto"/>
              <w:right w:val="single" w:sz="4" w:space="0" w:color="auto"/>
            </w:tcBorders>
            <w:noWrap/>
            <w:hideMark/>
          </w:tcPr>
          <w:p w14:paraId="19AE15EA" w14:textId="3AD1D52E" w:rsidR="00DF1A46" w:rsidRPr="003F07DD" w:rsidRDefault="00DF1A46" w:rsidP="001E24E8">
            <w:pPr>
              <w:jc w:val="right"/>
              <w:rPr>
                <w:sz w:val="20"/>
                <w:szCs w:val="20"/>
                <w:lang w:val="es-ES" w:eastAsia="en-CA"/>
              </w:rPr>
            </w:pPr>
            <w:r w:rsidRPr="003F07DD">
              <w:rPr>
                <w:sz w:val="20"/>
                <w:szCs w:val="20"/>
                <w:lang w:val="es-ES"/>
              </w:rPr>
              <w:t>162</w:t>
            </w:r>
            <w:r w:rsidR="008814EA" w:rsidRPr="003F07DD">
              <w:rPr>
                <w:sz w:val="20"/>
                <w:szCs w:val="20"/>
                <w:lang w:val="es-ES"/>
              </w:rPr>
              <w:t>.</w:t>
            </w:r>
            <w:r w:rsidRPr="003F07DD">
              <w:rPr>
                <w:sz w:val="20"/>
                <w:szCs w:val="20"/>
                <w:lang w:val="es-ES"/>
              </w:rPr>
              <w:t>388</w:t>
            </w:r>
            <w:r w:rsidR="008814EA" w:rsidRPr="003F07DD">
              <w:rPr>
                <w:sz w:val="20"/>
                <w:szCs w:val="20"/>
                <w:lang w:val="es-ES"/>
              </w:rPr>
              <w:t>.</w:t>
            </w:r>
            <w:r w:rsidRPr="003F07DD">
              <w:rPr>
                <w:sz w:val="20"/>
                <w:szCs w:val="20"/>
                <w:lang w:val="es-ES"/>
              </w:rPr>
              <w:t>008</w:t>
            </w:r>
          </w:p>
        </w:tc>
        <w:tc>
          <w:tcPr>
            <w:tcW w:w="1236" w:type="dxa"/>
            <w:tcBorders>
              <w:top w:val="nil"/>
              <w:left w:val="nil"/>
              <w:bottom w:val="single" w:sz="4" w:space="0" w:color="auto"/>
              <w:right w:val="single" w:sz="4" w:space="0" w:color="auto"/>
            </w:tcBorders>
            <w:noWrap/>
            <w:hideMark/>
          </w:tcPr>
          <w:p w14:paraId="468B790A" w14:textId="77777777" w:rsidR="00DF1A46" w:rsidRPr="003F07DD" w:rsidRDefault="00DF1A46" w:rsidP="001E24E8">
            <w:pPr>
              <w:jc w:val="right"/>
              <w:rPr>
                <w:sz w:val="20"/>
                <w:szCs w:val="20"/>
                <w:lang w:val="es-ES" w:eastAsia="en-CA"/>
              </w:rPr>
            </w:pPr>
            <w:r w:rsidRPr="003F07DD">
              <w:rPr>
                <w:sz w:val="20"/>
                <w:szCs w:val="20"/>
                <w:lang w:val="es-ES"/>
              </w:rPr>
              <w:t>-1</w:t>
            </w:r>
          </w:p>
        </w:tc>
        <w:tc>
          <w:tcPr>
            <w:tcW w:w="1456" w:type="dxa"/>
            <w:tcBorders>
              <w:top w:val="nil"/>
              <w:left w:val="nil"/>
              <w:bottom w:val="single" w:sz="4" w:space="0" w:color="auto"/>
              <w:right w:val="single" w:sz="4" w:space="0" w:color="auto"/>
            </w:tcBorders>
            <w:noWrap/>
            <w:hideMark/>
          </w:tcPr>
          <w:p w14:paraId="6FAF55F6"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20D165FD" w14:textId="77777777" w:rsidTr="00D47714">
        <w:trPr>
          <w:trHeight w:val="122"/>
        </w:trPr>
        <w:tc>
          <w:tcPr>
            <w:tcW w:w="760" w:type="dxa"/>
            <w:tcBorders>
              <w:top w:val="nil"/>
              <w:left w:val="single" w:sz="4" w:space="0" w:color="auto"/>
              <w:bottom w:val="single" w:sz="4" w:space="0" w:color="auto"/>
              <w:right w:val="single" w:sz="4" w:space="0" w:color="auto"/>
            </w:tcBorders>
            <w:noWrap/>
            <w:vAlign w:val="center"/>
            <w:hideMark/>
          </w:tcPr>
          <w:p w14:paraId="7030DC17" w14:textId="77777777" w:rsidR="00DF1A46" w:rsidRPr="003F07DD" w:rsidRDefault="00DF1A46" w:rsidP="001E24E8">
            <w:pPr>
              <w:jc w:val="left"/>
              <w:rPr>
                <w:sz w:val="20"/>
                <w:szCs w:val="20"/>
                <w:lang w:val="es-ES" w:eastAsia="en-CA"/>
              </w:rPr>
            </w:pPr>
            <w:r w:rsidRPr="003F07DD">
              <w:rPr>
                <w:sz w:val="20"/>
                <w:szCs w:val="20"/>
                <w:lang w:val="es-ES" w:eastAsia="zh-CN"/>
              </w:rPr>
              <w:t>2005</w:t>
            </w:r>
          </w:p>
        </w:tc>
        <w:tc>
          <w:tcPr>
            <w:tcW w:w="1161" w:type="dxa"/>
            <w:tcBorders>
              <w:top w:val="nil"/>
              <w:left w:val="nil"/>
              <w:bottom w:val="single" w:sz="4" w:space="0" w:color="auto"/>
              <w:right w:val="single" w:sz="4" w:space="0" w:color="auto"/>
            </w:tcBorders>
            <w:noWrap/>
            <w:hideMark/>
          </w:tcPr>
          <w:p w14:paraId="1D785FFC" w14:textId="77777777" w:rsidR="00DF1A46" w:rsidRPr="003F07DD" w:rsidRDefault="00DF1A46" w:rsidP="001E24E8">
            <w:pPr>
              <w:jc w:val="right"/>
              <w:rPr>
                <w:sz w:val="20"/>
                <w:szCs w:val="20"/>
                <w:lang w:val="es-ES" w:eastAsia="en-CA"/>
              </w:rPr>
            </w:pPr>
            <w:r w:rsidRPr="003F07DD">
              <w:rPr>
                <w:sz w:val="20"/>
                <w:szCs w:val="20"/>
                <w:lang w:val="es-ES"/>
              </w:rPr>
              <w:t>255</w:t>
            </w:r>
          </w:p>
        </w:tc>
        <w:tc>
          <w:tcPr>
            <w:tcW w:w="1250" w:type="dxa"/>
            <w:tcBorders>
              <w:top w:val="nil"/>
              <w:left w:val="nil"/>
              <w:bottom w:val="single" w:sz="4" w:space="0" w:color="auto"/>
              <w:right w:val="single" w:sz="4" w:space="0" w:color="auto"/>
            </w:tcBorders>
            <w:noWrap/>
            <w:hideMark/>
          </w:tcPr>
          <w:p w14:paraId="2E070351" w14:textId="77777777" w:rsidR="00DF1A46" w:rsidRPr="003F07DD" w:rsidRDefault="00DF1A46" w:rsidP="001E24E8">
            <w:pPr>
              <w:jc w:val="right"/>
              <w:rPr>
                <w:sz w:val="20"/>
                <w:szCs w:val="20"/>
                <w:lang w:val="es-ES" w:eastAsia="en-CA"/>
              </w:rPr>
            </w:pPr>
            <w:r w:rsidRPr="003F07DD">
              <w:rPr>
                <w:sz w:val="20"/>
                <w:szCs w:val="20"/>
                <w:lang w:val="es-ES"/>
              </w:rPr>
              <w:t>255</w:t>
            </w:r>
          </w:p>
        </w:tc>
        <w:tc>
          <w:tcPr>
            <w:tcW w:w="1255" w:type="dxa"/>
            <w:tcBorders>
              <w:top w:val="nil"/>
              <w:left w:val="nil"/>
              <w:bottom w:val="single" w:sz="4" w:space="0" w:color="auto"/>
              <w:right w:val="single" w:sz="4" w:space="0" w:color="auto"/>
            </w:tcBorders>
            <w:noWrap/>
            <w:hideMark/>
          </w:tcPr>
          <w:p w14:paraId="5E16F9D0"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327A9407" w14:textId="3D4CAC53" w:rsidR="00DF1A46" w:rsidRPr="003F07DD" w:rsidRDefault="00DF1A46" w:rsidP="001E24E8">
            <w:pPr>
              <w:jc w:val="right"/>
              <w:rPr>
                <w:sz w:val="20"/>
                <w:szCs w:val="20"/>
                <w:lang w:val="es-ES" w:eastAsia="en-CA"/>
              </w:rPr>
            </w:pPr>
            <w:r w:rsidRPr="003F07DD">
              <w:rPr>
                <w:sz w:val="20"/>
                <w:szCs w:val="20"/>
                <w:lang w:val="es-ES"/>
              </w:rPr>
              <w:t>180</w:t>
            </w:r>
            <w:r w:rsidR="008814EA" w:rsidRPr="003F07DD">
              <w:rPr>
                <w:sz w:val="20"/>
                <w:szCs w:val="20"/>
                <w:lang w:val="es-ES"/>
              </w:rPr>
              <w:t>.</w:t>
            </w:r>
            <w:r w:rsidRPr="003F07DD">
              <w:rPr>
                <w:sz w:val="20"/>
                <w:szCs w:val="20"/>
                <w:lang w:val="es-ES"/>
              </w:rPr>
              <w:t>276</w:t>
            </w:r>
            <w:r w:rsidR="008814EA" w:rsidRPr="003F07DD">
              <w:rPr>
                <w:sz w:val="20"/>
                <w:szCs w:val="20"/>
                <w:lang w:val="es-ES"/>
              </w:rPr>
              <w:t>.</w:t>
            </w:r>
            <w:r w:rsidRPr="003F07DD">
              <w:rPr>
                <w:sz w:val="20"/>
                <w:szCs w:val="20"/>
                <w:lang w:val="es-ES"/>
              </w:rPr>
              <w:t>023</w:t>
            </w:r>
          </w:p>
        </w:tc>
        <w:tc>
          <w:tcPr>
            <w:tcW w:w="1439" w:type="dxa"/>
            <w:tcBorders>
              <w:top w:val="nil"/>
              <w:left w:val="nil"/>
              <w:bottom w:val="single" w:sz="4" w:space="0" w:color="auto"/>
              <w:right w:val="single" w:sz="4" w:space="0" w:color="auto"/>
            </w:tcBorders>
            <w:noWrap/>
            <w:hideMark/>
          </w:tcPr>
          <w:p w14:paraId="238DA6DD" w14:textId="1BB01DBF" w:rsidR="00DF1A46" w:rsidRPr="003F07DD" w:rsidRDefault="00DF1A46" w:rsidP="001E24E8">
            <w:pPr>
              <w:jc w:val="right"/>
              <w:rPr>
                <w:sz w:val="20"/>
                <w:szCs w:val="20"/>
                <w:lang w:val="es-ES" w:eastAsia="en-CA"/>
              </w:rPr>
            </w:pPr>
            <w:r w:rsidRPr="003F07DD">
              <w:rPr>
                <w:sz w:val="20"/>
                <w:szCs w:val="20"/>
                <w:lang w:val="es-ES"/>
              </w:rPr>
              <w:t>180</w:t>
            </w:r>
            <w:r w:rsidR="008814EA" w:rsidRPr="003F07DD">
              <w:rPr>
                <w:sz w:val="20"/>
                <w:szCs w:val="20"/>
                <w:lang w:val="es-ES"/>
              </w:rPr>
              <w:t>.</w:t>
            </w:r>
            <w:r w:rsidRPr="003F07DD">
              <w:rPr>
                <w:sz w:val="20"/>
                <w:szCs w:val="20"/>
                <w:lang w:val="es-ES"/>
              </w:rPr>
              <w:t>276</w:t>
            </w:r>
            <w:r w:rsidR="008814EA" w:rsidRPr="003F07DD">
              <w:rPr>
                <w:sz w:val="20"/>
                <w:szCs w:val="20"/>
                <w:lang w:val="es-ES"/>
              </w:rPr>
              <w:t>.</w:t>
            </w:r>
            <w:r w:rsidRPr="003F07DD">
              <w:rPr>
                <w:sz w:val="20"/>
                <w:szCs w:val="20"/>
                <w:lang w:val="es-ES"/>
              </w:rPr>
              <w:t>021</w:t>
            </w:r>
          </w:p>
        </w:tc>
        <w:tc>
          <w:tcPr>
            <w:tcW w:w="1236" w:type="dxa"/>
            <w:tcBorders>
              <w:top w:val="nil"/>
              <w:left w:val="nil"/>
              <w:bottom w:val="single" w:sz="4" w:space="0" w:color="auto"/>
              <w:right w:val="single" w:sz="4" w:space="0" w:color="auto"/>
            </w:tcBorders>
            <w:noWrap/>
            <w:hideMark/>
          </w:tcPr>
          <w:p w14:paraId="0C47295B" w14:textId="77777777" w:rsidR="00DF1A46" w:rsidRPr="003F07DD" w:rsidRDefault="00DF1A46" w:rsidP="001E24E8">
            <w:pPr>
              <w:jc w:val="right"/>
              <w:rPr>
                <w:sz w:val="20"/>
                <w:szCs w:val="20"/>
                <w:lang w:val="es-ES" w:eastAsia="en-CA"/>
              </w:rPr>
            </w:pPr>
            <w:r w:rsidRPr="003F07DD">
              <w:rPr>
                <w:sz w:val="20"/>
                <w:szCs w:val="20"/>
                <w:lang w:val="es-ES"/>
              </w:rPr>
              <w:t>2</w:t>
            </w:r>
          </w:p>
        </w:tc>
        <w:tc>
          <w:tcPr>
            <w:tcW w:w="1456" w:type="dxa"/>
            <w:tcBorders>
              <w:top w:val="nil"/>
              <w:left w:val="nil"/>
              <w:bottom w:val="single" w:sz="4" w:space="0" w:color="auto"/>
              <w:right w:val="single" w:sz="4" w:space="0" w:color="auto"/>
            </w:tcBorders>
            <w:noWrap/>
            <w:hideMark/>
          </w:tcPr>
          <w:p w14:paraId="210A3CF6"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3FC9A5FB"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1C424C5E" w14:textId="77777777" w:rsidR="00DF1A46" w:rsidRPr="003F07DD" w:rsidRDefault="00DF1A46" w:rsidP="001E24E8">
            <w:pPr>
              <w:jc w:val="left"/>
              <w:rPr>
                <w:sz w:val="20"/>
                <w:szCs w:val="20"/>
                <w:lang w:val="es-ES" w:eastAsia="en-CA"/>
              </w:rPr>
            </w:pPr>
            <w:r w:rsidRPr="003F07DD">
              <w:rPr>
                <w:sz w:val="20"/>
                <w:szCs w:val="20"/>
                <w:lang w:val="es-ES" w:eastAsia="zh-CN"/>
              </w:rPr>
              <w:t>2006</w:t>
            </w:r>
          </w:p>
        </w:tc>
        <w:tc>
          <w:tcPr>
            <w:tcW w:w="1161" w:type="dxa"/>
            <w:tcBorders>
              <w:top w:val="nil"/>
              <w:left w:val="nil"/>
              <w:bottom w:val="single" w:sz="4" w:space="0" w:color="auto"/>
              <w:right w:val="single" w:sz="4" w:space="0" w:color="auto"/>
            </w:tcBorders>
            <w:noWrap/>
            <w:hideMark/>
          </w:tcPr>
          <w:p w14:paraId="36786121" w14:textId="77777777" w:rsidR="00DF1A46" w:rsidRPr="003F07DD" w:rsidRDefault="00DF1A46" w:rsidP="001E24E8">
            <w:pPr>
              <w:jc w:val="right"/>
              <w:rPr>
                <w:sz w:val="20"/>
                <w:szCs w:val="20"/>
                <w:lang w:val="es-ES" w:eastAsia="en-CA"/>
              </w:rPr>
            </w:pPr>
            <w:r w:rsidRPr="003F07DD">
              <w:rPr>
                <w:sz w:val="20"/>
                <w:szCs w:val="20"/>
                <w:lang w:val="es-ES"/>
              </w:rPr>
              <w:t>261</w:t>
            </w:r>
          </w:p>
        </w:tc>
        <w:tc>
          <w:tcPr>
            <w:tcW w:w="1250" w:type="dxa"/>
            <w:tcBorders>
              <w:top w:val="nil"/>
              <w:left w:val="nil"/>
              <w:bottom w:val="single" w:sz="4" w:space="0" w:color="auto"/>
              <w:right w:val="single" w:sz="4" w:space="0" w:color="auto"/>
            </w:tcBorders>
            <w:noWrap/>
            <w:hideMark/>
          </w:tcPr>
          <w:p w14:paraId="4333048E" w14:textId="77777777" w:rsidR="00DF1A46" w:rsidRPr="003F07DD" w:rsidRDefault="00DF1A46" w:rsidP="001E24E8">
            <w:pPr>
              <w:jc w:val="right"/>
              <w:rPr>
                <w:sz w:val="20"/>
                <w:szCs w:val="20"/>
                <w:lang w:val="es-ES" w:eastAsia="en-CA"/>
              </w:rPr>
            </w:pPr>
            <w:r w:rsidRPr="003F07DD">
              <w:rPr>
                <w:sz w:val="20"/>
                <w:szCs w:val="20"/>
                <w:lang w:val="es-ES"/>
              </w:rPr>
              <w:t>261</w:t>
            </w:r>
          </w:p>
        </w:tc>
        <w:tc>
          <w:tcPr>
            <w:tcW w:w="1255" w:type="dxa"/>
            <w:tcBorders>
              <w:top w:val="nil"/>
              <w:left w:val="nil"/>
              <w:bottom w:val="single" w:sz="4" w:space="0" w:color="auto"/>
              <w:right w:val="single" w:sz="4" w:space="0" w:color="auto"/>
            </w:tcBorders>
            <w:noWrap/>
            <w:hideMark/>
          </w:tcPr>
          <w:p w14:paraId="1742A610"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72E96B8E" w14:textId="192088EE" w:rsidR="00DF1A46" w:rsidRPr="003F07DD" w:rsidRDefault="00DF1A46" w:rsidP="001E24E8">
            <w:pPr>
              <w:jc w:val="right"/>
              <w:rPr>
                <w:sz w:val="20"/>
                <w:szCs w:val="20"/>
                <w:lang w:val="es-ES" w:eastAsia="en-CA"/>
              </w:rPr>
            </w:pPr>
            <w:r w:rsidRPr="003F07DD">
              <w:rPr>
                <w:sz w:val="20"/>
                <w:szCs w:val="20"/>
                <w:lang w:val="es-ES"/>
              </w:rPr>
              <w:t>120</w:t>
            </w:r>
            <w:r w:rsidR="008814EA" w:rsidRPr="003F07DD">
              <w:rPr>
                <w:sz w:val="20"/>
                <w:szCs w:val="20"/>
                <w:lang w:val="es-ES"/>
              </w:rPr>
              <w:t>.</w:t>
            </w:r>
            <w:r w:rsidRPr="003F07DD">
              <w:rPr>
                <w:sz w:val="20"/>
                <w:szCs w:val="20"/>
                <w:lang w:val="es-ES"/>
              </w:rPr>
              <w:t>847</w:t>
            </w:r>
            <w:r w:rsidR="008814EA" w:rsidRPr="003F07DD">
              <w:rPr>
                <w:sz w:val="20"/>
                <w:szCs w:val="20"/>
                <w:lang w:val="es-ES"/>
              </w:rPr>
              <w:t>.</w:t>
            </w:r>
            <w:r w:rsidRPr="003F07DD">
              <w:rPr>
                <w:sz w:val="20"/>
                <w:szCs w:val="20"/>
                <w:lang w:val="es-ES"/>
              </w:rPr>
              <w:t>322</w:t>
            </w:r>
          </w:p>
        </w:tc>
        <w:tc>
          <w:tcPr>
            <w:tcW w:w="1439" w:type="dxa"/>
            <w:tcBorders>
              <w:top w:val="nil"/>
              <w:left w:val="nil"/>
              <w:bottom w:val="single" w:sz="4" w:space="0" w:color="auto"/>
              <w:right w:val="single" w:sz="4" w:space="0" w:color="auto"/>
            </w:tcBorders>
            <w:noWrap/>
            <w:hideMark/>
          </w:tcPr>
          <w:p w14:paraId="7FD02C2E" w14:textId="44F9F678" w:rsidR="00DF1A46" w:rsidRPr="003F07DD" w:rsidRDefault="00DF1A46" w:rsidP="001E24E8">
            <w:pPr>
              <w:jc w:val="right"/>
              <w:rPr>
                <w:sz w:val="20"/>
                <w:szCs w:val="20"/>
                <w:lang w:val="es-ES" w:eastAsia="en-CA"/>
              </w:rPr>
            </w:pPr>
            <w:r w:rsidRPr="003F07DD">
              <w:rPr>
                <w:sz w:val="20"/>
                <w:szCs w:val="20"/>
                <w:lang w:val="es-ES"/>
              </w:rPr>
              <w:t>120</w:t>
            </w:r>
            <w:r w:rsidR="008814EA" w:rsidRPr="003F07DD">
              <w:rPr>
                <w:sz w:val="20"/>
                <w:szCs w:val="20"/>
                <w:lang w:val="es-ES"/>
              </w:rPr>
              <w:t>.</w:t>
            </w:r>
            <w:r w:rsidRPr="003F07DD">
              <w:rPr>
                <w:sz w:val="20"/>
                <w:szCs w:val="20"/>
                <w:lang w:val="es-ES"/>
              </w:rPr>
              <w:t>847</w:t>
            </w:r>
            <w:r w:rsidR="008814EA" w:rsidRPr="003F07DD">
              <w:rPr>
                <w:sz w:val="20"/>
                <w:szCs w:val="20"/>
                <w:lang w:val="es-ES"/>
              </w:rPr>
              <w:t>.</w:t>
            </w:r>
            <w:r w:rsidRPr="003F07DD">
              <w:rPr>
                <w:sz w:val="20"/>
                <w:szCs w:val="20"/>
                <w:lang w:val="es-ES"/>
              </w:rPr>
              <w:t>323</w:t>
            </w:r>
          </w:p>
        </w:tc>
        <w:tc>
          <w:tcPr>
            <w:tcW w:w="1236" w:type="dxa"/>
            <w:tcBorders>
              <w:top w:val="nil"/>
              <w:left w:val="nil"/>
              <w:bottom w:val="single" w:sz="4" w:space="0" w:color="auto"/>
              <w:right w:val="single" w:sz="4" w:space="0" w:color="auto"/>
            </w:tcBorders>
            <w:noWrap/>
            <w:hideMark/>
          </w:tcPr>
          <w:p w14:paraId="703BDBD1" w14:textId="77777777" w:rsidR="00DF1A46" w:rsidRPr="003F07DD" w:rsidRDefault="00DF1A46" w:rsidP="001E24E8">
            <w:pPr>
              <w:jc w:val="right"/>
              <w:rPr>
                <w:sz w:val="20"/>
                <w:szCs w:val="20"/>
                <w:lang w:val="es-ES" w:eastAsia="en-CA"/>
              </w:rPr>
            </w:pPr>
            <w:r w:rsidRPr="003F07DD">
              <w:rPr>
                <w:sz w:val="20"/>
                <w:szCs w:val="20"/>
                <w:lang w:val="es-ES"/>
              </w:rPr>
              <w:t>-1</w:t>
            </w:r>
          </w:p>
        </w:tc>
        <w:tc>
          <w:tcPr>
            <w:tcW w:w="1456" w:type="dxa"/>
            <w:tcBorders>
              <w:top w:val="nil"/>
              <w:left w:val="nil"/>
              <w:bottom w:val="single" w:sz="4" w:space="0" w:color="auto"/>
              <w:right w:val="single" w:sz="4" w:space="0" w:color="auto"/>
            </w:tcBorders>
            <w:noWrap/>
            <w:hideMark/>
          </w:tcPr>
          <w:p w14:paraId="436CCB8D"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2AAD9F14"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35F16C25" w14:textId="77777777" w:rsidR="00DF1A46" w:rsidRPr="003F07DD" w:rsidRDefault="00DF1A46" w:rsidP="001E24E8">
            <w:pPr>
              <w:jc w:val="left"/>
              <w:rPr>
                <w:sz w:val="20"/>
                <w:szCs w:val="20"/>
                <w:lang w:val="es-ES" w:eastAsia="en-CA"/>
              </w:rPr>
            </w:pPr>
            <w:r w:rsidRPr="003F07DD">
              <w:rPr>
                <w:sz w:val="20"/>
                <w:szCs w:val="20"/>
                <w:lang w:val="es-ES" w:eastAsia="zh-CN"/>
              </w:rPr>
              <w:t>2007</w:t>
            </w:r>
          </w:p>
        </w:tc>
        <w:tc>
          <w:tcPr>
            <w:tcW w:w="1161" w:type="dxa"/>
            <w:tcBorders>
              <w:top w:val="nil"/>
              <w:left w:val="nil"/>
              <w:bottom w:val="single" w:sz="4" w:space="0" w:color="auto"/>
              <w:right w:val="single" w:sz="4" w:space="0" w:color="auto"/>
            </w:tcBorders>
            <w:noWrap/>
            <w:hideMark/>
          </w:tcPr>
          <w:p w14:paraId="09CE98BE" w14:textId="77777777" w:rsidR="00DF1A46" w:rsidRPr="003F07DD" w:rsidRDefault="00DF1A46" w:rsidP="001E24E8">
            <w:pPr>
              <w:jc w:val="right"/>
              <w:rPr>
                <w:sz w:val="20"/>
                <w:szCs w:val="20"/>
                <w:lang w:val="es-ES" w:eastAsia="en-CA"/>
              </w:rPr>
            </w:pPr>
            <w:r w:rsidRPr="003F07DD">
              <w:rPr>
                <w:sz w:val="20"/>
                <w:szCs w:val="20"/>
                <w:lang w:val="es-ES"/>
              </w:rPr>
              <w:t>213</w:t>
            </w:r>
          </w:p>
        </w:tc>
        <w:tc>
          <w:tcPr>
            <w:tcW w:w="1250" w:type="dxa"/>
            <w:tcBorders>
              <w:top w:val="nil"/>
              <w:left w:val="nil"/>
              <w:bottom w:val="single" w:sz="4" w:space="0" w:color="auto"/>
              <w:right w:val="single" w:sz="4" w:space="0" w:color="auto"/>
            </w:tcBorders>
            <w:noWrap/>
            <w:hideMark/>
          </w:tcPr>
          <w:p w14:paraId="55C66792" w14:textId="77777777" w:rsidR="00DF1A46" w:rsidRPr="003F07DD" w:rsidRDefault="00DF1A46" w:rsidP="001E24E8">
            <w:pPr>
              <w:jc w:val="right"/>
              <w:rPr>
                <w:sz w:val="20"/>
                <w:szCs w:val="20"/>
                <w:lang w:val="es-ES" w:eastAsia="en-CA"/>
              </w:rPr>
            </w:pPr>
            <w:r w:rsidRPr="003F07DD">
              <w:rPr>
                <w:sz w:val="20"/>
                <w:szCs w:val="20"/>
                <w:lang w:val="es-ES"/>
              </w:rPr>
              <w:t>213</w:t>
            </w:r>
          </w:p>
        </w:tc>
        <w:tc>
          <w:tcPr>
            <w:tcW w:w="1255" w:type="dxa"/>
            <w:tcBorders>
              <w:top w:val="nil"/>
              <w:left w:val="nil"/>
              <w:bottom w:val="single" w:sz="4" w:space="0" w:color="auto"/>
              <w:right w:val="single" w:sz="4" w:space="0" w:color="auto"/>
            </w:tcBorders>
            <w:noWrap/>
            <w:hideMark/>
          </w:tcPr>
          <w:p w14:paraId="37802EDF"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4B92EAE4" w14:textId="01156219" w:rsidR="00DF1A46" w:rsidRPr="003F07DD" w:rsidRDefault="00DF1A46" w:rsidP="001E24E8">
            <w:pPr>
              <w:jc w:val="right"/>
              <w:rPr>
                <w:sz w:val="20"/>
                <w:szCs w:val="20"/>
                <w:lang w:val="es-ES" w:eastAsia="en-CA"/>
              </w:rPr>
            </w:pPr>
            <w:r w:rsidRPr="003F07DD">
              <w:rPr>
                <w:sz w:val="20"/>
                <w:szCs w:val="20"/>
                <w:lang w:val="es-ES"/>
              </w:rPr>
              <w:t>120</w:t>
            </w:r>
            <w:r w:rsidR="008814EA" w:rsidRPr="003F07DD">
              <w:rPr>
                <w:sz w:val="20"/>
                <w:szCs w:val="20"/>
                <w:lang w:val="es-ES"/>
              </w:rPr>
              <w:t>.</w:t>
            </w:r>
            <w:r w:rsidRPr="003F07DD">
              <w:rPr>
                <w:sz w:val="20"/>
                <w:szCs w:val="20"/>
                <w:lang w:val="es-ES"/>
              </w:rPr>
              <w:t>084</w:t>
            </w:r>
            <w:r w:rsidR="008814EA" w:rsidRPr="003F07DD">
              <w:rPr>
                <w:sz w:val="20"/>
                <w:szCs w:val="20"/>
                <w:lang w:val="es-ES"/>
              </w:rPr>
              <w:t>.</w:t>
            </w:r>
            <w:r w:rsidRPr="003F07DD">
              <w:rPr>
                <w:sz w:val="20"/>
                <w:szCs w:val="20"/>
                <w:lang w:val="es-ES"/>
              </w:rPr>
              <w:t>047</w:t>
            </w:r>
          </w:p>
        </w:tc>
        <w:tc>
          <w:tcPr>
            <w:tcW w:w="1439" w:type="dxa"/>
            <w:tcBorders>
              <w:top w:val="nil"/>
              <w:left w:val="nil"/>
              <w:bottom w:val="single" w:sz="4" w:space="0" w:color="auto"/>
              <w:right w:val="single" w:sz="4" w:space="0" w:color="auto"/>
            </w:tcBorders>
            <w:noWrap/>
            <w:hideMark/>
          </w:tcPr>
          <w:p w14:paraId="5E4A0A69" w14:textId="42D960CF" w:rsidR="00DF1A46" w:rsidRPr="003F07DD" w:rsidRDefault="00DF1A46" w:rsidP="001E24E8">
            <w:pPr>
              <w:jc w:val="right"/>
              <w:rPr>
                <w:sz w:val="20"/>
                <w:szCs w:val="20"/>
                <w:lang w:val="es-ES" w:eastAsia="en-CA"/>
              </w:rPr>
            </w:pPr>
            <w:r w:rsidRPr="003F07DD">
              <w:rPr>
                <w:sz w:val="20"/>
                <w:szCs w:val="20"/>
                <w:lang w:val="es-ES"/>
              </w:rPr>
              <w:t>120</w:t>
            </w:r>
            <w:r w:rsidR="008814EA" w:rsidRPr="003F07DD">
              <w:rPr>
                <w:sz w:val="20"/>
                <w:szCs w:val="20"/>
                <w:lang w:val="es-ES"/>
              </w:rPr>
              <w:t>.</w:t>
            </w:r>
            <w:r w:rsidRPr="003F07DD">
              <w:rPr>
                <w:sz w:val="20"/>
                <w:szCs w:val="20"/>
                <w:lang w:val="es-ES"/>
              </w:rPr>
              <w:t>084</w:t>
            </w:r>
            <w:r w:rsidR="008814EA" w:rsidRPr="003F07DD">
              <w:rPr>
                <w:sz w:val="20"/>
                <w:szCs w:val="20"/>
                <w:lang w:val="es-ES"/>
              </w:rPr>
              <w:t>.</w:t>
            </w:r>
            <w:r w:rsidRPr="003F07DD">
              <w:rPr>
                <w:sz w:val="20"/>
                <w:szCs w:val="20"/>
                <w:lang w:val="es-ES"/>
              </w:rPr>
              <w:t>047</w:t>
            </w:r>
          </w:p>
        </w:tc>
        <w:tc>
          <w:tcPr>
            <w:tcW w:w="1236" w:type="dxa"/>
            <w:tcBorders>
              <w:top w:val="nil"/>
              <w:left w:val="nil"/>
              <w:bottom w:val="single" w:sz="4" w:space="0" w:color="auto"/>
              <w:right w:val="single" w:sz="4" w:space="0" w:color="auto"/>
            </w:tcBorders>
            <w:noWrap/>
            <w:hideMark/>
          </w:tcPr>
          <w:p w14:paraId="597E5953" w14:textId="77777777" w:rsidR="00DF1A46" w:rsidRPr="003F07DD" w:rsidRDefault="00DF1A46" w:rsidP="001E24E8">
            <w:pPr>
              <w:jc w:val="right"/>
              <w:rPr>
                <w:sz w:val="20"/>
                <w:szCs w:val="20"/>
                <w:lang w:val="es-ES" w:eastAsia="en-CA"/>
              </w:rPr>
            </w:pPr>
            <w:r w:rsidRPr="003F07DD">
              <w:rPr>
                <w:sz w:val="20"/>
                <w:szCs w:val="20"/>
                <w:lang w:val="es-ES"/>
              </w:rPr>
              <w:t>0</w:t>
            </w:r>
          </w:p>
        </w:tc>
        <w:tc>
          <w:tcPr>
            <w:tcW w:w="1456" w:type="dxa"/>
            <w:tcBorders>
              <w:top w:val="nil"/>
              <w:left w:val="nil"/>
              <w:bottom w:val="single" w:sz="4" w:space="0" w:color="auto"/>
              <w:right w:val="single" w:sz="4" w:space="0" w:color="auto"/>
            </w:tcBorders>
            <w:noWrap/>
            <w:hideMark/>
          </w:tcPr>
          <w:p w14:paraId="5F35B6AB"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2BBE78F5"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61BC9DC0" w14:textId="77777777" w:rsidR="00DF1A46" w:rsidRPr="003F07DD" w:rsidRDefault="00DF1A46" w:rsidP="001E24E8">
            <w:pPr>
              <w:jc w:val="left"/>
              <w:rPr>
                <w:sz w:val="20"/>
                <w:szCs w:val="20"/>
                <w:lang w:val="es-ES" w:eastAsia="en-CA"/>
              </w:rPr>
            </w:pPr>
            <w:r w:rsidRPr="003F07DD">
              <w:rPr>
                <w:sz w:val="20"/>
                <w:szCs w:val="20"/>
                <w:lang w:val="es-ES" w:eastAsia="zh-CN"/>
              </w:rPr>
              <w:t>2008</w:t>
            </w:r>
          </w:p>
        </w:tc>
        <w:tc>
          <w:tcPr>
            <w:tcW w:w="1161" w:type="dxa"/>
            <w:tcBorders>
              <w:top w:val="nil"/>
              <w:left w:val="nil"/>
              <w:bottom w:val="single" w:sz="4" w:space="0" w:color="auto"/>
              <w:right w:val="single" w:sz="4" w:space="0" w:color="auto"/>
            </w:tcBorders>
            <w:noWrap/>
            <w:hideMark/>
          </w:tcPr>
          <w:p w14:paraId="1BFCC6A3" w14:textId="77777777" w:rsidR="00DF1A46" w:rsidRPr="003F07DD" w:rsidRDefault="00DF1A46" w:rsidP="001E24E8">
            <w:pPr>
              <w:jc w:val="right"/>
              <w:rPr>
                <w:sz w:val="20"/>
                <w:szCs w:val="20"/>
                <w:lang w:val="es-ES" w:eastAsia="en-CA"/>
              </w:rPr>
            </w:pPr>
            <w:r w:rsidRPr="003F07DD">
              <w:rPr>
                <w:sz w:val="20"/>
                <w:szCs w:val="20"/>
                <w:lang w:val="es-ES"/>
              </w:rPr>
              <w:t>354</w:t>
            </w:r>
          </w:p>
        </w:tc>
        <w:tc>
          <w:tcPr>
            <w:tcW w:w="1250" w:type="dxa"/>
            <w:tcBorders>
              <w:top w:val="nil"/>
              <w:left w:val="nil"/>
              <w:bottom w:val="single" w:sz="4" w:space="0" w:color="auto"/>
              <w:right w:val="single" w:sz="4" w:space="0" w:color="auto"/>
            </w:tcBorders>
            <w:noWrap/>
            <w:hideMark/>
          </w:tcPr>
          <w:p w14:paraId="4B5D26AB" w14:textId="77777777" w:rsidR="00DF1A46" w:rsidRPr="003F07DD" w:rsidRDefault="00DF1A46" w:rsidP="001E24E8">
            <w:pPr>
              <w:jc w:val="right"/>
              <w:rPr>
                <w:sz w:val="20"/>
                <w:szCs w:val="20"/>
                <w:lang w:val="es-ES" w:eastAsia="en-CA"/>
              </w:rPr>
            </w:pPr>
            <w:r w:rsidRPr="003F07DD">
              <w:rPr>
                <w:sz w:val="20"/>
                <w:szCs w:val="20"/>
                <w:lang w:val="es-ES"/>
              </w:rPr>
              <w:t>354</w:t>
            </w:r>
          </w:p>
        </w:tc>
        <w:tc>
          <w:tcPr>
            <w:tcW w:w="1255" w:type="dxa"/>
            <w:tcBorders>
              <w:top w:val="nil"/>
              <w:left w:val="nil"/>
              <w:bottom w:val="single" w:sz="4" w:space="0" w:color="auto"/>
              <w:right w:val="single" w:sz="4" w:space="0" w:color="auto"/>
            </w:tcBorders>
            <w:noWrap/>
            <w:hideMark/>
          </w:tcPr>
          <w:p w14:paraId="4FA14496"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78D11FDB" w14:textId="5796C461" w:rsidR="00DF1A46" w:rsidRPr="003F07DD" w:rsidRDefault="00DF1A46" w:rsidP="001E24E8">
            <w:pPr>
              <w:jc w:val="right"/>
              <w:rPr>
                <w:sz w:val="20"/>
                <w:szCs w:val="20"/>
                <w:lang w:val="es-ES" w:eastAsia="en-CA"/>
              </w:rPr>
            </w:pPr>
            <w:r w:rsidRPr="003F07DD">
              <w:rPr>
                <w:sz w:val="20"/>
                <w:szCs w:val="20"/>
                <w:lang w:val="es-ES"/>
              </w:rPr>
              <w:t>121</w:t>
            </w:r>
            <w:r w:rsidR="008814EA" w:rsidRPr="003F07DD">
              <w:rPr>
                <w:sz w:val="20"/>
                <w:szCs w:val="20"/>
                <w:lang w:val="es-ES"/>
              </w:rPr>
              <w:t>.</w:t>
            </w:r>
            <w:r w:rsidRPr="003F07DD">
              <w:rPr>
                <w:sz w:val="20"/>
                <w:szCs w:val="20"/>
                <w:lang w:val="es-ES"/>
              </w:rPr>
              <w:t>600</w:t>
            </w:r>
            <w:r w:rsidR="008814EA" w:rsidRPr="003F07DD">
              <w:rPr>
                <w:sz w:val="20"/>
                <w:szCs w:val="20"/>
                <w:lang w:val="es-ES"/>
              </w:rPr>
              <w:t>.</w:t>
            </w:r>
            <w:r w:rsidRPr="003F07DD">
              <w:rPr>
                <w:sz w:val="20"/>
                <w:szCs w:val="20"/>
                <w:lang w:val="es-ES"/>
              </w:rPr>
              <w:t>746</w:t>
            </w:r>
          </w:p>
        </w:tc>
        <w:tc>
          <w:tcPr>
            <w:tcW w:w="1439" w:type="dxa"/>
            <w:tcBorders>
              <w:top w:val="nil"/>
              <w:left w:val="nil"/>
              <w:bottom w:val="single" w:sz="4" w:space="0" w:color="auto"/>
              <w:right w:val="single" w:sz="4" w:space="0" w:color="auto"/>
            </w:tcBorders>
            <w:noWrap/>
            <w:hideMark/>
          </w:tcPr>
          <w:p w14:paraId="09C00DF2" w14:textId="362D3113" w:rsidR="00DF1A46" w:rsidRPr="003F07DD" w:rsidRDefault="00DF1A46" w:rsidP="001E24E8">
            <w:pPr>
              <w:jc w:val="right"/>
              <w:rPr>
                <w:sz w:val="20"/>
                <w:szCs w:val="20"/>
                <w:lang w:val="es-ES" w:eastAsia="en-CA"/>
              </w:rPr>
            </w:pPr>
            <w:r w:rsidRPr="003F07DD">
              <w:rPr>
                <w:sz w:val="20"/>
                <w:szCs w:val="20"/>
                <w:lang w:val="es-ES"/>
              </w:rPr>
              <w:t>121</w:t>
            </w:r>
            <w:r w:rsidR="008814EA" w:rsidRPr="003F07DD">
              <w:rPr>
                <w:sz w:val="20"/>
                <w:szCs w:val="20"/>
                <w:lang w:val="es-ES"/>
              </w:rPr>
              <w:t>.</w:t>
            </w:r>
            <w:r w:rsidRPr="003F07DD">
              <w:rPr>
                <w:sz w:val="20"/>
                <w:szCs w:val="20"/>
                <w:lang w:val="es-ES"/>
              </w:rPr>
              <w:t>600</w:t>
            </w:r>
            <w:r w:rsidR="008814EA" w:rsidRPr="003F07DD">
              <w:rPr>
                <w:sz w:val="20"/>
                <w:szCs w:val="20"/>
                <w:lang w:val="es-ES"/>
              </w:rPr>
              <w:t>.</w:t>
            </w:r>
            <w:r w:rsidRPr="003F07DD">
              <w:rPr>
                <w:sz w:val="20"/>
                <w:szCs w:val="20"/>
                <w:lang w:val="es-ES"/>
              </w:rPr>
              <w:t>750</w:t>
            </w:r>
          </w:p>
        </w:tc>
        <w:tc>
          <w:tcPr>
            <w:tcW w:w="1236" w:type="dxa"/>
            <w:tcBorders>
              <w:top w:val="nil"/>
              <w:left w:val="nil"/>
              <w:bottom w:val="single" w:sz="4" w:space="0" w:color="auto"/>
              <w:right w:val="single" w:sz="4" w:space="0" w:color="auto"/>
            </w:tcBorders>
            <w:noWrap/>
            <w:hideMark/>
          </w:tcPr>
          <w:p w14:paraId="27E3BA48" w14:textId="77777777" w:rsidR="00DF1A46" w:rsidRPr="003F07DD" w:rsidRDefault="00DF1A46" w:rsidP="001E24E8">
            <w:pPr>
              <w:jc w:val="right"/>
              <w:rPr>
                <w:sz w:val="20"/>
                <w:szCs w:val="20"/>
                <w:lang w:val="es-ES" w:eastAsia="en-CA"/>
              </w:rPr>
            </w:pPr>
            <w:r w:rsidRPr="003F07DD">
              <w:rPr>
                <w:sz w:val="20"/>
                <w:szCs w:val="20"/>
                <w:lang w:val="es-ES"/>
              </w:rPr>
              <w:t>-4</w:t>
            </w:r>
          </w:p>
        </w:tc>
        <w:tc>
          <w:tcPr>
            <w:tcW w:w="1456" w:type="dxa"/>
            <w:tcBorders>
              <w:top w:val="nil"/>
              <w:left w:val="nil"/>
              <w:bottom w:val="single" w:sz="4" w:space="0" w:color="auto"/>
              <w:right w:val="single" w:sz="4" w:space="0" w:color="auto"/>
            </w:tcBorders>
            <w:noWrap/>
            <w:hideMark/>
          </w:tcPr>
          <w:p w14:paraId="666E2CED"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4E3B6BC2"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45332852" w14:textId="77777777" w:rsidR="00DF1A46" w:rsidRPr="003F07DD" w:rsidRDefault="00DF1A46" w:rsidP="001E24E8">
            <w:pPr>
              <w:jc w:val="left"/>
              <w:rPr>
                <w:sz w:val="20"/>
                <w:szCs w:val="20"/>
                <w:lang w:val="es-ES" w:eastAsia="en-CA"/>
              </w:rPr>
            </w:pPr>
            <w:r w:rsidRPr="003F07DD">
              <w:rPr>
                <w:sz w:val="20"/>
                <w:szCs w:val="20"/>
                <w:lang w:val="es-ES" w:eastAsia="zh-CN"/>
              </w:rPr>
              <w:t>2009</w:t>
            </w:r>
          </w:p>
        </w:tc>
        <w:tc>
          <w:tcPr>
            <w:tcW w:w="1161" w:type="dxa"/>
            <w:tcBorders>
              <w:top w:val="nil"/>
              <w:left w:val="nil"/>
              <w:bottom w:val="single" w:sz="4" w:space="0" w:color="auto"/>
              <w:right w:val="single" w:sz="4" w:space="0" w:color="auto"/>
            </w:tcBorders>
            <w:noWrap/>
            <w:hideMark/>
          </w:tcPr>
          <w:p w14:paraId="569E990B" w14:textId="77777777" w:rsidR="00DF1A46" w:rsidRPr="003F07DD" w:rsidRDefault="00DF1A46" w:rsidP="001E24E8">
            <w:pPr>
              <w:jc w:val="right"/>
              <w:rPr>
                <w:sz w:val="20"/>
                <w:szCs w:val="20"/>
                <w:lang w:val="es-ES" w:eastAsia="en-CA"/>
              </w:rPr>
            </w:pPr>
            <w:r w:rsidRPr="003F07DD">
              <w:rPr>
                <w:sz w:val="20"/>
                <w:szCs w:val="20"/>
                <w:lang w:val="es-ES"/>
              </w:rPr>
              <w:t>320</w:t>
            </w:r>
          </w:p>
        </w:tc>
        <w:tc>
          <w:tcPr>
            <w:tcW w:w="1250" w:type="dxa"/>
            <w:tcBorders>
              <w:top w:val="nil"/>
              <w:left w:val="nil"/>
              <w:bottom w:val="single" w:sz="4" w:space="0" w:color="auto"/>
              <w:right w:val="single" w:sz="4" w:space="0" w:color="auto"/>
            </w:tcBorders>
            <w:noWrap/>
            <w:hideMark/>
          </w:tcPr>
          <w:p w14:paraId="1D62313C" w14:textId="77777777" w:rsidR="00DF1A46" w:rsidRPr="003F07DD" w:rsidRDefault="00DF1A46" w:rsidP="001E24E8">
            <w:pPr>
              <w:jc w:val="right"/>
              <w:rPr>
                <w:sz w:val="20"/>
                <w:szCs w:val="20"/>
                <w:lang w:val="es-ES" w:eastAsia="en-CA"/>
              </w:rPr>
            </w:pPr>
            <w:r w:rsidRPr="003F07DD">
              <w:rPr>
                <w:sz w:val="20"/>
                <w:szCs w:val="20"/>
                <w:lang w:val="es-ES"/>
              </w:rPr>
              <w:t>318</w:t>
            </w:r>
          </w:p>
        </w:tc>
        <w:tc>
          <w:tcPr>
            <w:tcW w:w="1255" w:type="dxa"/>
            <w:tcBorders>
              <w:top w:val="nil"/>
              <w:left w:val="nil"/>
              <w:bottom w:val="single" w:sz="4" w:space="0" w:color="auto"/>
              <w:right w:val="single" w:sz="4" w:space="0" w:color="auto"/>
            </w:tcBorders>
            <w:noWrap/>
            <w:hideMark/>
          </w:tcPr>
          <w:p w14:paraId="5B079666" w14:textId="77777777" w:rsidR="00DF1A46" w:rsidRPr="003F07DD" w:rsidRDefault="00DF1A46" w:rsidP="001E24E8">
            <w:pPr>
              <w:jc w:val="right"/>
              <w:rPr>
                <w:sz w:val="20"/>
                <w:szCs w:val="20"/>
                <w:lang w:val="es-ES" w:eastAsia="en-CA"/>
              </w:rPr>
            </w:pPr>
            <w:r w:rsidRPr="003F07DD">
              <w:rPr>
                <w:sz w:val="20"/>
                <w:szCs w:val="20"/>
                <w:lang w:val="es-ES"/>
              </w:rPr>
              <w:t>99</w:t>
            </w:r>
          </w:p>
        </w:tc>
        <w:tc>
          <w:tcPr>
            <w:tcW w:w="1428" w:type="dxa"/>
            <w:tcBorders>
              <w:top w:val="nil"/>
              <w:left w:val="nil"/>
              <w:bottom w:val="single" w:sz="4" w:space="0" w:color="auto"/>
              <w:right w:val="single" w:sz="4" w:space="0" w:color="auto"/>
            </w:tcBorders>
            <w:noWrap/>
            <w:hideMark/>
          </w:tcPr>
          <w:p w14:paraId="4D21AB75" w14:textId="201675ED" w:rsidR="00DF1A46" w:rsidRPr="003F07DD" w:rsidRDefault="00DF1A46" w:rsidP="001E24E8">
            <w:pPr>
              <w:jc w:val="right"/>
              <w:rPr>
                <w:sz w:val="20"/>
                <w:szCs w:val="20"/>
                <w:lang w:val="es-ES" w:eastAsia="en-CA"/>
              </w:rPr>
            </w:pPr>
            <w:r w:rsidRPr="003F07DD">
              <w:rPr>
                <w:sz w:val="20"/>
                <w:szCs w:val="20"/>
                <w:lang w:val="es-ES"/>
              </w:rPr>
              <w:t>73</w:t>
            </w:r>
            <w:r w:rsidR="008814EA" w:rsidRPr="003F07DD">
              <w:rPr>
                <w:sz w:val="20"/>
                <w:szCs w:val="20"/>
                <w:lang w:val="es-ES"/>
              </w:rPr>
              <w:t>.</w:t>
            </w:r>
            <w:r w:rsidRPr="003F07DD">
              <w:rPr>
                <w:sz w:val="20"/>
                <w:szCs w:val="20"/>
                <w:lang w:val="es-ES"/>
              </w:rPr>
              <w:t>691</w:t>
            </w:r>
            <w:r w:rsidR="008814EA" w:rsidRPr="003F07DD">
              <w:rPr>
                <w:sz w:val="20"/>
                <w:szCs w:val="20"/>
                <w:lang w:val="es-ES"/>
              </w:rPr>
              <w:t>.</w:t>
            </w:r>
            <w:r w:rsidRPr="003F07DD">
              <w:rPr>
                <w:sz w:val="20"/>
                <w:szCs w:val="20"/>
                <w:lang w:val="es-ES"/>
              </w:rPr>
              <w:t>484</w:t>
            </w:r>
          </w:p>
        </w:tc>
        <w:tc>
          <w:tcPr>
            <w:tcW w:w="1439" w:type="dxa"/>
            <w:tcBorders>
              <w:top w:val="nil"/>
              <w:left w:val="nil"/>
              <w:bottom w:val="single" w:sz="4" w:space="0" w:color="auto"/>
              <w:right w:val="single" w:sz="4" w:space="0" w:color="auto"/>
            </w:tcBorders>
            <w:noWrap/>
            <w:hideMark/>
          </w:tcPr>
          <w:p w14:paraId="1FBB90A1" w14:textId="14435D84" w:rsidR="00DF1A46" w:rsidRPr="003F07DD" w:rsidRDefault="00DF1A46" w:rsidP="001E24E8">
            <w:pPr>
              <w:jc w:val="right"/>
              <w:rPr>
                <w:sz w:val="20"/>
                <w:szCs w:val="20"/>
                <w:lang w:val="es-ES" w:eastAsia="en-CA"/>
              </w:rPr>
            </w:pPr>
            <w:r w:rsidRPr="003F07DD">
              <w:rPr>
                <w:sz w:val="20"/>
                <w:szCs w:val="20"/>
                <w:lang w:val="es-ES"/>
              </w:rPr>
              <w:t>73</w:t>
            </w:r>
            <w:r w:rsidR="008814EA" w:rsidRPr="003F07DD">
              <w:rPr>
                <w:sz w:val="20"/>
                <w:szCs w:val="20"/>
                <w:lang w:val="es-ES"/>
              </w:rPr>
              <w:t>.</w:t>
            </w:r>
            <w:r w:rsidRPr="003F07DD">
              <w:rPr>
                <w:sz w:val="20"/>
                <w:szCs w:val="20"/>
                <w:lang w:val="es-ES"/>
              </w:rPr>
              <w:t>400</w:t>
            </w:r>
            <w:r w:rsidR="008814EA" w:rsidRPr="003F07DD">
              <w:rPr>
                <w:sz w:val="20"/>
                <w:szCs w:val="20"/>
                <w:lang w:val="es-ES"/>
              </w:rPr>
              <w:t>.</w:t>
            </w:r>
            <w:r w:rsidRPr="003F07DD">
              <w:rPr>
                <w:sz w:val="20"/>
                <w:szCs w:val="20"/>
                <w:lang w:val="es-ES"/>
              </w:rPr>
              <w:t>556</w:t>
            </w:r>
          </w:p>
        </w:tc>
        <w:tc>
          <w:tcPr>
            <w:tcW w:w="1236" w:type="dxa"/>
            <w:tcBorders>
              <w:top w:val="nil"/>
              <w:left w:val="nil"/>
              <w:bottom w:val="single" w:sz="4" w:space="0" w:color="auto"/>
              <w:right w:val="single" w:sz="4" w:space="0" w:color="auto"/>
            </w:tcBorders>
            <w:noWrap/>
            <w:hideMark/>
          </w:tcPr>
          <w:p w14:paraId="79A84441" w14:textId="51A76B63" w:rsidR="00DF1A46" w:rsidRPr="003F07DD" w:rsidRDefault="00DF1A46" w:rsidP="001E24E8">
            <w:pPr>
              <w:jc w:val="right"/>
              <w:rPr>
                <w:sz w:val="20"/>
                <w:szCs w:val="20"/>
                <w:lang w:val="es-ES" w:eastAsia="en-CA"/>
              </w:rPr>
            </w:pPr>
            <w:r w:rsidRPr="003F07DD">
              <w:rPr>
                <w:sz w:val="20"/>
                <w:szCs w:val="20"/>
                <w:lang w:val="es-ES"/>
              </w:rPr>
              <w:t>290</w:t>
            </w:r>
            <w:r w:rsidR="008814EA" w:rsidRPr="003F07DD">
              <w:rPr>
                <w:sz w:val="20"/>
                <w:szCs w:val="20"/>
                <w:lang w:val="es-ES"/>
              </w:rPr>
              <w:t>.</w:t>
            </w:r>
            <w:r w:rsidRPr="003F07DD">
              <w:rPr>
                <w:sz w:val="20"/>
                <w:szCs w:val="20"/>
                <w:lang w:val="es-ES"/>
              </w:rPr>
              <w:t>928</w:t>
            </w:r>
          </w:p>
        </w:tc>
        <w:tc>
          <w:tcPr>
            <w:tcW w:w="1456" w:type="dxa"/>
            <w:tcBorders>
              <w:top w:val="nil"/>
              <w:left w:val="nil"/>
              <w:bottom w:val="single" w:sz="4" w:space="0" w:color="auto"/>
              <w:right w:val="single" w:sz="4" w:space="0" w:color="auto"/>
            </w:tcBorders>
            <w:noWrap/>
            <w:hideMark/>
          </w:tcPr>
          <w:p w14:paraId="474F74AA"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75D55F44"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58A1CEB0" w14:textId="77777777" w:rsidR="00DF1A46" w:rsidRPr="003F07DD" w:rsidRDefault="00DF1A46" w:rsidP="001E24E8">
            <w:pPr>
              <w:jc w:val="left"/>
              <w:rPr>
                <w:sz w:val="20"/>
                <w:szCs w:val="20"/>
                <w:lang w:val="es-ES" w:eastAsia="en-CA"/>
              </w:rPr>
            </w:pPr>
            <w:r w:rsidRPr="003F07DD">
              <w:rPr>
                <w:sz w:val="20"/>
                <w:szCs w:val="20"/>
                <w:lang w:val="es-ES" w:eastAsia="zh-CN"/>
              </w:rPr>
              <w:t>2010</w:t>
            </w:r>
          </w:p>
        </w:tc>
        <w:tc>
          <w:tcPr>
            <w:tcW w:w="1161" w:type="dxa"/>
            <w:tcBorders>
              <w:top w:val="nil"/>
              <w:left w:val="nil"/>
              <w:bottom w:val="single" w:sz="4" w:space="0" w:color="auto"/>
              <w:right w:val="single" w:sz="4" w:space="0" w:color="auto"/>
            </w:tcBorders>
            <w:noWrap/>
            <w:hideMark/>
          </w:tcPr>
          <w:p w14:paraId="52830E47" w14:textId="77777777" w:rsidR="00DF1A46" w:rsidRPr="003F07DD" w:rsidRDefault="00DF1A46" w:rsidP="001E24E8">
            <w:pPr>
              <w:jc w:val="right"/>
              <w:rPr>
                <w:sz w:val="20"/>
                <w:szCs w:val="20"/>
                <w:lang w:val="es-ES" w:eastAsia="en-CA"/>
              </w:rPr>
            </w:pPr>
            <w:r w:rsidRPr="003F07DD">
              <w:rPr>
                <w:sz w:val="20"/>
                <w:szCs w:val="20"/>
                <w:lang w:val="es-ES"/>
              </w:rPr>
              <w:t>227</w:t>
            </w:r>
          </w:p>
        </w:tc>
        <w:tc>
          <w:tcPr>
            <w:tcW w:w="1250" w:type="dxa"/>
            <w:tcBorders>
              <w:top w:val="nil"/>
              <w:left w:val="nil"/>
              <w:bottom w:val="single" w:sz="4" w:space="0" w:color="auto"/>
              <w:right w:val="single" w:sz="4" w:space="0" w:color="auto"/>
            </w:tcBorders>
            <w:noWrap/>
            <w:hideMark/>
          </w:tcPr>
          <w:p w14:paraId="08C7998E" w14:textId="77777777" w:rsidR="00DF1A46" w:rsidRPr="003F07DD" w:rsidRDefault="00DF1A46" w:rsidP="001E24E8">
            <w:pPr>
              <w:jc w:val="right"/>
              <w:rPr>
                <w:sz w:val="20"/>
                <w:szCs w:val="20"/>
                <w:lang w:val="es-ES" w:eastAsia="en-CA"/>
              </w:rPr>
            </w:pPr>
            <w:r w:rsidRPr="003F07DD">
              <w:rPr>
                <w:sz w:val="20"/>
                <w:szCs w:val="20"/>
                <w:lang w:val="es-ES"/>
              </w:rPr>
              <w:t>227</w:t>
            </w:r>
          </w:p>
        </w:tc>
        <w:tc>
          <w:tcPr>
            <w:tcW w:w="1255" w:type="dxa"/>
            <w:tcBorders>
              <w:top w:val="nil"/>
              <w:left w:val="nil"/>
              <w:bottom w:val="single" w:sz="4" w:space="0" w:color="auto"/>
              <w:right w:val="single" w:sz="4" w:space="0" w:color="auto"/>
            </w:tcBorders>
            <w:noWrap/>
            <w:hideMark/>
          </w:tcPr>
          <w:p w14:paraId="6C5A954E"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6A1EBE6E" w14:textId="5A48AB27" w:rsidR="00DF1A46" w:rsidRPr="003F07DD" w:rsidRDefault="00DF1A46" w:rsidP="001E24E8">
            <w:pPr>
              <w:jc w:val="right"/>
              <w:rPr>
                <w:sz w:val="20"/>
                <w:szCs w:val="20"/>
                <w:lang w:val="es-ES" w:eastAsia="en-CA"/>
              </w:rPr>
            </w:pPr>
            <w:r w:rsidRPr="003F07DD">
              <w:rPr>
                <w:sz w:val="20"/>
                <w:szCs w:val="20"/>
                <w:lang w:val="es-ES"/>
              </w:rPr>
              <w:t>83</w:t>
            </w:r>
            <w:r w:rsidR="008814EA" w:rsidRPr="003F07DD">
              <w:rPr>
                <w:sz w:val="20"/>
                <w:szCs w:val="20"/>
                <w:lang w:val="es-ES"/>
              </w:rPr>
              <w:t>.</w:t>
            </w:r>
            <w:r w:rsidRPr="003F07DD">
              <w:rPr>
                <w:sz w:val="20"/>
                <w:szCs w:val="20"/>
                <w:lang w:val="es-ES"/>
              </w:rPr>
              <w:t>919</w:t>
            </w:r>
            <w:r w:rsidR="008814EA" w:rsidRPr="003F07DD">
              <w:rPr>
                <w:sz w:val="20"/>
                <w:szCs w:val="20"/>
                <w:lang w:val="es-ES"/>
              </w:rPr>
              <w:t>.</w:t>
            </w:r>
            <w:r w:rsidRPr="003F07DD">
              <w:rPr>
                <w:sz w:val="20"/>
                <w:szCs w:val="20"/>
                <w:lang w:val="es-ES"/>
              </w:rPr>
              <w:t>591</w:t>
            </w:r>
          </w:p>
        </w:tc>
        <w:tc>
          <w:tcPr>
            <w:tcW w:w="1439" w:type="dxa"/>
            <w:tcBorders>
              <w:top w:val="nil"/>
              <w:left w:val="nil"/>
              <w:bottom w:val="single" w:sz="4" w:space="0" w:color="auto"/>
              <w:right w:val="single" w:sz="4" w:space="0" w:color="auto"/>
            </w:tcBorders>
            <w:noWrap/>
            <w:hideMark/>
          </w:tcPr>
          <w:p w14:paraId="387C6DC9" w14:textId="3B32CA01" w:rsidR="00DF1A46" w:rsidRPr="003F07DD" w:rsidRDefault="00DF1A46" w:rsidP="001E24E8">
            <w:pPr>
              <w:jc w:val="right"/>
              <w:rPr>
                <w:sz w:val="20"/>
                <w:szCs w:val="20"/>
                <w:lang w:val="es-ES" w:eastAsia="en-CA"/>
              </w:rPr>
            </w:pPr>
            <w:r w:rsidRPr="003F07DD">
              <w:rPr>
                <w:sz w:val="20"/>
                <w:szCs w:val="20"/>
                <w:lang w:val="es-ES"/>
              </w:rPr>
              <w:t>83</w:t>
            </w:r>
            <w:r w:rsidR="008814EA" w:rsidRPr="003F07DD">
              <w:rPr>
                <w:sz w:val="20"/>
                <w:szCs w:val="20"/>
                <w:lang w:val="es-ES"/>
              </w:rPr>
              <w:t>.</w:t>
            </w:r>
            <w:r w:rsidRPr="003F07DD">
              <w:rPr>
                <w:sz w:val="20"/>
                <w:szCs w:val="20"/>
                <w:lang w:val="es-ES"/>
              </w:rPr>
              <w:t>910</w:t>
            </w:r>
            <w:r w:rsidR="008814EA" w:rsidRPr="003F07DD">
              <w:rPr>
                <w:sz w:val="20"/>
                <w:szCs w:val="20"/>
                <w:lang w:val="es-ES"/>
              </w:rPr>
              <w:t>.</w:t>
            </w:r>
            <w:r w:rsidRPr="003F07DD">
              <w:rPr>
                <w:sz w:val="20"/>
                <w:szCs w:val="20"/>
                <w:lang w:val="es-ES"/>
              </w:rPr>
              <w:t>443</w:t>
            </w:r>
          </w:p>
        </w:tc>
        <w:tc>
          <w:tcPr>
            <w:tcW w:w="1236" w:type="dxa"/>
            <w:tcBorders>
              <w:top w:val="nil"/>
              <w:left w:val="nil"/>
              <w:bottom w:val="single" w:sz="4" w:space="0" w:color="auto"/>
              <w:right w:val="single" w:sz="4" w:space="0" w:color="auto"/>
            </w:tcBorders>
            <w:noWrap/>
            <w:hideMark/>
          </w:tcPr>
          <w:p w14:paraId="188C7A1C" w14:textId="0C463CC6" w:rsidR="00DF1A46" w:rsidRPr="003F07DD" w:rsidRDefault="00DF1A46" w:rsidP="001E24E8">
            <w:pPr>
              <w:jc w:val="right"/>
              <w:rPr>
                <w:sz w:val="20"/>
                <w:szCs w:val="20"/>
                <w:lang w:val="es-ES" w:eastAsia="en-CA"/>
              </w:rPr>
            </w:pPr>
            <w:r w:rsidRPr="003F07DD">
              <w:rPr>
                <w:sz w:val="20"/>
                <w:szCs w:val="20"/>
                <w:lang w:val="es-ES"/>
              </w:rPr>
              <w:t>9</w:t>
            </w:r>
            <w:r w:rsidR="008814EA" w:rsidRPr="003F07DD">
              <w:rPr>
                <w:sz w:val="20"/>
                <w:szCs w:val="20"/>
                <w:lang w:val="es-ES"/>
              </w:rPr>
              <w:t>.</w:t>
            </w:r>
            <w:r w:rsidRPr="003F07DD">
              <w:rPr>
                <w:sz w:val="20"/>
                <w:szCs w:val="20"/>
                <w:lang w:val="es-ES"/>
              </w:rPr>
              <w:t>148</w:t>
            </w:r>
          </w:p>
        </w:tc>
        <w:tc>
          <w:tcPr>
            <w:tcW w:w="1456" w:type="dxa"/>
            <w:tcBorders>
              <w:top w:val="nil"/>
              <w:left w:val="nil"/>
              <w:bottom w:val="single" w:sz="4" w:space="0" w:color="auto"/>
              <w:right w:val="single" w:sz="4" w:space="0" w:color="auto"/>
            </w:tcBorders>
            <w:noWrap/>
            <w:hideMark/>
          </w:tcPr>
          <w:p w14:paraId="60353F97"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7F72A162"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15B4A49F" w14:textId="77777777" w:rsidR="00DF1A46" w:rsidRPr="003F07DD" w:rsidRDefault="00DF1A46" w:rsidP="001E24E8">
            <w:pPr>
              <w:jc w:val="left"/>
              <w:rPr>
                <w:sz w:val="20"/>
                <w:szCs w:val="20"/>
                <w:lang w:val="es-ES" w:eastAsia="en-CA"/>
              </w:rPr>
            </w:pPr>
            <w:r w:rsidRPr="003F07DD">
              <w:rPr>
                <w:sz w:val="20"/>
                <w:szCs w:val="20"/>
                <w:lang w:val="es-ES" w:eastAsia="zh-CN"/>
              </w:rPr>
              <w:t>2011</w:t>
            </w:r>
          </w:p>
        </w:tc>
        <w:tc>
          <w:tcPr>
            <w:tcW w:w="1161" w:type="dxa"/>
            <w:tcBorders>
              <w:top w:val="nil"/>
              <w:left w:val="nil"/>
              <w:bottom w:val="single" w:sz="4" w:space="0" w:color="auto"/>
              <w:right w:val="single" w:sz="4" w:space="0" w:color="auto"/>
            </w:tcBorders>
            <w:noWrap/>
            <w:hideMark/>
          </w:tcPr>
          <w:p w14:paraId="4E1C3769" w14:textId="77777777" w:rsidR="00DF1A46" w:rsidRPr="003F07DD" w:rsidRDefault="00DF1A46" w:rsidP="001E24E8">
            <w:pPr>
              <w:jc w:val="right"/>
              <w:rPr>
                <w:sz w:val="20"/>
                <w:szCs w:val="20"/>
                <w:lang w:val="es-ES" w:eastAsia="en-CA"/>
              </w:rPr>
            </w:pPr>
            <w:r w:rsidRPr="003F07DD">
              <w:rPr>
                <w:sz w:val="20"/>
                <w:szCs w:val="20"/>
                <w:lang w:val="es-ES"/>
              </w:rPr>
              <w:t>264</w:t>
            </w:r>
          </w:p>
        </w:tc>
        <w:tc>
          <w:tcPr>
            <w:tcW w:w="1250" w:type="dxa"/>
            <w:tcBorders>
              <w:top w:val="nil"/>
              <w:left w:val="nil"/>
              <w:bottom w:val="single" w:sz="4" w:space="0" w:color="auto"/>
              <w:right w:val="single" w:sz="4" w:space="0" w:color="auto"/>
            </w:tcBorders>
            <w:noWrap/>
            <w:hideMark/>
          </w:tcPr>
          <w:p w14:paraId="2B869435" w14:textId="77777777" w:rsidR="00DF1A46" w:rsidRPr="003F07DD" w:rsidRDefault="00DF1A46" w:rsidP="001E24E8">
            <w:pPr>
              <w:jc w:val="right"/>
              <w:rPr>
                <w:sz w:val="20"/>
                <w:szCs w:val="20"/>
                <w:lang w:val="es-ES" w:eastAsia="en-CA"/>
              </w:rPr>
            </w:pPr>
            <w:r w:rsidRPr="003F07DD">
              <w:rPr>
                <w:sz w:val="20"/>
                <w:szCs w:val="20"/>
                <w:lang w:val="es-ES"/>
              </w:rPr>
              <w:t>264</w:t>
            </w:r>
          </w:p>
        </w:tc>
        <w:tc>
          <w:tcPr>
            <w:tcW w:w="1255" w:type="dxa"/>
            <w:tcBorders>
              <w:top w:val="nil"/>
              <w:left w:val="nil"/>
              <w:bottom w:val="single" w:sz="4" w:space="0" w:color="auto"/>
              <w:right w:val="single" w:sz="4" w:space="0" w:color="auto"/>
            </w:tcBorders>
            <w:noWrap/>
            <w:hideMark/>
          </w:tcPr>
          <w:p w14:paraId="64F07FA8"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795E3807" w14:textId="36CC83A3" w:rsidR="00DF1A46" w:rsidRPr="003F07DD" w:rsidRDefault="00DF1A46" w:rsidP="001E24E8">
            <w:pPr>
              <w:jc w:val="right"/>
              <w:rPr>
                <w:sz w:val="20"/>
                <w:szCs w:val="20"/>
                <w:lang w:val="es-ES" w:eastAsia="en-CA"/>
              </w:rPr>
            </w:pPr>
            <w:r w:rsidRPr="003F07DD">
              <w:rPr>
                <w:sz w:val="20"/>
                <w:szCs w:val="20"/>
                <w:lang w:val="es-ES"/>
              </w:rPr>
              <w:t>201</w:t>
            </w:r>
            <w:r w:rsidR="008814EA" w:rsidRPr="003F07DD">
              <w:rPr>
                <w:sz w:val="20"/>
                <w:szCs w:val="20"/>
                <w:lang w:val="es-ES"/>
              </w:rPr>
              <w:t>.</w:t>
            </w:r>
            <w:r w:rsidRPr="003F07DD">
              <w:rPr>
                <w:sz w:val="20"/>
                <w:szCs w:val="20"/>
                <w:lang w:val="es-ES"/>
              </w:rPr>
              <w:t>764</w:t>
            </w:r>
            <w:r w:rsidR="008814EA" w:rsidRPr="003F07DD">
              <w:rPr>
                <w:sz w:val="20"/>
                <w:szCs w:val="20"/>
                <w:lang w:val="es-ES"/>
              </w:rPr>
              <w:t>.</w:t>
            </w:r>
            <w:r w:rsidRPr="003F07DD">
              <w:rPr>
                <w:sz w:val="20"/>
                <w:szCs w:val="20"/>
                <w:lang w:val="es-ES"/>
              </w:rPr>
              <w:t>495</w:t>
            </w:r>
          </w:p>
        </w:tc>
        <w:tc>
          <w:tcPr>
            <w:tcW w:w="1439" w:type="dxa"/>
            <w:tcBorders>
              <w:top w:val="nil"/>
              <w:left w:val="nil"/>
              <w:bottom w:val="single" w:sz="4" w:space="0" w:color="auto"/>
              <w:right w:val="single" w:sz="4" w:space="0" w:color="auto"/>
            </w:tcBorders>
            <w:noWrap/>
            <w:hideMark/>
          </w:tcPr>
          <w:p w14:paraId="2E98693E" w14:textId="0D2ED140" w:rsidR="00DF1A46" w:rsidRPr="003F07DD" w:rsidRDefault="00DF1A46" w:rsidP="001E24E8">
            <w:pPr>
              <w:jc w:val="right"/>
              <w:rPr>
                <w:sz w:val="20"/>
                <w:szCs w:val="20"/>
                <w:lang w:val="es-ES" w:eastAsia="en-CA"/>
              </w:rPr>
            </w:pPr>
            <w:r w:rsidRPr="003F07DD">
              <w:rPr>
                <w:sz w:val="20"/>
                <w:szCs w:val="20"/>
                <w:lang w:val="es-ES"/>
              </w:rPr>
              <w:t>201</w:t>
            </w:r>
            <w:r w:rsidR="008814EA" w:rsidRPr="003F07DD">
              <w:rPr>
                <w:sz w:val="20"/>
                <w:szCs w:val="20"/>
                <w:lang w:val="es-ES"/>
              </w:rPr>
              <w:t>.</w:t>
            </w:r>
            <w:r w:rsidRPr="003F07DD">
              <w:rPr>
                <w:sz w:val="20"/>
                <w:szCs w:val="20"/>
                <w:lang w:val="es-ES"/>
              </w:rPr>
              <w:t>898</w:t>
            </w:r>
            <w:r w:rsidR="008814EA" w:rsidRPr="003F07DD">
              <w:rPr>
                <w:sz w:val="20"/>
                <w:szCs w:val="20"/>
                <w:lang w:val="es-ES"/>
              </w:rPr>
              <w:t>.</w:t>
            </w:r>
            <w:r w:rsidRPr="003F07DD">
              <w:rPr>
                <w:sz w:val="20"/>
                <w:szCs w:val="20"/>
                <w:lang w:val="es-ES"/>
              </w:rPr>
              <w:t>540</w:t>
            </w:r>
          </w:p>
        </w:tc>
        <w:tc>
          <w:tcPr>
            <w:tcW w:w="1236" w:type="dxa"/>
            <w:tcBorders>
              <w:top w:val="nil"/>
              <w:left w:val="nil"/>
              <w:bottom w:val="single" w:sz="4" w:space="0" w:color="auto"/>
              <w:right w:val="single" w:sz="4" w:space="0" w:color="auto"/>
            </w:tcBorders>
            <w:noWrap/>
            <w:hideMark/>
          </w:tcPr>
          <w:p w14:paraId="280A3D60" w14:textId="1B3E2162" w:rsidR="00DF1A46" w:rsidRPr="003F07DD" w:rsidRDefault="00DF1A46" w:rsidP="001E24E8">
            <w:pPr>
              <w:jc w:val="right"/>
              <w:rPr>
                <w:sz w:val="20"/>
                <w:szCs w:val="20"/>
                <w:lang w:val="es-ES" w:eastAsia="en-CA"/>
              </w:rPr>
            </w:pPr>
            <w:r w:rsidRPr="003F07DD">
              <w:rPr>
                <w:sz w:val="20"/>
                <w:szCs w:val="20"/>
                <w:lang w:val="es-ES"/>
              </w:rPr>
              <w:t>-134</w:t>
            </w:r>
            <w:r w:rsidR="008814EA" w:rsidRPr="003F07DD">
              <w:rPr>
                <w:sz w:val="20"/>
                <w:szCs w:val="20"/>
                <w:lang w:val="es-ES"/>
              </w:rPr>
              <w:t>.</w:t>
            </w:r>
            <w:r w:rsidRPr="003F07DD">
              <w:rPr>
                <w:sz w:val="20"/>
                <w:szCs w:val="20"/>
                <w:lang w:val="es-ES"/>
              </w:rPr>
              <w:t>045</w:t>
            </w:r>
          </w:p>
        </w:tc>
        <w:tc>
          <w:tcPr>
            <w:tcW w:w="1456" w:type="dxa"/>
            <w:tcBorders>
              <w:top w:val="nil"/>
              <w:left w:val="nil"/>
              <w:bottom w:val="single" w:sz="4" w:space="0" w:color="auto"/>
              <w:right w:val="single" w:sz="4" w:space="0" w:color="auto"/>
            </w:tcBorders>
            <w:noWrap/>
            <w:hideMark/>
          </w:tcPr>
          <w:p w14:paraId="2BE15B27"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6917722E"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6BA631F9" w14:textId="77777777" w:rsidR="00DF1A46" w:rsidRPr="003F07DD" w:rsidRDefault="00DF1A46" w:rsidP="001E24E8">
            <w:pPr>
              <w:jc w:val="left"/>
              <w:rPr>
                <w:sz w:val="20"/>
                <w:szCs w:val="20"/>
                <w:lang w:val="es-ES" w:eastAsia="en-CA"/>
              </w:rPr>
            </w:pPr>
            <w:r w:rsidRPr="003F07DD">
              <w:rPr>
                <w:sz w:val="20"/>
                <w:szCs w:val="20"/>
                <w:lang w:val="es-ES" w:eastAsia="zh-CN"/>
              </w:rPr>
              <w:t>2012</w:t>
            </w:r>
          </w:p>
        </w:tc>
        <w:tc>
          <w:tcPr>
            <w:tcW w:w="1161" w:type="dxa"/>
            <w:tcBorders>
              <w:top w:val="nil"/>
              <w:left w:val="nil"/>
              <w:bottom w:val="single" w:sz="4" w:space="0" w:color="auto"/>
              <w:right w:val="single" w:sz="4" w:space="0" w:color="auto"/>
            </w:tcBorders>
            <w:noWrap/>
            <w:hideMark/>
          </w:tcPr>
          <w:p w14:paraId="61D80395" w14:textId="77777777" w:rsidR="00DF1A46" w:rsidRPr="003F07DD" w:rsidRDefault="00DF1A46" w:rsidP="001E24E8">
            <w:pPr>
              <w:jc w:val="right"/>
              <w:rPr>
                <w:sz w:val="20"/>
                <w:szCs w:val="20"/>
                <w:lang w:val="es-ES" w:eastAsia="en-CA"/>
              </w:rPr>
            </w:pPr>
            <w:r w:rsidRPr="003F07DD">
              <w:rPr>
                <w:sz w:val="20"/>
                <w:szCs w:val="20"/>
                <w:lang w:val="es-ES"/>
              </w:rPr>
              <w:t>182</w:t>
            </w:r>
          </w:p>
        </w:tc>
        <w:tc>
          <w:tcPr>
            <w:tcW w:w="1250" w:type="dxa"/>
            <w:tcBorders>
              <w:top w:val="nil"/>
              <w:left w:val="nil"/>
              <w:bottom w:val="single" w:sz="4" w:space="0" w:color="auto"/>
              <w:right w:val="single" w:sz="4" w:space="0" w:color="auto"/>
            </w:tcBorders>
            <w:noWrap/>
            <w:hideMark/>
          </w:tcPr>
          <w:p w14:paraId="370E5B26" w14:textId="77777777" w:rsidR="00DF1A46" w:rsidRPr="003F07DD" w:rsidRDefault="00DF1A46" w:rsidP="001E24E8">
            <w:pPr>
              <w:jc w:val="right"/>
              <w:rPr>
                <w:sz w:val="20"/>
                <w:szCs w:val="20"/>
                <w:lang w:val="es-ES" w:eastAsia="en-CA"/>
              </w:rPr>
            </w:pPr>
            <w:r w:rsidRPr="003F07DD">
              <w:rPr>
                <w:sz w:val="20"/>
                <w:szCs w:val="20"/>
                <w:lang w:val="es-ES"/>
              </w:rPr>
              <w:t>180</w:t>
            </w:r>
          </w:p>
        </w:tc>
        <w:tc>
          <w:tcPr>
            <w:tcW w:w="1255" w:type="dxa"/>
            <w:tcBorders>
              <w:top w:val="nil"/>
              <w:left w:val="nil"/>
              <w:bottom w:val="single" w:sz="4" w:space="0" w:color="auto"/>
              <w:right w:val="single" w:sz="4" w:space="0" w:color="auto"/>
            </w:tcBorders>
            <w:noWrap/>
            <w:hideMark/>
          </w:tcPr>
          <w:p w14:paraId="3CCB897C" w14:textId="77777777" w:rsidR="00DF1A46" w:rsidRPr="003F07DD" w:rsidRDefault="00DF1A46" w:rsidP="001E24E8">
            <w:pPr>
              <w:jc w:val="right"/>
              <w:rPr>
                <w:sz w:val="20"/>
                <w:szCs w:val="20"/>
                <w:lang w:val="es-ES" w:eastAsia="en-CA"/>
              </w:rPr>
            </w:pPr>
            <w:r w:rsidRPr="003F07DD">
              <w:rPr>
                <w:sz w:val="20"/>
                <w:szCs w:val="20"/>
                <w:lang w:val="es-ES"/>
              </w:rPr>
              <w:t>99</w:t>
            </w:r>
          </w:p>
        </w:tc>
        <w:tc>
          <w:tcPr>
            <w:tcW w:w="1428" w:type="dxa"/>
            <w:tcBorders>
              <w:top w:val="nil"/>
              <w:left w:val="nil"/>
              <w:bottom w:val="single" w:sz="4" w:space="0" w:color="auto"/>
              <w:right w:val="single" w:sz="4" w:space="0" w:color="auto"/>
            </w:tcBorders>
            <w:noWrap/>
            <w:hideMark/>
          </w:tcPr>
          <w:p w14:paraId="67663B3A" w14:textId="7E3C1856" w:rsidR="00DF1A46" w:rsidRPr="003F07DD" w:rsidRDefault="00DF1A46" w:rsidP="001E24E8">
            <w:pPr>
              <w:jc w:val="right"/>
              <w:rPr>
                <w:sz w:val="20"/>
                <w:szCs w:val="20"/>
                <w:lang w:val="es-ES" w:eastAsia="en-CA"/>
              </w:rPr>
            </w:pPr>
            <w:r w:rsidRPr="003F07DD">
              <w:rPr>
                <w:sz w:val="20"/>
                <w:szCs w:val="20"/>
                <w:lang w:val="es-ES"/>
              </w:rPr>
              <w:t>100</w:t>
            </w:r>
            <w:r w:rsidR="008814EA" w:rsidRPr="003F07DD">
              <w:rPr>
                <w:sz w:val="20"/>
                <w:szCs w:val="20"/>
                <w:lang w:val="es-ES"/>
              </w:rPr>
              <w:t>.</w:t>
            </w:r>
            <w:r w:rsidRPr="003F07DD">
              <w:rPr>
                <w:sz w:val="20"/>
                <w:szCs w:val="20"/>
                <w:lang w:val="es-ES"/>
              </w:rPr>
              <w:t>850</w:t>
            </w:r>
            <w:r w:rsidR="008814EA" w:rsidRPr="003F07DD">
              <w:rPr>
                <w:sz w:val="20"/>
                <w:szCs w:val="20"/>
                <w:lang w:val="es-ES"/>
              </w:rPr>
              <w:t>.</w:t>
            </w:r>
            <w:r w:rsidRPr="003F07DD">
              <w:rPr>
                <w:sz w:val="20"/>
                <w:szCs w:val="20"/>
                <w:lang w:val="es-ES"/>
              </w:rPr>
              <w:t>583</w:t>
            </w:r>
          </w:p>
        </w:tc>
        <w:tc>
          <w:tcPr>
            <w:tcW w:w="1439" w:type="dxa"/>
            <w:tcBorders>
              <w:top w:val="nil"/>
              <w:left w:val="nil"/>
              <w:bottom w:val="single" w:sz="4" w:space="0" w:color="auto"/>
              <w:right w:val="single" w:sz="4" w:space="0" w:color="auto"/>
            </w:tcBorders>
            <w:noWrap/>
            <w:hideMark/>
          </w:tcPr>
          <w:p w14:paraId="57FB1076" w14:textId="72D97C52" w:rsidR="00DF1A46" w:rsidRPr="003F07DD" w:rsidRDefault="00DF1A46" w:rsidP="001E24E8">
            <w:pPr>
              <w:jc w:val="right"/>
              <w:rPr>
                <w:sz w:val="20"/>
                <w:szCs w:val="20"/>
                <w:lang w:val="es-ES" w:eastAsia="en-CA"/>
              </w:rPr>
            </w:pPr>
            <w:r w:rsidRPr="003F07DD">
              <w:rPr>
                <w:sz w:val="20"/>
                <w:szCs w:val="20"/>
                <w:lang w:val="es-ES"/>
              </w:rPr>
              <w:t>100</w:t>
            </w:r>
            <w:r w:rsidR="008814EA" w:rsidRPr="003F07DD">
              <w:rPr>
                <w:sz w:val="20"/>
                <w:szCs w:val="20"/>
                <w:lang w:val="es-ES"/>
              </w:rPr>
              <w:t>.</w:t>
            </w:r>
            <w:r w:rsidRPr="003F07DD">
              <w:rPr>
                <w:sz w:val="20"/>
                <w:szCs w:val="20"/>
                <w:lang w:val="es-ES"/>
              </w:rPr>
              <w:t>278</w:t>
            </w:r>
            <w:r w:rsidR="008814EA" w:rsidRPr="003F07DD">
              <w:rPr>
                <w:sz w:val="20"/>
                <w:szCs w:val="20"/>
                <w:lang w:val="es-ES"/>
              </w:rPr>
              <w:t>.</w:t>
            </w:r>
            <w:r w:rsidRPr="003F07DD">
              <w:rPr>
                <w:sz w:val="20"/>
                <w:szCs w:val="20"/>
                <w:lang w:val="es-ES"/>
              </w:rPr>
              <w:t>248</w:t>
            </w:r>
          </w:p>
        </w:tc>
        <w:tc>
          <w:tcPr>
            <w:tcW w:w="1236" w:type="dxa"/>
            <w:tcBorders>
              <w:top w:val="nil"/>
              <w:left w:val="nil"/>
              <w:bottom w:val="single" w:sz="4" w:space="0" w:color="auto"/>
              <w:right w:val="single" w:sz="4" w:space="0" w:color="auto"/>
            </w:tcBorders>
            <w:noWrap/>
            <w:hideMark/>
          </w:tcPr>
          <w:p w14:paraId="55B36A63" w14:textId="71289566" w:rsidR="00DF1A46" w:rsidRPr="003F07DD" w:rsidRDefault="00DF1A46" w:rsidP="001E24E8">
            <w:pPr>
              <w:jc w:val="right"/>
              <w:rPr>
                <w:sz w:val="20"/>
                <w:szCs w:val="20"/>
                <w:lang w:val="es-ES" w:eastAsia="en-CA"/>
              </w:rPr>
            </w:pPr>
            <w:r w:rsidRPr="003F07DD">
              <w:rPr>
                <w:sz w:val="20"/>
                <w:szCs w:val="20"/>
                <w:lang w:val="es-ES"/>
              </w:rPr>
              <w:t>572</w:t>
            </w:r>
            <w:r w:rsidR="008814EA" w:rsidRPr="003F07DD">
              <w:rPr>
                <w:sz w:val="20"/>
                <w:szCs w:val="20"/>
                <w:lang w:val="es-ES"/>
              </w:rPr>
              <w:t>.</w:t>
            </w:r>
            <w:r w:rsidRPr="003F07DD">
              <w:rPr>
                <w:sz w:val="20"/>
                <w:szCs w:val="20"/>
                <w:lang w:val="es-ES"/>
              </w:rPr>
              <w:t>334</w:t>
            </w:r>
          </w:p>
        </w:tc>
        <w:tc>
          <w:tcPr>
            <w:tcW w:w="1456" w:type="dxa"/>
            <w:tcBorders>
              <w:top w:val="nil"/>
              <w:left w:val="nil"/>
              <w:bottom w:val="single" w:sz="4" w:space="0" w:color="auto"/>
              <w:right w:val="single" w:sz="4" w:space="0" w:color="auto"/>
            </w:tcBorders>
            <w:noWrap/>
            <w:hideMark/>
          </w:tcPr>
          <w:p w14:paraId="5F054AE7" w14:textId="77777777" w:rsidR="00DF1A46" w:rsidRPr="003F07DD" w:rsidRDefault="00DF1A46" w:rsidP="001E24E8">
            <w:pPr>
              <w:jc w:val="right"/>
              <w:rPr>
                <w:sz w:val="20"/>
                <w:szCs w:val="20"/>
                <w:lang w:val="es-ES" w:eastAsia="en-CA"/>
              </w:rPr>
            </w:pPr>
            <w:r w:rsidRPr="003F07DD">
              <w:rPr>
                <w:sz w:val="20"/>
                <w:szCs w:val="20"/>
                <w:lang w:val="es-ES"/>
              </w:rPr>
              <w:t>99</w:t>
            </w:r>
          </w:p>
        </w:tc>
      </w:tr>
      <w:tr w:rsidR="00DF1A46" w:rsidRPr="003F07DD" w14:paraId="648CBB62"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43844EFD" w14:textId="77777777" w:rsidR="00DF1A46" w:rsidRPr="003F07DD" w:rsidRDefault="00DF1A46" w:rsidP="001E24E8">
            <w:pPr>
              <w:jc w:val="left"/>
              <w:rPr>
                <w:sz w:val="20"/>
                <w:szCs w:val="20"/>
                <w:lang w:val="es-ES" w:eastAsia="en-CA"/>
              </w:rPr>
            </w:pPr>
            <w:r w:rsidRPr="003F07DD">
              <w:rPr>
                <w:sz w:val="20"/>
                <w:szCs w:val="20"/>
                <w:lang w:val="es-ES" w:eastAsia="zh-CN"/>
              </w:rPr>
              <w:t>2013</w:t>
            </w:r>
          </w:p>
        </w:tc>
        <w:tc>
          <w:tcPr>
            <w:tcW w:w="1161" w:type="dxa"/>
            <w:tcBorders>
              <w:top w:val="nil"/>
              <w:left w:val="nil"/>
              <w:bottom w:val="single" w:sz="4" w:space="0" w:color="auto"/>
              <w:right w:val="single" w:sz="4" w:space="0" w:color="auto"/>
            </w:tcBorders>
            <w:noWrap/>
            <w:hideMark/>
          </w:tcPr>
          <w:p w14:paraId="45D7188D" w14:textId="77777777" w:rsidR="00DF1A46" w:rsidRPr="003F07DD" w:rsidRDefault="00DF1A46" w:rsidP="001E24E8">
            <w:pPr>
              <w:jc w:val="right"/>
              <w:rPr>
                <w:sz w:val="20"/>
                <w:szCs w:val="20"/>
                <w:lang w:val="es-ES" w:eastAsia="en-CA"/>
              </w:rPr>
            </w:pPr>
            <w:r w:rsidRPr="003F07DD">
              <w:rPr>
                <w:sz w:val="20"/>
                <w:szCs w:val="20"/>
                <w:lang w:val="es-ES"/>
              </w:rPr>
              <w:t>184</w:t>
            </w:r>
          </w:p>
        </w:tc>
        <w:tc>
          <w:tcPr>
            <w:tcW w:w="1250" w:type="dxa"/>
            <w:tcBorders>
              <w:top w:val="nil"/>
              <w:left w:val="nil"/>
              <w:bottom w:val="single" w:sz="4" w:space="0" w:color="auto"/>
              <w:right w:val="single" w:sz="4" w:space="0" w:color="auto"/>
            </w:tcBorders>
            <w:noWrap/>
            <w:hideMark/>
          </w:tcPr>
          <w:p w14:paraId="67D5AE7D" w14:textId="77777777" w:rsidR="00DF1A46" w:rsidRPr="003F07DD" w:rsidRDefault="00DF1A46" w:rsidP="001E24E8">
            <w:pPr>
              <w:jc w:val="right"/>
              <w:rPr>
                <w:sz w:val="20"/>
                <w:szCs w:val="20"/>
                <w:lang w:val="es-ES" w:eastAsia="en-CA"/>
              </w:rPr>
            </w:pPr>
            <w:r w:rsidRPr="003F07DD">
              <w:rPr>
                <w:sz w:val="20"/>
                <w:szCs w:val="20"/>
                <w:lang w:val="es-ES"/>
              </w:rPr>
              <w:t>184</w:t>
            </w:r>
          </w:p>
        </w:tc>
        <w:tc>
          <w:tcPr>
            <w:tcW w:w="1255" w:type="dxa"/>
            <w:tcBorders>
              <w:top w:val="nil"/>
              <w:left w:val="nil"/>
              <w:bottom w:val="single" w:sz="4" w:space="0" w:color="auto"/>
              <w:right w:val="single" w:sz="4" w:space="0" w:color="auto"/>
            </w:tcBorders>
            <w:noWrap/>
            <w:hideMark/>
          </w:tcPr>
          <w:p w14:paraId="0B93E660"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43F9B91B" w14:textId="0D27F112" w:rsidR="00DF1A46" w:rsidRPr="003F07DD" w:rsidRDefault="00DF1A46" w:rsidP="001E24E8">
            <w:pPr>
              <w:jc w:val="right"/>
              <w:rPr>
                <w:sz w:val="20"/>
                <w:szCs w:val="20"/>
                <w:lang w:val="es-ES" w:eastAsia="en-CA"/>
              </w:rPr>
            </w:pPr>
            <w:r w:rsidRPr="003F07DD">
              <w:rPr>
                <w:sz w:val="20"/>
                <w:szCs w:val="20"/>
                <w:lang w:val="es-ES"/>
              </w:rPr>
              <w:t>125</w:t>
            </w:r>
            <w:r w:rsidR="008814EA" w:rsidRPr="003F07DD">
              <w:rPr>
                <w:sz w:val="20"/>
                <w:szCs w:val="20"/>
                <w:lang w:val="es-ES"/>
              </w:rPr>
              <w:t>.</w:t>
            </w:r>
            <w:r w:rsidRPr="003F07DD">
              <w:rPr>
                <w:sz w:val="20"/>
                <w:szCs w:val="20"/>
                <w:lang w:val="es-ES"/>
              </w:rPr>
              <w:t>214</w:t>
            </w:r>
            <w:r w:rsidR="008814EA" w:rsidRPr="003F07DD">
              <w:rPr>
                <w:sz w:val="20"/>
                <w:szCs w:val="20"/>
                <w:lang w:val="es-ES"/>
              </w:rPr>
              <w:t>.</w:t>
            </w:r>
            <w:r w:rsidRPr="003F07DD">
              <w:rPr>
                <w:sz w:val="20"/>
                <w:szCs w:val="20"/>
                <w:lang w:val="es-ES"/>
              </w:rPr>
              <w:t>437</w:t>
            </w:r>
          </w:p>
        </w:tc>
        <w:tc>
          <w:tcPr>
            <w:tcW w:w="1439" w:type="dxa"/>
            <w:tcBorders>
              <w:top w:val="nil"/>
              <w:left w:val="nil"/>
              <w:bottom w:val="single" w:sz="4" w:space="0" w:color="auto"/>
              <w:right w:val="single" w:sz="4" w:space="0" w:color="auto"/>
            </w:tcBorders>
            <w:noWrap/>
            <w:hideMark/>
          </w:tcPr>
          <w:p w14:paraId="5E3F1E8B" w14:textId="7D9DB8AA" w:rsidR="00DF1A46" w:rsidRPr="003F07DD" w:rsidRDefault="00DF1A46" w:rsidP="001E24E8">
            <w:pPr>
              <w:jc w:val="right"/>
              <w:rPr>
                <w:sz w:val="20"/>
                <w:szCs w:val="20"/>
                <w:lang w:val="es-ES" w:eastAsia="en-CA"/>
              </w:rPr>
            </w:pPr>
            <w:r w:rsidRPr="003F07DD">
              <w:rPr>
                <w:sz w:val="20"/>
                <w:szCs w:val="20"/>
                <w:lang w:val="es-ES"/>
              </w:rPr>
              <w:t>125</w:t>
            </w:r>
            <w:r w:rsidR="008814EA" w:rsidRPr="003F07DD">
              <w:rPr>
                <w:sz w:val="20"/>
                <w:szCs w:val="20"/>
                <w:lang w:val="es-ES"/>
              </w:rPr>
              <w:t>.</w:t>
            </w:r>
            <w:r w:rsidRPr="003F07DD">
              <w:rPr>
                <w:sz w:val="20"/>
                <w:szCs w:val="20"/>
                <w:lang w:val="es-ES"/>
              </w:rPr>
              <w:t>080</w:t>
            </w:r>
            <w:r w:rsidR="008814EA" w:rsidRPr="003F07DD">
              <w:rPr>
                <w:sz w:val="20"/>
                <w:szCs w:val="20"/>
                <w:lang w:val="es-ES"/>
              </w:rPr>
              <w:t>.</w:t>
            </w:r>
            <w:r w:rsidRPr="003F07DD">
              <w:rPr>
                <w:sz w:val="20"/>
                <w:szCs w:val="20"/>
                <w:lang w:val="es-ES"/>
              </w:rPr>
              <w:t>397</w:t>
            </w:r>
          </w:p>
        </w:tc>
        <w:tc>
          <w:tcPr>
            <w:tcW w:w="1236" w:type="dxa"/>
            <w:tcBorders>
              <w:top w:val="nil"/>
              <w:left w:val="nil"/>
              <w:bottom w:val="single" w:sz="4" w:space="0" w:color="auto"/>
              <w:right w:val="single" w:sz="4" w:space="0" w:color="auto"/>
            </w:tcBorders>
            <w:noWrap/>
            <w:hideMark/>
          </w:tcPr>
          <w:p w14:paraId="36839D41" w14:textId="0989C834" w:rsidR="00DF1A46" w:rsidRPr="003F07DD" w:rsidRDefault="00DF1A46" w:rsidP="001E24E8">
            <w:pPr>
              <w:jc w:val="right"/>
              <w:rPr>
                <w:sz w:val="20"/>
                <w:szCs w:val="20"/>
                <w:lang w:val="es-ES" w:eastAsia="en-CA"/>
              </w:rPr>
            </w:pPr>
            <w:r w:rsidRPr="003F07DD">
              <w:rPr>
                <w:sz w:val="20"/>
                <w:szCs w:val="20"/>
                <w:lang w:val="es-ES"/>
              </w:rPr>
              <w:t>134</w:t>
            </w:r>
            <w:r w:rsidR="008814EA" w:rsidRPr="003F07DD">
              <w:rPr>
                <w:sz w:val="20"/>
                <w:szCs w:val="20"/>
                <w:lang w:val="es-ES"/>
              </w:rPr>
              <w:t>.</w:t>
            </w:r>
            <w:r w:rsidRPr="003F07DD">
              <w:rPr>
                <w:sz w:val="20"/>
                <w:szCs w:val="20"/>
                <w:lang w:val="es-ES"/>
              </w:rPr>
              <w:t>040</w:t>
            </w:r>
          </w:p>
        </w:tc>
        <w:tc>
          <w:tcPr>
            <w:tcW w:w="1456" w:type="dxa"/>
            <w:tcBorders>
              <w:top w:val="nil"/>
              <w:left w:val="nil"/>
              <w:bottom w:val="single" w:sz="4" w:space="0" w:color="auto"/>
              <w:right w:val="single" w:sz="4" w:space="0" w:color="auto"/>
            </w:tcBorders>
            <w:noWrap/>
            <w:hideMark/>
          </w:tcPr>
          <w:p w14:paraId="72348986"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4672D52F" w14:textId="77777777" w:rsidTr="00D47714">
        <w:trPr>
          <w:trHeight w:val="82"/>
        </w:trPr>
        <w:tc>
          <w:tcPr>
            <w:tcW w:w="760" w:type="dxa"/>
            <w:tcBorders>
              <w:top w:val="nil"/>
              <w:left w:val="single" w:sz="4" w:space="0" w:color="auto"/>
              <w:bottom w:val="single" w:sz="4" w:space="0" w:color="auto"/>
              <w:right w:val="single" w:sz="4" w:space="0" w:color="auto"/>
            </w:tcBorders>
            <w:noWrap/>
            <w:vAlign w:val="center"/>
            <w:hideMark/>
          </w:tcPr>
          <w:p w14:paraId="05FD996A" w14:textId="77777777" w:rsidR="00DF1A46" w:rsidRPr="003F07DD" w:rsidRDefault="00DF1A46" w:rsidP="001E24E8">
            <w:pPr>
              <w:jc w:val="left"/>
              <w:rPr>
                <w:sz w:val="20"/>
                <w:szCs w:val="20"/>
                <w:lang w:val="es-ES" w:eastAsia="en-CA"/>
              </w:rPr>
            </w:pPr>
            <w:r w:rsidRPr="003F07DD">
              <w:rPr>
                <w:sz w:val="20"/>
                <w:szCs w:val="20"/>
                <w:lang w:val="es-ES" w:eastAsia="zh-CN"/>
              </w:rPr>
              <w:t>2014</w:t>
            </w:r>
          </w:p>
        </w:tc>
        <w:tc>
          <w:tcPr>
            <w:tcW w:w="1161" w:type="dxa"/>
            <w:tcBorders>
              <w:top w:val="nil"/>
              <w:left w:val="nil"/>
              <w:bottom w:val="single" w:sz="4" w:space="0" w:color="auto"/>
              <w:right w:val="single" w:sz="4" w:space="0" w:color="auto"/>
            </w:tcBorders>
            <w:noWrap/>
            <w:hideMark/>
          </w:tcPr>
          <w:p w14:paraId="6CF31FD1" w14:textId="77777777" w:rsidR="00DF1A46" w:rsidRPr="003F07DD" w:rsidRDefault="00DF1A46" w:rsidP="001E24E8">
            <w:pPr>
              <w:jc w:val="right"/>
              <w:rPr>
                <w:sz w:val="20"/>
                <w:szCs w:val="20"/>
                <w:lang w:val="es-ES" w:eastAsia="en-CA"/>
              </w:rPr>
            </w:pPr>
            <w:r w:rsidRPr="003F07DD">
              <w:rPr>
                <w:sz w:val="20"/>
                <w:szCs w:val="20"/>
                <w:lang w:val="es-ES"/>
              </w:rPr>
              <w:t>223</w:t>
            </w:r>
          </w:p>
        </w:tc>
        <w:tc>
          <w:tcPr>
            <w:tcW w:w="1250" w:type="dxa"/>
            <w:tcBorders>
              <w:top w:val="nil"/>
              <w:left w:val="nil"/>
              <w:bottom w:val="single" w:sz="4" w:space="0" w:color="auto"/>
              <w:right w:val="single" w:sz="4" w:space="0" w:color="auto"/>
            </w:tcBorders>
            <w:noWrap/>
            <w:hideMark/>
          </w:tcPr>
          <w:p w14:paraId="46188A7D" w14:textId="77777777" w:rsidR="00DF1A46" w:rsidRPr="003F07DD" w:rsidRDefault="00DF1A46" w:rsidP="001E24E8">
            <w:pPr>
              <w:jc w:val="right"/>
              <w:rPr>
                <w:sz w:val="20"/>
                <w:szCs w:val="20"/>
                <w:lang w:val="es-ES" w:eastAsia="en-CA"/>
              </w:rPr>
            </w:pPr>
            <w:r w:rsidRPr="003F07DD">
              <w:rPr>
                <w:sz w:val="20"/>
                <w:szCs w:val="20"/>
                <w:lang w:val="es-ES"/>
              </w:rPr>
              <w:t>222</w:t>
            </w:r>
          </w:p>
        </w:tc>
        <w:tc>
          <w:tcPr>
            <w:tcW w:w="1255" w:type="dxa"/>
            <w:tcBorders>
              <w:top w:val="nil"/>
              <w:left w:val="nil"/>
              <w:bottom w:val="single" w:sz="4" w:space="0" w:color="auto"/>
              <w:right w:val="single" w:sz="4" w:space="0" w:color="auto"/>
            </w:tcBorders>
            <w:noWrap/>
            <w:hideMark/>
          </w:tcPr>
          <w:p w14:paraId="3685B71A" w14:textId="77777777" w:rsidR="00DF1A46" w:rsidRPr="003F07DD" w:rsidRDefault="00DF1A46" w:rsidP="001E24E8">
            <w:pPr>
              <w:jc w:val="right"/>
              <w:rPr>
                <w:sz w:val="20"/>
                <w:szCs w:val="20"/>
                <w:lang w:val="es-ES" w:eastAsia="en-CA"/>
              </w:rPr>
            </w:pPr>
            <w:r w:rsidRPr="003F07DD">
              <w:rPr>
                <w:sz w:val="20"/>
                <w:szCs w:val="20"/>
                <w:lang w:val="es-ES"/>
              </w:rPr>
              <w:t>100</w:t>
            </w:r>
          </w:p>
        </w:tc>
        <w:tc>
          <w:tcPr>
            <w:tcW w:w="1428" w:type="dxa"/>
            <w:tcBorders>
              <w:top w:val="nil"/>
              <w:left w:val="nil"/>
              <w:bottom w:val="single" w:sz="4" w:space="0" w:color="auto"/>
              <w:right w:val="single" w:sz="4" w:space="0" w:color="auto"/>
            </w:tcBorders>
            <w:noWrap/>
            <w:hideMark/>
          </w:tcPr>
          <w:p w14:paraId="42CE242E" w14:textId="32CB94B5" w:rsidR="00DF1A46" w:rsidRPr="003F07DD" w:rsidRDefault="00DF1A46" w:rsidP="001E24E8">
            <w:pPr>
              <w:jc w:val="right"/>
              <w:rPr>
                <w:sz w:val="20"/>
                <w:szCs w:val="20"/>
                <w:lang w:val="es-ES" w:eastAsia="en-CA"/>
              </w:rPr>
            </w:pPr>
            <w:r w:rsidRPr="003F07DD">
              <w:rPr>
                <w:sz w:val="20"/>
                <w:szCs w:val="20"/>
                <w:lang w:val="es-ES"/>
              </w:rPr>
              <w:t>91</w:t>
            </w:r>
            <w:r w:rsidR="008814EA" w:rsidRPr="003F07DD">
              <w:rPr>
                <w:sz w:val="20"/>
                <w:szCs w:val="20"/>
                <w:lang w:val="es-ES"/>
              </w:rPr>
              <w:t>.</w:t>
            </w:r>
            <w:r w:rsidRPr="003F07DD">
              <w:rPr>
                <w:sz w:val="20"/>
                <w:szCs w:val="20"/>
                <w:lang w:val="es-ES"/>
              </w:rPr>
              <w:t>750</w:t>
            </w:r>
            <w:r w:rsidR="008814EA" w:rsidRPr="003F07DD">
              <w:rPr>
                <w:sz w:val="20"/>
                <w:szCs w:val="20"/>
                <w:lang w:val="es-ES"/>
              </w:rPr>
              <w:t>.</w:t>
            </w:r>
            <w:r w:rsidRPr="003F07DD">
              <w:rPr>
                <w:sz w:val="20"/>
                <w:szCs w:val="20"/>
                <w:lang w:val="es-ES"/>
              </w:rPr>
              <w:t>338</w:t>
            </w:r>
          </w:p>
        </w:tc>
        <w:tc>
          <w:tcPr>
            <w:tcW w:w="1439" w:type="dxa"/>
            <w:tcBorders>
              <w:top w:val="nil"/>
              <w:left w:val="nil"/>
              <w:bottom w:val="single" w:sz="4" w:space="0" w:color="auto"/>
              <w:right w:val="single" w:sz="4" w:space="0" w:color="auto"/>
            </w:tcBorders>
            <w:noWrap/>
            <w:hideMark/>
          </w:tcPr>
          <w:p w14:paraId="794EDA57" w14:textId="6A5250CE" w:rsidR="00DF1A46" w:rsidRPr="003F07DD" w:rsidRDefault="00DF1A46" w:rsidP="001E24E8">
            <w:pPr>
              <w:jc w:val="right"/>
              <w:rPr>
                <w:sz w:val="20"/>
                <w:szCs w:val="20"/>
                <w:lang w:val="es-ES" w:eastAsia="en-CA"/>
              </w:rPr>
            </w:pPr>
            <w:r w:rsidRPr="003F07DD">
              <w:rPr>
                <w:sz w:val="20"/>
                <w:szCs w:val="20"/>
                <w:lang w:val="es-ES"/>
              </w:rPr>
              <w:t>91</w:t>
            </w:r>
            <w:r w:rsidR="008814EA" w:rsidRPr="003F07DD">
              <w:rPr>
                <w:sz w:val="20"/>
                <w:szCs w:val="20"/>
                <w:lang w:val="es-ES"/>
              </w:rPr>
              <w:t>.</w:t>
            </w:r>
            <w:r w:rsidRPr="003F07DD">
              <w:rPr>
                <w:sz w:val="20"/>
                <w:szCs w:val="20"/>
                <w:lang w:val="es-ES"/>
              </w:rPr>
              <w:t>706</w:t>
            </w:r>
            <w:r w:rsidR="008814EA" w:rsidRPr="003F07DD">
              <w:rPr>
                <w:sz w:val="20"/>
                <w:szCs w:val="20"/>
                <w:lang w:val="es-ES"/>
              </w:rPr>
              <w:t>.</w:t>
            </w:r>
            <w:r w:rsidRPr="003F07DD">
              <w:rPr>
                <w:sz w:val="20"/>
                <w:szCs w:val="20"/>
                <w:lang w:val="es-ES"/>
              </w:rPr>
              <w:t>561</w:t>
            </w:r>
          </w:p>
        </w:tc>
        <w:tc>
          <w:tcPr>
            <w:tcW w:w="1236" w:type="dxa"/>
            <w:tcBorders>
              <w:top w:val="nil"/>
              <w:left w:val="nil"/>
              <w:bottom w:val="single" w:sz="4" w:space="0" w:color="auto"/>
              <w:right w:val="single" w:sz="4" w:space="0" w:color="auto"/>
            </w:tcBorders>
            <w:noWrap/>
            <w:hideMark/>
          </w:tcPr>
          <w:p w14:paraId="611B2F71" w14:textId="6981CA11" w:rsidR="00DF1A46" w:rsidRPr="003F07DD" w:rsidRDefault="00DF1A46" w:rsidP="001E24E8">
            <w:pPr>
              <w:jc w:val="right"/>
              <w:rPr>
                <w:sz w:val="20"/>
                <w:szCs w:val="20"/>
                <w:lang w:val="es-ES" w:eastAsia="en-CA"/>
              </w:rPr>
            </w:pPr>
            <w:r w:rsidRPr="003F07DD">
              <w:rPr>
                <w:sz w:val="20"/>
                <w:szCs w:val="20"/>
                <w:lang w:val="es-ES"/>
              </w:rPr>
              <w:t>43</w:t>
            </w:r>
            <w:r w:rsidR="008814EA" w:rsidRPr="003F07DD">
              <w:rPr>
                <w:sz w:val="20"/>
                <w:szCs w:val="20"/>
                <w:lang w:val="es-ES"/>
              </w:rPr>
              <w:t>.</w:t>
            </w:r>
            <w:r w:rsidRPr="003F07DD">
              <w:rPr>
                <w:sz w:val="20"/>
                <w:szCs w:val="20"/>
                <w:lang w:val="es-ES"/>
              </w:rPr>
              <w:t>777</w:t>
            </w:r>
          </w:p>
        </w:tc>
        <w:tc>
          <w:tcPr>
            <w:tcW w:w="1456" w:type="dxa"/>
            <w:tcBorders>
              <w:top w:val="nil"/>
              <w:left w:val="nil"/>
              <w:bottom w:val="single" w:sz="4" w:space="0" w:color="auto"/>
              <w:right w:val="single" w:sz="4" w:space="0" w:color="auto"/>
            </w:tcBorders>
            <w:noWrap/>
            <w:hideMark/>
          </w:tcPr>
          <w:p w14:paraId="6AF7FB5B"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0E5DB988"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3E69411E" w14:textId="77777777" w:rsidR="00DF1A46" w:rsidRPr="003F07DD" w:rsidRDefault="00DF1A46" w:rsidP="001E24E8">
            <w:pPr>
              <w:jc w:val="left"/>
              <w:rPr>
                <w:sz w:val="20"/>
                <w:szCs w:val="20"/>
                <w:lang w:val="es-ES" w:eastAsia="en-CA"/>
              </w:rPr>
            </w:pPr>
            <w:r w:rsidRPr="003F07DD">
              <w:rPr>
                <w:sz w:val="20"/>
                <w:szCs w:val="20"/>
                <w:lang w:val="es-ES" w:eastAsia="zh-CN"/>
              </w:rPr>
              <w:t>2015</w:t>
            </w:r>
          </w:p>
        </w:tc>
        <w:tc>
          <w:tcPr>
            <w:tcW w:w="1161" w:type="dxa"/>
            <w:tcBorders>
              <w:top w:val="nil"/>
              <w:left w:val="nil"/>
              <w:bottom w:val="single" w:sz="4" w:space="0" w:color="auto"/>
              <w:right w:val="single" w:sz="4" w:space="0" w:color="auto"/>
            </w:tcBorders>
            <w:noWrap/>
            <w:hideMark/>
          </w:tcPr>
          <w:p w14:paraId="66F3FBF4" w14:textId="77777777" w:rsidR="00DF1A46" w:rsidRPr="003F07DD" w:rsidRDefault="00DF1A46" w:rsidP="001E24E8">
            <w:pPr>
              <w:jc w:val="right"/>
              <w:rPr>
                <w:sz w:val="20"/>
                <w:szCs w:val="20"/>
                <w:lang w:val="es-ES" w:eastAsia="en-CA"/>
              </w:rPr>
            </w:pPr>
            <w:r w:rsidRPr="003F07DD">
              <w:rPr>
                <w:sz w:val="20"/>
                <w:szCs w:val="20"/>
                <w:lang w:val="es-ES"/>
              </w:rPr>
              <w:t>377</w:t>
            </w:r>
          </w:p>
        </w:tc>
        <w:tc>
          <w:tcPr>
            <w:tcW w:w="1250" w:type="dxa"/>
            <w:tcBorders>
              <w:top w:val="nil"/>
              <w:left w:val="nil"/>
              <w:bottom w:val="single" w:sz="4" w:space="0" w:color="auto"/>
              <w:right w:val="single" w:sz="4" w:space="0" w:color="auto"/>
            </w:tcBorders>
            <w:noWrap/>
            <w:hideMark/>
          </w:tcPr>
          <w:p w14:paraId="3915BA99" w14:textId="77777777" w:rsidR="00DF1A46" w:rsidRPr="003F07DD" w:rsidRDefault="00DF1A46" w:rsidP="001E24E8">
            <w:pPr>
              <w:jc w:val="right"/>
              <w:rPr>
                <w:sz w:val="20"/>
                <w:szCs w:val="20"/>
                <w:lang w:val="es-ES" w:eastAsia="en-CA"/>
              </w:rPr>
            </w:pPr>
            <w:r w:rsidRPr="003F07DD">
              <w:rPr>
                <w:sz w:val="20"/>
                <w:szCs w:val="20"/>
                <w:lang w:val="es-ES"/>
              </w:rPr>
              <w:t>372</w:t>
            </w:r>
          </w:p>
        </w:tc>
        <w:tc>
          <w:tcPr>
            <w:tcW w:w="1255" w:type="dxa"/>
            <w:tcBorders>
              <w:top w:val="nil"/>
              <w:left w:val="nil"/>
              <w:bottom w:val="single" w:sz="4" w:space="0" w:color="auto"/>
              <w:right w:val="single" w:sz="4" w:space="0" w:color="auto"/>
            </w:tcBorders>
            <w:noWrap/>
            <w:hideMark/>
          </w:tcPr>
          <w:p w14:paraId="11A45C32" w14:textId="77777777" w:rsidR="00DF1A46" w:rsidRPr="003F07DD" w:rsidRDefault="00DF1A46" w:rsidP="001E24E8">
            <w:pPr>
              <w:jc w:val="right"/>
              <w:rPr>
                <w:sz w:val="20"/>
                <w:szCs w:val="20"/>
                <w:lang w:val="es-ES" w:eastAsia="en-CA"/>
              </w:rPr>
            </w:pPr>
            <w:r w:rsidRPr="003F07DD">
              <w:rPr>
                <w:sz w:val="20"/>
                <w:szCs w:val="20"/>
                <w:lang w:val="es-ES"/>
              </w:rPr>
              <w:t>99</w:t>
            </w:r>
          </w:p>
        </w:tc>
        <w:tc>
          <w:tcPr>
            <w:tcW w:w="1428" w:type="dxa"/>
            <w:tcBorders>
              <w:top w:val="nil"/>
              <w:left w:val="nil"/>
              <w:bottom w:val="single" w:sz="4" w:space="0" w:color="auto"/>
              <w:right w:val="single" w:sz="4" w:space="0" w:color="auto"/>
            </w:tcBorders>
            <w:noWrap/>
            <w:hideMark/>
          </w:tcPr>
          <w:p w14:paraId="6971B11E" w14:textId="248EE8FD" w:rsidR="00DF1A46" w:rsidRPr="003F07DD" w:rsidRDefault="00DF1A46" w:rsidP="001E24E8">
            <w:pPr>
              <w:jc w:val="right"/>
              <w:rPr>
                <w:sz w:val="20"/>
                <w:szCs w:val="20"/>
                <w:lang w:val="es-ES" w:eastAsia="en-CA"/>
              </w:rPr>
            </w:pPr>
            <w:r w:rsidRPr="003F07DD">
              <w:rPr>
                <w:sz w:val="20"/>
                <w:szCs w:val="20"/>
                <w:lang w:val="es-ES"/>
              </w:rPr>
              <w:t>154</w:t>
            </w:r>
            <w:r w:rsidR="008814EA" w:rsidRPr="003F07DD">
              <w:rPr>
                <w:sz w:val="20"/>
                <w:szCs w:val="20"/>
                <w:lang w:val="es-ES"/>
              </w:rPr>
              <w:t>.</w:t>
            </w:r>
            <w:r w:rsidRPr="003F07DD">
              <w:rPr>
                <w:sz w:val="20"/>
                <w:szCs w:val="20"/>
                <w:lang w:val="es-ES"/>
              </w:rPr>
              <w:t>069</w:t>
            </w:r>
            <w:r w:rsidR="008814EA" w:rsidRPr="003F07DD">
              <w:rPr>
                <w:sz w:val="20"/>
                <w:szCs w:val="20"/>
                <w:lang w:val="es-ES"/>
              </w:rPr>
              <w:t>.</w:t>
            </w:r>
            <w:r w:rsidRPr="003F07DD">
              <w:rPr>
                <w:sz w:val="20"/>
                <w:szCs w:val="20"/>
                <w:lang w:val="es-ES"/>
              </w:rPr>
              <w:t>382</w:t>
            </w:r>
          </w:p>
        </w:tc>
        <w:tc>
          <w:tcPr>
            <w:tcW w:w="1439" w:type="dxa"/>
            <w:tcBorders>
              <w:top w:val="nil"/>
              <w:left w:val="nil"/>
              <w:bottom w:val="single" w:sz="4" w:space="0" w:color="auto"/>
              <w:right w:val="single" w:sz="4" w:space="0" w:color="auto"/>
            </w:tcBorders>
            <w:noWrap/>
            <w:hideMark/>
          </w:tcPr>
          <w:p w14:paraId="49A4CCA0" w14:textId="03031B97" w:rsidR="00DF1A46" w:rsidRPr="003F07DD" w:rsidRDefault="00DF1A46" w:rsidP="001E24E8">
            <w:pPr>
              <w:jc w:val="right"/>
              <w:rPr>
                <w:sz w:val="20"/>
                <w:szCs w:val="20"/>
                <w:lang w:val="es-ES" w:eastAsia="en-CA"/>
              </w:rPr>
            </w:pPr>
            <w:r w:rsidRPr="003F07DD">
              <w:rPr>
                <w:sz w:val="20"/>
                <w:szCs w:val="20"/>
                <w:lang w:val="es-ES"/>
              </w:rPr>
              <w:t>151</w:t>
            </w:r>
            <w:r w:rsidR="008814EA" w:rsidRPr="003F07DD">
              <w:rPr>
                <w:sz w:val="20"/>
                <w:szCs w:val="20"/>
                <w:lang w:val="es-ES"/>
              </w:rPr>
              <w:t>.</w:t>
            </w:r>
            <w:r w:rsidRPr="003F07DD">
              <w:rPr>
                <w:sz w:val="20"/>
                <w:szCs w:val="20"/>
                <w:lang w:val="es-ES"/>
              </w:rPr>
              <w:t>706</w:t>
            </w:r>
            <w:r w:rsidR="008814EA" w:rsidRPr="003F07DD">
              <w:rPr>
                <w:sz w:val="20"/>
                <w:szCs w:val="20"/>
                <w:lang w:val="es-ES"/>
              </w:rPr>
              <w:t>.</w:t>
            </w:r>
            <w:r w:rsidRPr="003F07DD">
              <w:rPr>
                <w:sz w:val="20"/>
                <w:szCs w:val="20"/>
                <w:lang w:val="es-ES"/>
              </w:rPr>
              <w:t>795</w:t>
            </w:r>
          </w:p>
        </w:tc>
        <w:tc>
          <w:tcPr>
            <w:tcW w:w="1236" w:type="dxa"/>
            <w:tcBorders>
              <w:top w:val="nil"/>
              <w:left w:val="nil"/>
              <w:bottom w:val="single" w:sz="4" w:space="0" w:color="auto"/>
              <w:right w:val="single" w:sz="4" w:space="0" w:color="auto"/>
            </w:tcBorders>
            <w:noWrap/>
            <w:hideMark/>
          </w:tcPr>
          <w:p w14:paraId="524AF236" w14:textId="687FB29A" w:rsidR="00DF1A46" w:rsidRPr="003F07DD" w:rsidRDefault="00DF1A46" w:rsidP="001E24E8">
            <w:pPr>
              <w:jc w:val="right"/>
              <w:rPr>
                <w:sz w:val="20"/>
                <w:szCs w:val="20"/>
                <w:lang w:val="es-ES" w:eastAsia="en-CA"/>
              </w:rPr>
            </w:pPr>
            <w:r w:rsidRPr="003F07DD">
              <w:rPr>
                <w:sz w:val="20"/>
                <w:szCs w:val="20"/>
                <w:lang w:val="es-ES"/>
              </w:rPr>
              <w:t>2</w:t>
            </w:r>
            <w:r w:rsidR="008814EA" w:rsidRPr="003F07DD">
              <w:rPr>
                <w:sz w:val="20"/>
                <w:szCs w:val="20"/>
                <w:lang w:val="es-ES"/>
              </w:rPr>
              <w:t>.</w:t>
            </w:r>
            <w:r w:rsidRPr="003F07DD">
              <w:rPr>
                <w:sz w:val="20"/>
                <w:szCs w:val="20"/>
                <w:lang w:val="es-ES"/>
              </w:rPr>
              <w:t>362</w:t>
            </w:r>
            <w:r w:rsidR="008814EA" w:rsidRPr="003F07DD">
              <w:rPr>
                <w:sz w:val="20"/>
                <w:szCs w:val="20"/>
                <w:lang w:val="es-ES"/>
              </w:rPr>
              <w:t>.</w:t>
            </w:r>
            <w:r w:rsidRPr="003F07DD">
              <w:rPr>
                <w:sz w:val="20"/>
                <w:szCs w:val="20"/>
                <w:lang w:val="es-ES"/>
              </w:rPr>
              <w:t>586</w:t>
            </w:r>
          </w:p>
        </w:tc>
        <w:tc>
          <w:tcPr>
            <w:tcW w:w="1456" w:type="dxa"/>
            <w:tcBorders>
              <w:top w:val="nil"/>
              <w:left w:val="nil"/>
              <w:bottom w:val="single" w:sz="4" w:space="0" w:color="auto"/>
              <w:right w:val="single" w:sz="4" w:space="0" w:color="auto"/>
            </w:tcBorders>
            <w:noWrap/>
            <w:hideMark/>
          </w:tcPr>
          <w:p w14:paraId="203AE486" w14:textId="77777777" w:rsidR="00DF1A46" w:rsidRPr="003F07DD" w:rsidRDefault="00DF1A46" w:rsidP="001E24E8">
            <w:pPr>
              <w:jc w:val="right"/>
              <w:rPr>
                <w:sz w:val="20"/>
                <w:szCs w:val="20"/>
                <w:lang w:val="es-ES" w:eastAsia="en-CA"/>
              </w:rPr>
            </w:pPr>
            <w:r w:rsidRPr="003F07DD">
              <w:rPr>
                <w:sz w:val="20"/>
                <w:szCs w:val="20"/>
                <w:lang w:val="es-ES"/>
              </w:rPr>
              <w:t>98</w:t>
            </w:r>
          </w:p>
        </w:tc>
      </w:tr>
      <w:tr w:rsidR="00DF1A46" w:rsidRPr="003F07DD" w14:paraId="6AD46E91"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3CA34982" w14:textId="77777777" w:rsidR="00DF1A46" w:rsidRPr="003F07DD" w:rsidRDefault="00DF1A46" w:rsidP="001E24E8">
            <w:pPr>
              <w:jc w:val="left"/>
              <w:rPr>
                <w:sz w:val="20"/>
                <w:szCs w:val="20"/>
                <w:lang w:val="es-ES" w:eastAsia="en-CA"/>
              </w:rPr>
            </w:pPr>
            <w:r w:rsidRPr="003F07DD">
              <w:rPr>
                <w:sz w:val="20"/>
                <w:szCs w:val="20"/>
                <w:lang w:val="es-ES" w:eastAsia="zh-CN"/>
              </w:rPr>
              <w:t>2016</w:t>
            </w:r>
          </w:p>
        </w:tc>
        <w:tc>
          <w:tcPr>
            <w:tcW w:w="1161" w:type="dxa"/>
            <w:tcBorders>
              <w:top w:val="nil"/>
              <w:left w:val="nil"/>
              <w:bottom w:val="single" w:sz="4" w:space="0" w:color="auto"/>
              <w:right w:val="single" w:sz="4" w:space="0" w:color="auto"/>
            </w:tcBorders>
            <w:noWrap/>
            <w:hideMark/>
          </w:tcPr>
          <w:p w14:paraId="5F47D56B" w14:textId="77777777" w:rsidR="00DF1A46" w:rsidRPr="003F07DD" w:rsidRDefault="00DF1A46" w:rsidP="001E24E8">
            <w:pPr>
              <w:jc w:val="right"/>
              <w:rPr>
                <w:sz w:val="20"/>
                <w:szCs w:val="20"/>
                <w:lang w:val="es-ES" w:eastAsia="en-CA"/>
              </w:rPr>
            </w:pPr>
            <w:r w:rsidRPr="003F07DD">
              <w:rPr>
                <w:sz w:val="20"/>
                <w:szCs w:val="20"/>
                <w:lang w:val="es-ES"/>
              </w:rPr>
              <w:t>239</w:t>
            </w:r>
          </w:p>
        </w:tc>
        <w:tc>
          <w:tcPr>
            <w:tcW w:w="1250" w:type="dxa"/>
            <w:tcBorders>
              <w:top w:val="nil"/>
              <w:left w:val="nil"/>
              <w:bottom w:val="single" w:sz="4" w:space="0" w:color="auto"/>
              <w:right w:val="single" w:sz="4" w:space="0" w:color="auto"/>
            </w:tcBorders>
            <w:noWrap/>
            <w:hideMark/>
          </w:tcPr>
          <w:p w14:paraId="61D357DD" w14:textId="77777777" w:rsidR="00DF1A46" w:rsidRPr="003F07DD" w:rsidRDefault="00DF1A46" w:rsidP="001E24E8">
            <w:pPr>
              <w:jc w:val="right"/>
              <w:rPr>
                <w:sz w:val="20"/>
                <w:szCs w:val="20"/>
                <w:lang w:val="es-ES" w:eastAsia="en-CA"/>
              </w:rPr>
            </w:pPr>
            <w:r w:rsidRPr="003F07DD">
              <w:rPr>
                <w:sz w:val="20"/>
                <w:szCs w:val="20"/>
                <w:lang w:val="es-ES"/>
              </w:rPr>
              <w:t>234</w:t>
            </w:r>
          </w:p>
        </w:tc>
        <w:tc>
          <w:tcPr>
            <w:tcW w:w="1255" w:type="dxa"/>
            <w:tcBorders>
              <w:top w:val="nil"/>
              <w:left w:val="nil"/>
              <w:bottom w:val="single" w:sz="4" w:space="0" w:color="auto"/>
              <w:right w:val="single" w:sz="4" w:space="0" w:color="auto"/>
            </w:tcBorders>
            <w:noWrap/>
            <w:hideMark/>
          </w:tcPr>
          <w:p w14:paraId="03DEAC01" w14:textId="77777777" w:rsidR="00DF1A46" w:rsidRPr="003F07DD" w:rsidRDefault="00DF1A46" w:rsidP="001E24E8">
            <w:pPr>
              <w:jc w:val="right"/>
              <w:rPr>
                <w:sz w:val="20"/>
                <w:szCs w:val="20"/>
                <w:lang w:val="es-ES" w:eastAsia="en-CA"/>
              </w:rPr>
            </w:pPr>
            <w:r w:rsidRPr="003F07DD">
              <w:rPr>
                <w:sz w:val="20"/>
                <w:szCs w:val="20"/>
                <w:lang w:val="es-ES"/>
              </w:rPr>
              <w:t>98</w:t>
            </w:r>
          </w:p>
        </w:tc>
        <w:tc>
          <w:tcPr>
            <w:tcW w:w="1428" w:type="dxa"/>
            <w:tcBorders>
              <w:top w:val="nil"/>
              <w:left w:val="nil"/>
              <w:bottom w:val="single" w:sz="4" w:space="0" w:color="auto"/>
              <w:right w:val="single" w:sz="4" w:space="0" w:color="auto"/>
            </w:tcBorders>
            <w:noWrap/>
            <w:hideMark/>
          </w:tcPr>
          <w:p w14:paraId="1079595D" w14:textId="6C800398" w:rsidR="00DF1A46" w:rsidRPr="003F07DD" w:rsidRDefault="00DF1A46" w:rsidP="001E24E8">
            <w:pPr>
              <w:jc w:val="right"/>
              <w:rPr>
                <w:sz w:val="20"/>
                <w:szCs w:val="20"/>
                <w:lang w:val="es-ES" w:eastAsia="en-CA"/>
              </w:rPr>
            </w:pPr>
            <w:r w:rsidRPr="003F07DD">
              <w:rPr>
                <w:sz w:val="20"/>
                <w:szCs w:val="20"/>
                <w:lang w:val="es-ES"/>
              </w:rPr>
              <w:t>113</w:t>
            </w:r>
            <w:r w:rsidR="008814EA" w:rsidRPr="003F07DD">
              <w:rPr>
                <w:sz w:val="20"/>
                <w:szCs w:val="20"/>
                <w:lang w:val="es-ES"/>
              </w:rPr>
              <w:t>.</w:t>
            </w:r>
            <w:r w:rsidRPr="003F07DD">
              <w:rPr>
                <w:sz w:val="20"/>
                <w:szCs w:val="20"/>
                <w:lang w:val="es-ES"/>
              </w:rPr>
              <w:t>860</w:t>
            </w:r>
            <w:r w:rsidR="008814EA" w:rsidRPr="003F07DD">
              <w:rPr>
                <w:sz w:val="20"/>
                <w:szCs w:val="20"/>
                <w:lang w:val="es-ES"/>
              </w:rPr>
              <w:t>.</w:t>
            </w:r>
            <w:r w:rsidRPr="003F07DD">
              <w:rPr>
                <w:sz w:val="20"/>
                <w:szCs w:val="20"/>
                <w:lang w:val="es-ES"/>
              </w:rPr>
              <w:t>561</w:t>
            </w:r>
          </w:p>
        </w:tc>
        <w:tc>
          <w:tcPr>
            <w:tcW w:w="1439" w:type="dxa"/>
            <w:tcBorders>
              <w:top w:val="nil"/>
              <w:left w:val="nil"/>
              <w:bottom w:val="single" w:sz="4" w:space="0" w:color="auto"/>
              <w:right w:val="single" w:sz="4" w:space="0" w:color="auto"/>
            </w:tcBorders>
            <w:noWrap/>
            <w:hideMark/>
          </w:tcPr>
          <w:p w14:paraId="1A6604B4" w14:textId="2CEEAB95" w:rsidR="00DF1A46" w:rsidRPr="003F07DD" w:rsidRDefault="00DF1A46" w:rsidP="001E24E8">
            <w:pPr>
              <w:jc w:val="right"/>
              <w:rPr>
                <w:sz w:val="20"/>
                <w:szCs w:val="20"/>
                <w:lang w:val="es-ES" w:eastAsia="en-CA"/>
              </w:rPr>
            </w:pPr>
            <w:r w:rsidRPr="003F07DD">
              <w:rPr>
                <w:sz w:val="20"/>
                <w:szCs w:val="20"/>
                <w:lang w:val="es-ES"/>
              </w:rPr>
              <w:t>110</w:t>
            </w:r>
            <w:r w:rsidR="008814EA" w:rsidRPr="003F07DD">
              <w:rPr>
                <w:sz w:val="20"/>
                <w:szCs w:val="20"/>
                <w:lang w:val="es-ES"/>
              </w:rPr>
              <w:t>.</w:t>
            </w:r>
            <w:r w:rsidRPr="003F07DD">
              <w:rPr>
                <w:sz w:val="20"/>
                <w:szCs w:val="20"/>
                <w:lang w:val="es-ES"/>
              </w:rPr>
              <w:t>835</w:t>
            </w:r>
            <w:r w:rsidR="008814EA" w:rsidRPr="003F07DD">
              <w:rPr>
                <w:sz w:val="20"/>
                <w:szCs w:val="20"/>
                <w:lang w:val="es-ES"/>
              </w:rPr>
              <w:t>.</w:t>
            </w:r>
            <w:r w:rsidRPr="003F07DD">
              <w:rPr>
                <w:sz w:val="20"/>
                <w:szCs w:val="20"/>
                <w:lang w:val="es-ES"/>
              </w:rPr>
              <w:t>349</w:t>
            </w:r>
          </w:p>
        </w:tc>
        <w:tc>
          <w:tcPr>
            <w:tcW w:w="1236" w:type="dxa"/>
            <w:tcBorders>
              <w:top w:val="nil"/>
              <w:left w:val="nil"/>
              <w:bottom w:val="single" w:sz="4" w:space="0" w:color="auto"/>
              <w:right w:val="single" w:sz="4" w:space="0" w:color="auto"/>
            </w:tcBorders>
            <w:noWrap/>
            <w:hideMark/>
          </w:tcPr>
          <w:p w14:paraId="56CF1E8B" w14:textId="062A5E6B" w:rsidR="00DF1A46" w:rsidRPr="003F07DD" w:rsidRDefault="00DF1A46" w:rsidP="001E24E8">
            <w:pPr>
              <w:jc w:val="right"/>
              <w:rPr>
                <w:sz w:val="20"/>
                <w:szCs w:val="20"/>
                <w:lang w:val="es-ES" w:eastAsia="en-CA"/>
              </w:rPr>
            </w:pPr>
            <w:r w:rsidRPr="003F07DD">
              <w:rPr>
                <w:sz w:val="20"/>
                <w:szCs w:val="20"/>
                <w:lang w:val="es-ES"/>
              </w:rPr>
              <w:t>3</w:t>
            </w:r>
            <w:r w:rsidR="008814EA" w:rsidRPr="003F07DD">
              <w:rPr>
                <w:sz w:val="20"/>
                <w:szCs w:val="20"/>
                <w:lang w:val="es-ES"/>
              </w:rPr>
              <w:t>.</w:t>
            </w:r>
            <w:r w:rsidRPr="003F07DD">
              <w:rPr>
                <w:sz w:val="20"/>
                <w:szCs w:val="20"/>
                <w:lang w:val="es-ES"/>
              </w:rPr>
              <w:t>025</w:t>
            </w:r>
            <w:r w:rsidR="008814EA" w:rsidRPr="003F07DD">
              <w:rPr>
                <w:sz w:val="20"/>
                <w:szCs w:val="20"/>
                <w:lang w:val="es-ES"/>
              </w:rPr>
              <w:t>.</w:t>
            </w:r>
            <w:r w:rsidRPr="003F07DD">
              <w:rPr>
                <w:sz w:val="20"/>
                <w:szCs w:val="20"/>
                <w:lang w:val="es-ES"/>
              </w:rPr>
              <w:t>212</w:t>
            </w:r>
          </w:p>
        </w:tc>
        <w:tc>
          <w:tcPr>
            <w:tcW w:w="1456" w:type="dxa"/>
            <w:tcBorders>
              <w:top w:val="nil"/>
              <w:left w:val="nil"/>
              <w:bottom w:val="single" w:sz="4" w:space="0" w:color="auto"/>
              <w:right w:val="single" w:sz="4" w:space="0" w:color="auto"/>
            </w:tcBorders>
            <w:noWrap/>
            <w:hideMark/>
          </w:tcPr>
          <w:p w14:paraId="62D39A54" w14:textId="77777777" w:rsidR="00DF1A46" w:rsidRPr="003F07DD" w:rsidRDefault="00DF1A46" w:rsidP="001E24E8">
            <w:pPr>
              <w:jc w:val="right"/>
              <w:rPr>
                <w:sz w:val="20"/>
                <w:szCs w:val="20"/>
                <w:lang w:val="es-ES" w:eastAsia="en-CA"/>
              </w:rPr>
            </w:pPr>
            <w:r w:rsidRPr="003F07DD">
              <w:rPr>
                <w:sz w:val="20"/>
                <w:szCs w:val="20"/>
                <w:lang w:val="es-ES"/>
              </w:rPr>
              <w:t>97</w:t>
            </w:r>
          </w:p>
        </w:tc>
      </w:tr>
      <w:tr w:rsidR="00DF1A46" w:rsidRPr="003F07DD" w14:paraId="51C551E2" w14:textId="77777777" w:rsidTr="00D47714">
        <w:trPr>
          <w:trHeight w:val="78"/>
        </w:trPr>
        <w:tc>
          <w:tcPr>
            <w:tcW w:w="760" w:type="dxa"/>
            <w:tcBorders>
              <w:top w:val="nil"/>
              <w:left w:val="single" w:sz="4" w:space="0" w:color="auto"/>
              <w:bottom w:val="single" w:sz="4" w:space="0" w:color="auto"/>
              <w:right w:val="single" w:sz="4" w:space="0" w:color="auto"/>
            </w:tcBorders>
            <w:noWrap/>
            <w:vAlign w:val="center"/>
            <w:hideMark/>
          </w:tcPr>
          <w:p w14:paraId="72A299A6" w14:textId="77777777" w:rsidR="00DF1A46" w:rsidRPr="003F07DD" w:rsidRDefault="00DF1A46" w:rsidP="001E24E8">
            <w:pPr>
              <w:jc w:val="left"/>
              <w:rPr>
                <w:sz w:val="20"/>
                <w:szCs w:val="20"/>
                <w:lang w:val="es-ES" w:eastAsia="en-CA"/>
              </w:rPr>
            </w:pPr>
            <w:r w:rsidRPr="003F07DD">
              <w:rPr>
                <w:sz w:val="20"/>
                <w:szCs w:val="20"/>
                <w:lang w:val="es-ES" w:eastAsia="zh-CN"/>
              </w:rPr>
              <w:t>2017</w:t>
            </w:r>
          </w:p>
        </w:tc>
        <w:tc>
          <w:tcPr>
            <w:tcW w:w="1161" w:type="dxa"/>
            <w:tcBorders>
              <w:top w:val="nil"/>
              <w:left w:val="nil"/>
              <w:bottom w:val="single" w:sz="4" w:space="0" w:color="auto"/>
              <w:right w:val="single" w:sz="4" w:space="0" w:color="auto"/>
            </w:tcBorders>
            <w:noWrap/>
            <w:hideMark/>
          </w:tcPr>
          <w:p w14:paraId="62ED6193" w14:textId="77777777" w:rsidR="00DF1A46" w:rsidRPr="003F07DD" w:rsidRDefault="00DF1A46" w:rsidP="001E24E8">
            <w:pPr>
              <w:jc w:val="right"/>
              <w:rPr>
                <w:sz w:val="20"/>
                <w:szCs w:val="20"/>
                <w:lang w:val="es-ES" w:eastAsia="en-CA"/>
              </w:rPr>
            </w:pPr>
            <w:r w:rsidRPr="003F07DD">
              <w:rPr>
                <w:sz w:val="20"/>
                <w:szCs w:val="20"/>
                <w:lang w:val="es-ES"/>
              </w:rPr>
              <w:t>202</w:t>
            </w:r>
          </w:p>
        </w:tc>
        <w:tc>
          <w:tcPr>
            <w:tcW w:w="1250" w:type="dxa"/>
            <w:tcBorders>
              <w:top w:val="nil"/>
              <w:left w:val="nil"/>
              <w:bottom w:val="single" w:sz="4" w:space="0" w:color="auto"/>
              <w:right w:val="single" w:sz="4" w:space="0" w:color="auto"/>
            </w:tcBorders>
            <w:noWrap/>
            <w:hideMark/>
          </w:tcPr>
          <w:p w14:paraId="47C53060" w14:textId="77777777" w:rsidR="00DF1A46" w:rsidRPr="003F07DD" w:rsidRDefault="00DF1A46" w:rsidP="001E24E8">
            <w:pPr>
              <w:jc w:val="right"/>
              <w:rPr>
                <w:sz w:val="20"/>
                <w:szCs w:val="20"/>
                <w:lang w:val="es-ES" w:eastAsia="en-CA"/>
              </w:rPr>
            </w:pPr>
            <w:r w:rsidRPr="003F07DD">
              <w:rPr>
                <w:sz w:val="20"/>
                <w:szCs w:val="20"/>
                <w:lang w:val="es-ES"/>
              </w:rPr>
              <w:t>195</w:t>
            </w:r>
          </w:p>
        </w:tc>
        <w:tc>
          <w:tcPr>
            <w:tcW w:w="1255" w:type="dxa"/>
            <w:tcBorders>
              <w:top w:val="nil"/>
              <w:left w:val="nil"/>
              <w:bottom w:val="single" w:sz="4" w:space="0" w:color="auto"/>
              <w:right w:val="single" w:sz="4" w:space="0" w:color="auto"/>
            </w:tcBorders>
            <w:noWrap/>
            <w:hideMark/>
          </w:tcPr>
          <w:p w14:paraId="72DDA2E5" w14:textId="77777777" w:rsidR="00DF1A46" w:rsidRPr="003F07DD" w:rsidRDefault="00DF1A46" w:rsidP="001E24E8">
            <w:pPr>
              <w:jc w:val="right"/>
              <w:rPr>
                <w:sz w:val="20"/>
                <w:szCs w:val="20"/>
                <w:lang w:val="es-ES" w:eastAsia="en-CA"/>
              </w:rPr>
            </w:pPr>
            <w:r w:rsidRPr="003F07DD">
              <w:rPr>
                <w:sz w:val="20"/>
                <w:szCs w:val="20"/>
                <w:lang w:val="es-ES"/>
              </w:rPr>
              <w:t>97</w:t>
            </w:r>
          </w:p>
        </w:tc>
        <w:tc>
          <w:tcPr>
            <w:tcW w:w="1428" w:type="dxa"/>
            <w:tcBorders>
              <w:top w:val="nil"/>
              <w:left w:val="nil"/>
              <w:bottom w:val="single" w:sz="4" w:space="0" w:color="auto"/>
              <w:right w:val="single" w:sz="4" w:space="0" w:color="auto"/>
            </w:tcBorders>
            <w:noWrap/>
            <w:hideMark/>
          </w:tcPr>
          <w:p w14:paraId="3BBF2B18" w14:textId="297DB05B" w:rsidR="00DF1A46" w:rsidRPr="003F07DD" w:rsidRDefault="00DF1A46" w:rsidP="001E24E8">
            <w:pPr>
              <w:jc w:val="right"/>
              <w:rPr>
                <w:sz w:val="20"/>
                <w:szCs w:val="20"/>
                <w:lang w:val="es-ES" w:eastAsia="en-CA"/>
              </w:rPr>
            </w:pPr>
            <w:r w:rsidRPr="003F07DD">
              <w:rPr>
                <w:sz w:val="20"/>
                <w:szCs w:val="20"/>
                <w:lang w:val="es-ES"/>
              </w:rPr>
              <w:t>74</w:t>
            </w:r>
            <w:r w:rsidR="008814EA" w:rsidRPr="003F07DD">
              <w:rPr>
                <w:sz w:val="20"/>
                <w:szCs w:val="20"/>
                <w:lang w:val="es-ES"/>
              </w:rPr>
              <w:t>.</w:t>
            </w:r>
            <w:r w:rsidRPr="003F07DD">
              <w:rPr>
                <w:sz w:val="20"/>
                <w:szCs w:val="20"/>
                <w:lang w:val="es-ES"/>
              </w:rPr>
              <w:t>563</w:t>
            </w:r>
            <w:r w:rsidR="008814EA" w:rsidRPr="003F07DD">
              <w:rPr>
                <w:sz w:val="20"/>
                <w:szCs w:val="20"/>
                <w:lang w:val="es-ES"/>
              </w:rPr>
              <w:t>.</w:t>
            </w:r>
            <w:r w:rsidRPr="003F07DD">
              <w:rPr>
                <w:sz w:val="20"/>
                <w:szCs w:val="20"/>
                <w:lang w:val="es-ES"/>
              </w:rPr>
              <w:t>947</w:t>
            </w:r>
          </w:p>
        </w:tc>
        <w:tc>
          <w:tcPr>
            <w:tcW w:w="1439" w:type="dxa"/>
            <w:tcBorders>
              <w:top w:val="nil"/>
              <w:left w:val="nil"/>
              <w:bottom w:val="single" w:sz="4" w:space="0" w:color="auto"/>
              <w:right w:val="single" w:sz="4" w:space="0" w:color="auto"/>
            </w:tcBorders>
            <w:noWrap/>
            <w:hideMark/>
          </w:tcPr>
          <w:p w14:paraId="2FE513F5" w14:textId="63E3AEE9" w:rsidR="00DF1A46" w:rsidRPr="003F07DD" w:rsidRDefault="00DF1A46" w:rsidP="001E24E8">
            <w:pPr>
              <w:jc w:val="right"/>
              <w:rPr>
                <w:sz w:val="20"/>
                <w:szCs w:val="20"/>
                <w:lang w:val="es-ES" w:eastAsia="en-CA"/>
              </w:rPr>
            </w:pPr>
            <w:r w:rsidRPr="003F07DD">
              <w:rPr>
                <w:sz w:val="20"/>
                <w:szCs w:val="20"/>
                <w:lang w:val="es-ES"/>
              </w:rPr>
              <w:t>73</w:t>
            </w:r>
            <w:r w:rsidR="008814EA" w:rsidRPr="003F07DD">
              <w:rPr>
                <w:sz w:val="20"/>
                <w:szCs w:val="20"/>
                <w:lang w:val="es-ES"/>
              </w:rPr>
              <w:t>.</w:t>
            </w:r>
            <w:r w:rsidRPr="003F07DD">
              <w:rPr>
                <w:sz w:val="20"/>
                <w:szCs w:val="20"/>
                <w:lang w:val="es-ES"/>
              </w:rPr>
              <w:t>622</w:t>
            </w:r>
            <w:r w:rsidR="008814EA" w:rsidRPr="003F07DD">
              <w:rPr>
                <w:sz w:val="20"/>
                <w:szCs w:val="20"/>
                <w:lang w:val="es-ES"/>
              </w:rPr>
              <w:t>.</w:t>
            </w:r>
            <w:r w:rsidRPr="003F07DD">
              <w:rPr>
                <w:sz w:val="20"/>
                <w:szCs w:val="20"/>
                <w:lang w:val="es-ES"/>
              </w:rPr>
              <w:t>179</w:t>
            </w:r>
          </w:p>
        </w:tc>
        <w:tc>
          <w:tcPr>
            <w:tcW w:w="1236" w:type="dxa"/>
            <w:tcBorders>
              <w:top w:val="nil"/>
              <w:left w:val="nil"/>
              <w:bottom w:val="single" w:sz="4" w:space="0" w:color="auto"/>
              <w:right w:val="single" w:sz="4" w:space="0" w:color="auto"/>
            </w:tcBorders>
            <w:noWrap/>
            <w:hideMark/>
          </w:tcPr>
          <w:p w14:paraId="023B687D" w14:textId="6D3DB103" w:rsidR="00DF1A46" w:rsidRPr="003F07DD" w:rsidRDefault="00DF1A46" w:rsidP="001E24E8">
            <w:pPr>
              <w:jc w:val="right"/>
              <w:rPr>
                <w:sz w:val="20"/>
                <w:szCs w:val="20"/>
                <w:lang w:val="es-ES" w:eastAsia="en-CA"/>
              </w:rPr>
            </w:pPr>
            <w:r w:rsidRPr="003F07DD">
              <w:rPr>
                <w:sz w:val="20"/>
                <w:szCs w:val="20"/>
                <w:lang w:val="es-ES"/>
              </w:rPr>
              <w:t>941</w:t>
            </w:r>
            <w:r w:rsidR="008814EA" w:rsidRPr="003F07DD">
              <w:rPr>
                <w:sz w:val="20"/>
                <w:szCs w:val="20"/>
                <w:lang w:val="es-ES"/>
              </w:rPr>
              <w:t>.</w:t>
            </w:r>
            <w:r w:rsidRPr="003F07DD">
              <w:rPr>
                <w:sz w:val="20"/>
                <w:szCs w:val="20"/>
                <w:lang w:val="es-ES"/>
              </w:rPr>
              <w:t>767</w:t>
            </w:r>
          </w:p>
        </w:tc>
        <w:tc>
          <w:tcPr>
            <w:tcW w:w="1456" w:type="dxa"/>
            <w:tcBorders>
              <w:top w:val="nil"/>
              <w:left w:val="nil"/>
              <w:bottom w:val="single" w:sz="4" w:space="0" w:color="auto"/>
              <w:right w:val="single" w:sz="4" w:space="0" w:color="auto"/>
            </w:tcBorders>
            <w:noWrap/>
            <w:hideMark/>
          </w:tcPr>
          <w:p w14:paraId="3C2425A7" w14:textId="77777777" w:rsidR="00DF1A46" w:rsidRPr="003F07DD" w:rsidRDefault="00DF1A46" w:rsidP="001E24E8">
            <w:pPr>
              <w:jc w:val="right"/>
              <w:rPr>
                <w:sz w:val="20"/>
                <w:szCs w:val="20"/>
                <w:lang w:val="es-ES" w:eastAsia="en-CA"/>
              </w:rPr>
            </w:pPr>
            <w:r w:rsidRPr="003F07DD">
              <w:rPr>
                <w:sz w:val="20"/>
                <w:szCs w:val="20"/>
                <w:lang w:val="es-ES"/>
              </w:rPr>
              <w:t>99</w:t>
            </w:r>
          </w:p>
        </w:tc>
      </w:tr>
      <w:tr w:rsidR="00DF1A46" w:rsidRPr="003F07DD" w14:paraId="493D83DE" w14:textId="77777777" w:rsidTr="00D47714">
        <w:trPr>
          <w:trHeight w:val="125"/>
        </w:trPr>
        <w:tc>
          <w:tcPr>
            <w:tcW w:w="760" w:type="dxa"/>
            <w:tcBorders>
              <w:top w:val="nil"/>
              <w:left w:val="single" w:sz="4" w:space="0" w:color="auto"/>
              <w:bottom w:val="single" w:sz="4" w:space="0" w:color="auto"/>
              <w:right w:val="single" w:sz="4" w:space="0" w:color="auto"/>
            </w:tcBorders>
            <w:noWrap/>
            <w:vAlign w:val="center"/>
            <w:hideMark/>
          </w:tcPr>
          <w:p w14:paraId="19E33042" w14:textId="77777777" w:rsidR="00DF1A46" w:rsidRPr="003F07DD" w:rsidRDefault="00DF1A46" w:rsidP="001E24E8">
            <w:pPr>
              <w:jc w:val="left"/>
              <w:rPr>
                <w:sz w:val="20"/>
                <w:szCs w:val="20"/>
                <w:lang w:val="es-ES" w:eastAsia="en-CA"/>
              </w:rPr>
            </w:pPr>
            <w:r w:rsidRPr="003F07DD">
              <w:rPr>
                <w:sz w:val="20"/>
                <w:szCs w:val="20"/>
                <w:lang w:val="es-ES" w:eastAsia="zh-CN"/>
              </w:rPr>
              <w:t>2018</w:t>
            </w:r>
          </w:p>
        </w:tc>
        <w:tc>
          <w:tcPr>
            <w:tcW w:w="1161" w:type="dxa"/>
            <w:tcBorders>
              <w:top w:val="nil"/>
              <w:left w:val="nil"/>
              <w:bottom w:val="single" w:sz="4" w:space="0" w:color="auto"/>
              <w:right w:val="single" w:sz="4" w:space="0" w:color="auto"/>
            </w:tcBorders>
            <w:noWrap/>
            <w:hideMark/>
          </w:tcPr>
          <w:p w14:paraId="3BBF0FB2" w14:textId="77777777" w:rsidR="00DF1A46" w:rsidRPr="003F07DD" w:rsidRDefault="00DF1A46" w:rsidP="001E24E8">
            <w:pPr>
              <w:jc w:val="right"/>
              <w:rPr>
                <w:sz w:val="20"/>
                <w:szCs w:val="20"/>
                <w:lang w:val="es-ES" w:eastAsia="en-CA"/>
              </w:rPr>
            </w:pPr>
            <w:r w:rsidRPr="003F07DD">
              <w:rPr>
                <w:sz w:val="20"/>
                <w:szCs w:val="20"/>
                <w:lang w:val="es-ES"/>
              </w:rPr>
              <w:t>334</w:t>
            </w:r>
          </w:p>
        </w:tc>
        <w:tc>
          <w:tcPr>
            <w:tcW w:w="1250" w:type="dxa"/>
            <w:tcBorders>
              <w:top w:val="nil"/>
              <w:left w:val="nil"/>
              <w:bottom w:val="single" w:sz="4" w:space="0" w:color="auto"/>
              <w:right w:val="single" w:sz="4" w:space="0" w:color="auto"/>
            </w:tcBorders>
            <w:noWrap/>
            <w:hideMark/>
          </w:tcPr>
          <w:p w14:paraId="2BC9F097" w14:textId="77777777" w:rsidR="00DF1A46" w:rsidRPr="003F07DD" w:rsidRDefault="00DF1A46" w:rsidP="001E24E8">
            <w:pPr>
              <w:jc w:val="right"/>
              <w:rPr>
                <w:sz w:val="20"/>
                <w:szCs w:val="20"/>
                <w:lang w:val="es-ES" w:eastAsia="en-CA"/>
              </w:rPr>
            </w:pPr>
            <w:r w:rsidRPr="003F07DD">
              <w:rPr>
                <w:sz w:val="20"/>
                <w:szCs w:val="20"/>
                <w:lang w:val="es-ES"/>
              </w:rPr>
              <w:t>324</w:t>
            </w:r>
          </w:p>
        </w:tc>
        <w:tc>
          <w:tcPr>
            <w:tcW w:w="1255" w:type="dxa"/>
            <w:tcBorders>
              <w:top w:val="nil"/>
              <w:left w:val="nil"/>
              <w:bottom w:val="single" w:sz="4" w:space="0" w:color="auto"/>
              <w:right w:val="single" w:sz="4" w:space="0" w:color="auto"/>
            </w:tcBorders>
            <w:noWrap/>
            <w:hideMark/>
          </w:tcPr>
          <w:p w14:paraId="7D1F8AEC" w14:textId="77777777" w:rsidR="00DF1A46" w:rsidRPr="003F07DD" w:rsidRDefault="00DF1A46" w:rsidP="001E24E8">
            <w:pPr>
              <w:jc w:val="right"/>
              <w:rPr>
                <w:sz w:val="20"/>
                <w:szCs w:val="20"/>
                <w:lang w:val="es-ES" w:eastAsia="en-CA"/>
              </w:rPr>
            </w:pPr>
            <w:r w:rsidRPr="003F07DD">
              <w:rPr>
                <w:sz w:val="20"/>
                <w:szCs w:val="20"/>
                <w:lang w:val="es-ES"/>
              </w:rPr>
              <w:t>97</w:t>
            </w:r>
          </w:p>
        </w:tc>
        <w:tc>
          <w:tcPr>
            <w:tcW w:w="1428" w:type="dxa"/>
            <w:tcBorders>
              <w:top w:val="nil"/>
              <w:left w:val="nil"/>
              <w:bottom w:val="single" w:sz="4" w:space="0" w:color="auto"/>
              <w:right w:val="single" w:sz="4" w:space="0" w:color="auto"/>
            </w:tcBorders>
            <w:noWrap/>
            <w:hideMark/>
          </w:tcPr>
          <w:p w14:paraId="3E21772C" w14:textId="1C6905F4" w:rsidR="00DF1A46" w:rsidRPr="003F07DD" w:rsidRDefault="00DF1A46" w:rsidP="001E24E8">
            <w:pPr>
              <w:jc w:val="right"/>
              <w:rPr>
                <w:sz w:val="20"/>
                <w:szCs w:val="20"/>
                <w:lang w:val="es-ES" w:eastAsia="en-CA"/>
              </w:rPr>
            </w:pPr>
            <w:r w:rsidRPr="003F07DD">
              <w:rPr>
                <w:sz w:val="20"/>
                <w:szCs w:val="20"/>
                <w:lang w:val="es-ES"/>
              </w:rPr>
              <w:t>130</w:t>
            </w:r>
            <w:r w:rsidR="008814EA" w:rsidRPr="003F07DD">
              <w:rPr>
                <w:sz w:val="20"/>
                <w:szCs w:val="20"/>
                <w:lang w:val="es-ES"/>
              </w:rPr>
              <w:t>.</w:t>
            </w:r>
            <w:r w:rsidRPr="003F07DD">
              <w:rPr>
                <w:sz w:val="20"/>
                <w:szCs w:val="20"/>
                <w:lang w:val="es-ES"/>
              </w:rPr>
              <w:t>464</w:t>
            </w:r>
            <w:r w:rsidR="008814EA" w:rsidRPr="003F07DD">
              <w:rPr>
                <w:sz w:val="20"/>
                <w:szCs w:val="20"/>
                <w:lang w:val="es-ES"/>
              </w:rPr>
              <w:t>.</w:t>
            </w:r>
            <w:r w:rsidRPr="003F07DD">
              <w:rPr>
                <w:sz w:val="20"/>
                <w:szCs w:val="20"/>
                <w:lang w:val="es-ES"/>
              </w:rPr>
              <w:t>376</w:t>
            </w:r>
          </w:p>
        </w:tc>
        <w:tc>
          <w:tcPr>
            <w:tcW w:w="1439" w:type="dxa"/>
            <w:tcBorders>
              <w:top w:val="nil"/>
              <w:left w:val="nil"/>
              <w:bottom w:val="single" w:sz="4" w:space="0" w:color="auto"/>
              <w:right w:val="single" w:sz="4" w:space="0" w:color="auto"/>
            </w:tcBorders>
            <w:noWrap/>
            <w:hideMark/>
          </w:tcPr>
          <w:p w14:paraId="24E59B24" w14:textId="6AF7BC14" w:rsidR="00DF1A46" w:rsidRPr="003F07DD" w:rsidRDefault="00DF1A46" w:rsidP="001E24E8">
            <w:pPr>
              <w:jc w:val="right"/>
              <w:rPr>
                <w:sz w:val="20"/>
                <w:szCs w:val="20"/>
                <w:lang w:val="es-ES" w:eastAsia="en-CA"/>
              </w:rPr>
            </w:pPr>
            <w:r w:rsidRPr="003F07DD">
              <w:rPr>
                <w:sz w:val="20"/>
                <w:szCs w:val="20"/>
                <w:lang w:val="es-ES"/>
              </w:rPr>
              <w:t>119</w:t>
            </w:r>
            <w:r w:rsidR="008814EA" w:rsidRPr="003F07DD">
              <w:rPr>
                <w:sz w:val="20"/>
                <w:szCs w:val="20"/>
                <w:lang w:val="es-ES"/>
              </w:rPr>
              <w:t>.</w:t>
            </w:r>
            <w:r w:rsidRPr="003F07DD">
              <w:rPr>
                <w:sz w:val="20"/>
                <w:szCs w:val="20"/>
                <w:lang w:val="es-ES"/>
              </w:rPr>
              <w:t>402</w:t>
            </w:r>
            <w:r w:rsidR="008814EA" w:rsidRPr="003F07DD">
              <w:rPr>
                <w:sz w:val="20"/>
                <w:szCs w:val="20"/>
                <w:lang w:val="es-ES"/>
              </w:rPr>
              <w:t>.</w:t>
            </w:r>
            <w:r w:rsidRPr="003F07DD">
              <w:rPr>
                <w:sz w:val="20"/>
                <w:szCs w:val="20"/>
                <w:lang w:val="es-ES"/>
              </w:rPr>
              <w:t>515</w:t>
            </w:r>
          </w:p>
        </w:tc>
        <w:tc>
          <w:tcPr>
            <w:tcW w:w="1236" w:type="dxa"/>
            <w:tcBorders>
              <w:top w:val="nil"/>
              <w:left w:val="nil"/>
              <w:bottom w:val="single" w:sz="4" w:space="0" w:color="auto"/>
              <w:right w:val="single" w:sz="4" w:space="0" w:color="auto"/>
            </w:tcBorders>
            <w:noWrap/>
            <w:hideMark/>
          </w:tcPr>
          <w:p w14:paraId="177D8AD9" w14:textId="439F8C25" w:rsidR="00DF1A46" w:rsidRPr="003F07DD" w:rsidRDefault="00DF1A46" w:rsidP="001E24E8">
            <w:pPr>
              <w:jc w:val="right"/>
              <w:rPr>
                <w:sz w:val="20"/>
                <w:szCs w:val="20"/>
                <w:lang w:val="es-ES" w:eastAsia="en-CA"/>
              </w:rPr>
            </w:pPr>
            <w:r w:rsidRPr="003F07DD">
              <w:rPr>
                <w:sz w:val="20"/>
                <w:szCs w:val="20"/>
                <w:lang w:val="es-ES"/>
              </w:rPr>
              <w:t>11</w:t>
            </w:r>
            <w:r w:rsidR="008814EA" w:rsidRPr="003F07DD">
              <w:rPr>
                <w:sz w:val="20"/>
                <w:szCs w:val="20"/>
                <w:lang w:val="es-ES"/>
              </w:rPr>
              <w:t>.</w:t>
            </w:r>
            <w:r w:rsidRPr="003F07DD">
              <w:rPr>
                <w:sz w:val="20"/>
                <w:szCs w:val="20"/>
                <w:lang w:val="es-ES"/>
              </w:rPr>
              <w:t>061</w:t>
            </w:r>
            <w:r w:rsidR="008814EA" w:rsidRPr="003F07DD">
              <w:rPr>
                <w:sz w:val="20"/>
                <w:szCs w:val="20"/>
                <w:lang w:val="es-ES"/>
              </w:rPr>
              <w:t>.</w:t>
            </w:r>
            <w:r w:rsidRPr="003F07DD">
              <w:rPr>
                <w:sz w:val="20"/>
                <w:szCs w:val="20"/>
                <w:lang w:val="es-ES"/>
              </w:rPr>
              <w:t>861</w:t>
            </w:r>
          </w:p>
        </w:tc>
        <w:tc>
          <w:tcPr>
            <w:tcW w:w="1456" w:type="dxa"/>
            <w:tcBorders>
              <w:top w:val="nil"/>
              <w:left w:val="nil"/>
              <w:bottom w:val="single" w:sz="4" w:space="0" w:color="auto"/>
              <w:right w:val="single" w:sz="4" w:space="0" w:color="auto"/>
            </w:tcBorders>
            <w:noWrap/>
            <w:hideMark/>
          </w:tcPr>
          <w:p w14:paraId="46446758" w14:textId="77777777" w:rsidR="00DF1A46" w:rsidRPr="003F07DD" w:rsidRDefault="00DF1A46" w:rsidP="001E24E8">
            <w:pPr>
              <w:jc w:val="right"/>
              <w:rPr>
                <w:sz w:val="20"/>
                <w:szCs w:val="20"/>
                <w:lang w:val="es-ES" w:eastAsia="en-CA"/>
              </w:rPr>
            </w:pPr>
            <w:r w:rsidRPr="003F07DD">
              <w:rPr>
                <w:sz w:val="20"/>
                <w:szCs w:val="20"/>
                <w:lang w:val="es-ES"/>
              </w:rPr>
              <w:t>92</w:t>
            </w:r>
          </w:p>
        </w:tc>
      </w:tr>
      <w:tr w:rsidR="00DF1A46" w:rsidRPr="003F07DD" w14:paraId="159FD3F5"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57F8C0E0" w14:textId="77777777" w:rsidR="00DF1A46" w:rsidRPr="003F07DD" w:rsidRDefault="00DF1A46" w:rsidP="001E24E8">
            <w:pPr>
              <w:jc w:val="left"/>
              <w:rPr>
                <w:sz w:val="20"/>
                <w:szCs w:val="20"/>
                <w:lang w:val="es-ES" w:eastAsia="en-CA"/>
              </w:rPr>
            </w:pPr>
            <w:r w:rsidRPr="003F07DD">
              <w:rPr>
                <w:sz w:val="20"/>
                <w:szCs w:val="20"/>
                <w:lang w:val="es-ES" w:eastAsia="zh-CN"/>
              </w:rPr>
              <w:t>2019</w:t>
            </w:r>
          </w:p>
        </w:tc>
        <w:tc>
          <w:tcPr>
            <w:tcW w:w="1161" w:type="dxa"/>
            <w:tcBorders>
              <w:top w:val="nil"/>
              <w:left w:val="nil"/>
              <w:bottom w:val="single" w:sz="4" w:space="0" w:color="auto"/>
              <w:right w:val="single" w:sz="4" w:space="0" w:color="auto"/>
            </w:tcBorders>
            <w:noWrap/>
            <w:hideMark/>
          </w:tcPr>
          <w:p w14:paraId="7D0C3A6C" w14:textId="77777777" w:rsidR="00DF1A46" w:rsidRPr="003F07DD" w:rsidRDefault="00DF1A46" w:rsidP="001E24E8">
            <w:pPr>
              <w:jc w:val="right"/>
              <w:rPr>
                <w:sz w:val="20"/>
                <w:szCs w:val="20"/>
                <w:lang w:val="es-ES" w:eastAsia="en-CA"/>
              </w:rPr>
            </w:pPr>
            <w:r w:rsidRPr="003F07DD">
              <w:rPr>
                <w:sz w:val="20"/>
                <w:szCs w:val="20"/>
                <w:lang w:val="es-ES"/>
              </w:rPr>
              <w:t>226</w:t>
            </w:r>
          </w:p>
        </w:tc>
        <w:tc>
          <w:tcPr>
            <w:tcW w:w="1250" w:type="dxa"/>
            <w:tcBorders>
              <w:top w:val="nil"/>
              <w:left w:val="nil"/>
              <w:bottom w:val="single" w:sz="4" w:space="0" w:color="auto"/>
              <w:right w:val="single" w:sz="4" w:space="0" w:color="auto"/>
            </w:tcBorders>
            <w:noWrap/>
            <w:hideMark/>
          </w:tcPr>
          <w:p w14:paraId="592A3466" w14:textId="77777777" w:rsidR="00DF1A46" w:rsidRPr="003F07DD" w:rsidRDefault="00DF1A46" w:rsidP="001E24E8">
            <w:pPr>
              <w:jc w:val="right"/>
              <w:rPr>
                <w:sz w:val="20"/>
                <w:szCs w:val="20"/>
                <w:lang w:val="es-ES" w:eastAsia="en-CA"/>
              </w:rPr>
            </w:pPr>
            <w:r w:rsidRPr="003F07DD">
              <w:rPr>
                <w:sz w:val="20"/>
                <w:szCs w:val="20"/>
                <w:lang w:val="es-ES"/>
              </w:rPr>
              <w:t>204</w:t>
            </w:r>
          </w:p>
        </w:tc>
        <w:tc>
          <w:tcPr>
            <w:tcW w:w="1255" w:type="dxa"/>
            <w:tcBorders>
              <w:top w:val="nil"/>
              <w:left w:val="nil"/>
              <w:bottom w:val="single" w:sz="4" w:space="0" w:color="auto"/>
              <w:right w:val="single" w:sz="4" w:space="0" w:color="auto"/>
            </w:tcBorders>
            <w:noWrap/>
            <w:hideMark/>
          </w:tcPr>
          <w:p w14:paraId="43290DF0" w14:textId="77777777" w:rsidR="00DF1A46" w:rsidRPr="003F07DD" w:rsidRDefault="00DF1A46" w:rsidP="001E24E8">
            <w:pPr>
              <w:jc w:val="right"/>
              <w:rPr>
                <w:sz w:val="20"/>
                <w:szCs w:val="20"/>
                <w:lang w:val="es-ES" w:eastAsia="en-CA"/>
              </w:rPr>
            </w:pPr>
            <w:r w:rsidRPr="003F07DD">
              <w:rPr>
                <w:sz w:val="20"/>
                <w:szCs w:val="20"/>
                <w:lang w:val="es-ES"/>
              </w:rPr>
              <w:t>90</w:t>
            </w:r>
          </w:p>
        </w:tc>
        <w:tc>
          <w:tcPr>
            <w:tcW w:w="1428" w:type="dxa"/>
            <w:tcBorders>
              <w:top w:val="nil"/>
              <w:left w:val="nil"/>
              <w:bottom w:val="single" w:sz="4" w:space="0" w:color="auto"/>
              <w:right w:val="single" w:sz="4" w:space="0" w:color="auto"/>
            </w:tcBorders>
            <w:noWrap/>
            <w:hideMark/>
          </w:tcPr>
          <w:p w14:paraId="190884B6" w14:textId="4C4947A1" w:rsidR="00DF1A46" w:rsidRPr="003F07DD" w:rsidRDefault="00DF1A46" w:rsidP="001E24E8">
            <w:pPr>
              <w:jc w:val="right"/>
              <w:rPr>
                <w:sz w:val="20"/>
                <w:szCs w:val="20"/>
                <w:lang w:val="es-ES" w:eastAsia="en-CA"/>
              </w:rPr>
            </w:pPr>
            <w:r w:rsidRPr="003F07DD">
              <w:rPr>
                <w:sz w:val="20"/>
                <w:szCs w:val="20"/>
                <w:lang w:val="es-ES"/>
              </w:rPr>
              <w:t>48</w:t>
            </w:r>
            <w:r w:rsidR="008814EA" w:rsidRPr="003F07DD">
              <w:rPr>
                <w:sz w:val="20"/>
                <w:szCs w:val="20"/>
                <w:lang w:val="es-ES"/>
              </w:rPr>
              <w:t>.</w:t>
            </w:r>
            <w:r w:rsidRPr="003F07DD">
              <w:rPr>
                <w:sz w:val="20"/>
                <w:szCs w:val="20"/>
                <w:lang w:val="es-ES"/>
              </w:rPr>
              <w:t>882</w:t>
            </w:r>
            <w:r w:rsidR="008814EA" w:rsidRPr="003F07DD">
              <w:rPr>
                <w:sz w:val="20"/>
                <w:szCs w:val="20"/>
                <w:lang w:val="es-ES"/>
              </w:rPr>
              <w:t>.</w:t>
            </w:r>
            <w:r w:rsidRPr="003F07DD">
              <w:rPr>
                <w:sz w:val="20"/>
                <w:szCs w:val="20"/>
                <w:lang w:val="es-ES"/>
              </w:rPr>
              <w:t>338</w:t>
            </w:r>
          </w:p>
        </w:tc>
        <w:tc>
          <w:tcPr>
            <w:tcW w:w="1439" w:type="dxa"/>
            <w:tcBorders>
              <w:top w:val="nil"/>
              <w:left w:val="nil"/>
              <w:bottom w:val="single" w:sz="4" w:space="0" w:color="auto"/>
              <w:right w:val="single" w:sz="4" w:space="0" w:color="auto"/>
            </w:tcBorders>
            <w:noWrap/>
            <w:hideMark/>
          </w:tcPr>
          <w:p w14:paraId="76D7E965" w14:textId="50EBE890" w:rsidR="00DF1A46" w:rsidRPr="003F07DD" w:rsidRDefault="00DF1A46" w:rsidP="001E24E8">
            <w:pPr>
              <w:jc w:val="right"/>
              <w:rPr>
                <w:sz w:val="20"/>
                <w:szCs w:val="20"/>
                <w:lang w:val="es-ES" w:eastAsia="en-CA"/>
              </w:rPr>
            </w:pPr>
            <w:r w:rsidRPr="003F07DD">
              <w:rPr>
                <w:sz w:val="20"/>
                <w:szCs w:val="20"/>
                <w:lang w:val="es-ES"/>
              </w:rPr>
              <w:t>43</w:t>
            </w:r>
            <w:r w:rsidR="008814EA" w:rsidRPr="003F07DD">
              <w:rPr>
                <w:sz w:val="20"/>
                <w:szCs w:val="20"/>
                <w:lang w:val="es-ES"/>
              </w:rPr>
              <w:t>.</w:t>
            </w:r>
            <w:r w:rsidRPr="003F07DD">
              <w:rPr>
                <w:sz w:val="20"/>
                <w:szCs w:val="20"/>
                <w:lang w:val="es-ES"/>
              </w:rPr>
              <w:t>460</w:t>
            </w:r>
            <w:r w:rsidR="008814EA" w:rsidRPr="003F07DD">
              <w:rPr>
                <w:sz w:val="20"/>
                <w:szCs w:val="20"/>
                <w:lang w:val="es-ES"/>
              </w:rPr>
              <w:t>.</w:t>
            </w:r>
            <w:r w:rsidRPr="003F07DD">
              <w:rPr>
                <w:sz w:val="20"/>
                <w:szCs w:val="20"/>
                <w:lang w:val="es-ES"/>
              </w:rPr>
              <w:t>474</w:t>
            </w:r>
          </w:p>
        </w:tc>
        <w:tc>
          <w:tcPr>
            <w:tcW w:w="1236" w:type="dxa"/>
            <w:tcBorders>
              <w:top w:val="nil"/>
              <w:left w:val="nil"/>
              <w:bottom w:val="single" w:sz="4" w:space="0" w:color="auto"/>
              <w:right w:val="single" w:sz="4" w:space="0" w:color="auto"/>
            </w:tcBorders>
            <w:noWrap/>
            <w:hideMark/>
          </w:tcPr>
          <w:p w14:paraId="5421B922" w14:textId="0259EBC0" w:rsidR="00DF1A46" w:rsidRPr="003F07DD" w:rsidRDefault="00DF1A46" w:rsidP="001E24E8">
            <w:pPr>
              <w:jc w:val="right"/>
              <w:rPr>
                <w:sz w:val="20"/>
                <w:szCs w:val="20"/>
                <w:lang w:val="es-ES" w:eastAsia="en-CA"/>
              </w:rPr>
            </w:pPr>
            <w:r w:rsidRPr="003F07DD">
              <w:rPr>
                <w:sz w:val="20"/>
                <w:szCs w:val="20"/>
                <w:lang w:val="es-ES"/>
              </w:rPr>
              <w:t>5</w:t>
            </w:r>
            <w:r w:rsidR="008814EA" w:rsidRPr="003F07DD">
              <w:rPr>
                <w:sz w:val="20"/>
                <w:szCs w:val="20"/>
                <w:lang w:val="es-ES"/>
              </w:rPr>
              <w:t>.</w:t>
            </w:r>
            <w:r w:rsidRPr="003F07DD">
              <w:rPr>
                <w:sz w:val="20"/>
                <w:szCs w:val="20"/>
                <w:lang w:val="es-ES"/>
              </w:rPr>
              <w:t>421</w:t>
            </w:r>
            <w:r w:rsidR="008814EA" w:rsidRPr="003F07DD">
              <w:rPr>
                <w:sz w:val="20"/>
                <w:szCs w:val="20"/>
                <w:lang w:val="es-ES"/>
              </w:rPr>
              <w:t>.</w:t>
            </w:r>
            <w:r w:rsidRPr="003F07DD">
              <w:rPr>
                <w:sz w:val="20"/>
                <w:szCs w:val="20"/>
                <w:lang w:val="es-ES"/>
              </w:rPr>
              <w:t>864</w:t>
            </w:r>
          </w:p>
        </w:tc>
        <w:tc>
          <w:tcPr>
            <w:tcW w:w="1456" w:type="dxa"/>
            <w:tcBorders>
              <w:top w:val="nil"/>
              <w:left w:val="nil"/>
              <w:bottom w:val="single" w:sz="4" w:space="0" w:color="auto"/>
              <w:right w:val="single" w:sz="4" w:space="0" w:color="auto"/>
            </w:tcBorders>
            <w:noWrap/>
            <w:hideMark/>
          </w:tcPr>
          <w:p w14:paraId="2CC8277E" w14:textId="77777777" w:rsidR="00DF1A46" w:rsidRPr="003F07DD" w:rsidRDefault="00DF1A46" w:rsidP="001E24E8">
            <w:pPr>
              <w:jc w:val="right"/>
              <w:rPr>
                <w:sz w:val="20"/>
                <w:szCs w:val="20"/>
                <w:lang w:val="es-ES" w:eastAsia="en-CA"/>
              </w:rPr>
            </w:pPr>
            <w:r w:rsidRPr="003F07DD">
              <w:rPr>
                <w:sz w:val="20"/>
                <w:szCs w:val="20"/>
                <w:lang w:val="es-ES"/>
              </w:rPr>
              <w:t>89</w:t>
            </w:r>
          </w:p>
        </w:tc>
      </w:tr>
      <w:tr w:rsidR="00DF1A46" w:rsidRPr="003F07DD" w14:paraId="20D444F6" w14:textId="77777777" w:rsidTr="00D47714">
        <w:trPr>
          <w:trHeight w:val="61"/>
        </w:trPr>
        <w:tc>
          <w:tcPr>
            <w:tcW w:w="760" w:type="dxa"/>
            <w:tcBorders>
              <w:top w:val="nil"/>
              <w:left w:val="single" w:sz="4" w:space="0" w:color="auto"/>
              <w:bottom w:val="single" w:sz="4" w:space="0" w:color="auto"/>
              <w:right w:val="single" w:sz="4" w:space="0" w:color="auto"/>
            </w:tcBorders>
            <w:noWrap/>
            <w:vAlign w:val="center"/>
            <w:hideMark/>
          </w:tcPr>
          <w:p w14:paraId="2F9326E9" w14:textId="77777777" w:rsidR="00DF1A46" w:rsidRPr="003F07DD" w:rsidRDefault="00DF1A46" w:rsidP="001E24E8">
            <w:pPr>
              <w:jc w:val="left"/>
              <w:rPr>
                <w:sz w:val="20"/>
                <w:szCs w:val="20"/>
                <w:lang w:val="es-ES" w:eastAsia="en-CA"/>
              </w:rPr>
            </w:pPr>
            <w:r w:rsidRPr="003F07DD">
              <w:rPr>
                <w:sz w:val="20"/>
                <w:szCs w:val="20"/>
                <w:lang w:val="es-ES" w:eastAsia="zh-CN"/>
              </w:rPr>
              <w:t>2020</w:t>
            </w:r>
          </w:p>
        </w:tc>
        <w:tc>
          <w:tcPr>
            <w:tcW w:w="1161" w:type="dxa"/>
            <w:tcBorders>
              <w:top w:val="nil"/>
              <w:left w:val="nil"/>
              <w:bottom w:val="single" w:sz="4" w:space="0" w:color="auto"/>
              <w:right w:val="single" w:sz="4" w:space="0" w:color="auto"/>
            </w:tcBorders>
            <w:noWrap/>
            <w:hideMark/>
          </w:tcPr>
          <w:p w14:paraId="3B48885E" w14:textId="77777777" w:rsidR="00DF1A46" w:rsidRPr="003F07DD" w:rsidRDefault="00DF1A46" w:rsidP="001E24E8">
            <w:pPr>
              <w:jc w:val="right"/>
              <w:rPr>
                <w:sz w:val="20"/>
                <w:szCs w:val="20"/>
                <w:lang w:val="es-ES" w:eastAsia="en-CA"/>
              </w:rPr>
            </w:pPr>
            <w:r w:rsidRPr="003F07DD">
              <w:rPr>
                <w:sz w:val="20"/>
                <w:szCs w:val="20"/>
                <w:lang w:val="es-ES"/>
              </w:rPr>
              <w:t>252</w:t>
            </w:r>
          </w:p>
        </w:tc>
        <w:tc>
          <w:tcPr>
            <w:tcW w:w="1250" w:type="dxa"/>
            <w:tcBorders>
              <w:top w:val="nil"/>
              <w:left w:val="nil"/>
              <w:bottom w:val="single" w:sz="4" w:space="0" w:color="auto"/>
              <w:right w:val="single" w:sz="4" w:space="0" w:color="auto"/>
            </w:tcBorders>
            <w:noWrap/>
            <w:hideMark/>
          </w:tcPr>
          <w:p w14:paraId="68A4622D" w14:textId="77777777" w:rsidR="00DF1A46" w:rsidRPr="003F07DD" w:rsidRDefault="00DF1A46" w:rsidP="001E24E8">
            <w:pPr>
              <w:jc w:val="right"/>
              <w:rPr>
                <w:sz w:val="20"/>
                <w:szCs w:val="20"/>
                <w:lang w:val="es-ES" w:eastAsia="en-CA"/>
              </w:rPr>
            </w:pPr>
            <w:r w:rsidRPr="003F07DD">
              <w:rPr>
                <w:sz w:val="20"/>
                <w:szCs w:val="20"/>
                <w:lang w:val="es-ES"/>
              </w:rPr>
              <w:t>210</w:t>
            </w:r>
          </w:p>
        </w:tc>
        <w:tc>
          <w:tcPr>
            <w:tcW w:w="1255" w:type="dxa"/>
            <w:tcBorders>
              <w:top w:val="nil"/>
              <w:left w:val="nil"/>
              <w:bottom w:val="single" w:sz="4" w:space="0" w:color="auto"/>
              <w:right w:val="single" w:sz="4" w:space="0" w:color="auto"/>
            </w:tcBorders>
            <w:noWrap/>
            <w:hideMark/>
          </w:tcPr>
          <w:p w14:paraId="055744FF" w14:textId="77777777" w:rsidR="00DF1A46" w:rsidRPr="003F07DD" w:rsidRDefault="00DF1A46" w:rsidP="001E24E8">
            <w:pPr>
              <w:jc w:val="right"/>
              <w:rPr>
                <w:sz w:val="20"/>
                <w:szCs w:val="20"/>
                <w:lang w:val="es-ES" w:eastAsia="en-CA"/>
              </w:rPr>
            </w:pPr>
            <w:r w:rsidRPr="003F07DD">
              <w:rPr>
                <w:sz w:val="20"/>
                <w:szCs w:val="20"/>
                <w:lang w:val="es-ES"/>
              </w:rPr>
              <w:t>83</w:t>
            </w:r>
          </w:p>
        </w:tc>
        <w:tc>
          <w:tcPr>
            <w:tcW w:w="1428" w:type="dxa"/>
            <w:tcBorders>
              <w:top w:val="nil"/>
              <w:left w:val="nil"/>
              <w:bottom w:val="single" w:sz="4" w:space="0" w:color="auto"/>
              <w:right w:val="single" w:sz="4" w:space="0" w:color="auto"/>
            </w:tcBorders>
            <w:noWrap/>
            <w:hideMark/>
          </w:tcPr>
          <w:p w14:paraId="7FFEACA5" w14:textId="503E5CAF" w:rsidR="00DF1A46" w:rsidRPr="003F07DD" w:rsidRDefault="00DF1A46" w:rsidP="001E24E8">
            <w:pPr>
              <w:jc w:val="right"/>
              <w:rPr>
                <w:sz w:val="20"/>
                <w:szCs w:val="20"/>
                <w:lang w:val="es-ES" w:eastAsia="en-CA"/>
              </w:rPr>
            </w:pPr>
            <w:r w:rsidRPr="003F07DD">
              <w:rPr>
                <w:sz w:val="20"/>
                <w:szCs w:val="20"/>
                <w:lang w:val="es-ES"/>
              </w:rPr>
              <w:t>66</w:t>
            </w:r>
            <w:r w:rsidR="008814EA" w:rsidRPr="003F07DD">
              <w:rPr>
                <w:sz w:val="20"/>
                <w:szCs w:val="20"/>
                <w:lang w:val="es-ES"/>
              </w:rPr>
              <w:t>.</w:t>
            </w:r>
            <w:r w:rsidRPr="003F07DD">
              <w:rPr>
                <w:sz w:val="20"/>
                <w:szCs w:val="20"/>
                <w:lang w:val="es-ES"/>
              </w:rPr>
              <w:t>471</w:t>
            </w:r>
            <w:r w:rsidR="008814EA" w:rsidRPr="003F07DD">
              <w:rPr>
                <w:sz w:val="20"/>
                <w:szCs w:val="20"/>
                <w:lang w:val="es-ES"/>
              </w:rPr>
              <w:t>.</w:t>
            </w:r>
            <w:r w:rsidRPr="003F07DD">
              <w:rPr>
                <w:sz w:val="20"/>
                <w:szCs w:val="20"/>
                <w:lang w:val="es-ES"/>
              </w:rPr>
              <w:t>395</w:t>
            </w:r>
          </w:p>
        </w:tc>
        <w:tc>
          <w:tcPr>
            <w:tcW w:w="1439" w:type="dxa"/>
            <w:tcBorders>
              <w:top w:val="nil"/>
              <w:left w:val="nil"/>
              <w:bottom w:val="single" w:sz="4" w:space="0" w:color="auto"/>
              <w:right w:val="single" w:sz="4" w:space="0" w:color="auto"/>
            </w:tcBorders>
            <w:noWrap/>
            <w:hideMark/>
          </w:tcPr>
          <w:p w14:paraId="6832371E" w14:textId="625C37B6" w:rsidR="00DF1A46" w:rsidRPr="003F07DD" w:rsidRDefault="00DF1A46" w:rsidP="001E24E8">
            <w:pPr>
              <w:jc w:val="right"/>
              <w:rPr>
                <w:sz w:val="20"/>
                <w:szCs w:val="20"/>
                <w:lang w:val="es-ES" w:eastAsia="en-CA"/>
              </w:rPr>
            </w:pPr>
            <w:r w:rsidRPr="003F07DD">
              <w:rPr>
                <w:sz w:val="20"/>
                <w:szCs w:val="20"/>
                <w:lang w:val="es-ES"/>
              </w:rPr>
              <w:t>59</w:t>
            </w:r>
            <w:r w:rsidR="008814EA" w:rsidRPr="003F07DD">
              <w:rPr>
                <w:sz w:val="20"/>
                <w:szCs w:val="20"/>
                <w:lang w:val="es-ES"/>
              </w:rPr>
              <w:t>.</w:t>
            </w:r>
            <w:r w:rsidRPr="003F07DD">
              <w:rPr>
                <w:sz w:val="20"/>
                <w:szCs w:val="20"/>
                <w:lang w:val="es-ES"/>
              </w:rPr>
              <w:t>572</w:t>
            </w:r>
            <w:r w:rsidR="008814EA" w:rsidRPr="003F07DD">
              <w:rPr>
                <w:sz w:val="20"/>
                <w:szCs w:val="20"/>
                <w:lang w:val="es-ES"/>
              </w:rPr>
              <w:t>.</w:t>
            </w:r>
            <w:r w:rsidRPr="003F07DD">
              <w:rPr>
                <w:sz w:val="20"/>
                <w:szCs w:val="20"/>
                <w:lang w:val="es-ES"/>
              </w:rPr>
              <w:t>988</w:t>
            </w:r>
          </w:p>
        </w:tc>
        <w:tc>
          <w:tcPr>
            <w:tcW w:w="1236" w:type="dxa"/>
            <w:tcBorders>
              <w:top w:val="nil"/>
              <w:left w:val="nil"/>
              <w:bottom w:val="single" w:sz="4" w:space="0" w:color="auto"/>
              <w:right w:val="single" w:sz="4" w:space="0" w:color="auto"/>
            </w:tcBorders>
            <w:noWrap/>
            <w:hideMark/>
          </w:tcPr>
          <w:p w14:paraId="6979596E" w14:textId="4BC2C122" w:rsidR="00DF1A46" w:rsidRPr="003F07DD" w:rsidRDefault="00DF1A46" w:rsidP="001E24E8">
            <w:pPr>
              <w:jc w:val="right"/>
              <w:rPr>
                <w:sz w:val="20"/>
                <w:szCs w:val="20"/>
                <w:lang w:val="es-ES" w:eastAsia="en-CA"/>
              </w:rPr>
            </w:pPr>
            <w:r w:rsidRPr="003F07DD">
              <w:rPr>
                <w:sz w:val="20"/>
                <w:szCs w:val="20"/>
                <w:lang w:val="es-ES"/>
              </w:rPr>
              <w:t>6</w:t>
            </w:r>
            <w:r w:rsidR="008814EA" w:rsidRPr="003F07DD">
              <w:rPr>
                <w:sz w:val="20"/>
                <w:szCs w:val="20"/>
                <w:lang w:val="es-ES"/>
              </w:rPr>
              <w:t>.</w:t>
            </w:r>
            <w:r w:rsidRPr="003F07DD">
              <w:rPr>
                <w:sz w:val="20"/>
                <w:szCs w:val="20"/>
                <w:lang w:val="es-ES"/>
              </w:rPr>
              <w:t>898</w:t>
            </w:r>
            <w:r w:rsidR="008814EA" w:rsidRPr="003F07DD">
              <w:rPr>
                <w:sz w:val="20"/>
                <w:szCs w:val="20"/>
                <w:lang w:val="es-ES"/>
              </w:rPr>
              <w:t>.</w:t>
            </w:r>
            <w:r w:rsidRPr="003F07DD">
              <w:rPr>
                <w:sz w:val="20"/>
                <w:szCs w:val="20"/>
                <w:lang w:val="es-ES"/>
              </w:rPr>
              <w:t>407</w:t>
            </w:r>
          </w:p>
        </w:tc>
        <w:tc>
          <w:tcPr>
            <w:tcW w:w="1456" w:type="dxa"/>
            <w:tcBorders>
              <w:top w:val="nil"/>
              <w:left w:val="nil"/>
              <w:bottom w:val="single" w:sz="4" w:space="0" w:color="auto"/>
              <w:right w:val="single" w:sz="4" w:space="0" w:color="auto"/>
            </w:tcBorders>
            <w:noWrap/>
            <w:hideMark/>
          </w:tcPr>
          <w:p w14:paraId="6F68C180" w14:textId="77777777" w:rsidR="00DF1A46" w:rsidRPr="003F07DD" w:rsidRDefault="00DF1A46" w:rsidP="001E24E8">
            <w:pPr>
              <w:jc w:val="right"/>
              <w:rPr>
                <w:sz w:val="20"/>
                <w:szCs w:val="20"/>
                <w:lang w:val="es-ES" w:eastAsia="en-CA"/>
              </w:rPr>
            </w:pPr>
            <w:r w:rsidRPr="003F07DD">
              <w:rPr>
                <w:sz w:val="20"/>
                <w:szCs w:val="20"/>
                <w:lang w:val="es-ES"/>
              </w:rPr>
              <w:t>90</w:t>
            </w:r>
          </w:p>
        </w:tc>
      </w:tr>
      <w:tr w:rsidR="00DF1A46" w:rsidRPr="003F07DD" w14:paraId="68CEDD50" w14:textId="77777777" w:rsidTr="00D47714">
        <w:trPr>
          <w:trHeight w:val="107"/>
        </w:trPr>
        <w:tc>
          <w:tcPr>
            <w:tcW w:w="760" w:type="dxa"/>
            <w:tcBorders>
              <w:top w:val="nil"/>
              <w:left w:val="single" w:sz="4" w:space="0" w:color="auto"/>
              <w:bottom w:val="single" w:sz="4" w:space="0" w:color="auto"/>
              <w:right w:val="single" w:sz="4" w:space="0" w:color="auto"/>
            </w:tcBorders>
            <w:noWrap/>
            <w:vAlign w:val="center"/>
            <w:hideMark/>
          </w:tcPr>
          <w:p w14:paraId="0A6655C8" w14:textId="77777777" w:rsidR="00DF1A46" w:rsidRPr="003F07DD" w:rsidRDefault="00DF1A46" w:rsidP="001E24E8">
            <w:pPr>
              <w:jc w:val="left"/>
              <w:rPr>
                <w:sz w:val="20"/>
                <w:szCs w:val="20"/>
                <w:lang w:val="es-ES" w:eastAsia="en-CA"/>
              </w:rPr>
            </w:pPr>
            <w:r w:rsidRPr="003F07DD">
              <w:rPr>
                <w:sz w:val="20"/>
                <w:szCs w:val="20"/>
                <w:lang w:val="es-ES" w:eastAsia="zh-CN"/>
              </w:rPr>
              <w:t>2021</w:t>
            </w:r>
          </w:p>
        </w:tc>
        <w:tc>
          <w:tcPr>
            <w:tcW w:w="1161" w:type="dxa"/>
            <w:tcBorders>
              <w:top w:val="nil"/>
              <w:left w:val="nil"/>
              <w:bottom w:val="single" w:sz="4" w:space="0" w:color="auto"/>
              <w:right w:val="single" w:sz="4" w:space="0" w:color="auto"/>
            </w:tcBorders>
            <w:noWrap/>
            <w:hideMark/>
          </w:tcPr>
          <w:p w14:paraId="12F586EB" w14:textId="77777777" w:rsidR="00DF1A46" w:rsidRPr="003F07DD" w:rsidRDefault="00DF1A46" w:rsidP="001E24E8">
            <w:pPr>
              <w:jc w:val="right"/>
              <w:rPr>
                <w:sz w:val="20"/>
                <w:szCs w:val="20"/>
                <w:lang w:val="es-ES" w:eastAsia="en-CA"/>
              </w:rPr>
            </w:pPr>
            <w:r w:rsidRPr="003F07DD">
              <w:rPr>
                <w:sz w:val="20"/>
                <w:szCs w:val="20"/>
                <w:lang w:val="es-ES"/>
              </w:rPr>
              <w:t>291</w:t>
            </w:r>
          </w:p>
        </w:tc>
        <w:tc>
          <w:tcPr>
            <w:tcW w:w="1250" w:type="dxa"/>
            <w:tcBorders>
              <w:top w:val="nil"/>
              <w:left w:val="nil"/>
              <w:bottom w:val="single" w:sz="4" w:space="0" w:color="auto"/>
              <w:right w:val="single" w:sz="4" w:space="0" w:color="auto"/>
            </w:tcBorders>
            <w:noWrap/>
            <w:hideMark/>
          </w:tcPr>
          <w:p w14:paraId="70458DC1" w14:textId="77777777" w:rsidR="00DF1A46" w:rsidRPr="003F07DD" w:rsidRDefault="00DF1A46" w:rsidP="001E24E8">
            <w:pPr>
              <w:jc w:val="right"/>
              <w:rPr>
                <w:sz w:val="20"/>
                <w:szCs w:val="20"/>
                <w:lang w:val="es-ES" w:eastAsia="en-CA"/>
              </w:rPr>
            </w:pPr>
            <w:r w:rsidRPr="003F07DD">
              <w:rPr>
                <w:sz w:val="20"/>
                <w:szCs w:val="20"/>
                <w:lang w:val="es-ES"/>
              </w:rPr>
              <w:t>214</w:t>
            </w:r>
          </w:p>
        </w:tc>
        <w:tc>
          <w:tcPr>
            <w:tcW w:w="1255" w:type="dxa"/>
            <w:tcBorders>
              <w:top w:val="nil"/>
              <w:left w:val="nil"/>
              <w:bottom w:val="single" w:sz="4" w:space="0" w:color="auto"/>
              <w:right w:val="single" w:sz="4" w:space="0" w:color="auto"/>
            </w:tcBorders>
            <w:noWrap/>
            <w:hideMark/>
          </w:tcPr>
          <w:p w14:paraId="375C21A5" w14:textId="77777777" w:rsidR="00DF1A46" w:rsidRPr="003F07DD" w:rsidRDefault="00DF1A46" w:rsidP="001E24E8">
            <w:pPr>
              <w:jc w:val="right"/>
              <w:rPr>
                <w:sz w:val="20"/>
                <w:szCs w:val="20"/>
                <w:lang w:val="es-ES" w:eastAsia="en-CA"/>
              </w:rPr>
            </w:pPr>
            <w:r w:rsidRPr="003F07DD">
              <w:rPr>
                <w:sz w:val="20"/>
                <w:szCs w:val="20"/>
                <w:lang w:val="es-ES"/>
              </w:rPr>
              <w:t>74</w:t>
            </w:r>
          </w:p>
        </w:tc>
        <w:tc>
          <w:tcPr>
            <w:tcW w:w="1428" w:type="dxa"/>
            <w:tcBorders>
              <w:top w:val="nil"/>
              <w:left w:val="nil"/>
              <w:bottom w:val="single" w:sz="4" w:space="0" w:color="auto"/>
              <w:right w:val="single" w:sz="4" w:space="0" w:color="auto"/>
            </w:tcBorders>
            <w:noWrap/>
            <w:hideMark/>
          </w:tcPr>
          <w:p w14:paraId="64838C95" w14:textId="5FF75C2C" w:rsidR="00DF1A46" w:rsidRPr="003F07DD" w:rsidRDefault="00DF1A46" w:rsidP="001E24E8">
            <w:pPr>
              <w:jc w:val="right"/>
              <w:rPr>
                <w:sz w:val="20"/>
                <w:szCs w:val="20"/>
                <w:lang w:val="es-ES" w:eastAsia="en-CA"/>
              </w:rPr>
            </w:pPr>
            <w:r w:rsidRPr="003F07DD">
              <w:rPr>
                <w:sz w:val="20"/>
                <w:szCs w:val="20"/>
                <w:lang w:val="es-ES"/>
              </w:rPr>
              <w:t>83</w:t>
            </w:r>
            <w:r w:rsidR="008814EA" w:rsidRPr="003F07DD">
              <w:rPr>
                <w:sz w:val="20"/>
                <w:szCs w:val="20"/>
                <w:lang w:val="es-ES"/>
              </w:rPr>
              <w:t>.</w:t>
            </w:r>
            <w:r w:rsidRPr="003F07DD">
              <w:rPr>
                <w:sz w:val="20"/>
                <w:szCs w:val="20"/>
                <w:lang w:val="es-ES"/>
              </w:rPr>
              <w:t>868</w:t>
            </w:r>
            <w:r w:rsidR="008814EA" w:rsidRPr="003F07DD">
              <w:rPr>
                <w:sz w:val="20"/>
                <w:szCs w:val="20"/>
                <w:lang w:val="es-ES"/>
              </w:rPr>
              <w:t>.</w:t>
            </w:r>
            <w:r w:rsidRPr="003F07DD">
              <w:rPr>
                <w:sz w:val="20"/>
                <w:szCs w:val="20"/>
                <w:lang w:val="es-ES"/>
              </w:rPr>
              <w:t>814</w:t>
            </w:r>
          </w:p>
        </w:tc>
        <w:tc>
          <w:tcPr>
            <w:tcW w:w="1439" w:type="dxa"/>
            <w:tcBorders>
              <w:top w:val="nil"/>
              <w:left w:val="nil"/>
              <w:bottom w:val="single" w:sz="4" w:space="0" w:color="auto"/>
              <w:right w:val="single" w:sz="4" w:space="0" w:color="auto"/>
            </w:tcBorders>
            <w:noWrap/>
            <w:hideMark/>
          </w:tcPr>
          <w:p w14:paraId="25B52193" w14:textId="5A154AFD" w:rsidR="00DF1A46" w:rsidRPr="003F07DD" w:rsidRDefault="00DF1A46" w:rsidP="001E24E8">
            <w:pPr>
              <w:jc w:val="right"/>
              <w:rPr>
                <w:sz w:val="20"/>
                <w:szCs w:val="20"/>
                <w:lang w:val="es-ES" w:eastAsia="en-CA"/>
              </w:rPr>
            </w:pPr>
            <w:r w:rsidRPr="003F07DD">
              <w:rPr>
                <w:sz w:val="20"/>
                <w:szCs w:val="20"/>
                <w:lang w:val="es-ES"/>
              </w:rPr>
              <w:t>69</w:t>
            </w:r>
            <w:r w:rsidR="008814EA" w:rsidRPr="003F07DD">
              <w:rPr>
                <w:sz w:val="20"/>
                <w:szCs w:val="20"/>
                <w:lang w:val="es-ES"/>
              </w:rPr>
              <w:t>.</w:t>
            </w:r>
            <w:r w:rsidRPr="003F07DD">
              <w:rPr>
                <w:sz w:val="20"/>
                <w:szCs w:val="20"/>
                <w:lang w:val="es-ES"/>
              </w:rPr>
              <w:t>031</w:t>
            </w:r>
            <w:r w:rsidR="008814EA" w:rsidRPr="003F07DD">
              <w:rPr>
                <w:sz w:val="20"/>
                <w:szCs w:val="20"/>
                <w:lang w:val="es-ES"/>
              </w:rPr>
              <w:t>.</w:t>
            </w:r>
            <w:r w:rsidRPr="003F07DD">
              <w:rPr>
                <w:sz w:val="20"/>
                <w:szCs w:val="20"/>
                <w:lang w:val="es-ES"/>
              </w:rPr>
              <w:t>458</w:t>
            </w:r>
          </w:p>
        </w:tc>
        <w:tc>
          <w:tcPr>
            <w:tcW w:w="1236" w:type="dxa"/>
            <w:tcBorders>
              <w:top w:val="nil"/>
              <w:left w:val="nil"/>
              <w:bottom w:val="single" w:sz="4" w:space="0" w:color="auto"/>
              <w:right w:val="single" w:sz="4" w:space="0" w:color="auto"/>
            </w:tcBorders>
            <w:noWrap/>
            <w:hideMark/>
          </w:tcPr>
          <w:p w14:paraId="30D5B807" w14:textId="206A9D2F" w:rsidR="00DF1A46" w:rsidRPr="003F07DD" w:rsidRDefault="00DF1A46" w:rsidP="001E24E8">
            <w:pPr>
              <w:jc w:val="right"/>
              <w:rPr>
                <w:sz w:val="20"/>
                <w:szCs w:val="20"/>
                <w:lang w:val="es-ES" w:eastAsia="en-CA"/>
              </w:rPr>
            </w:pPr>
            <w:r w:rsidRPr="003F07DD">
              <w:rPr>
                <w:sz w:val="20"/>
                <w:szCs w:val="20"/>
                <w:lang w:val="es-ES"/>
              </w:rPr>
              <w:t>14</w:t>
            </w:r>
            <w:r w:rsidR="008814EA" w:rsidRPr="003F07DD">
              <w:rPr>
                <w:sz w:val="20"/>
                <w:szCs w:val="20"/>
                <w:lang w:val="es-ES"/>
              </w:rPr>
              <w:t>.</w:t>
            </w:r>
            <w:r w:rsidRPr="003F07DD">
              <w:rPr>
                <w:sz w:val="20"/>
                <w:szCs w:val="20"/>
                <w:lang w:val="es-ES"/>
              </w:rPr>
              <w:t>837</w:t>
            </w:r>
            <w:r w:rsidR="008814EA" w:rsidRPr="003F07DD">
              <w:rPr>
                <w:sz w:val="20"/>
                <w:szCs w:val="20"/>
                <w:lang w:val="es-ES"/>
              </w:rPr>
              <w:t>.</w:t>
            </w:r>
            <w:r w:rsidRPr="003F07DD">
              <w:rPr>
                <w:sz w:val="20"/>
                <w:szCs w:val="20"/>
                <w:lang w:val="es-ES"/>
              </w:rPr>
              <w:t>356</w:t>
            </w:r>
          </w:p>
        </w:tc>
        <w:tc>
          <w:tcPr>
            <w:tcW w:w="1456" w:type="dxa"/>
            <w:tcBorders>
              <w:top w:val="nil"/>
              <w:left w:val="nil"/>
              <w:bottom w:val="single" w:sz="4" w:space="0" w:color="auto"/>
              <w:right w:val="single" w:sz="4" w:space="0" w:color="auto"/>
            </w:tcBorders>
            <w:noWrap/>
            <w:hideMark/>
          </w:tcPr>
          <w:p w14:paraId="1201C428" w14:textId="77777777" w:rsidR="00DF1A46" w:rsidRPr="003F07DD" w:rsidRDefault="00DF1A46" w:rsidP="001E24E8">
            <w:pPr>
              <w:jc w:val="right"/>
              <w:rPr>
                <w:sz w:val="20"/>
                <w:szCs w:val="20"/>
                <w:lang w:val="es-ES" w:eastAsia="en-CA"/>
              </w:rPr>
            </w:pPr>
            <w:r w:rsidRPr="003F07DD">
              <w:rPr>
                <w:sz w:val="20"/>
                <w:szCs w:val="20"/>
                <w:lang w:val="es-ES"/>
              </w:rPr>
              <w:t>82</w:t>
            </w:r>
          </w:p>
        </w:tc>
      </w:tr>
      <w:tr w:rsidR="00DF1A46" w:rsidRPr="003F07DD" w14:paraId="49B32C81"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630D3B66" w14:textId="77777777" w:rsidR="00DF1A46" w:rsidRPr="003F07DD" w:rsidRDefault="00DF1A46" w:rsidP="001E24E8">
            <w:pPr>
              <w:jc w:val="left"/>
              <w:rPr>
                <w:sz w:val="20"/>
                <w:szCs w:val="20"/>
                <w:lang w:val="es-ES" w:eastAsia="en-CA"/>
              </w:rPr>
            </w:pPr>
            <w:r w:rsidRPr="003F07DD">
              <w:rPr>
                <w:sz w:val="20"/>
                <w:szCs w:val="20"/>
                <w:lang w:val="es-ES" w:eastAsia="zh-CN"/>
              </w:rPr>
              <w:t>2022</w:t>
            </w:r>
          </w:p>
        </w:tc>
        <w:tc>
          <w:tcPr>
            <w:tcW w:w="1161" w:type="dxa"/>
            <w:tcBorders>
              <w:top w:val="nil"/>
              <w:left w:val="nil"/>
              <w:bottom w:val="single" w:sz="4" w:space="0" w:color="auto"/>
              <w:right w:val="single" w:sz="4" w:space="0" w:color="auto"/>
            </w:tcBorders>
            <w:noWrap/>
            <w:hideMark/>
          </w:tcPr>
          <w:p w14:paraId="0DACA321" w14:textId="77777777" w:rsidR="00DF1A46" w:rsidRPr="003F07DD" w:rsidRDefault="00DF1A46" w:rsidP="001E24E8">
            <w:pPr>
              <w:jc w:val="right"/>
              <w:rPr>
                <w:sz w:val="20"/>
                <w:szCs w:val="20"/>
                <w:lang w:val="es-ES" w:eastAsia="en-CA"/>
              </w:rPr>
            </w:pPr>
            <w:r w:rsidRPr="003F07DD">
              <w:rPr>
                <w:sz w:val="20"/>
                <w:szCs w:val="20"/>
                <w:lang w:val="es-ES"/>
              </w:rPr>
              <w:t>216</w:t>
            </w:r>
          </w:p>
        </w:tc>
        <w:tc>
          <w:tcPr>
            <w:tcW w:w="1250" w:type="dxa"/>
            <w:tcBorders>
              <w:top w:val="nil"/>
              <w:left w:val="nil"/>
              <w:bottom w:val="single" w:sz="4" w:space="0" w:color="auto"/>
              <w:right w:val="single" w:sz="4" w:space="0" w:color="auto"/>
            </w:tcBorders>
            <w:noWrap/>
            <w:hideMark/>
          </w:tcPr>
          <w:p w14:paraId="32FAF21F" w14:textId="77777777" w:rsidR="00DF1A46" w:rsidRPr="003F07DD" w:rsidRDefault="00DF1A46" w:rsidP="001E24E8">
            <w:pPr>
              <w:jc w:val="right"/>
              <w:rPr>
                <w:sz w:val="20"/>
                <w:szCs w:val="20"/>
                <w:lang w:val="es-ES" w:eastAsia="en-CA"/>
              </w:rPr>
            </w:pPr>
            <w:r w:rsidRPr="003F07DD">
              <w:rPr>
                <w:sz w:val="20"/>
                <w:szCs w:val="20"/>
                <w:lang w:val="es-ES"/>
              </w:rPr>
              <w:t>98</w:t>
            </w:r>
          </w:p>
        </w:tc>
        <w:tc>
          <w:tcPr>
            <w:tcW w:w="1255" w:type="dxa"/>
            <w:tcBorders>
              <w:top w:val="nil"/>
              <w:left w:val="nil"/>
              <w:bottom w:val="single" w:sz="4" w:space="0" w:color="auto"/>
              <w:right w:val="single" w:sz="4" w:space="0" w:color="auto"/>
            </w:tcBorders>
            <w:noWrap/>
            <w:hideMark/>
          </w:tcPr>
          <w:p w14:paraId="60274D87" w14:textId="77777777" w:rsidR="00DF1A46" w:rsidRPr="003F07DD" w:rsidRDefault="00DF1A46" w:rsidP="001E24E8">
            <w:pPr>
              <w:jc w:val="right"/>
              <w:rPr>
                <w:sz w:val="20"/>
                <w:szCs w:val="20"/>
                <w:lang w:val="es-ES" w:eastAsia="en-CA"/>
              </w:rPr>
            </w:pPr>
            <w:r w:rsidRPr="003F07DD">
              <w:rPr>
                <w:sz w:val="20"/>
                <w:szCs w:val="20"/>
                <w:lang w:val="es-ES"/>
              </w:rPr>
              <w:t>45</w:t>
            </w:r>
          </w:p>
        </w:tc>
        <w:tc>
          <w:tcPr>
            <w:tcW w:w="1428" w:type="dxa"/>
            <w:tcBorders>
              <w:top w:val="nil"/>
              <w:left w:val="nil"/>
              <w:bottom w:val="single" w:sz="4" w:space="0" w:color="auto"/>
              <w:right w:val="single" w:sz="4" w:space="0" w:color="auto"/>
            </w:tcBorders>
            <w:noWrap/>
            <w:hideMark/>
          </w:tcPr>
          <w:p w14:paraId="5ED60BB5" w14:textId="5A644FD7" w:rsidR="00DF1A46" w:rsidRPr="003F07DD" w:rsidRDefault="00DF1A46" w:rsidP="001E24E8">
            <w:pPr>
              <w:jc w:val="right"/>
              <w:rPr>
                <w:sz w:val="20"/>
                <w:szCs w:val="20"/>
                <w:lang w:val="es-ES" w:eastAsia="en-CA"/>
              </w:rPr>
            </w:pPr>
            <w:r w:rsidRPr="003F07DD">
              <w:rPr>
                <w:sz w:val="20"/>
                <w:szCs w:val="20"/>
                <w:lang w:val="es-ES"/>
              </w:rPr>
              <w:t>83</w:t>
            </w:r>
            <w:r w:rsidR="008814EA" w:rsidRPr="003F07DD">
              <w:rPr>
                <w:sz w:val="20"/>
                <w:szCs w:val="20"/>
                <w:lang w:val="es-ES"/>
              </w:rPr>
              <w:t>.</w:t>
            </w:r>
            <w:r w:rsidRPr="003F07DD">
              <w:rPr>
                <w:sz w:val="20"/>
                <w:szCs w:val="20"/>
                <w:lang w:val="es-ES"/>
              </w:rPr>
              <w:t>279</w:t>
            </w:r>
            <w:r w:rsidR="008814EA" w:rsidRPr="003F07DD">
              <w:rPr>
                <w:sz w:val="20"/>
                <w:szCs w:val="20"/>
                <w:lang w:val="es-ES"/>
              </w:rPr>
              <w:t>.</w:t>
            </w:r>
            <w:r w:rsidRPr="003F07DD">
              <w:rPr>
                <w:sz w:val="20"/>
                <w:szCs w:val="20"/>
                <w:lang w:val="es-ES"/>
              </w:rPr>
              <w:t>777</w:t>
            </w:r>
          </w:p>
        </w:tc>
        <w:tc>
          <w:tcPr>
            <w:tcW w:w="1439" w:type="dxa"/>
            <w:tcBorders>
              <w:top w:val="nil"/>
              <w:left w:val="nil"/>
              <w:bottom w:val="single" w:sz="4" w:space="0" w:color="auto"/>
              <w:right w:val="single" w:sz="4" w:space="0" w:color="auto"/>
            </w:tcBorders>
            <w:noWrap/>
            <w:hideMark/>
          </w:tcPr>
          <w:p w14:paraId="548C0C86" w14:textId="5456AC83" w:rsidR="00DF1A46" w:rsidRPr="003F07DD" w:rsidRDefault="00DF1A46" w:rsidP="001E24E8">
            <w:pPr>
              <w:jc w:val="right"/>
              <w:rPr>
                <w:sz w:val="20"/>
                <w:szCs w:val="20"/>
                <w:lang w:val="es-ES" w:eastAsia="en-CA"/>
              </w:rPr>
            </w:pPr>
            <w:r w:rsidRPr="003F07DD">
              <w:rPr>
                <w:sz w:val="20"/>
                <w:szCs w:val="20"/>
                <w:lang w:val="es-ES"/>
              </w:rPr>
              <w:t>56</w:t>
            </w:r>
            <w:r w:rsidR="008814EA" w:rsidRPr="003F07DD">
              <w:rPr>
                <w:sz w:val="20"/>
                <w:szCs w:val="20"/>
                <w:lang w:val="es-ES"/>
              </w:rPr>
              <w:t>.</w:t>
            </w:r>
            <w:r w:rsidRPr="003F07DD">
              <w:rPr>
                <w:sz w:val="20"/>
                <w:szCs w:val="20"/>
                <w:lang w:val="es-ES"/>
              </w:rPr>
              <w:t>218</w:t>
            </w:r>
            <w:r w:rsidR="008814EA" w:rsidRPr="003F07DD">
              <w:rPr>
                <w:sz w:val="20"/>
                <w:szCs w:val="20"/>
                <w:lang w:val="es-ES"/>
              </w:rPr>
              <w:t>.</w:t>
            </w:r>
            <w:r w:rsidRPr="003F07DD">
              <w:rPr>
                <w:sz w:val="20"/>
                <w:szCs w:val="20"/>
                <w:lang w:val="es-ES"/>
              </w:rPr>
              <w:t>633</w:t>
            </w:r>
          </w:p>
        </w:tc>
        <w:tc>
          <w:tcPr>
            <w:tcW w:w="1236" w:type="dxa"/>
            <w:tcBorders>
              <w:top w:val="nil"/>
              <w:left w:val="nil"/>
              <w:bottom w:val="single" w:sz="4" w:space="0" w:color="auto"/>
              <w:right w:val="single" w:sz="4" w:space="0" w:color="auto"/>
            </w:tcBorders>
            <w:noWrap/>
            <w:hideMark/>
          </w:tcPr>
          <w:p w14:paraId="1BC94E7E" w14:textId="0CB67BE3" w:rsidR="00DF1A46" w:rsidRPr="003F07DD" w:rsidRDefault="00DF1A46" w:rsidP="001E24E8">
            <w:pPr>
              <w:jc w:val="right"/>
              <w:rPr>
                <w:sz w:val="20"/>
                <w:szCs w:val="20"/>
                <w:lang w:val="es-ES" w:eastAsia="en-CA"/>
              </w:rPr>
            </w:pPr>
            <w:r w:rsidRPr="003F07DD">
              <w:rPr>
                <w:sz w:val="20"/>
                <w:szCs w:val="20"/>
                <w:lang w:val="es-ES"/>
              </w:rPr>
              <w:t>27</w:t>
            </w:r>
            <w:r w:rsidR="008814EA" w:rsidRPr="003F07DD">
              <w:rPr>
                <w:sz w:val="20"/>
                <w:szCs w:val="20"/>
                <w:lang w:val="es-ES"/>
              </w:rPr>
              <w:t>.</w:t>
            </w:r>
            <w:r w:rsidRPr="003F07DD">
              <w:rPr>
                <w:sz w:val="20"/>
                <w:szCs w:val="20"/>
                <w:lang w:val="es-ES"/>
              </w:rPr>
              <w:t>061</w:t>
            </w:r>
            <w:r w:rsidR="008814EA" w:rsidRPr="003F07DD">
              <w:rPr>
                <w:sz w:val="20"/>
                <w:szCs w:val="20"/>
                <w:lang w:val="es-ES"/>
              </w:rPr>
              <w:t>.</w:t>
            </w:r>
            <w:r w:rsidRPr="003F07DD">
              <w:rPr>
                <w:sz w:val="20"/>
                <w:szCs w:val="20"/>
                <w:lang w:val="es-ES"/>
              </w:rPr>
              <w:t>144</w:t>
            </w:r>
          </w:p>
        </w:tc>
        <w:tc>
          <w:tcPr>
            <w:tcW w:w="1456" w:type="dxa"/>
            <w:tcBorders>
              <w:top w:val="nil"/>
              <w:left w:val="nil"/>
              <w:bottom w:val="single" w:sz="4" w:space="0" w:color="auto"/>
              <w:right w:val="single" w:sz="4" w:space="0" w:color="auto"/>
            </w:tcBorders>
            <w:noWrap/>
            <w:hideMark/>
          </w:tcPr>
          <w:p w14:paraId="14D4FB23" w14:textId="77777777" w:rsidR="00DF1A46" w:rsidRPr="003F07DD" w:rsidRDefault="00DF1A46" w:rsidP="001E24E8">
            <w:pPr>
              <w:jc w:val="right"/>
              <w:rPr>
                <w:sz w:val="20"/>
                <w:szCs w:val="20"/>
                <w:lang w:val="es-ES" w:eastAsia="en-CA"/>
              </w:rPr>
            </w:pPr>
            <w:r w:rsidRPr="003F07DD">
              <w:rPr>
                <w:sz w:val="20"/>
                <w:szCs w:val="20"/>
                <w:lang w:val="es-ES"/>
              </w:rPr>
              <w:t>68</w:t>
            </w:r>
          </w:p>
        </w:tc>
      </w:tr>
      <w:tr w:rsidR="00DF1A46" w:rsidRPr="003F07DD" w14:paraId="67CB3D63"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79BF32F1" w14:textId="77777777" w:rsidR="00DF1A46" w:rsidRPr="003F07DD" w:rsidRDefault="00DF1A46" w:rsidP="001E24E8">
            <w:pPr>
              <w:jc w:val="left"/>
              <w:rPr>
                <w:sz w:val="20"/>
                <w:szCs w:val="20"/>
                <w:lang w:val="es-ES" w:eastAsia="en-CA"/>
              </w:rPr>
            </w:pPr>
            <w:r w:rsidRPr="003F07DD">
              <w:rPr>
                <w:sz w:val="20"/>
                <w:szCs w:val="20"/>
                <w:lang w:val="es-ES" w:eastAsia="zh-CN"/>
              </w:rPr>
              <w:t>2023</w:t>
            </w:r>
          </w:p>
        </w:tc>
        <w:tc>
          <w:tcPr>
            <w:tcW w:w="1161" w:type="dxa"/>
            <w:tcBorders>
              <w:top w:val="nil"/>
              <w:left w:val="nil"/>
              <w:bottom w:val="single" w:sz="4" w:space="0" w:color="auto"/>
              <w:right w:val="single" w:sz="4" w:space="0" w:color="auto"/>
            </w:tcBorders>
            <w:noWrap/>
            <w:hideMark/>
          </w:tcPr>
          <w:p w14:paraId="37123ED6" w14:textId="77777777" w:rsidR="00DF1A46" w:rsidRPr="003F07DD" w:rsidRDefault="00DF1A46" w:rsidP="001E24E8">
            <w:pPr>
              <w:jc w:val="right"/>
              <w:rPr>
                <w:sz w:val="20"/>
                <w:szCs w:val="20"/>
                <w:lang w:val="es-ES" w:eastAsia="en-CA"/>
              </w:rPr>
            </w:pPr>
            <w:r w:rsidRPr="003F07DD">
              <w:rPr>
                <w:sz w:val="20"/>
                <w:szCs w:val="20"/>
                <w:lang w:val="es-ES"/>
              </w:rPr>
              <w:t>350</w:t>
            </w:r>
          </w:p>
        </w:tc>
        <w:tc>
          <w:tcPr>
            <w:tcW w:w="1250" w:type="dxa"/>
            <w:tcBorders>
              <w:top w:val="nil"/>
              <w:left w:val="nil"/>
              <w:bottom w:val="single" w:sz="4" w:space="0" w:color="auto"/>
              <w:right w:val="single" w:sz="4" w:space="0" w:color="auto"/>
            </w:tcBorders>
            <w:noWrap/>
            <w:hideMark/>
          </w:tcPr>
          <w:p w14:paraId="5201782D" w14:textId="77777777" w:rsidR="00DF1A46" w:rsidRPr="003F07DD" w:rsidRDefault="00DF1A46" w:rsidP="001E24E8">
            <w:pPr>
              <w:jc w:val="right"/>
              <w:rPr>
                <w:sz w:val="20"/>
                <w:szCs w:val="20"/>
                <w:lang w:val="es-ES" w:eastAsia="en-CA"/>
              </w:rPr>
            </w:pPr>
            <w:r w:rsidRPr="003F07DD">
              <w:rPr>
                <w:sz w:val="20"/>
                <w:szCs w:val="20"/>
                <w:lang w:val="es-ES"/>
              </w:rPr>
              <w:t>35</w:t>
            </w:r>
          </w:p>
        </w:tc>
        <w:tc>
          <w:tcPr>
            <w:tcW w:w="1255" w:type="dxa"/>
            <w:tcBorders>
              <w:top w:val="nil"/>
              <w:left w:val="nil"/>
              <w:bottom w:val="single" w:sz="4" w:space="0" w:color="auto"/>
              <w:right w:val="single" w:sz="4" w:space="0" w:color="auto"/>
            </w:tcBorders>
            <w:noWrap/>
            <w:hideMark/>
          </w:tcPr>
          <w:p w14:paraId="1D6C276C" w14:textId="77777777" w:rsidR="00DF1A46" w:rsidRPr="003F07DD" w:rsidRDefault="00DF1A46" w:rsidP="001E24E8">
            <w:pPr>
              <w:jc w:val="right"/>
              <w:rPr>
                <w:sz w:val="20"/>
                <w:szCs w:val="20"/>
                <w:lang w:val="es-ES" w:eastAsia="en-CA"/>
              </w:rPr>
            </w:pPr>
            <w:r w:rsidRPr="003F07DD">
              <w:rPr>
                <w:sz w:val="20"/>
                <w:szCs w:val="20"/>
                <w:lang w:val="es-ES"/>
              </w:rPr>
              <w:t>10</w:t>
            </w:r>
          </w:p>
        </w:tc>
        <w:tc>
          <w:tcPr>
            <w:tcW w:w="1428" w:type="dxa"/>
            <w:tcBorders>
              <w:top w:val="nil"/>
              <w:left w:val="nil"/>
              <w:bottom w:val="single" w:sz="4" w:space="0" w:color="auto"/>
              <w:right w:val="single" w:sz="4" w:space="0" w:color="auto"/>
            </w:tcBorders>
            <w:noWrap/>
            <w:hideMark/>
          </w:tcPr>
          <w:p w14:paraId="5931223D" w14:textId="5CDB3546" w:rsidR="00DF1A46" w:rsidRPr="003F07DD" w:rsidRDefault="00DF1A46" w:rsidP="001E24E8">
            <w:pPr>
              <w:jc w:val="right"/>
              <w:rPr>
                <w:sz w:val="20"/>
                <w:szCs w:val="20"/>
                <w:lang w:val="es-ES" w:eastAsia="en-CA"/>
              </w:rPr>
            </w:pPr>
            <w:r w:rsidRPr="003F07DD">
              <w:rPr>
                <w:sz w:val="20"/>
                <w:szCs w:val="20"/>
                <w:lang w:val="es-ES"/>
              </w:rPr>
              <w:t>114</w:t>
            </w:r>
            <w:r w:rsidR="008814EA" w:rsidRPr="003F07DD">
              <w:rPr>
                <w:sz w:val="20"/>
                <w:szCs w:val="20"/>
                <w:lang w:val="es-ES"/>
              </w:rPr>
              <w:t>.</w:t>
            </w:r>
            <w:r w:rsidRPr="003F07DD">
              <w:rPr>
                <w:sz w:val="20"/>
                <w:szCs w:val="20"/>
                <w:lang w:val="es-ES"/>
              </w:rPr>
              <w:t>007</w:t>
            </w:r>
            <w:r w:rsidR="008814EA" w:rsidRPr="003F07DD">
              <w:rPr>
                <w:sz w:val="20"/>
                <w:szCs w:val="20"/>
                <w:lang w:val="es-ES"/>
              </w:rPr>
              <w:t>.</w:t>
            </w:r>
            <w:r w:rsidRPr="003F07DD">
              <w:rPr>
                <w:sz w:val="20"/>
                <w:szCs w:val="20"/>
                <w:lang w:val="es-ES"/>
              </w:rPr>
              <w:t>011</w:t>
            </w:r>
          </w:p>
        </w:tc>
        <w:tc>
          <w:tcPr>
            <w:tcW w:w="1439" w:type="dxa"/>
            <w:tcBorders>
              <w:top w:val="nil"/>
              <w:left w:val="nil"/>
              <w:bottom w:val="single" w:sz="4" w:space="0" w:color="auto"/>
              <w:right w:val="single" w:sz="4" w:space="0" w:color="auto"/>
            </w:tcBorders>
            <w:noWrap/>
            <w:hideMark/>
          </w:tcPr>
          <w:p w14:paraId="4CFB6D5A" w14:textId="296F40A3" w:rsidR="00DF1A46" w:rsidRPr="003F07DD" w:rsidRDefault="00DF1A46" w:rsidP="001E24E8">
            <w:pPr>
              <w:jc w:val="right"/>
              <w:rPr>
                <w:sz w:val="20"/>
                <w:szCs w:val="20"/>
                <w:lang w:val="es-ES" w:eastAsia="en-CA"/>
              </w:rPr>
            </w:pPr>
            <w:r w:rsidRPr="003F07DD">
              <w:rPr>
                <w:sz w:val="20"/>
                <w:szCs w:val="20"/>
                <w:lang w:val="es-ES"/>
              </w:rPr>
              <w:t>26</w:t>
            </w:r>
            <w:r w:rsidR="008814EA" w:rsidRPr="003F07DD">
              <w:rPr>
                <w:sz w:val="20"/>
                <w:szCs w:val="20"/>
                <w:lang w:val="es-ES"/>
              </w:rPr>
              <w:t>.</w:t>
            </w:r>
            <w:r w:rsidRPr="003F07DD">
              <w:rPr>
                <w:sz w:val="20"/>
                <w:szCs w:val="20"/>
                <w:lang w:val="es-ES"/>
              </w:rPr>
              <w:t>236</w:t>
            </w:r>
            <w:r w:rsidR="008814EA" w:rsidRPr="003F07DD">
              <w:rPr>
                <w:sz w:val="20"/>
                <w:szCs w:val="20"/>
                <w:lang w:val="es-ES"/>
              </w:rPr>
              <w:t>.</w:t>
            </w:r>
            <w:r w:rsidRPr="003F07DD">
              <w:rPr>
                <w:sz w:val="20"/>
                <w:szCs w:val="20"/>
                <w:lang w:val="es-ES"/>
              </w:rPr>
              <w:t>505</w:t>
            </w:r>
          </w:p>
        </w:tc>
        <w:tc>
          <w:tcPr>
            <w:tcW w:w="1236" w:type="dxa"/>
            <w:tcBorders>
              <w:top w:val="nil"/>
              <w:left w:val="nil"/>
              <w:bottom w:val="single" w:sz="4" w:space="0" w:color="auto"/>
              <w:right w:val="single" w:sz="4" w:space="0" w:color="auto"/>
            </w:tcBorders>
            <w:noWrap/>
            <w:hideMark/>
          </w:tcPr>
          <w:p w14:paraId="649F04D0" w14:textId="58A3D888" w:rsidR="00DF1A46" w:rsidRPr="003F07DD" w:rsidRDefault="00DF1A46" w:rsidP="001E24E8">
            <w:pPr>
              <w:jc w:val="right"/>
              <w:rPr>
                <w:sz w:val="20"/>
                <w:szCs w:val="20"/>
                <w:lang w:val="es-ES" w:eastAsia="en-CA"/>
              </w:rPr>
            </w:pPr>
            <w:r w:rsidRPr="003F07DD">
              <w:rPr>
                <w:sz w:val="20"/>
                <w:szCs w:val="20"/>
                <w:lang w:val="es-ES"/>
              </w:rPr>
              <w:t>87</w:t>
            </w:r>
            <w:r w:rsidR="008814EA" w:rsidRPr="003F07DD">
              <w:rPr>
                <w:sz w:val="20"/>
                <w:szCs w:val="20"/>
                <w:lang w:val="es-ES"/>
              </w:rPr>
              <w:t>.</w:t>
            </w:r>
            <w:r w:rsidRPr="003F07DD">
              <w:rPr>
                <w:sz w:val="20"/>
                <w:szCs w:val="20"/>
                <w:lang w:val="es-ES"/>
              </w:rPr>
              <w:t>770</w:t>
            </w:r>
            <w:r w:rsidR="008814EA" w:rsidRPr="003F07DD">
              <w:rPr>
                <w:sz w:val="20"/>
                <w:szCs w:val="20"/>
                <w:lang w:val="es-ES"/>
              </w:rPr>
              <w:t>.</w:t>
            </w:r>
            <w:r w:rsidRPr="003F07DD">
              <w:rPr>
                <w:sz w:val="20"/>
                <w:szCs w:val="20"/>
                <w:lang w:val="es-ES"/>
              </w:rPr>
              <w:t>506</w:t>
            </w:r>
          </w:p>
        </w:tc>
        <w:tc>
          <w:tcPr>
            <w:tcW w:w="1456" w:type="dxa"/>
            <w:tcBorders>
              <w:top w:val="nil"/>
              <w:left w:val="nil"/>
              <w:bottom w:val="single" w:sz="4" w:space="0" w:color="auto"/>
              <w:right w:val="single" w:sz="4" w:space="0" w:color="auto"/>
            </w:tcBorders>
            <w:noWrap/>
            <w:hideMark/>
          </w:tcPr>
          <w:p w14:paraId="438887B7" w14:textId="77777777" w:rsidR="00DF1A46" w:rsidRPr="003F07DD" w:rsidRDefault="00DF1A46" w:rsidP="001E24E8">
            <w:pPr>
              <w:jc w:val="right"/>
              <w:rPr>
                <w:sz w:val="20"/>
                <w:szCs w:val="20"/>
                <w:lang w:val="es-ES" w:eastAsia="en-CA"/>
              </w:rPr>
            </w:pPr>
            <w:r w:rsidRPr="003F07DD">
              <w:rPr>
                <w:sz w:val="20"/>
                <w:szCs w:val="20"/>
                <w:lang w:val="es-ES"/>
              </w:rPr>
              <w:t>23</w:t>
            </w:r>
          </w:p>
        </w:tc>
      </w:tr>
      <w:tr w:rsidR="00DF1A46" w:rsidRPr="003F07DD" w14:paraId="0B660390" w14:textId="77777777" w:rsidTr="00D47714">
        <w:trPr>
          <w:trHeight w:val="102"/>
        </w:trPr>
        <w:tc>
          <w:tcPr>
            <w:tcW w:w="760" w:type="dxa"/>
            <w:tcBorders>
              <w:top w:val="nil"/>
              <w:left w:val="single" w:sz="4" w:space="0" w:color="auto"/>
              <w:bottom w:val="single" w:sz="4" w:space="0" w:color="auto"/>
              <w:right w:val="single" w:sz="4" w:space="0" w:color="auto"/>
            </w:tcBorders>
            <w:noWrap/>
            <w:vAlign w:val="center"/>
            <w:hideMark/>
          </w:tcPr>
          <w:p w14:paraId="7AFEEADC" w14:textId="77777777" w:rsidR="00DF1A46" w:rsidRPr="003F07DD" w:rsidRDefault="00DF1A46" w:rsidP="001E24E8">
            <w:pPr>
              <w:jc w:val="left"/>
              <w:rPr>
                <w:sz w:val="20"/>
                <w:szCs w:val="20"/>
                <w:lang w:val="es-ES" w:eastAsia="en-CA"/>
              </w:rPr>
            </w:pPr>
            <w:r w:rsidRPr="003F07DD">
              <w:rPr>
                <w:sz w:val="20"/>
                <w:szCs w:val="20"/>
                <w:lang w:val="es-ES" w:eastAsia="en-CA"/>
              </w:rPr>
              <w:t>2024</w:t>
            </w:r>
          </w:p>
        </w:tc>
        <w:tc>
          <w:tcPr>
            <w:tcW w:w="1161" w:type="dxa"/>
            <w:tcBorders>
              <w:top w:val="nil"/>
              <w:left w:val="nil"/>
              <w:bottom w:val="single" w:sz="4" w:space="0" w:color="auto"/>
              <w:right w:val="single" w:sz="4" w:space="0" w:color="auto"/>
            </w:tcBorders>
            <w:noWrap/>
            <w:hideMark/>
          </w:tcPr>
          <w:p w14:paraId="2084E958" w14:textId="77777777" w:rsidR="00DF1A46" w:rsidRPr="003F07DD" w:rsidRDefault="00DF1A46" w:rsidP="001E24E8">
            <w:pPr>
              <w:jc w:val="right"/>
              <w:rPr>
                <w:sz w:val="20"/>
                <w:szCs w:val="20"/>
                <w:lang w:val="es-ES" w:eastAsia="en-CA"/>
              </w:rPr>
            </w:pPr>
            <w:r w:rsidRPr="003F07DD">
              <w:rPr>
                <w:sz w:val="20"/>
                <w:szCs w:val="20"/>
                <w:lang w:val="es-ES"/>
              </w:rPr>
              <w:t>412</w:t>
            </w:r>
          </w:p>
        </w:tc>
        <w:tc>
          <w:tcPr>
            <w:tcW w:w="1250" w:type="dxa"/>
            <w:tcBorders>
              <w:top w:val="nil"/>
              <w:left w:val="nil"/>
              <w:bottom w:val="single" w:sz="4" w:space="0" w:color="auto"/>
              <w:right w:val="single" w:sz="4" w:space="0" w:color="auto"/>
            </w:tcBorders>
            <w:noWrap/>
            <w:hideMark/>
          </w:tcPr>
          <w:p w14:paraId="25F88C58" w14:textId="77777777" w:rsidR="00DF1A46" w:rsidRPr="003F07DD" w:rsidRDefault="00DF1A46" w:rsidP="001E24E8">
            <w:pPr>
              <w:jc w:val="right"/>
              <w:rPr>
                <w:sz w:val="20"/>
                <w:szCs w:val="20"/>
                <w:lang w:val="es-ES" w:eastAsia="en-CA"/>
              </w:rPr>
            </w:pPr>
            <w:r w:rsidRPr="003F07DD">
              <w:rPr>
                <w:sz w:val="20"/>
                <w:szCs w:val="20"/>
                <w:lang w:val="es-ES"/>
              </w:rPr>
              <w:t>1</w:t>
            </w:r>
          </w:p>
        </w:tc>
        <w:tc>
          <w:tcPr>
            <w:tcW w:w="1255" w:type="dxa"/>
            <w:tcBorders>
              <w:top w:val="nil"/>
              <w:left w:val="nil"/>
              <w:bottom w:val="single" w:sz="4" w:space="0" w:color="auto"/>
              <w:right w:val="single" w:sz="4" w:space="0" w:color="auto"/>
            </w:tcBorders>
            <w:noWrap/>
            <w:hideMark/>
          </w:tcPr>
          <w:p w14:paraId="4B2CC85C" w14:textId="77777777" w:rsidR="00DF1A46" w:rsidRPr="003F07DD" w:rsidRDefault="00DF1A46" w:rsidP="001E24E8">
            <w:pPr>
              <w:jc w:val="right"/>
              <w:rPr>
                <w:sz w:val="20"/>
                <w:szCs w:val="20"/>
                <w:lang w:val="es-ES" w:eastAsia="en-CA"/>
              </w:rPr>
            </w:pPr>
            <w:r w:rsidRPr="003F07DD">
              <w:rPr>
                <w:sz w:val="20"/>
                <w:szCs w:val="20"/>
                <w:lang w:val="es-ES"/>
              </w:rPr>
              <w:t>0</w:t>
            </w:r>
          </w:p>
        </w:tc>
        <w:tc>
          <w:tcPr>
            <w:tcW w:w="1428" w:type="dxa"/>
            <w:tcBorders>
              <w:top w:val="nil"/>
              <w:left w:val="nil"/>
              <w:bottom w:val="single" w:sz="4" w:space="0" w:color="auto"/>
              <w:right w:val="single" w:sz="4" w:space="0" w:color="auto"/>
            </w:tcBorders>
            <w:noWrap/>
            <w:hideMark/>
          </w:tcPr>
          <w:p w14:paraId="100F5AB3" w14:textId="727A8C29" w:rsidR="00DF1A46" w:rsidRPr="003F07DD" w:rsidRDefault="00DF1A46" w:rsidP="001E24E8">
            <w:pPr>
              <w:jc w:val="right"/>
              <w:rPr>
                <w:sz w:val="20"/>
                <w:szCs w:val="20"/>
                <w:lang w:val="es-ES" w:eastAsia="en-CA"/>
              </w:rPr>
            </w:pPr>
            <w:r w:rsidRPr="003F07DD">
              <w:rPr>
                <w:sz w:val="20"/>
                <w:szCs w:val="20"/>
                <w:lang w:val="es-ES"/>
              </w:rPr>
              <w:t>155</w:t>
            </w:r>
            <w:r w:rsidR="008814EA" w:rsidRPr="003F07DD">
              <w:rPr>
                <w:sz w:val="20"/>
                <w:szCs w:val="20"/>
                <w:lang w:val="es-ES"/>
              </w:rPr>
              <w:t>.</w:t>
            </w:r>
            <w:r w:rsidRPr="003F07DD">
              <w:rPr>
                <w:sz w:val="20"/>
                <w:szCs w:val="20"/>
                <w:lang w:val="es-ES"/>
              </w:rPr>
              <w:t>620</w:t>
            </w:r>
            <w:r w:rsidR="008814EA" w:rsidRPr="003F07DD">
              <w:rPr>
                <w:sz w:val="20"/>
                <w:szCs w:val="20"/>
                <w:lang w:val="es-ES"/>
              </w:rPr>
              <w:t>.</w:t>
            </w:r>
            <w:r w:rsidRPr="003F07DD">
              <w:rPr>
                <w:sz w:val="20"/>
                <w:szCs w:val="20"/>
                <w:lang w:val="es-ES"/>
              </w:rPr>
              <w:t>475</w:t>
            </w:r>
          </w:p>
        </w:tc>
        <w:tc>
          <w:tcPr>
            <w:tcW w:w="1439" w:type="dxa"/>
            <w:tcBorders>
              <w:top w:val="nil"/>
              <w:left w:val="nil"/>
              <w:bottom w:val="single" w:sz="4" w:space="0" w:color="auto"/>
              <w:right w:val="single" w:sz="4" w:space="0" w:color="auto"/>
            </w:tcBorders>
            <w:noWrap/>
            <w:hideMark/>
          </w:tcPr>
          <w:p w14:paraId="3817405F" w14:textId="3E5CCB3D" w:rsidR="00DF1A46" w:rsidRPr="003F07DD" w:rsidRDefault="00DF1A46" w:rsidP="001E24E8">
            <w:pPr>
              <w:jc w:val="right"/>
              <w:rPr>
                <w:sz w:val="20"/>
                <w:szCs w:val="20"/>
                <w:lang w:val="es-ES" w:eastAsia="en-CA"/>
              </w:rPr>
            </w:pPr>
            <w:r w:rsidRPr="003F07DD">
              <w:rPr>
                <w:sz w:val="20"/>
                <w:szCs w:val="20"/>
                <w:lang w:val="es-ES"/>
              </w:rPr>
              <w:t>1</w:t>
            </w:r>
            <w:r w:rsidR="008814EA" w:rsidRPr="003F07DD">
              <w:rPr>
                <w:sz w:val="20"/>
                <w:szCs w:val="20"/>
                <w:lang w:val="es-ES"/>
              </w:rPr>
              <w:t>.</w:t>
            </w:r>
            <w:r w:rsidRPr="003F07DD">
              <w:rPr>
                <w:sz w:val="20"/>
                <w:szCs w:val="20"/>
                <w:lang w:val="es-ES"/>
              </w:rPr>
              <w:t>657</w:t>
            </w:r>
            <w:r w:rsidR="008814EA" w:rsidRPr="003F07DD">
              <w:rPr>
                <w:sz w:val="20"/>
                <w:szCs w:val="20"/>
                <w:lang w:val="es-ES"/>
              </w:rPr>
              <w:t>.</w:t>
            </w:r>
            <w:r w:rsidRPr="003F07DD">
              <w:rPr>
                <w:sz w:val="20"/>
                <w:szCs w:val="20"/>
                <w:lang w:val="es-ES"/>
              </w:rPr>
              <w:t>683</w:t>
            </w:r>
          </w:p>
        </w:tc>
        <w:tc>
          <w:tcPr>
            <w:tcW w:w="1236" w:type="dxa"/>
            <w:tcBorders>
              <w:top w:val="nil"/>
              <w:left w:val="nil"/>
              <w:bottom w:val="single" w:sz="4" w:space="0" w:color="auto"/>
              <w:right w:val="single" w:sz="4" w:space="0" w:color="auto"/>
            </w:tcBorders>
            <w:noWrap/>
            <w:hideMark/>
          </w:tcPr>
          <w:p w14:paraId="6F0D50F4" w14:textId="1CBB56AF" w:rsidR="00DF1A46" w:rsidRPr="003F07DD" w:rsidRDefault="00DF1A46" w:rsidP="001E24E8">
            <w:pPr>
              <w:jc w:val="right"/>
              <w:rPr>
                <w:sz w:val="20"/>
                <w:szCs w:val="20"/>
                <w:lang w:val="es-ES" w:eastAsia="en-CA"/>
              </w:rPr>
            </w:pPr>
            <w:r w:rsidRPr="003F07DD">
              <w:rPr>
                <w:sz w:val="20"/>
                <w:szCs w:val="20"/>
                <w:lang w:val="es-ES"/>
              </w:rPr>
              <w:t>153</w:t>
            </w:r>
            <w:r w:rsidR="008814EA" w:rsidRPr="003F07DD">
              <w:rPr>
                <w:sz w:val="20"/>
                <w:szCs w:val="20"/>
                <w:lang w:val="es-ES"/>
              </w:rPr>
              <w:t>.</w:t>
            </w:r>
            <w:r w:rsidRPr="003F07DD">
              <w:rPr>
                <w:sz w:val="20"/>
                <w:szCs w:val="20"/>
                <w:lang w:val="es-ES"/>
              </w:rPr>
              <w:t>962</w:t>
            </w:r>
            <w:r w:rsidR="008814EA" w:rsidRPr="003F07DD">
              <w:rPr>
                <w:sz w:val="20"/>
                <w:szCs w:val="20"/>
                <w:lang w:val="es-ES"/>
              </w:rPr>
              <w:t>.</w:t>
            </w:r>
            <w:r w:rsidRPr="003F07DD">
              <w:rPr>
                <w:sz w:val="20"/>
                <w:szCs w:val="20"/>
                <w:lang w:val="es-ES"/>
              </w:rPr>
              <w:t>792</w:t>
            </w:r>
          </w:p>
        </w:tc>
        <w:tc>
          <w:tcPr>
            <w:tcW w:w="1456" w:type="dxa"/>
            <w:tcBorders>
              <w:top w:val="nil"/>
              <w:left w:val="nil"/>
              <w:bottom w:val="single" w:sz="4" w:space="0" w:color="auto"/>
              <w:right w:val="single" w:sz="4" w:space="0" w:color="auto"/>
            </w:tcBorders>
            <w:noWrap/>
            <w:hideMark/>
          </w:tcPr>
          <w:p w14:paraId="6CE795AD" w14:textId="77777777" w:rsidR="00DF1A46" w:rsidRPr="003F07DD" w:rsidRDefault="00DF1A46" w:rsidP="001E24E8">
            <w:pPr>
              <w:jc w:val="right"/>
              <w:rPr>
                <w:sz w:val="20"/>
                <w:szCs w:val="20"/>
                <w:lang w:val="es-ES" w:eastAsia="en-CA"/>
              </w:rPr>
            </w:pPr>
            <w:r w:rsidRPr="003F07DD">
              <w:rPr>
                <w:sz w:val="20"/>
                <w:szCs w:val="20"/>
                <w:lang w:val="es-ES"/>
              </w:rPr>
              <w:t>1</w:t>
            </w:r>
          </w:p>
        </w:tc>
      </w:tr>
      <w:tr w:rsidR="00DF1A46" w:rsidRPr="003F07DD" w14:paraId="5CC2FC43" w14:textId="77777777" w:rsidTr="00D47714">
        <w:trPr>
          <w:trHeight w:val="58"/>
        </w:trPr>
        <w:tc>
          <w:tcPr>
            <w:tcW w:w="760" w:type="dxa"/>
            <w:tcBorders>
              <w:top w:val="nil"/>
              <w:left w:val="single" w:sz="4" w:space="0" w:color="auto"/>
              <w:bottom w:val="single" w:sz="4" w:space="0" w:color="auto"/>
              <w:right w:val="single" w:sz="4" w:space="0" w:color="auto"/>
            </w:tcBorders>
            <w:noWrap/>
            <w:vAlign w:val="center"/>
            <w:hideMark/>
          </w:tcPr>
          <w:p w14:paraId="63A36C93" w14:textId="77777777" w:rsidR="00DF1A46" w:rsidRPr="003F07DD" w:rsidRDefault="00DF1A46" w:rsidP="001E24E8">
            <w:pPr>
              <w:jc w:val="left"/>
              <w:rPr>
                <w:b/>
                <w:bCs/>
                <w:sz w:val="20"/>
                <w:szCs w:val="20"/>
                <w:lang w:val="es-ES" w:eastAsia="en-CA"/>
              </w:rPr>
            </w:pPr>
            <w:r w:rsidRPr="003F07DD">
              <w:rPr>
                <w:b/>
                <w:bCs/>
                <w:sz w:val="20"/>
                <w:szCs w:val="20"/>
                <w:lang w:val="es-ES" w:eastAsia="zh-CN"/>
              </w:rPr>
              <w:t>Total</w:t>
            </w:r>
          </w:p>
        </w:tc>
        <w:tc>
          <w:tcPr>
            <w:tcW w:w="1161" w:type="dxa"/>
            <w:tcBorders>
              <w:top w:val="nil"/>
              <w:left w:val="nil"/>
              <w:bottom w:val="single" w:sz="4" w:space="0" w:color="auto"/>
              <w:right w:val="single" w:sz="4" w:space="0" w:color="auto"/>
            </w:tcBorders>
            <w:noWrap/>
            <w:hideMark/>
          </w:tcPr>
          <w:p w14:paraId="0F892543" w14:textId="4B8D0E80" w:rsidR="00DF1A46" w:rsidRPr="003F07DD" w:rsidRDefault="00DF1A46" w:rsidP="001E24E8">
            <w:pPr>
              <w:jc w:val="right"/>
              <w:rPr>
                <w:b/>
                <w:bCs/>
                <w:sz w:val="20"/>
                <w:szCs w:val="20"/>
                <w:lang w:val="es-ES" w:eastAsia="en-CA"/>
              </w:rPr>
            </w:pPr>
            <w:r w:rsidRPr="003F07DD">
              <w:rPr>
                <w:b/>
                <w:bCs/>
                <w:sz w:val="20"/>
                <w:szCs w:val="20"/>
                <w:lang w:val="es-ES"/>
              </w:rPr>
              <w:t>10</w:t>
            </w:r>
            <w:r w:rsidR="008814EA" w:rsidRPr="003F07DD">
              <w:rPr>
                <w:b/>
                <w:bCs/>
                <w:sz w:val="20"/>
                <w:szCs w:val="20"/>
                <w:lang w:val="es-ES"/>
              </w:rPr>
              <w:t>.</w:t>
            </w:r>
            <w:r w:rsidRPr="003F07DD">
              <w:rPr>
                <w:b/>
                <w:bCs/>
                <w:sz w:val="20"/>
                <w:szCs w:val="20"/>
                <w:lang w:val="es-ES"/>
              </w:rPr>
              <w:t>063</w:t>
            </w:r>
          </w:p>
        </w:tc>
        <w:tc>
          <w:tcPr>
            <w:tcW w:w="1250" w:type="dxa"/>
            <w:tcBorders>
              <w:top w:val="nil"/>
              <w:left w:val="nil"/>
              <w:bottom w:val="single" w:sz="4" w:space="0" w:color="auto"/>
              <w:right w:val="single" w:sz="4" w:space="0" w:color="auto"/>
            </w:tcBorders>
            <w:noWrap/>
            <w:hideMark/>
          </w:tcPr>
          <w:p w14:paraId="1B67375C" w14:textId="1E505DCA" w:rsidR="00DF1A46" w:rsidRPr="003F07DD" w:rsidRDefault="00DF1A46" w:rsidP="001E24E8">
            <w:pPr>
              <w:jc w:val="right"/>
              <w:rPr>
                <w:b/>
                <w:bCs/>
                <w:sz w:val="20"/>
                <w:szCs w:val="20"/>
                <w:lang w:val="es-ES" w:eastAsia="en-CA"/>
              </w:rPr>
            </w:pPr>
            <w:r w:rsidRPr="003F07DD">
              <w:rPr>
                <w:b/>
                <w:bCs/>
                <w:sz w:val="20"/>
                <w:szCs w:val="20"/>
                <w:lang w:val="es-ES"/>
              </w:rPr>
              <w:t>9</w:t>
            </w:r>
            <w:r w:rsidR="008814EA" w:rsidRPr="003F07DD">
              <w:rPr>
                <w:b/>
                <w:bCs/>
                <w:sz w:val="20"/>
                <w:szCs w:val="20"/>
                <w:lang w:val="es-ES"/>
              </w:rPr>
              <w:t>.</w:t>
            </w:r>
            <w:r w:rsidRPr="003F07DD">
              <w:rPr>
                <w:b/>
                <w:bCs/>
                <w:sz w:val="20"/>
                <w:szCs w:val="20"/>
                <w:lang w:val="es-ES"/>
              </w:rPr>
              <w:t>046</w:t>
            </w:r>
          </w:p>
        </w:tc>
        <w:tc>
          <w:tcPr>
            <w:tcW w:w="1255" w:type="dxa"/>
            <w:tcBorders>
              <w:top w:val="nil"/>
              <w:left w:val="nil"/>
              <w:bottom w:val="single" w:sz="4" w:space="0" w:color="auto"/>
              <w:right w:val="single" w:sz="4" w:space="0" w:color="auto"/>
            </w:tcBorders>
            <w:noWrap/>
            <w:hideMark/>
          </w:tcPr>
          <w:p w14:paraId="61C38ADA" w14:textId="77777777" w:rsidR="00DF1A46" w:rsidRPr="003F07DD" w:rsidRDefault="00DF1A46" w:rsidP="001E24E8">
            <w:pPr>
              <w:jc w:val="right"/>
              <w:rPr>
                <w:b/>
                <w:bCs/>
                <w:sz w:val="20"/>
                <w:szCs w:val="20"/>
                <w:lang w:val="es-ES" w:eastAsia="en-CA"/>
              </w:rPr>
            </w:pPr>
            <w:r w:rsidRPr="003F07DD">
              <w:rPr>
                <w:b/>
                <w:bCs/>
                <w:sz w:val="20"/>
                <w:szCs w:val="20"/>
                <w:lang w:val="es-ES"/>
              </w:rPr>
              <w:t>90</w:t>
            </w:r>
          </w:p>
        </w:tc>
        <w:tc>
          <w:tcPr>
            <w:tcW w:w="1428" w:type="dxa"/>
            <w:tcBorders>
              <w:top w:val="nil"/>
              <w:left w:val="nil"/>
              <w:bottom w:val="single" w:sz="4" w:space="0" w:color="auto"/>
              <w:right w:val="single" w:sz="4" w:space="0" w:color="auto"/>
            </w:tcBorders>
            <w:noWrap/>
            <w:hideMark/>
          </w:tcPr>
          <w:p w14:paraId="25B2C382" w14:textId="29370360" w:rsidR="00DF1A46" w:rsidRPr="003F07DD" w:rsidRDefault="00DF1A46" w:rsidP="001E24E8">
            <w:pPr>
              <w:jc w:val="right"/>
              <w:rPr>
                <w:b/>
                <w:bCs/>
                <w:sz w:val="20"/>
                <w:szCs w:val="20"/>
                <w:lang w:val="es-ES" w:eastAsia="en-CA"/>
              </w:rPr>
            </w:pPr>
            <w:r w:rsidRPr="003F07DD">
              <w:rPr>
                <w:b/>
                <w:bCs/>
                <w:sz w:val="20"/>
                <w:szCs w:val="20"/>
                <w:lang w:val="es-ES"/>
              </w:rPr>
              <w:t>3</w:t>
            </w:r>
            <w:r w:rsidR="008814EA" w:rsidRPr="003F07DD">
              <w:rPr>
                <w:b/>
                <w:bCs/>
                <w:sz w:val="20"/>
                <w:szCs w:val="20"/>
                <w:lang w:val="es-ES"/>
              </w:rPr>
              <w:t>.</w:t>
            </w:r>
            <w:r w:rsidRPr="003F07DD">
              <w:rPr>
                <w:b/>
                <w:bCs/>
                <w:sz w:val="20"/>
                <w:szCs w:val="20"/>
                <w:lang w:val="es-ES"/>
              </w:rPr>
              <w:t>818</w:t>
            </w:r>
            <w:r w:rsidR="008814EA" w:rsidRPr="003F07DD">
              <w:rPr>
                <w:b/>
                <w:bCs/>
                <w:sz w:val="20"/>
                <w:szCs w:val="20"/>
                <w:lang w:val="es-ES"/>
              </w:rPr>
              <w:t>.</w:t>
            </w:r>
            <w:r w:rsidRPr="003F07DD">
              <w:rPr>
                <w:b/>
                <w:bCs/>
                <w:sz w:val="20"/>
                <w:szCs w:val="20"/>
                <w:lang w:val="es-ES"/>
              </w:rPr>
              <w:t>993</w:t>
            </w:r>
            <w:r w:rsidR="008814EA" w:rsidRPr="003F07DD">
              <w:rPr>
                <w:b/>
                <w:bCs/>
                <w:sz w:val="20"/>
                <w:szCs w:val="20"/>
                <w:lang w:val="es-ES"/>
              </w:rPr>
              <w:t>.</w:t>
            </w:r>
            <w:r w:rsidRPr="003F07DD">
              <w:rPr>
                <w:b/>
                <w:bCs/>
                <w:sz w:val="20"/>
                <w:szCs w:val="20"/>
                <w:lang w:val="es-ES"/>
              </w:rPr>
              <w:t>107</w:t>
            </w:r>
          </w:p>
        </w:tc>
        <w:tc>
          <w:tcPr>
            <w:tcW w:w="1439" w:type="dxa"/>
            <w:tcBorders>
              <w:top w:val="nil"/>
              <w:left w:val="nil"/>
              <w:bottom w:val="single" w:sz="4" w:space="0" w:color="auto"/>
              <w:right w:val="single" w:sz="4" w:space="0" w:color="auto"/>
            </w:tcBorders>
            <w:noWrap/>
            <w:hideMark/>
          </w:tcPr>
          <w:p w14:paraId="560324CC" w14:textId="64B688BD" w:rsidR="00DF1A46" w:rsidRPr="003F07DD" w:rsidRDefault="00DF1A46" w:rsidP="001E24E8">
            <w:pPr>
              <w:jc w:val="right"/>
              <w:rPr>
                <w:b/>
                <w:bCs/>
                <w:sz w:val="20"/>
                <w:szCs w:val="20"/>
                <w:lang w:val="es-ES" w:eastAsia="en-CA"/>
              </w:rPr>
            </w:pPr>
            <w:r w:rsidRPr="003F07DD">
              <w:rPr>
                <w:b/>
                <w:bCs/>
                <w:sz w:val="20"/>
                <w:szCs w:val="20"/>
                <w:lang w:val="es-ES"/>
              </w:rPr>
              <w:t>3</w:t>
            </w:r>
            <w:r w:rsidR="008814EA" w:rsidRPr="003F07DD">
              <w:rPr>
                <w:b/>
                <w:bCs/>
                <w:sz w:val="20"/>
                <w:szCs w:val="20"/>
                <w:lang w:val="es-ES"/>
              </w:rPr>
              <w:t>.</w:t>
            </w:r>
            <w:r w:rsidRPr="003F07DD">
              <w:rPr>
                <w:b/>
                <w:bCs/>
                <w:sz w:val="20"/>
                <w:szCs w:val="20"/>
                <w:lang w:val="es-ES"/>
              </w:rPr>
              <w:t>504</w:t>
            </w:r>
            <w:r w:rsidR="008814EA" w:rsidRPr="003F07DD">
              <w:rPr>
                <w:b/>
                <w:bCs/>
                <w:sz w:val="20"/>
                <w:szCs w:val="20"/>
                <w:lang w:val="es-ES"/>
              </w:rPr>
              <w:t>.</w:t>
            </w:r>
            <w:r w:rsidRPr="003F07DD">
              <w:rPr>
                <w:b/>
                <w:bCs/>
                <w:sz w:val="20"/>
                <w:szCs w:val="20"/>
                <w:lang w:val="es-ES"/>
              </w:rPr>
              <w:t>733</w:t>
            </w:r>
            <w:r w:rsidR="008814EA" w:rsidRPr="003F07DD">
              <w:rPr>
                <w:b/>
                <w:bCs/>
                <w:sz w:val="20"/>
                <w:szCs w:val="20"/>
                <w:lang w:val="es-ES"/>
              </w:rPr>
              <w:t>.</w:t>
            </w:r>
            <w:r w:rsidRPr="003F07DD">
              <w:rPr>
                <w:b/>
                <w:bCs/>
                <w:sz w:val="20"/>
                <w:szCs w:val="20"/>
                <w:lang w:val="es-ES"/>
              </w:rPr>
              <w:t>436</w:t>
            </w:r>
          </w:p>
        </w:tc>
        <w:tc>
          <w:tcPr>
            <w:tcW w:w="1236" w:type="dxa"/>
            <w:tcBorders>
              <w:top w:val="nil"/>
              <w:left w:val="nil"/>
              <w:bottom w:val="single" w:sz="4" w:space="0" w:color="auto"/>
              <w:right w:val="single" w:sz="4" w:space="0" w:color="auto"/>
            </w:tcBorders>
            <w:noWrap/>
            <w:hideMark/>
          </w:tcPr>
          <w:p w14:paraId="51A78664" w14:textId="7B48A235" w:rsidR="00DF1A46" w:rsidRPr="003F07DD" w:rsidRDefault="00DF1A46" w:rsidP="001E24E8">
            <w:pPr>
              <w:jc w:val="right"/>
              <w:rPr>
                <w:b/>
                <w:bCs/>
                <w:sz w:val="20"/>
                <w:szCs w:val="20"/>
                <w:lang w:val="es-ES" w:eastAsia="en-CA"/>
              </w:rPr>
            </w:pPr>
            <w:r w:rsidRPr="003F07DD">
              <w:rPr>
                <w:b/>
                <w:bCs/>
                <w:sz w:val="20"/>
                <w:szCs w:val="20"/>
                <w:lang w:val="es-ES"/>
              </w:rPr>
              <w:t>314</w:t>
            </w:r>
            <w:r w:rsidR="008814EA" w:rsidRPr="003F07DD">
              <w:rPr>
                <w:b/>
                <w:bCs/>
                <w:sz w:val="20"/>
                <w:szCs w:val="20"/>
                <w:lang w:val="es-ES"/>
              </w:rPr>
              <w:t>.</w:t>
            </w:r>
            <w:r w:rsidRPr="003F07DD">
              <w:rPr>
                <w:b/>
                <w:bCs/>
                <w:sz w:val="20"/>
                <w:szCs w:val="20"/>
                <w:lang w:val="es-ES"/>
              </w:rPr>
              <w:t>259</w:t>
            </w:r>
            <w:r w:rsidR="008814EA" w:rsidRPr="003F07DD">
              <w:rPr>
                <w:b/>
                <w:bCs/>
                <w:sz w:val="20"/>
                <w:szCs w:val="20"/>
                <w:lang w:val="es-ES"/>
              </w:rPr>
              <w:t>.</w:t>
            </w:r>
            <w:r w:rsidRPr="003F07DD">
              <w:rPr>
                <w:b/>
                <w:bCs/>
                <w:sz w:val="20"/>
                <w:szCs w:val="20"/>
                <w:lang w:val="es-ES"/>
              </w:rPr>
              <w:t>671</w:t>
            </w:r>
          </w:p>
        </w:tc>
        <w:tc>
          <w:tcPr>
            <w:tcW w:w="1456" w:type="dxa"/>
            <w:tcBorders>
              <w:top w:val="nil"/>
              <w:left w:val="nil"/>
              <w:bottom w:val="single" w:sz="4" w:space="0" w:color="auto"/>
              <w:right w:val="single" w:sz="4" w:space="0" w:color="auto"/>
            </w:tcBorders>
            <w:noWrap/>
            <w:hideMark/>
          </w:tcPr>
          <w:p w14:paraId="22DB93D4" w14:textId="77777777" w:rsidR="00DF1A46" w:rsidRPr="003F07DD" w:rsidRDefault="00DF1A46" w:rsidP="001E24E8">
            <w:pPr>
              <w:jc w:val="right"/>
              <w:rPr>
                <w:b/>
                <w:bCs/>
                <w:sz w:val="20"/>
                <w:szCs w:val="20"/>
                <w:lang w:val="es-ES" w:eastAsia="en-CA"/>
              </w:rPr>
            </w:pPr>
            <w:r w:rsidRPr="003F07DD">
              <w:rPr>
                <w:b/>
                <w:bCs/>
                <w:sz w:val="20"/>
                <w:szCs w:val="20"/>
                <w:lang w:val="es-ES"/>
              </w:rPr>
              <w:t>92</w:t>
            </w:r>
          </w:p>
        </w:tc>
      </w:tr>
    </w:tbl>
    <w:p w14:paraId="3F5484C9" w14:textId="6A0FB0A8" w:rsidR="00DF1A46" w:rsidRPr="003F07DD" w:rsidRDefault="00DF1A46" w:rsidP="00DF1A46">
      <w:pPr>
        <w:rPr>
          <w:sz w:val="18"/>
          <w:szCs w:val="18"/>
          <w:lang w:val="es-ES"/>
        </w:rPr>
      </w:pPr>
      <w:r w:rsidRPr="003F07DD">
        <w:rPr>
          <w:sz w:val="18"/>
          <w:szCs w:val="18"/>
          <w:lang w:val="es-ES"/>
        </w:rPr>
        <w:t xml:space="preserve">* </w:t>
      </w:r>
      <w:r w:rsidR="009E5753" w:rsidRPr="003F07DD">
        <w:rPr>
          <w:sz w:val="19"/>
          <w:szCs w:val="19"/>
          <w:lang w:val="es-ES"/>
        </w:rPr>
        <w:t>No incluye proyectos cerrados y transferidos.</w:t>
      </w:r>
    </w:p>
    <w:p w14:paraId="2876E2D2" w14:textId="74059C1C" w:rsidR="00DF1A46" w:rsidRPr="003F07DD" w:rsidRDefault="00DF1A46" w:rsidP="00DF1A46">
      <w:pPr>
        <w:rPr>
          <w:sz w:val="18"/>
          <w:szCs w:val="18"/>
          <w:lang w:val="es-ES"/>
        </w:rPr>
      </w:pPr>
      <w:r w:rsidRPr="003F07DD">
        <w:rPr>
          <w:sz w:val="18"/>
          <w:szCs w:val="18"/>
          <w:lang w:val="es-ES"/>
        </w:rPr>
        <w:t xml:space="preserve">** </w:t>
      </w:r>
      <w:r w:rsidR="009E5753" w:rsidRPr="003F07DD">
        <w:rPr>
          <w:sz w:val="19"/>
          <w:szCs w:val="19"/>
          <w:lang w:val="es-ES"/>
        </w:rPr>
        <w:t>No incluye gastos de apoyo.</w:t>
      </w:r>
    </w:p>
    <w:p w14:paraId="73E856EC" w14:textId="42162E49" w:rsidR="00DF1A46" w:rsidRPr="003F07DD" w:rsidRDefault="000C3950" w:rsidP="00DF1A46">
      <w:pPr>
        <w:keepNext/>
        <w:rPr>
          <w:b/>
          <w:lang w:val="es-ES"/>
        </w:rPr>
      </w:pPr>
      <w:r w:rsidRPr="003F07DD">
        <w:rPr>
          <w:b/>
          <w:lang w:val="es-ES"/>
        </w:rPr>
        <w:lastRenderedPageBreak/>
        <w:t>Proyectos terminados</w:t>
      </w:r>
      <w:r w:rsidR="00DF1A46" w:rsidRPr="003F07DD">
        <w:rPr>
          <w:rStyle w:val="FootnoteReference"/>
          <w:b/>
          <w:caps/>
          <w:spacing w:val="-3"/>
          <w:lang w:val="es-ES"/>
        </w:rPr>
        <w:footnoteReference w:id="15"/>
      </w:r>
    </w:p>
    <w:p w14:paraId="335B8443" w14:textId="77777777" w:rsidR="00DF1A46" w:rsidRPr="003F07DD" w:rsidRDefault="00DF1A46" w:rsidP="00DF1A46">
      <w:pPr>
        <w:keepNext/>
        <w:rPr>
          <w:b/>
          <w:lang w:val="es-ES"/>
        </w:rPr>
      </w:pPr>
    </w:p>
    <w:p w14:paraId="27C73380" w14:textId="74921F37" w:rsidR="000C3950" w:rsidRPr="003F07DD" w:rsidRDefault="000C3950" w:rsidP="0052240A">
      <w:pPr>
        <w:pStyle w:val="Heading1"/>
        <w:rPr>
          <w:bCs/>
          <w:u w:val="single"/>
          <w:lang w:val="es-ES"/>
        </w:rPr>
      </w:pPr>
      <w:r w:rsidRPr="003F07DD">
        <w:rPr>
          <w:lang w:val="es-ES"/>
        </w:rPr>
        <w:t>De 1991 a la fecha se han ejecutado 9.046 proyectos de los 10.063 financiados por el Fondo Multilateral (excluyendo los cerrados o transferidos), lo que representa una tasa de ejecución del 90 %. Los cuadros 2 a 4 resumen las actividades con y sin inversión y de preparación de proyectos ejecutadas.</w:t>
      </w:r>
    </w:p>
    <w:p w14:paraId="340A56BC" w14:textId="72E9E218" w:rsidR="00DF1A46" w:rsidRPr="003F07DD" w:rsidRDefault="000C3950" w:rsidP="00DF1A46">
      <w:pPr>
        <w:keepNext/>
        <w:rPr>
          <w:bCs/>
          <w:u w:val="single"/>
          <w:lang w:val="es-ES"/>
        </w:rPr>
      </w:pPr>
      <w:r w:rsidRPr="003F07DD">
        <w:rPr>
          <w:bCs/>
          <w:u w:val="single"/>
          <w:lang w:val="es-ES"/>
        </w:rPr>
        <w:t>Proyectos de inversión ejecutados</w:t>
      </w:r>
    </w:p>
    <w:p w14:paraId="0BAE311C" w14:textId="77777777" w:rsidR="00DF1A46" w:rsidRPr="003F07DD" w:rsidRDefault="00DF1A46" w:rsidP="00DF1A46">
      <w:pPr>
        <w:keepNext/>
        <w:rPr>
          <w:lang w:val="es-ES"/>
        </w:rPr>
      </w:pPr>
    </w:p>
    <w:p w14:paraId="349EA53D" w14:textId="723580AA" w:rsidR="00DF1A46" w:rsidRPr="003F07DD" w:rsidRDefault="001827E3" w:rsidP="001827E3">
      <w:pPr>
        <w:pStyle w:val="Heading1"/>
        <w:rPr>
          <w:lang w:val="es-ES"/>
        </w:rPr>
      </w:pPr>
      <w:r w:rsidRPr="003F07DD">
        <w:rPr>
          <w:lang w:val="es-ES"/>
        </w:rPr>
        <w:t xml:space="preserve">El </w:t>
      </w:r>
      <w:r w:rsidR="001E28D6" w:rsidRPr="003F07DD">
        <w:rPr>
          <w:lang w:val="es-ES"/>
        </w:rPr>
        <w:t>c</w:t>
      </w:r>
      <w:r w:rsidRPr="003F07DD">
        <w:rPr>
          <w:lang w:val="es-ES"/>
        </w:rPr>
        <w:t>uadro 2 resume los proyectos de inversión ejecutados de 1991 a la fecha. Los datos se presentan en total y por región, sector, tipo de ejecución y método de desembolso.</w:t>
      </w:r>
    </w:p>
    <w:p w14:paraId="4535D320" w14:textId="72870DAE" w:rsidR="00DF1A46" w:rsidRPr="003F07DD" w:rsidRDefault="00F96B5F" w:rsidP="00DF1A46">
      <w:pPr>
        <w:keepNext/>
        <w:keepLines/>
        <w:rPr>
          <w:b/>
          <w:lang w:val="es-ES"/>
        </w:rPr>
      </w:pPr>
      <w:r w:rsidRPr="003F07DD">
        <w:rPr>
          <w:b/>
          <w:lang w:val="es-ES"/>
        </w:rPr>
        <w:t>Cuadro</w:t>
      </w:r>
      <w:r w:rsidR="00DF1A46" w:rsidRPr="003F07DD">
        <w:rPr>
          <w:b/>
          <w:lang w:val="es-ES"/>
        </w:rPr>
        <w:t xml:space="preserve"> 2. </w:t>
      </w:r>
      <w:r w:rsidR="001827E3" w:rsidRPr="003F07DD">
        <w:rPr>
          <w:b/>
          <w:lang w:val="es-ES"/>
        </w:rPr>
        <w:t>Proyectos de inversión ejecutados, con datos acumulados</w:t>
      </w:r>
    </w:p>
    <w:tbl>
      <w:tblPr>
        <w:tblW w:w="10706" w:type="dxa"/>
        <w:tblInd w:w="-431" w:type="dxa"/>
        <w:tblLayout w:type="fixed"/>
        <w:tblLook w:val="04A0" w:firstRow="1" w:lastRow="0" w:firstColumn="1" w:lastColumn="0" w:noHBand="0" w:noVBand="1"/>
      </w:tblPr>
      <w:tblGrid>
        <w:gridCol w:w="2046"/>
        <w:gridCol w:w="853"/>
        <w:gridCol w:w="1260"/>
        <w:gridCol w:w="767"/>
        <w:gridCol w:w="991"/>
        <w:gridCol w:w="900"/>
        <w:gridCol w:w="1350"/>
        <w:gridCol w:w="1350"/>
        <w:gridCol w:w="1178"/>
        <w:gridCol w:w="11"/>
      </w:tblGrid>
      <w:tr w:rsidR="001827E3" w:rsidRPr="003F07DD" w14:paraId="7B1047C3" w14:textId="77777777" w:rsidTr="00D47714">
        <w:trPr>
          <w:gridAfter w:val="1"/>
          <w:wAfter w:w="11" w:type="dxa"/>
          <w:trHeight w:val="816"/>
          <w:tblHeader/>
        </w:trPr>
        <w:tc>
          <w:tcPr>
            <w:tcW w:w="2046" w:type="dxa"/>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CF154C8" w14:textId="6D9230DC" w:rsidR="001827E3" w:rsidRPr="00D47714" w:rsidRDefault="001827E3" w:rsidP="001827E3">
            <w:pPr>
              <w:jc w:val="center"/>
              <w:rPr>
                <w:b/>
                <w:bCs/>
                <w:sz w:val="15"/>
                <w:szCs w:val="15"/>
                <w:lang w:val="es-ES" w:eastAsia="en-CA"/>
              </w:rPr>
            </w:pPr>
            <w:r w:rsidRPr="00D47714">
              <w:rPr>
                <w:b/>
                <w:bCs/>
                <w:sz w:val="15"/>
                <w:szCs w:val="15"/>
                <w:lang w:val="es-ES" w:eastAsia="en-CA"/>
              </w:rPr>
              <w:t>Descripción</w:t>
            </w:r>
          </w:p>
        </w:tc>
        <w:tc>
          <w:tcPr>
            <w:tcW w:w="853" w:type="dxa"/>
            <w:tcBorders>
              <w:top w:val="single" w:sz="4" w:space="0" w:color="auto"/>
              <w:left w:val="nil"/>
              <w:bottom w:val="single" w:sz="4" w:space="0" w:color="auto"/>
              <w:right w:val="single" w:sz="4" w:space="0" w:color="auto"/>
            </w:tcBorders>
            <w:tcMar>
              <w:left w:w="72" w:type="dxa"/>
              <w:right w:w="72" w:type="dxa"/>
            </w:tcMar>
            <w:vAlign w:val="center"/>
            <w:hideMark/>
          </w:tcPr>
          <w:p w14:paraId="04904500" w14:textId="77777777" w:rsidR="00D47714" w:rsidRDefault="001827E3" w:rsidP="001827E3">
            <w:pPr>
              <w:ind w:left="-109" w:right="-112"/>
              <w:jc w:val="center"/>
              <w:rPr>
                <w:b/>
                <w:bCs/>
                <w:sz w:val="15"/>
                <w:szCs w:val="15"/>
                <w:lang w:val="es-ES" w:eastAsia="en-CA"/>
              </w:rPr>
            </w:pPr>
            <w:r w:rsidRPr="00D47714">
              <w:rPr>
                <w:b/>
                <w:bCs/>
                <w:sz w:val="15"/>
                <w:szCs w:val="15"/>
                <w:lang w:val="es-ES" w:eastAsia="en-CA"/>
              </w:rPr>
              <w:t>N</w:t>
            </w:r>
            <w:r w:rsidR="00C04372" w:rsidRPr="00D47714">
              <w:rPr>
                <w:b/>
                <w:bCs/>
                <w:sz w:val="15"/>
                <w:szCs w:val="15"/>
                <w:lang w:val="es-ES" w:eastAsia="en-CA"/>
              </w:rPr>
              <w:t>.</w:t>
            </w:r>
            <w:r w:rsidRPr="00D47714">
              <w:rPr>
                <w:b/>
                <w:bCs/>
                <w:sz w:val="15"/>
                <w:szCs w:val="15"/>
                <w:lang w:val="es-ES" w:eastAsia="en-CA"/>
              </w:rPr>
              <w:t>º</w:t>
            </w:r>
          </w:p>
          <w:p w14:paraId="114E548D" w14:textId="5D4A4043" w:rsidR="001827E3" w:rsidRPr="00D47714" w:rsidRDefault="001827E3" w:rsidP="001827E3">
            <w:pPr>
              <w:ind w:left="-109" w:right="-112"/>
              <w:jc w:val="center"/>
              <w:rPr>
                <w:b/>
                <w:bCs/>
                <w:sz w:val="15"/>
                <w:szCs w:val="15"/>
                <w:lang w:val="es-ES" w:eastAsia="en-CA"/>
              </w:rPr>
            </w:pPr>
            <w:r w:rsidRPr="00D47714">
              <w:rPr>
                <w:b/>
                <w:bCs/>
                <w:sz w:val="15"/>
                <w:szCs w:val="15"/>
                <w:lang w:val="es-ES" w:eastAsia="en-CA"/>
              </w:rPr>
              <w:t xml:space="preserve"> proyectos</w:t>
            </w:r>
          </w:p>
        </w:tc>
        <w:tc>
          <w:tcPr>
            <w:tcW w:w="1260" w:type="dxa"/>
            <w:tcBorders>
              <w:top w:val="single" w:sz="4" w:space="0" w:color="auto"/>
              <w:left w:val="nil"/>
              <w:bottom w:val="single" w:sz="4" w:space="0" w:color="auto"/>
              <w:right w:val="single" w:sz="4" w:space="0" w:color="auto"/>
            </w:tcBorders>
            <w:tcMar>
              <w:left w:w="72" w:type="dxa"/>
              <w:right w:w="72" w:type="dxa"/>
            </w:tcMar>
            <w:vAlign w:val="center"/>
            <w:hideMark/>
          </w:tcPr>
          <w:p w14:paraId="050E5B2D" w14:textId="5EAF08D9" w:rsidR="001827E3" w:rsidRPr="00D47714" w:rsidRDefault="001827E3" w:rsidP="001827E3">
            <w:pPr>
              <w:jc w:val="center"/>
              <w:rPr>
                <w:b/>
                <w:bCs/>
                <w:sz w:val="15"/>
                <w:szCs w:val="15"/>
                <w:lang w:val="es-ES" w:eastAsia="en-CA"/>
              </w:rPr>
            </w:pPr>
            <w:r w:rsidRPr="00D47714">
              <w:rPr>
                <w:b/>
                <w:bCs/>
                <w:sz w:val="15"/>
                <w:szCs w:val="15"/>
                <w:lang w:val="es-ES" w:eastAsia="en-CA"/>
              </w:rPr>
              <w:t>Fondos aprobados + ajustes (USD)</w:t>
            </w:r>
          </w:p>
        </w:tc>
        <w:tc>
          <w:tcPr>
            <w:tcW w:w="767" w:type="dxa"/>
            <w:tcBorders>
              <w:top w:val="single" w:sz="4" w:space="0" w:color="auto"/>
              <w:left w:val="nil"/>
              <w:bottom w:val="single" w:sz="4" w:space="0" w:color="auto"/>
              <w:right w:val="single" w:sz="4" w:space="0" w:color="auto"/>
            </w:tcBorders>
            <w:tcMar>
              <w:left w:w="72" w:type="dxa"/>
              <w:right w:w="72" w:type="dxa"/>
            </w:tcMar>
            <w:vAlign w:val="center"/>
            <w:hideMark/>
          </w:tcPr>
          <w:p w14:paraId="74A5781A" w14:textId="63555102" w:rsidR="001827E3" w:rsidRPr="00D47714" w:rsidRDefault="001827E3" w:rsidP="001827E3">
            <w:pPr>
              <w:ind w:left="-94" w:right="-118"/>
              <w:jc w:val="center"/>
              <w:rPr>
                <w:b/>
                <w:bCs/>
                <w:sz w:val="15"/>
                <w:szCs w:val="15"/>
                <w:lang w:val="es-ES" w:eastAsia="en-CA"/>
              </w:rPr>
            </w:pPr>
            <w:r w:rsidRPr="00D47714">
              <w:rPr>
                <w:b/>
                <w:bCs/>
                <w:sz w:val="15"/>
                <w:szCs w:val="15"/>
                <w:lang w:val="es-ES" w:eastAsia="en-CA"/>
              </w:rPr>
              <w:t>Desembol</w:t>
            </w:r>
            <w:r w:rsidR="00615749" w:rsidRPr="00D47714">
              <w:rPr>
                <w:b/>
                <w:bCs/>
                <w:sz w:val="15"/>
                <w:szCs w:val="15"/>
                <w:lang w:val="es-ES" w:eastAsia="en-CA"/>
              </w:rPr>
              <w:t>-</w:t>
            </w:r>
            <w:r w:rsidRPr="00D47714">
              <w:rPr>
                <w:b/>
                <w:bCs/>
                <w:sz w:val="15"/>
                <w:szCs w:val="15"/>
                <w:lang w:val="es-ES" w:eastAsia="en-CA"/>
              </w:rPr>
              <w:t>sado</w:t>
            </w:r>
          </w:p>
          <w:p w14:paraId="4934FECF" w14:textId="0AFD6599" w:rsidR="001827E3" w:rsidRPr="00D47714" w:rsidRDefault="001827E3" w:rsidP="001827E3">
            <w:pPr>
              <w:ind w:left="-94" w:right="-118"/>
              <w:jc w:val="center"/>
              <w:rPr>
                <w:b/>
                <w:bCs/>
                <w:sz w:val="15"/>
                <w:szCs w:val="15"/>
                <w:lang w:val="es-ES" w:eastAsia="en-CA"/>
              </w:rPr>
            </w:pPr>
            <w:r w:rsidRPr="00D47714">
              <w:rPr>
                <w:b/>
                <w:bCs/>
                <w:sz w:val="15"/>
                <w:szCs w:val="15"/>
                <w:lang w:val="es-ES" w:eastAsia="en-CA"/>
              </w:rPr>
              <w:t>(%)</w:t>
            </w:r>
          </w:p>
        </w:tc>
        <w:tc>
          <w:tcPr>
            <w:tcW w:w="991" w:type="dxa"/>
            <w:tcBorders>
              <w:top w:val="single" w:sz="4" w:space="0" w:color="auto"/>
              <w:left w:val="nil"/>
              <w:bottom w:val="single" w:sz="4" w:space="0" w:color="auto"/>
              <w:right w:val="single" w:sz="4" w:space="0" w:color="auto"/>
            </w:tcBorders>
            <w:tcMar>
              <w:left w:w="72" w:type="dxa"/>
              <w:right w:w="72" w:type="dxa"/>
            </w:tcMar>
            <w:vAlign w:val="center"/>
            <w:hideMark/>
          </w:tcPr>
          <w:p w14:paraId="112025CA" w14:textId="5334BB0C" w:rsidR="001827E3" w:rsidRPr="00D47714" w:rsidRDefault="001827E3" w:rsidP="001827E3">
            <w:pPr>
              <w:ind w:left="-125" w:right="-105"/>
              <w:jc w:val="center"/>
              <w:rPr>
                <w:b/>
                <w:bCs/>
                <w:sz w:val="15"/>
                <w:szCs w:val="15"/>
                <w:lang w:val="es-ES" w:eastAsia="en-CA"/>
              </w:rPr>
            </w:pPr>
            <w:r w:rsidRPr="00D47714">
              <w:rPr>
                <w:b/>
                <w:bCs/>
                <w:sz w:val="15"/>
                <w:szCs w:val="15"/>
                <w:lang w:val="es-ES" w:eastAsia="en-CA"/>
              </w:rPr>
              <w:t>Consumo eliminado*</w:t>
            </w:r>
          </w:p>
        </w:tc>
        <w:tc>
          <w:tcPr>
            <w:tcW w:w="900" w:type="dxa"/>
            <w:tcBorders>
              <w:top w:val="single" w:sz="4" w:space="0" w:color="auto"/>
              <w:left w:val="nil"/>
              <w:bottom w:val="single" w:sz="4" w:space="0" w:color="auto"/>
              <w:right w:val="single" w:sz="4" w:space="0" w:color="auto"/>
            </w:tcBorders>
            <w:tcMar>
              <w:left w:w="72" w:type="dxa"/>
              <w:right w:w="72" w:type="dxa"/>
            </w:tcMar>
            <w:vAlign w:val="center"/>
            <w:hideMark/>
          </w:tcPr>
          <w:p w14:paraId="26A026A2" w14:textId="5AB47F35" w:rsidR="001827E3" w:rsidRPr="00D47714" w:rsidRDefault="001827E3" w:rsidP="001827E3">
            <w:pPr>
              <w:ind w:left="-113" w:right="-109"/>
              <w:jc w:val="center"/>
              <w:rPr>
                <w:b/>
                <w:bCs/>
                <w:sz w:val="15"/>
                <w:szCs w:val="15"/>
                <w:lang w:val="es-ES" w:eastAsia="en-CA"/>
              </w:rPr>
            </w:pPr>
            <w:r w:rsidRPr="00D47714">
              <w:rPr>
                <w:b/>
                <w:bCs/>
                <w:sz w:val="15"/>
                <w:szCs w:val="15"/>
                <w:lang w:val="es-ES" w:eastAsia="en-CA"/>
              </w:rPr>
              <w:t>Producción eliminada</w:t>
            </w:r>
          </w:p>
        </w:tc>
        <w:tc>
          <w:tcPr>
            <w:tcW w:w="1350" w:type="dxa"/>
            <w:tcBorders>
              <w:top w:val="single" w:sz="4" w:space="0" w:color="auto"/>
              <w:left w:val="nil"/>
              <w:bottom w:val="single" w:sz="4" w:space="0" w:color="auto"/>
              <w:right w:val="single" w:sz="4" w:space="0" w:color="auto"/>
            </w:tcBorders>
            <w:tcMar>
              <w:left w:w="72" w:type="dxa"/>
              <w:right w:w="72" w:type="dxa"/>
            </w:tcMar>
            <w:vAlign w:val="center"/>
            <w:hideMark/>
          </w:tcPr>
          <w:p w14:paraId="7FB0C1AF" w14:textId="77777777" w:rsidR="001827E3" w:rsidRPr="00D47714" w:rsidRDefault="001827E3" w:rsidP="001827E3">
            <w:pPr>
              <w:ind w:left="-111" w:right="-103"/>
              <w:jc w:val="center"/>
              <w:rPr>
                <w:b/>
                <w:bCs/>
                <w:sz w:val="15"/>
                <w:szCs w:val="15"/>
                <w:lang w:val="es-ES" w:eastAsia="en-CA"/>
              </w:rPr>
            </w:pPr>
            <w:r w:rsidRPr="00D47714">
              <w:rPr>
                <w:b/>
                <w:bCs/>
                <w:sz w:val="15"/>
                <w:szCs w:val="15"/>
                <w:lang w:val="es-ES" w:eastAsia="en-CA"/>
              </w:rPr>
              <w:t>Promedio</w:t>
            </w:r>
          </w:p>
          <w:p w14:paraId="68F6E6D2" w14:textId="3B036204" w:rsidR="001827E3" w:rsidRPr="00D47714" w:rsidRDefault="001827E3" w:rsidP="001827E3">
            <w:pPr>
              <w:ind w:left="-111" w:right="-103"/>
              <w:jc w:val="center"/>
              <w:rPr>
                <w:b/>
                <w:bCs/>
                <w:sz w:val="15"/>
                <w:szCs w:val="15"/>
                <w:lang w:val="es-ES" w:eastAsia="en-CA"/>
              </w:rPr>
            </w:pPr>
            <w:r w:rsidRPr="00D47714">
              <w:rPr>
                <w:b/>
                <w:bCs/>
                <w:sz w:val="15"/>
                <w:szCs w:val="15"/>
                <w:lang w:val="es-ES" w:eastAsia="en-CA"/>
              </w:rPr>
              <w:t>de aprobación a primer desembolso (meses)</w:t>
            </w:r>
          </w:p>
        </w:tc>
        <w:tc>
          <w:tcPr>
            <w:tcW w:w="1350" w:type="dxa"/>
            <w:tcBorders>
              <w:top w:val="single" w:sz="4" w:space="0" w:color="auto"/>
              <w:left w:val="nil"/>
              <w:bottom w:val="single" w:sz="4" w:space="0" w:color="auto"/>
              <w:right w:val="single" w:sz="4" w:space="0" w:color="auto"/>
            </w:tcBorders>
            <w:tcMar>
              <w:left w:w="72" w:type="dxa"/>
              <w:right w:w="72" w:type="dxa"/>
            </w:tcMar>
            <w:vAlign w:val="center"/>
            <w:hideMark/>
          </w:tcPr>
          <w:p w14:paraId="61428597" w14:textId="77777777" w:rsidR="001827E3" w:rsidRPr="00D47714" w:rsidRDefault="001827E3" w:rsidP="001827E3">
            <w:pPr>
              <w:ind w:left="-105" w:right="-141"/>
              <w:jc w:val="center"/>
              <w:rPr>
                <w:b/>
                <w:bCs/>
                <w:sz w:val="15"/>
                <w:szCs w:val="15"/>
                <w:lang w:val="es-ES" w:eastAsia="en-CA"/>
              </w:rPr>
            </w:pPr>
            <w:r w:rsidRPr="00D47714">
              <w:rPr>
                <w:b/>
                <w:bCs/>
                <w:sz w:val="15"/>
                <w:szCs w:val="15"/>
                <w:lang w:val="es-ES" w:eastAsia="en-CA"/>
              </w:rPr>
              <w:t>Promedio</w:t>
            </w:r>
          </w:p>
          <w:p w14:paraId="500BCDCB" w14:textId="77777777" w:rsidR="001827E3" w:rsidRPr="00D47714" w:rsidRDefault="001827E3" w:rsidP="001827E3">
            <w:pPr>
              <w:ind w:left="-105" w:right="-141"/>
              <w:jc w:val="center"/>
              <w:rPr>
                <w:b/>
                <w:bCs/>
                <w:sz w:val="15"/>
                <w:szCs w:val="15"/>
                <w:lang w:val="es-ES" w:eastAsia="en-CA"/>
              </w:rPr>
            </w:pPr>
            <w:r w:rsidRPr="00D47714">
              <w:rPr>
                <w:b/>
                <w:bCs/>
                <w:sz w:val="15"/>
                <w:szCs w:val="15"/>
                <w:lang w:val="es-ES" w:eastAsia="en-CA"/>
              </w:rPr>
              <w:t>de aprobación</w:t>
            </w:r>
          </w:p>
          <w:p w14:paraId="6FE2B9B6" w14:textId="77777777" w:rsidR="001827E3" w:rsidRPr="00D47714" w:rsidRDefault="001827E3" w:rsidP="001827E3">
            <w:pPr>
              <w:ind w:left="-105" w:right="-141"/>
              <w:jc w:val="center"/>
              <w:rPr>
                <w:b/>
                <w:bCs/>
                <w:sz w:val="15"/>
                <w:szCs w:val="15"/>
                <w:lang w:val="es-ES" w:eastAsia="en-CA"/>
              </w:rPr>
            </w:pPr>
            <w:r w:rsidRPr="00D47714">
              <w:rPr>
                <w:b/>
                <w:bCs/>
                <w:sz w:val="15"/>
                <w:szCs w:val="15"/>
                <w:lang w:val="es-ES" w:eastAsia="en-CA"/>
              </w:rPr>
              <w:t>a término</w:t>
            </w:r>
          </w:p>
          <w:p w14:paraId="6301FB8D" w14:textId="67FB7A91" w:rsidR="001827E3" w:rsidRPr="00D47714" w:rsidRDefault="001827E3" w:rsidP="001827E3">
            <w:pPr>
              <w:ind w:left="-105" w:right="-141"/>
              <w:jc w:val="center"/>
              <w:rPr>
                <w:b/>
                <w:bCs/>
                <w:sz w:val="15"/>
                <w:szCs w:val="15"/>
                <w:lang w:val="es-ES" w:eastAsia="en-CA"/>
              </w:rPr>
            </w:pPr>
            <w:r w:rsidRPr="00D47714">
              <w:rPr>
                <w:b/>
                <w:bCs/>
                <w:sz w:val="15"/>
                <w:szCs w:val="15"/>
                <w:lang w:val="es-ES" w:eastAsia="en-CA"/>
              </w:rPr>
              <w:t>(meses)</w:t>
            </w:r>
          </w:p>
        </w:tc>
        <w:tc>
          <w:tcPr>
            <w:tcW w:w="1178" w:type="dxa"/>
            <w:tcBorders>
              <w:top w:val="single" w:sz="4" w:space="0" w:color="auto"/>
              <w:left w:val="nil"/>
              <w:bottom w:val="single" w:sz="4" w:space="0" w:color="auto"/>
              <w:right w:val="single" w:sz="4" w:space="0" w:color="auto"/>
            </w:tcBorders>
            <w:tcMar>
              <w:left w:w="72" w:type="dxa"/>
              <w:right w:w="72" w:type="dxa"/>
            </w:tcMar>
            <w:vAlign w:val="center"/>
            <w:hideMark/>
          </w:tcPr>
          <w:p w14:paraId="71C4A738" w14:textId="77777777" w:rsidR="001827E3" w:rsidRPr="00D47714" w:rsidRDefault="001827E3" w:rsidP="001827E3">
            <w:pPr>
              <w:ind w:left="-78" w:right="-105"/>
              <w:jc w:val="center"/>
              <w:rPr>
                <w:b/>
                <w:bCs/>
                <w:sz w:val="15"/>
                <w:szCs w:val="15"/>
                <w:lang w:val="es-ES" w:eastAsia="en-CA"/>
              </w:rPr>
            </w:pPr>
            <w:r w:rsidRPr="00D47714">
              <w:rPr>
                <w:b/>
                <w:bCs/>
                <w:sz w:val="15"/>
                <w:szCs w:val="15"/>
                <w:lang w:val="es-ES" w:eastAsia="en-CA"/>
              </w:rPr>
              <w:t>Rentabilidad general</w:t>
            </w:r>
          </w:p>
          <w:p w14:paraId="204FFC11" w14:textId="77777777" w:rsidR="001827E3" w:rsidRPr="00D47714" w:rsidRDefault="001827E3" w:rsidP="001827E3">
            <w:pPr>
              <w:ind w:left="-78" w:right="-105"/>
              <w:jc w:val="center"/>
              <w:rPr>
                <w:b/>
                <w:bCs/>
                <w:sz w:val="15"/>
                <w:szCs w:val="15"/>
                <w:lang w:val="es-ES" w:eastAsia="en-CA"/>
              </w:rPr>
            </w:pPr>
            <w:r w:rsidRPr="00D47714">
              <w:rPr>
                <w:b/>
                <w:bCs/>
                <w:sz w:val="15"/>
                <w:szCs w:val="15"/>
                <w:lang w:val="es-ES" w:eastAsia="en-CA"/>
              </w:rPr>
              <w:t>para el Fondo</w:t>
            </w:r>
          </w:p>
          <w:p w14:paraId="5E1C3453" w14:textId="4299DBBD" w:rsidR="001827E3" w:rsidRPr="00D47714" w:rsidRDefault="001827E3" w:rsidP="001827E3">
            <w:pPr>
              <w:ind w:left="-78" w:right="-105"/>
              <w:jc w:val="center"/>
              <w:rPr>
                <w:b/>
                <w:bCs/>
                <w:sz w:val="15"/>
                <w:szCs w:val="15"/>
                <w:lang w:val="es-ES" w:eastAsia="en-CA"/>
              </w:rPr>
            </w:pPr>
            <w:r w:rsidRPr="00D47714">
              <w:rPr>
                <w:b/>
                <w:bCs/>
                <w:sz w:val="15"/>
                <w:szCs w:val="15"/>
                <w:lang w:val="es-ES" w:eastAsia="en-CA"/>
              </w:rPr>
              <w:t>(USD/kg.)</w:t>
            </w:r>
          </w:p>
        </w:tc>
      </w:tr>
      <w:tr w:rsidR="001827E3" w:rsidRPr="003F07DD" w14:paraId="7077A7B9"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3A9E0E75" w14:textId="08B968D1" w:rsidR="001827E3" w:rsidRPr="003F07DD" w:rsidRDefault="001827E3" w:rsidP="001827E3">
            <w:pPr>
              <w:jc w:val="left"/>
              <w:rPr>
                <w:b/>
                <w:bCs/>
                <w:sz w:val="18"/>
                <w:szCs w:val="18"/>
                <w:lang w:val="es-ES" w:eastAsia="en-CA"/>
              </w:rPr>
            </w:pPr>
            <w:r w:rsidRPr="003F07DD">
              <w:rPr>
                <w:b/>
                <w:bCs/>
                <w:sz w:val="18"/>
                <w:szCs w:val="18"/>
                <w:lang w:val="es-ES" w:eastAsia="en-CA"/>
              </w:rPr>
              <w:t>TOTAL</w:t>
            </w:r>
          </w:p>
        </w:tc>
        <w:tc>
          <w:tcPr>
            <w:tcW w:w="853" w:type="dxa"/>
            <w:tcBorders>
              <w:top w:val="nil"/>
              <w:left w:val="nil"/>
              <w:bottom w:val="single" w:sz="4" w:space="0" w:color="auto"/>
              <w:right w:val="single" w:sz="4" w:space="0" w:color="auto"/>
            </w:tcBorders>
            <w:noWrap/>
            <w:tcMar>
              <w:left w:w="72" w:type="dxa"/>
              <w:right w:w="72" w:type="dxa"/>
            </w:tcMar>
            <w:hideMark/>
          </w:tcPr>
          <w:p w14:paraId="5C9D79D7" w14:textId="5035E626" w:rsidR="001827E3" w:rsidRPr="003F07DD" w:rsidRDefault="001827E3" w:rsidP="001827E3">
            <w:pPr>
              <w:jc w:val="right"/>
              <w:rPr>
                <w:b/>
                <w:bCs/>
                <w:sz w:val="18"/>
                <w:szCs w:val="18"/>
                <w:lang w:val="es-ES" w:eastAsia="en-CA"/>
              </w:rPr>
            </w:pPr>
            <w:r w:rsidRPr="003F07DD">
              <w:rPr>
                <w:b/>
                <w:bCs/>
                <w:sz w:val="18"/>
                <w:szCs w:val="18"/>
                <w:lang w:val="es-ES"/>
              </w:rPr>
              <w:t>3.130</w:t>
            </w:r>
          </w:p>
        </w:tc>
        <w:tc>
          <w:tcPr>
            <w:tcW w:w="1260" w:type="dxa"/>
            <w:tcBorders>
              <w:top w:val="nil"/>
              <w:left w:val="nil"/>
              <w:bottom w:val="single" w:sz="4" w:space="0" w:color="auto"/>
              <w:right w:val="single" w:sz="4" w:space="0" w:color="auto"/>
            </w:tcBorders>
            <w:noWrap/>
            <w:tcMar>
              <w:left w:w="72" w:type="dxa"/>
              <w:right w:w="72" w:type="dxa"/>
            </w:tcMar>
            <w:hideMark/>
          </w:tcPr>
          <w:p w14:paraId="2058170E" w14:textId="12065853" w:rsidR="001827E3" w:rsidRPr="003F07DD" w:rsidRDefault="001827E3" w:rsidP="001827E3">
            <w:pPr>
              <w:jc w:val="right"/>
              <w:rPr>
                <w:b/>
                <w:bCs/>
                <w:sz w:val="18"/>
                <w:szCs w:val="18"/>
                <w:lang w:val="es-ES" w:eastAsia="en-CA"/>
              </w:rPr>
            </w:pPr>
            <w:r w:rsidRPr="003F07DD">
              <w:rPr>
                <w:b/>
                <w:bCs/>
                <w:sz w:val="18"/>
                <w:szCs w:val="18"/>
                <w:lang w:val="es-ES"/>
              </w:rPr>
              <w:t>2.609.933.391</w:t>
            </w:r>
          </w:p>
        </w:tc>
        <w:tc>
          <w:tcPr>
            <w:tcW w:w="767" w:type="dxa"/>
            <w:tcBorders>
              <w:top w:val="nil"/>
              <w:left w:val="nil"/>
              <w:bottom w:val="single" w:sz="4" w:space="0" w:color="auto"/>
              <w:right w:val="single" w:sz="4" w:space="0" w:color="auto"/>
            </w:tcBorders>
            <w:noWrap/>
            <w:tcMar>
              <w:left w:w="72" w:type="dxa"/>
              <w:right w:w="72" w:type="dxa"/>
            </w:tcMar>
            <w:hideMark/>
          </w:tcPr>
          <w:p w14:paraId="6E7947C7" w14:textId="77777777" w:rsidR="001827E3" w:rsidRPr="003F07DD" w:rsidRDefault="001827E3" w:rsidP="001827E3">
            <w:pPr>
              <w:jc w:val="right"/>
              <w:rPr>
                <w:b/>
                <w:bCs/>
                <w:sz w:val="18"/>
                <w:szCs w:val="18"/>
                <w:lang w:val="es-ES" w:eastAsia="en-CA"/>
              </w:rPr>
            </w:pPr>
            <w:r w:rsidRPr="003F07DD">
              <w:rPr>
                <w:b/>
                <w:bCs/>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3DC39960" w14:textId="2D5496B0" w:rsidR="001827E3" w:rsidRPr="003F07DD" w:rsidRDefault="001827E3" w:rsidP="001827E3">
            <w:pPr>
              <w:jc w:val="right"/>
              <w:rPr>
                <w:b/>
                <w:bCs/>
                <w:sz w:val="18"/>
                <w:szCs w:val="18"/>
                <w:lang w:val="es-ES"/>
              </w:rPr>
            </w:pPr>
            <w:r w:rsidRPr="003F07DD">
              <w:rPr>
                <w:b/>
                <w:bCs/>
                <w:sz w:val="18"/>
                <w:szCs w:val="18"/>
                <w:lang w:val="es-ES"/>
              </w:rPr>
              <w:t>280.120</w:t>
            </w:r>
          </w:p>
        </w:tc>
        <w:tc>
          <w:tcPr>
            <w:tcW w:w="900" w:type="dxa"/>
            <w:tcBorders>
              <w:top w:val="nil"/>
              <w:left w:val="nil"/>
              <w:bottom w:val="single" w:sz="4" w:space="0" w:color="auto"/>
              <w:right w:val="single" w:sz="4" w:space="0" w:color="auto"/>
            </w:tcBorders>
            <w:noWrap/>
            <w:tcMar>
              <w:left w:w="72" w:type="dxa"/>
              <w:right w:w="72" w:type="dxa"/>
            </w:tcMar>
            <w:hideMark/>
          </w:tcPr>
          <w:p w14:paraId="13DFC9ED" w14:textId="3AEEEE2B" w:rsidR="001827E3" w:rsidRPr="003F07DD" w:rsidRDefault="001827E3" w:rsidP="001827E3">
            <w:pPr>
              <w:jc w:val="right"/>
              <w:rPr>
                <w:b/>
                <w:bCs/>
                <w:sz w:val="18"/>
                <w:szCs w:val="18"/>
                <w:lang w:val="es-ES" w:eastAsia="en-CA"/>
              </w:rPr>
            </w:pPr>
            <w:r w:rsidRPr="003F07DD">
              <w:rPr>
                <w:b/>
                <w:bCs/>
                <w:sz w:val="18"/>
                <w:szCs w:val="18"/>
                <w:lang w:val="es-ES"/>
              </w:rPr>
              <w:t>204.189</w:t>
            </w:r>
          </w:p>
        </w:tc>
        <w:tc>
          <w:tcPr>
            <w:tcW w:w="1350" w:type="dxa"/>
            <w:tcBorders>
              <w:top w:val="nil"/>
              <w:left w:val="nil"/>
              <w:bottom w:val="single" w:sz="4" w:space="0" w:color="auto"/>
              <w:right w:val="single" w:sz="4" w:space="0" w:color="auto"/>
            </w:tcBorders>
            <w:noWrap/>
            <w:tcMar>
              <w:left w:w="72" w:type="dxa"/>
              <w:right w:w="72" w:type="dxa"/>
            </w:tcMar>
            <w:hideMark/>
          </w:tcPr>
          <w:p w14:paraId="0B52389B" w14:textId="77777777" w:rsidR="001827E3" w:rsidRPr="003F07DD" w:rsidRDefault="001827E3" w:rsidP="001827E3">
            <w:pPr>
              <w:jc w:val="right"/>
              <w:rPr>
                <w:b/>
                <w:bCs/>
                <w:sz w:val="18"/>
                <w:szCs w:val="18"/>
                <w:lang w:val="es-ES" w:eastAsia="en-CA"/>
              </w:rPr>
            </w:pPr>
            <w:r w:rsidRPr="003F07DD">
              <w:rPr>
                <w:b/>
                <w:bCs/>
                <w:sz w:val="18"/>
                <w:szCs w:val="18"/>
                <w:lang w:val="es-ES"/>
              </w:rPr>
              <w:t>14</w:t>
            </w:r>
          </w:p>
        </w:tc>
        <w:tc>
          <w:tcPr>
            <w:tcW w:w="1350" w:type="dxa"/>
            <w:tcBorders>
              <w:top w:val="nil"/>
              <w:left w:val="nil"/>
              <w:bottom w:val="single" w:sz="4" w:space="0" w:color="auto"/>
              <w:right w:val="single" w:sz="4" w:space="0" w:color="auto"/>
            </w:tcBorders>
            <w:noWrap/>
            <w:tcMar>
              <w:left w:w="72" w:type="dxa"/>
              <w:right w:w="72" w:type="dxa"/>
            </w:tcMar>
            <w:hideMark/>
          </w:tcPr>
          <w:p w14:paraId="6C524BED" w14:textId="77777777" w:rsidR="001827E3" w:rsidRPr="003F07DD" w:rsidRDefault="001827E3" w:rsidP="001827E3">
            <w:pPr>
              <w:jc w:val="right"/>
              <w:rPr>
                <w:b/>
                <w:bCs/>
                <w:sz w:val="18"/>
                <w:szCs w:val="18"/>
                <w:lang w:val="es-ES" w:eastAsia="en-CA"/>
              </w:rPr>
            </w:pPr>
            <w:r w:rsidRPr="003F07DD">
              <w:rPr>
                <w:b/>
                <w:bCs/>
                <w:sz w:val="18"/>
                <w:szCs w:val="18"/>
                <w:lang w:val="es-ES"/>
              </w:rPr>
              <w:t>38</w:t>
            </w:r>
          </w:p>
        </w:tc>
        <w:tc>
          <w:tcPr>
            <w:tcW w:w="1178" w:type="dxa"/>
            <w:tcBorders>
              <w:top w:val="nil"/>
              <w:left w:val="nil"/>
              <w:bottom w:val="single" w:sz="4" w:space="0" w:color="auto"/>
              <w:right w:val="single" w:sz="4" w:space="0" w:color="auto"/>
            </w:tcBorders>
            <w:noWrap/>
            <w:tcMar>
              <w:left w:w="72" w:type="dxa"/>
              <w:right w:w="72" w:type="dxa"/>
            </w:tcMar>
            <w:hideMark/>
          </w:tcPr>
          <w:p w14:paraId="2C37B717" w14:textId="77777777" w:rsidR="001827E3" w:rsidRPr="003F07DD" w:rsidRDefault="001827E3" w:rsidP="001827E3">
            <w:pPr>
              <w:jc w:val="right"/>
              <w:rPr>
                <w:b/>
                <w:bCs/>
                <w:sz w:val="18"/>
                <w:szCs w:val="18"/>
                <w:lang w:val="es-ES" w:eastAsia="en-CA"/>
              </w:rPr>
            </w:pPr>
            <w:r w:rsidRPr="003F07DD">
              <w:rPr>
                <w:b/>
                <w:bCs/>
                <w:sz w:val="18"/>
                <w:szCs w:val="18"/>
                <w:lang w:val="es-ES"/>
              </w:rPr>
              <w:t>5.39</w:t>
            </w:r>
          </w:p>
        </w:tc>
      </w:tr>
      <w:tr w:rsidR="001827E3" w:rsidRPr="003F07DD" w14:paraId="70910D24" w14:textId="77777777" w:rsidTr="00D47714">
        <w:trPr>
          <w:gridAfter w:val="1"/>
          <w:wAfter w:w="11" w:type="dxa"/>
          <w:trHeight w:val="58"/>
        </w:trPr>
        <w:tc>
          <w:tcPr>
            <w:tcW w:w="2046" w:type="dxa"/>
            <w:tcBorders>
              <w:top w:val="nil"/>
              <w:left w:val="single" w:sz="4" w:space="0" w:color="auto"/>
              <w:bottom w:val="nil"/>
              <w:right w:val="nil"/>
            </w:tcBorders>
            <w:noWrap/>
            <w:tcMar>
              <w:left w:w="43" w:type="dxa"/>
              <w:right w:w="43" w:type="dxa"/>
            </w:tcMar>
            <w:vAlign w:val="center"/>
            <w:hideMark/>
          </w:tcPr>
          <w:p w14:paraId="396A5127" w14:textId="579CE9CB" w:rsidR="001827E3" w:rsidRPr="003F07DD" w:rsidRDefault="001827E3" w:rsidP="001827E3">
            <w:pPr>
              <w:jc w:val="left"/>
              <w:rPr>
                <w:b/>
                <w:bCs/>
                <w:sz w:val="18"/>
                <w:szCs w:val="18"/>
                <w:lang w:val="es-ES" w:eastAsia="en-CA"/>
              </w:rPr>
            </w:pPr>
            <w:r w:rsidRPr="003F07DD">
              <w:rPr>
                <w:b/>
                <w:bCs/>
                <w:sz w:val="18"/>
                <w:szCs w:val="18"/>
                <w:lang w:val="es-ES" w:eastAsia="en-CA"/>
              </w:rPr>
              <w:t>Región</w:t>
            </w:r>
          </w:p>
        </w:tc>
        <w:tc>
          <w:tcPr>
            <w:tcW w:w="853" w:type="dxa"/>
            <w:tcBorders>
              <w:top w:val="nil"/>
              <w:left w:val="nil"/>
              <w:bottom w:val="nil"/>
              <w:right w:val="nil"/>
            </w:tcBorders>
            <w:noWrap/>
            <w:tcMar>
              <w:left w:w="72" w:type="dxa"/>
              <w:right w:w="72" w:type="dxa"/>
            </w:tcMar>
            <w:hideMark/>
          </w:tcPr>
          <w:p w14:paraId="3EB82334" w14:textId="77777777" w:rsidR="001827E3" w:rsidRPr="003F07DD" w:rsidRDefault="001827E3" w:rsidP="001827E3">
            <w:pPr>
              <w:jc w:val="left"/>
              <w:rPr>
                <w:b/>
                <w:bCs/>
                <w:sz w:val="18"/>
                <w:szCs w:val="18"/>
                <w:lang w:val="es-ES" w:eastAsia="en-CA"/>
              </w:rPr>
            </w:pPr>
          </w:p>
        </w:tc>
        <w:tc>
          <w:tcPr>
            <w:tcW w:w="1260" w:type="dxa"/>
            <w:tcBorders>
              <w:top w:val="nil"/>
              <w:left w:val="nil"/>
              <w:bottom w:val="nil"/>
              <w:right w:val="nil"/>
            </w:tcBorders>
            <w:noWrap/>
            <w:tcMar>
              <w:left w:w="72" w:type="dxa"/>
              <w:right w:w="72" w:type="dxa"/>
            </w:tcMar>
            <w:hideMark/>
          </w:tcPr>
          <w:p w14:paraId="392B5A28" w14:textId="77777777" w:rsidR="001827E3" w:rsidRPr="003F07DD" w:rsidRDefault="001827E3" w:rsidP="001827E3">
            <w:pPr>
              <w:jc w:val="left"/>
              <w:rPr>
                <w:sz w:val="18"/>
                <w:szCs w:val="18"/>
                <w:lang w:val="es-ES" w:eastAsia="en-CA"/>
              </w:rPr>
            </w:pPr>
          </w:p>
        </w:tc>
        <w:tc>
          <w:tcPr>
            <w:tcW w:w="767" w:type="dxa"/>
            <w:tcBorders>
              <w:top w:val="nil"/>
              <w:left w:val="nil"/>
              <w:bottom w:val="nil"/>
              <w:right w:val="nil"/>
            </w:tcBorders>
            <w:noWrap/>
            <w:tcMar>
              <w:left w:w="72" w:type="dxa"/>
              <w:right w:w="72" w:type="dxa"/>
            </w:tcMar>
            <w:hideMark/>
          </w:tcPr>
          <w:p w14:paraId="4F2E8952" w14:textId="77777777" w:rsidR="001827E3" w:rsidRPr="003F07DD" w:rsidRDefault="001827E3" w:rsidP="001827E3">
            <w:pPr>
              <w:jc w:val="left"/>
              <w:rPr>
                <w:sz w:val="18"/>
                <w:szCs w:val="18"/>
                <w:lang w:val="es-ES" w:eastAsia="en-CA"/>
              </w:rPr>
            </w:pPr>
          </w:p>
        </w:tc>
        <w:tc>
          <w:tcPr>
            <w:tcW w:w="991" w:type="dxa"/>
            <w:tcBorders>
              <w:top w:val="nil"/>
              <w:left w:val="nil"/>
              <w:bottom w:val="nil"/>
              <w:right w:val="nil"/>
            </w:tcBorders>
            <w:noWrap/>
            <w:tcMar>
              <w:left w:w="72" w:type="dxa"/>
              <w:right w:w="72" w:type="dxa"/>
            </w:tcMar>
            <w:hideMark/>
          </w:tcPr>
          <w:p w14:paraId="4756F1FE" w14:textId="77777777" w:rsidR="001827E3" w:rsidRPr="003F07DD" w:rsidRDefault="001827E3" w:rsidP="001827E3">
            <w:pPr>
              <w:jc w:val="left"/>
              <w:rPr>
                <w:sz w:val="18"/>
                <w:szCs w:val="18"/>
                <w:lang w:val="es-ES" w:eastAsia="en-CA"/>
              </w:rPr>
            </w:pPr>
          </w:p>
        </w:tc>
        <w:tc>
          <w:tcPr>
            <w:tcW w:w="900" w:type="dxa"/>
            <w:tcBorders>
              <w:top w:val="nil"/>
              <w:left w:val="nil"/>
              <w:bottom w:val="nil"/>
              <w:right w:val="nil"/>
            </w:tcBorders>
            <w:noWrap/>
            <w:tcMar>
              <w:left w:w="72" w:type="dxa"/>
              <w:right w:w="72" w:type="dxa"/>
            </w:tcMar>
            <w:hideMark/>
          </w:tcPr>
          <w:p w14:paraId="6D8E89FE" w14:textId="77777777" w:rsidR="001827E3" w:rsidRPr="003F07DD" w:rsidRDefault="001827E3" w:rsidP="001827E3">
            <w:pPr>
              <w:jc w:val="left"/>
              <w:rPr>
                <w:sz w:val="18"/>
                <w:szCs w:val="18"/>
                <w:lang w:val="es-ES" w:eastAsia="en-CA"/>
              </w:rPr>
            </w:pPr>
          </w:p>
        </w:tc>
        <w:tc>
          <w:tcPr>
            <w:tcW w:w="1350" w:type="dxa"/>
            <w:tcBorders>
              <w:top w:val="nil"/>
              <w:left w:val="nil"/>
              <w:bottom w:val="nil"/>
              <w:right w:val="nil"/>
            </w:tcBorders>
            <w:noWrap/>
            <w:tcMar>
              <w:left w:w="72" w:type="dxa"/>
              <w:right w:w="72" w:type="dxa"/>
            </w:tcMar>
            <w:hideMark/>
          </w:tcPr>
          <w:p w14:paraId="1050C49F" w14:textId="77777777" w:rsidR="001827E3" w:rsidRPr="003F07DD" w:rsidRDefault="001827E3" w:rsidP="001827E3">
            <w:pPr>
              <w:jc w:val="left"/>
              <w:rPr>
                <w:sz w:val="18"/>
                <w:szCs w:val="18"/>
                <w:lang w:val="es-ES" w:eastAsia="en-CA"/>
              </w:rPr>
            </w:pPr>
          </w:p>
        </w:tc>
        <w:tc>
          <w:tcPr>
            <w:tcW w:w="1350" w:type="dxa"/>
            <w:tcBorders>
              <w:top w:val="nil"/>
              <w:left w:val="nil"/>
              <w:bottom w:val="nil"/>
              <w:right w:val="nil"/>
            </w:tcBorders>
            <w:noWrap/>
            <w:tcMar>
              <w:left w:w="72" w:type="dxa"/>
              <w:right w:w="72" w:type="dxa"/>
            </w:tcMar>
            <w:hideMark/>
          </w:tcPr>
          <w:p w14:paraId="0593B83F" w14:textId="77777777" w:rsidR="001827E3" w:rsidRPr="003F07DD" w:rsidRDefault="001827E3" w:rsidP="001827E3">
            <w:pPr>
              <w:jc w:val="right"/>
              <w:rPr>
                <w:sz w:val="18"/>
                <w:szCs w:val="18"/>
                <w:lang w:val="es-ES" w:eastAsia="en-CA"/>
              </w:rPr>
            </w:pPr>
          </w:p>
        </w:tc>
        <w:tc>
          <w:tcPr>
            <w:tcW w:w="1178" w:type="dxa"/>
            <w:tcBorders>
              <w:top w:val="nil"/>
              <w:left w:val="nil"/>
              <w:bottom w:val="nil"/>
              <w:right w:val="single" w:sz="4" w:space="0" w:color="auto"/>
            </w:tcBorders>
            <w:noWrap/>
            <w:tcMar>
              <w:left w:w="72" w:type="dxa"/>
              <w:right w:w="72" w:type="dxa"/>
            </w:tcMar>
            <w:hideMark/>
          </w:tcPr>
          <w:p w14:paraId="0F0FEA02" w14:textId="77777777" w:rsidR="001827E3" w:rsidRPr="003F07DD" w:rsidRDefault="001827E3" w:rsidP="001827E3">
            <w:pPr>
              <w:jc w:val="right"/>
              <w:rPr>
                <w:sz w:val="18"/>
                <w:szCs w:val="18"/>
                <w:lang w:val="es-ES" w:eastAsia="en-CA"/>
              </w:rPr>
            </w:pPr>
            <w:r w:rsidRPr="003F07DD">
              <w:rPr>
                <w:sz w:val="18"/>
                <w:szCs w:val="18"/>
                <w:lang w:val="es-ES" w:eastAsia="en-CA"/>
              </w:rPr>
              <w:t> </w:t>
            </w:r>
          </w:p>
        </w:tc>
      </w:tr>
      <w:tr w:rsidR="001827E3" w:rsidRPr="003F07DD" w14:paraId="4BC39F78" w14:textId="77777777" w:rsidTr="00D47714">
        <w:trPr>
          <w:gridAfter w:val="1"/>
          <w:wAfter w:w="11" w:type="dxa"/>
          <w:trHeight w:val="204"/>
        </w:trPr>
        <w:tc>
          <w:tcPr>
            <w:tcW w:w="2046"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7B203AF" w14:textId="61EC3029" w:rsidR="001827E3" w:rsidRPr="003F07DD" w:rsidRDefault="001827E3" w:rsidP="001827E3">
            <w:pPr>
              <w:jc w:val="left"/>
              <w:rPr>
                <w:sz w:val="18"/>
                <w:szCs w:val="18"/>
                <w:lang w:val="es-ES" w:eastAsia="en-CA"/>
              </w:rPr>
            </w:pPr>
            <w:r w:rsidRPr="003F07DD">
              <w:rPr>
                <w:sz w:val="18"/>
                <w:szCs w:val="18"/>
                <w:lang w:val="es-ES" w:eastAsia="en-CA"/>
              </w:rPr>
              <w:t>África</w:t>
            </w:r>
          </w:p>
        </w:tc>
        <w:tc>
          <w:tcPr>
            <w:tcW w:w="853" w:type="dxa"/>
            <w:tcBorders>
              <w:top w:val="single" w:sz="4" w:space="0" w:color="auto"/>
              <w:left w:val="nil"/>
              <w:bottom w:val="single" w:sz="4" w:space="0" w:color="auto"/>
              <w:right w:val="single" w:sz="4" w:space="0" w:color="auto"/>
            </w:tcBorders>
            <w:noWrap/>
            <w:tcMar>
              <w:left w:w="72" w:type="dxa"/>
              <w:right w:w="72" w:type="dxa"/>
            </w:tcMar>
            <w:hideMark/>
          </w:tcPr>
          <w:p w14:paraId="53440FBD" w14:textId="77777777" w:rsidR="001827E3" w:rsidRPr="003F07DD" w:rsidRDefault="001827E3" w:rsidP="001827E3">
            <w:pPr>
              <w:jc w:val="right"/>
              <w:rPr>
                <w:sz w:val="18"/>
                <w:szCs w:val="18"/>
                <w:lang w:val="es-ES" w:eastAsia="en-CA"/>
              </w:rPr>
            </w:pPr>
            <w:r w:rsidRPr="003F07DD">
              <w:rPr>
                <w:sz w:val="18"/>
                <w:szCs w:val="18"/>
                <w:lang w:val="es-ES"/>
              </w:rPr>
              <w:t>557</w:t>
            </w:r>
          </w:p>
        </w:tc>
        <w:tc>
          <w:tcPr>
            <w:tcW w:w="1260" w:type="dxa"/>
            <w:tcBorders>
              <w:top w:val="single" w:sz="4" w:space="0" w:color="auto"/>
              <w:left w:val="nil"/>
              <w:bottom w:val="single" w:sz="4" w:space="0" w:color="auto"/>
              <w:right w:val="single" w:sz="4" w:space="0" w:color="auto"/>
            </w:tcBorders>
            <w:noWrap/>
            <w:tcMar>
              <w:left w:w="72" w:type="dxa"/>
              <w:right w:w="72" w:type="dxa"/>
            </w:tcMar>
            <w:hideMark/>
          </w:tcPr>
          <w:p w14:paraId="751CA437" w14:textId="76B4B740" w:rsidR="001827E3" w:rsidRPr="003F07DD" w:rsidRDefault="001827E3" w:rsidP="001827E3">
            <w:pPr>
              <w:jc w:val="right"/>
              <w:rPr>
                <w:sz w:val="18"/>
                <w:szCs w:val="18"/>
                <w:lang w:val="es-ES" w:eastAsia="en-CA"/>
              </w:rPr>
            </w:pPr>
            <w:r w:rsidRPr="003F07DD">
              <w:rPr>
                <w:sz w:val="18"/>
                <w:szCs w:val="18"/>
                <w:lang w:val="es-ES"/>
              </w:rPr>
              <w:t>181.494.440</w:t>
            </w:r>
          </w:p>
        </w:tc>
        <w:tc>
          <w:tcPr>
            <w:tcW w:w="767" w:type="dxa"/>
            <w:tcBorders>
              <w:top w:val="single" w:sz="4" w:space="0" w:color="auto"/>
              <w:left w:val="nil"/>
              <w:bottom w:val="single" w:sz="4" w:space="0" w:color="auto"/>
              <w:right w:val="single" w:sz="4" w:space="0" w:color="auto"/>
            </w:tcBorders>
            <w:noWrap/>
            <w:tcMar>
              <w:left w:w="72" w:type="dxa"/>
              <w:right w:w="72" w:type="dxa"/>
            </w:tcMar>
            <w:hideMark/>
          </w:tcPr>
          <w:p w14:paraId="66D4DB06" w14:textId="77777777" w:rsidR="001827E3" w:rsidRPr="003F07DD" w:rsidRDefault="001827E3" w:rsidP="001827E3">
            <w:pPr>
              <w:jc w:val="right"/>
              <w:rPr>
                <w:sz w:val="18"/>
                <w:szCs w:val="18"/>
                <w:lang w:val="es-ES" w:eastAsia="en-CA"/>
              </w:rPr>
            </w:pPr>
            <w:r w:rsidRPr="003F07DD">
              <w:rPr>
                <w:sz w:val="18"/>
                <w:szCs w:val="18"/>
                <w:lang w:val="es-ES"/>
              </w:rPr>
              <w:t>99</w:t>
            </w:r>
          </w:p>
        </w:tc>
        <w:tc>
          <w:tcPr>
            <w:tcW w:w="991" w:type="dxa"/>
            <w:tcBorders>
              <w:top w:val="single" w:sz="4" w:space="0" w:color="auto"/>
              <w:left w:val="nil"/>
              <w:bottom w:val="single" w:sz="4" w:space="0" w:color="auto"/>
              <w:right w:val="single" w:sz="4" w:space="0" w:color="auto"/>
            </w:tcBorders>
            <w:noWrap/>
            <w:tcMar>
              <w:left w:w="72" w:type="dxa"/>
              <w:right w:w="72" w:type="dxa"/>
            </w:tcMar>
            <w:hideMark/>
          </w:tcPr>
          <w:p w14:paraId="0EE35790" w14:textId="76372CD0" w:rsidR="001827E3" w:rsidRPr="003F07DD" w:rsidRDefault="001827E3" w:rsidP="001827E3">
            <w:pPr>
              <w:jc w:val="right"/>
              <w:rPr>
                <w:sz w:val="18"/>
                <w:szCs w:val="18"/>
                <w:lang w:val="es-ES"/>
              </w:rPr>
            </w:pPr>
            <w:r w:rsidRPr="003F07DD">
              <w:rPr>
                <w:sz w:val="18"/>
                <w:szCs w:val="18"/>
                <w:lang w:val="es-ES"/>
              </w:rPr>
              <w:t>18.719</w:t>
            </w:r>
          </w:p>
        </w:tc>
        <w:tc>
          <w:tcPr>
            <w:tcW w:w="900" w:type="dxa"/>
            <w:tcBorders>
              <w:top w:val="single" w:sz="4" w:space="0" w:color="auto"/>
              <w:left w:val="nil"/>
              <w:bottom w:val="single" w:sz="4" w:space="0" w:color="auto"/>
              <w:right w:val="single" w:sz="4" w:space="0" w:color="auto"/>
            </w:tcBorders>
            <w:noWrap/>
            <w:tcMar>
              <w:left w:w="72" w:type="dxa"/>
              <w:right w:w="72" w:type="dxa"/>
            </w:tcMar>
            <w:hideMark/>
          </w:tcPr>
          <w:p w14:paraId="42A2F5BF" w14:textId="77777777" w:rsidR="001827E3" w:rsidRPr="003F07DD" w:rsidRDefault="001827E3" w:rsidP="001827E3">
            <w:pPr>
              <w:jc w:val="right"/>
              <w:rPr>
                <w:sz w:val="18"/>
                <w:szCs w:val="18"/>
                <w:lang w:val="es-ES" w:eastAsia="en-CA"/>
              </w:rPr>
            </w:pPr>
            <w:r w:rsidRPr="003F07DD">
              <w:rPr>
                <w:sz w:val="18"/>
                <w:szCs w:val="18"/>
                <w:lang w:val="es-ES"/>
              </w:rPr>
              <w:t>0</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00BA7057" w14:textId="77777777" w:rsidR="001827E3" w:rsidRPr="003F07DD" w:rsidRDefault="001827E3" w:rsidP="001827E3">
            <w:pPr>
              <w:jc w:val="right"/>
              <w:rPr>
                <w:sz w:val="18"/>
                <w:szCs w:val="18"/>
                <w:lang w:val="es-ES" w:eastAsia="en-CA"/>
              </w:rPr>
            </w:pPr>
            <w:r w:rsidRPr="003F07DD">
              <w:rPr>
                <w:sz w:val="18"/>
                <w:szCs w:val="18"/>
                <w:lang w:val="es-ES"/>
              </w:rPr>
              <w:t>12</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0B7465D1" w14:textId="77777777" w:rsidR="001827E3" w:rsidRPr="003F07DD" w:rsidRDefault="001827E3" w:rsidP="001827E3">
            <w:pPr>
              <w:jc w:val="right"/>
              <w:rPr>
                <w:sz w:val="18"/>
                <w:szCs w:val="18"/>
                <w:lang w:val="es-ES" w:eastAsia="en-CA"/>
              </w:rPr>
            </w:pPr>
            <w:r w:rsidRPr="003F07DD">
              <w:rPr>
                <w:sz w:val="18"/>
                <w:szCs w:val="18"/>
                <w:lang w:val="es-ES"/>
              </w:rPr>
              <w:t>41</w:t>
            </w:r>
          </w:p>
        </w:tc>
        <w:tc>
          <w:tcPr>
            <w:tcW w:w="1178" w:type="dxa"/>
            <w:tcBorders>
              <w:top w:val="single" w:sz="4" w:space="0" w:color="auto"/>
              <w:left w:val="nil"/>
              <w:bottom w:val="single" w:sz="4" w:space="0" w:color="auto"/>
              <w:right w:val="single" w:sz="4" w:space="0" w:color="auto"/>
            </w:tcBorders>
            <w:noWrap/>
            <w:tcMar>
              <w:left w:w="72" w:type="dxa"/>
              <w:right w:w="72" w:type="dxa"/>
            </w:tcMar>
            <w:hideMark/>
          </w:tcPr>
          <w:p w14:paraId="0B72BCDA" w14:textId="5BC62C9E" w:rsidR="001827E3" w:rsidRPr="003F07DD" w:rsidRDefault="001827E3" w:rsidP="001827E3">
            <w:pPr>
              <w:jc w:val="right"/>
              <w:rPr>
                <w:sz w:val="18"/>
                <w:szCs w:val="18"/>
                <w:lang w:val="es-ES" w:eastAsia="en-CA"/>
              </w:rPr>
            </w:pPr>
            <w:r w:rsidRPr="003F07DD">
              <w:rPr>
                <w:sz w:val="18"/>
                <w:szCs w:val="18"/>
                <w:lang w:val="es-ES"/>
              </w:rPr>
              <w:t>9</w:t>
            </w:r>
            <w:r w:rsidR="008B52A3" w:rsidRPr="003F07DD">
              <w:rPr>
                <w:sz w:val="18"/>
                <w:szCs w:val="18"/>
                <w:lang w:val="es-ES"/>
              </w:rPr>
              <w:t>,</w:t>
            </w:r>
            <w:r w:rsidRPr="003F07DD">
              <w:rPr>
                <w:sz w:val="18"/>
                <w:szCs w:val="18"/>
                <w:lang w:val="es-ES"/>
              </w:rPr>
              <w:t>70</w:t>
            </w:r>
          </w:p>
        </w:tc>
      </w:tr>
      <w:tr w:rsidR="001827E3" w:rsidRPr="003F07DD" w14:paraId="1CB787DE"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2AC99D7E" w14:textId="5506AF92" w:rsidR="001827E3" w:rsidRPr="003F07DD" w:rsidRDefault="001827E3" w:rsidP="001827E3">
            <w:pPr>
              <w:jc w:val="left"/>
              <w:rPr>
                <w:sz w:val="18"/>
                <w:szCs w:val="18"/>
                <w:lang w:val="es-ES" w:eastAsia="en-CA"/>
              </w:rPr>
            </w:pPr>
            <w:r w:rsidRPr="003F07DD">
              <w:rPr>
                <w:sz w:val="18"/>
                <w:szCs w:val="18"/>
                <w:lang w:val="es-ES" w:eastAsia="en-CA"/>
              </w:rPr>
              <w:t>Asia-Pacífico</w:t>
            </w:r>
          </w:p>
        </w:tc>
        <w:tc>
          <w:tcPr>
            <w:tcW w:w="853" w:type="dxa"/>
            <w:tcBorders>
              <w:top w:val="nil"/>
              <w:left w:val="nil"/>
              <w:bottom w:val="single" w:sz="4" w:space="0" w:color="auto"/>
              <w:right w:val="single" w:sz="4" w:space="0" w:color="auto"/>
            </w:tcBorders>
            <w:noWrap/>
            <w:tcMar>
              <w:left w:w="72" w:type="dxa"/>
              <w:right w:w="72" w:type="dxa"/>
            </w:tcMar>
            <w:hideMark/>
          </w:tcPr>
          <w:p w14:paraId="13ABB34F" w14:textId="6956FCAB" w:rsidR="001827E3" w:rsidRPr="003F07DD" w:rsidRDefault="001827E3" w:rsidP="001827E3">
            <w:pPr>
              <w:jc w:val="right"/>
              <w:rPr>
                <w:sz w:val="18"/>
                <w:szCs w:val="18"/>
                <w:lang w:val="es-ES" w:eastAsia="en-CA"/>
              </w:rPr>
            </w:pPr>
            <w:r w:rsidRPr="003F07DD">
              <w:rPr>
                <w:sz w:val="18"/>
                <w:szCs w:val="18"/>
                <w:lang w:val="es-ES"/>
              </w:rPr>
              <w:t>1.628</w:t>
            </w:r>
          </w:p>
        </w:tc>
        <w:tc>
          <w:tcPr>
            <w:tcW w:w="1260" w:type="dxa"/>
            <w:tcBorders>
              <w:top w:val="nil"/>
              <w:left w:val="nil"/>
              <w:bottom w:val="single" w:sz="4" w:space="0" w:color="auto"/>
              <w:right w:val="single" w:sz="4" w:space="0" w:color="auto"/>
            </w:tcBorders>
            <w:noWrap/>
            <w:tcMar>
              <w:left w:w="72" w:type="dxa"/>
              <w:right w:w="72" w:type="dxa"/>
            </w:tcMar>
            <w:hideMark/>
          </w:tcPr>
          <w:p w14:paraId="3D0A8A95" w14:textId="2CBF0C2E" w:rsidR="001827E3" w:rsidRPr="003F07DD" w:rsidRDefault="001827E3" w:rsidP="001827E3">
            <w:pPr>
              <w:jc w:val="right"/>
              <w:rPr>
                <w:sz w:val="18"/>
                <w:szCs w:val="18"/>
                <w:lang w:val="es-ES" w:eastAsia="en-CA"/>
              </w:rPr>
            </w:pPr>
            <w:r w:rsidRPr="003F07DD">
              <w:rPr>
                <w:sz w:val="18"/>
                <w:szCs w:val="18"/>
                <w:lang w:val="es-ES"/>
              </w:rPr>
              <w:t>1.918.542.539</w:t>
            </w:r>
          </w:p>
        </w:tc>
        <w:tc>
          <w:tcPr>
            <w:tcW w:w="767" w:type="dxa"/>
            <w:tcBorders>
              <w:top w:val="nil"/>
              <w:left w:val="nil"/>
              <w:bottom w:val="single" w:sz="4" w:space="0" w:color="auto"/>
              <w:right w:val="single" w:sz="4" w:space="0" w:color="auto"/>
            </w:tcBorders>
            <w:noWrap/>
            <w:tcMar>
              <w:left w:w="72" w:type="dxa"/>
              <w:right w:w="72" w:type="dxa"/>
            </w:tcMar>
            <w:hideMark/>
          </w:tcPr>
          <w:p w14:paraId="58734866"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59AD5BD4" w14:textId="7DEBEC98" w:rsidR="001827E3" w:rsidRPr="003F07DD" w:rsidRDefault="001827E3" w:rsidP="001827E3">
            <w:pPr>
              <w:jc w:val="right"/>
              <w:rPr>
                <w:sz w:val="18"/>
                <w:szCs w:val="18"/>
                <w:lang w:val="es-ES"/>
              </w:rPr>
            </w:pPr>
            <w:r w:rsidRPr="003F07DD">
              <w:rPr>
                <w:sz w:val="18"/>
                <w:szCs w:val="18"/>
                <w:lang w:val="es-ES"/>
              </w:rPr>
              <w:t>217.939</w:t>
            </w:r>
          </w:p>
        </w:tc>
        <w:tc>
          <w:tcPr>
            <w:tcW w:w="900" w:type="dxa"/>
            <w:tcBorders>
              <w:top w:val="nil"/>
              <w:left w:val="nil"/>
              <w:bottom w:val="single" w:sz="4" w:space="0" w:color="auto"/>
              <w:right w:val="single" w:sz="4" w:space="0" w:color="auto"/>
            </w:tcBorders>
            <w:noWrap/>
            <w:tcMar>
              <w:left w:w="72" w:type="dxa"/>
              <w:right w:w="72" w:type="dxa"/>
            </w:tcMar>
            <w:hideMark/>
          </w:tcPr>
          <w:p w14:paraId="6AA8A7A2" w14:textId="65EDBA41" w:rsidR="001827E3" w:rsidRPr="003F07DD" w:rsidRDefault="001827E3" w:rsidP="001827E3">
            <w:pPr>
              <w:jc w:val="right"/>
              <w:rPr>
                <w:sz w:val="18"/>
                <w:szCs w:val="18"/>
                <w:lang w:val="es-ES" w:eastAsia="en-CA"/>
              </w:rPr>
            </w:pPr>
            <w:r w:rsidRPr="003F07DD">
              <w:rPr>
                <w:sz w:val="18"/>
                <w:szCs w:val="18"/>
                <w:lang w:val="es-ES"/>
              </w:rPr>
              <w:t>184.239</w:t>
            </w:r>
          </w:p>
        </w:tc>
        <w:tc>
          <w:tcPr>
            <w:tcW w:w="1350" w:type="dxa"/>
            <w:tcBorders>
              <w:top w:val="nil"/>
              <w:left w:val="nil"/>
              <w:bottom w:val="single" w:sz="4" w:space="0" w:color="auto"/>
              <w:right w:val="single" w:sz="4" w:space="0" w:color="auto"/>
            </w:tcBorders>
            <w:noWrap/>
            <w:tcMar>
              <w:left w:w="72" w:type="dxa"/>
              <w:right w:w="72" w:type="dxa"/>
            </w:tcMar>
            <w:hideMark/>
          </w:tcPr>
          <w:p w14:paraId="6333E6F6" w14:textId="77777777" w:rsidR="001827E3" w:rsidRPr="003F07DD" w:rsidRDefault="001827E3" w:rsidP="001827E3">
            <w:pPr>
              <w:jc w:val="right"/>
              <w:rPr>
                <w:sz w:val="18"/>
                <w:szCs w:val="18"/>
                <w:lang w:val="es-ES" w:eastAsia="en-CA"/>
              </w:rPr>
            </w:pPr>
            <w:r w:rsidRPr="003F07DD">
              <w:rPr>
                <w:sz w:val="18"/>
                <w:szCs w:val="18"/>
                <w:lang w:val="es-ES"/>
              </w:rPr>
              <w:t>16</w:t>
            </w:r>
          </w:p>
        </w:tc>
        <w:tc>
          <w:tcPr>
            <w:tcW w:w="1350" w:type="dxa"/>
            <w:tcBorders>
              <w:top w:val="nil"/>
              <w:left w:val="nil"/>
              <w:bottom w:val="single" w:sz="4" w:space="0" w:color="auto"/>
              <w:right w:val="single" w:sz="4" w:space="0" w:color="auto"/>
            </w:tcBorders>
            <w:noWrap/>
            <w:tcMar>
              <w:left w:w="72" w:type="dxa"/>
              <w:right w:w="72" w:type="dxa"/>
            </w:tcMar>
            <w:hideMark/>
          </w:tcPr>
          <w:p w14:paraId="593067E6" w14:textId="77777777" w:rsidR="001827E3" w:rsidRPr="003F07DD" w:rsidRDefault="001827E3" w:rsidP="001827E3">
            <w:pPr>
              <w:jc w:val="right"/>
              <w:rPr>
                <w:sz w:val="18"/>
                <w:szCs w:val="18"/>
                <w:lang w:val="es-ES" w:eastAsia="en-CA"/>
              </w:rPr>
            </w:pPr>
            <w:r w:rsidRPr="003F07DD">
              <w:rPr>
                <w:sz w:val="18"/>
                <w:szCs w:val="18"/>
                <w:lang w:val="es-ES"/>
              </w:rPr>
              <w:t>38</w:t>
            </w:r>
          </w:p>
        </w:tc>
        <w:tc>
          <w:tcPr>
            <w:tcW w:w="1178" w:type="dxa"/>
            <w:tcBorders>
              <w:top w:val="nil"/>
              <w:left w:val="nil"/>
              <w:bottom w:val="single" w:sz="4" w:space="0" w:color="auto"/>
              <w:right w:val="single" w:sz="4" w:space="0" w:color="auto"/>
            </w:tcBorders>
            <w:noWrap/>
            <w:tcMar>
              <w:left w:w="72" w:type="dxa"/>
              <w:right w:w="72" w:type="dxa"/>
            </w:tcMar>
            <w:hideMark/>
          </w:tcPr>
          <w:p w14:paraId="310EB80D" w14:textId="60BB85CC" w:rsidR="001827E3" w:rsidRPr="003F07DD" w:rsidRDefault="001827E3" w:rsidP="001827E3">
            <w:pPr>
              <w:jc w:val="right"/>
              <w:rPr>
                <w:sz w:val="18"/>
                <w:szCs w:val="18"/>
                <w:lang w:val="es-ES" w:eastAsia="en-CA"/>
              </w:rPr>
            </w:pPr>
            <w:r w:rsidRPr="003F07DD">
              <w:rPr>
                <w:sz w:val="18"/>
                <w:szCs w:val="18"/>
                <w:lang w:val="es-ES"/>
              </w:rPr>
              <w:t>4</w:t>
            </w:r>
            <w:r w:rsidR="008B52A3" w:rsidRPr="003F07DD">
              <w:rPr>
                <w:sz w:val="18"/>
                <w:szCs w:val="18"/>
                <w:lang w:val="es-ES"/>
              </w:rPr>
              <w:t>,</w:t>
            </w:r>
            <w:r w:rsidRPr="003F07DD">
              <w:rPr>
                <w:sz w:val="18"/>
                <w:szCs w:val="18"/>
                <w:lang w:val="es-ES"/>
              </w:rPr>
              <w:t>77</w:t>
            </w:r>
          </w:p>
        </w:tc>
      </w:tr>
      <w:tr w:rsidR="001827E3" w:rsidRPr="003F07DD" w14:paraId="74D8508B"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47E40B84" w14:textId="62C8EC2A" w:rsidR="001827E3" w:rsidRPr="003F07DD" w:rsidRDefault="001827E3" w:rsidP="001827E3">
            <w:pPr>
              <w:jc w:val="left"/>
              <w:rPr>
                <w:sz w:val="18"/>
                <w:szCs w:val="18"/>
                <w:lang w:val="es-ES" w:eastAsia="en-CA"/>
              </w:rPr>
            </w:pPr>
            <w:r w:rsidRPr="003F07DD">
              <w:rPr>
                <w:sz w:val="18"/>
                <w:szCs w:val="18"/>
                <w:lang w:val="es-ES" w:eastAsia="en-CA"/>
              </w:rPr>
              <w:t>Europa</w:t>
            </w:r>
          </w:p>
        </w:tc>
        <w:tc>
          <w:tcPr>
            <w:tcW w:w="853" w:type="dxa"/>
            <w:tcBorders>
              <w:top w:val="nil"/>
              <w:left w:val="nil"/>
              <w:bottom w:val="single" w:sz="4" w:space="0" w:color="auto"/>
              <w:right w:val="single" w:sz="4" w:space="0" w:color="auto"/>
            </w:tcBorders>
            <w:noWrap/>
            <w:tcMar>
              <w:left w:w="72" w:type="dxa"/>
              <w:right w:w="72" w:type="dxa"/>
            </w:tcMar>
            <w:hideMark/>
          </w:tcPr>
          <w:p w14:paraId="129AA5D1" w14:textId="77777777" w:rsidR="001827E3" w:rsidRPr="003F07DD" w:rsidRDefault="001827E3" w:rsidP="001827E3">
            <w:pPr>
              <w:jc w:val="right"/>
              <w:rPr>
                <w:sz w:val="18"/>
                <w:szCs w:val="18"/>
                <w:lang w:val="es-ES" w:eastAsia="en-CA"/>
              </w:rPr>
            </w:pPr>
            <w:r w:rsidRPr="003F07DD">
              <w:rPr>
                <w:sz w:val="18"/>
                <w:szCs w:val="18"/>
                <w:lang w:val="es-ES"/>
              </w:rPr>
              <w:t>171</w:t>
            </w:r>
          </w:p>
        </w:tc>
        <w:tc>
          <w:tcPr>
            <w:tcW w:w="1260" w:type="dxa"/>
            <w:tcBorders>
              <w:top w:val="nil"/>
              <w:left w:val="nil"/>
              <w:bottom w:val="single" w:sz="4" w:space="0" w:color="auto"/>
              <w:right w:val="single" w:sz="4" w:space="0" w:color="auto"/>
            </w:tcBorders>
            <w:noWrap/>
            <w:tcMar>
              <w:left w:w="72" w:type="dxa"/>
              <w:right w:w="72" w:type="dxa"/>
            </w:tcMar>
            <w:hideMark/>
          </w:tcPr>
          <w:p w14:paraId="51D7F4C1" w14:textId="119B0D31" w:rsidR="001827E3" w:rsidRPr="003F07DD" w:rsidRDefault="001827E3" w:rsidP="001827E3">
            <w:pPr>
              <w:jc w:val="right"/>
              <w:rPr>
                <w:sz w:val="18"/>
                <w:szCs w:val="18"/>
                <w:lang w:val="es-ES" w:eastAsia="en-CA"/>
              </w:rPr>
            </w:pPr>
            <w:r w:rsidRPr="003F07DD">
              <w:rPr>
                <w:sz w:val="18"/>
                <w:szCs w:val="18"/>
                <w:lang w:val="es-ES"/>
              </w:rPr>
              <w:t>73.315.450</w:t>
            </w:r>
          </w:p>
        </w:tc>
        <w:tc>
          <w:tcPr>
            <w:tcW w:w="767" w:type="dxa"/>
            <w:tcBorders>
              <w:top w:val="nil"/>
              <w:left w:val="nil"/>
              <w:bottom w:val="single" w:sz="4" w:space="0" w:color="auto"/>
              <w:right w:val="single" w:sz="4" w:space="0" w:color="auto"/>
            </w:tcBorders>
            <w:noWrap/>
            <w:tcMar>
              <w:left w:w="72" w:type="dxa"/>
              <w:right w:w="72" w:type="dxa"/>
            </w:tcMar>
            <w:hideMark/>
          </w:tcPr>
          <w:p w14:paraId="64D561EF"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691AF526" w14:textId="6A549E15" w:rsidR="001827E3" w:rsidRPr="003F07DD" w:rsidRDefault="001827E3" w:rsidP="001827E3">
            <w:pPr>
              <w:jc w:val="right"/>
              <w:rPr>
                <w:sz w:val="18"/>
                <w:szCs w:val="18"/>
                <w:lang w:val="es-ES"/>
              </w:rPr>
            </w:pPr>
            <w:r w:rsidRPr="003F07DD">
              <w:rPr>
                <w:sz w:val="18"/>
                <w:szCs w:val="18"/>
                <w:lang w:val="es-ES"/>
              </w:rPr>
              <w:t>8.052</w:t>
            </w:r>
          </w:p>
        </w:tc>
        <w:tc>
          <w:tcPr>
            <w:tcW w:w="900" w:type="dxa"/>
            <w:tcBorders>
              <w:top w:val="nil"/>
              <w:left w:val="nil"/>
              <w:bottom w:val="single" w:sz="4" w:space="0" w:color="auto"/>
              <w:right w:val="single" w:sz="4" w:space="0" w:color="auto"/>
            </w:tcBorders>
            <w:noWrap/>
            <w:tcMar>
              <w:left w:w="72" w:type="dxa"/>
              <w:right w:w="72" w:type="dxa"/>
            </w:tcMar>
            <w:hideMark/>
          </w:tcPr>
          <w:p w14:paraId="4A3B9F27" w14:textId="77777777" w:rsidR="001827E3" w:rsidRPr="003F07DD" w:rsidRDefault="001827E3" w:rsidP="001827E3">
            <w:pPr>
              <w:jc w:val="right"/>
              <w:rPr>
                <w:sz w:val="18"/>
                <w:szCs w:val="18"/>
                <w:lang w:val="es-ES" w:eastAsia="en-CA"/>
              </w:rPr>
            </w:pPr>
            <w:r w:rsidRPr="003F07DD">
              <w:rPr>
                <w:sz w:val="18"/>
                <w:szCs w:val="18"/>
                <w:lang w:val="es-ES"/>
              </w:rPr>
              <w:t>175</w:t>
            </w:r>
          </w:p>
        </w:tc>
        <w:tc>
          <w:tcPr>
            <w:tcW w:w="1350" w:type="dxa"/>
            <w:tcBorders>
              <w:top w:val="nil"/>
              <w:left w:val="nil"/>
              <w:bottom w:val="single" w:sz="4" w:space="0" w:color="auto"/>
              <w:right w:val="single" w:sz="4" w:space="0" w:color="auto"/>
            </w:tcBorders>
            <w:noWrap/>
            <w:tcMar>
              <w:left w:w="72" w:type="dxa"/>
              <w:right w:w="72" w:type="dxa"/>
            </w:tcMar>
            <w:hideMark/>
          </w:tcPr>
          <w:p w14:paraId="6C5567AB" w14:textId="77777777" w:rsidR="001827E3" w:rsidRPr="003F07DD" w:rsidRDefault="001827E3" w:rsidP="001827E3">
            <w:pPr>
              <w:jc w:val="right"/>
              <w:rPr>
                <w:sz w:val="18"/>
                <w:szCs w:val="18"/>
                <w:lang w:val="es-ES" w:eastAsia="en-CA"/>
              </w:rPr>
            </w:pPr>
            <w:r w:rsidRPr="003F07DD">
              <w:rPr>
                <w:sz w:val="18"/>
                <w:szCs w:val="18"/>
                <w:lang w:val="es-ES"/>
              </w:rPr>
              <w:t>10</w:t>
            </w:r>
          </w:p>
        </w:tc>
        <w:tc>
          <w:tcPr>
            <w:tcW w:w="1350" w:type="dxa"/>
            <w:tcBorders>
              <w:top w:val="nil"/>
              <w:left w:val="nil"/>
              <w:bottom w:val="single" w:sz="4" w:space="0" w:color="auto"/>
              <w:right w:val="single" w:sz="4" w:space="0" w:color="auto"/>
            </w:tcBorders>
            <w:noWrap/>
            <w:tcMar>
              <w:left w:w="72" w:type="dxa"/>
              <w:right w:w="72" w:type="dxa"/>
            </w:tcMar>
            <w:hideMark/>
          </w:tcPr>
          <w:p w14:paraId="2376F66C" w14:textId="77777777" w:rsidR="001827E3" w:rsidRPr="003F07DD" w:rsidRDefault="001827E3" w:rsidP="001827E3">
            <w:pPr>
              <w:jc w:val="right"/>
              <w:rPr>
                <w:sz w:val="18"/>
                <w:szCs w:val="18"/>
                <w:lang w:val="es-ES" w:eastAsia="en-CA"/>
              </w:rPr>
            </w:pPr>
            <w:r w:rsidRPr="003F07DD">
              <w:rPr>
                <w:sz w:val="18"/>
                <w:szCs w:val="18"/>
                <w:lang w:val="es-ES"/>
              </w:rPr>
              <w:t>34</w:t>
            </w:r>
          </w:p>
        </w:tc>
        <w:tc>
          <w:tcPr>
            <w:tcW w:w="1178" w:type="dxa"/>
            <w:tcBorders>
              <w:top w:val="nil"/>
              <w:left w:val="nil"/>
              <w:bottom w:val="single" w:sz="4" w:space="0" w:color="auto"/>
              <w:right w:val="single" w:sz="4" w:space="0" w:color="auto"/>
            </w:tcBorders>
            <w:noWrap/>
            <w:tcMar>
              <w:left w:w="72" w:type="dxa"/>
              <w:right w:w="72" w:type="dxa"/>
            </w:tcMar>
            <w:hideMark/>
          </w:tcPr>
          <w:p w14:paraId="25D844E8" w14:textId="0DBDEB80" w:rsidR="001827E3" w:rsidRPr="003F07DD" w:rsidRDefault="001827E3" w:rsidP="001827E3">
            <w:pPr>
              <w:jc w:val="right"/>
              <w:rPr>
                <w:sz w:val="18"/>
                <w:szCs w:val="18"/>
                <w:lang w:val="es-ES" w:eastAsia="en-CA"/>
              </w:rPr>
            </w:pPr>
            <w:r w:rsidRPr="003F07DD">
              <w:rPr>
                <w:sz w:val="18"/>
                <w:szCs w:val="18"/>
                <w:lang w:val="es-ES"/>
              </w:rPr>
              <w:t>8</w:t>
            </w:r>
            <w:r w:rsidR="008B52A3" w:rsidRPr="003F07DD">
              <w:rPr>
                <w:sz w:val="18"/>
                <w:szCs w:val="18"/>
                <w:lang w:val="es-ES"/>
              </w:rPr>
              <w:t>,</w:t>
            </w:r>
            <w:r w:rsidRPr="003F07DD">
              <w:rPr>
                <w:sz w:val="18"/>
                <w:szCs w:val="18"/>
                <w:lang w:val="es-ES"/>
              </w:rPr>
              <w:t>91</w:t>
            </w:r>
          </w:p>
        </w:tc>
      </w:tr>
      <w:tr w:rsidR="001827E3" w:rsidRPr="003F07DD" w14:paraId="34454221"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2996E3A7" w14:textId="45772B9D" w:rsidR="001827E3" w:rsidRPr="003F07DD" w:rsidRDefault="001827E3" w:rsidP="001827E3">
            <w:pPr>
              <w:jc w:val="left"/>
              <w:rPr>
                <w:sz w:val="18"/>
                <w:szCs w:val="18"/>
                <w:lang w:val="es-ES" w:eastAsia="en-CA"/>
              </w:rPr>
            </w:pPr>
            <w:r w:rsidRPr="003F07DD">
              <w:rPr>
                <w:sz w:val="18"/>
                <w:szCs w:val="18"/>
                <w:lang w:val="es-ES" w:eastAsia="en-CA"/>
              </w:rPr>
              <w:t>América Latina y Caribe</w:t>
            </w:r>
          </w:p>
        </w:tc>
        <w:tc>
          <w:tcPr>
            <w:tcW w:w="853" w:type="dxa"/>
            <w:tcBorders>
              <w:top w:val="nil"/>
              <w:left w:val="nil"/>
              <w:bottom w:val="single" w:sz="4" w:space="0" w:color="auto"/>
              <w:right w:val="single" w:sz="4" w:space="0" w:color="auto"/>
            </w:tcBorders>
            <w:noWrap/>
            <w:tcMar>
              <w:left w:w="72" w:type="dxa"/>
              <w:right w:w="72" w:type="dxa"/>
            </w:tcMar>
            <w:hideMark/>
          </w:tcPr>
          <w:p w14:paraId="1CA83A96" w14:textId="77777777" w:rsidR="001827E3" w:rsidRPr="003F07DD" w:rsidRDefault="001827E3" w:rsidP="001827E3">
            <w:pPr>
              <w:jc w:val="right"/>
              <w:rPr>
                <w:sz w:val="18"/>
                <w:szCs w:val="18"/>
                <w:lang w:val="es-ES" w:eastAsia="en-CA"/>
              </w:rPr>
            </w:pPr>
            <w:r w:rsidRPr="003F07DD">
              <w:rPr>
                <w:sz w:val="18"/>
                <w:szCs w:val="18"/>
                <w:lang w:val="es-ES"/>
              </w:rPr>
              <w:t>774</w:t>
            </w:r>
          </w:p>
        </w:tc>
        <w:tc>
          <w:tcPr>
            <w:tcW w:w="1260" w:type="dxa"/>
            <w:tcBorders>
              <w:top w:val="nil"/>
              <w:left w:val="nil"/>
              <w:bottom w:val="single" w:sz="4" w:space="0" w:color="auto"/>
              <w:right w:val="single" w:sz="4" w:space="0" w:color="auto"/>
            </w:tcBorders>
            <w:noWrap/>
            <w:tcMar>
              <w:left w:w="72" w:type="dxa"/>
              <w:right w:w="72" w:type="dxa"/>
            </w:tcMar>
            <w:hideMark/>
          </w:tcPr>
          <w:p w14:paraId="7CDC59D1" w14:textId="2F4FCE81" w:rsidR="001827E3" w:rsidRPr="003F07DD" w:rsidRDefault="001827E3" w:rsidP="001827E3">
            <w:pPr>
              <w:jc w:val="right"/>
              <w:rPr>
                <w:sz w:val="18"/>
                <w:szCs w:val="18"/>
                <w:lang w:val="es-ES" w:eastAsia="en-CA"/>
              </w:rPr>
            </w:pPr>
            <w:r w:rsidRPr="003F07DD">
              <w:rPr>
                <w:sz w:val="18"/>
                <w:szCs w:val="18"/>
                <w:lang w:val="es-ES"/>
              </w:rPr>
              <w:t>436.580.962</w:t>
            </w:r>
          </w:p>
        </w:tc>
        <w:tc>
          <w:tcPr>
            <w:tcW w:w="767" w:type="dxa"/>
            <w:tcBorders>
              <w:top w:val="nil"/>
              <w:left w:val="nil"/>
              <w:bottom w:val="single" w:sz="4" w:space="0" w:color="auto"/>
              <w:right w:val="single" w:sz="4" w:space="0" w:color="auto"/>
            </w:tcBorders>
            <w:noWrap/>
            <w:tcMar>
              <w:left w:w="72" w:type="dxa"/>
              <w:right w:w="72" w:type="dxa"/>
            </w:tcMar>
            <w:hideMark/>
          </w:tcPr>
          <w:p w14:paraId="2C6E9226" w14:textId="77777777" w:rsidR="001827E3" w:rsidRPr="003F07DD" w:rsidRDefault="001827E3" w:rsidP="001827E3">
            <w:pPr>
              <w:jc w:val="right"/>
              <w:rPr>
                <w:sz w:val="18"/>
                <w:szCs w:val="18"/>
                <w:lang w:val="es-ES" w:eastAsia="en-CA"/>
              </w:rPr>
            </w:pPr>
            <w:r w:rsidRPr="003F07DD">
              <w:rPr>
                <w:sz w:val="18"/>
                <w:szCs w:val="18"/>
                <w:lang w:val="es-ES"/>
              </w:rPr>
              <w:t>99</w:t>
            </w:r>
          </w:p>
        </w:tc>
        <w:tc>
          <w:tcPr>
            <w:tcW w:w="991" w:type="dxa"/>
            <w:tcBorders>
              <w:top w:val="nil"/>
              <w:left w:val="nil"/>
              <w:bottom w:val="single" w:sz="4" w:space="0" w:color="auto"/>
              <w:right w:val="single" w:sz="4" w:space="0" w:color="auto"/>
            </w:tcBorders>
            <w:noWrap/>
            <w:tcMar>
              <w:left w:w="72" w:type="dxa"/>
              <w:right w:w="72" w:type="dxa"/>
            </w:tcMar>
            <w:hideMark/>
          </w:tcPr>
          <w:p w14:paraId="28E992F3" w14:textId="7C6EA176" w:rsidR="001827E3" w:rsidRPr="003F07DD" w:rsidRDefault="001827E3" w:rsidP="001827E3">
            <w:pPr>
              <w:jc w:val="right"/>
              <w:rPr>
                <w:sz w:val="18"/>
                <w:szCs w:val="18"/>
                <w:lang w:val="es-ES"/>
              </w:rPr>
            </w:pPr>
            <w:r w:rsidRPr="003F07DD">
              <w:rPr>
                <w:sz w:val="18"/>
                <w:szCs w:val="18"/>
                <w:lang w:val="es-ES"/>
              </w:rPr>
              <w:t>35.410</w:t>
            </w:r>
          </w:p>
        </w:tc>
        <w:tc>
          <w:tcPr>
            <w:tcW w:w="900" w:type="dxa"/>
            <w:tcBorders>
              <w:top w:val="nil"/>
              <w:left w:val="nil"/>
              <w:bottom w:val="single" w:sz="4" w:space="0" w:color="auto"/>
              <w:right w:val="single" w:sz="4" w:space="0" w:color="auto"/>
            </w:tcBorders>
            <w:noWrap/>
            <w:tcMar>
              <w:left w:w="72" w:type="dxa"/>
              <w:right w:w="72" w:type="dxa"/>
            </w:tcMar>
            <w:hideMark/>
          </w:tcPr>
          <w:p w14:paraId="23B73145" w14:textId="7F649D40" w:rsidR="001827E3" w:rsidRPr="003F07DD" w:rsidRDefault="001827E3" w:rsidP="001827E3">
            <w:pPr>
              <w:jc w:val="right"/>
              <w:rPr>
                <w:sz w:val="18"/>
                <w:szCs w:val="18"/>
                <w:lang w:val="es-ES" w:eastAsia="en-CA"/>
              </w:rPr>
            </w:pPr>
            <w:r w:rsidRPr="003F07DD">
              <w:rPr>
                <w:sz w:val="18"/>
                <w:szCs w:val="18"/>
                <w:lang w:val="es-ES"/>
              </w:rPr>
              <w:t>19.775</w:t>
            </w:r>
          </w:p>
        </w:tc>
        <w:tc>
          <w:tcPr>
            <w:tcW w:w="1350" w:type="dxa"/>
            <w:tcBorders>
              <w:top w:val="nil"/>
              <w:left w:val="nil"/>
              <w:bottom w:val="single" w:sz="4" w:space="0" w:color="auto"/>
              <w:right w:val="single" w:sz="4" w:space="0" w:color="auto"/>
            </w:tcBorders>
            <w:noWrap/>
            <w:tcMar>
              <w:left w:w="72" w:type="dxa"/>
              <w:right w:w="72" w:type="dxa"/>
            </w:tcMar>
            <w:hideMark/>
          </w:tcPr>
          <w:p w14:paraId="45E9F85C" w14:textId="77777777" w:rsidR="001827E3" w:rsidRPr="003F07DD" w:rsidRDefault="001827E3" w:rsidP="001827E3">
            <w:pPr>
              <w:jc w:val="right"/>
              <w:rPr>
                <w:sz w:val="18"/>
                <w:szCs w:val="18"/>
                <w:lang w:val="es-ES" w:eastAsia="en-CA"/>
              </w:rPr>
            </w:pPr>
            <w:r w:rsidRPr="003F07DD">
              <w:rPr>
                <w:sz w:val="18"/>
                <w:szCs w:val="18"/>
                <w:lang w:val="es-ES"/>
              </w:rPr>
              <w:t>13</w:t>
            </w:r>
          </w:p>
        </w:tc>
        <w:tc>
          <w:tcPr>
            <w:tcW w:w="1350" w:type="dxa"/>
            <w:tcBorders>
              <w:top w:val="nil"/>
              <w:left w:val="nil"/>
              <w:bottom w:val="single" w:sz="4" w:space="0" w:color="auto"/>
              <w:right w:val="single" w:sz="4" w:space="0" w:color="auto"/>
            </w:tcBorders>
            <w:noWrap/>
            <w:tcMar>
              <w:left w:w="72" w:type="dxa"/>
              <w:right w:w="72" w:type="dxa"/>
            </w:tcMar>
            <w:hideMark/>
          </w:tcPr>
          <w:p w14:paraId="3BE9C886" w14:textId="77777777" w:rsidR="001827E3" w:rsidRPr="003F07DD" w:rsidRDefault="001827E3" w:rsidP="001827E3">
            <w:pPr>
              <w:jc w:val="right"/>
              <w:rPr>
                <w:sz w:val="18"/>
                <w:szCs w:val="18"/>
                <w:lang w:val="es-ES" w:eastAsia="en-CA"/>
              </w:rPr>
            </w:pPr>
            <w:r w:rsidRPr="003F07DD">
              <w:rPr>
                <w:sz w:val="18"/>
                <w:szCs w:val="18"/>
                <w:lang w:val="es-ES"/>
              </w:rPr>
              <w:t>37</w:t>
            </w:r>
          </w:p>
        </w:tc>
        <w:tc>
          <w:tcPr>
            <w:tcW w:w="1178" w:type="dxa"/>
            <w:tcBorders>
              <w:top w:val="nil"/>
              <w:left w:val="nil"/>
              <w:bottom w:val="single" w:sz="4" w:space="0" w:color="auto"/>
              <w:right w:val="single" w:sz="4" w:space="0" w:color="auto"/>
            </w:tcBorders>
            <w:noWrap/>
            <w:tcMar>
              <w:left w:w="72" w:type="dxa"/>
              <w:right w:w="72" w:type="dxa"/>
            </w:tcMar>
            <w:hideMark/>
          </w:tcPr>
          <w:p w14:paraId="12BE9420" w14:textId="08D4B0F5" w:rsidR="001827E3" w:rsidRPr="003F07DD" w:rsidRDefault="001827E3" w:rsidP="001827E3">
            <w:pPr>
              <w:jc w:val="right"/>
              <w:rPr>
                <w:sz w:val="18"/>
                <w:szCs w:val="18"/>
                <w:lang w:val="es-ES" w:eastAsia="en-CA"/>
              </w:rPr>
            </w:pPr>
            <w:r w:rsidRPr="003F07DD">
              <w:rPr>
                <w:sz w:val="18"/>
                <w:szCs w:val="18"/>
                <w:lang w:val="es-ES"/>
              </w:rPr>
              <w:t>7</w:t>
            </w:r>
            <w:r w:rsidR="008B52A3" w:rsidRPr="003F07DD">
              <w:rPr>
                <w:sz w:val="18"/>
                <w:szCs w:val="18"/>
                <w:lang w:val="es-ES"/>
              </w:rPr>
              <w:t>,</w:t>
            </w:r>
            <w:r w:rsidRPr="003F07DD">
              <w:rPr>
                <w:sz w:val="18"/>
                <w:szCs w:val="18"/>
                <w:lang w:val="es-ES"/>
              </w:rPr>
              <w:t>91</w:t>
            </w:r>
          </w:p>
        </w:tc>
      </w:tr>
      <w:tr w:rsidR="001827E3" w:rsidRPr="003F07DD" w14:paraId="76A99972"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6006AFCC" w14:textId="75D2DE9E" w:rsidR="001827E3" w:rsidRPr="003F07DD" w:rsidRDefault="001827E3" w:rsidP="001827E3">
            <w:pPr>
              <w:jc w:val="left"/>
              <w:rPr>
                <w:sz w:val="18"/>
                <w:szCs w:val="18"/>
                <w:lang w:val="es-ES" w:eastAsia="en-CA"/>
              </w:rPr>
            </w:pPr>
            <w:r w:rsidRPr="003F07DD">
              <w:rPr>
                <w:sz w:val="18"/>
                <w:szCs w:val="18"/>
                <w:lang w:val="es-ES" w:eastAsia="en-CA"/>
              </w:rPr>
              <w:t>Global</w:t>
            </w:r>
          </w:p>
        </w:tc>
        <w:tc>
          <w:tcPr>
            <w:tcW w:w="853" w:type="dxa"/>
            <w:tcBorders>
              <w:top w:val="nil"/>
              <w:left w:val="nil"/>
              <w:bottom w:val="single" w:sz="4" w:space="0" w:color="auto"/>
              <w:right w:val="single" w:sz="4" w:space="0" w:color="auto"/>
            </w:tcBorders>
            <w:noWrap/>
            <w:tcMar>
              <w:left w:w="72" w:type="dxa"/>
              <w:right w:w="72" w:type="dxa"/>
            </w:tcMar>
            <w:hideMark/>
          </w:tcPr>
          <w:p w14:paraId="7B930DB5" w14:textId="0C79A2F7" w:rsidR="001827E3" w:rsidRPr="003F07DD" w:rsidRDefault="001827E3" w:rsidP="001827E3">
            <w:pPr>
              <w:jc w:val="right"/>
              <w:rPr>
                <w:sz w:val="18"/>
                <w:szCs w:val="18"/>
                <w:lang w:val="es-ES" w:eastAsia="en-CA"/>
              </w:rPr>
            </w:pPr>
            <w:r w:rsidRPr="003F07DD">
              <w:rPr>
                <w:sz w:val="18"/>
                <w:szCs w:val="18"/>
                <w:lang w:val="es-ES"/>
              </w:rPr>
              <w:t>n. a.</w:t>
            </w:r>
          </w:p>
        </w:tc>
        <w:tc>
          <w:tcPr>
            <w:tcW w:w="1260" w:type="dxa"/>
            <w:tcBorders>
              <w:top w:val="nil"/>
              <w:left w:val="nil"/>
              <w:bottom w:val="single" w:sz="4" w:space="0" w:color="auto"/>
              <w:right w:val="single" w:sz="4" w:space="0" w:color="auto"/>
            </w:tcBorders>
            <w:noWrap/>
            <w:tcMar>
              <w:left w:w="72" w:type="dxa"/>
              <w:right w:w="72" w:type="dxa"/>
            </w:tcMar>
            <w:hideMark/>
          </w:tcPr>
          <w:p w14:paraId="5381C879" w14:textId="77777777" w:rsidR="001827E3" w:rsidRPr="003F07DD" w:rsidRDefault="001827E3" w:rsidP="001827E3">
            <w:pPr>
              <w:jc w:val="right"/>
              <w:rPr>
                <w:sz w:val="18"/>
                <w:szCs w:val="18"/>
                <w:lang w:val="es-ES" w:eastAsia="en-CA"/>
              </w:rPr>
            </w:pPr>
            <w:r w:rsidRPr="003F07DD">
              <w:rPr>
                <w:sz w:val="18"/>
                <w:szCs w:val="18"/>
                <w:lang w:val="es-ES"/>
              </w:rPr>
              <w:t>0</w:t>
            </w:r>
          </w:p>
        </w:tc>
        <w:tc>
          <w:tcPr>
            <w:tcW w:w="767" w:type="dxa"/>
            <w:tcBorders>
              <w:top w:val="nil"/>
              <w:left w:val="nil"/>
              <w:bottom w:val="single" w:sz="4" w:space="0" w:color="auto"/>
              <w:right w:val="single" w:sz="4" w:space="0" w:color="auto"/>
            </w:tcBorders>
            <w:noWrap/>
            <w:tcMar>
              <w:left w:w="72" w:type="dxa"/>
              <w:right w:w="72" w:type="dxa"/>
            </w:tcMar>
            <w:hideMark/>
          </w:tcPr>
          <w:p w14:paraId="34F49D34" w14:textId="77777777" w:rsidR="001827E3" w:rsidRPr="003F07DD" w:rsidRDefault="001827E3" w:rsidP="001827E3">
            <w:pPr>
              <w:jc w:val="right"/>
              <w:rPr>
                <w:sz w:val="18"/>
                <w:szCs w:val="18"/>
                <w:lang w:val="es-ES" w:eastAsia="en-CA"/>
              </w:rPr>
            </w:pPr>
            <w:r w:rsidRPr="003F07DD">
              <w:rPr>
                <w:sz w:val="18"/>
                <w:szCs w:val="18"/>
                <w:lang w:val="es-ES"/>
              </w:rPr>
              <w:t>0</w:t>
            </w:r>
          </w:p>
        </w:tc>
        <w:tc>
          <w:tcPr>
            <w:tcW w:w="991" w:type="dxa"/>
            <w:tcBorders>
              <w:top w:val="nil"/>
              <w:left w:val="nil"/>
              <w:bottom w:val="single" w:sz="4" w:space="0" w:color="auto"/>
              <w:right w:val="single" w:sz="4" w:space="0" w:color="auto"/>
            </w:tcBorders>
            <w:noWrap/>
            <w:tcMar>
              <w:left w:w="72" w:type="dxa"/>
              <w:right w:w="72" w:type="dxa"/>
            </w:tcMar>
            <w:hideMark/>
          </w:tcPr>
          <w:p w14:paraId="273FA62A" w14:textId="77777777" w:rsidR="001827E3" w:rsidRPr="003F07DD" w:rsidRDefault="001827E3" w:rsidP="001827E3">
            <w:pPr>
              <w:jc w:val="right"/>
              <w:rPr>
                <w:sz w:val="18"/>
                <w:szCs w:val="18"/>
                <w:lang w:val="es-ES"/>
              </w:rPr>
            </w:pPr>
            <w:r w:rsidRPr="003F07DD">
              <w:rPr>
                <w:sz w:val="18"/>
                <w:szCs w:val="18"/>
                <w:lang w:val="es-ES"/>
              </w:rPr>
              <w:t>0</w:t>
            </w:r>
          </w:p>
        </w:tc>
        <w:tc>
          <w:tcPr>
            <w:tcW w:w="900" w:type="dxa"/>
            <w:tcBorders>
              <w:top w:val="nil"/>
              <w:left w:val="nil"/>
              <w:bottom w:val="single" w:sz="4" w:space="0" w:color="auto"/>
              <w:right w:val="single" w:sz="4" w:space="0" w:color="auto"/>
            </w:tcBorders>
            <w:noWrap/>
            <w:tcMar>
              <w:left w:w="72" w:type="dxa"/>
              <w:right w:w="72" w:type="dxa"/>
            </w:tcMar>
            <w:hideMark/>
          </w:tcPr>
          <w:p w14:paraId="4FD65DAB" w14:textId="77777777" w:rsidR="001827E3" w:rsidRPr="003F07DD" w:rsidRDefault="001827E3" w:rsidP="001827E3">
            <w:pPr>
              <w:jc w:val="right"/>
              <w:rPr>
                <w:sz w:val="18"/>
                <w:szCs w:val="18"/>
                <w:lang w:val="es-ES" w:eastAsia="en-CA"/>
              </w:rPr>
            </w:pPr>
            <w:r w:rsidRPr="003F07DD">
              <w:rPr>
                <w:sz w:val="18"/>
                <w:szCs w:val="18"/>
                <w:lang w:val="es-ES"/>
              </w:rPr>
              <w:t>0</w:t>
            </w:r>
          </w:p>
        </w:tc>
        <w:tc>
          <w:tcPr>
            <w:tcW w:w="1350" w:type="dxa"/>
            <w:tcBorders>
              <w:top w:val="nil"/>
              <w:left w:val="nil"/>
              <w:bottom w:val="single" w:sz="4" w:space="0" w:color="auto"/>
              <w:right w:val="single" w:sz="4" w:space="0" w:color="auto"/>
            </w:tcBorders>
            <w:noWrap/>
            <w:tcMar>
              <w:left w:w="72" w:type="dxa"/>
              <w:right w:w="72" w:type="dxa"/>
            </w:tcMar>
            <w:hideMark/>
          </w:tcPr>
          <w:p w14:paraId="6DD43CBD" w14:textId="53F269B8" w:rsidR="001827E3" w:rsidRPr="003F07DD" w:rsidRDefault="001827E3" w:rsidP="001827E3">
            <w:pPr>
              <w:jc w:val="right"/>
              <w:rPr>
                <w:sz w:val="18"/>
                <w:szCs w:val="18"/>
                <w:lang w:val="es-ES" w:eastAsia="en-CA"/>
              </w:rPr>
            </w:pPr>
            <w:r w:rsidRPr="003F07DD">
              <w:rPr>
                <w:sz w:val="18"/>
                <w:szCs w:val="18"/>
                <w:lang w:val="es-ES"/>
              </w:rPr>
              <w:t>n. a.</w:t>
            </w:r>
          </w:p>
        </w:tc>
        <w:tc>
          <w:tcPr>
            <w:tcW w:w="1350" w:type="dxa"/>
            <w:tcBorders>
              <w:top w:val="nil"/>
              <w:left w:val="nil"/>
              <w:bottom w:val="single" w:sz="4" w:space="0" w:color="auto"/>
              <w:right w:val="single" w:sz="4" w:space="0" w:color="auto"/>
            </w:tcBorders>
            <w:noWrap/>
            <w:tcMar>
              <w:left w:w="72" w:type="dxa"/>
              <w:right w:w="72" w:type="dxa"/>
            </w:tcMar>
            <w:hideMark/>
          </w:tcPr>
          <w:p w14:paraId="022B13C7" w14:textId="2FC0835F" w:rsidR="001827E3" w:rsidRPr="003F07DD" w:rsidRDefault="001827E3" w:rsidP="001827E3">
            <w:pPr>
              <w:jc w:val="right"/>
              <w:rPr>
                <w:sz w:val="18"/>
                <w:szCs w:val="18"/>
                <w:lang w:val="es-ES" w:eastAsia="en-CA"/>
              </w:rPr>
            </w:pPr>
            <w:r w:rsidRPr="003F07DD">
              <w:rPr>
                <w:sz w:val="18"/>
                <w:szCs w:val="18"/>
                <w:lang w:val="es-ES"/>
              </w:rPr>
              <w:t>n. a.</w:t>
            </w:r>
          </w:p>
        </w:tc>
        <w:tc>
          <w:tcPr>
            <w:tcW w:w="1178" w:type="dxa"/>
            <w:tcBorders>
              <w:top w:val="nil"/>
              <w:left w:val="nil"/>
              <w:bottom w:val="single" w:sz="4" w:space="0" w:color="auto"/>
              <w:right w:val="single" w:sz="4" w:space="0" w:color="auto"/>
            </w:tcBorders>
            <w:noWrap/>
            <w:tcMar>
              <w:left w:w="72" w:type="dxa"/>
              <w:right w:w="72" w:type="dxa"/>
            </w:tcMar>
            <w:hideMark/>
          </w:tcPr>
          <w:p w14:paraId="49A2692C" w14:textId="50A0DA94" w:rsidR="001827E3" w:rsidRPr="003F07DD" w:rsidRDefault="001827E3" w:rsidP="001827E3">
            <w:pPr>
              <w:jc w:val="right"/>
              <w:rPr>
                <w:sz w:val="18"/>
                <w:szCs w:val="18"/>
                <w:lang w:val="es-ES" w:eastAsia="en-CA"/>
              </w:rPr>
            </w:pPr>
            <w:r w:rsidRPr="003F07DD">
              <w:rPr>
                <w:sz w:val="18"/>
                <w:szCs w:val="18"/>
                <w:lang w:val="es-ES"/>
              </w:rPr>
              <w:t>n. a.</w:t>
            </w:r>
          </w:p>
        </w:tc>
      </w:tr>
      <w:tr w:rsidR="001827E3" w:rsidRPr="003F07DD" w14:paraId="376951DB" w14:textId="77777777" w:rsidTr="00D47714">
        <w:trPr>
          <w:gridAfter w:val="1"/>
          <w:wAfter w:w="11" w:type="dxa"/>
          <w:trHeight w:val="204"/>
        </w:trPr>
        <w:tc>
          <w:tcPr>
            <w:tcW w:w="2046" w:type="dxa"/>
            <w:tcBorders>
              <w:top w:val="nil"/>
              <w:left w:val="single" w:sz="4" w:space="0" w:color="auto"/>
              <w:bottom w:val="nil"/>
              <w:right w:val="nil"/>
            </w:tcBorders>
            <w:noWrap/>
            <w:tcMar>
              <w:left w:w="43" w:type="dxa"/>
              <w:right w:w="43" w:type="dxa"/>
            </w:tcMar>
            <w:vAlign w:val="center"/>
            <w:hideMark/>
          </w:tcPr>
          <w:p w14:paraId="6370A0CD" w14:textId="3825B486" w:rsidR="001827E3" w:rsidRPr="003F07DD" w:rsidRDefault="001827E3" w:rsidP="001827E3">
            <w:pPr>
              <w:jc w:val="left"/>
              <w:rPr>
                <w:b/>
                <w:bCs/>
                <w:sz w:val="18"/>
                <w:szCs w:val="18"/>
                <w:lang w:val="es-ES" w:eastAsia="en-CA"/>
              </w:rPr>
            </w:pPr>
            <w:r w:rsidRPr="003F07DD">
              <w:rPr>
                <w:b/>
                <w:bCs/>
                <w:sz w:val="18"/>
                <w:szCs w:val="18"/>
                <w:lang w:val="es-ES" w:eastAsia="en-CA"/>
              </w:rPr>
              <w:t>Sector</w:t>
            </w:r>
          </w:p>
        </w:tc>
        <w:tc>
          <w:tcPr>
            <w:tcW w:w="853" w:type="dxa"/>
            <w:tcBorders>
              <w:top w:val="nil"/>
              <w:left w:val="nil"/>
              <w:bottom w:val="nil"/>
              <w:right w:val="nil"/>
            </w:tcBorders>
            <w:noWrap/>
            <w:tcMar>
              <w:left w:w="72" w:type="dxa"/>
              <w:right w:w="72" w:type="dxa"/>
            </w:tcMar>
            <w:hideMark/>
          </w:tcPr>
          <w:p w14:paraId="72D5B202" w14:textId="77777777" w:rsidR="001827E3" w:rsidRPr="003F07DD" w:rsidRDefault="001827E3" w:rsidP="001827E3">
            <w:pPr>
              <w:jc w:val="left"/>
              <w:rPr>
                <w:b/>
                <w:bCs/>
                <w:sz w:val="18"/>
                <w:szCs w:val="18"/>
                <w:lang w:val="es-ES" w:eastAsia="en-CA"/>
              </w:rPr>
            </w:pPr>
          </w:p>
        </w:tc>
        <w:tc>
          <w:tcPr>
            <w:tcW w:w="1260" w:type="dxa"/>
            <w:tcBorders>
              <w:top w:val="nil"/>
              <w:left w:val="nil"/>
              <w:bottom w:val="nil"/>
              <w:right w:val="nil"/>
            </w:tcBorders>
            <w:noWrap/>
            <w:tcMar>
              <w:left w:w="72" w:type="dxa"/>
              <w:right w:w="72" w:type="dxa"/>
            </w:tcMar>
            <w:hideMark/>
          </w:tcPr>
          <w:p w14:paraId="0B1AF941" w14:textId="77777777" w:rsidR="001827E3" w:rsidRPr="003F07DD" w:rsidRDefault="001827E3" w:rsidP="001827E3">
            <w:pPr>
              <w:jc w:val="left"/>
              <w:rPr>
                <w:sz w:val="18"/>
                <w:szCs w:val="18"/>
                <w:lang w:val="es-ES" w:eastAsia="en-CA"/>
              </w:rPr>
            </w:pPr>
          </w:p>
        </w:tc>
        <w:tc>
          <w:tcPr>
            <w:tcW w:w="767" w:type="dxa"/>
            <w:tcBorders>
              <w:top w:val="nil"/>
              <w:left w:val="nil"/>
              <w:bottom w:val="nil"/>
              <w:right w:val="nil"/>
            </w:tcBorders>
            <w:noWrap/>
            <w:tcMar>
              <w:left w:w="72" w:type="dxa"/>
              <w:right w:w="72" w:type="dxa"/>
            </w:tcMar>
            <w:hideMark/>
          </w:tcPr>
          <w:p w14:paraId="24D8F647" w14:textId="77777777" w:rsidR="001827E3" w:rsidRPr="003F07DD" w:rsidRDefault="001827E3" w:rsidP="001827E3">
            <w:pPr>
              <w:jc w:val="left"/>
              <w:rPr>
                <w:sz w:val="18"/>
                <w:szCs w:val="18"/>
                <w:lang w:val="es-ES" w:eastAsia="en-CA"/>
              </w:rPr>
            </w:pPr>
          </w:p>
        </w:tc>
        <w:tc>
          <w:tcPr>
            <w:tcW w:w="991" w:type="dxa"/>
            <w:tcBorders>
              <w:top w:val="nil"/>
              <w:left w:val="nil"/>
              <w:bottom w:val="nil"/>
              <w:right w:val="nil"/>
            </w:tcBorders>
            <w:noWrap/>
            <w:tcMar>
              <w:left w:w="72" w:type="dxa"/>
              <w:right w:w="72" w:type="dxa"/>
            </w:tcMar>
            <w:hideMark/>
          </w:tcPr>
          <w:p w14:paraId="326CB618" w14:textId="77777777" w:rsidR="001827E3" w:rsidRPr="003F07DD" w:rsidRDefault="001827E3" w:rsidP="001827E3">
            <w:pPr>
              <w:jc w:val="left"/>
              <w:rPr>
                <w:sz w:val="18"/>
                <w:szCs w:val="18"/>
                <w:lang w:val="es-ES" w:eastAsia="en-CA"/>
              </w:rPr>
            </w:pPr>
          </w:p>
        </w:tc>
        <w:tc>
          <w:tcPr>
            <w:tcW w:w="900" w:type="dxa"/>
            <w:tcBorders>
              <w:top w:val="nil"/>
              <w:left w:val="nil"/>
              <w:bottom w:val="nil"/>
              <w:right w:val="nil"/>
            </w:tcBorders>
            <w:noWrap/>
            <w:tcMar>
              <w:left w:w="72" w:type="dxa"/>
              <w:right w:w="72" w:type="dxa"/>
            </w:tcMar>
            <w:hideMark/>
          </w:tcPr>
          <w:p w14:paraId="0F928852" w14:textId="77777777" w:rsidR="001827E3" w:rsidRPr="003F07DD" w:rsidRDefault="001827E3" w:rsidP="001827E3">
            <w:pPr>
              <w:jc w:val="left"/>
              <w:rPr>
                <w:sz w:val="18"/>
                <w:szCs w:val="18"/>
                <w:lang w:val="es-ES" w:eastAsia="en-CA"/>
              </w:rPr>
            </w:pPr>
          </w:p>
        </w:tc>
        <w:tc>
          <w:tcPr>
            <w:tcW w:w="1350" w:type="dxa"/>
            <w:tcBorders>
              <w:top w:val="nil"/>
              <w:left w:val="nil"/>
              <w:bottom w:val="nil"/>
              <w:right w:val="nil"/>
            </w:tcBorders>
            <w:noWrap/>
            <w:tcMar>
              <w:left w:w="72" w:type="dxa"/>
              <w:right w:w="72" w:type="dxa"/>
            </w:tcMar>
            <w:hideMark/>
          </w:tcPr>
          <w:p w14:paraId="03845DDA" w14:textId="77777777" w:rsidR="001827E3" w:rsidRPr="003F07DD" w:rsidRDefault="001827E3" w:rsidP="001827E3">
            <w:pPr>
              <w:jc w:val="left"/>
              <w:rPr>
                <w:sz w:val="18"/>
                <w:szCs w:val="18"/>
                <w:lang w:val="es-ES" w:eastAsia="en-CA"/>
              </w:rPr>
            </w:pPr>
          </w:p>
        </w:tc>
        <w:tc>
          <w:tcPr>
            <w:tcW w:w="1350" w:type="dxa"/>
            <w:tcBorders>
              <w:top w:val="nil"/>
              <w:left w:val="nil"/>
              <w:bottom w:val="nil"/>
              <w:right w:val="nil"/>
            </w:tcBorders>
            <w:noWrap/>
            <w:tcMar>
              <w:left w:w="72" w:type="dxa"/>
              <w:right w:w="72" w:type="dxa"/>
            </w:tcMar>
            <w:hideMark/>
          </w:tcPr>
          <w:p w14:paraId="0811202F" w14:textId="77777777" w:rsidR="001827E3" w:rsidRPr="003F07DD" w:rsidRDefault="001827E3" w:rsidP="001827E3">
            <w:pPr>
              <w:jc w:val="right"/>
              <w:rPr>
                <w:sz w:val="18"/>
                <w:szCs w:val="18"/>
                <w:lang w:val="es-ES" w:eastAsia="en-CA"/>
              </w:rPr>
            </w:pPr>
          </w:p>
        </w:tc>
        <w:tc>
          <w:tcPr>
            <w:tcW w:w="1178" w:type="dxa"/>
            <w:tcBorders>
              <w:top w:val="nil"/>
              <w:left w:val="nil"/>
              <w:bottom w:val="nil"/>
              <w:right w:val="single" w:sz="4" w:space="0" w:color="auto"/>
            </w:tcBorders>
            <w:noWrap/>
            <w:tcMar>
              <w:left w:w="72" w:type="dxa"/>
              <w:right w:w="72" w:type="dxa"/>
            </w:tcMar>
            <w:hideMark/>
          </w:tcPr>
          <w:p w14:paraId="140C5018" w14:textId="77777777" w:rsidR="001827E3" w:rsidRPr="003F07DD" w:rsidRDefault="001827E3" w:rsidP="001827E3">
            <w:pPr>
              <w:jc w:val="right"/>
              <w:rPr>
                <w:sz w:val="18"/>
                <w:szCs w:val="18"/>
                <w:lang w:val="es-ES" w:eastAsia="en-CA"/>
              </w:rPr>
            </w:pPr>
            <w:r w:rsidRPr="003F07DD">
              <w:rPr>
                <w:sz w:val="18"/>
                <w:szCs w:val="18"/>
                <w:lang w:val="es-ES" w:eastAsia="en-CA"/>
              </w:rPr>
              <w:t> </w:t>
            </w:r>
          </w:p>
        </w:tc>
      </w:tr>
      <w:tr w:rsidR="001827E3" w:rsidRPr="003F07DD" w14:paraId="53579953" w14:textId="77777777" w:rsidTr="00D47714">
        <w:trPr>
          <w:gridAfter w:val="1"/>
          <w:wAfter w:w="11" w:type="dxa"/>
          <w:trHeight w:val="204"/>
        </w:trPr>
        <w:tc>
          <w:tcPr>
            <w:tcW w:w="2046"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E760DAE" w14:textId="1262190D" w:rsidR="001827E3" w:rsidRPr="003F07DD" w:rsidRDefault="001827E3" w:rsidP="001827E3">
            <w:pPr>
              <w:jc w:val="left"/>
              <w:rPr>
                <w:sz w:val="18"/>
                <w:szCs w:val="18"/>
                <w:lang w:val="es-ES" w:eastAsia="en-CA"/>
              </w:rPr>
            </w:pPr>
            <w:r w:rsidRPr="003F07DD">
              <w:rPr>
                <w:sz w:val="18"/>
                <w:szCs w:val="18"/>
                <w:lang w:val="es-ES" w:eastAsia="en-CA"/>
              </w:rPr>
              <w:t>Aerosoles</w:t>
            </w:r>
          </w:p>
        </w:tc>
        <w:tc>
          <w:tcPr>
            <w:tcW w:w="853" w:type="dxa"/>
            <w:tcBorders>
              <w:top w:val="single" w:sz="4" w:space="0" w:color="auto"/>
              <w:left w:val="nil"/>
              <w:bottom w:val="single" w:sz="4" w:space="0" w:color="auto"/>
              <w:right w:val="single" w:sz="4" w:space="0" w:color="auto"/>
            </w:tcBorders>
            <w:noWrap/>
            <w:tcMar>
              <w:left w:w="72" w:type="dxa"/>
              <w:right w:w="72" w:type="dxa"/>
            </w:tcMar>
            <w:hideMark/>
          </w:tcPr>
          <w:p w14:paraId="71F7C538" w14:textId="77777777" w:rsidR="001827E3" w:rsidRPr="003F07DD" w:rsidRDefault="001827E3" w:rsidP="001827E3">
            <w:pPr>
              <w:jc w:val="right"/>
              <w:rPr>
                <w:sz w:val="18"/>
                <w:szCs w:val="18"/>
                <w:lang w:val="es-ES" w:eastAsia="en-CA"/>
              </w:rPr>
            </w:pPr>
            <w:r w:rsidRPr="003F07DD">
              <w:rPr>
                <w:sz w:val="18"/>
                <w:szCs w:val="18"/>
                <w:lang w:val="es-ES"/>
              </w:rPr>
              <w:t>127</w:t>
            </w:r>
          </w:p>
        </w:tc>
        <w:tc>
          <w:tcPr>
            <w:tcW w:w="1260" w:type="dxa"/>
            <w:tcBorders>
              <w:top w:val="single" w:sz="4" w:space="0" w:color="auto"/>
              <w:left w:val="nil"/>
              <w:bottom w:val="single" w:sz="4" w:space="0" w:color="auto"/>
              <w:right w:val="single" w:sz="4" w:space="0" w:color="auto"/>
            </w:tcBorders>
            <w:noWrap/>
            <w:tcMar>
              <w:left w:w="72" w:type="dxa"/>
              <w:right w:w="72" w:type="dxa"/>
            </w:tcMar>
            <w:hideMark/>
          </w:tcPr>
          <w:p w14:paraId="4955DC98" w14:textId="49E219C7" w:rsidR="001827E3" w:rsidRPr="003F07DD" w:rsidRDefault="001827E3" w:rsidP="001827E3">
            <w:pPr>
              <w:jc w:val="right"/>
              <w:rPr>
                <w:sz w:val="18"/>
                <w:szCs w:val="18"/>
                <w:lang w:val="es-ES" w:eastAsia="en-CA"/>
              </w:rPr>
            </w:pPr>
            <w:r w:rsidRPr="003F07DD">
              <w:rPr>
                <w:sz w:val="18"/>
                <w:szCs w:val="18"/>
                <w:lang w:val="es-ES"/>
              </w:rPr>
              <w:t>82.501.518</w:t>
            </w:r>
          </w:p>
        </w:tc>
        <w:tc>
          <w:tcPr>
            <w:tcW w:w="767" w:type="dxa"/>
            <w:tcBorders>
              <w:top w:val="single" w:sz="4" w:space="0" w:color="auto"/>
              <w:left w:val="nil"/>
              <w:bottom w:val="single" w:sz="4" w:space="0" w:color="auto"/>
              <w:right w:val="single" w:sz="4" w:space="0" w:color="auto"/>
            </w:tcBorders>
            <w:noWrap/>
            <w:tcMar>
              <w:left w:w="72" w:type="dxa"/>
              <w:right w:w="72" w:type="dxa"/>
            </w:tcMar>
            <w:hideMark/>
          </w:tcPr>
          <w:p w14:paraId="7DFC98BE"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single" w:sz="4" w:space="0" w:color="auto"/>
              <w:left w:val="nil"/>
              <w:bottom w:val="single" w:sz="4" w:space="0" w:color="auto"/>
              <w:right w:val="single" w:sz="4" w:space="0" w:color="auto"/>
            </w:tcBorders>
            <w:noWrap/>
            <w:tcMar>
              <w:left w:w="72" w:type="dxa"/>
              <w:right w:w="72" w:type="dxa"/>
            </w:tcMar>
            <w:hideMark/>
          </w:tcPr>
          <w:p w14:paraId="5E7CB5F2" w14:textId="638578FF" w:rsidR="001827E3" w:rsidRPr="003F07DD" w:rsidRDefault="001827E3" w:rsidP="001827E3">
            <w:pPr>
              <w:jc w:val="right"/>
              <w:rPr>
                <w:sz w:val="18"/>
                <w:szCs w:val="18"/>
                <w:lang w:val="es-ES"/>
              </w:rPr>
            </w:pPr>
            <w:r w:rsidRPr="003F07DD">
              <w:rPr>
                <w:sz w:val="18"/>
                <w:szCs w:val="18"/>
                <w:lang w:val="es-ES"/>
              </w:rPr>
              <w:t>27.449</w:t>
            </w:r>
          </w:p>
        </w:tc>
        <w:tc>
          <w:tcPr>
            <w:tcW w:w="900" w:type="dxa"/>
            <w:tcBorders>
              <w:top w:val="single" w:sz="4" w:space="0" w:color="auto"/>
              <w:left w:val="nil"/>
              <w:bottom w:val="single" w:sz="4" w:space="0" w:color="auto"/>
              <w:right w:val="single" w:sz="4" w:space="0" w:color="auto"/>
            </w:tcBorders>
            <w:noWrap/>
            <w:tcMar>
              <w:left w:w="72" w:type="dxa"/>
              <w:right w:w="72" w:type="dxa"/>
            </w:tcMar>
            <w:hideMark/>
          </w:tcPr>
          <w:p w14:paraId="715CE7BE" w14:textId="77777777" w:rsidR="001827E3" w:rsidRPr="003F07DD" w:rsidRDefault="001827E3" w:rsidP="001827E3">
            <w:pPr>
              <w:jc w:val="right"/>
              <w:rPr>
                <w:sz w:val="18"/>
                <w:szCs w:val="18"/>
                <w:lang w:val="es-ES" w:eastAsia="en-CA"/>
              </w:rPr>
            </w:pPr>
            <w:r w:rsidRPr="003F07DD">
              <w:rPr>
                <w:sz w:val="18"/>
                <w:szCs w:val="18"/>
                <w:lang w:val="es-ES"/>
              </w:rPr>
              <w:t>0</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14335445" w14:textId="77777777" w:rsidR="001827E3" w:rsidRPr="003F07DD" w:rsidRDefault="001827E3" w:rsidP="001827E3">
            <w:pPr>
              <w:jc w:val="right"/>
              <w:rPr>
                <w:sz w:val="18"/>
                <w:szCs w:val="18"/>
                <w:lang w:val="es-ES" w:eastAsia="en-CA"/>
              </w:rPr>
            </w:pPr>
            <w:r w:rsidRPr="003F07DD">
              <w:rPr>
                <w:sz w:val="18"/>
                <w:szCs w:val="18"/>
                <w:lang w:val="es-ES"/>
              </w:rPr>
              <w:t>16</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10349271" w14:textId="77777777" w:rsidR="001827E3" w:rsidRPr="003F07DD" w:rsidRDefault="001827E3" w:rsidP="001827E3">
            <w:pPr>
              <w:jc w:val="right"/>
              <w:rPr>
                <w:sz w:val="18"/>
                <w:szCs w:val="18"/>
                <w:lang w:val="es-ES" w:eastAsia="en-CA"/>
              </w:rPr>
            </w:pPr>
            <w:r w:rsidRPr="003F07DD">
              <w:rPr>
                <w:sz w:val="18"/>
                <w:szCs w:val="18"/>
                <w:lang w:val="es-ES"/>
              </w:rPr>
              <w:t>43</w:t>
            </w:r>
          </w:p>
        </w:tc>
        <w:tc>
          <w:tcPr>
            <w:tcW w:w="1178" w:type="dxa"/>
            <w:tcBorders>
              <w:top w:val="single" w:sz="4" w:space="0" w:color="auto"/>
              <w:left w:val="nil"/>
              <w:bottom w:val="single" w:sz="4" w:space="0" w:color="auto"/>
              <w:right w:val="single" w:sz="4" w:space="0" w:color="auto"/>
            </w:tcBorders>
            <w:noWrap/>
            <w:tcMar>
              <w:left w:w="72" w:type="dxa"/>
              <w:right w:w="72" w:type="dxa"/>
            </w:tcMar>
            <w:hideMark/>
          </w:tcPr>
          <w:p w14:paraId="4BE2B571" w14:textId="1940D564" w:rsidR="001827E3" w:rsidRPr="003F07DD" w:rsidRDefault="001827E3" w:rsidP="001827E3">
            <w:pPr>
              <w:jc w:val="right"/>
              <w:rPr>
                <w:sz w:val="18"/>
                <w:szCs w:val="18"/>
                <w:lang w:val="es-ES" w:eastAsia="en-CA"/>
              </w:rPr>
            </w:pPr>
            <w:r w:rsidRPr="003F07DD">
              <w:rPr>
                <w:sz w:val="18"/>
                <w:szCs w:val="18"/>
                <w:lang w:val="es-ES"/>
              </w:rPr>
              <w:t>3</w:t>
            </w:r>
            <w:r w:rsidR="008B52A3" w:rsidRPr="003F07DD">
              <w:rPr>
                <w:sz w:val="18"/>
                <w:szCs w:val="18"/>
                <w:lang w:val="es-ES"/>
              </w:rPr>
              <w:t>,</w:t>
            </w:r>
            <w:r w:rsidRPr="003F07DD">
              <w:rPr>
                <w:sz w:val="18"/>
                <w:szCs w:val="18"/>
                <w:lang w:val="es-ES"/>
              </w:rPr>
              <w:t>01</w:t>
            </w:r>
          </w:p>
        </w:tc>
      </w:tr>
      <w:tr w:rsidR="001827E3" w:rsidRPr="003F07DD" w14:paraId="004964EE"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62A1E6DB" w14:textId="1E09CAC3" w:rsidR="001827E3" w:rsidRPr="003F07DD" w:rsidRDefault="001827E3" w:rsidP="001827E3">
            <w:pPr>
              <w:jc w:val="left"/>
              <w:rPr>
                <w:sz w:val="18"/>
                <w:szCs w:val="18"/>
                <w:lang w:val="es-ES" w:eastAsia="en-CA"/>
              </w:rPr>
            </w:pPr>
            <w:r w:rsidRPr="003F07DD">
              <w:rPr>
                <w:sz w:val="18"/>
                <w:szCs w:val="18"/>
                <w:lang w:val="es-ES" w:eastAsia="en-CA"/>
              </w:rPr>
              <w:t>Destrucción</w:t>
            </w:r>
          </w:p>
        </w:tc>
        <w:tc>
          <w:tcPr>
            <w:tcW w:w="853" w:type="dxa"/>
            <w:tcBorders>
              <w:top w:val="nil"/>
              <w:left w:val="nil"/>
              <w:bottom w:val="single" w:sz="4" w:space="0" w:color="auto"/>
              <w:right w:val="single" w:sz="4" w:space="0" w:color="auto"/>
            </w:tcBorders>
            <w:noWrap/>
            <w:tcMar>
              <w:left w:w="72" w:type="dxa"/>
              <w:right w:w="72" w:type="dxa"/>
            </w:tcMar>
            <w:hideMark/>
          </w:tcPr>
          <w:p w14:paraId="78225A5D" w14:textId="77777777" w:rsidR="001827E3" w:rsidRPr="003F07DD" w:rsidRDefault="001827E3" w:rsidP="001827E3">
            <w:pPr>
              <w:jc w:val="right"/>
              <w:rPr>
                <w:sz w:val="18"/>
                <w:szCs w:val="18"/>
                <w:lang w:val="es-ES" w:eastAsia="en-CA"/>
              </w:rPr>
            </w:pPr>
            <w:r w:rsidRPr="003F07DD">
              <w:rPr>
                <w:sz w:val="18"/>
                <w:szCs w:val="18"/>
                <w:lang w:val="es-ES"/>
              </w:rPr>
              <w:t>0</w:t>
            </w:r>
          </w:p>
        </w:tc>
        <w:tc>
          <w:tcPr>
            <w:tcW w:w="1260" w:type="dxa"/>
            <w:tcBorders>
              <w:top w:val="nil"/>
              <w:left w:val="nil"/>
              <w:bottom w:val="single" w:sz="4" w:space="0" w:color="auto"/>
              <w:right w:val="single" w:sz="4" w:space="0" w:color="auto"/>
            </w:tcBorders>
            <w:noWrap/>
            <w:tcMar>
              <w:left w:w="72" w:type="dxa"/>
              <w:right w:w="72" w:type="dxa"/>
            </w:tcMar>
            <w:hideMark/>
          </w:tcPr>
          <w:p w14:paraId="58F196D2" w14:textId="77777777" w:rsidR="001827E3" w:rsidRPr="003F07DD" w:rsidRDefault="001827E3" w:rsidP="001827E3">
            <w:pPr>
              <w:jc w:val="right"/>
              <w:rPr>
                <w:sz w:val="18"/>
                <w:szCs w:val="18"/>
                <w:lang w:val="es-ES" w:eastAsia="en-CA"/>
              </w:rPr>
            </w:pPr>
            <w:r w:rsidRPr="003F07DD">
              <w:rPr>
                <w:sz w:val="18"/>
                <w:szCs w:val="18"/>
                <w:lang w:val="es-ES"/>
              </w:rPr>
              <w:t>0</w:t>
            </w:r>
          </w:p>
        </w:tc>
        <w:tc>
          <w:tcPr>
            <w:tcW w:w="767" w:type="dxa"/>
            <w:tcBorders>
              <w:top w:val="nil"/>
              <w:left w:val="nil"/>
              <w:bottom w:val="single" w:sz="4" w:space="0" w:color="auto"/>
              <w:right w:val="single" w:sz="4" w:space="0" w:color="auto"/>
            </w:tcBorders>
            <w:noWrap/>
            <w:tcMar>
              <w:left w:w="72" w:type="dxa"/>
              <w:right w:w="72" w:type="dxa"/>
            </w:tcMar>
            <w:hideMark/>
          </w:tcPr>
          <w:p w14:paraId="4733EC00" w14:textId="77777777" w:rsidR="001827E3" w:rsidRPr="003F07DD" w:rsidRDefault="001827E3" w:rsidP="001827E3">
            <w:pPr>
              <w:jc w:val="right"/>
              <w:rPr>
                <w:sz w:val="18"/>
                <w:szCs w:val="18"/>
                <w:lang w:val="es-ES" w:eastAsia="en-CA"/>
              </w:rPr>
            </w:pPr>
            <w:r w:rsidRPr="003F07DD">
              <w:rPr>
                <w:sz w:val="18"/>
                <w:szCs w:val="18"/>
                <w:lang w:val="es-ES"/>
              </w:rPr>
              <w:t>0</w:t>
            </w:r>
          </w:p>
        </w:tc>
        <w:tc>
          <w:tcPr>
            <w:tcW w:w="991" w:type="dxa"/>
            <w:tcBorders>
              <w:top w:val="nil"/>
              <w:left w:val="nil"/>
              <w:bottom w:val="single" w:sz="4" w:space="0" w:color="auto"/>
              <w:right w:val="single" w:sz="4" w:space="0" w:color="auto"/>
            </w:tcBorders>
            <w:noWrap/>
            <w:tcMar>
              <w:left w:w="72" w:type="dxa"/>
              <w:right w:w="72" w:type="dxa"/>
            </w:tcMar>
            <w:hideMark/>
          </w:tcPr>
          <w:p w14:paraId="2DF1A38D" w14:textId="77777777" w:rsidR="001827E3" w:rsidRPr="003F07DD" w:rsidRDefault="001827E3" w:rsidP="001827E3">
            <w:pPr>
              <w:jc w:val="right"/>
              <w:rPr>
                <w:sz w:val="18"/>
                <w:szCs w:val="18"/>
                <w:lang w:val="es-ES"/>
              </w:rPr>
            </w:pPr>
            <w:r w:rsidRPr="003F07DD">
              <w:rPr>
                <w:sz w:val="18"/>
                <w:szCs w:val="18"/>
                <w:lang w:val="es-ES"/>
              </w:rPr>
              <w:t>0</w:t>
            </w:r>
          </w:p>
        </w:tc>
        <w:tc>
          <w:tcPr>
            <w:tcW w:w="900" w:type="dxa"/>
            <w:tcBorders>
              <w:top w:val="nil"/>
              <w:left w:val="nil"/>
              <w:bottom w:val="single" w:sz="4" w:space="0" w:color="auto"/>
              <w:right w:val="single" w:sz="4" w:space="0" w:color="auto"/>
            </w:tcBorders>
            <w:noWrap/>
            <w:tcMar>
              <w:left w:w="72" w:type="dxa"/>
              <w:right w:w="72" w:type="dxa"/>
            </w:tcMar>
            <w:hideMark/>
          </w:tcPr>
          <w:p w14:paraId="2A1C331D" w14:textId="77777777" w:rsidR="001827E3" w:rsidRPr="003F07DD" w:rsidRDefault="001827E3" w:rsidP="001827E3">
            <w:pPr>
              <w:jc w:val="right"/>
              <w:rPr>
                <w:sz w:val="18"/>
                <w:szCs w:val="18"/>
                <w:lang w:val="es-ES" w:eastAsia="en-CA"/>
              </w:rPr>
            </w:pPr>
            <w:r w:rsidRPr="003F07DD">
              <w:rPr>
                <w:sz w:val="18"/>
                <w:szCs w:val="18"/>
                <w:lang w:val="es-ES"/>
              </w:rPr>
              <w:t>0</w:t>
            </w:r>
          </w:p>
        </w:tc>
        <w:tc>
          <w:tcPr>
            <w:tcW w:w="1350" w:type="dxa"/>
            <w:tcBorders>
              <w:top w:val="nil"/>
              <w:left w:val="nil"/>
              <w:bottom w:val="single" w:sz="4" w:space="0" w:color="auto"/>
              <w:right w:val="single" w:sz="4" w:space="0" w:color="auto"/>
            </w:tcBorders>
            <w:noWrap/>
            <w:tcMar>
              <w:left w:w="72" w:type="dxa"/>
              <w:right w:w="72" w:type="dxa"/>
            </w:tcMar>
            <w:hideMark/>
          </w:tcPr>
          <w:p w14:paraId="16E19FAD" w14:textId="622CDE10" w:rsidR="001827E3" w:rsidRPr="003F07DD" w:rsidRDefault="001827E3" w:rsidP="001827E3">
            <w:pPr>
              <w:jc w:val="right"/>
              <w:rPr>
                <w:sz w:val="18"/>
                <w:szCs w:val="18"/>
                <w:lang w:val="es-ES" w:eastAsia="en-CA"/>
              </w:rPr>
            </w:pPr>
            <w:r w:rsidRPr="003F07DD">
              <w:rPr>
                <w:sz w:val="18"/>
                <w:szCs w:val="18"/>
                <w:lang w:val="es-ES"/>
              </w:rPr>
              <w:t>n. a.</w:t>
            </w:r>
          </w:p>
        </w:tc>
        <w:tc>
          <w:tcPr>
            <w:tcW w:w="1350" w:type="dxa"/>
            <w:tcBorders>
              <w:top w:val="nil"/>
              <w:left w:val="nil"/>
              <w:bottom w:val="single" w:sz="4" w:space="0" w:color="auto"/>
              <w:right w:val="single" w:sz="4" w:space="0" w:color="auto"/>
            </w:tcBorders>
            <w:noWrap/>
            <w:tcMar>
              <w:left w:w="72" w:type="dxa"/>
              <w:right w:w="72" w:type="dxa"/>
            </w:tcMar>
            <w:hideMark/>
          </w:tcPr>
          <w:p w14:paraId="68B775E7" w14:textId="0A130A61" w:rsidR="001827E3" w:rsidRPr="003F07DD" w:rsidRDefault="001827E3" w:rsidP="001827E3">
            <w:pPr>
              <w:jc w:val="right"/>
              <w:rPr>
                <w:sz w:val="18"/>
                <w:szCs w:val="18"/>
                <w:lang w:val="es-ES" w:eastAsia="en-CA"/>
              </w:rPr>
            </w:pPr>
            <w:r w:rsidRPr="003F07DD">
              <w:rPr>
                <w:sz w:val="18"/>
                <w:szCs w:val="18"/>
                <w:lang w:val="es-ES"/>
              </w:rPr>
              <w:t>n. a.</w:t>
            </w:r>
          </w:p>
        </w:tc>
        <w:tc>
          <w:tcPr>
            <w:tcW w:w="1178" w:type="dxa"/>
            <w:tcBorders>
              <w:top w:val="nil"/>
              <w:left w:val="nil"/>
              <w:bottom w:val="single" w:sz="4" w:space="0" w:color="auto"/>
              <w:right w:val="single" w:sz="4" w:space="0" w:color="auto"/>
            </w:tcBorders>
            <w:noWrap/>
            <w:tcMar>
              <w:left w:w="72" w:type="dxa"/>
              <w:right w:w="72" w:type="dxa"/>
            </w:tcMar>
            <w:hideMark/>
          </w:tcPr>
          <w:p w14:paraId="613318C0" w14:textId="6B6F6DFB" w:rsidR="001827E3" w:rsidRPr="003F07DD" w:rsidRDefault="001827E3" w:rsidP="001827E3">
            <w:pPr>
              <w:jc w:val="right"/>
              <w:rPr>
                <w:sz w:val="18"/>
                <w:szCs w:val="18"/>
                <w:lang w:val="es-ES" w:eastAsia="en-CA"/>
              </w:rPr>
            </w:pPr>
            <w:r w:rsidRPr="003F07DD">
              <w:rPr>
                <w:sz w:val="18"/>
                <w:szCs w:val="18"/>
                <w:lang w:val="es-ES"/>
              </w:rPr>
              <w:t>n. a.</w:t>
            </w:r>
          </w:p>
        </w:tc>
      </w:tr>
      <w:tr w:rsidR="00DF1A46" w:rsidRPr="003F07DD" w14:paraId="18FA211A"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tcPr>
          <w:p w14:paraId="1AB1B683" w14:textId="1345BF59" w:rsidR="00DF1A46" w:rsidRPr="003F07DD" w:rsidRDefault="00DF1A46" w:rsidP="001E24E8">
            <w:pPr>
              <w:jc w:val="left"/>
              <w:rPr>
                <w:sz w:val="18"/>
                <w:szCs w:val="18"/>
                <w:lang w:val="es-ES" w:eastAsia="en-CA"/>
              </w:rPr>
            </w:pPr>
            <w:r w:rsidRPr="003F07DD">
              <w:rPr>
                <w:sz w:val="18"/>
                <w:szCs w:val="18"/>
                <w:lang w:val="es-ES"/>
              </w:rPr>
              <w:t>E</w:t>
            </w:r>
            <w:r w:rsidR="001827E3" w:rsidRPr="003F07DD">
              <w:rPr>
                <w:sz w:val="18"/>
                <w:szCs w:val="18"/>
                <w:lang w:val="es-ES"/>
              </w:rPr>
              <w:t>ficiencia energética</w:t>
            </w:r>
          </w:p>
        </w:tc>
        <w:tc>
          <w:tcPr>
            <w:tcW w:w="853" w:type="dxa"/>
            <w:tcBorders>
              <w:top w:val="nil"/>
              <w:left w:val="nil"/>
              <w:bottom w:val="single" w:sz="4" w:space="0" w:color="auto"/>
              <w:right w:val="single" w:sz="4" w:space="0" w:color="auto"/>
            </w:tcBorders>
            <w:noWrap/>
            <w:tcMar>
              <w:left w:w="72" w:type="dxa"/>
              <w:right w:w="72" w:type="dxa"/>
            </w:tcMar>
          </w:tcPr>
          <w:p w14:paraId="2EB36DF9" w14:textId="77777777" w:rsidR="00DF1A46" w:rsidRPr="003F07DD" w:rsidRDefault="00DF1A46" w:rsidP="001E24E8">
            <w:pPr>
              <w:jc w:val="right"/>
              <w:rPr>
                <w:sz w:val="18"/>
                <w:szCs w:val="18"/>
                <w:lang w:val="es-ES"/>
              </w:rPr>
            </w:pPr>
            <w:r w:rsidRPr="003F07DD">
              <w:rPr>
                <w:sz w:val="18"/>
                <w:szCs w:val="18"/>
                <w:lang w:val="es-ES"/>
              </w:rPr>
              <w:t>0</w:t>
            </w:r>
          </w:p>
        </w:tc>
        <w:tc>
          <w:tcPr>
            <w:tcW w:w="1260" w:type="dxa"/>
            <w:tcBorders>
              <w:top w:val="nil"/>
              <w:left w:val="nil"/>
              <w:bottom w:val="single" w:sz="4" w:space="0" w:color="auto"/>
              <w:right w:val="single" w:sz="4" w:space="0" w:color="auto"/>
            </w:tcBorders>
            <w:noWrap/>
            <w:tcMar>
              <w:left w:w="72" w:type="dxa"/>
              <w:right w:w="72" w:type="dxa"/>
            </w:tcMar>
          </w:tcPr>
          <w:p w14:paraId="348EBC07" w14:textId="77777777" w:rsidR="00DF1A46" w:rsidRPr="003F07DD" w:rsidRDefault="00DF1A46" w:rsidP="001E24E8">
            <w:pPr>
              <w:jc w:val="right"/>
              <w:rPr>
                <w:sz w:val="18"/>
                <w:szCs w:val="18"/>
                <w:lang w:val="es-ES"/>
              </w:rPr>
            </w:pPr>
            <w:r w:rsidRPr="003F07DD">
              <w:rPr>
                <w:sz w:val="18"/>
                <w:szCs w:val="18"/>
                <w:lang w:val="es-ES"/>
              </w:rPr>
              <w:t>0</w:t>
            </w:r>
          </w:p>
        </w:tc>
        <w:tc>
          <w:tcPr>
            <w:tcW w:w="767" w:type="dxa"/>
            <w:tcBorders>
              <w:top w:val="nil"/>
              <w:left w:val="nil"/>
              <w:bottom w:val="single" w:sz="4" w:space="0" w:color="auto"/>
              <w:right w:val="single" w:sz="4" w:space="0" w:color="auto"/>
            </w:tcBorders>
            <w:noWrap/>
            <w:tcMar>
              <w:left w:w="72" w:type="dxa"/>
              <w:right w:w="72" w:type="dxa"/>
            </w:tcMar>
          </w:tcPr>
          <w:p w14:paraId="62D038D3" w14:textId="77777777" w:rsidR="00DF1A46" w:rsidRPr="003F07DD" w:rsidRDefault="00DF1A46" w:rsidP="001E24E8">
            <w:pPr>
              <w:jc w:val="right"/>
              <w:rPr>
                <w:sz w:val="18"/>
                <w:szCs w:val="18"/>
                <w:lang w:val="es-ES"/>
              </w:rPr>
            </w:pPr>
            <w:r w:rsidRPr="003F07DD">
              <w:rPr>
                <w:sz w:val="18"/>
                <w:szCs w:val="18"/>
                <w:lang w:val="es-ES"/>
              </w:rPr>
              <w:t>0</w:t>
            </w:r>
          </w:p>
        </w:tc>
        <w:tc>
          <w:tcPr>
            <w:tcW w:w="991" w:type="dxa"/>
            <w:tcBorders>
              <w:top w:val="nil"/>
              <w:left w:val="nil"/>
              <w:bottom w:val="single" w:sz="4" w:space="0" w:color="auto"/>
              <w:right w:val="single" w:sz="4" w:space="0" w:color="auto"/>
            </w:tcBorders>
            <w:noWrap/>
            <w:tcMar>
              <w:left w:w="72" w:type="dxa"/>
              <w:right w:w="72" w:type="dxa"/>
            </w:tcMar>
          </w:tcPr>
          <w:p w14:paraId="6920E026" w14:textId="77777777" w:rsidR="00DF1A46" w:rsidRPr="003F07DD" w:rsidRDefault="00DF1A46" w:rsidP="001E24E8">
            <w:pPr>
              <w:jc w:val="right"/>
              <w:rPr>
                <w:sz w:val="18"/>
                <w:szCs w:val="18"/>
                <w:lang w:val="es-ES"/>
              </w:rPr>
            </w:pPr>
            <w:r w:rsidRPr="003F07DD">
              <w:rPr>
                <w:sz w:val="18"/>
                <w:szCs w:val="18"/>
                <w:lang w:val="es-ES"/>
              </w:rPr>
              <w:t>0</w:t>
            </w:r>
          </w:p>
        </w:tc>
        <w:tc>
          <w:tcPr>
            <w:tcW w:w="900" w:type="dxa"/>
            <w:tcBorders>
              <w:top w:val="nil"/>
              <w:left w:val="nil"/>
              <w:bottom w:val="single" w:sz="4" w:space="0" w:color="auto"/>
              <w:right w:val="single" w:sz="4" w:space="0" w:color="auto"/>
            </w:tcBorders>
            <w:noWrap/>
            <w:tcMar>
              <w:left w:w="72" w:type="dxa"/>
              <w:right w:w="72" w:type="dxa"/>
            </w:tcMar>
          </w:tcPr>
          <w:p w14:paraId="2D44086B" w14:textId="77777777" w:rsidR="00DF1A46" w:rsidRPr="003F07DD" w:rsidRDefault="00DF1A46" w:rsidP="001E24E8">
            <w:pPr>
              <w:jc w:val="right"/>
              <w:rPr>
                <w:sz w:val="18"/>
                <w:szCs w:val="18"/>
                <w:lang w:val="es-ES"/>
              </w:rPr>
            </w:pPr>
            <w:r w:rsidRPr="003F07DD">
              <w:rPr>
                <w:sz w:val="18"/>
                <w:szCs w:val="18"/>
                <w:lang w:val="es-ES"/>
              </w:rPr>
              <w:t>0</w:t>
            </w:r>
          </w:p>
        </w:tc>
        <w:tc>
          <w:tcPr>
            <w:tcW w:w="1350" w:type="dxa"/>
            <w:tcBorders>
              <w:top w:val="nil"/>
              <w:left w:val="nil"/>
              <w:bottom w:val="single" w:sz="4" w:space="0" w:color="auto"/>
              <w:right w:val="single" w:sz="4" w:space="0" w:color="auto"/>
            </w:tcBorders>
            <w:noWrap/>
            <w:tcMar>
              <w:left w:w="72" w:type="dxa"/>
              <w:right w:w="72" w:type="dxa"/>
            </w:tcMar>
          </w:tcPr>
          <w:p w14:paraId="2603B8F4" w14:textId="6BE2BDD6" w:rsidR="00DF1A46" w:rsidRPr="003F07DD" w:rsidRDefault="00954D03" w:rsidP="001E24E8">
            <w:pPr>
              <w:jc w:val="right"/>
              <w:rPr>
                <w:sz w:val="18"/>
                <w:szCs w:val="18"/>
                <w:lang w:val="es-ES"/>
              </w:rPr>
            </w:pPr>
            <w:r w:rsidRPr="003F07DD">
              <w:rPr>
                <w:sz w:val="18"/>
                <w:szCs w:val="18"/>
                <w:lang w:val="es-ES"/>
              </w:rPr>
              <w:t>n. a.</w:t>
            </w:r>
          </w:p>
        </w:tc>
        <w:tc>
          <w:tcPr>
            <w:tcW w:w="1350" w:type="dxa"/>
            <w:tcBorders>
              <w:top w:val="nil"/>
              <w:left w:val="nil"/>
              <w:bottom w:val="single" w:sz="4" w:space="0" w:color="auto"/>
              <w:right w:val="single" w:sz="4" w:space="0" w:color="auto"/>
            </w:tcBorders>
            <w:noWrap/>
            <w:tcMar>
              <w:left w:w="72" w:type="dxa"/>
              <w:right w:w="72" w:type="dxa"/>
            </w:tcMar>
          </w:tcPr>
          <w:p w14:paraId="77DB3870" w14:textId="4772156C" w:rsidR="00DF1A46" w:rsidRPr="003F07DD" w:rsidRDefault="00954D03" w:rsidP="001E24E8">
            <w:pPr>
              <w:jc w:val="right"/>
              <w:rPr>
                <w:sz w:val="18"/>
                <w:szCs w:val="18"/>
                <w:lang w:val="es-ES"/>
              </w:rPr>
            </w:pPr>
            <w:r w:rsidRPr="003F07DD">
              <w:rPr>
                <w:sz w:val="18"/>
                <w:szCs w:val="18"/>
                <w:lang w:val="es-ES"/>
              </w:rPr>
              <w:t>n. a.</w:t>
            </w:r>
          </w:p>
        </w:tc>
        <w:tc>
          <w:tcPr>
            <w:tcW w:w="1178" w:type="dxa"/>
            <w:tcBorders>
              <w:top w:val="nil"/>
              <w:left w:val="nil"/>
              <w:bottom w:val="single" w:sz="4" w:space="0" w:color="auto"/>
              <w:right w:val="single" w:sz="4" w:space="0" w:color="auto"/>
            </w:tcBorders>
            <w:noWrap/>
            <w:tcMar>
              <w:left w:w="72" w:type="dxa"/>
              <w:right w:w="72" w:type="dxa"/>
            </w:tcMar>
          </w:tcPr>
          <w:p w14:paraId="30110BB0" w14:textId="43CE4C80" w:rsidR="00DF1A46" w:rsidRPr="003F07DD" w:rsidRDefault="00954D03" w:rsidP="001E24E8">
            <w:pPr>
              <w:jc w:val="right"/>
              <w:rPr>
                <w:sz w:val="18"/>
                <w:szCs w:val="18"/>
                <w:lang w:val="es-ES"/>
              </w:rPr>
            </w:pPr>
            <w:r w:rsidRPr="003F07DD">
              <w:rPr>
                <w:sz w:val="18"/>
                <w:szCs w:val="18"/>
                <w:lang w:val="es-ES"/>
              </w:rPr>
              <w:t>n. a.</w:t>
            </w:r>
          </w:p>
        </w:tc>
      </w:tr>
      <w:tr w:rsidR="001827E3" w:rsidRPr="003F07DD" w14:paraId="363BEBB8"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4ED4A4D5" w14:textId="288E31C1" w:rsidR="001827E3" w:rsidRPr="003F07DD" w:rsidRDefault="001827E3" w:rsidP="001827E3">
            <w:pPr>
              <w:jc w:val="left"/>
              <w:rPr>
                <w:sz w:val="18"/>
                <w:szCs w:val="18"/>
                <w:lang w:val="es-ES" w:eastAsia="en-CA"/>
              </w:rPr>
            </w:pPr>
            <w:r w:rsidRPr="003F07DD">
              <w:rPr>
                <w:sz w:val="18"/>
                <w:szCs w:val="18"/>
                <w:lang w:val="es-ES" w:eastAsia="en-CA"/>
              </w:rPr>
              <w:t>Extinción de incendios</w:t>
            </w:r>
          </w:p>
        </w:tc>
        <w:tc>
          <w:tcPr>
            <w:tcW w:w="853" w:type="dxa"/>
            <w:tcBorders>
              <w:top w:val="nil"/>
              <w:left w:val="nil"/>
              <w:bottom w:val="single" w:sz="4" w:space="0" w:color="auto"/>
              <w:right w:val="single" w:sz="4" w:space="0" w:color="auto"/>
            </w:tcBorders>
            <w:noWrap/>
            <w:tcMar>
              <w:left w:w="72" w:type="dxa"/>
              <w:right w:w="72" w:type="dxa"/>
            </w:tcMar>
            <w:hideMark/>
          </w:tcPr>
          <w:p w14:paraId="4EC456AB" w14:textId="77777777" w:rsidR="001827E3" w:rsidRPr="003F07DD" w:rsidRDefault="001827E3" w:rsidP="001827E3">
            <w:pPr>
              <w:jc w:val="right"/>
              <w:rPr>
                <w:sz w:val="18"/>
                <w:szCs w:val="18"/>
                <w:lang w:val="es-ES" w:eastAsia="en-CA"/>
              </w:rPr>
            </w:pPr>
            <w:r w:rsidRPr="003F07DD">
              <w:rPr>
                <w:sz w:val="18"/>
                <w:szCs w:val="18"/>
                <w:lang w:val="es-ES"/>
              </w:rPr>
              <w:t>0</w:t>
            </w:r>
          </w:p>
        </w:tc>
        <w:tc>
          <w:tcPr>
            <w:tcW w:w="1260" w:type="dxa"/>
            <w:tcBorders>
              <w:top w:val="nil"/>
              <w:left w:val="nil"/>
              <w:bottom w:val="single" w:sz="4" w:space="0" w:color="auto"/>
              <w:right w:val="single" w:sz="4" w:space="0" w:color="auto"/>
            </w:tcBorders>
            <w:noWrap/>
            <w:tcMar>
              <w:left w:w="72" w:type="dxa"/>
              <w:right w:w="72" w:type="dxa"/>
            </w:tcMar>
            <w:hideMark/>
          </w:tcPr>
          <w:p w14:paraId="5D3DCF69" w14:textId="77777777" w:rsidR="001827E3" w:rsidRPr="003F07DD" w:rsidRDefault="001827E3" w:rsidP="001827E3">
            <w:pPr>
              <w:jc w:val="right"/>
              <w:rPr>
                <w:sz w:val="18"/>
                <w:szCs w:val="18"/>
                <w:lang w:val="es-ES" w:eastAsia="en-CA"/>
              </w:rPr>
            </w:pPr>
            <w:r w:rsidRPr="003F07DD">
              <w:rPr>
                <w:sz w:val="18"/>
                <w:szCs w:val="18"/>
                <w:lang w:val="es-ES"/>
              </w:rPr>
              <w:t>0</w:t>
            </w:r>
          </w:p>
        </w:tc>
        <w:tc>
          <w:tcPr>
            <w:tcW w:w="767" w:type="dxa"/>
            <w:tcBorders>
              <w:top w:val="nil"/>
              <w:left w:val="nil"/>
              <w:bottom w:val="single" w:sz="4" w:space="0" w:color="auto"/>
              <w:right w:val="single" w:sz="4" w:space="0" w:color="auto"/>
            </w:tcBorders>
            <w:noWrap/>
            <w:tcMar>
              <w:left w:w="72" w:type="dxa"/>
              <w:right w:w="72" w:type="dxa"/>
            </w:tcMar>
            <w:hideMark/>
          </w:tcPr>
          <w:p w14:paraId="274AE190" w14:textId="77777777" w:rsidR="001827E3" w:rsidRPr="003F07DD" w:rsidRDefault="001827E3" w:rsidP="001827E3">
            <w:pPr>
              <w:jc w:val="right"/>
              <w:rPr>
                <w:sz w:val="18"/>
                <w:szCs w:val="18"/>
                <w:lang w:val="es-ES" w:eastAsia="en-CA"/>
              </w:rPr>
            </w:pPr>
            <w:r w:rsidRPr="003F07DD">
              <w:rPr>
                <w:sz w:val="18"/>
                <w:szCs w:val="18"/>
                <w:lang w:val="es-ES"/>
              </w:rPr>
              <w:t>0</w:t>
            </w:r>
          </w:p>
        </w:tc>
        <w:tc>
          <w:tcPr>
            <w:tcW w:w="991" w:type="dxa"/>
            <w:tcBorders>
              <w:top w:val="nil"/>
              <w:left w:val="nil"/>
              <w:bottom w:val="single" w:sz="4" w:space="0" w:color="auto"/>
              <w:right w:val="single" w:sz="4" w:space="0" w:color="auto"/>
            </w:tcBorders>
            <w:noWrap/>
            <w:tcMar>
              <w:left w:w="72" w:type="dxa"/>
              <w:right w:w="72" w:type="dxa"/>
            </w:tcMar>
            <w:hideMark/>
          </w:tcPr>
          <w:p w14:paraId="7EBC12CC" w14:textId="77777777" w:rsidR="001827E3" w:rsidRPr="003F07DD" w:rsidRDefault="001827E3" w:rsidP="001827E3">
            <w:pPr>
              <w:jc w:val="right"/>
              <w:rPr>
                <w:sz w:val="18"/>
                <w:szCs w:val="18"/>
                <w:lang w:val="es-ES"/>
              </w:rPr>
            </w:pPr>
            <w:r w:rsidRPr="003F07DD">
              <w:rPr>
                <w:sz w:val="18"/>
                <w:szCs w:val="18"/>
                <w:lang w:val="es-ES"/>
              </w:rPr>
              <w:t>0</w:t>
            </w:r>
          </w:p>
        </w:tc>
        <w:tc>
          <w:tcPr>
            <w:tcW w:w="900" w:type="dxa"/>
            <w:tcBorders>
              <w:top w:val="nil"/>
              <w:left w:val="nil"/>
              <w:bottom w:val="single" w:sz="4" w:space="0" w:color="auto"/>
              <w:right w:val="single" w:sz="4" w:space="0" w:color="auto"/>
            </w:tcBorders>
            <w:noWrap/>
            <w:tcMar>
              <w:left w:w="72" w:type="dxa"/>
              <w:right w:w="72" w:type="dxa"/>
            </w:tcMar>
            <w:hideMark/>
          </w:tcPr>
          <w:p w14:paraId="102A12E0" w14:textId="77777777" w:rsidR="001827E3" w:rsidRPr="003F07DD" w:rsidRDefault="001827E3" w:rsidP="001827E3">
            <w:pPr>
              <w:jc w:val="right"/>
              <w:rPr>
                <w:sz w:val="18"/>
                <w:szCs w:val="18"/>
                <w:lang w:val="es-ES" w:eastAsia="en-CA"/>
              </w:rPr>
            </w:pPr>
            <w:r w:rsidRPr="003F07DD">
              <w:rPr>
                <w:sz w:val="18"/>
                <w:szCs w:val="18"/>
                <w:lang w:val="es-ES"/>
              </w:rPr>
              <w:t>0</w:t>
            </w:r>
          </w:p>
        </w:tc>
        <w:tc>
          <w:tcPr>
            <w:tcW w:w="1350" w:type="dxa"/>
            <w:tcBorders>
              <w:top w:val="nil"/>
              <w:left w:val="nil"/>
              <w:bottom w:val="single" w:sz="4" w:space="0" w:color="auto"/>
              <w:right w:val="single" w:sz="4" w:space="0" w:color="auto"/>
            </w:tcBorders>
            <w:noWrap/>
            <w:tcMar>
              <w:left w:w="72" w:type="dxa"/>
              <w:right w:w="72" w:type="dxa"/>
            </w:tcMar>
            <w:hideMark/>
          </w:tcPr>
          <w:p w14:paraId="3922CB1B" w14:textId="7807D7FF" w:rsidR="001827E3" w:rsidRPr="003F07DD" w:rsidRDefault="001827E3" w:rsidP="001827E3">
            <w:pPr>
              <w:jc w:val="right"/>
              <w:rPr>
                <w:sz w:val="18"/>
                <w:szCs w:val="18"/>
                <w:lang w:val="es-ES" w:eastAsia="en-CA"/>
              </w:rPr>
            </w:pPr>
            <w:r w:rsidRPr="003F07DD">
              <w:rPr>
                <w:sz w:val="18"/>
                <w:szCs w:val="18"/>
                <w:lang w:val="es-ES"/>
              </w:rPr>
              <w:t>n. a.</w:t>
            </w:r>
          </w:p>
        </w:tc>
        <w:tc>
          <w:tcPr>
            <w:tcW w:w="1350" w:type="dxa"/>
            <w:tcBorders>
              <w:top w:val="nil"/>
              <w:left w:val="nil"/>
              <w:bottom w:val="single" w:sz="4" w:space="0" w:color="auto"/>
              <w:right w:val="single" w:sz="4" w:space="0" w:color="auto"/>
            </w:tcBorders>
            <w:noWrap/>
            <w:tcMar>
              <w:left w:w="72" w:type="dxa"/>
              <w:right w:w="72" w:type="dxa"/>
            </w:tcMar>
            <w:hideMark/>
          </w:tcPr>
          <w:p w14:paraId="06D69956" w14:textId="05AECDE0" w:rsidR="001827E3" w:rsidRPr="003F07DD" w:rsidRDefault="001827E3" w:rsidP="001827E3">
            <w:pPr>
              <w:jc w:val="right"/>
              <w:rPr>
                <w:sz w:val="18"/>
                <w:szCs w:val="18"/>
                <w:lang w:val="es-ES" w:eastAsia="en-CA"/>
              </w:rPr>
            </w:pPr>
            <w:r w:rsidRPr="003F07DD">
              <w:rPr>
                <w:sz w:val="18"/>
                <w:szCs w:val="18"/>
                <w:lang w:val="es-ES"/>
              </w:rPr>
              <w:t>n. a.</w:t>
            </w:r>
          </w:p>
        </w:tc>
        <w:tc>
          <w:tcPr>
            <w:tcW w:w="1178" w:type="dxa"/>
            <w:tcBorders>
              <w:top w:val="nil"/>
              <w:left w:val="nil"/>
              <w:bottom w:val="single" w:sz="4" w:space="0" w:color="auto"/>
              <w:right w:val="single" w:sz="4" w:space="0" w:color="auto"/>
            </w:tcBorders>
            <w:noWrap/>
            <w:tcMar>
              <w:left w:w="72" w:type="dxa"/>
              <w:right w:w="72" w:type="dxa"/>
            </w:tcMar>
            <w:hideMark/>
          </w:tcPr>
          <w:p w14:paraId="71C53981" w14:textId="51587299" w:rsidR="001827E3" w:rsidRPr="003F07DD" w:rsidRDefault="001827E3" w:rsidP="001827E3">
            <w:pPr>
              <w:jc w:val="right"/>
              <w:rPr>
                <w:sz w:val="18"/>
                <w:szCs w:val="18"/>
                <w:lang w:val="es-ES" w:eastAsia="en-CA"/>
              </w:rPr>
            </w:pPr>
            <w:r w:rsidRPr="003F07DD">
              <w:rPr>
                <w:sz w:val="18"/>
                <w:szCs w:val="18"/>
                <w:lang w:val="es-ES"/>
              </w:rPr>
              <w:t>n. a.</w:t>
            </w:r>
          </w:p>
        </w:tc>
      </w:tr>
      <w:tr w:rsidR="001827E3" w:rsidRPr="003F07DD" w14:paraId="04062FA5"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33CED460" w14:textId="089963ED" w:rsidR="001827E3" w:rsidRPr="003F07DD" w:rsidRDefault="001827E3" w:rsidP="001827E3">
            <w:pPr>
              <w:jc w:val="left"/>
              <w:rPr>
                <w:sz w:val="18"/>
                <w:szCs w:val="18"/>
                <w:lang w:val="es-ES" w:eastAsia="en-CA"/>
              </w:rPr>
            </w:pPr>
            <w:r w:rsidRPr="003F07DD">
              <w:rPr>
                <w:sz w:val="18"/>
                <w:szCs w:val="18"/>
                <w:lang w:val="es-ES" w:eastAsia="en-CA"/>
              </w:rPr>
              <w:t>Espumas</w:t>
            </w:r>
          </w:p>
        </w:tc>
        <w:tc>
          <w:tcPr>
            <w:tcW w:w="853" w:type="dxa"/>
            <w:tcBorders>
              <w:top w:val="nil"/>
              <w:left w:val="nil"/>
              <w:bottom w:val="single" w:sz="4" w:space="0" w:color="auto"/>
              <w:right w:val="single" w:sz="4" w:space="0" w:color="auto"/>
            </w:tcBorders>
            <w:noWrap/>
            <w:tcMar>
              <w:left w:w="72" w:type="dxa"/>
              <w:right w:w="72" w:type="dxa"/>
            </w:tcMar>
            <w:hideMark/>
          </w:tcPr>
          <w:p w14:paraId="20B63B3F" w14:textId="4BB91C15" w:rsidR="001827E3" w:rsidRPr="003F07DD" w:rsidRDefault="001827E3" w:rsidP="001827E3">
            <w:pPr>
              <w:jc w:val="right"/>
              <w:rPr>
                <w:sz w:val="18"/>
                <w:szCs w:val="18"/>
                <w:lang w:val="es-ES" w:eastAsia="en-CA"/>
              </w:rPr>
            </w:pPr>
            <w:r w:rsidRPr="003F07DD">
              <w:rPr>
                <w:sz w:val="18"/>
                <w:szCs w:val="18"/>
                <w:lang w:val="es-ES"/>
              </w:rPr>
              <w:t>1.007</w:t>
            </w:r>
          </w:p>
        </w:tc>
        <w:tc>
          <w:tcPr>
            <w:tcW w:w="1260" w:type="dxa"/>
            <w:tcBorders>
              <w:top w:val="nil"/>
              <w:left w:val="nil"/>
              <w:bottom w:val="single" w:sz="4" w:space="0" w:color="auto"/>
              <w:right w:val="single" w:sz="4" w:space="0" w:color="auto"/>
            </w:tcBorders>
            <w:noWrap/>
            <w:tcMar>
              <w:left w:w="72" w:type="dxa"/>
              <w:right w:w="72" w:type="dxa"/>
            </w:tcMar>
            <w:hideMark/>
          </w:tcPr>
          <w:p w14:paraId="0A0BA799" w14:textId="6137E52A" w:rsidR="001827E3" w:rsidRPr="003F07DD" w:rsidRDefault="001827E3" w:rsidP="001827E3">
            <w:pPr>
              <w:jc w:val="right"/>
              <w:rPr>
                <w:sz w:val="18"/>
                <w:szCs w:val="18"/>
                <w:lang w:val="es-ES" w:eastAsia="en-CA"/>
              </w:rPr>
            </w:pPr>
            <w:r w:rsidRPr="003F07DD">
              <w:rPr>
                <w:sz w:val="18"/>
                <w:szCs w:val="18"/>
                <w:lang w:val="es-ES"/>
              </w:rPr>
              <w:t>380.124.325</w:t>
            </w:r>
          </w:p>
        </w:tc>
        <w:tc>
          <w:tcPr>
            <w:tcW w:w="767" w:type="dxa"/>
            <w:tcBorders>
              <w:top w:val="nil"/>
              <w:left w:val="nil"/>
              <w:bottom w:val="single" w:sz="4" w:space="0" w:color="auto"/>
              <w:right w:val="single" w:sz="4" w:space="0" w:color="auto"/>
            </w:tcBorders>
            <w:noWrap/>
            <w:tcMar>
              <w:left w:w="72" w:type="dxa"/>
              <w:right w:w="72" w:type="dxa"/>
            </w:tcMar>
            <w:hideMark/>
          </w:tcPr>
          <w:p w14:paraId="7C294589"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565D985F" w14:textId="3E203B9D" w:rsidR="001827E3" w:rsidRPr="003F07DD" w:rsidRDefault="001827E3" w:rsidP="001827E3">
            <w:pPr>
              <w:jc w:val="right"/>
              <w:rPr>
                <w:sz w:val="18"/>
                <w:szCs w:val="18"/>
                <w:lang w:val="es-ES"/>
              </w:rPr>
            </w:pPr>
            <w:r w:rsidRPr="003F07DD">
              <w:rPr>
                <w:sz w:val="18"/>
                <w:szCs w:val="18"/>
                <w:lang w:val="es-ES"/>
              </w:rPr>
              <w:t>69.728</w:t>
            </w:r>
          </w:p>
        </w:tc>
        <w:tc>
          <w:tcPr>
            <w:tcW w:w="900" w:type="dxa"/>
            <w:tcBorders>
              <w:top w:val="nil"/>
              <w:left w:val="nil"/>
              <w:bottom w:val="single" w:sz="4" w:space="0" w:color="auto"/>
              <w:right w:val="single" w:sz="4" w:space="0" w:color="auto"/>
            </w:tcBorders>
            <w:noWrap/>
            <w:tcMar>
              <w:left w:w="72" w:type="dxa"/>
              <w:right w:w="72" w:type="dxa"/>
            </w:tcMar>
            <w:hideMark/>
          </w:tcPr>
          <w:p w14:paraId="5FAB5B3D" w14:textId="77777777" w:rsidR="001827E3" w:rsidRPr="003F07DD" w:rsidRDefault="001827E3" w:rsidP="001827E3">
            <w:pPr>
              <w:jc w:val="right"/>
              <w:rPr>
                <w:sz w:val="18"/>
                <w:szCs w:val="18"/>
                <w:lang w:val="es-ES" w:eastAsia="en-CA"/>
              </w:rPr>
            </w:pPr>
            <w:r w:rsidRPr="003F07DD">
              <w:rPr>
                <w:sz w:val="18"/>
                <w:szCs w:val="18"/>
                <w:lang w:val="es-ES"/>
              </w:rPr>
              <w:t>0</w:t>
            </w:r>
          </w:p>
        </w:tc>
        <w:tc>
          <w:tcPr>
            <w:tcW w:w="1350" w:type="dxa"/>
            <w:tcBorders>
              <w:top w:val="nil"/>
              <w:left w:val="nil"/>
              <w:bottom w:val="single" w:sz="4" w:space="0" w:color="auto"/>
              <w:right w:val="single" w:sz="4" w:space="0" w:color="auto"/>
            </w:tcBorders>
            <w:noWrap/>
            <w:tcMar>
              <w:left w:w="72" w:type="dxa"/>
              <w:right w:w="72" w:type="dxa"/>
            </w:tcMar>
            <w:hideMark/>
          </w:tcPr>
          <w:p w14:paraId="4BD80E1F" w14:textId="77777777" w:rsidR="001827E3" w:rsidRPr="003F07DD" w:rsidRDefault="001827E3" w:rsidP="001827E3">
            <w:pPr>
              <w:jc w:val="right"/>
              <w:rPr>
                <w:sz w:val="18"/>
                <w:szCs w:val="18"/>
                <w:lang w:val="es-ES" w:eastAsia="en-CA"/>
              </w:rPr>
            </w:pPr>
            <w:r w:rsidRPr="003F07DD">
              <w:rPr>
                <w:sz w:val="18"/>
                <w:szCs w:val="18"/>
                <w:lang w:val="es-ES"/>
              </w:rPr>
              <w:t>15</w:t>
            </w:r>
          </w:p>
        </w:tc>
        <w:tc>
          <w:tcPr>
            <w:tcW w:w="1350" w:type="dxa"/>
            <w:tcBorders>
              <w:top w:val="nil"/>
              <w:left w:val="nil"/>
              <w:bottom w:val="single" w:sz="4" w:space="0" w:color="auto"/>
              <w:right w:val="single" w:sz="4" w:space="0" w:color="auto"/>
            </w:tcBorders>
            <w:noWrap/>
            <w:tcMar>
              <w:left w:w="72" w:type="dxa"/>
              <w:right w:w="72" w:type="dxa"/>
            </w:tcMar>
            <w:hideMark/>
          </w:tcPr>
          <w:p w14:paraId="3AA2A8BC" w14:textId="77777777" w:rsidR="001827E3" w:rsidRPr="003F07DD" w:rsidRDefault="001827E3" w:rsidP="001827E3">
            <w:pPr>
              <w:jc w:val="right"/>
              <w:rPr>
                <w:sz w:val="18"/>
                <w:szCs w:val="18"/>
                <w:lang w:val="es-ES" w:eastAsia="en-CA"/>
              </w:rPr>
            </w:pPr>
            <w:r w:rsidRPr="003F07DD">
              <w:rPr>
                <w:sz w:val="18"/>
                <w:szCs w:val="18"/>
                <w:lang w:val="es-ES"/>
              </w:rPr>
              <w:t>34</w:t>
            </w:r>
          </w:p>
        </w:tc>
        <w:tc>
          <w:tcPr>
            <w:tcW w:w="1178" w:type="dxa"/>
            <w:tcBorders>
              <w:top w:val="nil"/>
              <w:left w:val="nil"/>
              <w:bottom w:val="single" w:sz="4" w:space="0" w:color="auto"/>
              <w:right w:val="single" w:sz="4" w:space="0" w:color="auto"/>
            </w:tcBorders>
            <w:noWrap/>
            <w:tcMar>
              <w:left w:w="72" w:type="dxa"/>
              <w:right w:w="72" w:type="dxa"/>
            </w:tcMar>
            <w:hideMark/>
          </w:tcPr>
          <w:p w14:paraId="0D2FF63D" w14:textId="2BEF456C" w:rsidR="001827E3" w:rsidRPr="003F07DD" w:rsidRDefault="001827E3" w:rsidP="001827E3">
            <w:pPr>
              <w:jc w:val="right"/>
              <w:rPr>
                <w:sz w:val="18"/>
                <w:szCs w:val="18"/>
                <w:lang w:val="es-ES" w:eastAsia="en-CA"/>
              </w:rPr>
            </w:pPr>
            <w:r w:rsidRPr="003F07DD">
              <w:rPr>
                <w:sz w:val="18"/>
                <w:szCs w:val="18"/>
                <w:lang w:val="es-ES"/>
              </w:rPr>
              <w:t>5</w:t>
            </w:r>
            <w:r w:rsidR="008B52A3" w:rsidRPr="003F07DD">
              <w:rPr>
                <w:sz w:val="18"/>
                <w:szCs w:val="18"/>
                <w:lang w:val="es-ES"/>
              </w:rPr>
              <w:t>,</w:t>
            </w:r>
            <w:r w:rsidRPr="003F07DD">
              <w:rPr>
                <w:sz w:val="18"/>
                <w:szCs w:val="18"/>
                <w:lang w:val="es-ES"/>
              </w:rPr>
              <w:t>45</w:t>
            </w:r>
          </w:p>
        </w:tc>
      </w:tr>
      <w:tr w:rsidR="001827E3" w:rsidRPr="003F07DD" w14:paraId="50E4E020"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7C5E8A3B" w14:textId="005F032E" w:rsidR="001827E3" w:rsidRPr="003F07DD" w:rsidRDefault="001827E3" w:rsidP="001827E3">
            <w:pPr>
              <w:jc w:val="left"/>
              <w:rPr>
                <w:sz w:val="18"/>
                <w:szCs w:val="18"/>
                <w:lang w:val="es-ES" w:eastAsia="en-CA"/>
              </w:rPr>
            </w:pPr>
            <w:r w:rsidRPr="003F07DD">
              <w:rPr>
                <w:sz w:val="18"/>
                <w:szCs w:val="18"/>
                <w:lang w:val="es-ES" w:eastAsia="en-CA"/>
              </w:rPr>
              <w:t>Fumigantes</w:t>
            </w:r>
          </w:p>
        </w:tc>
        <w:tc>
          <w:tcPr>
            <w:tcW w:w="853" w:type="dxa"/>
            <w:tcBorders>
              <w:top w:val="nil"/>
              <w:left w:val="nil"/>
              <w:bottom w:val="single" w:sz="4" w:space="0" w:color="auto"/>
              <w:right w:val="single" w:sz="4" w:space="0" w:color="auto"/>
            </w:tcBorders>
            <w:noWrap/>
            <w:tcMar>
              <w:left w:w="72" w:type="dxa"/>
              <w:right w:w="72" w:type="dxa"/>
            </w:tcMar>
            <w:hideMark/>
          </w:tcPr>
          <w:p w14:paraId="51E9E99A" w14:textId="77777777" w:rsidR="001827E3" w:rsidRPr="003F07DD" w:rsidRDefault="001827E3" w:rsidP="001827E3">
            <w:pPr>
              <w:jc w:val="right"/>
              <w:rPr>
                <w:sz w:val="18"/>
                <w:szCs w:val="18"/>
                <w:lang w:val="es-ES" w:eastAsia="en-CA"/>
              </w:rPr>
            </w:pPr>
            <w:r w:rsidRPr="003F07DD">
              <w:rPr>
                <w:sz w:val="18"/>
                <w:szCs w:val="18"/>
                <w:lang w:val="es-ES"/>
              </w:rPr>
              <w:t>123</w:t>
            </w:r>
          </w:p>
        </w:tc>
        <w:tc>
          <w:tcPr>
            <w:tcW w:w="1260" w:type="dxa"/>
            <w:tcBorders>
              <w:top w:val="nil"/>
              <w:left w:val="nil"/>
              <w:bottom w:val="single" w:sz="4" w:space="0" w:color="auto"/>
              <w:right w:val="single" w:sz="4" w:space="0" w:color="auto"/>
            </w:tcBorders>
            <w:noWrap/>
            <w:tcMar>
              <w:left w:w="72" w:type="dxa"/>
              <w:right w:w="72" w:type="dxa"/>
            </w:tcMar>
            <w:hideMark/>
          </w:tcPr>
          <w:p w14:paraId="15B38FA4" w14:textId="49F5B461" w:rsidR="001827E3" w:rsidRPr="003F07DD" w:rsidRDefault="001827E3" w:rsidP="001827E3">
            <w:pPr>
              <w:jc w:val="right"/>
              <w:rPr>
                <w:sz w:val="18"/>
                <w:szCs w:val="18"/>
                <w:lang w:val="es-ES" w:eastAsia="en-CA"/>
              </w:rPr>
            </w:pPr>
            <w:r w:rsidRPr="003F07DD">
              <w:rPr>
                <w:sz w:val="18"/>
                <w:szCs w:val="18"/>
                <w:lang w:val="es-ES"/>
              </w:rPr>
              <w:t>99.900.005</w:t>
            </w:r>
          </w:p>
        </w:tc>
        <w:tc>
          <w:tcPr>
            <w:tcW w:w="767" w:type="dxa"/>
            <w:tcBorders>
              <w:top w:val="nil"/>
              <w:left w:val="nil"/>
              <w:bottom w:val="single" w:sz="4" w:space="0" w:color="auto"/>
              <w:right w:val="single" w:sz="4" w:space="0" w:color="auto"/>
            </w:tcBorders>
            <w:noWrap/>
            <w:tcMar>
              <w:left w:w="72" w:type="dxa"/>
              <w:right w:w="72" w:type="dxa"/>
            </w:tcMar>
            <w:hideMark/>
          </w:tcPr>
          <w:p w14:paraId="249A4020"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4C9AD248" w14:textId="462D36D6" w:rsidR="001827E3" w:rsidRPr="003F07DD" w:rsidRDefault="001827E3" w:rsidP="001827E3">
            <w:pPr>
              <w:jc w:val="right"/>
              <w:rPr>
                <w:sz w:val="18"/>
                <w:szCs w:val="18"/>
                <w:lang w:val="es-ES"/>
              </w:rPr>
            </w:pPr>
            <w:r w:rsidRPr="003F07DD">
              <w:rPr>
                <w:sz w:val="18"/>
                <w:szCs w:val="18"/>
                <w:lang w:val="es-ES"/>
              </w:rPr>
              <w:t>8.113</w:t>
            </w:r>
          </w:p>
        </w:tc>
        <w:tc>
          <w:tcPr>
            <w:tcW w:w="900" w:type="dxa"/>
            <w:tcBorders>
              <w:top w:val="nil"/>
              <w:left w:val="nil"/>
              <w:bottom w:val="single" w:sz="4" w:space="0" w:color="auto"/>
              <w:right w:val="single" w:sz="4" w:space="0" w:color="auto"/>
            </w:tcBorders>
            <w:noWrap/>
            <w:tcMar>
              <w:left w:w="72" w:type="dxa"/>
              <w:right w:w="72" w:type="dxa"/>
            </w:tcMar>
            <w:hideMark/>
          </w:tcPr>
          <w:p w14:paraId="6A81F902" w14:textId="77777777" w:rsidR="001827E3" w:rsidRPr="003F07DD" w:rsidRDefault="001827E3" w:rsidP="001827E3">
            <w:pPr>
              <w:jc w:val="right"/>
              <w:rPr>
                <w:sz w:val="18"/>
                <w:szCs w:val="18"/>
                <w:lang w:val="es-ES" w:eastAsia="en-CA"/>
              </w:rPr>
            </w:pPr>
            <w:r w:rsidRPr="003F07DD">
              <w:rPr>
                <w:sz w:val="18"/>
                <w:szCs w:val="18"/>
                <w:lang w:val="es-ES"/>
              </w:rPr>
              <w:t>0</w:t>
            </w:r>
          </w:p>
        </w:tc>
        <w:tc>
          <w:tcPr>
            <w:tcW w:w="1350" w:type="dxa"/>
            <w:tcBorders>
              <w:top w:val="nil"/>
              <w:left w:val="nil"/>
              <w:bottom w:val="single" w:sz="4" w:space="0" w:color="auto"/>
              <w:right w:val="single" w:sz="4" w:space="0" w:color="auto"/>
            </w:tcBorders>
            <w:noWrap/>
            <w:tcMar>
              <w:left w:w="72" w:type="dxa"/>
              <w:right w:w="72" w:type="dxa"/>
            </w:tcMar>
            <w:hideMark/>
          </w:tcPr>
          <w:p w14:paraId="173AAE4D" w14:textId="77777777" w:rsidR="001827E3" w:rsidRPr="003F07DD" w:rsidRDefault="001827E3" w:rsidP="001827E3">
            <w:pPr>
              <w:jc w:val="right"/>
              <w:rPr>
                <w:sz w:val="18"/>
                <w:szCs w:val="18"/>
                <w:lang w:val="es-ES" w:eastAsia="en-CA"/>
              </w:rPr>
            </w:pPr>
            <w:r w:rsidRPr="003F07DD">
              <w:rPr>
                <w:sz w:val="18"/>
                <w:szCs w:val="18"/>
                <w:lang w:val="es-ES"/>
              </w:rPr>
              <w:t>10</w:t>
            </w:r>
          </w:p>
        </w:tc>
        <w:tc>
          <w:tcPr>
            <w:tcW w:w="1350" w:type="dxa"/>
            <w:tcBorders>
              <w:top w:val="nil"/>
              <w:left w:val="nil"/>
              <w:bottom w:val="single" w:sz="4" w:space="0" w:color="auto"/>
              <w:right w:val="single" w:sz="4" w:space="0" w:color="auto"/>
            </w:tcBorders>
            <w:noWrap/>
            <w:tcMar>
              <w:left w:w="72" w:type="dxa"/>
              <w:right w:w="72" w:type="dxa"/>
            </w:tcMar>
            <w:hideMark/>
          </w:tcPr>
          <w:p w14:paraId="413D7B04" w14:textId="77777777" w:rsidR="001827E3" w:rsidRPr="003F07DD" w:rsidRDefault="001827E3" w:rsidP="001827E3">
            <w:pPr>
              <w:jc w:val="right"/>
              <w:rPr>
                <w:sz w:val="18"/>
                <w:szCs w:val="18"/>
                <w:lang w:val="es-ES" w:eastAsia="en-CA"/>
              </w:rPr>
            </w:pPr>
            <w:r w:rsidRPr="003F07DD">
              <w:rPr>
                <w:sz w:val="18"/>
                <w:szCs w:val="18"/>
                <w:lang w:val="es-ES"/>
              </w:rPr>
              <w:t>49</w:t>
            </w:r>
          </w:p>
        </w:tc>
        <w:tc>
          <w:tcPr>
            <w:tcW w:w="1178" w:type="dxa"/>
            <w:tcBorders>
              <w:top w:val="nil"/>
              <w:left w:val="nil"/>
              <w:bottom w:val="single" w:sz="4" w:space="0" w:color="auto"/>
              <w:right w:val="single" w:sz="4" w:space="0" w:color="auto"/>
            </w:tcBorders>
            <w:noWrap/>
            <w:tcMar>
              <w:left w:w="72" w:type="dxa"/>
              <w:right w:w="72" w:type="dxa"/>
            </w:tcMar>
            <w:hideMark/>
          </w:tcPr>
          <w:p w14:paraId="6EA52762" w14:textId="642797EB" w:rsidR="001827E3" w:rsidRPr="003F07DD" w:rsidRDefault="001827E3" w:rsidP="001827E3">
            <w:pPr>
              <w:jc w:val="right"/>
              <w:rPr>
                <w:sz w:val="18"/>
                <w:szCs w:val="18"/>
                <w:lang w:val="es-ES" w:eastAsia="en-CA"/>
              </w:rPr>
            </w:pPr>
            <w:r w:rsidRPr="003F07DD">
              <w:rPr>
                <w:sz w:val="18"/>
                <w:szCs w:val="18"/>
                <w:lang w:val="es-ES"/>
              </w:rPr>
              <w:t>12</w:t>
            </w:r>
            <w:r w:rsidR="008B52A3" w:rsidRPr="003F07DD">
              <w:rPr>
                <w:sz w:val="18"/>
                <w:szCs w:val="18"/>
                <w:lang w:val="es-ES"/>
              </w:rPr>
              <w:t>,</w:t>
            </w:r>
            <w:r w:rsidRPr="003F07DD">
              <w:rPr>
                <w:sz w:val="18"/>
                <w:szCs w:val="18"/>
                <w:lang w:val="es-ES"/>
              </w:rPr>
              <w:t>31</w:t>
            </w:r>
          </w:p>
        </w:tc>
      </w:tr>
      <w:tr w:rsidR="001827E3" w:rsidRPr="003F07DD" w14:paraId="4063BB60"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7776F979" w14:textId="07338EDF" w:rsidR="001827E3" w:rsidRPr="003F07DD" w:rsidRDefault="001827E3" w:rsidP="001827E3">
            <w:pPr>
              <w:jc w:val="left"/>
              <w:rPr>
                <w:sz w:val="18"/>
                <w:szCs w:val="18"/>
                <w:lang w:val="es-ES" w:eastAsia="en-CA"/>
              </w:rPr>
            </w:pPr>
            <w:r w:rsidRPr="003F07DD">
              <w:rPr>
                <w:sz w:val="18"/>
                <w:szCs w:val="18"/>
                <w:lang w:val="es-ES" w:eastAsia="en-CA"/>
              </w:rPr>
              <w:t>Halones</w:t>
            </w:r>
          </w:p>
        </w:tc>
        <w:tc>
          <w:tcPr>
            <w:tcW w:w="853" w:type="dxa"/>
            <w:tcBorders>
              <w:top w:val="nil"/>
              <w:left w:val="nil"/>
              <w:bottom w:val="single" w:sz="4" w:space="0" w:color="auto"/>
              <w:right w:val="single" w:sz="4" w:space="0" w:color="auto"/>
            </w:tcBorders>
            <w:noWrap/>
            <w:tcMar>
              <w:left w:w="72" w:type="dxa"/>
              <w:right w:w="72" w:type="dxa"/>
            </w:tcMar>
            <w:hideMark/>
          </w:tcPr>
          <w:p w14:paraId="2A4D8C99" w14:textId="77777777" w:rsidR="001827E3" w:rsidRPr="003F07DD" w:rsidRDefault="001827E3" w:rsidP="001827E3">
            <w:pPr>
              <w:jc w:val="right"/>
              <w:rPr>
                <w:sz w:val="18"/>
                <w:szCs w:val="18"/>
                <w:lang w:val="es-ES" w:eastAsia="en-CA"/>
              </w:rPr>
            </w:pPr>
            <w:r w:rsidRPr="003F07DD">
              <w:rPr>
                <w:sz w:val="18"/>
                <w:szCs w:val="18"/>
                <w:lang w:val="es-ES"/>
              </w:rPr>
              <w:t>39</w:t>
            </w:r>
          </w:p>
        </w:tc>
        <w:tc>
          <w:tcPr>
            <w:tcW w:w="1260" w:type="dxa"/>
            <w:tcBorders>
              <w:top w:val="nil"/>
              <w:left w:val="nil"/>
              <w:bottom w:val="single" w:sz="4" w:space="0" w:color="auto"/>
              <w:right w:val="single" w:sz="4" w:space="0" w:color="auto"/>
            </w:tcBorders>
            <w:noWrap/>
            <w:tcMar>
              <w:left w:w="72" w:type="dxa"/>
              <w:right w:w="72" w:type="dxa"/>
            </w:tcMar>
            <w:hideMark/>
          </w:tcPr>
          <w:p w14:paraId="7C1783F3" w14:textId="10D23677" w:rsidR="001827E3" w:rsidRPr="003F07DD" w:rsidRDefault="001827E3" w:rsidP="001827E3">
            <w:pPr>
              <w:jc w:val="right"/>
              <w:rPr>
                <w:sz w:val="18"/>
                <w:szCs w:val="18"/>
                <w:lang w:val="es-ES" w:eastAsia="en-CA"/>
              </w:rPr>
            </w:pPr>
            <w:r w:rsidRPr="003F07DD">
              <w:rPr>
                <w:sz w:val="18"/>
                <w:szCs w:val="18"/>
                <w:lang w:val="es-ES"/>
              </w:rPr>
              <w:t>71.476.177</w:t>
            </w:r>
          </w:p>
        </w:tc>
        <w:tc>
          <w:tcPr>
            <w:tcW w:w="767" w:type="dxa"/>
            <w:tcBorders>
              <w:top w:val="nil"/>
              <w:left w:val="nil"/>
              <w:bottom w:val="single" w:sz="4" w:space="0" w:color="auto"/>
              <w:right w:val="single" w:sz="4" w:space="0" w:color="auto"/>
            </w:tcBorders>
            <w:noWrap/>
            <w:tcMar>
              <w:left w:w="72" w:type="dxa"/>
              <w:right w:w="72" w:type="dxa"/>
            </w:tcMar>
            <w:hideMark/>
          </w:tcPr>
          <w:p w14:paraId="2D2DEE39"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5618DEBE" w14:textId="2E7F1DBF" w:rsidR="001827E3" w:rsidRPr="003F07DD" w:rsidRDefault="001827E3" w:rsidP="001827E3">
            <w:pPr>
              <w:jc w:val="right"/>
              <w:rPr>
                <w:sz w:val="18"/>
                <w:szCs w:val="18"/>
                <w:lang w:val="es-ES"/>
              </w:rPr>
            </w:pPr>
            <w:r w:rsidRPr="003F07DD">
              <w:rPr>
                <w:sz w:val="18"/>
                <w:szCs w:val="18"/>
                <w:lang w:val="es-ES"/>
              </w:rPr>
              <w:t>42.111</w:t>
            </w:r>
          </w:p>
        </w:tc>
        <w:tc>
          <w:tcPr>
            <w:tcW w:w="900" w:type="dxa"/>
            <w:tcBorders>
              <w:top w:val="nil"/>
              <w:left w:val="nil"/>
              <w:bottom w:val="single" w:sz="4" w:space="0" w:color="auto"/>
              <w:right w:val="single" w:sz="4" w:space="0" w:color="auto"/>
            </w:tcBorders>
            <w:noWrap/>
            <w:tcMar>
              <w:left w:w="72" w:type="dxa"/>
              <w:right w:w="72" w:type="dxa"/>
            </w:tcMar>
            <w:hideMark/>
          </w:tcPr>
          <w:p w14:paraId="1325F74B" w14:textId="1BFD57A5" w:rsidR="001827E3" w:rsidRPr="003F07DD" w:rsidRDefault="001827E3" w:rsidP="001827E3">
            <w:pPr>
              <w:jc w:val="right"/>
              <w:rPr>
                <w:sz w:val="18"/>
                <w:szCs w:val="18"/>
                <w:lang w:val="es-ES" w:eastAsia="en-CA"/>
              </w:rPr>
            </w:pPr>
            <w:r w:rsidRPr="003F07DD">
              <w:rPr>
                <w:sz w:val="18"/>
                <w:szCs w:val="18"/>
                <w:lang w:val="es-ES"/>
              </w:rPr>
              <w:t>41.958</w:t>
            </w:r>
          </w:p>
        </w:tc>
        <w:tc>
          <w:tcPr>
            <w:tcW w:w="1350" w:type="dxa"/>
            <w:tcBorders>
              <w:top w:val="nil"/>
              <w:left w:val="nil"/>
              <w:bottom w:val="single" w:sz="4" w:space="0" w:color="auto"/>
              <w:right w:val="single" w:sz="4" w:space="0" w:color="auto"/>
            </w:tcBorders>
            <w:noWrap/>
            <w:tcMar>
              <w:left w:w="72" w:type="dxa"/>
              <w:right w:w="72" w:type="dxa"/>
            </w:tcMar>
            <w:hideMark/>
          </w:tcPr>
          <w:p w14:paraId="328CAAAD" w14:textId="77777777" w:rsidR="001827E3" w:rsidRPr="003F07DD" w:rsidRDefault="001827E3" w:rsidP="001827E3">
            <w:pPr>
              <w:jc w:val="right"/>
              <w:rPr>
                <w:sz w:val="18"/>
                <w:szCs w:val="18"/>
                <w:lang w:val="es-ES" w:eastAsia="en-CA"/>
              </w:rPr>
            </w:pPr>
            <w:r w:rsidRPr="003F07DD">
              <w:rPr>
                <w:sz w:val="18"/>
                <w:szCs w:val="18"/>
                <w:lang w:val="es-ES"/>
              </w:rPr>
              <w:t>17</w:t>
            </w:r>
          </w:p>
        </w:tc>
        <w:tc>
          <w:tcPr>
            <w:tcW w:w="1350" w:type="dxa"/>
            <w:tcBorders>
              <w:top w:val="nil"/>
              <w:left w:val="nil"/>
              <w:bottom w:val="single" w:sz="4" w:space="0" w:color="auto"/>
              <w:right w:val="single" w:sz="4" w:space="0" w:color="auto"/>
            </w:tcBorders>
            <w:noWrap/>
            <w:tcMar>
              <w:left w:w="72" w:type="dxa"/>
              <w:right w:w="72" w:type="dxa"/>
            </w:tcMar>
            <w:hideMark/>
          </w:tcPr>
          <w:p w14:paraId="597C6BB0" w14:textId="77777777" w:rsidR="001827E3" w:rsidRPr="003F07DD" w:rsidRDefault="001827E3" w:rsidP="001827E3">
            <w:pPr>
              <w:jc w:val="right"/>
              <w:rPr>
                <w:sz w:val="18"/>
                <w:szCs w:val="18"/>
                <w:lang w:val="es-ES" w:eastAsia="en-CA"/>
              </w:rPr>
            </w:pPr>
            <w:r w:rsidRPr="003F07DD">
              <w:rPr>
                <w:sz w:val="18"/>
                <w:szCs w:val="18"/>
                <w:lang w:val="es-ES"/>
              </w:rPr>
              <w:t>30</w:t>
            </w:r>
          </w:p>
        </w:tc>
        <w:tc>
          <w:tcPr>
            <w:tcW w:w="1178" w:type="dxa"/>
            <w:tcBorders>
              <w:top w:val="nil"/>
              <w:left w:val="nil"/>
              <w:bottom w:val="single" w:sz="4" w:space="0" w:color="auto"/>
              <w:right w:val="single" w:sz="4" w:space="0" w:color="auto"/>
            </w:tcBorders>
            <w:noWrap/>
            <w:tcMar>
              <w:left w:w="72" w:type="dxa"/>
              <w:right w:w="72" w:type="dxa"/>
            </w:tcMar>
            <w:hideMark/>
          </w:tcPr>
          <w:p w14:paraId="153C2BA9" w14:textId="2553DD46" w:rsidR="001827E3" w:rsidRPr="003F07DD" w:rsidRDefault="001827E3" w:rsidP="001827E3">
            <w:pPr>
              <w:jc w:val="right"/>
              <w:rPr>
                <w:sz w:val="18"/>
                <w:szCs w:val="18"/>
                <w:lang w:val="es-ES" w:eastAsia="en-CA"/>
              </w:rPr>
            </w:pPr>
            <w:r w:rsidRPr="003F07DD">
              <w:rPr>
                <w:sz w:val="18"/>
                <w:szCs w:val="18"/>
                <w:lang w:val="es-ES"/>
              </w:rPr>
              <w:t>0</w:t>
            </w:r>
            <w:r w:rsidR="008B52A3" w:rsidRPr="003F07DD">
              <w:rPr>
                <w:sz w:val="18"/>
                <w:szCs w:val="18"/>
                <w:lang w:val="es-ES"/>
              </w:rPr>
              <w:t>,</w:t>
            </w:r>
            <w:r w:rsidRPr="003F07DD">
              <w:rPr>
                <w:sz w:val="18"/>
                <w:szCs w:val="18"/>
                <w:lang w:val="es-ES"/>
              </w:rPr>
              <w:t>85</w:t>
            </w:r>
          </w:p>
        </w:tc>
      </w:tr>
      <w:tr w:rsidR="001827E3" w:rsidRPr="003F07DD" w14:paraId="33EDC924"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4D182891" w14:textId="7EA49A0F" w:rsidR="001827E3" w:rsidRPr="003F07DD" w:rsidRDefault="001827E3" w:rsidP="001827E3">
            <w:pPr>
              <w:ind w:right="-110"/>
              <w:jc w:val="left"/>
              <w:rPr>
                <w:sz w:val="18"/>
                <w:szCs w:val="18"/>
                <w:lang w:val="es-ES" w:eastAsia="en-CA"/>
              </w:rPr>
            </w:pPr>
            <w:r w:rsidRPr="003F07DD">
              <w:rPr>
                <w:sz w:val="18"/>
                <w:szCs w:val="18"/>
                <w:lang w:val="es-ES" w:eastAsia="en-CA"/>
              </w:rPr>
              <w:t>Planes reducción de HFC</w:t>
            </w:r>
          </w:p>
        </w:tc>
        <w:tc>
          <w:tcPr>
            <w:tcW w:w="853" w:type="dxa"/>
            <w:tcBorders>
              <w:top w:val="nil"/>
              <w:left w:val="nil"/>
              <w:bottom w:val="single" w:sz="4" w:space="0" w:color="auto"/>
              <w:right w:val="single" w:sz="4" w:space="0" w:color="auto"/>
            </w:tcBorders>
            <w:noWrap/>
            <w:tcMar>
              <w:left w:w="72" w:type="dxa"/>
              <w:right w:w="72" w:type="dxa"/>
            </w:tcMar>
            <w:hideMark/>
          </w:tcPr>
          <w:p w14:paraId="32D92296" w14:textId="77777777" w:rsidR="001827E3" w:rsidRPr="003F07DD" w:rsidRDefault="001827E3" w:rsidP="001827E3">
            <w:pPr>
              <w:jc w:val="right"/>
              <w:rPr>
                <w:sz w:val="18"/>
                <w:szCs w:val="18"/>
                <w:lang w:val="es-ES" w:eastAsia="en-CA"/>
              </w:rPr>
            </w:pPr>
            <w:r w:rsidRPr="003F07DD">
              <w:rPr>
                <w:sz w:val="18"/>
                <w:szCs w:val="18"/>
                <w:lang w:val="es-ES"/>
              </w:rPr>
              <w:t>0</w:t>
            </w:r>
          </w:p>
        </w:tc>
        <w:tc>
          <w:tcPr>
            <w:tcW w:w="1260" w:type="dxa"/>
            <w:tcBorders>
              <w:top w:val="nil"/>
              <w:left w:val="nil"/>
              <w:bottom w:val="single" w:sz="4" w:space="0" w:color="auto"/>
              <w:right w:val="single" w:sz="4" w:space="0" w:color="auto"/>
            </w:tcBorders>
            <w:noWrap/>
            <w:tcMar>
              <w:left w:w="72" w:type="dxa"/>
              <w:right w:w="72" w:type="dxa"/>
            </w:tcMar>
            <w:hideMark/>
          </w:tcPr>
          <w:p w14:paraId="4F109B26" w14:textId="77777777" w:rsidR="001827E3" w:rsidRPr="003F07DD" w:rsidRDefault="001827E3" w:rsidP="001827E3">
            <w:pPr>
              <w:jc w:val="right"/>
              <w:rPr>
                <w:sz w:val="18"/>
                <w:szCs w:val="18"/>
                <w:lang w:val="es-ES" w:eastAsia="en-CA"/>
              </w:rPr>
            </w:pPr>
            <w:r w:rsidRPr="003F07DD">
              <w:rPr>
                <w:sz w:val="18"/>
                <w:szCs w:val="18"/>
                <w:lang w:val="es-ES"/>
              </w:rPr>
              <w:t>0</w:t>
            </w:r>
          </w:p>
        </w:tc>
        <w:tc>
          <w:tcPr>
            <w:tcW w:w="767" w:type="dxa"/>
            <w:tcBorders>
              <w:top w:val="nil"/>
              <w:left w:val="nil"/>
              <w:bottom w:val="single" w:sz="4" w:space="0" w:color="auto"/>
              <w:right w:val="single" w:sz="4" w:space="0" w:color="auto"/>
            </w:tcBorders>
            <w:noWrap/>
            <w:tcMar>
              <w:left w:w="72" w:type="dxa"/>
              <w:right w:w="72" w:type="dxa"/>
            </w:tcMar>
            <w:hideMark/>
          </w:tcPr>
          <w:p w14:paraId="4B1CE5A8" w14:textId="77777777" w:rsidR="001827E3" w:rsidRPr="003F07DD" w:rsidRDefault="001827E3" w:rsidP="001827E3">
            <w:pPr>
              <w:jc w:val="right"/>
              <w:rPr>
                <w:sz w:val="18"/>
                <w:szCs w:val="18"/>
                <w:lang w:val="es-ES" w:eastAsia="en-CA"/>
              </w:rPr>
            </w:pPr>
            <w:r w:rsidRPr="003F07DD">
              <w:rPr>
                <w:sz w:val="18"/>
                <w:szCs w:val="18"/>
                <w:lang w:val="es-ES"/>
              </w:rPr>
              <w:t>0</w:t>
            </w:r>
          </w:p>
        </w:tc>
        <w:tc>
          <w:tcPr>
            <w:tcW w:w="991" w:type="dxa"/>
            <w:tcBorders>
              <w:top w:val="nil"/>
              <w:left w:val="nil"/>
              <w:bottom w:val="single" w:sz="4" w:space="0" w:color="auto"/>
              <w:right w:val="single" w:sz="4" w:space="0" w:color="auto"/>
            </w:tcBorders>
            <w:noWrap/>
            <w:tcMar>
              <w:left w:w="72" w:type="dxa"/>
              <w:right w:w="72" w:type="dxa"/>
            </w:tcMar>
            <w:hideMark/>
          </w:tcPr>
          <w:p w14:paraId="2EA34A9B" w14:textId="77777777" w:rsidR="001827E3" w:rsidRPr="003F07DD" w:rsidRDefault="001827E3" w:rsidP="001827E3">
            <w:pPr>
              <w:jc w:val="right"/>
              <w:rPr>
                <w:sz w:val="18"/>
                <w:szCs w:val="18"/>
                <w:lang w:val="es-ES"/>
              </w:rPr>
            </w:pPr>
            <w:r w:rsidRPr="003F07DD">
              <w:rPr>
                <w:sz w:val="18"/>
                <w:szCs w:val="18"/>
                <w:lang w:val="es-ES"/>
              </w:rPr>
              <w:t>0</w:t>
            </w:r>
          </w:p>
        </w:tc>
        <w:tc>
          <w:tcPr>
            <w:tcW w:w="900" w:type="dxa"/>
            <w:tcBorders>
              <w:top w:val="nil"/>
              <w:left w:val="nil"/>
              <w:bottom w:val="single" w:sz="4" w:space="0" w:color="auto"/>
              <w:right w:val="single" w:sz="4" w:space="0" w:color="auto"/>
            </w:tcBorders>
            <w:noWrap/>
            <w:tcMar>
              <w:left w:w="72" w:type="dxa"/>
              <w:right w:w="72" w:type="dxa"/>
            </w:tcMar>
            <w:hideMark/>
          </w:tcPr>
          <w:p w14:paraId="4971D75A" w14:textId="77777777" w:rsidR="001827E3" w:rsidRPr="003F07DD" w:rsidRDefault="001827E3" w:rsidP="001827E3">
            <w:pPr>
              <w:jc w:val="right"/>
              <w:rPr>
                <w:sz w:val="18"/>
                <w:szCs w:val="18"/>
                <w:lang w:val="es-ES" w:eastAsia="en-CA"/>
              </w:rPr>
            </w:pPr>
            <w:r w:rsidRPr="003F07DD">
              <w:rPr>
                <w:sz w:val="18"/>
                <w:szCs w:val="18"/>
                <w:lang w:val="es-ES"/>
              </w:rPr>
              <w:t>0</w:t>
            </w:r>
          </w:p>
        </w:tc>
        <w:tc>
          <w:tcPr>
            <w:tcW w:w="1350" w:type="dxa"/>
            <w:tcBorders>
              <w:top w:val="nil"/>
              <w:left w:val="nil"/>
              <w:bottom w:val="single" w:sz="4" w:space="0" w:color="auto"/>
              <w:right w:val="single" w:sz="4" w:space="0" w:color="auto"/>
            </w:tcBorders>
            <w:noWrap/>
            <w:tcMar>
              <w:left w:w="72" w:type="dxa"/>
              <w:right w:w="72" w:type="dxa"/>
            </w:tcMar>
            <w:hideMark/>
          </w:tcPr>
          <w:p w14:paraId="2F5F76A1" w14:textId="7F27EF11" w:rsidR="001827E3" w:rsidRPr="003F07DD" w:rsidRDefault="001827E3" w:rsidP="001827E3">
            <w:pPr>
              <w:jc w:val="right"/>
              <w:rPr>
                <w:sz w:val="18"/>
                <w:szCs w:val="18"/>
                <w:lang w:val="es-ES" w:eastAsia="en-CA"/>
              </w:rPr>
            </w:pPr>
            <w:r w:rsidRPr="003F07DD">
              <w:rPr>
                <w:sz w:val="18"/>
                <w:szCs w:val="18"/>
                <w:lang w:val="es-ES"/>
              </w:rPr>
              <w:t>n. a.</w:t>
            </w:r>
          </w:p>
        </w:tc>
        <w:tc>
          <w:tcPr>
            <w:tcW w:w="1350" w:type="dxa"/>
            <w:tcBorders>
              <w:top w:val="nil"/>
              <w:left w:val="nil"/>
              <w:bottom w:val="single" w:sz="4" w:space="0" w:color="auto"/>
              <w:right w:val="single" w:sz="4" w:space="0" w:color="auto"/>
            </w:tcBorders>
            <w:noWrap/>
            <w:tcMar>
              <w:left w:w="72" w:type="dxa"/>
              <w:right w:w="72" w:type="dxa"/>
            </w:tcMar>
            <w:hideMark/>
          </w:tcPr>
          <w:p w14:paraId="7C56DDA5" w14:textId="6114C0E2" w:rsidR="001827E3" w:rsidRPr="003F07DD" w:rsidRDefault="001827E3" w:rsidP="001827E3">
            <w:pPr>
              <w:jc w:val="right"/>
              <w:rPr>
                <w:sz w:val="18"/>
                <w:szCs w:val="18"/>
                <w:lang w:val="es-ES" w:eastAsia="en-CA"/>
              </w:rPr>
            </w:pPr>
            <w:r w:rsidRPr="003F07DD">
              <w:rPr>
                <w:sz w:val="18"/>
                <w:szCs w:val="18"/>
                <w:lang w:val="es-ES"/>
              </w:rPr>
              <w:t>n. a.</w:t>
            </w:r>
          </w:p>
        </w:tc>
        <w:tc>
          <w:tcPr>
            <w:tcW w:w="1178" w:type="dxa"/>
            <w:tcBorders>
              <w:top w:val="nil"/>
              <w:left w:val="nil"/>
              <w:bottom w:val="single" w:sz="4" w:space="0" w:color="auto"/>
              <w:right w:val="single" w:sz="4" w:space="0" w:color="auto"/>
            </w:tcBorders>
            <w:noWrap/>
            <w:tcMar>
              <w:left w:w="72" w:type="dxa"/>
              <w:right w:w="72" w:type="dxa"/>
            </w:tcMar>
            <w:hideMark/>
          </w:tcPr>
          <w:p w14:paraId="2B81F702" w14:textId="3801ABD5" w:rsidR="001827E3" w:rsidRPr="003F07DD" w:rsidRDefault="001827E3" w:rsidP="001827E3">
            <w:pPr>
              <w:jc w:val="right"/>
              <w:rPr>
                <w:sz w:val="18"/>
                <w:szCs w:val="18"/>
                <w:lang w:val="es-ES" w:eastAsia="en-CA"/>
              </w:rPr>
            </w:pPr>
            <w:r w:rsidRPr="003F07DD">
              <w:rPr>
                <w:sz w:val="18"/>
                <w:szCs w:val="18"/>
                <w:lang w:val="es-ES"/>
              </w:rPr>
              <w:t>n. a.</w:t>
            </w:r>
          </w:p>
        </w:tc>
      </w:tr>
      <w:tr w:rsidR="001827E3" w:rsidRPr="003F07DD" w14:paraId="16327A7D"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444A3382" w14:textId="0D352E36" w:rsidR="001827E3" w:rsidRPr="003F07DD" w:rsidRDefault="001827E3" w:rsidP="001827E3">
            <w:pPr>
              <w:jc w:val="left"/>
              <w:rPr>
                <w:sz w:val="18"/>
                <w:szCs w:val="18"/>
                <w:lang w:val="es-ES" w:eastAsia="en-CA"/>
              </w:rPr>
            </w:pPr>
            <w:r w:rsidRPr="003F07DD">
              <w:rPr>
                <w:sz w:val="18"/>
                <w:szCs w:val="18"/>
                <w:lang w:val="es-ES" w:eastAsia="en-CA"/>
              </w:rPr>
              <w:t>Múltiples sectores</w:t>
            </w:r>
          </w:p>
        </w:tc>
        <w:tc>
          <w:tcPr>
            <w:tcW w:w="853" w:type="dxa"/>
            <w:tcBorders>
              <w:top w:val="nil"/>
              <w:left w:val="nil"/>
              <w:bottom w:val="single" w:sz="4" w:space="0" w:color="auto"/>
              <w:right w:val="single" w:sz="4" w:space="0" w:color="auto"/>
            </w:tcBorders>
            <w:noWrap/>
            <w:tcMar>
              <w:left w:w="72" w:type="dxa"/>
              <w:right w:w="72" w:type="dxa"/>
            </w:tcMar>
            <w:hideMark/>
          </w:tcPr>
          <w:p w14:paraId="6DA6DC5D" w14:textId="77777777" w:rsidR="001827E3" w:rsidRPr="003F07DD" w:rsidRDefault="001827E3" w:rsidP="001827E3">
            <w:pPr>
              <w:jc w:val="right"/>
              <w:rPr>
                <w:sz w:val="18"/>
                <w:szCs w:val="18"/>
                <w:lang w:val="es-ES" w:eastAsia="en-CA"/>
              </w:rPr>
            </w:pPr>
            <w:r w:rsidRPr="003F07DD">
              <w:rPr>
                <w:sz w:val="18"/>
                <w:szCs w:val="18"/>
                <w:lang w:val="es-ES"/>
              </w:rPr>
              <w:t>4</w:t>
            </w:r>
          </w:p>
        </w:tc>
        <w:tc>
          <w:tcPr>
            <w:tcW w:w="1260" w:type="dxa"/>
            <w:tcBorders>
              <w:top w:val="nil"/>
              <w:left w:val="nil"/>
              <w:bottom w:val="single" w:sz="4" w:space="0" w:color="auto"/>
              <w:right w:val="single" w:sz="4" w:space="0" w:color="auto"/>
            </w:tcBorders>
            <w:noWrap/>
            <w:tcMar>
              <w:left w:w="72" w:type="dxa"/>
              <w:right w:w="72" w:type="dxa"/>
            </w:tcMar>
            <w:hideMark/>
          </w:tcPr>
          <w:p w14:paraId="3560C955" w14:textId="2717403D" w:rsidR="001827E3" w:rsidRPr="003F07DD" w:rsidRDefault="001827E3" w:rsidP="001827E3">
            <w:pPr>
              <w:jc w:val="right"/>
              <w:rPr>
                <w:sz w:val="18"/>
                <w:szCs w:val="18"/>
                <w:lang w:val="es-ES" w:eastAsia="en-CA"/>
              </w:rPr>
            </w:pPr>
            <w:r w:rsidRPr="003F07DD">
              <w:rPr>
                <w:sz w:val="18"/>
                <w:szCs w:val="18"/>
                <w:lang w:val="es-ES"/>
              </w:rPr>
              <w:t>2.287.376</w:t>
            </w:r>
          </w:p>
        </w:tc>
        <w:tc>
          <w:tcPr>
            <w:tcW w:w="767" w:type="dxa"/>
            <w:tcBorders>
              <w:top w:val="nil"/>
              <w:left w:val="nil"/>
              <w:bottom w:val="single" w:sz="4" w:space="0" w:color="auto"/>
              <w:right w:val="single" w:sz="4" w:space="0" w:color="auto"/>
            </w:tcBorders>
            <w:noWrap/>
            <w:tcMar>
              <w:left w:w="72" w:type="dxa"/>
              <w:right w:w="72" w:type="dxa"/>
            </w:tcMar>
            <w:hideMark/>
          </w:tcPr>
          <w:p w14:paraId="5D188AEF"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1196D07D" w14:textId="77777777" w:rsidR="001827E3" w:rsidRPr="003F07DD" w:rsidRDefault="001827E3" w:rsidP="001827E3">
            <w:pPr>
              <w:jc w:val="right"/>
              <w:rPr>
                <w:sz w:val="18"/>
                <w:szCs w:val="18"/>
                <w:lang w:val="es-ES"/>
              </w:rPr>
            </w:pPr>
            <w:r w:rsidRPr="003F07DD">
              <w:rPr>
                <w:sz w:val="18"/>
                <w:szCs w:val="18"/>
                <w:lang w:val="es-ES"/>
              </w:rPr>
              <w:t>419</w:t>
            </w:r>
          </w:p>
        </w:tc>
        <w:tc>
          <w:tcPr>
            <w:tcW w:w="900" w:type="dxa"/>
            <w:tcBorders>
              <w:top w:val="nil"/>
              <w:left w:val="nil"/>
              <w:bottom w:val="single" w:sz="4" w:space="0" w:color="auto"/>
              <w:right w:val="single" w:sz="4" w:space="0" w:color="auto"/>
            </w:tcBorders>
            <w:noWrap/>
            <w:tcMar>
              <w:left w:w="72" w:type="dxa"/>
              <w:right w:w="72" w:type="dxa"/>
            </w:tcMar>
            <w:hideMark/>
          </w:tcPr>
          <w:p w14:paraId="61C900D5" w14:textId="77777777" w:rsidR="001827E3" w:rsidRPr="003F07DD" w:rsidRDefault="001827E3" w:rsidP="001827E3">
            <w:pPr>
              <w:jc w:val="right"/>
              <w:rPr>
                <w:sz w:val="18"/>
                <w:szCs w:val="18"/>
                <w:lang w:val="es-ES" w:eastAsia="en-CA"/>
              </w:rPr>
            </w:pPr>
            <w:r w:rsidRPr="003F07DD">
              <w:rPr>
                <w:sz w:val="18"/>
                <w:szCs w:val="18"/>
                <w:lang w:val="es-ES"/>
              </w:rPr>
              <w:t>0</w:t>
            </w:r>
          </w:p>
        </w:tc>
        <w:tc>
          <w:tcPr>
            <w:tcW w:w="1350" w:type="dxa"/>
            <w:tcBorders>
              <w:top w:val="nil"/>
              <w:left w:val="nil"/>
              <w:bottom w:val="single" w:sz="4" w:space="0" w:color="auto"/>
              <w:right w:val="single" w:sz="4" w:space="0" w:color="auto"/>
            </w:tcBorders>
            <w:noWrap/>
            <w:tcMar>
              <w:left w:w="72" w:type="dxa"/>
              <w:right w:w="72" w:type="dxa"/>
            </w:tcMar>
            <w:hideMark/>
          </w:tcPr>
          <w:p w14:paraId="7731D8C5" w14:textId="77777777" w:rsidR="001827E3" w:rsidRPr="003F07DD" w:rsidRDefault="001827E3" w:rsidP="001827E3">
            <w:pPr>
              <w:jc w:val="right"/>
              <w:rPr>
                <w:sz w:val="18"/>
                <w:szCs w:val="18"/>
                <w:lang w:val="es-ES" w:eastAsia="en-CA"/>
              </w:rPr>
            </w:pPr>
            <w:r w:rsidRPr="003F07DD">
              <w:rPr>
                <w:sz w:val="18"/>
                <w:szCs w:val="18"/>
                <w:lang w:val="es-ES"/>
              </w:rPr>
              <w:t>28</w:t>
            </w:r>
          </w:p>
        </w:tc>
        <w:tc>
          <w:tcPr>
            <w:tcW w:w="1350" w:type="dxa"/>
            <w:tcBorders>
              <w:top w:val="nil"/>
              <w:left w:val="nil"/>
              <w:bottom w:val="single" w:sz="4" w:space="0" w:color="auto"/>
              <w:right w:val="single" w:sz="4" w:space="0" w:color="auto"/>
            </w:tcBorders>
            <w:noWrap/>
            <w:tcMar>
              <w:left w:w="72" w:type="dxa"/>
              <w:right w:w="72" w:type="dxa"/>
            </w:tcMar>
            <w:hideMark/>
          </w:tcPr>
          <w:p w14:paraId="4E560543" w14:textId="77777777" w:rsidR="001827E3" w:rsidRPr="003F07DD" w:rsidRDefault="001827E3" w:rsidP="001827E3">
            <w:pPr>
              <w:jc w:val="right"/>
              <w:rPr>
                <w:sz w:val="18"/>
                <w:szCs w:val="18"/>
                <w:lang w:val="es-ES" w:eastAsia="en-CA"/>
              </w:rPr>
            </w:pPr>
            <w:r w:rsidRPr="003F07DD">
              <w:rPr>
                <w:sz w:val="18"/>
                <w:szCs w:val="18"/>
                <w:lang w:val="es-ES"/>
              </w:rPr>
              <w:t>78</w:t>
            </w:r>
          </w:p>
        </w:tc>
        <w:tc>
          <w:tcPr>
            <w:tcW w:w="1178" w:type="dxa"/>
            <w:tcBorders>
              <w:top w:val="nil"/>
              <w:left w:val="nil"/>
              <w:bottom w:val="single" w:sz="4" w:space="0" w:color="auto"/>
              <w:right w:val="single" w:sz="4" w:space="0" w:color="auto"/>
            </w:tcBorders>
            <w:noWrap/>
            <w:tcMar>
              <w:left w:w="72" w:type="dxa"/>
              <w:right w:w="72" w:type="dxa"/>
            </w:tcMar>
            <w:hideMark/>
          </w:tcPr>
          <w:p w14:paraId="5514B361" w14:textId="01A0753B" w:rsidR="001827E3" w:rsidRPr="003F07DD" w:rsidRDefault="001827E3" w:rsidP="001827E3">
            <w:pPr>
              <w:jc w:val="right"/>
              <w:rPr>
                <w:sz w:val="18"/>
                <w:szCs w:val="18"/>
                <w:lang w:val="es-ES" w:eastAsia="en-CA"/>
              </w:rPr>
            </w:pPr>
            <w:r w:rsidRPr="003F07DD">
              <w:rPr>
                <w:sz w:val="18"/>
                <w:szCs w:val="18"/>
                <w:lang w:val="es-ES"/>
              </w:rPr>
              <w:t>5</w:t>
            </w:r>
            <w:r w:rsidR="008B52A3" w:rsidRPr="003F07DD">
              <w:rPr>
                <w:sz w:val="18"/>
                <w:szCs w:val="18"/>
                <w:lang w:val="es-ES"/>
              </w:rPr>
              <w:t>,</w:t>
            </w:r>
            <w:r w:rsidRPr="003F07DD">
              <w:rPr>
                <w:sz w:val="18"/>
                <w:szCs w:val="18"/>
                <w:lang w:val="es-ES"/>
              </w:rPr>
              <w:t>46</w:t>
            </w:r>
          </w:p>
        </w:tc>
      </w:tr>
      <w:tr w:rsidR="001827E3" w:rsidRPr="003F07DD" w14:paraId="22CEED63"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2991D69E" w14:textId="7E31C7F6" w:rsidR="001827E3" w:rsidRPr="003F07DD" w:rsidRDefault="001827E3" w:rsidP="001827E3">
            <w:pPr>
              <w:jc w:val="left"/>
              <w:rPr>
                <w:sz w:val="18"/>
                <w:szCs w:val="18"/>
                <w:lang w:val="es-ES" w:eastAsia="en-CA"/>
              </w:rPr>
            </w:pPr>
            <w:r w:rsidRPr="003F07DD">
              <w:rPr>
                <w:sz w:val="18"/>
                <w:szCs w:val="18"/>
                <w:lang w:val="es-ES" w:eastAsia="en-CA"/>
              </w:rPr>
              <w:t>Otros</w:t>
            </w:r>
          </w:p>
        </w:tc>
        <w:tc>
          <w:tcPr>
            <w:tcW w:w="853" w:type="dxa"/>
            <w:tcBorders>
              <w:top w:val="nil"/>
              <w:left w:val="nil"/>
              <w:bottom w:val="single" w:sz="4" w:space="0" w:color="auto"/>
              <w:right w:val="single" w:sz="4" w:space="0" w:color="auto"/>
            </w:tcBorders>
            <w:noWrap/>
            <w:tcMar>
              <w:left w:w="72" w:type="dxa"/>
              <w:right w:w="72" w:type="dxa"/>
            </w:tcMar>
            <w:hideMark/>
          </w:tcPr>
          <w:p w14:paraId="5AE330A2" w14:textId="77777777" w:rsidR="001827E3" w:rsidRPr="003F07DD" w:rsidRDefault="001827E3" w:rsidP="001827E3">
            <w:pPr>
              <w:jc w:val="right"/>
              <w:rPr>
                <w:sz w:val="18"/>
                <w:szCs w:val="18"/>
                <w:lang w:val="es-ES" w:eastAsia="en-CA"/>
              </w:rPr>
            </w:pPr>
            <w:r w:rsidRPr="003F07DD">
              <w:rPr>
                <w:sz w:val="18"/>
                <w:szCs w:val="18"/>
                <w:lang w:val="es-ES"/>
              </w:rPr>
              <w:t>8</w:t>
            </w:r>
          </w:p>
        </w:tc>
        <w:tc>
          <w:tcPr>
            <w:tcW w:w="1260" w:type="dxa"/>
            <w:tcBorders>
              <w:top w:val="nil"/>
              <w:left w:val="nil"/>
              <w:bottom w:val="single" w:sz="4" w:space="0" w:color="auto"/>
              <w:right w:val="single" w:sz="4" w:space="0" w:color="auto"/>
            </w:tcBorders>
            <w:noWrap/>
            <w:tcMar>
              <w:left w:w="72" w:type="dxa"/>
              <w:right w:w="72" w:type="dxa"/>
            </w:tcMar>
            <w:hideMark/>
          </w:tcPr>
          <w:p w14:paraId="58CD8A65" w14:textId="730B8F7A" w:rsidR="001827E3" w:rsidRPr="003F07DD" w:rsidRDefault="001827E3" w:rsidP="001827E3">
            <w:pPr>
              <w:jc w:val="right"/>
              <w:rPr>
                <w:sz w:val="18"/>
                <w:szCs w:val="18"/>
                <w:lang w:val="es-ES" w:eastAsia="en-CA"/>
              </w:rPr>
            </w:pPr>
            <w:r w:rsidRPr="003F07DD">
              <w:rPr>
                <w:sz w:val="18"/>
                <w:szCs w:val="18"/>
                <w:lang w:val="es-ES"/>
              </w:rPr>
              <w:t>16.059.360</w:t>
            </w:r>
          </w:p>
        </w:tc>
        <w:tc>
          <w:tcPr>
            <w:tcW w:w="767" w:type="dxa"/>
            <w:tcBorders>
              <w:top w:val="nil"/>
              <w:left w:val="nil"/>
              <w:bottom w:val="single" w:sz="4" w:space="0" w:color="auto"/>
              <w:right w:val="single" w:sz="4" w:space="0" w:color="auto"/>
            </w:tcBorders>
            <w:noWrap/>
            <w:tcMar>
              <w:left w:w="72" w:type="dxa"/>
              <w:right w:w="72" w:type="dxa"/>
            </w:tcMar>
            <w:hideMark/>
          </w:tcPr>
          <w:p w14:paraId="604332D6"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0D021609" w14:textId="26BD820C" w:rsidR="001827E3" w:rsidRPr="003F07DD" w:rsidRDefault="001827E3" w:rsidP="001827E3">
            <w:pPr>
              <w:jc w:val="right"/>
              <w:rPr>
                <w:sz w:val="18"/>
                <w:szCs w:val="18"/>
                <w:lang w:val="es-ES"/>
              </w:rPr>
            </w:pPr>
            <w:r w:rsidRPr="003F07DD">
              <w:rPr>
                <w:sz w:val="18"/>
                <w:szCs w:val="18"/>
                <w:lang w:val="es-ES"/>
              </w:rPr>
              <w:t>1.574</w:t>
            </w:r>
          </w:p>
        </w:tc>
        <w:tc>
          <w:tcPr>
            <w:tcW w:w="900" w:type="dxa"/>
            <w:tcBorders>
              <w:top w:val="nil"/>
              <w:left w:val="nil"/>
              <w:bottom w:val="single" w:sz="4" w:space="0" w:color="auto"/>
              <w:right w:val="single" w:sz="4" w:space="0" w:color="auto"/>
            </w:tcBorders>
            <w:noWrap/>
            <w:tcMar>
              <w:left w:w="72" w:type="dxa"/>
              <w:right w:w="72" w:type="dxa"/>
            </w:tcMar>
            <w:hideMark/>
          </w:tcPr>
          <w:p w14:paraId="24140607" w14:textId="77777777" w:rsidR="001827E3" w:rsidRPr="003F07DD" w:rsidRDefault="001827E3" w:rsidP="001827E3">
            <w:pPr>
              <w:jc w:val="right"/>
              <w:rPr>
                <w:sz w:val="18"/>
                <w:szCs w:val="18"/>
                <w:lang w:val="es-ES" w:eastAsia="en-CA"/>
              </w:rPr>
            </w:pPr>
            <w:r w:rsidRPr="003F07DD">
              <w:rPr>
                <w:sz w:val="18"/>
                <w:szCs w:val="18"/>
                <w:lang w:val="es-ES"/>
              </w:rPr>
              <w:t>0</w:t>
            </w:r>
          </w:p>
        </w:tc>
        <w:tc>
          <w:tcPr>
            <w:tcW w:w="1350" w:type="dxa"/>
            <w:tcBorders>
              <w:top w:val="nil"/>
              <w:left w:val="nil"/>
              <w:bottom w:val="single" w:sz="4" w:space="0" w:color="auto"/>
              <w:right w:val="single" w:sz="4" w:space="0" w:color="auto"/>
            </w:tcBorders>
            <w:noWrap/>
            <w:tcMar>
              <w:left w:w="72" w:type="dxa"/>
              <w:right w:w="72" w:type="dxa"/>
            </w:tcMar>
            <w:hideMark/>
          </w:tcPr>
          <w:p w14:paraId="2F37FB35" w14:textId="77777777" w:rsidR="001827E3" w:rsidRPr="003F07DD" w:rsidRDefault="001827E3" w:rsidP="001827E3">
            <w:pPr>
              <w:jc w:val="right"/>
              <w:rPr>
                <w:sz w:val="18"/>
                <w:szCs w:val="18"/>
                <w:lang w:val="es-ES" w:eastAsia="en-CA"/>
              </w:rPr>
            </w:pPr>
            <w:r w:rsidRPr="003F07DD">
              <w:rPr>
                <w:sz w:val="18"/>
                <w:szCs w:val="18"/>
                <w:lang w:val="es-ES"/>
              </w:rPr>
              <w:t>12</w:t>
            </w:r>
          </w:p>
        </w:tc>
        <w:tc>
          <w:tcPr>
            <w:tcW w:w="1350" w:type="dxa"/>
            <w:tcBorders>
              <w:top w:val="nil"/>
              <w:left w:val="nil"/>
              <w:bottom w:val="single" w:sz="4" w:space="0" w:color="auto"/>
              <w:right w:val="single" w:sz="4" w:space="0" w:color="auto"/>
            </w:tcBorders>
            <w:noWrap/>
            <w:tcMar>
              <w:left w:w="72" w:type="dxa"/>
              <w:right w:w="72" w:type="dxa"/>
            </w:tcMar>
            <w:hideMark/>
          </w:tcPr>
          <w:p w14:paraId="11ACF0BB" w14:textId="77777777" w:rsidR="001827E3" w:rsidRPr="003F07DD" w:rsidRDefault="001827E3" w:rsidP="001827E3">
            <w:pPr>
              <w:jc w:val="right"/>
              <w:rPr>
                <w:sz w:val="18"/>
                <w:szCs w:val="18"/>
                <w:lang w:val="es-ES" w:eastAsia="en-CA"/>
              </w:rPr>
            </w:pPr>
            <w:r w:rsidRPr="003F07DD">
              <w:rPr>
                <w:sz w:val="18"/>
                <w:szCs w:val="18"/>
                <w:lang w:val="es-ES"/>
              </w:rPr>
              <w:t>20</w:t>
            </w:r>
          </w:p>
        </w:tc>
        <w:tc>
          <w:tcPr>
            <w:tcW w:w="1178" w:type="dxa"/>
            <w:tcBorders>
              <w:top w:val="nil"/>
              <w:left w:val="nil"/>
              <w:bottom w:val="single" w:sz="4" w:space="0" w:color="auto"/>
              <w:right w:val="single" w:sz="4" w:space="0" w:color="auto"/>
            </w:tcBorders>
            <w:noWrap/>
            <w:tcMar>
              <w:left w:w="72" w:type="dxa"/>
              <w:right w:w="72" w:type="dxa"/>
            </w:tcMar>
            <w:hideMark/>
          </w:tcPr>
          <w:p w14:paraId="329BEC8F" w14:textId="2C857F33" w:rsidR="001827E3" w:rsidRPr="003F07DD" w:rsidRDefault="001827E3" w:rsidP="001827E3">
            <w:pPr>
              <w:jc w:val="right"/>
              <w:rPr>
                <w:sz w:val="18"/>
                <w:szCs w:val="18"/>
                <w:lang w:val="es-ES" w:eastAsia="en-CA"/>
              </w:rPr>
            </w:pPr>
            <w:r w:rsidRPr="003F07DD">
              <w:rPr>
                <w:sz w:val="18"/>
                <w:szCs w:val="18"/>
                <w:lang w:val="es-ES"/>
              </w:rPr>
              <w:t>10</w:t>
            </w:r>
            <w:r w:rsidR="008B52A3" w:rsidRPr="003F07DD">
              <w:rPr>
                <w:sz w:val="18"/>
                <w:szCs w:val="18"/>
                <w:lang w:val="es-ES"/>
              </w:rPr>
              <w:t>,</w:t>
            </w:r>
            <w:r w:rsidRPr="003F07DD">
              <w:rPr>
                <w:sz w:val="18"/>
                <w:szCs w:val="18"/>
                <w:lang w:val="es-ES"/>
              </w:rPr>
              <w:t>20</w:t>
            </w:r>
          </w:p>
        </w:tc>
      </w:tr>
      <w:tr w:rsidR="001827E3" w:rsidRPr="003F07DD" w14:paraId="5AB5FED5"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7775B4B8" w14:textId="3064A258" w:rsidR="001827E3" w:rsidRPr="003F07DD" w:rsidRDefault="001827E3" w:rsidP="001827E3">
            <w:pPr>
              <w:jc w:val="left"/>
              <w:rPr>
                <w:sz w:val="18"/>
                <w:szCs w:val="18"/>
                <w:lang w:val="es-ES" w:eastAsia="en-CA"/>
              </w:rPr>
            </w:pPr>
            <w:r w:rsidRPr="003F07DD">
              <w:rPr>
                <w:sz w:val="18"/>
                <w:szCs w:val="18"/>
                <w:lang w:val="es-ES" w:eastAsia="en-CA"/>
              </w:rPr>
              <w:t>Planes de eliminación</w:t>
            </w:r>
          </w:p>
        </w:tc>
        <w:tc>
          <w:tcPr>
            <w:tcW w:w="853" w:type="dxa"/>
            <w:tcBorders>
              <w:top w:val="nil"/>
              <w:left w:val="nil"/>
              <w:bottom w:val="single" w:sz="4" w:space="0" w:color="auto"/>
              <w:right w:val="single" w:sz="4" w:space="0" w:color="auto"/>
            </w:tcBorders>
            <w:noWrap/>
            <w:tcMar>
              <w:left w:w="72" w:type="dxa"/>
              <w:right w:w="72" w:type="dxa"/>
            </w:tcMar>
            <w:hideMark/>
          </w:tcPr>
          <w:p w14:paraId="79A2FB2A" w14:textId="77777777" w:rsidR="001827E3" w:rsidRPr="003F07DD" w:rsidRDefault="001827E3" w:rsidP="001827E3">
            <w:pPr>
              <w:jc w:val="right"/>
              <w:rPr>
                <w:sz w:val="18"/>
                <w:szCs w:val="18"/>
                <w:lang w:val="es-ES" w:eastAsia="en-CA"/>
              </w:rPr>
            </w:pPr>
            <w:r w:rsidRPr="003F07DD">
              <w:rPr>
                <w:sz w:val="18"/>
                <w:szCs w:val="18"/>
                <w:lang w:val="es-ES"/>
              </w:rPr>
              <w:t>976</w:t>
            </w:r>
          </w:p>
        </w:tc>
        <w:tc>
          <w:tcPr>
            <w:tcW w:w="1260" w:type="dxa"/>
            <w:tcBorders>
              <w:top w:val="nil"/>
              <w:left w:val="nil"/>
              <w:bottom w:val="single" w:sz="4" w:space="0" w:color="auto"/>
              <w:right w:val="single" w:sz="4" w:space="0" w:color="auto"/>
            </w:tcBorders>
            <w:noWrap/>
            <w:tcMar>
              <w:left w:w="72" w:type="dxa"/>
              <w:right w:w="72" w:type="dxa"/>
            </w:tcMar>
            <w:hideMark/>
          </w:tcPr>
          <w:p w14:paraId="7C8A7211" w14:textId="4D7BCCDF" w:rsidR="001827E3" w:rsidRPr="003F07DD" w:rsidRDefault="001827E3" w:rsidP="001827E3">
            <w:pPr>
              <w:jc w:val="right"/>
              <w:rPr>
                <w:sz w:val="18"/>
                <w:szCs w:val="18"/>
                <w:lang w:val="es-ES" w:eastAsia="en-CA"/>
              </w:rPr>
            </w:pPr>
            <w:r w:rsidRPr="003F07DD">
              <w:rPr>
                <w:sz w:val="18"/>
                <w:szCs w:val="18"/>
                <w:lang w:val="es-ES"/>
              </w:rPr>
              <w:t>878.363.461</w:t>
            </w:r>
          </w:p>
        </w:tc>
        <w:tc>
          <w:tcPr>
            <w:tcW w:w="767" w:type="dxa"/>
            <w:tcBorders>
              <w:top w:val="nil"/>
              <w:left w:val="nil"/>
              <w:bottom w:val="single" w:sz="4" w:space="0" w:color="auto"/>
              <w:right w:val="single" w:sz="4" w:space="0" w:color="auto"/>
            </w:tcBorders>
            <w:noWrap/>
            <w:tcMar>
              <w:left w:w="72" w:type="dxa"/>
              <w:right w:w="72" w:type="dxa"/>
            </w:tcMar>
            <w:hideMark/>
          </w:tcPr>
          <w:p w14:paraId="6646E119" w14:textId="77777777" w:rsidR="001827E3" w:rsidRPr="003F07DD" w:rsidRDefault="001827E3" w:rsidP="001827E3">
            <w:pPr>
              <w:jc w:val="right"/>
              <w:rPr>
                <w:sz w:val="18"/>
                <w:szCs w:val="18"/>
                <w:lang w:val="es-ES" w:eastAsia="en-CA"/>
              </w:rPr>
            </w:pPr>
            <w:r w:rsidRPr="003F07DD">
              <w:rPr>
                <w:sz w:val="18"/>
                <w:szCs w:val="18"/>
                <w:lang w:val="es-ES"/>
              </w:rPr>
              <w:t>99</w:t>
            </w:r>
          </w:p>
        </w:tc>
        <w:tc>
          <w:tcPr>
            <w:tcW w:w="991" w:type="dxa"/>
            <w:tcBorders>
              <w:top w:val="nil"/>
              <w:left w:val="nil"/>
              <w:bottom w:val="single" w:sz="4" w:space="0" w:color="auto"/>
              <w:right w:val="single" w:sz="4" w:space="0" w:color="auto"/>
            </w:tcBorders>
            <w:noWrap/>
            <w:tcMar>
              <w:left w:w="72" w:type="dxa"/>
              <w:right w:w="72" w:type="dxa"/>
            </w:tcMar>
            <w:hideMark/>
          </w:tcPr>
          <w:p w14:paraId="48365DB7" w14:textId="4B0B4409" w:rsidR="001827E3" w:rsidRPr="003F07DD" w:rsidRDefault="001827E3" w:rsidP="001827E3">
            <w:pPr>
              <w:jc w:val="right"/>
              <w:rPr>
                <w:sz w:val="18"/>
                <w:szCs w:val="18"/>
                <w:lang w:val="es-ES"/>
              </w:rPr>
            </w:pPr>
            <w:r w:rsidRPr="003F07DD">
              <w:rPr>
                <w:sz w:val="18"/>
                <w:szCs w:val="18"/>
                <w:lang w:val="es-ES"/>
              </w:rPr>
              <w:t>58.548</w:t>
            </w:r>
          </w:p>
        </w:tc>
        <w:tc>
          <w:tcPr>
            <w:tcW w:w="900" w:type="dxa"/>
            <w:tcBorders>
              <w:top w:val="nil"/>
              <w:left w:val="nil"/>
              <w:bottom w:val="single" w:sz="4" w:space="0" w:color="auto"/>
              <w:right w:val="single" w:sz="4" w:space="0" w:color="auto"/>
            </w:tcBorders>
            <w:noWrap/>
            <w:tcMar>
              <w:left w:w="72" w:type="dxa"/>
              <w:right w:w="72" w:type="dxa"/>
            </w:tcMar>
            <w:hideMark/>
          </w:tcPr>
          <w:p w14:paraId="68B602F4" w14:textId="05EE96CB" w:rsidR="001827E3" w:rsidRPr="003F07DD" w:rsidRDefault="001827E3" w:rsidP="001827E3">
            <w:pPr>
              <w:jc w:val="right"/>
              <w:rPr>
                <w:sz w:val="18"/>
                <w:szCs w:val="18"/>
                <w:lang w:val="es-ES" w:eastAsia="en-CA"/>
              </w:rPr>
            </w:pPr>
            <w:r w:rsidRPr="003F07DD">
              <w:rPr>
                <w:sz w:val="18"/>
                <w:szCs w:val="18"/>
                <w:lang w:val="es-ES"/>
              </w:rPr>
              <w:t>10.988</w:t>
            </w:r>
          </w:p>
        </w:tc>
        <w:tc>
          <w:tcPr>
            <w:tcW w:w="1350" w:type="dxa"/>
            <w:tcBorders>
              <w:top w:val="nil"/>
              <w:left w:val="nil"/>
              <w:bottom w:val="single" w:sz="4" w:space="0" w:color="auto"/>
              <w:right w:val="single" w:sz="4" w:space="0" w:color="auto"/>
            </w:tcBorders>
            <w:noWrap/>
            <w:tcMar>
              <w:left w:w="72" w:type="dxa"/>
              <w:right w:w="72" w:type="dxa"/>
            </w:tcMar>
            <w:hideMark/>
          </w:tcPr>
          <w:p w14:paraId="299C43CD" w14:textId="77777777" w:rsidR="001827E3" w:rsidRPr="003F07DD" w:rsidRDefault="001827E3" w:rsidP="001827E3">
            <w:pPr>
              <w:jc w:val="right"/>
              <w:rPr>
                <w:sz w:val="18"/>
                <w:szCs w:val="18"/>
                <w:lang w:val="es-ES" w:eastAsia="en-CA"/>
              </w:rPr>
            </w:pPr>
            <w:r w:rsidRPr="003F07DD">
              <w:rPr>
                <w:sz w:val="18"/>
                <w:szCs w:val="18"/>
                <w:lang w:val="es-ES"/>
              </w:rPr>
              <w:t>12</w:t>
            </w:r>
          </w:p>
        </w:tc>
        <w:tc>
          <w:tcPr>
            <w:tcW w:w="1350" w:type="dxa"/>
            <w:tcBorders>
              <w:top w:val="nil"/>
              <w:left w:val="nil"/>
              <w:bottom w:val="single" w:sz="4" w:space="0" w:color="auto"/>
              <w:right w:val="single" w:sz="4" w:space="0" w:color="auto"/>
            </w:tcBorders>
            <w:noWrap/>
            <w:tcMar>
              <w:left w:w="72" w:type="dxa"/>
              <w:right w:w="72" w:type="dxa"/>
            </w:tcMar>
            <w:hideMark/>
          </w:tcPr>
          <w:p w14:paraId="6AE1DE4C" w14:textId="77777777" w:rsidR="001827E3" w:rsidRPr="003F07DD" w:rsidRDefault="001827E3" w:rsidP="001827E3">
            <w:pPr>
              <w:jc w:val="right"/>
              <w:rPr>
                <w:sz w:val="18"/>
                <w:szCs w:val="18"/>
                <w:lang w:val="es-ES" w:eastAsia="en-CA"/>
              </w:rPr>
            </w:pPr>
            <w:r w:rsidRPr="003F07DD">
              <w:rPr>
                <w:sz w:val="18"/>
                <w:szCs w:val="18"/>
                <w:lang w:val="es-ES"/>
              </w:rPr>
              <w:t>42</w:t>
            </w:r>
          </w:p>
        </w:tc>
        <w:tc>
          <w:tcPr>
            <w:tcW w:w="1178" w:type="dxa"/>
            <w:tcBorders>
              <w:top w:val="nil"/>
              <w:left w:val="nil"/>
              <w:bottom w:val="single" w:sz="4" w:space="0" w:color="auto"/>
              <w:right w:val="single" w:sz="4" w:space="0" w:color="auto"/>
            </w:tcBorders>
            <w:noWrap/>
            <w:tcMar>
              <w:left w:w="72" w:type="dxa"/>
              <w:right w:w="72" w:type="dxa"/>
            </w:tcMar>
            <w:hideMark/>
          </w:tcPr>
          <w:p w14:paraId="7619E6BE" w14:textId="3E042736" w:rsidR="001827E3" w:rsidRPr="003F07DD" w:rsidRDefault="001827E3" w:rsidP="001827E3">
            <w:pPr>
              <w:jc w:val="right"/>
              <w:rPr>
                <w:sz w:val="18"/>
                <w:szCs w:val="18"/>
                <w:lang w:val="es-ES" w:eastAsia="en-CA"/>
              </w:rPr>
            </w:pPr>
            <w:r w:rsidRPr="003F07DD">
              <w:rPr>
                <w:sz w:val="18"/>
                <w:szCs w:val="18"/>
                <w:lang w:val="es-ES"/>
              </w:rPr>
              <w:t>12</w:t>
            </w:r>
            <w:r w:rsidR="008B52A3" w:rsidRPr="003F07DD">
              <w:rPr>
                <w:sz w:val="18"/>
                <w:szCs w:val="18"/>
                <w:lang w:val="es-ES"/>
              </w:rPr>
              <w:t>,</w:t>
            </w:r>
            <w:r w:rsidRPr="003F07DD">
              <w:rPr>
                <w:sz w:val="18"/>
                <w:szCs w:val="18"/>
                <w:lang w:val="es-ES"/>
              </w:rPr>
              <w:t>63</w:t>
            </w:r>
          </w:p>
        </w:tc>
      </w:tr>
      <w:tr w:rsidR="001827E3" w:rsidRPr="003F07DD" w14:paraId="5D0F1638"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12FE1C4E" w14:textId="75B49A7C" w:rsidR="001827E3" w:rsidRPr="003F07DD" w:rsidRDefault="001827E3" w:rsidP="001827E3">
            <w:pPr>
              <w:jc w:val="left"/>
              <w:rPr>
                <w:sz w:val="18"/>
                <w:szCs w:val="18"/>
                <w:lang w:val="es-ES" w:eastAsia="en-CA"/>
              </w:rPr>
            </w:pPr>
            <w:r w:rsidRPr="003F07DD">
              <w:rPr>
                <w:sz w:val="18"/>
                <w:szCs w:val="18"/>
                <w:lang w:val="es-ES" w:eastAsia="en-CA"/>
              </w:rPr>
              <w:t>Agentes de procesos</w:t>
            </w:r>
          </w:p>
        </w:tc>
        <w:tc>
          <w:tcPr>
            <w:tcW w:w="853" w:type="dxa"/>
            <w:tcBorders>
              <w:top w:val="nil"/>
              <w:left w:val="nil"/>
              <w:bottom w:val="single" w:sz="4" w:space="0" w:color="auto"/>
              <w:right w:val="single" w:sz="4" w:space="0" w:color="auto"/>
            </w:tcBorders>
            <w:noWrap/>
            <w:tcMar>
              <w:left w:w="72" w:type="dxa"/>
              <w:right w:w="72" w:type="dxa"/>
            </w:tcMar>
            <w:hideMark/>
          </w:tcPr>
          <w:p w14:paraId="39909788" w14:textId="77777777" w:rsidR="001827E3" w:rsidRPr="003F07DD" w:rsidRDefault="001827E3" w:rsidP="001827E3">
            <w:pPr>
              <w:jc w:val="right"/>
              <w:rPr>
                <w:sz w:val="18"/>
                <w:szCs w:val="18"/>
                <w:lang w:val="es-ES" w:eastAsia="en-CA"/>
              </w:rPr>
            </w:pPr>
            <w:r w:rsidRPr="003F07DD">
              <w:rPr>
                <w:sz w:val="18"/>
                <w:szCs w:val="18"/>
                <w:lang w:val="es-ES"/>
              </w:rPr>
              <w:t>30</w:t>
            </w:r>
          </w:p>
        </w:tc>
        <w:tc>
          <w:tcPr>
            <w:tcW w:w="1260" w:type="dxa"/>
            <w:tcBorders>
              <w:top w:val="nil"/>
              <w:left w:val="nil"/>
              <w:bottom w:val="single" w:sz="4" w:space="0" w:color="auto"/>
              <w:right w:val="single" w:sz="4" w:space="0" w:color="auto"/>
            </w:tcBorders>
            <w:noWrap/>
            <w:tcMar>
              <w:left w:w="72" w:type="dxa"/>
              <w:right w:w="72" w:type="dxa"/>
            </w:tcMar>
            <w:hideMark/>
          </w:tcPr>
          <w:p w14:paraId="7B1202E9" w14:textId="19B81687" w:rsidR="001827E3" w:rsidRPr="003F07DD" w:rsidRDefault="001827E3" w:rsidP="001827E3">
            <w:pPr>
              <w:jc w:val="right"/>
              <w:rPr>
                <w:sz w:val="18"/>
                <w:szCs w:val="18"/>
                <w:lang w:val="es-ES" w:eastAsia="en-CA"/>
              </w:rPr>
            </w:pPr>
            <w:r w:rsidRPr="003F07DD">
              <w:rPr>
                <w:sz w:val="18"/>
                <w:szCs w:val="18"/>
                <w:lang w:val="es-ES"/>
              </w:rPr>
              <w:t>120.252.627</w:t>
            </w:r>
          </w:p>
        </w:tc>
        <w:tc>
          <w:tcPr>
            <w:tcW w:w="767" w:type="dxa"/>
            <w:tcBorders>
              <w:top w:val="nil"/>
              <w:left w:val="nil"/>
              <w:bottom w:val="single" w:sz="4" w:space="0" w:color="auto"/>
              <w:right w:val="single" w:sz="4" w:space="0" w:color="auto"/>
            </w:tcBorders>
            <w:noWrap/>
            <w:tcMar>
              <w:left w:w="72" w:type="dxa"/>
              <w:right w:w="72" w:type="dxa"/>
            </w:tcMar>
            <w:hideMark/>
          </w:tcPr>
          <w:p w14:paraId="7D06A1EC"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027ECF8D" w14:textId="5EB96A66" w:rsidR="001827E3" w:rsidRPr="003F07DD" w:rsidRDefault="001827E3" w:rsidP="001827E3">
            <w:pPr>
              <w:jc w:val="right"/>
              <w:rPr>
                <w:sz w:val="18"/>
                <w:szCs w:val="18"/>
                <w:lang w:val="es-ES"/>
              </w:rPr>
            </w:pPr>
            <w:r w:rsidRPr="003F07DD">
              <w:rPr>
                <w:sz w:val="18"/>
                <w:szCs w:val="18"/>
                <w:lang w:val="es-ES"/>
              </w:rPr>
              <w:t>19.573</w:t>
            </w:r>
          </w:p>
        </w:tc>
        <w:tc>
          <w:tcPr>
            <w:tcW w:w="900" w:type="dxa"/>
            <w:tcBorders>
              <w:top w:val="nil"/>
              <w:left w:val="nil"/>
              <w:bottom w:val="single" w:sz="4" w:space="0" w:color="auto"/>
              <w:right w:val="single" w:sz="4" w:space="0" w:color="auto"/>
            </w:tcBorders>
            <w:noWrap/>
            <w:tcMar>
              <w:left w:w="72" w:type="dxa"/>
              <w:right w:w="72" w:type="dxa"/>
            </w:tcMar>
            <w:hideMark/>
          </w:tcPr>
          <w:p w14:paraId="55ED0E97" w14:textId="7C775DC5" w:rsidR="001827E3" w:rsidRPr="003F07DD" w:rsidRDefault="001827E3" w:rsidP="001827E3">
            <w:pPr>
              <w:jc w:val="right"/>
              <w:rPr>
                <w:sz w:val="18"/>
                <w:szCs w:val="18"/>
                <w:lang w:val="es-ES" w:eastAsia="en-CA"/>
              </w:rPr>
            </w:pPr>
            <w:r w:rsidRPr="003F07DD">
              <w:rPr>
                <w:sz w:val="18"/>
                <w:szCs w:val="18"/>
                <w:lang w:val="es-ES"/>
              </w:rPr>
              <w:t>52.162</w:t>
            </w:r>
          </w:p>
        </w:tc>
        <w:tc>
          <w:tcPr>
            <w:tcW w:w="1350" w:type="dxa"/>
            <w:tcBorders>
              <w:top w:val="nil"/>
              <w:left w:val="nil"/>
              <w:bottom w:val="single" w:sz="4" w:space="0" w:color="auto"/>
              <w:right w:val="single" w:sz="4" w:space="0" w:color="auto"/>
            </w:tcBorders>
            <w:noWrap/>
            <w:tcMar>
              <w:left w:w="72" w:type="dxa"/>
              <w:right w:w="72" w:type="dxa"/>
            </w:tcMar>
            <w:hideMark/>
          </w:tcPr>
          <w:p w14:paraId="0255A3CF" w14:textId="77777777" w:rsidR="001827E3" w:rsidRPr="003F07DD" w:rsidRDefault="001827E3" w:rsidP="001827E3">
            <w:pPr>
              <w:jc w:val="right"/>
              <w:rPr>
                <w:sz w:val="18"/>
                <w:szCs w:val="18"/>
                <w:lang w:val="es-ES" w:eastAsia="en-CA"/>
              </w:rPr>
            </w:pPr>
            <w:r w:rsidRPr="003F07DD">
              <w:rPr>
                <w:sz w:val="18"/>
                <w:szCs w:val="18"/>
                <w:lang w:val="es-ES"/>
              </w:rPr>
              <w:t>10</w:t>
            </w:r>
          </w:p>
        </w:tc>
        <w:tc>
          <w:tcPr>
            <w:tcW w:w="1350" w:type="dxa"/>
            <w:tcBorders>
              <w:top w:val="nil"/>
              <w:left w:val="nil"/>
              <w:bottom w:val="single" w:sz="4" w:space="0" w:color="auto"/>
              <w:right w:val="single" w:sz="4" w:space="0" w:color="auto"/>
            </w:tcBorders>
            <w:noWrap/>
            <w:tcMar>
              <w:left w:w="72" w:type="dxa"/>
              <w:right w:w="72" w:type="dxa"/>
            </w:tcMar>
            <w:hideMark/>
          </w:tcPr>
          <w:p w14:paraId="2A79E45D" w14:textId="77777777" w:rsidR="001827E3" w:rsidRPr="003F07DD" w:rsidRDefault="001827E3" w:rsidP="001827E3">
            <w:pPr>
              <w:jc w:val="right"/>
              <w:rPr>
                <w:sz w:val="18"/>
                <w:szCs w:val="18"/>
                <w:lang w:val="es-ES" w:eastAsia="en-CA"/>
              </w:rPr>
            </w:pPr>
            <w:r w:rsidRPr="003F07DD">
              <w:rPr>
                <w:sz w:val="18"/>
                <w:szCs w:val="18"/>
                <w:lang w:val="es-ES"/>
              </w:rPr>
              <w:t>27</w:t>
            </w:r>
          </w:p>
        </w:tc>
        <w:tc>
          <w:tcPr>
            <w:tcW w:w="1178" w:type="dxa"/>
            <w:tcBorders>
              <w:top w:val="nil"/>
              <w:left w:val="nil"/>
              <w:bottom w:val="single" w:sz="4" w:space="0" w:color="auto"/>
              <w:right w:val="single" w:sz="4" w:space="0" w:color="auto"/>
            </w:tcBorders>
            <w:noWrap/>
            <w:tcMar>
              <w:left w:w="72" w:type="dxa"/>
              <w:right w:w="72" w:type="dxa"/>
            </w:tcMar>
            <w:hideMark/>
          </w:tcPr>
          <w:p w14:paraId="213A850D" w14:textId="67CE5ED0" w:rsidR="001827E3" w:rsidRPr="003F07DD" w:rsidRDefault="001827E3" w:rsidP="001827E3">
            <w:pPr>
              <w:jc w:val="right"/>
              <w:rPr>
                <w:sz w:val="18"/>
                <w:szCs w:val="18"/>
                <w:lang w:val="es-ES" w:eastAsia="en-CA"/>
              </w:rPr>
            </w:pPr>
            <w:r w:rsidRPr="003F07DD">
              <w:rPr>
                <w:sz w:val="18"/>
                <w:szCs w:val="18"/>
                <w:lang w:val="es-ES"/>
              </w:rPr>
              <w:t>1</w:t>
            </w:r>
            <w:r w:rsidR="008B52A3" w:rsidRPr="003F07DD">
              <w:rPr>
                <w:sz w:val="18"/>
                <w:szCs w:val="18"/>
                <w:lang w:val="es-ES"/>
              </w:rPr>
              <w:t>,</w:t>
            </w:r>
            <w:r w:rsidRPr="003F07DD">
              <w:rPr>
                <w:sz w:val="18"/>
                <w:szCs w:val="18"/>
                <w:lang w:val="es-ES"/>
              </w:rPr>
              <w:t>68</w:t>
            </w:r>
          </w:p>
        </w:tc>
      </w:tr>
      <w:tr w:rsidR="001827E3" w:rsidRPr="003F07DD" w14:paraId="5CBE084C"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26D43BA9" w14:textId="4C7450B0" w:rsidR="001827E3" w:rsidRPr="003F07DD" w:rsidRDefault="001827E3" w:rsidP="001827E3">
            <w:pPr>
              <w:jc w:val="left"/>
              <w:rPr>
                <w:sz w:val="18"/>
                <w:szCs w:val="18"/>
                <w:lang w:val="es-ES" w:eastAsia="en-CA"/>
              </w:rPr>
            </w:pPr>
            <w:r w:rsidRPr="003F07DD">
              <w:rPr>
                <w:sz w:val="18"/>
                <w:szCs w:val="18"/>
                <w:lang w:val="es-ES" w:eastAsia="en-CA"/>
              </w:rPr>
              <w:t>Producción</w:t>
            </w:r>
          </w:p>
        </w:tc>
        <w:tc>
          <w:tcPr>
            <w:tcW w:w="853" w:type="dxa"/>
            <w:tcBorders>
              <w:top w:val="nil"/>
              <w:left w:val="nil"/>
              <w:bottom w:val="single" w:sz="4" w:space="0" w:color="auto"/>
              <w:right w:val="single" w:sz="4" w:space="0" w:color="auto"/>
            </w:tcBorders>
            <w:noWrap/>
            <w:tcMar>
              <w:left w:w="72" w:type="dxa"/>
              <w:right w:w="72" w:type="dxa"/>
            </w:tcMar>
            <w:hideMark/>
          </w:tcPr>
          <w:p w14:paraId="370189A7" w14:textId="77777777" w:rsidR="001827E3" w:rsidRPr="003F07DD" w:rsidRDefault="001827E3" w:rsidP="001827E3">
            <w:pPr>
              <w:jc w:val="right"/>
              <w:rPr>
                <w:sz w:val="18"/>
                <w:szCs w:val="18"/>
                <w:lang w:val="es-ES" w:eastAsia="en-CA"/>
              </w:rPr>
            </w:pPr>
            <w:r w:rsidRPr="003F07DD">
              <w:rPr>
                <w:sz w:val="18"/>
                <w:szCs w:val="18"/>
                <w:lang w:val="es-ES"/>
              </w:rPr>
              <w:t>62</w:t>
            </w:r>
          </w:p>
        </w:tc>
        <w:tc>
          <w:tcPr>
            <w:tcW w:w="1260" w:type="dxa"/>
            <w:tcBorders>
              <w:top w:val="nil"/>
              <w:left w:val="nil"/>
              <w:bottom w:val="single" w:sz="4" w:space="0" w:color="auto"/>
              <w:right w:val="single" w:sz="4" w:space="0" w:color="auto"/>
            </w:tcBorders>
            <w:noWrap/>
            <w:tcMar>
              <w:left w:w="72" w:type="dxa"/>
              <w:right w:w="72" w:type="dxa"/>
            </w:tcMar>
            <w:hideMark/>
          </w:tcPr>
          <w:p w14:paraId="510A9B8A" w14:textId="40AEE6C0" w:rsidR="001827E3" w:rsidRPr="003F07DD" w:rsidRDefault="001827E3" w:rsidP="001827E3">
            <w:pPr>
              <w:jc w:val="right"/>
              <w:rPr>
                <w:sz w:val="18"/>
                <w:szCs w:val="18"/>
                <w:lang w:val="es-ES" w:eastAsia="en-CA"/>
              </w:rPr>
            </w:pPr>
            <w:r w:rsidRPr="003F07DD">
              <w:rPr>
                <w:sz w:val="18"/>
                <w:szCs w:val="18"/>
                <w:lang w:val="es-ES"/>
              </w:rPr>
              <w:t>416.148.243</w:t>
            </w:r>
          </w:p>
        </w:tc>
        <w:tc>
          <w:tcPr>
            <w:tcW w:w="767" w:type="dxa"/>
            <w:tcBorders>
              <w:top w:val="nil"/>
              <w:left w:val="nil"/>
              <w:bottom w:val="single" w:sz="4" w:space="0" w:color="auto"/>
              <w:right w:val="single" w:sz="4" w:space="0" w:color="auto"/>
            </w:tcBorders>
            <w:noWrap/>
            <w:tcMar>
              <w:left w:w="72" w:type="dxa"/>
              <w:right w:w="72" w:type="dxa"/>
            </w:tcMar>
            <w:hideMark/>
          </w:tcPr>
          <w:p w14:paraId="1EFDEF1A"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0ECA767D" w14:textId="77777777" w:rsidR="001827E3" w:rsidRPr="003F07DD" w:rsidRDefault="001827E3" w:rsidP="001827E3">
            <w:pPr>
              <w:jc w:val="right"/>
              <w:rPr>
                <w:sz w:val="18"/>
                <w:szCs w:val="18"/>
                <w:lang w:val="es-ES"/>
              </w:rPr>
            </w:pPr>
            <w:r w:rsidRPr="003F07DD">
              <w:rPr>
                <w:sz w:val="18"/>
                <w:szCs w:val="18"/>
                <w:lang w:val="es-ES"/>
              </w:rPr>
              <w:t>0</w:t>
            </w:r>
          </w:p>
        </w:tc>
        <w:tc>
          <w:tcPr>
            <w:tcW w:w="900" w:type="dxa"/>
            <w:tcBorders>
              <w:top w:val="nil"/>
              <w:left w:val="nil"/>
              <w:bottom w:val="single" w:sz="4" w:space="0" w:color="auto"/>
              <w:right w:val="single" w:sz="4" w:space="0" w:color="auto"/>
            </w:tcBorders>
            <w:noWrap/>
            <w:tcMar>
              <w:left w:w="72" w:type="dxa"/>
              <w:right w:w="72" w:type="dxa"/>
            </w:tcMar>
            <w:hideMark/>
          </w:tcPr>
          <w:p w14:paraId="08305C2D" w14:textId="281141A5" w:rsidR="001827E3" w:rsidRPr="003F07DD" w:rsidRDefault="001827E3" w:rsidP="001827E3">
            <w:pPr>
              <w:jc w:val="right"/>
              <w:rPr>
                <w:sz w:val="18"/>
                <w:szCs w:val="18"/>
                <w:lang w:val="es-ES" w:eastAsia="en-CA"/>
              </w:rPr>
            </w:pPr>
            <w:r w:rsidRPr="003F07DD">
              <w:rPr>
                <w:sz w:val="18"/>
                <w:szCs w:val="18"/>
                <w:lang w:val="es-ES"/>
              </w:rPr>
              <w:t>99.081</w:t>
            </w:r>
          </w:p>
        </w:tc>
        <w:tc>
          <w:tcPr>
            <w:tcW w:w="1350" w:type="dxa"/>
            <w:tcBorders>
              <w:top w:val="nil"/>
              <w:left w:val="nil"/>
              <w:bottom w:val="single" w:sz="4" w:space="0" w:color="auto"/>
              <w:right w:val="single" w:sz="4" w:space="0" w:color="auto"/>
            </w:tcBorders>
            <w:noWrap/>
            <w:tcMar>
              <w:left w:w="72" w:type="dxa"/>
              <w:right w:w="72" w:type="dxa"/>
            </w:tcMar>
            <w:hideMark/>
          </w:tcPr>
          <w:p w14:paraId="424CD7C1" w14:textId="77777777" w:rsidR="001827E3" w:rsidRPr="003F07DD" w:rsidRDefault="001827E3" w:rsidP="001827E3">
            <w:pPr>
              <w:jc w:val="right"/>
              <w:rPr>
                <w:sz w:val="18"/>
                <w:szCs w:val="18"/>
                <w:lang w:val="es-ES" w:eastAsia="en-CA"/>
              </w:rPr>
            </w:pPr>
            <w:r w:rsidRPr="003F07DD">
              <w:rPr>
                <w:sz w:val="18"/>
                <w:szCs w:val="18"/>
                <w:lang w:val="es-ES"/>
              </w:rPr>
              <w:t>9</w:t>
            </w:r>
          </w:p>
        </w:tc>
        <w:tc>
          <w:tcPr>
            <w:tcW w:w="1350" w:type="dxa"/>
            <w:tcBorders>
              <w:top w:val="nil"/>
              <w:left w:val="nil"/>
              <w:bottom w:val="single" w:sz="4" w:space="0" w:color="auto"/>
              <w:right w:val="single" w:sz="4" w:space="0" w:color="auto"/>
            </w:tcBorders>
            <w:noWrap/>
            <w:tcMar>
              <w:left w:w="72" w:type="dxa"/>
              <w:right w:w="72" w:type="dxa"/>
            </w:tcMar>
            <w:hideMark/>
          </w:tcPr>
          <w:p w14:paraId="18FDE3CD" w14:textId="77777777" w:rsidR="001827E3" w:rsidRPr="003F07DD" w:rsidRDefault="001827E3" w:rsidP="001827E3">
            <w:pPr>
              <w:jc w:val="right"/>
              <w:rPr>
                <w:sz w:val="18"/>
                <w:szCs w:val="18"/>
                <w:lang w:val="es-ES" w:eastAsia="en-CA"/>
              </w:rPr>
            </w:pPr>
            <w:r w:rsidRPr="003F07DD">
              <w:rPr>
                <w:sz w:val="18"/>
                <w:szCs w:val="18"/>
                <w:lang w:val="es-ES"/>
              </w:rPr>
              <w:t>20</w:t>
            </w:r>
          </w:p>
        </w:tc>
        <w:tc>
          <w:tcPr>
            <w:tcW w:w="1178" w:type="dxa"/>
            <w:tcBorders>
              <w:top w:val="nil"/>
              <w:left w:val="nil"/>
              <w:bottom w:val="single" w:sz="4" w:space="0" w:color="auto"/>
              <w:right w:val="single" w:sz="4" w:space="0" w:color="auto"/>
            </w:tcBorders>
            <w:noWrap/>
            <w:tcMar>
              <w:left w:w="72" w:type="dxa"/>
              <w:right w:w="72" w:type="dxa"/>
            </w:tcMar>
            <w:hideMark/>
          </w:tcPr>
          <w:p w14:paraId="5F18FD66" w14:textId="028D915A" w:rsidR="001827E3" w:rsidRPr="003F07DD" w:rsidRDefault="001827E3" w:rsidP="001827E3">
            <w:pPr>
              <w:jc w:val="right"/>
              <w:rPr>
                <w:sz w:val="18"/>
                <w:szCs w:val="18"/>
                <w:lang w:val="es-ES" w:eastAsia="en-CA"/>
              </w:rPr>
            </w:pPr>
            <w:r w:rsidRPr="003F07DD">
              <w:rPr>
                <w:sz w:val="18"/>
                <w:szCs w:val="18"/>
                <w:lang w:val="es-ES"/>
              </w:rPr>
              <w:t>4</w:t>
            </w:r>
            <w:r w:rsidR="008B52A3" w:rsidRPr="003F07DD">
              <w:rPr>
                <w:sz w:val="18"/>
                <w:szCs w:val="18"/>
                <w:lang w:val="es-ES"/>
              </w:rPr>
              <w:t>,</w:t>
            </w:r>
            <w:r w:rsidRPr="003F07DD">
              <w:rPr>
                <w:sz w:val="18"/>
                <w:szCs w:val="18"/>
                <w:lang w:val="es-ES"/>
              </w:rPr>
              <w:t>20</w:t>
            </w:r>
          </w:p>
        </w:tc>
      </w:tr>
      <w:tr w:rsidR="001827E3" w:rsidRPr="003F07DD" w14:paraId="08C5CE11"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01512813" w14:textId="6300B4EB" w:rsidR="001827E3" w:rsidRPr="003F07DD" w:rsidRDefault="001827E3" w:rsidP="001827E3">
            <w:pPr>
              <w:jc w:val="left"/>
              <w:rPr>
                <w:sz w:val="18"/>
                <w:szCs w:val="18"/>
                <w:lang w:val="es-ES" w:eastAsia="en-CA"/>
              </w:rPr>
            </w:pPr>
            <w:r w:rsidRPr="003F07DD">
              <w:rPr>
                <w:sz w:val="18"/>
                <w:szCs w:val="18"/>
                <w:lang w:val="es-ES" w:eastAsia="en-CA"/>
              </w:rPr>
              <w:t>Refrigeración</w:t>
            </w:r>
          </w:p>
        </w:tc>
        <w:tc>
          <w:tcPr>
            <w:tcW w:w="853" w:type="dxa"/>
            <w:tcBorders>
              <w:top w:val="nil"/>
              <w:left w:val="nil"/>
              <w:bottom w:val="single" w:sz="4" w:space="0" w:color="auto"/>
              <w:right w:val="single" w:sz="4" w:space="0" w:color="auto"/>
            </w:tcBorders>
            <w:noWrap/>
            <w:tcMar>
              <w:left w:w="72" w:type="dxa"/>
              <w:right w:w="72" w:type="dxa"/>
            </w:tcMar>
            <w:hideMark/>
          </w:tcPr>
          <w:p w14:paraId="217B19ED" w14:textId="77777777" w:rsidR="001827E3" w:rsidRPr="003F07DD" w:rsidRDefault="001827E3" w:rsidP="001827E3">
            <w:pPr>
              <w:jc w:val="right"/>
              <w:rPr>
                <w:sz w:val="18"/>
                <w:szCs w:val="18"/>
                <w:lang w:val="es-ES" w:eastAsia="en-CA"/>
              </w:rPr>
            </w:pPr>
            <w:r w:rsidRPr="003F07DD">
              <w:rPr>
                <w:sz w:val="18"/>
                <w:szCs w:val="18"/>
                <w:lang w:val="es-ES"/>
              </w:rPr>
              <w:t>623</w:t>
            </w:r>
          </w:p>
        </w:tc>
        <w:tc>
          <w:tcPr>
            <w:tcW w:w="1260" w:type="dxa"/>
            <w:tcBorders>
              <w:top w:val="nil"/>
              <w:left w:val="nil"/>
              <w:bottom w:val="single" w:sz="4" w:space="0" w:color="auto"/>
              <w:right w:val="single" w:sz="4" w:space="0" w:color="auto"/>
            </w:tcBorders>
            <w:noWrap/>
            <w:tcMar>
              <w:left w:w="72" w:type="dxa"/>
              <w:right w:w="72" w:type="dxa"/>
            </w:tcMar>
            <w:hideMark/>
          </w:tcPr>
          <w:p w14:paraId="0A9E5558" w14:textId="715F5CCB" w:rsidR="001827E3" w:rsidRPr="003F07DD" w:rsidRDefault="001827E3" w:rsidP="001827E3">
            <w:pPr>
              <w:jc w:val="right"/>
              <w:rPr>
                <w:sz w:val="18"/>
                <w:szCs w:val="18"/>
                <w:lang w:val="es-ES" w:eastAsia="en-CA"/>
              </w:rPr>
            </w:pPr>
            <w:r w:rsidRPr="003F07DD">
              <w:rPr>
                <w:sz w:val="18"/>
                <w:szCs w:val="18"/>
                <w:lang w:val="es-ES"/>
              </w:rPr>
              <w:t>447.394.639</w:t>
            </w:r>
          </w:p>
        </w:tc>
        <w:tc>
          <w:tcPr>
            <w:tcW w:w="767" w:type="dxa"/>
            <w:tcBorders>
              <w:top w:val="nil"/>
              <w:left w:val="nil"/>
              <w:bottom w:val="single" w:sz="4" w:space="0" w:color="auto"/>
              <w:right w:val="single" w:sz="4" w:space="0" w:color="auto"/>
            </w:tcBorders>
            <w:noWrap/>
            <w:tcMar>
              <w:left w:w="72" w:type="dxa"/>
              <w:right w:w="72" w:type="dxa"/>
            </w:tcMar>
            <w:hideMark/>
          </w:tcPr>
          <w:p w14:paraId="773CD171"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733BD4A5" w14:textId="79B00217" w:rsidR="001827E3" w:rsidRPr="003F07DD" w:rsidRDefault="001827E3" w:rsidP="001827E3">
            <w:pPr>
              <w:jc w:val="right"/>
              <w:rPr>
                <w:sz w:val="18"/>
                <w:szCs w:val="18"/>
                <w:lang w:val="es-ES"/>
              </w:rPr>
            </w:pPr>
            <w:r w:rsidRPr="003F07DD">
              <w:rPr>
                <w:sz w:val="18"/>
                <w:szCs w:val="18"/>
                <w:lang w:val="es-ES"/>
              </w:rPr>
              <w:t>45.260</w:t>
            </w:r>
          </w:p>
        </w:tc>
        <w:tc>
          <w:tcPr>
            <w:tcW w:w="900" w:type="dxa"/>
            <w:tcBorders>
              <w:top w:val="nil"/>
              <w:left w:val="nil"/>
              <w:bottom w:val="single" w:sz="4" w:space="0" w:color="auto"/>
              <w:right w:val="single" w:sz="4" w:space="0" w:color="auto"/>
            </w:tcBorders>
            <w:noWrap/>
            <w:tcMar>
              <w:left w:w="72" w:type="dxa"/>
              <w:right w:w="72" w:type="dxa"/>
            </w:tcMar>
            <w:hideMark/>
          </w:tcPr>
          <w:p w14:paraId="5959B873" w14:textId="77777777" w:rsidR="001827E3" w:rsidRPr="003F07DD" w:rsidRDefault="001827E3" w:rsidP="001827E3">
            <w:pPr>
              <w:jc w:val="right"/>
              <w:rPr>
                <w:sz w:val="18"/>
                <w:szCs w:val="18"/>
                <w:lang w:val="es-ES" w:eastAsia="en-CA"/>
              </w:rPr>
            </w:pPr>
            <w:r w:rsidRPr="003F07DD">
              <w:rPr>
                <w:sz w:val="18"/>
                <w:szCs w:val="18"/>
                <w:lang w:val="es-ES"/>
              </w:rPr>
              <w:t>0</w:t>
            </w:r>
          </w:p>
        </w:tc>
        <w:tc>
          <w:tcPr>
            <w:tcW w:w="1350" w:type="dxa"/>
            <w:tcBorders>
              <w:top w:val="nil"/>
              <w:left w:val="nil"/>
              <w:bottom w:val="single" w:sz="4" w:space="0" w:color="auto"/>
              <w:right w:val="single" w:sz="4" w:space="0" w:color="auto"/>
            </w:tcBorders>
            <w:noWrap/>
            <w:tcMar>
              <w:left w:w="72" w:type="dxa"/>
              <w:right w:w="72" w:type="dxa"/>
            </w:tcMar>
            <w:hideMark/>
          </w:tcPr>
          <w:p w14:paraId="6205ED04" w14:textId="77777777" w:rsidR="001827E3" w:rsidRPr="003F07DD" w:rsidRDefault="001827E3" w:rsidP="001827E3">
            <w:pPr>
              <w:jc w:val="right"/>
              <w:rPr>
                <w:sz w:val="18"/>
                <w:szCs w:val="18"/>
                <w:lang w:val="es-ES" w:eastAsia="en-CA"/>
              </w:rPr>
            </w:pPr>
            <w:r w:rsidRPr="003F07DD">
              <w:rPr>
                <w:sz w:val="18"/>
                <w:szCs w:val="18"/>
                <w:lang w:val="es-ES"/>
              </w:rPr>
              <w:t>16</w:t>
            </w:r>
          </w:p>
        </w:tc>
        <w:tc>
          <w:tcPr>
            <w:tcW w:w="1350" w:type="dxa"/>
            <w:tcBorders>
              <w:top w:val="nil"/>
              <w:left w:val="nil"/>
              <w:bottom w:val="single" w:sz="4" w:space="0" w:color="auto"/>
              <w:right w:val="single" w:sz="4" w:space="0" w:color="auto"/>
            </w:tcBorders>
            <w:noWrap/>
            <w:tcMar>
              <w:left w:w="72" w:type="dxa"/>
              <w:right w:w="72" w:type="dxa"/>
            </w:tcMar>
            <w:hideMark/>
          </w:tcPr>
          <w:p w14:paraId="1862991C" w14:textId="77777777" w:rsidR="001827E3" w:rsidRPr="003F07DD" w:rsidRDefault="001827E3" w:rsidP="001827E3">
            <w:pPr>
              <w:jc w:val="right"/>
              <w:rPr>
                <w:sz w:val="18"/>
                <w:szCs w:val="18"/>
                <w:lang w:val="es-ES" w:eastAsia="en-CA"/>
              </w:rPr>
            </w:pPr>
            <w:r w:rsidRPr="003F07DD">
              <w:rPr>
                <w:sz w:val="18"/>
                <w:szCs w:val="18"/>
                <w:lang w:val="es-ES"/>
              </w:rPr>
              <w:t>39</w:t>
            </w:r>
          </w:p>
        </w:tc>
        <w:tc>
          <w:tcPr>
            <w:tcW w:w="1178" w:type="dxa"/>
            <w:tcBorders>
              <w:top w:val="nil"/>
              <w:left w:val="nil"/>
              <w:bottom w:val="single" w:sz="4" w:space="0" w:color="auto"/>
              <w:right w:val="single" w:sz="4" w:space="0" w:color="auto"/>
            </w:tcBorders>
            <w:noWrap/>
            <w:tcMar>
              <w:left w:w="72" w:type="dxa"/>
              <w:right w:w="72" w:type="dxa"/>
            </w:tcMar>
            <w:hideMark/>
          </w:tcPr>
          <w:p w14:paraId="199874CE" w14:textId="096F43BC" w:rsidR="001827E3" w:rsidRPr="003F07DD" w:rsidRDefault="001827E3" w:rsidP="001827E3">
            <w:pPr>
              <w:jc w:val="right"/>
              <w:rPr>
                <w:sz w:val="18"/>
                <w:szCs w:val="18"/>
                <w:lang w:val="es-ES" w:eastAsia="en-CA"/>
              </w:rPr>
            </w:pPr>
            <w:r w:rsidRPr="003F07DD">
              <w:rPr>
                <w:sz w:val="18"/>
                <w:szCs w:val="18"/>
                <w:lang w:val="es-ES"/>
              </w:rPr>
              <w:t>9</w:t>
            </w:r>
            <w:r w:rsidR="008B52A3" w:rsidRPr="003F07DD">
              <w:rPr>
                <w:sz w:val="18"/>
                <w:szCs w:val="18"/>
                <w:lang w:val="es-ES"/>
              </w:rPr>
              <w:t>,</w:t>
            </w:r>
            <w:r w:rsidRPr="003F07DD">
              <w:rPr>
                <w:sz w:val="18"/>
                <w:szCs w:val="18"/>
                <w:lang w:val="es-ES"/>
              </w:rPr>
              <w:t>88</w:t>
            </w:r>
          </w:p>
        </w:tc>
      </w:tr>
      <w:tr w:rsidR="001827E3" w:rsidRPr="003F07DD" w14:paraId="2281EFEA"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277F23BD" w14:textId="45AFEA92" w:rsidR="001827E3" w:rsidRPr="003F07DD" w:rsidRDefault="001827E3" w:rsidP="001827E3">
            <w:pPr>
              <w:jc w:val="left"/>
              <w:rPr>
                <w:sz w:val="18"/>
                <w:szCs w:val="18"/>
                <w:lang w:val="es-ES" w:eastAsia="en-CA"/>
              </w:rPr>
            </w:pPr>
            <w:r w:rsidRPr="003F07DD">
              <w:rPr>
                <w:sz w:val="18"/>
                <w:szCs w:val="18"/>
                <w:lang w:val="es-ES" w:eastAsia="en-CA"/>
              </w:rPr>
              <w:t>Disolventes</w:t>
            </w:r>
          </w:p>
        </w:tc>
        <w:tc>
          <w:tcPr>
            <w:tcW w:w="853" w:type="dxa"/>
            <w:tcBorders>
              <w:top w:val="nil"/>
              <w:left w:val="nil"/>
              <w:bottom w:val="single" w:sz="4" w:space="0" w:color="auto"/>
              <w:right w:val="single" w:sz="4" w:space="0" w:color="auto"/>
            </w:tcBorders>
            <w:noWrap/>
            <w:tcMar>
              <w:left w:w="72" w:type="dxa"/>
              <w:right w:w="72" w:type="dxa"/>
            </w:tcMar>
            <w:hideMark/>
          </w:tcPr>
          <w:p w14:paraId="538AE107" w14:textId="77777777" w:rsidR="001827E3" w:rsidRPr="003F07DD" w:rsidRDefault="001827E3" w:rsidP="001827E3">
            <w:pPr>
              <w:jc w:val="right"/>
              <w:rPr>
                <w:sz w:val="18"/>
                <w:szCs w:val="18"/>
                <w:lang w:val="es-ES" w:eastAsia="en-CA"/>
              </w:rPr>
            </w:pPr>
            <w:r w:rsidRPr="003F07DD">
              <w:rPr>
                <w:sz w:val="18"/>
                <w:szCs w:val="18"/>
                <w:lang w:val="es-ES"/>
              </w:rPr>
              <w:t>128</w:t>
            </w:r>
          </w:p>
        </w:tc>
        <w:tc>
          <w:tcPr>
            <w:tcW w:w="1260" w:type="dxa"/>
            <w:tcBorders>
              <w:top w:val="nil"/>
              <w:left w:val="nil"/>
              <w:bottom w:val="single" w:sz="4" w:space="0" w:color="auto"/>
              <w:right w:val="single" w:sz="4" w:space="0" w:color="auto"/>
            </w:tcBorders>
            <w:noWrap/>
            <w:tcMar>
              <w:left w:w="72" w:type="dxa"/>
              <w:right w:w="72" w:type="dxa"/>
            </w:tcMar>
            <w:hideMark/>
          </w:tcPr>
          <w:p w14:paraId="11E79B71" w14:textId="47F266A0" w:rsidR="001827E3" w:rsidRPr="003F07DD" w:rsidRDefault="001827E3" w:rsidP="001827E3">
            <w:pPr>
              <w:jc w:val="right"/>
              <w:rPr>
                <w:sz w:val="18"/>
                <w:szCs w:val="18"/>
                <w:lang w:val="es-ES" w:eastAsia="en-CA"/>
              </w:rPr>
            </w:pPr>
            <w:r w:rsidRPr="003F07DD">
              <w:rPr>
                <w:sz w:val="18"/>
                <w:szCs w:val="18"/>
                <w:lang w:val="es-ES"/>
              </w:rPr>
              <w:t>94.351.804</w:t>
            </w:r>
          </w:p>
        </w:tc>
        <w:tc>
          <w:tcPr>
            <w:tcW w:w="767" w:type="dxa"/>
            <w:tcBorders>
              <w:top w:val="nil"/>
              <w:left w:val="nil"/>
              <w:bottom w:val="single" w:sz="4" w:space="0" w:color="auto"/>
              <w:right w:val="single" w:sz="4" w:space="0" w:color="auto"/>
            </w:tcBorders>
            <w:noWrap/>
            <w:tcMar>
              <w:left w:w="72" w:type="dxa"/>
              <w:right w:w="72" w:type="dxa"/>
            </w:tcMar>
            <w:hideMark/>
          </w:tcPr>
          <w:p w14:paraId="7D4305FB"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0F49566A" w14:textId="7A3161A9" w:rsidR="001827E3" w:rsidRPr="003F07DD" w:rsidRDefault="001827E3" w:rsidP="001827E3">
            <w:pPr>
              <w:jc w:val="right"/>
              <w:rPr>
                <w:sz w:val="18"/>
                <w:szCs w:val="18"/>
                <w:lang w:val="es-ES"/>
              </w:rPr>
            </w:pPr>
            <w:r w:rsidRPr="003F07DD">
              <w:rPr>
                <w:sz w:val="18"/>
                <w:szCs w:val="18"/>
                <w:lang w:val="es-ES"/>
              </w:rPr>
              <w:t>7.285</w:t>
            </w:r>
          </w:p>
        </w:tc>
        <w:tc>
          <w:tcPr>
            <w:tcW w:w="900" w:type="dxa"/>
            <w:tcBorders>
              <w:top w:val="nil"/>
              <w:left w:val="nil"/>
              <w:bottom w:val="single" w:sz="4" w:space="0" w:color="auto"/>
              <w:right w:val="single" w:sz="4" w:space="0" w:color="auto"/>
            </w:tcBorders>
            <w:noWrap/>
            <w:tcMar>
              <w:left w:w="72" w:type="dxa"/>
              <w:right w:w="72" w:type="dxa"/>
            </w:tcMar>
            <w:hideMark/>
          </w:tcPr>
          <w:p w14:paraId="0B84C719" w14:textId="77777777" w:rsidR="001827E3" w:rsidRPr="003F07DD" w:rsidRDefault="001827E3" w:rsidP="001827E3">
            <w:pPr>
              <w:jc w:val="right"/>
              <w:rPr>
                <w:sz w:val="18"/>
                <w:szCs w:val="18"/>
                <w:lang w:val="es-ES" w:eastAsia="en-CA"/>
              </w:rPr>
            </w:pPr>
            <w:r w:rsidRPr="003F07DD">
              <w:rPr>
                <w:sz w:val="18"/>
                <w:szCs w:val="18"/>
                <w:lang w:val="es-ES"/>
              </w:rPr>
              <w:t>0</w:t>
            </w:r>
          </w:p>
        </w:tc>
        <w:tc>
          <w:tcPr>
            <w:tcW w:w="1350" w:type="dxa"/>
            <w:tcBorders>
              <w:top w:val="nil"/>
              <w:left w:val="nil"/>
              <w:bottom w:val="single" w:sz="4" w:space="0" w:color="auto"/>
              <w:right w:val="single" w:sz="4" w:space="0" w:color="auto"/>
            </w:tcBorders>
            <w:noWrap/>
            <w:tcMar>
              <w:left w:w="72" w:type="dxa"/>
              <w:right w:w="72" w:type="dxa"/>
            </w:tcMar>
            <w:hideMark/>
          </w:tcPr>
          <w:p w14:paraId="7FD6D276" w14:textId="77777777" w:rsidR="001827E3" w:rsidRPr="003F07DD" w:rsidRDefault="001827E3" w:rsidP="001827E3">
            <w:pPr>
              <w:jc w:val="right"/>
              <w:rPr>
                <w:sz w:val="18"/>
                <w:szCs w:val="18"/>
                <w:lang w:val="es-ES" w:eastAsia="en-CA"/>
              </w:rPr>
            </w:pPr>
            <w:r w:rsidRPr="003F07DD">
              <w:rPr>
                <w:sz w:val="18"/>
                <w:szCs w:val="18"/>
                <w:lang w:val="es-ES"/>
              </w:rPr>
              <w:t>19</w:t>
            </w:r>
          </w:p>
        </w:tc>
        <w:tc>
          <w:tcPr>
            <w:tcW w:w="1350" w:type="dxa"/>
            <w:tcBorders>
              <w:top w:val="nil"/>
              <w:left w:val="nil"/>
              <w:bottom w:val="single" w:sz="4" w:space="0" w:color="auto"/>
              <w:right w:val="single" w:sz="4" w:space="0" w:color="auto"/>
            </w:tcBorders>
            <w:noWrap/>
            <w:tcMar>
              <w:left w:w="72" w:type="dxa"/>
              <w:right w:w="72" w:type="dxa"/>
            </w:tcMar>
            <w:hideMark/>
          </w:tcPr>
          <w:p w14:paraId="6F54E489" w14:textId="77777777" w:rsidR="001827E3" w:rsidRPr="003F07DD" w:rsidRDefault="001827E3" w:rsidP="001827E3">
            <w:pPr>
              <w:jc w:val="right"/>
              <w:rPr>
                <w:sz w:val="18"/>
                <w:szCs w:val="18"/>
                <w:lang w:val="es-ES" w:eastAsia="en-CA"/>
              </w:rPr>
            </w:pPr>
            <w:r w:rsidRPr="003F07DD">
              <w:rPr>
                <w:sz w:val="18"/>
                <w:szCs w:val="18"/>
                <w:lang w:val="es-ES"/>
              </w:rPr>
              <w:t>32</w:t>
            </w:r>
          </w:p>
        </w:tc>
        <w:tc>
          <w:tcPr>
            <w:tcW w:w="1178" w:type="dxa"/>
            <w:tcBorders>
              <w:top w:val="nil"/>
              <w:left w:val="nil"/>
              <w:bottom w:val="single" w:sz="4" w:space="0" w:color="auto"/>
              <w:right w:val="single" w:sz="4" w:space="0" w:color="auto"/>
            </w:tcBorders>
            <w:noWrap/>
            <w:tcMar>
              <w:left w:w="72" w:type="dxa"/>
              <w:right w:w="72" w:type="dxa"/>
            </w:tcMar>
            <w:hideMark/>
          </w:tcPr>
          <w:p w14:paraId="26D05CB9" w14:textId="1299AF03" w:rsidR="001827E3" w:rsidRPr="003F07DD" w:rsidRDefault="001827E3" w:rsidP="001827E3">
            <w:pPr>
              <w:jc w:val="right"/>
              <w:rPr>
                <w:sz w:val="18"/>
                <w:szCs w:val="18"/>
                <w:lang w:val="es-ES" w:eastAsia="en-CA"/>
              </w:rPr>
            </w:pPr>
            <w:r w:rsidRPr="003F07DD">
              <w:rPr>
                <w:sz w:val="18"/>
                <w:szCs w:val="18"/>
                <w:lang w:val="es-ES"/>
              </w:rPr>
              <w:t>12</w:t>
            </w:r>
            <w:r w:rsidR="008B52A3" w:rsidRPr="003F07DD">
              <w:rPr>
                <w:sz w:val="18"/>
                <w:szCs w:val="18"/>
                <w:lang w:val="es-ES"/>
              </w:rPr>
              <w:t>,</w:t>
            </w:r>
            <w:r w:rsidRPr="003F07DD">
              <w:rPr>
                <w:sz w:val="18"/>
                <w:szCs w:val="18"/>
                <w:lang w:val="es-ES"/>
              </w:rPr>
              <w:t>94</w:t>
            </w:r>
          </w:p>
        </w:tc>
      </w:tr>
      <w:tr w:rsidR="001827E3" w:rsidRPr="003F07DD" w14:paraId="48B8BC84"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6DDD9B27" w14:textId="79A2E8BB" w:rsidR="001827E3" w:rsidRPr="003F07DD" w:rsidRDefault="001827E3" w:rsidP="001827E3">
            <w:pPr>
              <w:jc w:val="left"/>
              <w:rPr>
                <w:sz w:val="18"/>
                <w:szCs w:val="18"/>
                <w:lang w:val="es-ES" w:eastAsia="en-CA"/>
              </w:rPr>
            </w:pPr>
            <w:r w:rsidRPr="003F07DD">
              <w:rPr>
                <w:sz w:val="18"/>
                <w:szCs w:val="18"/>
                <w:lang w:val="es-ES" w:eastAsia="en-CA"/>
              </w:rPr>
              <w:t>Esterilizantes</w:t>
            </w:r>
          </w:p>
        </w:tc>
        <w:tc>
          <w:tcPr>
            <w:tcW w:w="853" w:type="dxa"/>
            <w:tcBorders>
              <w:top w:val="nil"/>
              <w:left w:val="nil"/>
              <w:bottom w:val="single" w:sz="4" w:space="0" w:color="auto"/>
              <w:right w:val="single" w:sz="4" w:space="0" w:color="auto"/>
            </w:tcBorders>
            <w:noWrap/>
            <w:tcMar>
              <w:left w:w="72" w:type="dxa"/>
              <w:right w:w="72" w:type="dxa"/>
            </w:tcMar>
            <w:hideMark/>
          </w:tcPr>
          <w:p w14:paraId="69961B61" w14:textId="77777777" w:rsidR="001827E3" w:rsidRPr="003F07DD" w:rsidRDefault="001827E3" w:rsidP="001827E3">
            <w:pPr>
              <w:jc w:val="right"/>
              <w:rPr>
                <w:sz w:val="18"/>
                <w:szCs w:val="18"/>
                <w:lang w:val="es-ES" w:eastAsia="en-CA"/>
              </w:rPr>
            </w:pPr>
            <w:r w:rsidRPr="003F07DD">
              <w:rPr>
                <w:sz w:val="18"/>
                <w:szCs w:val="18"/>
                <w:lang w:val="es-ES"/>
              </w:rPr>
              <w:t>3</w:t>
            </w:r>
          </w:p>
        </w:tc>
        <w:tc>
          <w:tcPr>
            <w:tcW w:w="1260" w:type="dxa"/>
            <w:tcBorders>
              <w:top w:val="nil"/>
              <w:left w:val="nil"/>
              <w:bottom w:val="single" w:sz="4" w:space="0" w:color="auto"/>
              <w:right w:val="single" w:sz="4" w:space="0" w:color="auto"/>
            </w:tcBorders>
            <w:noWrap/>
            <w:tcMar>
              <w:left w:w="72" w:type="dxa"/>
              <w:right w:w="72" w:type="dxa"/>
            </w:tcMar>
            <w:hideMark/>
          </w:tcPr>
          <w:p w14:paraId="3EA54DF3" w14:textId="59AF1DC0" w:rsidR="001827E3" w:rsidRPr="003F07DD" w:rsidRDefault="001827E3" w:rsidP="001827E3">
            <w:pPr>
              <w:jc w:val="right"/>
              <w:rPr>
                <w:sz w:val="18"/>
                <w:szCs w:val="18"/>
                <w:lang w:val="es-ES" w:eastAsia="en-CA"/>
              </w:rPr>
            </w:pPr>
            <w:r w:rsidRPr="003F07DD">
              <w:rPr>
                <w:sz w:val="18"/>
                <w:szCs w:val="18"/>
                <w:lang w:val="es-ES"/>
              </w:rPr>
              <w:t>1.073.855</w:t>
            </w:r>
          </w:p>
        </w:tc>
        <w:tc>
          <w:tcPr>
            <w:tcW w:w="767" w:type="dxa"/>
            <w:tcBorders>
              <w:top w:val="nil"/>
              <w:left w:val="nil"/>
              <w:bottom w:val="single" w:sz="4" w:space="0" w:color="auto"/>
              <w:right w:val="single" w:sz="4" w:space="0" w:color="auto"/>
            </w:tcBorders>
            <w:noWrap/>
            <w:tcMar>
              <w:left w:w="72" w:type="dxa"/>
              <w:right w:w="72" w:type="dxa"/>
            </w:tcMar>
            <w:hideMark/>
          </w:tcPr>
          <w:p w14:paraId="66AC4AD4"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7ABF81E6" w14:textId="77777777" w:rsidR="001827E3" w:rsidRPr="003F07DD" w:rsidRDefault="001827E3" w:rsidP="001827E3">
            <w:pPr>
              <w:jc w:val="right"/>
              <w:rPr>
                <w:sz w:val="18"/>
                <w:szCs w:val="18"/>
                <w:lang w:val="es-ES"/>
              </w:rPr>
            </w:pPr>
            <w:r w:rsidRPr="003F07DD">
              <w:rPr>
                <w:sz w:val="18"/>
                <w:szCs w:val="18"/>
                <w:lang w:val="es-ES"/>
              </w:rPr>
              <w:t>60</w:t>
            </w:r>
          </w:p>
        </w:tc>
        <w:tc>
          <w:tcPr>
            <w:tcW w:w="900" w:type="dxa"/>
            <w:tcBorders>
              <w:top w:val="nil"/>
              <w:left w:val="nil"/>
              <w:bottom w:val="single" w:sz="4" w:space="0" w:color="auto"/>
              <w:right w:val="single" w:sz="4" w:space="0" w:color="auto"/>
            </w:tcBorders>
            <w:noWrap/>
            <w:tcMar>
              <w:left w:w="72" w:type="dxa"/>
              <w:right w:w="72" w:type="dxa"/>
            </w:tcMar>
            <w:hideMark/>
          </w:tcPr>
          <w:p w14:paraId="1FE7616C" w14:textId="77777777" w:rsidR="001827E3" w:rsidRPr="003F07DD" w:rsidRDefault="001827E3" w:rsidP="001827E3">
            <w:pPr>
              <w:jc w:val="right"/>
              <w:rPr>
                <w:sz w:val="18"/>
                <w:szCs w:val="18"/>
                <w:lang w:val="es-ES" w:eastAsia="en-CA"/>
              </w:rPr>
            </w:pPr>
            <w:r w:rsidRPr="003F07DD">
              <w:rPr>
                <w:sz w:val="18"/>
                <w:szCs w:val="18"/>
                <w:lang w:val="es-ES"/>
              </w:rPr>
              <w:t>0</w:t>
            </w:r>
          </w:p>
        </w:tc>
        <w:tc>
          <w:tcPr>
            <w:tcW w:w="1350" w:type="dxa"/>
            <w:tcBorders>
              <w:top w:val="nil"/>
              <w:left w:val="nil"/>
              <w:bottom w:val="single" w:sz="4" w:space="0" w:color="auto"/>
              <w:right w:val="single" w:sz="4" w:space="0" w:color="auto"/>
            </w:tcBorders>
            <w:noWrap/>
            <w:tcMar>
              <w:left w:w="72" w:type="dxa"/>
              <w:right w:w="72" w:type="dxa"/>
            </w:tcMar>
            <w:hideMark/>
          </w:tcPr>
          <w:p w14:paraId="0A91324C" w14:textId="77777777" w:rsidR="001827E3" w:rsidRPr="003F07DD" w:rsidRDefault="001827E3" w:rsidP="001827E3">
            <w:pPr>
              <w:jc w:val="right"/>
              <w:rPr>
                <w:sz w:val="18"/>
                <w:szCs w:val="18"/>
                <w:lang w:val="es-ES" w:eastAsia="en-CA"/>
              </w:rPr>
            </w:pPr>
            <w:r w:rsidRPr="003F07DD">
              <w:rPr>
                <w:sz w:val="18"/>
                <w:szCs w:val="18"/>
                <w:lang w:val="es-ES"/>
              </w:rPr>
              <w:t>15</w:t>
            </w:r>
          </w:p>
        </w:tc>
        <w:tc>
          <w:tcPr>
            <w:tcW w:w="1350" w:type="dxa"/>
            <w:tcBorders>
              <w:top w:val="nil"/>
              <w:left w:val="nil"/>
              <w:bottom w:val="single" w:sz="4" w:space="0" w:color="auto"/>
              <w:right w:val="single" w:sz="4" w:space="0" w:color="auto"/>
            </w:tcBorders>
            <w:noWrap/>
            <w:tcMar>
              <w:left w:w="72" w:type="dxa"/>
              <w:right w:w="72" w:type="dxa"/>
            </w:tcMar>
            <w:hideMark/>
          </w:tcPr>
          <w:p w14:paraId="7F433AB6" w14:textId="77777777" w:rsidR="001827E3" w:rsidRPr="003F07DD" w:rsidRDefault="001827E3" w:rsidP="001827E3">
            <w:pPr>
              <w:jc w:val="right"/>
              <w:rPr>
                <w:sz w:val="18"/>
                <w:szCs w:val="18"/>
                <w:lang w:val="es-ES" w:eastAsia="en-CA"/>
              </w:rPr>
            </w:pPr>
            <w:r w:rsidRPr="003F07DD">
              <w:rPr>
                <w:sz w:val="18"/>
                <w:szCs w:val="18"/>
                <w:lang w:val="es-ES"/>
              </w:rPr>
              <w:t>34</w:t>
            </w:r>
          </w:p>
        </w:tc>
        <w:tc>
          <w:tcPr>
            <w:tcW w:w="1178" w:type="dxa"/>
            <w:tcBorders>
              <w:top w:val="nil"/>
              <w:left w:val="nil"/>
              <w:bottom w:val="single" w:sz="4" w:space="0" w:color="auto"/>
              <w:right w:val="single" w:sz="4" w:space="0" w:color="auto"/>
            </w:tcBorders>
            <w:noWrap/>
            <w:tcMar>
              <w:left w:w="72" w:type="dxa"/>
              <w:right w:w="72" w:type="dxa"/>
            </w:tcMar>
            <w:hideMark/>
          </w:tcPr>
          <w:p w14:paraId="513065A8" w14:textId="03E62B53" w:rsidR="001827E3" w:rsidRPr="003F07DD" w:rsidRDefault="001827E3" w:rsidP="001827E3">
            <w:pPr>
              <w:jc w:val="right"/>
              <w:rPr>
                <w:sz w:val="18"/>
                <w:szCs w:val="18"/>
                <w:lang w:val="es-ES" w:eastAsia="en-CA"/>
              </w:rPr>
            </w:pPr>
            <w:r w:rsidRPr="003F07DD">
              <w:rPr>
                <w:sz w:val="18"/>
                <w:szCs w:val="18"/>
                <w:lang w:val="es-ES"/>
              </w:rPr>
              <w:t>17</w:t>
            </w:r>
            <w:r w:rsidR="008B52A3" w:rsidRPr="003F07DD">
              <w:rPr>
                <w:sz w:val="18"/>
                <w:szCs w:val="18"/>
                <w:lang w:val="es-ES"/>
              </w:rPr>
              <w:t>,</w:t>
            </w:r>
            <w:r w:rsidRPr="003F07DD">
              <w:rPr>
                <w:sz w:val="18"/>
                <w:szCs w:val="18"/>
                <w:lang w:val="es-ES"/>
              </w:rPr>
              <w:t>78</w:t>
            </w:r>
          </w:p>
        </w:tc>
      </w:tr>
      <w:tr w:rsidR="00DF1A46" w:rsidRPr="003F07DD" w14:paraId="0E0B3330" w14:textId="77777777" w:rsidTr="001E24E8">
        <w:trPr>
          <w:trHeight w:val="204"/>
        </w:trPr>
        <w:tc>
          <w:tcPr>
            <w:tcW w:w="10706" w:type="dxa"/>
            <w:gridSpan w:val="10"/>
            <w:tcBorders>
              <w:top w:val="nil"/>
              <w:left w:val="single" w:sz="4" w:space="0" w:color="auto"/>
              <w:bottom w:val="nil"/>
              <w:right w:val="single" w:sz="4" w:space="0" w:color="auto"/>
            </w:tcBorders>
            <w:noWrap/>
            <w:tcMar>
              <w:left w:w="43" w:type="dxa"/>
              <w:right w:w="43" w:type="dxa"/>
            </w:tcMar>
            <w:hideMark/>
          </w:tcPr>
          <w:p w14:paraId="7224EFAA" w14:textId="2822D5E9" w:rsidR="00DF1A46" w:rsidRPr="003F07DD" w:rsidRDefault="001827E3" w:rsidP="001E24E8">
            <w:pPr>
              <w:jc w:val="left"/>
              <w:rPr>
                <w:sz w:val="18"/>
                <w:szCs w:val="18"/>
                <w:lang w:val="es-ES" w:eastAsia="en-CA"/>
              </w:rPr>
            </w:pPr>
            <w:r w:rsidRPr="003F07DD">
              <w:rPr>
                <w:b/>
                <w:bCs/>
                <w:sz w:val="18"/>
                <w:szCs w:val="18"/>
                <w:lang w:val="es-ES" w:eastAsia="en-CA"/>
              </w:rPr>
              <w:t>Tipo de ejecución</w:t>
            </w:r>
          </w:p>
        </w:tc>
      </w:tr>
      <w:tr w:rsidR="001827E3" w:rsidRPr="003F07DD" w14:paraId="5C3F9019" w14:textId="77777777" w:rsidTr="00D47714">
        <w:trPr>
          <w:gridAfter w:val="1"/>
          <w:wAfter w:w="11" w:type="dxa"/>
          <w:trHeight w:val="204"/>
        </w:trPr>
        <w:tc>
          <w:tcPr>
            <w:tcW w:w="204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EB7779A" w14:textId="7815175B" w:rsidR="001827E3" w:rsidRPr="003F07DD" w:rsidRDefault="001827E3" w:rsidP="001827E3">
            <w:pPr>
              <w:ind w:right="-111"/>
              <w:jc w:val="left"/>
              <w:rPr>
                <w:sz w:val="18"/>
                <w:szCs w:val="18"/>
                <w:lang w:val="es-ES" w:eastAsia="en-CA"/>
              </w:rPr>
            </w:pPr>
            <w:r w:rsidRPr="003F07DD">
              <w:rPr>
                <w:sz w:val="18"/>
                <w:szCs w:val="18"/>
                <w:lang w:val="es-ES"/>
              </w:rPr>
              <w:t>Organismo</w:t>
            </w:r>
          </w:p>
        </w:tc>
        <w:tc>
          <w:tcPr>
            <w:tcW w:w="853" w:type="dxa"/>
            <w:tcBorders>
              <w:top w:val="single" w:sz="4" w:space="0" w:color="auto"/>
              <w:left w:val="nil"/>
              <w:bottom w:val="single" w:sz="4" w:space="0" w:color="auto"/>
              <w:right w:val="single" w:sz="4" w:space="0" w:color="auto"/>
            </w:tcBorders>
            <w:noWrap/>
            <w:tcMar>
              <w:left w:w="72" w:type="dxa"/>
              <w:right w:w="72" w:type="dxa"/>
            </w:tcMar>
            <w:hideMark/>
          </w:tcPr>
          <w:p w14:paraId="3F742D81" w14:textId="0154E5E5" w:rsidR="001827E3" w:rsidRPr="003F07DD" w:rsidRDefault="001827E3" w:rsidP="001827E3">
            <w:pPr>
              <w:jc w:val="right"/>
              <w:rPr>
                <w:sz w:val="18"/>
                <w:szCs w:val="18"/>
                <w:lang w:val="es-ES" w:eastAsia="en-CA"/>
              </w:rPr>
            </w:pPr>
            <w:r w:rsidRPr="003F07DD">
              <w:rPr>
                <w:sz w:val="18"/>
                <w:szCs w:val="18"/>
                <w:lang w:val="es-ES"/>
              </w:rPr>
              <w:t>1.943</w:t>
            </w:r>
          </w:p>
        </w:tc>
        <w:tc>
          <w:tcPr>
            <w:tcW w:w="1260" w:type="dxa"/>
            <w:tcBorders>
              <w:top w:val="single" w:sz="4" w:space="0" w:color="auto"/>
              <w:left w:val="nil"/>
              <w:bottom w:val="single" w:sz="4" w:space="0" w:color="auto"/>
              <w:right w:val="single" w:sz="4" w:space="0" w:color="auto"/>
            </w:tcBorders>
            <w:noWrap/>
            <w:tcMar>
              <w:left w:w="72" w:type="dxa"/>
              <w:right w:w="72" w:type="dxa"/>
            </w:tcMar>
            <w:hideMark/>
          </w:tcPr>
          <w:p w14:paraId="6702908B" w14:textId="1AB107DF" w:rsidR="001827E3" w:rsidRPr="003F07DD" w:rsidRDefault="001827E3" w:rsidP="001827E3">
            <w:pPr>
              <w:jc w:val="right"/>
              <w:rPr>
                <w:sz w:val="18"/>
                <w:szCs w:val="18"/>
                <w:lang w:val="es-ES" w:eastAsia="en-CA"/>
              </w:rPr>
            </w:pPr>
            <w:r w:rsidRPr="003F07DD">
              <w:rPr>
                <w:sz w:val="18"/>
                <w:szCs w:val="18"/>
                <w:lang w:val="es-ES"/>
              </w:rPr>
              <w:t>995.836.062</w:t>
            </w:r>
          </w:p>
        </w:tc>
        <w:tc>
          <w:tcPr>
            <w:tcW w:w="767" w:type="dxa"/>
            <w:tcBorders>
              <w:top w:val="single" w:sz="4" w:space="0" w:color="auto"/>
              <w:left w:val="nil"/>
              <w:bottom w:val="single" w:sz="4" w:space="0" w:color="auto"/>
              <w:right w:val="single" w:sz="4" w:space="0" w:color="auto"/>
            </w:tcBorders>
            <w:noWrap/>
            <w:tcMar>
              <w:left w:w="72" w:type="dxa"/>
              <w:right w:w="72" w:type="dxa"/>
            </w:tcMar>
            <w:hideMark/>
          </w:tcPr>
          <w:p w14:paraId="687006CD" w14:textId="77777777" w:rsidR="001827E3" w:rsidRPr="003F07DD" w:rsidRDefault="001827E3" w:rsidP="001827E3">
            <w:pPr>
              <w:jc w:val="right"/>
              <w:rPr>
                <w:sz w:val="18"/>
                <w:szCs w:val="18"/>
                <w:lang w:val="es-ES" w:eastAsia="en-CA"/>
              </w:rPr>
            </w:pPr>
            <w:r w:rsidRPr="003F07DD">
              <w:rPr>
                <w:sz w:val="18"/>
                <w:szCs w:val="18"/>
                <w:lang w:val="es-ES"/>
              </w:rPr>
              <w:t>100</w:t>
            </w:r>
          </w:p>
        </w:tc>
        <w:tc>
          <w:tcPr>
            <w:tcW w:w="991" w:type="dxa"/>
            <w:tcBorders>
              <w:top w:val="single" w:sz="4" w:space="0" w:color="auto"/>
              <w:left w:val="nil"/>
              <w:bottom w:val="single" w:sz="4" w:space="0" w:color="auto"/>
              <w:right w:val="single" w:sz="4" w:space="0" w:color="auto"/>
            </w:tcBorders>
            <w:noWrap/>
            <w:tcMar>
              <w:left w:w="72" w:type="dxa"/>
              <w:right w:w="72" w:type="dxa"/>
            </w:tcMar>
            <w:hideMark/>
          </w:tcPr>
          <w:p w14:paraId="2CC1CC4D" w14:textId="33E28D8F" w:rsidR="001827E3" w:rsidRPr="003F07DD" w:rsidRDefault="001827E3" w:rsidP="001827E3">
            <w:pPr>
              <w:jc w:val="right"/>
              <w:rPr>
                <w:sz w:val="18"/>
                <w:szCs w:val="18"/>
                <w:lang w:val="es-ES"/>
              </w:rPr>
            </w:pPr>
            <w:r w:rsidRPr="003F07DD">
              <w:rPr>
                <w:sz w:val="18"/>
                <w:szCs w:val="18"/>
                <w:lang w:val="es-ES"/>
              </w:rPr>
              <w:t>97.041</w:t>
            </w:r>
          </w:p>
        </w:tc>
        <w:tc>
          <w:tcPr>
            <w:tcW w:w="900" w:type="dxa"/>
            <w:tcBorders>
              <w:top w:val="single" w:sz="4" w:space="0" w:color="auto"/>
              <w:left w:val="nil"/>
              <w:bottom w:val="single" w:sz="4" w:space="0" w:color="auto"/>
              <w:right w:val="single" w:sz="4" w:space="0" w:color="auto"/>
            </w:tcBorders>
            <w:noWrap/>
            <w:tcMar>
              <w:left w:w="72" w:type="dxa"/>
              <w:right w:w="72" w:type="dxa"/>
            </w:tcMar>
            <w:hideMark/>
          </w:tcPr>
          <w:p w14:paraId="21C77A0B" w14:textId="3AB32A24" w:rsidR="001827E3" w:rsidRPr="003F07DD" w:rsidRDefault="001827E3" w:rsidP="001827E3">
            <w:pPr>
              <w:jc w:val="right"/>
              <w:rPr>
                <w:sz w:val="18"/>
                <w:szCs w:val="18"/>
                <w:lang w:val="es-ES" w:eastAsia="en-CA"/>
              </w:rPr>
            </w:pPr>
            <w:r w:rsidRPr="003F07DD">
              <w:rPr>
                <w:sz w:val="18"/>
                <w:szCs w:val="18"/>
                <w:lang w:val="es-ES"/>
              </w:rPr>
              <w:t>17.381</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7CA1CA30" w14:textId="77777777" w:rsidR="001827E3" w:rsidRPr="003F07DD" w:rsidRDefault="001827E3" w:rsidP="001827E3">
            <w:pPr>
              <w:jc w:val="right"/>
              <w:rPr>
                <w:sz w:val="18"/>
                <w:szCs w:val="18"/>
                <w:lang w:val="es-ES" w:eastAsia="en-CA"/>
              </w:rPr>
            </w:pPr>
            <w:r w:rsidRPr="003F07DD">
              <w:rPr>
                <w:sz w:val="18"/>
                <w:szCs w:val="18"/>
                <w:lang w:val="es-ES"/>
              </w:rPr>
              <w:t>11</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65D69D9A" w14:textId="77777777" w:rsidR="001827E3" w:rsidRPr="003F07DD" w:rsidRDefault="001827E3" w:rsidP="001827E3">
            <w:pPr>
              <w:jc w:val="right"/>
              <w:rPr>
                <w:sz w:val="18"/>
                <w:szCs w:val="18"/>
                <w:lang w:val="es-ES" w:eastAsia="en-CA"/>
              </w:rPr>
            </w:pPr>
            <w:r w:rsidRPr="003F07DD">
              <w:rPr>
                <w:sz w:val="18"/>
                <w:szCs w:val="18"/>
                <w:lang w:val="es-ES"/>
              </w:rPr>
              <w:t>37</w:t>
            </w:r>
          </w:p>
        </w:tc>
        <w:tc>
          <w:tcPr>
            <w:tcW w:w="1178" w:type="dxa"/>
            <w:tcBorders>
              <w:top w:val="single" w:sz="4" w:space="0" w:color="auto"/>
              <w:left w:val="nil"/>
              <w:bottom w:val="single" w:sz="4" w:space="0" w:color="auto"/>
              <w:right w:val="single" w:sz="4" w:space="0" w:color="auto"/>
            </w:tcBorders>
            <w:noWrap/>
            <w:tcMar>
              <w:left w:w="72" w:type="dxa"/>
              <w:right w:w="72" w:type="dxa"/>
            </w:tcMar>
            <w:hideMark/>
          </w:tcPr>
          <w:p w14:paraId="75691B0C" w14:textId="439CFD51" w:rsidR="001827E3" w:rsidRPr="003F07DD" w:rsidRDefault="001827E3" w:rsidP="001827E3">
            <w:pPr>
              <w:jc w:val="right"/>
              <w:rPr>
                <w:sz w:val="18"/>
                <w:szCs w:val="18"/>
                <w:lang w:val="es-ES" w:eastAsia="en-CA"/>
              </w:rPr>
            </w:pPr>
            <w:r w:rsidRPr="003F07DD">
              <w:rPr>
                <w:sz w:val="18"/>
                <w:szCs w:val="18"/>
                <w:lang w:val="es-ES"/>
              </w:rPr>
              <w:t>8</w:t>
            </w:r>
            <w:r w:rsidR="008B52A3" w:rsidRPr="003F07DD">
              <w:rPr>
                <w:sz w:val="18"/>
                <w:szCs w:val="18"/>
                <w:lang w:val="es-ES"/>
              </w:rPr>
              <w:t>,</w:t>
            </w:r>
            <w:r w:rsidRPr="003F07DD">
              <w:rPr>
                <w:sz w:val="18"/>
                <w:szCs w:val="18"/>
                <w:lang w:val="es-ES"/>
              </w:rPr>
              <w:t>70</w:t>
            </w:r>
          </w:p>
        </w:tc>
      </w:tr>
      <w:tr w:rsidR="001827E3" w:rsidRPr="003F07DD" w14:paraId="293479AC"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hideMark/>
          </w:tcPr>
          <w:p w14:paraId="0D87E8ED" w14:textId="6C4F18C6" w:rsidR="001827E3" w:rsidRPr="003F07DD" w:rsidRDefault="001827E3" w:rsidP="001827E3">
            <w:pPr>
              <w:jc w:val="left"/>
              <w:rPr>
                <w:sz w:val="18"/>
                <w:szCs w:val="18"/>
                <w:lang w:val="es-ES" w:eastAsia="en-CA"/>
              </w:rPr>
            </w:pPr>
            <w:r w:rsidRPr="003F07DD">
              <w:rPr>
                <w:sz w:val="18"/>
                <w:szCs w:val="18"/>
                <w:lang w:val="es-ES"/>
              </w:rPr>
              <w:t>Nacional</w:t>
            </w:r>
          </w:p>
        </w:tc>
        <w:tc>
          <w:tcPr>
            <w:tcW w:w="853" w:type="dxa"/>
            <w:tcBorders>
              <w:top w:val="nil"/>
              <w:left w:val="nil"/>
              <w:bottom w:val="single" w:sz="4" w:space="0" w:color="auto"/>
              <w:right w:val="single" w:sz="4" w:space="0" w:color="auto"/>
            </w:tcBorders>
            <w:noWrap/>
            <w:tcMar>
              <w:left w:w="72" w:type="dxa"/>
              <w:right w:w="72" w:type="dxa"/>
            </w:tcMar>
            <w:hideMark/>
          </w:tcPr>
          <w:p w14:paraId="31FF7768" w14:textId="555CCF74" w:rsidR="001827E3" w:rsidRPr="003F07DD" w:rsidRDefault="001827E3" w:rsidP="001827E3">
            <w:pPr>
              <w:jc w:val="right"/>
              <w:rPr>
                <w:sz w:val="18"/>
                <w:szCs w:val="18"/>
                <w:lang w:val="es-ES" w:eastAsia="en-CA"/>
              </w:rPr>
            </w:pPr>
            <w:r w:rsidRPr="003F07DD">
              <w:rPr>
                <w:sz w:val="18"/>
                <w:szCs w:val="18"/>
                <w:lang w:val="es-ES"/>
              </w:rPr>
              <w:t>1.187</w:t>
            </w:r>
          </w:p>
        </w:tc>
        <w:tc>
          <w:tcPr>
            <w:tcW w:w="1260" w:type="dxa"/>
            <w:tcBorders>
              <w:top w:val="nil"/>
              <w:left w:val="nil"/>
              <w:bottom w:val="single" w:sz="4" w:space="0" w:color="auto"/>
              <w:right w:val="single" w:sz="4" w:space="0" w:color="auto"/>
            </w:tcBorders>
            <w:noWrap/>
            <w:tcMar>
              <w:left w:w="72" w:type="dxa"/>
              <w:right w:w="72" w:type="dxa"/>
            </w:tcMar>
            <w:hideMark/>
          </w:tcPr>
          <w:p w14:paraId="3094AA2C" w14:textId="43D47B4E" w:rsidR="001827E3" w:rsidRPr="003F07DD" w:rsidRDefault="001827E3" w:rsidP="001827E3">
            <w:pPr>
              <w:jc w:val="right"/>
              <w:rPr>
                <w:sz w:val="18"/>
                <w:szCs w:val="18"/>
                <w:lang w:val="es-ES" w:eastAsia="en-CA"/>
              </w:rPr>
            </w:pPr>
            <w:r w:rsidRPr="003F07DD">
              <w:rPr>
                <w:sz w:val="18"/>
                <w:szCs w:val="18"/>
                <w:lang w:val="es-ES"/>
              </w:rPr>
              <w:t>1.614.097.329</w:t>
            </w:r>
          </w:p>
        </w:tc>
        <w:tc>
          <w:tcPr>
            <w:tcW w:w="767" w:type="dxa"/>
            <w:tcBorders>
              <w:top w:val="nil"/>
              <w:left w:val="nil"/>
              <w:bottom w:val="single" w:sz="4" w:space="0" w:color="auto"/>
              <w:right w:val="single" w:sz="4" w:space="0" w:color="auto"/>
            </w:tcBorders>
            <w:noWrap/>
            <w:tcMar>
              <w:left w:w="72" w:type="dxa"/>
              <w:right w:w="72" w:type="dxa"/>
            </w:tcMar>
            <w:hideMark/>
          </w:tcPr>
          <w:p w14:paraId="52512835" w14:textId="77777777" w:rsidR="001827E3" w:rsidRPr="003F07DD" w:rsidRDefault="001827E3" w:rsidP="001827E3">
            <w:pPr>
              <w:jc w:val="right"/>
              <w:rPr>
                <w:sz w:val="18"/>
                <w:szCs w:val="18"/>
                <w:lang w:val="es-ES" w:eastAsia="en-CA"/>
              </w:rPr>
            </w:pPr>
            <w:r w:rsidRPr="003F07DD">
              <w:rPr>
                <w:sz w:val="18"/>
                <w:szCs w:val="18"/>
                <w:lang w:val="es-ES"/>
              </w:rPr>
              <w:t>99</w:t>
            </w:r>
          </w:p>
        </w:tc>
        <w:tc>
          <w:tcPr>
            <w:tcW w:w="991" w:type="dxa"/>
            <w:tcBorders>
              <w:top w:val="nil"/>
              <w:left w:val="nil"/>
              <w:bottom w:val="single" w:sz="4" w:space="0" w:color="auto"/>
              <w:right w:val="single" w:sz="4" w:space="0" w:color="auto"/>
            </w:tcBorders>
            <w:noWrap/>
            <w:tcMar>
              <w:left w:w="72" w:type="dxa"/>
              <w:right w:w="72" w:type="dxa"/>
            </w:tcMar>
            <w:hideMark/>
          </w:tcPr>
          <w:p w14:paraId="0E806B5F" w14:textId="7A5744F6" w:rsidR="001827E3" w:rsidRPr="003F07DD" w:rsidRDefault="001827E3" w:rsidP="001827E3">
            <w:pPr>
              <w:jc w:val="right"/>
              <w:rPr>
                <w:sz w:val="18"/>
                <w:szCs w:val="18"/>
                <w:lang w:val="es-ES"/>
              </w:rPr>
            </w:pPr>
            <w:r w:rsidRPr="003F07DD">
              <w:rPr>
                <w:sz w:val="18"/>
                <w:szCs w:val="18"/>
                <w:lang w:val="es-ES"/>
              </w:rPr>
              <w:t>183.079</w:t>
            </w:r>
          </w:p>
        </w:tc>
        <w:tc>
          <w:tcPr>
            <w:tcW w:w="900" w:type="dxa"/>
            <w:tcBorders>
              <w:top w:val="nil"/>
              <w:left w:val="nil"/>
              <w:bottom w:val="single" w:sz="4" w:space="0" w:color="auto"/>
              <w:right w:val="single" w:sz="4" w:space="0" w:color="auto"/>
            </w:tcBorders>
            <w:noWrap/>
            <w:tcMar>
              <w:left w:w="72" w:type="dxa"/>
              <w:right w:w="72" w:type="dxa"/>
            </w:tcMar>
            <w:hideMark/>
          </w:tcPr>
          <w:p w14:paraId="6FA3E77D" w14:textId="18061F8C" w:rsidR="001827E3" w:rsidRPr="003F07DD" w:rsidRDefault="001827E3" w:rsidP="001827E3">
            <w:pPr>
              <w:jc w:val="right"/>
              <w:rPr>
                <w:sz w:val="18"/>
                <w:szCs w:val="18"/>
                <w:lang w:val="es-ES" w:eastAsia="en-CA"/>
              </w:rPr>
            </w:pPr>
            <w:r w:rsidRPr="003F07DD">
              <w:rPr>
                <w:sz w:val="18"/>
                <w:szCs w:val="18"/>
                <w:lang w:val="es-ES"/>
              </w:rPr>
              <w:t>186.808</w:t>
            </w:r>
          </w:p>
        </w:tc>
        <w:tc>
          <w:tcPr>
            <w:tcW w:w="1350" w:type="dxa"/>
            <w:tcBorders>
              <w:top w:val="nil"/>
              <w:left w:val="nil"/>
              <w:bottom w:val="single" w:sz="4" w:space="0" w:color="auto"/>
              <w:right w:val="single" w:sz="4" w:space="0" w:color="auto"/>
            </w:tcBorders>
            <w:noWrap/>
            <w:tcMar>
              <w:left w:w="72" w:type="dxa"/>
              <w:right w:w="72" w:type="dxa"/>
            </w:tcMar>
            <w:hideMark/>
          </w:tcPr>
          <w:p w14:paraId="7DF4874A" w14:textId="77777777" w:rsidR="001827E3" w:rsidRPr="003F07DD" w:rsidRDefault="001827E3" w:rsidP="001827E3">
            <w:pPr>
              <w:jc w:val="right"/>
              <w:rPr>
                <w:sz w:val="18"/>
                <w:szCs w:val="18"/>
                <w:lang w:val="es-ES" w:eastAsia="en-CA"/>
              </w:rPr>
            </w:pPr>
            <w:r w:rsidRPr="003F07DD">
              <w:rPr>
                <w:sz w:val="18"/>
                <w:szCs w:val="18"/>
                <w:lang w:val="es-ES"/>
              </w:rPr>
              <w:t>20</w:t>
            </w:r>
          </w:p>
        </w:tc>
        <w:tc>
          <w:tcPr>
            <w:tcW w:w="1350" w:type="dxa"/>
            <w:tcBorders>
              <w:top w:val="nil"/>
              <w:left w:val="nil"/>
              <w:bottom w:val="single" w:sz="4" w:space="0" w:color="auto"/>
              <w:right w:val="single" w:sz="4" w:space="0" w:color="auto"/>
            </w:tcBorders>
            <w:noWrap/>
            <w:tcMar>
              <w:left w:w="72" w:type="dxa"/>
              <w:right w:w="72" w:type="dxa"/>
            </w:tcMar>
            <w:hideMark/>
          </w:tcPr>
          <w:p w14:paraId="28F71CD8" w14:textId="77777777" w:rsidR="001827E3" w:rsidRPr="003F07DD" w:rsidRDefault="001827E3" w:rsidP="001827E3">
            <w:pPr>
              <w:jc w:val="right"/>
              <w:rPr>
                <w:sz w:val="18"/>
                <w:szCs w:val="18"/>
                <w:lang w:val="es-ES" w:eastAsia="en-CA"/>
              </w:rPr>
            </w:pPr>
            <w:r w:rsidRPr="003F07DD">
              <w:rPr>
                <w:sz w:val="18"/>
                <w:szCs w:val="18"/>
                <w:lang w:val="es-ES"/>
              </w:rPr>
              <w:t>40</w:t>
            </w:r>
          </w:p>
        </w:tc>
        <w:tc>
          <w:tcPr>
            <w:tcW w:w="1178" w:type="dxa"/>
            <w:tcBorders>
              <w:top w:val="nil"/>
              <w:left w:val="nil"/>
              <w:bottom w:val="single" w:sz="4" w:space="0" w:color="auto"/>
              <w:right w:val="single" w:sz="4" w:space="0" w:color="auto"/>
            </w:tcBorders>
            <w:noWrap/>
            <w:tcMar>
              <w:left w:w="72" w:type="dxa"/>
              <w:right w:w="72" w:type="dxa"/>
            </w:tcMar>
            <w:hideMark/>
          </w:tcPr>
          <w:p w14:paraId="2B1A40CB" w14:textId="68028911" w:rsidR="001827E3" w:rsidRPr="003F07DD" w:rsidRDefault="001827E3" w:rsidP="001827E3">
            <w:pPr>
              <w:jc w:val="right"/>
              <w:rPr>
                <w:sz w:val="18"/>
                <w:szCs w:val="18"/>
                <w:lang w:val="es-ES" w:eastAsia="en-CA"/>
              </w:rPr>
            </w:pPr>
            <w:r w:rsidRPr="003F07DD">
              <w:rPr>
                <w:sz w:val="18"/>
                <w:szCs w:val="18"/>
                <w:lang w:val="es-ES"/>
              </w:rPr>
              <w:t>4</w:t>
            </w:r>
            <w:r w:rsidR="008B52A3" w:rsidRPr="003F07DD">
              <w:rPr>
                <w:sz w:val="18"/>
                <w:szCs w:val="18"/>
                <w:lang w:val="es-ES"/>
              </w:rPr>
              <w:t>,</w:t>
            </w:r>
            <w:r w:rsidRPr="003F07DD">
              <w:rPr>
                <w:sz w:val="18"/>
                <w:szCs w:val="18"/>
                <w:lang w:val="es-ES"/>
              </w:rPr>
              <w:t>36</w:t>
            </w:r>
          </w:p>
        </w:tc>
      </w:tr>
      <w:tr w:rsidR="00DF1A46" w:rsidRPr="003F07DD" w14:paraId="11DF6909" w14:textId="77777777" w:rsidTr="001E24E8">
        <w:trPr>
          <w:trHeight w:val="204"/>
        </w:trPr>
        <w:tc>
          <w:tcPr>
            <w:tcW w:w="10706" w:type="dxa"/>
            <w:gridSpan w:val="10"/>
            <w:tcBorders>
              <w:top w:val="nil"/>
              <w:left w:val="single" w:sz="4" w:space="0" w:color="auto"/>
              <w:bottom w:val="nil"/>
              <w:right w:val="single" w:sz="4" w:space="0" w:color="auto"/>
            </w:tcBorders>
            <w:noWrap/>
            <w:tcMar>
              <w:left w:w="43" w:type="dxa"/>
              <w:right w:w="43" w:type="dxa"/>
            </w:tcMar>
            <w:hideMark/>
          </w:tcPr>
          <w:p w14:paraId="5D2C91BA" w14:textId="1DDE229B" w:rsidR="00DF1A46" w:rsidRPr="003F07DD" w:rsidRDefault="001827E3" w:rsidP="001E24E8">
            <w:pPr>
              <w:jc w:val="left"/>
              <w:rPr>
                <w:sz w:val="18"/>
                <w:szCs w:val="18"/>
                <w:lang w:val="es-ES" w:eastAsia="en-CA"/>
              </w:rPr>
            </w:pPr>
            <w:r w:rsidRPr="003F07DD">
              <w:rPr>
                <w:b/>
                <w:bCs/>
                <w:sz w:val="18"/>
                <w:szCs w:val="18"/>
                <w:lang w:val="es-ES" w:eastAsia="en-CA"/>
              </w:rPr>
              <w:t>Método de desembolso</w:t>
            </w:r>
            <w:r w:rsidR="00DF1A46" w:rsidRPr="003F07DD">
              <w:rPr>
                <w:sz w:val="18"/>
                <w:szCs w:val="18"/>
                <w:lang w:val="es-ES" w:eastAsia="en-CA"/>
              </w:rPr>
              <w:t> </w:t>
            </w:r>
          </w:p>
        </w:tc>
      </w:tr>
      <w:tr w:rsidR="008B52A3" w:rsidRPr="003F07DD" w14:paraId="09A3A7EF" w14:textId="77777777" w:rsidTr="00D47714">
        <w:trPr>
          <w:gridAfter w:val="1"/>
          <w:wAfter w:w="11" w:type="dxa"/>
          <w:trHeight w:val="204"/>
        </w:trPr>
        <w:tc>
          <w:tcPr>
            <w:tcW w:w="2046" w:type="dxa"/>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2CD374A" w14:textId="2E577720" w:rsidR="008B52A3" w:rsidRPr="003F07DD" w:rsidRDefault="008B52A3" w:rsidP="008B52A3">
            <w:pPr>
              <w:ind w:right="-110"/>
              <w:jc w:val="left"/>
              <w:rPr>
                <w:sz w:val="18"/>
                <w:szCs w:val="18"/>
                <w:lang w:val="es-ES" w:eastAsia="en-CA"/>
              </w:rPr>
            </w:pPr>
            <w:r w:rsidRPr="003F07DD">
              <w:rPr>
                <w:sz w:val="18"/>
                <w:szCs w:val="18"/>
                <w:lang w:val="es-ES" w:eastAsia="en-CA"/>
              </w:rPr>
              <w:t>Durante la ejecución</w:t>
            </w:r>
          </w:p>
        </w:tc>
        <w:tc>
          <w:tcPr>
            <w:tcW w:w="853" w:type="dxa"/>
            <w:tcBorders>
              <w:top w:val="single" w:sz="4" w:space="0" w:color="auto"/>
              <w:left w:val="nil"/>
              <w:bottom w:val="single" w:sz="4" w:space="0" w:color="auto"/>
              <w:right w:val="single" w:sz="4" w:space="0" w:color="auto"/>
            </w:tcBorders>
            <w:noWrap/>
            <w:tcMar>
              <w:left w:w="72" w:type="dxa"/>
              <w:right w:w="72" w:type="dxa"/>
            </w:tcMar>
            <w:hideMark/>
          </w:tcPr>
          <w:p w14:paraId="55CEF47D" w14:textId="7CB5410E" w:rsidR="008B52A3" w:rsidRPr="003F07DD" w:rsidRDefault="008B52A3" w:rsidP="008B52A3">
            <w:pPr>
              <w:jc w:val="right"/>
              <w:rPr>
                <w:sz w:val="18"/>
                <w:szCs w:val="18"/>
                <w:lang w:val="es-ES" w:eastAsia="en-CA"/>
              </w:rPr>
            </w:pPr>
            <w:r w:rsidRPr="003F07DD">
              <w:rPr>
                <w:sz w:val="18"/>
                <w:szCs w:val="18"/>
                <w:lang w:val="es-ES"/>
              </w:rPr>
              <w:t>3.001</w:t>
            </w:r>
          </w:p>
        </w:tc>
        <w:tc>
          <w:tcPr>
            <w:tcW w:w="1260" w:type="dxa"/>
            <w:tcBorders>
              <w:top w:val="single" w:sz="4" w:space="0" w:color="auto"/>
              <w:left w:val="nil"/>
              <w:bottom w:val="single" w:sz="4" w:space="0" w:color="auto"/>
              <w:right w:val="single" w:sz="4" w:space="0" w:color="auto"/>
            </w:tcBorders>
            <w:noWrap/>
            <w:tcMar>
              <w:left w:w="72" w:type="dxa"/>
              <w:right w:w="72" w:type="dxa"/>
            </w:tcMar>
            <w:hideMark/>
          </w:tcPr>
          <w:p w14:paraId="7F863ABF" w14:textId="79A96D1D" w:rsidR="008B52A3" w:rsidRPr="003F07DD" w:rsidRDefault="008B52A3" w:rsidP="008B52A3">
            <w:pPr>
              <w:jc w:val="right"/>
              <w:rPr>
                <w:sz w:val="18"/>
                <w:szCs w:val="18"/>
                <w:lang w:val="es-ES" w:eastAsia="en-CA"/>
              </w:rPr>
            </w:pPr>
            <w:r w:rsidRPr="003F07DD">
              <w:rPr>
                <w:sz w:val="18"/>
                <w:szCs w:val="18"/>
                <w:lang w:val="es-ES"/>
              </w:rPr>
              <w:t>2.126.444.541</w:t>
            </w:r>
          </w:p>
        </w:tc>
        <w:tc>
          <w:tcPr>
            <w:tcW w:w="767" w:type="dxa"/>
            <w:tcBorders>
              <w:top w:val="single" w:sz="4" w:space="0" w:color="auto"/>
              <w:left w:val="nil"/>
              <w:bottom w:val="single" w:sz="4" w:space="0" w:color="auto"/>
              <w:right w:val="single" w:sz="4" w:space="0" w:color="auto"/>
            </w:tcBorders>
            <w:noWrap/>
            <w:tcMar>
              <w:left w:w="72" w:type="dxa"/>
              <w:right w:w="72" w:type="dxa"/>
            </w:tcMar>
            <w:hideMark/>
          </w:tcPr>
          <w:p w14:paraId="5B889B55" w14:textId="77777777" w:rsidR="008B52A3" w:rsidRPr="003F07DD" w:rsidRDefault="008B52A3" w:rsidP="008B52A3">
            <w:pPr>
              <w:jc w:val="right"/>
              <w:rPr>
                <w:sz w:val="18"/>
                <w:szCs w:val="18"/>
                <w:lang w:val="es-ES" w:eastAsia="en-CA"/>
              </w:rPr>
            </w:pPr>
            <w:r w:rsidRPr="003F07DD">
              <w:rPr>
                <w:sz w:val="18"/>
                <w:szCs w:val="18"/>
                <w:lang w:val="es-ES"/>
              </w:rPr>
              <w:t>100</w:t>
            </w:r>
          </w:p>
        </w:tc>
        <w:tc>
          <w:tcPr>
            <w:tcW w:w="991" w:type="dxa"/>
            <w:tcBorders>
              <w:top w:val="single" w:sz="4" w:space="0" w:color="auto"/>
              <w:left w:val="nil"/>
              <w:bottom w:val="single" w:sz="4" w:space="0" w:color="auto"/>
              <w:right w:val="single" w:sz="4" w:space="0" w:color="auto"/>
            </w:tcBorders>
            <w:noWrap/>
            <w:tcMar>
              <w:left w:w="72" w:type="dxa"/>
              <w:right w:w="72" w:type="dxa"/>
            </w:tcMar>
            <w:hideMark/>
          </w:tcPr>
          <w:p w14:paraId="22BC0617" w14:textId="733C2370" w:rsidR="008B52A3" w:rsidRPr="003F07DD" w:rsidRDefault="008B52A3" w:rsidP="008B52A3">
            <w:pPr>
              <w:jc w:val="right"/>
              <w:rPr>
                <w:sz w:val="18"/>
                <w:szCs w:val="18"/>
                <w:lang w:val="es-ES"/>
              </w:rPr>
            </w:pPr>
            <w:r w:rsidRPr="003F07DD">
              <w:rPr>
                <w:sz w:val="18"/>
                <w:szCs w:val="18"/>
                <w:lang w:val="es-ES"/>
              </w:rPr>
              <w:t>268.078</w:t>
            </w:r>
          </w:p>
        </w:tc>
        <w:tc>
          <w:tcPr>
            <w:tcW w:w="900" w:type="dxa"/>
            <w:tcBorders>
              <w:top w:val="single" w:sz="4" w:space="0" w:color="auto"/>
              <w:left w:val="nil"/>
              <w:bottom w:val="single" w:sz="4" w:space="0" w:color="auto"/>
              <w:right w:val="single" w:sz="4" w:space="0" w:color="auto"/>
            </w:tcBorders>
            <w:noWrap/>
            <w:tcMar>
              <w:left w:w="72" w:type="dxa"/>
              <w:right w:w="72" w:type="dxa"/>
            </w:tcMar>
            <w:hideMark/>
          </w:tcPr>
          <w:p w14:paraId="22425DA6" w14:textId="5B46BC06" w:rsidR="008B52A3" w:rsidRPr="003F07DD" w:rsidRDefault="008B52A3" w:rsidP="008B52A3">
            <w:pPr>
              <w:jc w:val="right"/>
              <w:rPr>
                <w:sz w:val="18"/>
                <w:szCs w:val="18"/>
                <w:lang w:val="es-ES" w:eastAsia="en-CA"/>
              </w:rPr>
            </w:pPr>
            <w:r w:rsidRPr="003F07DD">
              <w:rPr>
                <w:sz w:val="18"/>
                <w:szCs w:val="18"/>
                <w:lang w:val="es-ES"/>
              </w:rPr>
              <w:t>199.719</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670F731B" w14:textId="77777777" w:rsidR="008B52A3" w:rsidRPr="003F07DD" w:rsidRDefault="008B52A3" w:rsidP="008B52A3">
            <w:pPr>
              <w:jc w:val="right"/>
              <w:rPr>
                <w:sz w:val="18"/>
                <w:szCs w:val="18"/>
                <w:lang w:val="es-ES" w:eastAsia="en-CA"/>
              </w:rPr>
            </w:pPr>
            <w:r w:rsidRPr="003F07DD">
              <w:rPr>
                <w:sz w:val="18"/>
                <w:szCs w:val="18"/>
                <w:lang w:val="es-ES"/>
              </w:rPr>
              <w:t>14</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56BFCFCA" w14:textId="77777777" w:rsidR="008B52A3" w:rsidRPr="003F07DD" w:rsidRDefault="008B52A3" w:rsidP="008B52A3">
            <w:pPr>
              <w:jc w:val="right"/>
              <w:rPr>
                <w:sz w:val="18"/>
                <w:szCs w:val="18"/>
                <w:lang w:val="es-ES" w:eastAsia="en-CA"/>
              </w:rPr>
            </w:pPr>
            <w:r w:rsidRPr="003F07DD">
              <w:rPr>
                <w:sz w:val="18"/>
                <w:szCs w:val="18"/>
                <w:lang w:val="es-ES"/>
              </w:rPr>
              <w:t>38</w:t>
            </w:r>
          </w:p>
        </w:tc>
        <w:tc>
          <w:tcPr>
            <w:tcW w:w="1178" w:type="dxa"/>
            <w:tcBorders>
              <w:top w:val="single" w:sz="4" w:space="0" w:color="auto"/>
              <w:left w:val="nil"/>
              <w:bottom w:val="single" w:sz="4" w:space="0" w:color="auto"/>
              <w:right w:val="single" w:sz="4" w:space="0" w:color="auto"/>
            </w:tcBorders>
            <w:noWrap/>
            <w:tcMar>
              <w:left w:w="72" w:type="dxa"/>
              <w:right w:w="72" w:type="dxa"/>
            </w:tcMar>
            <w:hideMark/>
          </w:tcPr>
          <w:p w14:paraId="17935153" w14:textId="79C6804B" w:rsidR="008B52A3" w:rsidRPr="003F07DD" w:rsidRDefault="008B52A3" w:rsidP="008B52A3">
            <w:pPr>
              <w:jc w:val="right"/>
              <w:rPr>
                <w:sz w:val="18"/>
                <w:szCs w:val="18"/>
                <w:lang w:val="es-ES" w:eastAsia="en-CA"/>
              </w:rPr>
            </w:pPr>
            <w:r w:rsidRPr="003F07DD">
              <w:rPr>
                <w:sz w:val="18"/>
                <w:szCs w:val="18"/>
                <w:lang w:val="es-ES"/>
              </w:rPr>
              <w:t>4,55</w:t>
            </w:r>
          </w:p>
        </w:tc>
      </w:tr>
      <w:tr w:rsidR="008B52A3" w:rsidRPr="003F07DD" w14:paraId="1741FAAD"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666E39F0" w14:textId="4C0BD83B" w:rsidR="008B52A3" w:rsidRPr="003F07DD" w:rsidRDefault="008B52A3" w:rsidP="008B52A3">
            <w:pPr>
              <w:ind w:right="-110"/>
              <w:jc w:val="left"/>
              <w:rPr>
                <w:sz w:val="18"/>
                <w:szCs w:val="18"/>
                <w:lang w:val="es-ES" w:eastAsia="en-CA"/>
              </w:rPr>
            </w:pPr>
            <w:r w:rsidRPr="003F07DD">
              <w:rPr>
                <w:sz w:val="18"/>
                <w:szCs w:val="18"/>
                <w:lang w:val="es-ES" w:eastAsia="en-CA"/>
              </w:rPr>
              <w:t>Después de la ejecución</w:t>
            </w:r>
          </w:p>
        </w:tc>
        <w:tc>
          <w:tcPr>
            <w:tcW w:w="853" w:type="dxa"/>
            <w:tcBorders>
              <w:top w:val="nil"/>
              <w:left w:val="nil"/>
              <w:bottom w:val="single" w:sz="4" w:space="0" w:color="auto"/>
              <w:right w:val="single" w:sz="4" w:space="0" w:color="auto"/>
            </w:tcBorders>
            <w:noWrap/>
            <w:tcMar>
              <w:left w:w="72" w:type="dxa"/>
              <w:right w:w="72" w:type="dxa"/>
            </w:tcMar>
            <w:hideMark/>
          </w:tcPr>
          <w:p w14:paraId="2DB19C48" w14:textId="77777777" w:rsidR="008B52A3" w:rsidRPr="003F07DD" w:rsidRDefault="008B52A3" w:rsidP="008B52A3">
            <w:pPr>
              <w:jc w:val="right"/>
              <w:rPr>
                <w:sz w:val="18"/>
                <w:szCs w:val="18"/>
                <w:lang w:val="es-ES" w:eastAsia="en-CA"/>
              </w:rPr>
            </w:pPr>
            <w:r w:rsidRPr="003F07DD">
              <w:rPr>
                <w:sz w:val="18"/>
                <w:szCs w:val="18"/>
                <w:lang w:val="es-ES"/>
              </w:rPr>
              <w:t>50</w:t>
            </w:r>
          </w:p>
        </w:tc>
        <w:tc>
          <w:tcPr>
            <w:tcW w:w="1260" w:type="dxa"/>
            <w:tcBorders>
              <w:top w:val="nil"/>
              <w:left w:val="nil"/>
              <w:bottom w:val="single" w:sz="4" w:space="0" w:color="auto"/>
              <w:right w:val="single" w:sz="4" w:space="0" w:color="auto"/>
            </w:tcBorders>
            <w:noWrap/>
            <w:tcMar>
              <w:left w:w="72" w:type="dxa"/>
              <w:right w:w="72" w:type="dxa"/>
            </w:tcMar>
            <w:hideMark/>
          </w:tcPr>
          <w:p w14:paraId="11C545CF" w14:textId="617D2308" w:rsidR="008B52A3" w:rsidRPr="003F07DD" w:rsidRDefault="008B52A3" w:rsidP="008B52A3">
            <w:pPr>
              <w:jc w:val="right"/>
              <w:rPr>
                <w:sz w:val="18"/>
                <w:szCs w:val="18"/>
                <w:lang w:val="es-ES" w:eastAsia="en-CA"/>
              </w:rPr>
            </w:pPr>
            <w:r w:rsidRPr="003F07DD">
              <w:rPr>
                <w:sz w:val="18"/>
                <w:szCs w:val="18"/>
                <w:lang w:val="es-ES"/>
              </w:rPr>
              <w:t>17.166.608</w:t>
            </w:r>
          </w:p>
        </w:tc>
        <w:tc>
          <w:tcPr>
            <w:tcW w:w="767" w:type="dxa"/>
            <w:tcBorders>
              <w:top w:val="nil"/>
              <w:left w:val="nil"/>
              <w:bottom w:val="single" w:sz="4" w:space="0" w:color="auto"/>
              <w:right w:val="single" w:sz="4" w:space="0" w:color="auto"/>
            </w:tcBorders>
            <w:noWrap/>
            <w:tcMar>
              <w:left w:w="72" w:type="dxa"/>
              <w:right w:w="72" w:type="dxa"/>
            </w:tcMar>
            <w:hideMark/>
          </w:tcPr>
          <w:p w14:paraId="5813CCE5" w14:textId="77777777" w:rsidR="008B52A3" w:rsidRPr="003F07DD" w:rsidRDefault="008B52A3" w:rsidP="008B52A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0AA85DF6" w14:textId="15562C2F" w:rsidR="008B52A3" w:rsidRPr="003F07DD" w:rsidRDefault="008B52A3" w:rsidP="008B52A3">
            <w:pPr>
              <w:jc w:val="right"/>
              <w:rPr>
                <w:sz w:val="18"/>
                <w:szCs w:val="18"/>
                <w:lang w:val="es-ES"/>
              </w:rPr>
            </w:pPr>
            <w:r w:rsidRPr="003F07DD">
              <w:rPr>
                <w:sz w:val="18"/>
                <w:szCs w:val="18"/>
                <w:lang w:val="es-ES"/>
              </w:rPr>
              <w:t>2.512</w:t>
            </w:r>
          </w:p>
        </w:tc>
        <w:tc>
          <w:tcPr>
            <w:tcW w:w="900" w:type="dxa"/>
            <w:tcBorders>
              <w:top w:val="nil"/>
              <w:left w:val="nil"/>
              <w:bottom w:val="single" w:sz="4" w:space="0" w:color="auto"/>
              <w:right w:val="single" w:sz="4" w:space="0" w:color="auto"/>
            </w:tcBorders>
            <w:noWrap/>
            <w:tcMar>
              <w:left w:w="72" w:type="dxa"/>
              <w:right w:w="72" w:type="dxa"/>
            </w:tcMar>
            <w:hideMark/>
          </w:tcPr>
          <w:p w14:paraId="78296800" w14:textId="77777777" w:rsidR="008B52A3" w:rsidRPr="003F07DD" w:rsidRDefault="008B52A3" w:rsidP="008B52A3">
            <w:pPr>
              <w:jc w:val="right"/>
              <w:rPr>
                <w:sz w:val="18"/>
                <w:szCs w:val="18"/>
                <w:lang w:val="es-ES" w:eastAsia="en-CA"/>
              </w:rPr>
            </w:pPr>
            <w:r w:rsidRPr="003F07DD">
              <w:rPr>
                <w:sz w:val="18"/>
                <w:szCs w:val="18"/>
                <w:lang w:val="es-ES"/>
              </w:rPr>
              <w:t>0</w:t>
            </w:r>
          </w:p>
        </w:tc>
        <w:tc>
          <w:tcPr>
            <w:tcW w:w="1350" w:type="dxa"/>
            <w:tcBorders>
              <w:top w:val="nil"/>
              <w:left w:val="nil"/>
              <w:bottom w:val="single" w:sz="4" w:space="0" w:color="auto"/>
              <w:right w:val="single" w:sz="4" w:space="0" w:color="auto"/>
            </w:tcBorders>
            <w:noWrap/>
            <w:tcMar>
              <w:left w:w="72" w:type="dxa"/>
              <w:right w:w="72" w:type="dxa"/>
            </w:tcMar>
            <w:hideMark/>
          </w:tcPr>
          <w:p w14:paraId="6787CCB2" w14:textId="77777777" w:rsidR="008B52A3" w:rsidRPr="003F07DD" w:rsidRDefault="008B52A3" w:rsidP="008B52A3">
            <w:pPr>
              <w:jc w:val="right"/>
              <w:rPr>
                <w:sz w:val="18"/>
                <w:szCs w:val="18"/>
                <w:lang w:val="es-ES" w:eastAsia="en-CA"/>
              </w:rPr>
            </w:pPr>
            <w:r w:rsidRPr="003F07DD">
              <w:rPr>
                <w:sz w:val="18"/>
                <w:szCs w:val="18"/>
                <w:lang w:val="es-ES"/>
              </w:rPr>
              <w:t>23</w:t>
            </w:r>
          </w:p>
        </w:tc>
        <w:tc>
          <w:tcPr>
            <w:tcW w:w="1350" w:type="dxa"/>
            <w:tcBorders>
              <w:top w:val="nil"/>
              <w:left w:val="nil"/>
              <w:bottom w:val="single" w:sz="4" w:space="0" w:color="auto"/>
              <w:right w:val="single" w:sz="4" w:space="0" w:color="auto"/>
            </w:tcBorders>
            <w:noWrap/>
            <w:tcMar>
              <w:left w:w="72" w:type="dxa"/>
              <w:right w:w="72" w:type="dxa"/>
            </w:tcMar>
            <w:hideMark/>
          </w:tcPr>
          <w:p w14:paraId="5FC4BCE0" w14:textId="77777777" w:rsidR="008B52A3" w:rsidRPr="003F07DD" w:rsidRDefault="008B52A3" w:rsidP="008B52A3">
            <w:pPr>
              <w:jc w:val="right"/>
              <w:rPr>
                <w:sz w:val="18"/>
                <w:szCs w:val="18"/>
                <w:lang w:val="es-ES" w:eastAsia="en-CA"/>
              </w:rPr>
            </w:pPr>
            <w:r w:rsidRPr="003F07DD">
              <w:rPr>
                <w:sz w:val="18"/>
                <w:szCs w:val="18"/>
                <w:lang w:val="es-ES"/>
              </w:rPr>
              <w:t>25</w:t>
            </w:r>
          </w:p>
        </w:tc>
        <w:tc>
          <w:tcPr>
            <w:tcW w:w="1178" w:type="dxa"/>
            <w:tcBorders>
              <w:top w:val="nil"/>
              <w:left w:val="nil"/>
              <w:bottom w:val="single" w:sz="4" w:space="0" w:color="auto"/>
              <w:right w:val="single" w:sz="4" w:space="0" w:color="auto"/>
            </w:tcBorders>
            <w:noWrap/>
            <w:tcMar>
              <w:left w:w="72" w:type="dxa"/>
              <w:right w:w="72" w:type="dxa"/>
            </w:tcMar>
            <w:hideMark/>
          </w:tcPr>
          <w:p w14:paraId="198ED304" w14:textId="3452022A" w:rsidR="008B52A3" w:rsidRPr="003F07DD" w:rsidRDefault="008B52A3" w:rsidP="008B52A3">
            <w:pPr>
              <w:jc w:val="right"/>
              <w:rPr>
                <w:sz w:val="18"/>
                <w:szCs w:val="18"/>
                <w:lang w:val="es-ES" w:eastAsia="en-CA"/>
              </w:rPr>
            </w:pPr>
            <w:r w:rsidRPr="003F07DD">
              <w:rPr>
                <w:sz w:val="18"/>
                <w:szCs w:val="18"/>
                <w:lang w:val="es-ES"/>
              </w:rPr>
              <w:t>6,83</w:t>
            </w:r>
          </w:p>
        </w:tc>
      </w:tr>
      <w:tr w:rsidR="008B52A3" w:rsidRPr="003F07DD" w14:paraId="7F098870"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593A777E" w14:textId="48369AC1" w:rsidR="008B52A3" w:rsidRPr="003F07DD" w:rsidRDefault="008B52A3" w:rsidP="008B52A3">
            <w:pPr>
              <w:jc w:val="left"/>
              <w:rPr>
                <w:sz w:val="18"/>
                <w:szCs w:val="18"/>
                <w:lang w:val="es-ES" w:eastAsia="en-CA"/>
              </w:rPr>
            </w:pPr>
            <w:r w:rsidRPr="003F07DD">
              <w:rPr>
                <w:sz w:val="18"/>
                <w:szCs w:val="18"/>
                <w:lang w:val="es-ES" w:eastAsia="en-CA"/>
              </w:rPr>
              <w:t>Financiamiento retroactivo</w:t>
            </w:r>
          </w:p>
        </w:tc>
        <w:tc>
          <w:tcPr>
            <w:tcW w:w="853" w:type="dxa"/>
            <w:tcBorders>
              <w:top w:val="nil"/>
              <w:left w:val="nil"/>
              <w:bottom w:val="single" w:sz="4" w:space="0" w:color="auto"/>
              <w:right w:val="single" w:sz="4" w:space="0" w:color="auto"/>
            </w:tcBorders>
            <w:noWrap/>
            <w:tcMar>
              <w:left w:w="72" w:type="dxa"/>
              <w:right w:w="72" w:type="dxa"/>
            </w:tcMar>
            <w:hideMark/>
          </w:tcPr>
          <w:p w14:paraId="330702E7" w14:textId="77777777" w:rsidR="008B52A3" w:rsidRPr="003F07DD" w:rsidRDefault="008B52A3" w:rsidP="008B52A3">
            <w:pPr>
              <w:jc w:val="right"/>
              <w:rPr>
                <w:sz w:val="18"/>
                <w:szCs w:val="18"/>
                <w:lang w:val="es-ES" w:eastAsia="en-CA"/>
              </w:rPr>
            </w:pPr>
            <w:r w:rsidRPr="003F07DD">
              <w:rPr>
                <w:sz w:val="18"/>
                <w:szCs w:val="18"/>
                <w:lang w:val="es-ES"/>
              </w:rPr>
              <w:t>37</w:t>
            </w:r>
          </w:p>
        </w:tc>
        <w:tc>
          <w:tcPr>
            <w:tcW w:w="1260" w:type="dxa"/>
            <w:tcBorders>
              <w:top w:val="nil"/>
              <w:left w:val="nil"/>
              <w:bottom w:val="single" w:sz="4" w:space="0" w:color="auto"/>
              <w:right w:val="single" w:sz="4" w:space="0" w:color="auto"/>
            </w:tcBorders>
            <w:noWrap/>
            <w:tcMar>
              <w:left w:w="72" w:type="dxa"/>
              <w:right w:w="72" w:type="dxa"/>
            </w:tcMar>
            <w:hideMark/>
          </w:tcPr>
          <w:p w14:paraId="2F072180" w14:textId="35277283" w:rsidR="008B52A3" w:rsidRPr="003F07DD" w:rsidRDefault="008B52A3" w:rsidP="008B52A3">
            <w:pPr>
              <w:jc w:val="right"/>
              <w:rPr>
                <w:sz w:val="18"/>
                <w:szCs w:val="18"/>
                <w:lang w:val="es-ES" w:eastAsia="en-CA"/>
              </w:rPr>
            </w:pPr>
            <w:r w:rsidRPr="003F07DD">
              <w:rPr>
                <w:sz w:val="18"/>
                <w:szCs w:val="18"/>
                <w:lang w:val="es-ES"/>
              </w:rPr>
              <w:t>14.635.851</w:t>
            </w:r>
          </w:p>
        </w:tc>
        <w:tc>
          <w:tcPr>
            <w:tcW w:w="767" w:type="dxa"/>
            <w:tcBorders>
              <w:top w:val="nil"/>
              <w:left w:val="nil"/>
              <w:bottom w:val="single" w:sz="4" w:space="0" w:color="auto"/>
              <w:right w:val="single" w:sz="4" w:space="0" w:color="auto"/>
            </w:tcBorders>
            <w:noWrap/>
            <w:tcMar>
              <w:left w:w="72" w:type="dxa"/>
              <w:right w:w="72" w:type="dxa"/>
            </w:tcMar>
            <w:hideMark/>
          </w:tcPr>
          <w:p w14:paraId="3F9CED36" w14:textId="77777777" w:rsidR="008B52A3" w:rsidRPr="003F07DD" w:rsidRDefault="008B52A3" w:rsidP="008B52A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024515ED" w14:textId="301AEC79" w:rsidR="008B52A3" w:rsidRPr="003F07DD" w:rsidRDefault="008B52A3" w:rsidP="008B52A3">
            <w:pPr>
              <w:jc w:val="right"/>
              <w:rPr>
                <w:sz w:val="18"/>
                <w:szCs w:val="18"/>
                <w:lang w:val="es-ES"/>
              </w:rPr>
            </w:pPr>
            <w:r w:rsidRPr="003F07DD">
              <w:rPr>
                <w:sz w:val="18"/>
                <w:szCs w:val="18"/>
                <w:lang w:val="es-ES"/>
              </w:rPr>
              <w:t>2.140</w:t>
            </w:r>
          </w:p>
        </w:tc>
        <w:tc>
          <w:tcPr>
            <w:tcW w:w="900" w:type="dxa"/>
            <w:tcBorders>
              <w:top w:val="nil"/>
              <w:left w:val="nil"/>
              <w:bottom w:val="single" w:sz="4" w:space="0" w:color="auto"/>
              <w:right w:val="single" w:sz="4" w:space="0" w:color="auto"/>
            </w:tcBorders>
            <w:noWrap/>
            <w:tcMar>
              <w:left w:w="72" w:type="dxa"/>
              <w:right w:w="72" w:type="dxa"/>
            </w:tcMar>
            <w:hideMark/>
          </w:tcPr>
          <w:p w14:paraId="2F66C864" w14:textId="77777777" w:rsidR="008B52A3" w:rsidRPr="003F07DD" w:rsidRDefault="008B52A3" w:rsidP="008B52A3">
            <w:pPr>
              <w:jc w:val="right"/>
              <w:rPr>
                <w:sz w:val="18"/>
                <w:szCs w:val="18"/>
                <w:lang w:val="es-ES" w:eastAsia="en-CA"/>
              </w:rPr>
            </w:pPr>
            <w:r w:rsidRPr="003F07DD">
              <w:rPr>
                <w:sz w:val="18"/>
                <w:szCs w:val="18"/>
                <w:lang w:val="es-ES"/>
              </w:rPr>
              <w:t>500</w:t>
            </w:r>
          </w:p>
        </w:tc>
        <w:tc>
          <w:tcPr>
            <w:tcW w:w="1350" w:type="dxa"/>
            <w:tcBorders>
              <w:top w:val="nil"/>
              <w:left w:val="nil"/>
              <w:bottom w:val="single" w:sz="4" w:space="0" w:color="auto"/>
              <w:right w:val="single" w:sz="4" w:space="0" w:color="auto"/>
            </w:tcBorders>
            <w:noWrap/>
            <w:tcMar>
              <w:left w:w="72" w:type="dxa"/>
              <w:right w:w="72" w:type="dxa"/>
            </w:tcMar>
            <w:hideMark/>
          </w:tcPr>
          <w:p w14:paraId="15226D04" w14:textId="77777777" w:rsidR="008B52A3" w:rsidRPr="003F07DD" w:rsidRDefault="008B52A3" w:rsidP="008B52A3">
            <w:pPr>
              <w:jc w:val="right"/>
              <w:rPr>
                <w:sz w:val="18"/>
                <w:szCs w:val="18"/>
                <w:lang w:val="es-ES" w:eastAsia="en-CA"/>
              </w:rPr>
            </w:pPr>
            <w:r w:rsidRPr="003F07DD">
              <w:rPr>
                <w:sz w:val="18"/>
                <w:szCs w:val="18"/>
                <w:lang w:val="es-ES"/>
              </w:rPr>
              <w:t>15</w:t>
            </w:r>
          </w:p>
        </w:tc>
        <w:tc>
          <w:tcPr>
            <w:tcW w:w="1350" w:type="dxa"/>
            <w:tcBorders>
              <w:top w:val="nil"/>
              <w:left w:val="nil"/>
              <w:bottom w:val="single" w:sz="4" w:space="0" w:color="auto"/>
              <w:right w:val="single" w:sz="4" w:space="0" w:color="auto"/>
            </w:tcBorders>
            <w:noWrap/>
            <w:tcMar>
              <w:left w:w="72" w:type="dxa"/>
              <w:right w:w="72" w:type="dxa"/>
            </w:tcMar>
            <w:hideMark/>
          </w:tcPr>
          <w:p w14:paraId="64BCDDE9" w14:textId="77777777" w:rsidR="008B52A3" w:rsidRPr="003F07DD" w:rsidRDefault="008B52A3" w:rsidP="008B52A3">
            <w:pPr>
              <w:jc w:val="right"/>
              <w:rPr>
                <w:sz w:val="18"/>
                <w:szCs w:val="18"/>
                <w:lang w:val="es-ES" w:eastAsia="en-CA"/>
              </w:rPr>
            </w:pPr>
            <w:r w:rsidRPr="003F07DD">
              <w:rPr>
                <w:sz w:val="18"/>
                <w:szCs w:val="18"/>
                <w:lang w:val="es-ES"/>
              </w:rPr>
              <w:t>11</w:t>
            </w:r>
          </w:p>
        </w:tc>
        <w:tc>
          <w:tcPr>
            <w:tcW w:w="1178" w:type="dxa"/>
            <w:tcBorders>
              <w:top w:val="nil"/>
              <w:left w:val="nil"/>
              <w:bottom w:val="single" w:sz="4" w:space="0" w:color="auto"/>
              <w:right w:val="single" w:sz="4" w:space="0" w:color="auto"/>
            </w:tcBorders>
            <w:noWrap/>
            <w:tcMar>
              <w:left w:w="72" w:type="dxa"/>
              <w:right w:w="72" w:type="dxa"/>
            </w:tcMar>
            <w:hideMark/>
          </w:tcPr>
          <w:p w14:paraId="3C9A1AF9" w14:textId="6571FE7C" w:rsidR="008B52A3" w:rsidRPr="003F07DD" w:rsidRDefault="008B52A3" w:rsidP="008B52A3">
            <w:pPr>
              <w:jc w:val="right"/>
              <w:rPr>
                <w:sz w:val="18"/>
                <w:szCs w:val="18"/>
                <w:lang w:val="es-ES" w:eastAsia="en-CA"/>
              </w:rPr>
            </w:pPr>
            <w:r w:rsidRPr="003F07DD">
              <w:rPr>
                <w:sz w:val="18"/>
                <w:szCs w:val="18"/>
                <w:lang w:val="es-ES"/>
              </w:rPr>
              <w:t>5,54</w:t>
            </w:r>
          </w:p>
        </w:tc>
      </w:tr>
      <w:tr w:rsidR="008B52A3" w:rsidRPr="003F07DD" w14:paraId="3C464D2E" w14:textId="77777777" w:rsidTr="00D47714">
        <w:trPr>
          <w:gridAfter w:val="1"/>
          <w:wAfter w:w="11" w:type="dxa"/>
          <w:trHeight w:val="204"/>
        </w:trPr>
        <w:tc>
          <w:tcPr>
            <w:tcW w:w="2046"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2BC4238E" w14:textId="14D0E174" w:rsidR="008B52A3" w:rsidRPr="003F07DD" w:rsidRDefault="008B52A3" w:rsidP="008B52A3">
            <w:pPr>
              <w:jc w:val="left"/>
              <w:rPr>
                <w:sz w:val="18"/>
                <w:szCs w:val="18"/>
                <w:lang w:val="es-ES" w:eastAsia="en-CA"/>
              </w:rPr>
            </w:pPr>
            <w:r w:rsidRPr="003F07DD">
              <w:rPr>
                <w:sz w:val="18"/>
                <w:szCs w:val="18"/>
                <w:lang w:val="es-ES" w:eastAsia="en-CA"/>
              </w:rPr>
              <w:t>Del país a beneficiarios finales</w:t>
            </w:r>
          </w:p>
        </w:tc>
        <w:tc>
          <w:tcPr>
            <w:tcW w:w="853" w:type="dxa"/>
            <w:tcBorders>
              <w:top w:val="nil"/>
              <w:left w:val="nil"/>
              <w:bottom w:val="single" w:sz="4" w:space="0" w:color="auto"/>
              <w:right w:val="single" w:sz="4" w:space="0" w:color="auto"/>
            </w:tcBorders>
            <w:noWrap/>
            <w:tcMar>
              <w:left w:w="72" w:type="dxa"/>
              <w:right w:w="72" w:type="dxa"/>
            </w:tcMar>
            <w:hideMark/>
          </w:tcPr>
          <w:p w14:paraId="1E94C399" w14:textId="77777777" w:rsidR="008B52A3" w:rsidRPr="003F07DD" w:rsidRDefault="008B52A3" w:rsidP="008B52A3">
            <w:pPr>
              <w:jc w:val="right"/>
              <w:rPr>
                <w:sz w:val="18"/>
                <w:szCs w:val="18"/>
                <w:lang w:val="es-ES" w:eastAsia="en-CA"/>
              </w:rPr>
            </w:pPr>
            <w:r w:rsidRPr="003F07DD">
              <w:rPr>
                <w:sz w:val="18"/>
                <w:szCs w:val="18"/>
                <w:lang w:val="es-ES"/>
              </w:rPr>
              <w:t>42</w:t>
            </w:r>
          </w:p>
        </w:tc>
        <w:tc>
          <w:tcPr>
            <w:tcW w:w="1260" w:type="dxa"/>
            <w:tcBorders>
              <w:top w:val="nil"/>
              <w:left w:val="nil"/>
              <w:bottom w:val="single" w:sz="4" w:space="0" w:color="auto"/>
              <w:right w:val="single" w:sz="4" w:space="0" w:color="auto"/>
            </w:tcBorders>
            <w:noWrap/>
            <w:tcMar>
              <w:left w:w="72" w:type="dxa"/>
              <w:right w:w="72" w:type="dxa"/>
            </w:tcMar>
            <w:hideMark/>
          </w:tcPr>
          <w:p w14:paraId="4C208339" w14:textId="5C932CDA" w:rsidR="008B52A3" w:rsidRPr="003F07DD" w:rsidRDefault="008B52A3" w:rsidP="008B52A3">
            <w:pPr>
              <w:jc w:val="right"/>
              <w:rPr>
                <w:sz w:val="18"/>
                <w:szCs w:val="18"/>
                <w:lang w:val="es-ES" w:eastAsia="en-CA"/>
              </w:rPr>
            </w:pPr>
            <w:r w:rsidRPr="003F07DD">
              <w:rPr>
                <w:sz w:val="18"/>
                <w:szCs w:val="18"/>
                <w:lang w:val="es-ES"/>
              </w:rPr>
              <w:t>451.686.391</w:t>
            </w:r>
          </w:p>
        </w:tc>
        <w:tc>
          <w:tcPr>
            <w:tcW w:w="767" w:type="dxa"/>
            <w:tcBorders>
              <w:top w:val="nil"/>
              <w:left w:val="nil"/>
              <w:bottom w:val="single" w:sz="4" w:space="0" w:color="auto"/>
              <w:right w:val="single" w:sz="4" w:space="0" w:color="auto"/>
            </w:tcBorders>
            <w:noWrap/>
            <w:tcMar>
              <w:left w:w="72" w:type="dxa"/>
              <w:right w:w="72" w:type="dxa"/>
            </w:tcMar>
            <w:hideMark/>
          </w:tcPr>
          <w:p w14:paraId="1656F5DB" w14:textId="77777777" w:rsidR="008B52A3" w:rsidRPr="003F07DD" w:rsidRDefault="008B52A3" w:rsidP="008B52A3">
            <w:pPr>
              <w:jc w:val="right"/>
              <w:rPr>
                <w:sz w:val="18"/>
                <w:szCs w:val="18"/>
                <w:lang w:val="es-ES" w:eastAsia="en-CA"/>
              </w:rPr>
            </w:pPr>
            <w:r w:rsidRPr="003F07DD">
              <w:rPr>
                <w:sz w:val="18"/>
                <w:szCs w:val="18"/>
                <w:lang w:val="es-ES"/>
              </w:rPr>
              <w:t>100</w:t>
            </w:r>
          </w:p>
        </w:tc>
        <w:tc>
          <w:tcPr>
            <w:tcW w:w="991" w:type="dxa"/>
            <w:tcBorders>
              <w:top w:val="nil"/>
              <w:left w:val="nil"/>
              <w:bottom w:val="single" w:sz="4" w:space="0" w:color="auto"/>
              <w:right w:val="single" w:sz="4" w:space="0" w:color="auto"/>
            </w:tcBorders>
            <w:noWrap/>
            <w:tcMar>
              <w:left w:w="72" w:type="dxa"/>
              <w:right w:w="72" w:type="dxa"/>
            </w:tcMar>
            <w:hideMark/>
          </w:tcPr>
          <w:p w14:paraId="2122855D" w14:textId="6722AAA8" w:rsidR="008B52A3" w:rsidRPr="003F07DD" w:rsidRDefault="008B52A3" w:rsidP="008B52A3">
            <w:pPr>
              <w:jc w:val="right"/>
              <w:rPr>
                <w:sz w:val="18"/>
                <w:szCs w:val="18"/>
                <w:lang w:val="es-ES"/>
              </w:rPr>
            </w:pPr>
            <w:r w:rsidRPr="003F07DD">
              <w:rPr>
                <w:sz w:val="18"/>
                <w:szCs w:val="18"/>
                <w:lang w:val="es-ES"/>
              </w:rPr>
              <w:t>7.389</w:t>
            </w:r>
          </w:p>
        </w:tc>
        <w:tc>
          <w:tcPr>
            <w:tcW w:w="900" w:type="dxa"/>
            <w:tcBorders>
              <w:top w:val="nil"/>
              <w:left w:val="nil"/>
              <w:bottom w:val="single" w:sz="4" w:space="0" w:color="auto"/>
              <w:right w:val="single" w:sz="4" w:space="0" w:color="auto"/>
            </w:tcBorders>
            <w:noWrap/>
            <w:tcMar>
              <w:left w:w="72" w:type="dxa"/>
              <w:right w:w="72" w:type="dxa"/>
            </w:tcMar>
            <w:hideMark/>
          </w:tcPr>
          <w:p w14:paraId="4462FA1B" w14:textId="06033486" w:rsidR="008B52A3" w:rsidRPr="003F07DD" w:rsidRDefault="008B52A3" w:rsidP="008B52A3">
            <w:pPr>
              <w:jc w:val="right"/>
              <w:rPr>
                <w:sz w:val="18"/>
                <w:szCs w:val="18"/>
                <w:lang w:val="es-ES" w:eastAsia="en-CA"/>
              </w:rPr>
            </w:pPr>
            <w:r w:rsidRPr="003F07DD">
              <w:rPr>
                <w:sz w:val="18"/>
                <w:szCs w:val="18"/>
                <w:lang w:val="es-ES"/>
              </w:rPr>
              <w:t>3.970</w:t>
            </w:r>
          </w:p>
        </w:tc>
        <w:tc>
          <w:tcPr>
            <w:tcW w:w="1350" w:type="dxa"/>
            <w:tcBorders>
              <w:top w:val="nil"/>
              <w:left w:val="nil"/>
              <w:bottom w:val="single" w:sz="4" w:space="0" w:color="auto"/>
              <w:right w:val="single" w:sz="4" w:space="0" w:color="auto"/>
            </w:tcBorders>
            <w:noWrap/>
            <w:tcMar>
              <w:left w:w="72" w:type="dxa"/>
              <w:right w:w="72" w:type="dxa"/>
            </w:tcMar>
            <w:hideMark/>
          </w:tcPr>
          <w:p w14:paraId="2421B5ED" w14:textId="77777777" w:rsidR="008B52A3" w:rsidRPr="003F07DD" w:rsidRDefault="008B52A3" w:rsidP="008B52A3">
            <w:pPr>
              <w:jc w:val="right"/>
              <w:rPr>
                <w:sz w:val="18"/>
                <w:szCs w:val="18"/>
                <w:lang w:val="es-ES" w:eastAsia="en-CA"/>
              </w:rPr>
            </w:pPr>
            <w:r w:rsidRPr="003F07DD">
              <w:rPr>
                <w:sz w:val="18"/>
                <w:szCs w:val="18"/>
                <w:lang w:val="es-ES"/>
              </w:rPr>
              <w:t>8</w:t>
            </w:r>
          </w:p>
        </w:tc>
        <w:tc>
          <w:tcPr>
            <w:tcW w:w="1350" w:type="dxa"/>
            <w:tcBorders>
              <w:top w:val="nil"/>
              <w:left w:val="nil"/>
              <w:bottom w:val="single" w:sz="4" w:space="0" w:color="auto"/>
              <w:right w:val="single" w:sz="4" w:space="0" w:color="auto"/>
            </w:tcBorders>
            <w:noWrap/>
            <w:tcMar>
              <w:left w:w="72" w:type="dxa"/>
              <w:right w:w="72" w:type="dxa"/>
            </w:tcMar>
            <w:hideMark/>
          </w:tcPr>
          <w:p w14:paraId="3C4D0FF4" w14:textId="77777777" w:rsidR="008B52A3" w:rsidRPr="003F07DD" w:rsidRDefault="008B52A3" w:rsidP="008B52A3">
            <w:pPr>
              <w:jc w:val="right"/>
              <w:rPr>
                <w:sz w:val="18"/>
                <w:szCs w:val="18"/>
                <w:lang w:val="es-ES" w:eastAsia="en-CA"/>
              </w:rPr>
            </w:pPr>
            <w:r w:rsidRPr="003F07DD">
              <w:rPr>
                <w:sz w:val="18"/>
                <w:szCs w:val="18"/>
                <w:lang w:val="es-ES"/>
              </w:rPr>
              <w:t>54</w:t>
            </w:r>
          </w:p>
        </w:tc>
        <w:tc>
          <w:tcPr>
            <w:tcW w:w="1178" w:type="dxa"/>
            <w:tcBorders>
              <w:top w:val="nil"/>
              <w:left w:val="nil"/>
              <w:bottom w:val="single" w:sz="4" w:space="0" w:color="auto"/>
              <w:right w:val="single" w:sz="4" w:space="0" w:color="auto"/>
            </w:tcBorders>
            <w:noWrap/>
            <w:tcMar>
              <w:left w:w="72" w:type="dxa"/>
              <w:right w:w="72" w:type="dxa"/>
            </w:tcMar>
            <w:hideMark/>
          </w:tcPr>
          <w:p w14:paraId="7369C8B9" w14:textId="76271E41" w:rsidR="008B52A3" w:rsidRPr="003F07DD" w:rsidRDefault="008B52A3" w:rsidP="008B52A3">
            <w:pPr>
              <w:jc w:val="right"/>
              <w:rPr>
                <w:sz w:val="18"/>
                <w:szCs w:val="18"/>
                <w:lang w:val="es-ES" w:eastAsia="en-CA"/>
              </w:rPr>
            </w:pPr>
            <w:r w:rsidRPr="003F07DD">
              <w:rPr>
                <w:sz w:val="18"/>
                <w:szCs w:val="18"/>
                <w:lang w:val="es-ES"/>
              </w:rPr>
              <w:t>39,76</w:t>
            </w:r>
          </w:p>
        </w:tc>
      </w:tr>
    </w:tbl>
    <w:p w14:paraId="56A68683" w14:textId="77777777" w:rsidR="001E28D6" w:rsidRPr="003F07DD" w:rsidRDefault="001E28D6" w:rsidP="001E28D6">
      <w:pPr>
        <w:pStyle w:val="Heading1"/>
        <w:numPr>
          <w:ilvl w:val="0"/>
          <w:numId w:val="0"/>
        </w:numPr>
        <w:rPr>
          <w:lang w:val="es-ES"/>
        </w:rPr>
      </w:pPr>
    </w:p>
    <w:p w14:paraId="7DC6C1D0" w14:textId="3A7E2A4B" w:rsidR="00C04372" w:rsidRPr="003F07DD" w:rsidRDefault="00C04372" w:rsidP="00C04372">
      <w:pPr>
        <w:pStyle w:val="Heading1"/>
        <w:rPr>
          <w:lang w:val="es-ES"/>
        </w:rPr>
      </w:pPr>
      <w:r w:rsidRPr="003F07DD">
        <w:rPr>
          <w:lang w:val="es-ES"/>
        </w:rPr>
        <w:lastRenderedPageBreak/>
        <w:t>En total, se ha desembolsado el 99,6 % de los fondos aprobados para proyectos de inversión ejecutados</w:t>
      </w:r>
      <w:r w:rsidRPr="003F07DD">
        <w:rPr>
          <w:rStyle w:val="FootnoteReference"/>
          <w:lang w:val="es-ES"/>
        </w:rPr>
        <w:footnoteReference w:id="16"/>
      </w:r>
      <w:r w:rsidRPr="003F07DD">
        <w:rPr>
          <w:lang w:val="es-ES"/>
        </w:rPr>
        <w:t>. De</w:t>
      </w:r>
      <w:r w:rsidR="001E28D6" w:rsidRPr="003F07DD">
        <w:rPr>
          <w:lang w:val="es-ES"/>
        </w:rPr>
        <w:t xml:space="preserve"> </w:t>
      </w:r>
      <w:r w:rsidRPr="003F07DD">
        <w:rPr>
          <w:lang w:val="es-ES"/>
        </w:rPr>
        <w:t>1991 a la fecha se han ejecutado 3.130 proyectos de inversión por un valor total de USD 2.610 millones. El plazo promedio desde la aprobación hasta el primer desembolso es de 14 meses. Los proyectos de inversión han concluido, en promedio, 38 meses después de su aprobación.</w:t>
      </w:r>
    </w:p>
    <w:p w14:paraId="7A990161" w14:textId="77777777" w:rsidR="00C04372" w:rsidRPr="003F07DD" w:rsidRDefault="00C04372" w:rsidP="00C04372">
      <w:pPr>
        <w:pStyle w:val="Heading1"/>
        <w:numPr>
          <w:ilvl w:val="0"/>
          <w:numId w:val="0"/>
        </w:numPr>
        <w:rPr>
          <w:b/>
          <w:bCs/>
          <w:u w:val="single"/>
          <w:lang w:val="es-ES"/>
        </w:rPr>
      </w:pPr>
      <w:r w:rsidRPr="003F07DD">
        <w:rPr>
          <w:u w:val="single"/>
          <w:lang w:val="es-ES"/>
        </w:rPr>
        <w:t>Proyectos sin inversión ejecutados</w:t>
      </w:r>
    </w:p>
    <w:p w14:paraId="5AD6DCB3" w14:textId="1F339F14" w:rsidR="00C04372" w:rsidRPr="003F07DD" w:rsidRDefault="00C04372" w:rsidP="00C04372">
      <w:pPr>
        <w:pStyle w:val="Heading1"/>
        <w:rPr>
          <w:lang w:val="es-ES"/>
        </w:rPr>
      </w:pPr>
      <w:r w:rsidRPr="003F07DD">
        <w:rPr>
          <w:lang w:val="es-ES"/>
        </w:rPr>
        <w:t xml:space="preserve">El </w:t>
      </w:r>
      <w:r w:rsidR="00CC5E2A" w:rsidRPr="003F07DD">
        <w:rPr>
          <w:lang w:val="es-ES"/>
        </w:rPr>
        <w:t>c</w:t>
      </w:r>
      <w:r w:rsidRPr="003F07DD">
        <w:rPr>
          <w:lang w:val="es-ES"/>
        </w:rPr>
        <w:t>uadro 3 presenta datos acumulados sobre los proyectos sin inversión ejecutados. De</w:t>
      </w:r>
      <w:r w:rsidR="001E28D6" w:rsidRPr="003F07DD">
        <w:rPr>
          <w:lang w:val="es-ES"/>
        </w:rPr>
        <w:t xml:space="preserve"> </w:t>
      </w:r>
      <w:r w:rsidRPr="003F07DD">
        <w:rPr>
          <w:lang w:val="es-ES"/>
        </w:rPr>
        <w:t>1991 a la fecha se han ejecutado 4.045 proyectos por un valor total de USD 645,23 millones.</w:t>
      </w:r>
    </w:p>
    <w:p w14:paraId="633185D7" w14:textId="46CC03FD" w:rsidR="00DF1A46" w:rsidRPr="003F07DD" w:rsidRDefault="00F96B5F" w:rsidP="00DF1A46">
      <w:pPr>
        <w:keepNext/>
        <w:rPr>
          <w:b/>
          <w:lang w:val="es-ES"/>
        </w:rPr>
      </w:pPr>
      <w:r w:rsidRPr="003F07DD">
        <w:rPr>
          <w:b/>
          <w:lang w:val="es-ES"/>
        </w:rPr>
        <w:t>Cuadro</w:t>
      </w:r>
      <w:r w:rsidR="00DF1A46" w:rsidRPr="003F07DD">
        <w:rPr>
          <w:b/>
          <w:lang w:val="es-ES"/>
        </w:rPr>
        <w:t xml:space="preserve"> 3. </w:t>
      </w:r>
      <w:r w:rsidR="00BE2CF8" w:rsidRPr="003F07DD">
        <w:rPr>
          <w:b/>
          <w:lang w:val="es-ES"/>
        </w:rPr>
        <w:t>Proyectos sin inversión ejecutados, con datos acumulados</w:t>
      </w:r>
    </w:p>
    <w:tbl>
      <w:tblPr>
        <w:tblW w:w="9612" w:type="dxa"/>
        <w:tblLook w:val="04A0" w:firstRow="1" w:lastRow="0" w:firstColumn="1" w:lastColumn="0" w:noHBand="0" w:noVBand="1"/>
      </w:tblPr>
      <w:tblGrid>
        <w:gridCol w:w="2840"/>
        <w:gridCol w:w="1120"/>
        <w:gridCol w:w="1316"/>
        <w:gridCol w:w="1317"/>
        <w:gridCol w:w="1460"/>
        <w:gridCol w:w="1559"/>
      </w:tblGrid>
      <w:tr w:rsidR="00BE2CF8" w:rsidRPr="003F07DD" w14:paraId="657269F1" w14:textId="77777777" w:rsidTr="00BE2CF8">
        <w:trPr>
          <w:trHeight w:val="612"/>
        </w:trPr>
        <w:tc>
          <w:tcPr>
            <w:tcW w:w="2840" w:type="dxa"/>
            <w:tcBorders>
              <w:top w:val="single" w:sz="4" w:space="0" w:color="auto"/>
              <w:left w:val="single" w:sz="4" w:space="0" w:color="auto"/>
              <w:bottom w:val="single" w:sz="4" w:space="0" w:color="auto"/>
              <w:right w:val="single" w:sz="4" w:space="0" w:color="auto"/>
            </w:tcBorders>
            <w:vAlign w:val="center"/>
            <w:hideMark/>
          </w:tcPr>
          <w:p w14:paraId="7DE874B3" w14:textId="6AF1C7A1" w:rsidR="00BE2CF8" w:rsidRPr="003F07DD" w:rsidRDefault="00BE2CF8" w:rsidP="00BE2CF8">
            <w:pPr>
              <w:jc w:val="center"/>
              <w:rPr>
                <w:b/>
                <w:bCs/>
                <w:sz w:val="18"/>
                <w:szCs w:val="18"/>
                <w:lang w:val="es-ES" w:eastAsia="en-CA"/>
              </w:rPr>
            </w:pPr>
            <w:r w:rsidRPr="003F07DD">
              <w:rPr>
                <w:b/>
                <w:bCs/>
                <w:sz w:val="18"/>
                <w:szCs w:val="18"/>
                <w:lang w:val="es-ES" w:eastAsia="en-CA"/>
              </w:rPr>
              <w:t>Descripción</w:t>
            </w:r>
          </w:p>
        </w:tc>
        <w:tc>
          <w:tcPr>
            <w:tcW w:w="1120" w:type="dxa"/>
            <w:tcBorders>
              <w:top w:val="single" w:sz="4" w:space="0" w:color="auto"/>
              <w:left w:val="nil"/>
              <w:bottom w:val="single" w:sz="4" w:space="0" w:color="auto"/>
              <w:right w:val="single" w:sz="4" w:space="0" w:color="auto"/>
            </w:tcBorders>
            <w:vAlign w:val="center"/>
            <w:hideMark/>
          </w:tcPr>
          <w:p w14:paraId="59D1F0EF" w14:textId="6907CF5C" w:rsidR="00BE2CF8" w:rsidRPr="003F07DD" w:rsidRDefault="00BE2CF8" w:rsidP="00BE2CF8">
            <w:pPr>
              <w:jc w:val="center"/>
              <w:rPr>
                <w:b/>
                <w:bCs/>
                <w:sz w:val="18"/>
                <w:szCs w:val="18"/>
                <w:lang w:val="es-ES" w:eastAsia="en-CA"/>
              </w:rPr>
            </w:pPr>
            <w:r w:rsidRPr="003F07DD">
              <w:rPr>
                <w:b/>
                <w:bCs/>
                <w:sz w:val="18"/>
                <w:szCs w:val="18"/>
                <w:lang w:val="es-ES" w:eastAsia="en-CA"/>
              </w:rPr>
              <w:t>Número de proyectos</w:t>
            </w:r>
          </w:p>
        </w:tc>
        <w:tc>
          <w:tcPr>
            <w:tcW w:w="1316" w:type="dxa"/>
            <w:tcBorders>
              <w:top w:val="single" w:sz="4" w:space="0" w:color="auto"/>
              <w:left w:val="nil"/>
              <w:bottom w:val="single" w:sz="4" w:space="0" w:color="auto"/>
              <w:right w:val="single" w:sz="4" w:space="0" w:color="auto"/>
            </w:tcBorders>
            <w:vAlign w:val="center"/>
            <w:hideMark/>
          </w:tcPr>
          <w:p w14:paraId="6614EF0B" w14:textId="5F2871B5" w:rsidR="00BE2CF8" w:rsidRPr="003F07DD" w:rsidRDefault="00BE2CF8" w:rsidP="00BE2CF8">
            <w:pPr>
              <w:jc w:val="center"/>
              <w:rPr>
                <w:b/>
                <w:bCs/>
                <w:sz w:val="18"/>
                <w:szCs w:val="18"/>
                <w:lang w:val="es-ES" w:eastAsia="en-CA"/>
              </w:rPr>
            </w:pPr>
            <w:r w:rsidRPr="003F07DD">
              <w:rPr>
                <w:b/>
                <w:bCs/>
                <w:sz w:val="18"/>
                <w:szCs w:val="18"/>
                <w:lang w:val="es-ES" w:eastAsia="en-CA"/>
              </w:rPr>
              <w:t>Fondos aprobados + ajustes (</w:t>
            </w:r>
            <w:r w:rsidR="00880BD0" w:rsidRPr="003F07DD">
              <w:rPr>
                <w:b/>
                <w:bCs/>
                <w:sz w:val="18"/>
                <w:szCs w:val="18"/>
                <w:lang w:val="es-ES" w:eastAsia="en-CA"/>
              </w:rPr>
              <w:t>USD</w:t>
            </w:r>
            <w:r w:rsidRPr="003F07DD">
              <w:rPr>
                <w:b/>
                <w:bCs/>
                <w:sz w:val="18"/>
                <w:szCs w:val="18"/>
                <w:lang w:val="es-ES" w:eastAsia="en-CA"/>
              </w:rPr>
              <w:t>)</w:t>
            </w:r>
          </w:p>
        </w:tc>
        <w:tc>
          <w:tcPr>
            <w:tcW w:w="1317" w:type="dxa"/>
            <w:tcBorders>
              <w:top w:val="single" w:sz="4" w:space="0" w:color="auto"/>
              <w:left w:val="nil"/>
              <w:bottom w:val="single" w:sz="4" w:space="0" w:color="auto"/>
              <w:right w:val="single" w:sz="4" w:space="0" w:color="auto"/>
            </w:tcBorders>
            <w:vAlign w:val="center"/>
            <w:hideMark/>
          </w:tcPr>
          <w:p w14:paraId="034A409D" w14:textId="0DE238B3" w:rsidR="00BE2CF8" w:rsidRPr="003F07DD" w:rsidRDefault="00BE2CF8" w:rsidP="00BE2CF8">
            <w:pPr>
              <w:jc w:val="center"/>
              <w:rPr>
                <w:b/>
                <w:bCs/>
                <w:sz w:val="18"/>
                <w:szCs w:val="18"/>
                <w:lang w:val="es-ES" w:eastAsia="en-CA"/>
              </w:rPr>
            </w:pPr>
            <w:r w:rsidRPr="003F07DD">
              <w:rPr>
                <w:b/>
                <w:bCs/>
                <w:sz w:val="18"/>
                <w:szCs w:val="18"/>
                <w:lang w:val="es-ES" w:eastAsia="en-CA"/>
              </w:rPr>
              <w:t>Desembolsado (%)</w:t>
            </w:r>
          </w:p>
        </w:tc>
        <w:tc>
          <w:tcPr>
            <w:tcW w:w="1460" w:type="dxa"/>
            <w:tcBorders>
              <w:top w:val="single" w:sz="4" w:space="0" w:color="auto"/>
              <w:left w:val="nil"/>
              <w:bottom w:val="single" w:sz="4" w:space="0" w:color="auto"/>
              <w:right w:val="single" w:sz="4" w:space="0" w:color="auto"/>
            </w:tcBorders>
            <w:vAlign w:val="center"/>
            <w:hideMark/>
          </w:tcPr>
          <w:p w14:paraId="529D8812" w14:textId="3361E60C" w:rsidR="00BE2CF8" w:rsidRPr="003F07DD" w:rsidRDefault="00BE2CF8" w:rsidP="00BE2CF8">
            <w:pPr>
              <w:ind w:left="-71" w:right="-107"/>
              <w:jc w:val="center"/>
              <w:rPr>
                <w:b/>
                <w:bCs/>
                <w:sz w:val="18"/>
                <w:szCs w:val="18"/>
                <w:lang w:val="es-ES" w:eastAsia="en-CA"/>
              </w:rPr>
            </w:pPr>
            <w:r w:rsidRPr="003F07DD">
              <w:rPr>
                <w:b/>
                <w:bCs/>
                <w:sz w:val="18"/>
                <w:szCs w:val="18"/>
                <w:lang w:val="es-ES" w:eastAsia="en-CA"/>
              </w:rPr>
              <w:t>Promedio de</w:t>
            </w:r>
            <w:r w:rsidR="001E28D6" w:rsidRPr="003F07DD">
              <w:rPr>
                <w:b/>
                <w:bCs/>
                <w:sz w:val="18"/>
                <w:szCs w:val="18"/>
                <w:lang w:val="es-ES" w:eastAsia="en-CA"/>
              </w:rPr>
              <w:t xml:space="preserve"> la </w:t>
            </w:r>
            <w:r w:rsidRPr="003F07DD">
              <w:rPr>
                <w:b/>
                <w:bCs/>
                <w:sz w:val="18"/>
                <w:szCs w:val="18"/>
                <w:lang w:val="es-ES" w:eastAsia="en-CA"/>
              </w:rPr>
              <w:t xml:space="preserve">aprobación </w:t>
            </w:r>
            <w:r w:rsidR="001E28D6" w:rsidRPr="003F07DD">
              <w:rPr>
                <w:b/>
                <w:bCs/>
                <w:sz w:val="18"/>
                <w:szCs w:val="18"/>
                <w:lang w:val="es-ES" w:eastAsia="en-CA"/>
              </w:rPr>
              <w:t xml:space="preserve">al </w:t>
            </w:r>
            <w:r w:rsidRPr="003F07DD">
              <w:rPr>
                <w:b/>
                <w:bCs/>
                <w:sz w:val="18"/>
                <w:szCs w:val="18"/>
                <w:lang w:val="es-ES" w:eastAsia="en-CA"/>
              </w:rPr>
              <w:t>primer desembolso (meses)</w:t>
            </w:r>
          </w:p>
        </w:tc>
        <w:tc>
          <w:tcPr>
            <w:tcW w:w="1559" w:type="dxa"/>
            <w:tcBorders>
              <w:top w:val="single" w:sz="4" w:space="0" w:color="auto"/>
              <w:left w:val="nil"/>
              <w:bottom w:val="single" w:sz="4" w:space="0" w:color="auto"/>
              <w:right w:val="single" w:sz="4" w:space="0" w:color="auto"/>
            </w:tcBorders>
            <w:vAlign w:val="center"/>
            <w:hideMark/>
          </w:tcPr>
          <w:p w14:paraId="606C016D" w14:textId="470608AF" w:rsidR="00BE2CF8" w:rsidRPr="003F07DD" w:rsidRDefault="00BE2CF8" w:rsidP="00BE2CF8">
            <w:pPr>
              <w:ind w:left="-105" w:right="-141"/>
              <w:jc w:val="center"/>
              <w:rPr>
                <w:b/>
                <w:bCs/>
                <w:sz w:val="18"/>
                <w:szCs w:val="18"/>
                <w:lang w:val="es-ES" w:eastAsia="en-CA"/>
              </w:rPr>
            </w:pPr>
            <w:r w:rsidRPr="003F07DD">
              <w:rPr>
                <w:b/>
                <w:bCs/>
                <w:sz w:val="18"/>
                <w:szCs w:val="18"/>
                <w:lang w:val="es-ES" w:eastAsia="en-CA"/>
              </w:rPr>
              <w:t>Promedio de</w:t>
            </w:r>
            <w:r w:rsidR="001E28D6" w:rsidRPr="003F07DD">
              <w:rPr>
                <w:b/>
                <w:bCs/>
                <w:sz w:val="18"/>
                <w:szCs w:val="18"/>
                <w:lang w:val="es-ES" w:eastAsia="en-CA"/>
              </w:rPr>
              <w:t xml:space="preserve"> la </w:t>
            </w:r>
            <w:r w:rsidRPr="003F07DD">
              <w:rPr>
                <w:b/>
                <w:bCs/>
                <w:sz w:val="18"/>
                <w:szCs w:val="18"/>
                <w:lang w:val="es-ES" w:eastAsia="en-CA"/>
              </w:rPr>
              <w:t xml:space="preserve">aprobación </w:t>
            </w:r>
            <w:r w:rsidR="001E28D6" w:rsidRPr="003F07DD">
              <w:rPr>
                <w:b/>
                <w:bCs/>
                <w:sz w:val="18"/>
                <w:szCs w:val="18"/>
                <w:lang w:val="es-ES" w:eastAsia="en-CA"/>
              </w:rPr>
              <w:t xml:space="preserve">al </w:t>
            </w:r>
            <w:r w:rsidRPr="003F07DD">
              <w:rPr>
                <w:b/>
                <w:bCs/>
                <w:sz w:val="18"/>
                <w:szCs w:val="18"/>
                <w:lang w:val="es-ES" w:eastAsia="en-CA"/>
              </w:rPr>
              <w:t>término</w:t>
            </w:r>
          </w:p>
          <w:p w14:paraId="007A0DDC" w14:textId="2A7FA8E9" w:rsidR="00BE2CF8" w:rsidRPr="003F07DD" w:rsidRDefault="00BE2CF8" w:rsidP="00BE2CF8">
            <w:pPr>
              <w:jc w:val="center"/>
              <w:rPr>
                <w:b/>
                <w:bCs/>
                <w:sz w:val="18"/>
                <w:szCs w:val="18"/>
                <w:lang w:val="es-ES" w:eastAsia="en-CA"/>
              </w:rPr>
            </w:pPr>
            <w:r w:rsidRPr="003F07DD">
              <w:rPr>
                <w:b/>
                <w:bCs/>
                <w:sz w:val="18"/>
                <w:szCs w:val="18"/>
                <w:lang w:val="es-ES" w:eastAsia="en-CA"/>
              </w:rPr>
              <w:t>(meses)</w:t>
            </w:r>
          </w:p>
        </w:tc>
      </w:tr>
      <w:tr w:rsidR="00BE2CF8" w:rsidRPr="003F07DD" w14:paraId="79F3DCC4" w14:textId="77777777" w:rsidTr="00BE2CF8">
        <w:trPr>
          <w:trHeight w:val="204"/>
        </w:trPr>
        <w:tc>
          <w:tcPr>
            <w:tcW w:w="2840" w:type="dxa"/>
            <w:tcBorders>
              <w:top w:val="nil"/>
              <w:left w:val="single" w:sz="4" w:space="0" w:color="auto"/>
              <w:bottom w:val="single" w:sz="4" w:space="0" w:color="auto"/>
              <w:right w:val="single" w:sz="4" w:space="0" w:color="auto"/>
            </w:tcBorders>
            <w:noWrap/>
            <w:vAlign w:val="center"/>
            <w:hideMark/>
          </w:tcPr>
          <w:p w14:paraId="71572528" w14:textId="6C108D45" w:rsidR="00BE2CF8" w:rsidRPr="003F07DD" w:rsidRDefault="00BE2CF8" w:rsidP="00BE2CF8">
            <w:pPr>
              <w:jc w:val="left"/>
              <w:rPr>
                <w:b/>
                <w:bCs/>
                <w:sz w:val="18"/>
                <w:szCs w:val="18"/>
                <w:lang w:val="es-ES" w:eastAsia="en-CA"/>
              </w:rPr>
            </w:pPr>
            <w:r w:rsidRPr="003F07DD">
              <w:rPr>
                <w:b/>
                <w:bCs/>
                <w:sz w:val="18"/>
                <w:szCs w:val="18"/>
                <w:lang w:val="es-ES" w:eastAsia="en-CA"/>
              </w:rPr>
              <w:t>TOTAL</w:t>
            </w:r>
          </w:p>
        </w:tc>
        <w:tc>
          <w:tcPr>
            <w:tcW w:w="1120" w:type="dxa"/>
            <w:tcBorders>
              <w:top w:val="nil"/>
              <w:left w:val="nil"/>
              <w:bottom w:val="single" w:sz="4" w:space="0" w:color="auto"/>
              <w:right w:val="single" w:sz="4" w:space="0" w:color="auto"/>
            </w:tcBorders>
            <w:noWrap/>
            <w:hideMark/>
          </w:tcPr>
          <w:p w14:paraId="37395655" w14:textId="330C894D" w:rsidR="00BE2CF8" w:rsidRPr="003F07DD" w:rsidRDefault="00BE2CF8" w:rsidP="00BE2CF8">
            <w:pPr>
              <w:jc w:val="right"/>
              <w:rPr>
                <w:b/>
                <w:bCs/>
                <w:sz w:val="18"/>
                <w:szCs w:val="18"/>
                <w:lang w:val="es-ES" w:eastAsia="en-CA"/>
              </w:rPr>
            </w:pPr>
            <w:r w:rsidRPr="003F07DD">
              <w:rPr>
                <w:b/>
                <w:bCs/>
                <w:sz w:val="18"/>
                <w:szCs w:val="18"/>
                <w:lang w:val="es-ES"/>
              </w:rPr>
              <w:t>4.045</w:t>
            </w:r>
          </w:p>
        </w:tc>
        <w:tc>
          <w:tcPr>
            <w:tcW w:w="1316" w:type="dxa"/>
            <w:tcBorders>
              <w:top w:val="nil"/>
              <w:left w:val="nil"/>
              <w:bottom w:val="single" w:sz="4" w:space="0" w:color="auto"/>
              <w:right w:val="single" w:sz="4" w:space="0" w:color="auto"/>
            </w:tcBorders>
            <w:noWrap/>
            <w:hideMark/>
          </w:tcPr>
          <w:p w14:paraId="2DB1DCD0" w14:textId="5391FF17" w:rsidR="00BE2CF8" w:rsidRPr="003F07DD" w:rsidRDefault="00BE2CF8" w:rsidP="00BE2CF8">
            <w:pPr>
              <w:jc w:val="right"/>
              <w:rPr>
                <w:b/>
                <w:bCs/>
                <w:sz w:val="18"/>
                <w:szCs w:val="18"/>
                <w:lang w:val="es-ES" w:eastAsia="en-CA"/>
              </w:rPr>
            </w:pPr>
            <w:r w:rsidRPr="003F07DD">
              <w:rPr>
                <w:b/>
                <w:bCs/>
                <w:sz w:val="18"/>
                <w:szCs w:val="18"/>
                <w:lang w:val="es-ES"/>
              </w:rPr>
              <w:t>645.230.714</w:t>
            </w:r>
          </w:p>
        </w:tc>
        <w:tc>
          <w:tcPr>
            <w:tcW w:w="1317" w:type="dxa"/>
            <w:tcBorders>
              <w:top w:val="nil"/>
              <w:left w:val="nil"/>
              <w:bottom w:val="single" w:sz="4" w:space="0" w:color="auto"/>
              <w:right w:val="single" w:sz="4" w:space="0" w:color="auto"/>
            </w:tcBorders>
            <w:noWrap/>
            <w:hideMark/>
          </w:tcPr>
          <w:p w14:paraId="1B70DA8D" w14:textId="77777777" w:rsidR="00BE2CF8" w:rsidRPr="003F07DD" w:rsidRDefault="00BE2CF8" w:rsidP="00BE2CF8">
            <w:pPr>
              <w:jc w:val="right"/>
              <w:rPr>
                <w:b/>
                <w:bCs/>
                <w:sz w:val="18"/>
                <w:szCs w:val="18"/>
                <w:lang w:val="es-ES" w:eastAsia="en-CA"/>
              </w:rPr>
            </w:pPr>
            <w:r w:rsidRPr="003F07DD">
              <w:rPr>
                <w:b/>
                <w:bCs/>
                <w:sz w:val="18"/>
                <w:szCs w:val="18"/>
                <w:lang w:val="es-ES"/>
              </w:rPr>
              <w:t>100</w:t>
            </w:r>
          </w:p>
        </w:tc>
        <w:tc>
          <w:tcPr>
            <w:tcW w:w="1460" w:type="dxa"/>
            <w:tcBorders>
              <w:top w:val="nil"/>
              <w:left w:val="nil"/>
              <w:bottom w:val="single" w:sz="4" w:space="0" w:color="auto"/>
              <w:right w:val="single" w:sz="4" w:space="0" w:color="auto"/>
            </w:tcBorders>
            <w:noWrap/>
            <w:hideMark/>
          </w:tcPr>
          <w:p w14:paraId="537D1589" w14:textId="77777777" w:rsidR="00BE2CF8" w:rsidRPr="003F07DD" w:rsidRDefault="00BE2CF8" w:rsidP="00BE2CF8">
            <w:pPr>
              <w:jc w:val="right"/>
              <w:rPr>
                <w:b/>
                <w:bCs/>
                <w:sz w:val="18"/>
                <w:szCs w:val="18"/>
                <w:lang w:val="es-ES" w:eastAsia="en-CA"/>
              </w:rPr>
            </w:pPr>
            <w:r w:rsidRPr="003F07DD">
              <w:rPr>
                <w:b/>
                <w:bCs/>
                <w:sz w:val="18"/>
                <w:szCs w:val="18"/>
                <w:lang w:val="es-ES"/>
              </w:rPr>
              <w:t>12</w:t>
            </w:r>
          </w:p>
        </w:tc>
        <w:tc>
          <w:tcPr>
            <w:tcW w:w="1559" w:type="dxa"/>
            <w:tcBorders>
              <w:top w:val="nil"/>
              <w:left w:val="nil"/>
              <w:bottom w:val="single" w:sz="4" w:space="0" w:color="auto"/>
              <w:right w:val="single" w:sz="4" w:space="0" w:color="auto"/>
            </w:tcBorders>
            <w:noWrap/>
            <w:hideMark/>
          </w:tcPr>
          <w:p w14:paraId="00AFF919" w14:textId="77777777" w:rsidR="00BE2CF8" w:rsidRPr="003F07DD" w:rsidRDefault="00BE2CF8" w:rsidP="00BE2CF8">
            <w:pPr>
              <w:jc w:val="right"/>
              <w:rPr>
                <w:b/>
                <w:bCs/>
                <w:sz w:val="18"/>
                <w:szCs w:val="18"/>
                <w:lang w:val="es-ES" w:eastAsia="en-CA"/>
              </w:rPr>
            </w:pPr>
            <w:r w:rsidRPr="003F07DD">
              <w:rPr>
                <w:b/>
                <w:bCs/>
                <w:sz w:val="18"/>
                <w:szCs w:val="18"/>
                <w:lang w:val="es-ES"/>
              </w:rPr>
              <w:t>38</w:t>
            </w:r>
          </w:p>
        </w:tc>
      </w:tr>
      <w:tr w:rsidR="00BE2CF8" w:rsidRPr="003F07DD" w14:paraId="10E0B1B2" w14:textId="77777777" w:rsidTr="00BE2CF8">
        <w:trPr>
          <w:trHeight w:val="204"/>
        </w:trPr>
        <w:tc>
          <w:tcPr>
            <w:tcW w:w="2840" w:type="dxa"/>
            <w:tcBorders>
              <w:top w:val="nil"/>
              <w:left w:val="single" w:sz="4" w:space="0" w:color="auto"/>
              <w:bottom w:val="nil"/>
              <w:right w:val="nil"/>
            </w:tcBorders>
            <w:noWrap/>
            <w:vAlign w:val="center"/>
            <w:hideMark/>
          </w:tcPr>
          <w:p w14:paraId="1B693D3F" w14:textId="2A7234D8" w:rsidR="00BE2CF8" w:rsidRPr="003F07DD" w:rsidRDefault="00BE2CF8" w:rsidP="00BE2CF8">
            <w:pPr>
              <w:jc w:val="left"/>
              <w:rPr>
                <w:b/>
                <w:bCs/>
                <w:sz w:val="18"/>
                <w:szCs w:val="18"/>
                <w:lang w:val="es-ES" w:eastAsia="en-CA"/>
              </w:rPr>
            </w:pPr>
            <w:r w:rsidRPr="003F07DD">
              <w:rPr>
                <w:b/>
                <w:bCs/>
                <w:sz w:val="18"/>
                <w:szCs w:val="18"/>
                <w:lang w:val="es-ES" w:eastAsia="en-CA"/>
              </w:rPr>
              <w:t>Región</w:t>
            </w:r>
          </w:p>
        </w:tc>
        <w:tc>
          <w:tcPr>
            <w:tcW w:w="1120" w:type="dxa"/>
            <w:tcBorders>
              <w:top w:val="nil"/>
              <w:left w:val="nil"/>
              <w:bottom w:val="nil"/>
              <w:right w:val="nil"/>
            </w:tcBorders>
            <w:noWrap/>
            <w:vAlign w:val="bottom"/>
            <w:hideMark/>
          </w:tcPr>
          <w:p w14:paraId="2F5F6A70" w14:textId="77777777" w:rsidR="00BE2CF8" w:rsidRPr="003F07DD" w:rsidRDefault="00BE2CF8" w:rsidP="00BE2CF8">
            <w:pPr>
              <w:jc w:val="left"/>
              <w:rPr>
                <w:b/>
                <w:bCs/>
                <w:sz w:val="18"/>
                <w:szCs w:val="18"/>
                <w:lang w:val="es-ES" w:eastAsia="en-CA"/>
              </w:rPr>
            </w:pPr>
          </w:p>
        </w:tc>
        <w:tc>
          <w:tcPr>
            <w:tcW w:w="1316" w:type="dxa"/>
            <w:tcBorders>
              <w:top w:val="nil"/>
              <w:left w:val="nil"/>
              <w:bottom w:val="nil"/>
              <w:right w:val="nil"/>
            </w:tcBorders>
            <w:noWrap/>
            <w:vAlign w:val="bottom"/>
            <w:hideMark/>
          </w:tcPr>
          <w:p w14:paraId="7A830846" w14:textId="77777777" w:rsidR="00BE2CF8" w:rsidRPr="003F07DD" w:rsidRDefault="00BE2CF8" w:rsidP="00BE2CF8">
            <w:pPr>
              <w:jc w:val="left"/>
              <w:rPr>
                <w:sz w:val="18"/>
                <w:szCs w:val="18"/>
                <w:lang w:val="es-ES" w:eastAsia="en-CA"/>
              </w:rPr>
            </w:pPr>
          </w:p>
        </w:tc>
        <w:tc>
          <w:tcPr>
            <w:tcW w:w="1317" w:type="dxa"/>
            <w:tcBorders>
              <w:top w:val="nil"/>
              <w:left w:val="nil"/>
              <w:bottom w:val="nil"/>
              <w:right w:val="nil"/>
            </w:tcBorders>
            <w:noWrap/>
            <w:vAlign w:val="bottom"/>
            <w:hideMark/>
          </w:tcPr>
          <w:p w14:paraId="0FE17179" w14:textId="77777777" w:rsidR="00BE2CF8" w:rsidRPr="003F07DD" w:rsidRDefault="00BE2CF8" w:rsidP="00BE2CF8">
            <w:pPr>
              <w:jc w:val="left"/>
              <w:rPr>
                <w:sz w:val="18"/>
                <w:szCs w:val="18"/>
                <w:lang w:val="es-ES" w:eastAsia="en-CA"/>
              </w:rPr>
            </w:pPr>
          </w:p>
        </w:tc>
        <w:tc>
          <w:tcPr>
            <w:tcW w:w="1460" w:type="dxa"/>
            <w:tcBorders>
              <w:top w:val="nil"/>
              <w:left w:val="nil"/>
              <w:bottom w:val="nil"/>
              <w:right w:val="nil"/>
            </w:tcBorders>
            <w:noWrap/>
            <w:vAlign w:val="bottom"/>
            <w:hideMark/>
          </w:tcPr>
          <w:p w14:paraId="56CAF52A" w14:textId="77777777" w:rsidR="00BE2CF8" w:rsidRPr="003F07DD" w:rsidRDefault="00BE2CF8" w:rsidP="00BE2CF8">
            <w:pPr>
              <w:jc w:val="right"/>
              <w:rPr>
                <w:sz w:val="18"/>
                <w:szCs w:val="18"/>
                <w:lang w:val="es-ES" w:eastAsia="en-CA"/>
              </w:rPr>
            </w:pPr>
          </w:p>
        </w:tc>
        <w:tc>
          <w:tcPr>
            <w:tcW w:w="1559" w:type="dxa"/>
            <w:tcBorders>
              <w:top w:val="nil"/>
              <w:left w:val="nil"/>
              <w:bottom w:val="nil"/>
              <w:right w:val="single" w:sz="4" w:space="0" w:color="auto"/>
            </w:tcBorders>
            <w:noWrap/>
            <w:vAlign w:val="bottom"/>
            <w:hideMark/>
          </w:tcPr>
          <w:p w14:paraId="432C2DAA" w14:textId="77777777" w:rsidR="00BE2CF8" w:rsidRPr="003F07DD" w:rsidRDefault="00BE2CF8" w:rsidP="00BE2CF8">
            <w:pPr>
              <w:jc w:val="right"/>
              <w:rPr>
                <w:sz w:val="18"/>
                <w:szCs w:val="18"/>
                <w:lang w:val="es-ES" w:eastAsia="en-CA"/>
              </w:rPr>
            </w:pPr>
            <w:r w:rsidRPr="003F07DD">
              <w:rPr>
                <w:sz w:val="18"/>
                <w:szCs w:val="18"/>
                <w:lang w:val="es-ES" w:eastAsia="en-CA"/>
              </w:rPr>
              <w:t> </w:t>
            </w:r>
          </w:p>
        </w:tc>
      </w:tr>
      <w:tr w:rsidR="00BE2CF8" w:rsidRPr="003F07DD" w14:paraId="3D91E59E" w14:textId="77777777" w:rsidTr="00BE2CF8">
        <w:trPr>
          <w:trHeight w:val="204"/>
        </w:trPr>
        <w:tc>
          <w:tcPr>
            <w:tcW w:w="2840" w:type="dxa"/>
            <w:tcBorders>
              <w:top w:val="single" w:sz="4" w:space="0" w:color="auto"/>
              <w:left w:val="single" w:sz="4" w:space="0" w:color="auto"/>
              <w:bottom w:val="single" w:sz="4" w:space="0" w:color="auto"/>
              <w:right w:val="single" w:sz="4" w:space="0" w:color="auto"/>
            </w:tcBorders>
            <w:noWrap/>
            <w:vAlign w:val="center"/>
            <w:hideMark/>
          </w:tcPr>
          <w:p w14:paraId="170DB276" w14:textId="21496FD9" w:rsidR="00BE2CF8" w:rsidRPr="003F07DD" w:rsidRDefault="00BE2CF8" w:rsidP="00BE2CF8">
            <w:pPr>
              <w:jc w:val="left"/>
              <w:rPr>
                <w:sz w:val="18"/>
                <w:szCs w:val="18"/>
                <w:lang w:val="es-ES" w:eastAsia="en-CA"/>
              </w:rPr>
            </w:pPr>
            <w:r w:rsidRPr="003F07DD">
              <w:rPr>
                <w:sz w:val="18"/>
                <w:szCs w:val="18"/>
                <w:lang w:val="es-ES" w:eastAsia="en-CA"/>
              </w:rPr>
              <w:t>África</w:t>
            </w:r>
          </w:p>
        </w:tc>
        <w:tc>
          <w:tcPr>
            <w:tcW w:w="1120" w:type="dxa"/>
            <w:tcBorders>
              <w:top w:val="single" w:sz="4" w:space="0" w:color="auto"/>
              <w:left w:val="nil"/>
              <w:bottom w:val="single" w:sz="4" w:space="0" w:color="auto"/>
              <w:right w:val="single" w:sz="4" w:space="0" w:color="auto"/>
            </w:tcBorders>
            <w:noWrap/>
            <w:hideMark/>
          </w:tcPr>
          <w:p w14:paraId="03842692" w14:textId="02F2A56D" w:rsidR="00BE2CF8" w:rsidRPr="003F07DD" w:rsidRDefault="00BE2CF8" w:rsidP="00BE2CF8">
            <w:pPr>
              <w:jc w:val="right"/>
              <w:rPr>
                <w:sz w:val="18"/>
                <w:szCs w:val="18"/>
                <w:lang w:val="es-ES" w:eastAsia="en-CA"/>
              </w:rPr>
            </w:pPr>
            <w:r w:rsidRPr="003F07DD">
              <w:rPr>
                <w:sz w:val="18"/>
                <w:szCs w:val="18"/>
                <w:lang w:val="es-ES"/>
              </w:rPr>
              <w:t>1.259</w:t>
            </w:r>
          </w:p>
        </w:tc>
        <w:tc>
          <w:tcPr>
            <w:tcW w:w="1316" w:type="dxa"/>
            <w:tcBorders>
              <w:top w:val="single" w:sz="4" w:space="0" w:color="auto"/>
              <w:left w:val="nil"/>
              <w:bottom w:val="single" w:sz="4" w:space="0" w:color="auto"/>
              <w:right w:val="single" w:sz="4" w:space="0" w:color="auto"/>
            </w:tcBorders>
            <w:noWrap/>
            <w:hideMark/>
          </w:tcPr>
          <w:p w14:paraId="7FC8705F" w14:textId="7E4A5C75" w:rsidR="00BE2CF8" w:rsidRPr="003F07DD" w:rsidRDefault="00BE2CF8" w:rsidP="00BE2CF8">
            <w:pPr>
              <w:jc w:val="right"/>
              <w:rPr>
                <w:sz w:val="18"/>
                <w:szCs w:val="18"/>
                <w:lang w:val="es-ES" w:eastAsia="en-CA"/>
              </w:rPr>
            </w:pPr>
            <w:r w:rsidRPr="003F07DD">
              <w:rPr>
                <w:sz w:val="18"/>
                <w:szCs w:val="18"/>
                <w:lang w:val="es-ES"/>
              </w:rPr>
              <w:t>113.203.483</w:t>
            </w:r>
          </w:p>
        </w:tc>
        <w:tc>
          <w:tcPr>
            <w:tcW w:w="1317" w:type="dxa"/>
            <w:tcBorders>
              <w:top w:val="single" w:sz="4" w:space="0" w:color="auto"/>
              <w:left w:val="nil"/>
              <w:bottom w:val="single" w:sz="4" w:space="0" w:color="auto"/>
              <w:right w:val="single" w:sz="4" w:space="0" w:color="auto"/>
            </w:tcBorders>
            <w:noWrap/>
            <w:hideMark/>
          </w:tcPr>
          <w:p w14:paraId="478BFBB3"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single" w:sz="4" w:space="0" w:color="auto"/>
              <w:left w:val="nil"/>
              <w:bottom w:val="single" w:sz="4" w:space="0" w:color="auto"/>
              <w:right w:val="single" w:sz="4" w:space="0" w:color="auto"/>
            </w:tcBorders>
            <w:noWrap/>
            <w:hideMark/>
          </w:tcPr>
          <w:p w14:paraId="6043E05C" w14:textId="77777777" w:rsidR="00BE2CF8" w:rsidRPr="003F07DD" w:rsidRDefault="00BE2CF8" w:rsidP="00BE2CF8">
            <w:pPr>
              <w:jc w:val="right"/>
              <w:rPr>
                <w:sz w:val="18"/>
                <w:szCs w:val="18"/>
                <w:lang w:val="es-ES" w:eastAsia="en-CA"/>
              </w:rPr>
            </w:pPr>
            <w:r w:rsidRPr="003F07DD">
              <w:rPr>
                <w:sz w:val="18"/>
                <w:szCs w:val="18"/>
                <w:lang w:val="es-ES"/>
              </w:rPr>
              <w:t>12</w:t>
            </w:r>
          </w:p>
        </w:tc>
        <w:tc>
          <w:tcPr>
            <w:tcW w:w="1559" w:type="dxa"/>
            <w:tcBorders>
              <w:top w:val="single" w:sz="4" w:space="0" w:color="auto"/>
              <w:left w:val="nil"/>
              <w:bottom w:val="single" w:sz="4" w:space="0" w:color="auto"/>
              <w:right w:val="single" w:sz="4" w:space="0" w:color="auto"/>
            </w:tcBorders>
            <w:noWrap/>
            <w:hideMark/>
          </w:tcPr>
          <w:p w14:paraId="27031D90" w14:textId="77777777" w:rsidR="00BE2CF8" w:rsidRPr="003F07DD" w:rsidRDefault="00BE2CF8" w:rsidP="00BE2CF8">
            <w:pPr>
              <w:jc w:val="right"/>
              <w:rPr>
                <w:sz w:val="18"/>
                <w:szCs w:val="18"/>
                <w:lang w:val="es-ES" w:eastAsia="en-CA"/>
              </w:rPr>
            </w:pPr>
            <w:r w:rsidRPr="003F07DD">
              <w:rPr>
                <w:sz w:val="18"/>
                <w:szCs w:val="18"/>
                <w:lang w:val="es-ES"/>
              </w:rPr>
              <w:t>38</w:t>
            </w:r>
          </w:p>
        </w:tc>
      </w:tr>
      <w:tr w:rsidR="00BE2CF8" w:rsidRPr="003F07DD" w14:paraId="285A6C9A" w14:textId="77777777" w:rsidTr="00BE2CF8">
        <w:trPr>
          <w:trHeight w:val="204"/>
        </w:trPr>
        <w:tc>
          <w:tcPr>
            <w:tcW w:w="2840" w:type="dxa"/>
            <w:tcBorders>
              <w:top w:val="nil"/>
              <w:left w:val="single" w:sz="4" w:space="0" w:color="auto"/>
              <w:bottom w:val="single" w:sz="4" w:space="0" w:color="auto"/>
              <w:right w:val="single" w:sz="4" w:space="0" w:color="auto"/>
            </w:tcBorders>
            <w:noWrap/>
            <w:vAlign w:val="center"/>
            <w:hideMark/>
          </w:tcPr>
          <w:p w14:paraId="2122C31B" w14:textId="5CC4581C" w:rsidR="00BE2CF8" w:rsidRPr="003F07DD" w:rsidRDefault="00BE2CF8" w:rsidP="00BE2CF8">
            <w:pPr>
              <w:jc w:val="left"/>
              <w:rPr>
                <w:sz w:val="18"/>
                <w:szCs w:val="18"/>
                <w:lang w:val="es-ES" w:eastAsia="en-CA"/>
              </w:rPr>
            </w:pPr>
            <w:r w:rsidRPr="003F07DD">
              <w:rPr>
                <w:sz w:val="18"/>
                <w:szCs w:val="18"/>
                <w:lang w:val="es-ES" w:eastAsia="en-CA"/>
              </w:rPr>
              <w:t>Asia-Pacífico</w:t>
            </w:r>
          </w:p>
        </w:tc>
        <w:tc>
          <w:tcPr>
            <w:tcW w:w="1120" w:type="dxa"/>
            <w:tcBorders>
              <w:top w:val="nil"/>
              <w:left w:val="nil"/>
              <w:bottom w:val="single" w:sz="4" w:space="0" w:color="auto"/>
              <w:right w:val="single" w:sz="4" w:space="0" w:color="auto"/>
            </w:tcBorders>
            <w:noWrap/>
            <w:hideMark/>
          </w:tcPr>
          <w:p w14:paraId="4DA39B14" w14:textId="3110C63E" w:rsidR="00BE2CF8" w:rsidRPr="003F07DD" w:rsidRDefault="00BE2CF8" w:rsidP="00BE2CF8">
            <w:pPr>
              <w:jc w:val="right"/>
              <w:rPr>
                <w:sz w:val="18"/>
                <w:szCs w:val="18"/>
                <w:lang w:val="es-ES" w:eastAsia="en-CA"/>
              </w:rPr>
            </w:pPr>
            <w:r w:rsidRPr="003F07DD">
              <w:rPr>
                <w:sz w:val="18"/>
                <w:szCs w:val="18"/>
                <w:lang w:val="es-ES"/>
              </w:rPr>
              <w:t>1.227</w:t>
            </w:r>
          </w:p>
        </w:tc>
        <w:tc>
          <w:tcPr>
            <w:tcW w:w="1316" w:type="dxa"/>
            <w:tcBorders>
              <w:top w:val="nil"/>
              <w:left w:val="nil"/>
              <w:bottom w:val="single" w:sz="4" w:space="0" w:color="auto"/>
              <w:right w:val="single" w:sz="4" w:space="0" w:color="auto"/>
            </w:tcBorders>
            <w:noWrap/>
            <w:hideMark/>
          </w:tcPr>
          <w:p w14:paraId="188137EB" w14:textId="36D4FAC6" w:rsidR="00BE2CF8" w:rsidRPr="003F07DD" w:rsidRDefault="00BE2CF8" w:rsidP="00BE2CF8">
            <w:pPr>
              <w:jc w:val="right"/>
              <w:rPr>
                <w:sz w:val="18"/>
                <w:szCs w:val="18"/>
                <w:lang w:val="es-ES" w:eastAsia="en-CA"/>
              </w:rPr>
            </w:pPr>
            <w:r w:rsidRPr="003F07DD">
              <w:rPr>
                <w:sz w:val="18"/>
                <w:szCs w:val="18"/>
                <w:lang w:val="es-ES"/>
              </w:rPr>
              <w:t>185.883.752</w:t>
            </w:r>
          </w:p>
        </w:tc>
        <w:tc>
          <w:tcPr>
            <w:tcW w:w="1317" w:type="dxa"/>
            <w:tcBorders>
              <w:top w:val="nil"/>
              <w:left w:val="nil"/>
              <w:bottom w:val="single" w:sz="4" w:space="0" w:color="auto"/>
              <w:right w:val="single" w:sz="4" w:space="0" w:color="auto"/>
            </w:tcBorders>
            <w:noWrap/>
            <w:hideMark/>
          </w:tcPr>
          <w:p w14:paraId="304AEA32"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45074001" w14:textId="77777777" w:rsidR="00BE2CF8" w:rsidRPr="003F07DD" w:rsidRDefault="00BE2CF8" w:rsidP="00BE2CF8">
            <w:pPr>
              <w:jc w:val="right"/>
              <w:rPr>
                <w:sz w:val="18"/>
                <w:szCs w:val="18"/>
                <w:lang w:val="es-ES" w:eastAsia="en-CA"/>
              </w:rPr>
            </w:pPr>
            <w:r w:rsidRPr="003F07DD">
              <w:rPr>
                <w:sz w:val="18"/>
                <w:szCs w:val="18"/>
                <w:lang w:val="es-ES"/>
              </w:rPr>
              <w:t>14</w:t>
            </w:r>
          </w:p>
        </w:tc>
        <w:tc>
          <w:tcPr>
            <w:tcW w:w="1559" w:type="dxa"/>
            <w:tcBorders>
              <w:top w:val="nil"/>
              <w:left w:val="nil"/>
              <w:bottom w:val="single" w:sz="4" w:space="0" w:color="auto"/>
              <w:right w:val="single" w:sz="4" w:space="0" w:color="auto"/>
            </w:tcBorders>
            <w:noWrap/>
            <w:hideMark/>
          </w:tcPr>
          <w:p w14:paraId="422F36E9" w14:textId="77777777" w:rsidR="00BE2CF8" w:rsidRPr="003F07DD" w:rsidRDefault="00BE2CF8" w:rsidP="00BE2CF8">
            <w:pPr>
              <w:jc w:val="right"/>
              <w:rPr>
                <w:sz w:val="18"/>
                <w:szCs w:val="18"/>
                <w:lang w:val="es-ES" w:eastAsia="en-CA"/>
              </w:rPr>
            </w:pPr>
            <w:r w:rsidRPr="003F07DD">
              <w:rPr>
                <w:sz w:val="18"/>
                <w:szCs w:val="18"/>
                <w:lang w:val="es-ES"/>
              </w:rPr>
              <w:t>40</w:t>
            </w:r>
          </w:p>
        </w:tc>
      </w:tr>
      <w:tr w:rsidR="00BE2CF8" w:rsidRPr="003F07DD" w14:paraId="198F89FB" w14:textId="77777777" w:rsidTr="00BE2CF8">
        <w:trPr>
          <w:trHeight w:val="204"/>
        </w:trPr>
        <w:tc>
          <w:tcPr>
            <w:tcW w:w="2840" w:type="dxa"/>
            <w:tcBorders>
              <w:top w:val="nil"/>
              <w:left w:val="single" w:sz="4" w:space="0" w:color="auto"/>
              <w:bottom w:val="single" w:sz="4" w:space="0" w:color="auto"/>
              <w:right w:val="single" w:sz="4" w:space="0" w:color="auto"/>
            </w:tcBorders>
            <w:noWrap/>
            <w:vAlign w:val="center"/>
            <w:hideMark/>
          </w:tcPr>
          <w:p w14:paraId="30050F43" w14:textId="6CF3A411" w:rsidR="00BE2CF8" w:rsidRPr="003F07DD" w:rsidRDefault="00BE2CF8" w:rsidP="00BE2CF8">
            <w:pPr>
              <w:jc w:val="left"/>
              <w:rPr>
                <w:sz w:val="18"/>
                <w:szCs w:val="18"/>
                <w:lang w:val="es-ES" w:eastAsia="en-CA"/>
              </w:rPr>
            </w:pPr>
            <w:r w:rsidRPr="003F07DD">
              <w:rPr>
                <w:sz w:val="18"/>
                <w:szCs w:val="18"/>
                <w:lang w:val="es-ES" w:eastAsia="en-CA"/>
              </w:rPr>
              <w:t>Europa</w:t>
            </w:r>
          </w:p>
        </w:tc>
        <w:tc>
          <w:tcPr>
            <w:tcW w:w="1120" w:type="dxa"/>
            <w:tcBorders>
              <w:top w:val="nil"/>
              <w:left w:val="nil"/>
              <w:bottom w:val="single" w:sz="4" w:space="0" w:color="auto"/>
              <w:right w:val="single" w:sz="4" w:space="0" w:color="auto"/>
            </w:tcBorders>
            <w:noWrap/>
            <w:hideMark/>
          </w:tcPr>
          <w:p w14:paraId="4D274379" w14:textId="77777777" w:rsidR="00BE2CF8" w:rsidRPr="003F07DD" w:rsidRDefault="00BE2CF8" w:rsidP="00BE2CF8">
            <w:pPr>
              <w:jc w:val="right"/>
              <w:rPr>
                <w:sz w:val="18"/>
                <w:szCs w:val="18"/>
                <w:lang w:val="es-ES" w:eastAsia="en-CA"/>
              </w:rPr>
            </w:pPr>
            <w:r w:rsidRPr="003F07DD">
              <w:rPr>
                <w:sz w:val="18"/>
                <w:szCs w:val="18"/>
                <w:lang w:val="es-ES"/>
              </w:rPr>
              <w:t>267</w:t>
            </w:r>
          </w:p>
        </w:tc>
        <w:tc>
          <w:tcPr>
            <w:tcW w:w="1316" w:type="dxa"/>
            <w:tcBorders>
              <w:top w:val="nil"/>
              <w:left w:val="nil"/>
              <w:bottom w:val="single" w:sz="4" w:space="0" w:color="auto"/>
              <w:right w:val="single" w:sz="4" w:space="0" w:color="auto"/>
            </w:tcBorders>
            <w:noWrap/>
            <w:hideMark/>
          </w:tcPr>
          <w:p w14:paraId="76545364" w14:textId="2BA0B1DC" w:rsidR="00BE2CF8" w:rsidRPr="003F07DD" w:rsidRDefault="00BE2CF8" w:rsidP="00BE2CF8">
            <w:pPr>
              <w:jc w:val="right"/>
              <w:rPr>
                <w:sz w:val="18"/>
                <w:szCs w:val="18"/>
                <w:lang w:val="es-ES" w:eastAsia="en-CA"/>
              </w:rPr>
            </w:pPr>
            <w:r w:rsidRPr="003F07DD">
              <w:rPr>
                <w:sz w:val="18"/>
                <w:szCs w:val="18"/>
                <w:lang w:val="es-ES"/>
              </w:rPr>
              <w:t>25.380.606</w:t>
            </w:r>
          </w:p>
        </w:tc>
        <w:tc>
          <w:tcPr>
            <w:tcW w:w="1317" w:type="dxa"/>
            <w:tcBorders>
              <w:top w:val="nil"/>
              <w:left w:val="nil"/>
              <w:bottom w:val="single" w:sz="4" w:space="0" w:color="auto"/>
              <w:right w:val="single" w:sz="4" w:space="0" w:color="auto"/>
            </w:tcBorders>
            <w:noWrap/>
            <w:hideMark/>
          </w:tcPr>
          <w:p w14:paraId="1C102CC0"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33917A52" w14:textId="77777777" w:rsidR="00BE2CF8" w:rsidRPr="003F07DD" w:rsidRDefault="00BE2CF8" w:rsidP="00BE2CF8">
            <w:pPr>
              <w:jc w:val="right"/>
              <w:rPr>
                <w:sz w:val="18"/>
                <w:szCs w:val="18"/>
                <w:lang w:val="es-ES" w:eastAsia="en-CA"/>
              </w:rPr>
            </w:pPr>
            <w:r w:rsidRPr="003F07DD">
              <w:rPr>
                <w:sz w:val="18"/>
                <w:szCs w:val="18"/>
                <w:lang w:val="es-ES"/>
              </w:rPr>
              <w:t>9</w:t>
            </w:r>
          </w:p>
        </w:tc>
        <w:tc>
          <w:tcPr>
            <w:tcW w:w="1559" w:type="dxa"/>
            <w:tcBorders>
              <w:top w:val="nil"/>
              <w:left w:val="nil"/>
              <w:bottom w:val="single" w:sz="4" w:space="0" w:color="auto"/>
              <w:right w:val="single" w:sz="4" w:space="0" w:color="auto"/>
            </w:tcBorders>
            <w:noWrap/>
            <w:hideMark/>
          </w:tcPr>
          <w:p w14:paraId="6F0E7AF2" w14:textId="77777777" w:rsidR="00BE2CF8" w:rsidRPr="003F07DD" w:rsidRDefault="00BE2CF8" w:rsidP="00BE2CF8">
            <w:pPr>
              <w:jc w:val="right"/>
              <w:rPr>
                <w:sz w:val="18"/>
                <w:szCs w:val="18"/>
                <w:lang w:val="es-ES" w:eastAsia="en-CA"/>
              </w:rPr>
            </w:pPr>
            <w:r w:rsidRPr="003F07DD">
              <w:rPr>
                <w:sz w:val="18"/>
                <w:szCs w:val="18"/>
                <w:lang w:val="es-ES"/>
              </w:rPr>
              <w:t>33</w:t>
            </w:r>
          </w:p>
        </w:tc>
      </w:tr>
      <w:tr w:rsidR="00BE2CF8" w:rsidRPr="003F07DD" w14:paraId="76C0E642" w14:textId="77777777" w:rsidTr="00BE2CF8">
        <w:trPr>
          <w:trHeight w:val="204"/>
        </w:trPr>
        <w:tc>
          <w:tcPr>
            <w:tcW w:w="2840" w:type="dxa"/>
            <w:tcBorders>
              <w:top w:val="nil"/>
              <w:left w:val="single" w:sz="4" w:space="0" w:color="auto"/>
              <w:bottom w:val="single" w:sz="4" w:space="0" w:color="auto"/>
              <w:right w:val="single" w:sz="4" w:space="0" w:color="auto"/>
            </w:tcBorders>
            <w:noWrap/>
            <w:vAlign w:val="center"/>
            <w:hideMark/>
          </w:tcPr>
          <w:p w14:paraId="32AD2399" w14:textId="04C987EC" w:rsidR="00BE2CF8" w:rsidRPr="003F07DD" w:rsidRDefault="00BE2CF8" w:rsidP="00BE2CF8">
            <w:pPr>
              <w:jc w:val="left"/>
              <w:rPr>
                <w:sz w:val="18"/>
                <w:szCs w:val="18"/>
                <w:lang w:val="es-ES" w:eastAsia="en-CA"/>
              </w:rPr>
            </w:pPr>
            <w:r w:rsidRPr="003F07DD">
              <w:rPr>
                <w:sz w:val="18"/>
                <w:szCs w:val="18"/>
                <w:lang w:val="es-ES" w:eastAsia="en-CA"/>
              </w:rPr>
              <w:t>América Latina y el Caribe</w:t>
            </w:r>
          </w:p>
        </w:tc>
        <w:tc>
          <w:tcPr>
            <w:tcW w:w="1120" w:type="dxa"/>
            <w:tcBorders>
              <w:top w:val="nil"/>
              <w:left w:val="nil"/>
              <w:bottom w:val="single" w:sz="4" w:space="0" w:color="auto"/>
              <w:right w:val="single" w:sz="4" w:space="0" w:color="auto"/>
            </w:tcBorders>
            <w:noWrap/>
            <w:hideMark/>
          </w:tcPr>
          <w:p w14:paraId="373B6E03" w14:textId="77777777" w:rsidR="00BE2CF8" w:rsidRPr="003F07DD" w:rsidRDefault="00BE2CF8" w:rsidP="00BE2CF8">
            <w:pPr>
              <w:jc w:val="right"/>
              <w:rPr>
                <w:sz w:val="18"/>
                <w:szCs w:val="18"/>
                <w:lang w:val="es-ES" w:eastAsia="en-CA"/>
              </w:rPr>
            </w:pPr>
            <w:r w:rsidRPr="003F07DD">
              <w:rPr>
                <w:sz w:val="18"/>
                <w:szCs w:val="18"/>
                <w:lang w:val="es-ES"/>
              </w:rPr>
              <w:t>965</w:t>
            </w:r>
          </w:p>
        </w:tc>
        <w:tc>
          <w:tcPr>
            <w:tcW w:w="1316" w:type="dxa"/>
            <w:tcBorders>
              <w:top w:val="nil"/>
              <w:left w:val="nil"/>
              <w:bottom w:val="single" w:sz="4" w:space="0" w:color="auto"/>
              <w:right w:val="single" w:sz="4" w:space="0" w:color="auto"/>
            </w:tcBorders>
            <w:noWrap/>
            <w:hideMark/>
          </w:tcPr>
          <w:p w14:paraId="7DF8433A" w14:textId="029B5588" w:rsidR="00BE2CF8" w:rsidRPr="003F07DD" w:rsidRDefault="00BE2CF8" w:rsidP="00BE2CF8">
            <w:pPr>
              <w:jc w:val="right"/>
              <w:rPr>
                <w:sz w:val="18"/>
                <w:szCs w:val="18"/>
                <w:lang w:val="es-ES" w:eastAsia="en-CA"/>
              </w:rPr>
            </w:pPr>
            <w:r w:rsidRPr="003F07DD">
              <w:rPr>
                <w:sz w:val="18"/>
                <w:szCs w:val="18"/>
                <w:lang w:val="es-ES"/>
              </w:rPr>
              <w:t>116.198.782</w:t>
            </w:r>
          </w:p>
        </w:tc>
        <w:tc>
          <w:tcPr>
            <w:tcW w:w="1317" w:type="dxa"/>
            <w:tcBorders>
              <w:top w:val="nil"/>
              <w:left w:val="nil"/>
              <w:bottom w:val="single" w:sz="4" w:space="0" w:color="auto"/>
              <w:right w:val="single" w:sz="4" w:space="0" w:color="auto"/>
            </w:tcBorders>
            <w:noWrap/>
            <w:hideMark/>
          </w:tcPr>
          <w:p w14:paraId="3837F59E"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55D67774" w14:textId="77777777" w:rsidR="00BE2CF8" w:rsidRPr="003F07DD" w:rsidRDefault="00BE2CF8" w:rsidP="00BE2CF8">
            <w:pPr>
              <w:jc w:val="right"/>
              <w:rPr>
                <w:sz w:val="18"/>
                <w:szCs w:val="18"/>
                <w:lang w:val="es-ES" w:eastAsia="en-CA"/>
              </w:rPr>
            </w:pPr>
            <w:r w:rsidRPr="003F07DD">
              <w:rPr>
                <w:sz w:val="18"/>
                <w:szCs w:val="18"/>
                <w:lang w:val="es-ES"/>
              </w:rPr>
              <w:t>14</w:t>
            </w:r>
          </w:p>
        </w:tc>
        <w:tc>
          <w:tcPr>
            <w:tcW w:w="1559" w:type="dxa"/>
            <w:tcBorders>
              <w:top w:val="nil"/>
              <w:left w:val="nil"/>
              <w:bottom w:val="single" w:sz="4" w:space="0" w:color="auto"/>
              <w:right w:val="single" w:sz="4" w:space="0" w:color="auto"/>
            </w:tcBorders>
            <w:noWrap/>
            <w:hideMark/>
          </w:tcPr>
          <w:p w14:paraId="1FB17ACE" w14:textId="77777777" w:rsidR="00BE2CF8" w:rsidRPr="003F07DD" w:rsidRDefault="00BE2CF8" w:rsidP="00BE2CF8">
            <w:pPr>
              <w:jc w:val="right"/>
              <w:rPr>
                <w:sz w:val="18"/>
                <w:szCs w:val="18"/>
                <w:lang w:val="es-ES" w:eastAsia="en-CA"/>
              </w:rPr>
            </w:pPr>
            <w:r w:rsidRPr="003F07DD">
              <w:rPr>
                <w:sz w:val="18"/>
                <w:szCs w:val="18"/>
                <w:lang w:val="es-ES"/>
              </w:rPr>
              <w:t>41</w:t>
            </w:r>
          </w:p>
        </w:tc>
      </w:tr>
      <w:tr w:rsidR="00BE2CF8" w:rsidRPr="003F07DD" w14:paraId="35CF27F8" w14:textId="77777777" w:rsidTr="00BE2CF8">
        <w:trPr>
          <w:trHeight w:val="204"/>
        </w:trPr>
        <w:tc>
          <w:tcPr>
            <w:tcW w:w="2840" w:type="dxa"/>
            <w:tcBorders>
              <w:top w:val="nil"/>
              <w:left w:val="single" w:sz="4" w:space="0" w:color="auto"/>
              <w:bottom w:val="single" w:sz="4" w:space="0" w:color="auto"/>
              <w:right w:val="single" w:sz="4" w:space="0" w:color="auto"/>
            </w:tcBorders>
            <w:noWrap/>
            <w:vAlign w:val="center"/>
            <w:hideMark/>
          </w:tcPr>
          <w:p w14:paraId="614E5F5F" w14:textId="6175BB1B" w:rsidR="00BE2CF8" w:rsidRPr="003F07DD" w:rsidRDefault="00BE2CF8" w:rsidP="00BE2CF8">
            <w:pPr>
              <w:jc w:val="left"/>
              <w:rPr>
                <w:sz w:val="18"/>
                <w:szCs w:val="18"/>
                <w:lang w:val="es-ES" w:eastAsia="en-CA"/>
              </w:rPr>
            </w:pPr>
            <w:r w:rsidRPr="003F07DD">
              <w:rPr>
                <w:sz w:val="18"/>
                <w:szCs w:val="18"/>
                <w:lang w:val="es-ES" w:eastAsia="en-CA"/>
              </w:rPr>
              <w:t>Global</w:t>
            </w:r>
          </w:p>
        </w:tc>
        <w:tc>
          <w:tcPr>
            <w:tcW w:w="1120" w:type="dxa"/>
            <w:tcBorders>
              <w:top w:val="nil"/>
              <w:left w:val="nil"/>
              <w:bottom w:val="single" w:sz="4" w:space="0" w:color="auto"/>
              <w:right w:val="single" w:sz="4" w:space="0" w:color="auto"/>
            </w:tcBorders>
            <w:noWrap/>
            <w:hideMark/>
          </w:tcPr>
          <w:p w14:paraId="16ADA0D9" w14:textId="77777777" w:rsidR="00BE2CF8" w:rsidRPr="003F07DD" w:rsidRDefault="00BE2CF8" w:rsidP="00BE2CF8">
            <w:pPr>
              <w:jc w:val="right"/>
              <w:rPr>
                <w:sz w:val="18"/>
                <w:szCs w:val="18"/>
                <w:lang w:val="es-ES" w:eastAsia="en-CA"/>
              </w:rPr>
            </w:pPr>
            <w:r w:rsidRPr="003F07DD">
              <w:rPr>
                <w:sz w:val="18"/>
                <w:szCs w:val="18"/>
                <w:lang w:val="es-ES"/>
              </w:rPr>
              <w:t>327</w:t>
            </w:r>
          </w:p>
        </w:tc>
        <w:tc>
          <w:tcPr>
            <w:tcW w:w="1316" w:type="dxa"/>
            <w:tcBorders>
              <w:top w:val="nil"/>
              <w:left w:val="nil"/>
              <w:bottom w:val="single" w:sz="4" w:space="0" w:color="auto"/>
              <w:right w:val="single" w:sz="4" w:space="0" w:color="auto"/>
            </w:tcBorders>
            <w:noWrap/>
            <w:hideMark/>
          </w:tcPr>
          <w:p w14:paraId="1E005670" w14:textId="5E29D228" w:rsidR="00BE2CF8" w:rsidRPr="003F07DD" w:rsidRDefault="00BE2CF8" w:rsidP="00BE2CF8">
            <w:pPr>
              <w:jc w:val="right"/>
              <w:rPr>
                <w:sz w:val="18"/>
                <w:szCs w:val="18"/>
                <w:lang w:val="es-ES" w:eastAsia="en-CA"/>
              </w:rPr>
            </w:pPr>
            <w:r w:rsidRPr="003F07DD">
              <w:rPr>
                <w:sz w:val="18"/>
                <w:szCs w:val="18"/>
                <w:lang w:val="es-ES"/>
              </w:rPr>
              <w:t>204.564.090</w:t>
            </w:r>
          </w:p>
        </w:tc>
        <w:tc>
          <w:tcPr>
            <w:tcW w:w="1317" w:type="dxa"/>
            <w:tcBorders>
              <w:top w:val="nil"/>
              <w:left w:val="nil"/>
              <w:bottom w:val="single" w:sz="4" w:space="0" w:color="auto"/>
              <w:right w:val="single" w:sz="4" w:space="0" w:color="auto"/>
            </w:tcBorders>
            <w:noWrap/>
            <w:hideMark/>
          </w:tcPr>
          <w:p w14:paraId="0E00C39C" w14:textId="77777777" w:rsidR="00BE2CF8" w:rsidRPr="003F07DD" w:rsidRDefault="00BE2CF8" w:rsidP="00BE2CF8">
            <w:pPr>
              <w:jc w:val="right"/>
              <w:rPr>
                <w:sz w:val="18"/>
                <w:szCs w:val="18"/>
                <w:lang w:val="es-ES" w:eastAsia="en-CA"/>
              </w:rPr>
            </w:pPr>
            <w:r w:rsidRPr="003F07DD">
              <w:rPr>
                <w:sz w:val="18"/>
                <w:szCs w:val="18"/>
                <w:lang w:val="es-ES"/>
              </w:rPr>
              <w:t>99</w:t>
            </w:r>
          </w:p>
        </w:tc>
        <w:tc>
          <w:tcPr>
            <w:tcW w:w="1460" w:type="dxa"/>
            <w:tcBorders>
              <w:top w:val="nil"/>
              <w:left w:val="nil"/>
              <w:bottom w:val="single" w:sz="4" w:space="0" w:color="auto"/>
              <w:right w:val="single" w:sz="4" w:space="0" w:color="auto"/>
            </w:tcBorders>
            <w:noWrap/>
            <w:hideMark/>
          </w:tcPr>
          <w:p w14:paraId="4E5CDEA2" w14:textId="77777777" w:rsidR="00BE2CF8" w:rsidRPr="003F07DD" w:rsidRDefault="00BE2CF8" w:rsidP="00BE2CF8">
            <w:pPr>
              <w:jc w:val="right"/>
              <w:rPr>
                <w:sz w:val="18"/>
                <w:szCs w:val="18"/>
                <w:lang w:val="es-ES" w:eastAsia="en-CA"/>
              </w:rPr>
            </w:pPr>
            <w:r w:rsidRPr="003F07DD">
              <w:rPr>
                <w:sz w:val="18"/>
                <w:szCs w:val="18"/>
                <w:lang w:val="es-ES"/>
              </w:rPr>
              <w:t>6</w:t>
            </w:r>
          </w:p>
        </w:tc>
        <w:tc>
          <w:tcPr>
            <w:tcW w:w="1559" w:type="dxa"/>
            <w:tcBorders>
              <w:top w:val="nil"/>
              <w:left w:val="nil"/>
              <w:bottom w:val="single" w:sz="4" w:space="0" w:color="auto"/>
              <w:right w:val="single" w:sz="4" w:space="0" w:color="auto"/>
            </w:tcBorders>
            <w:noWrap/>
            <w:hideMark/>
          </w:tcPr>
          <w:p w14:paraId="5BD5D813" w14:textId="77777777" w:rsidR="00BE2CF8" w:rsidRPr="003F07DD" w:rsidRDefault="00BE2CF8" w:rsidP="00BE2CF8">
            <w:pPr>
              <w:jc w:val="right"/>
              <w:rPr>
                <w:sz w:val="18"/>
                <w:szCs w:val="18"/>
                <w:lang w:val="es-ES" w:eastAsia="en-CA"/>
              </w:rPr>
            </w:pPr>
            <w:r w:rsidRPr="003F07DD">
              <w:rPr>
                <w:sz w:val="18"/>
                <w:szCs w:val="18"/>
                <w:lang w:val="es-ES"/>
              </w:rPr>
              <w:t>22</w:t>
            </w:r>
          </w:p>
        </w:tc>
      </w:tr>
      <w:tr w:rsidR="00BE2CF8" w:rsidRPr="003F07DD" w14:paraId="25DE32B6" w14:textId="77777777" w:rsidTr="00BE2CF8">
        <w:trPr>
          <w:trHeight w:val="204"/>
        </w:trPr>
        <w:tc>
          <w:tcPr>
            <w:tcW w:w="2840" w:type="dxa"/>
            <w:tcBorders>
              <w:top w:val="nil"/>
              <w:left w:val="single" w:sz="4" w:space="0" w:color="auto"/>
              <w:bottom w:val="nil"/>
              <w:right w:val="nil"/>
            </w:tcBorders>
            <w:noWrap/>
            <w:vAlign w:val="center"/>
            <w:hideMark/>
          </w:tcPr>
          <w:p w14:paraId="673D317A" w14:textId="6C7FDF87" w:rsidR="00BE2CF8" w:rsidRPr="003F07DD" w:rsidRDefault="00BE2CF8" w:rsidP="00BE2CF8">
            <w:pPr>
              <w:jc w:val="left"/>
              <w:rPr>
                <w:b/>
                <w:bCs/>
                <w:sz w:val="18"/>
                <w:szCs w:val="18"/>
                <w:lang w:val="es-ES" w:eastAsia="en-CA"/>
              </w:rPr>
            </w:pPr>
            <w:r w:rsidRPr="003F07DD">
              <w:rPr>
                <w:b/>
                <w:bCs/>
                <w:sz w:val="18"/>
                <w:szCs w:val="18"/>
                <w:lang w:val="es-ES" w:eastAsia="en-CA"/>
              </w:rPr>
              <w:t>Sector</w:t>
            </w:r>
          </w:p>
        </w:tc>
        <w:tc>
          <w:tcPr>
            <w:tcW w:w="1120" w:type="dxa"/>
            <w:tcBorders>
              <w:top w:val="nil"/>
              <w:left w:val="nil"/>
              <w:bottom w:val="nil"/>
              <w:right w:val="nil"/>
            </w:tcBorders>
            <w:noWrap/>
            <w:vAlign w:val="bottom"/>
            <w:hideMark/>
          </w:tcPr>
          <w:p w14:paraId="31A0141A" w14:textId="77777777" w:rsidR="00BE2CF8" w:rsidRPr="003F07DD" w:rsidRDefault="00BE2CF8" w:rsidP="00BE2CF8">
            <w:pPr>
              <w:jc w:val="left"/>
              <w:rPr>
                <w:b/>
                <w:bCs/>
                <w:sz w:val="18"/>
                <w:szCs w:val="18"/>
                <w:lang w:val="es-ES" w:eastAsia="en-CA"/>
              </w:rPr>
            </w:pPr>
          </w:p>
        </w:tc>
        <w:tc>
          <w:tcPr>
            <w:tcW w:w="1316" w:type="dxa"/>
            <w:tcBorders>
              <w:top w:val="nil"/>
              <w:left w:val="nil"/>
              <w:bottom w:val="nil"/>
              <w:right w:val="nil"/>
            </w:tcBorders>
            <w:noWrap/>
            <w:vAlign w:val="bottom"/>
            <w:hideMark/>
          </w:tcPr>
          <w:p w14:paraId="652FE9CF" w14:textId="77777777" w:rsidR="00BE2CF8" w:rsidRPr="003F07DD" w:rsidRDefault="00BE2CF8" w:rsidP="00BE2CF8">
            <w:pPr>
              <w:jc w:val="left"/>
              <w:rPr>
                <w:sz w:val="18"/>
                <w:szCs w:val="18"/>
                <w:lang w:val="es-ES" w:eastAsia="en-CA"/>
              </w:rPr>
            </w:pPr>
          </w:p>
        </w:tc>
        <w:tc>
          <w:tcPr>
            <w:tcW w:w="1317" w:type="dxa"/>
            <w:tcBorders>
              <w:top w:val="nil"/>
              <w:left w:val="nil"/>
              <w:bottom w:val="nil"/>
              <w:right w:val="nil"/>
            </w:tcBorders>
            <w:noWrap/>
            <w:vAlign w:val="bottom"/>
            <w:hideMark/>
          </w:tcPr>
          <w:p w14:paraId="7A298529" w14:textId="77777777" w:rsidR="00BE2CF8" w:rsidRPr="003F07DD" w:rsidRDefault="00BE2CF8" w:rsidP="00BE2CF8">
            <w:pPr>
              <w:jc w:val="left"/>
              <w:rPr>
                <w:sz w:val="18"/>
                <w:szCs w:val="18"/>
                <w:lang w:val="es-ES" w:eastAsia="en-CA"/>
              </w:rPr>
            </w:pPr>
          </w:p>
        </w:tc>
        <w:tc>
          <w:tcPr>
            <w:tcW w:w="1460" w:type="dxa"/>
            <w:tcBorders>
              <w:top w:val="nil"/>
              <w:left w:val="nil"/>
              <w:bottom w:val="nil"/>
              <w:right w:val="nil"/>
            </w:tcBorders>
            <w:noWrap/>
            <w:vAlign w:val="bottom"/>
            <w:hideMark/>
          </w:tcPr>
          <w:p w14:paraId="25E6635E" w14:textId="77777777" w:rsidR="00BE2CF8" w:rsidRPr="003F07DD" w:rsidRDefault="00BE2CF8" w:rsidP="00BE2CF8">
            <w:pPr>
              <w:jc w:val="left"/>
              <w:rPr>
                <w:sz w:val="18"/>
                <w:szCs w:val="18"/>
                <w:lang w:val="es-ES" w:eastAsia="en-CA"/>
              </w:rPr>
            </w:pPr>
          </w:p>
        </w:tc>
        <w:tc>
          <w:tcPr>
            <w:tcW w:w="1559" w:type="dxa"/>
            <w:tcBorders>
              <w:top w:val="nil"/>
              <w:left w:val="nil"/>
              <w:bottom w:val="nil"/>
              <w:right w:val="single" w:sz="4" w:space="0" w:color="auto"/>
            </w:tcBorders>
            <w:noWrap/>
            <w:vAlign w:val="bottom"/>
            <w:hideMark/>
          </w:tcPr>
          <w:p w14:paraId="127ECF2A" w14:textId="77777777" w:rsidR="00BE2CF8" w:rsidRPr="003F07DD" w:rsidRDefault="00BE2CF8" w:rsidP="00BE2CF8">
            <w:pPr>
              <w:jc w:val="right"/>
              <w:rPr>
                <w:sz w:val="18"/>
                <w:szCs w:val="18"/>
                <w:lang w:val="es-ES" w:eastAsia="en-CA"/>
              </w:rPr>
            </w:pPr>
            <w:r w:rsidRPr="003F07DD">
              <w:rPr>
                <w:sz w:val="18"/>
                <w:szCs w:val="18"/>
                <w:lang w:val="es-ES" w:eastAsia="en-CA"/>
              </w:rPr>
              <w:t> </w:t>
            </w:r>
          </w:p>
        </w:tc>
      </w:tr>
      <w:tr w:rsidR="00BE2CF8" w:rsidRPr="003F07DD" w14:paraId="539B5E08" w14:textId="77777777" w:rsidTr="00BE2CF8">
        <w:trPr>
          <w:trHeight w:val="204"/>
        </w:trPr>
        <w:tc>
          <w:tcPr>
            <w:tcW w:w="2840" w:type="dxa"/>
            <w:tcBorders>
              <w:top w:val="single" w:sz="4" w:space="0" w:color="auto"/>
              <w:left w:val="single" w:sz="4" w:space="0" w:color="auto"/>
              <w:bottom w:val="single" w:sz="4" w:space="0" w:color="auto"/>
              <w:right w:val="single" w:sz="4" w:space="0" w:color="auto"/>
            </w:tcBorders>
            <w:noWrap/>
            <w:vAlign w:val="center"/>
            <w:hideMark/>
          </w:tcPr>
          <w:p w14:paraId="584C2949" w14:textId="5C9AD827" w:rsidR="00BE2CF8" w:rsidRPr="003F07DD" w:rsidRDefault="00BE2CF8" w:rsidP="00BE2CF8">
            <w:pPr>
              <w:jc w:val="left"/>
              <w:rPr>
                <w:sz w:val="18"/>
                <w:szCs w:val="18"/>
                <w:lang w:val="es-ES" w:eastAsia="en-CA"/>
              </w:rPr>
            </w:pPr>
            <w:r w:rsidRPr="003F07DD">
              <w:rPr>
                <w:sz w:val="18"/>
                <w:szCs w:val="18"/>
                <w:lang w:val="es-ES" w:eastAsia="en-CA"/>
              </w:rPr>
              <w:t>Aerosoles</w:t>
            </w:r>
          </w:p>
        </w:tc>
        <w:tc>
          <w:tcPr>
            <w:tcW w:w="1120" w:type="dxa"/>
            <w:tcBorders>
              <w:top w:val="single" w:sz="4" w:space="0" w:color="auto"/>
              <w:left w:val="nil"/>
              <w:bottom w:val="single" w:sz="4" w:space="0" w:color="auto"/>
              <w:right w:val="single" w:sz="4" w:space="0" w:color="auto"/>
            </w:tcBorders>
            <w:noWrap/>
            <w:hideMark/>
          </w:tcPr>
          <w:p w14:paraId="7CD8C60F" w14:textId="77777777" w:rsidR="00BE2CF8" w:rsidRPr="003F07DD" w:rsidRDefault="00BE2CF8" w:rsidP="00BE2CF8">
            <w:pPr>
              <w:jc w:val="right"/>
              <w:rPr>
                <w:sz w:val="18"/>
                <w:szCs w:val="18"/>
                <w:lang w:val="es-ES" w:eastAsia="en-CA"/>
              </w:rPr>
            </w:pPr>
            <w:r w:rsidRPr="003F07DD">
              <w:rPr>
                <w:sz w:val="18"/>
                <w:szCs w:val="18"/>
                <w:lang w:val="es-ES"/>
              </w:rPr>
              <w:t>31</w:t>
            </w:r>
          </w:p>
        </w:tc>
        <w:tc>
          <w:tcPr>
            <w:tcW w:w="1316" w:type="dxa"/>
            <w:tcBorders>
              <w:top w:val="single" w:sz="4" w:space="0" w:color="auto"/>
              <w:left w:val="nil"/>
              <w:bottom w:val="single" w:sz="4" w:space="0" w:color="auto"/>
              <w:right w:val="single" w:sz="4" w:space="0" w:color="auto"/>
            </w:tcBorders>
            <w:noWrap/>
            <w:hideMark/>
          </w:tcPr>
          <w:p w14:paraId="233326E9" w14:textId="7F0EC0C3" w:rsidR="00BE2CF8" w:rsidRPr="003F07DD" w:rsidRDefault="00BE2CF8" w:rsidP="00BE2CF8">
            <w:pPr>
              <w:jc w:val="right"/>
              <w:rPr>
                <w:sz w:val="18"/>
                <w:szCs w:val="18"/>
                <w:lang w:val="es-ES" w:eastAsia="en-CA"/>
              </w:rPr>
            </w:pPr>
            <w:r w:rsidRPr="003F07DD">
              <w:rPr>
                <w:sz w:val="18"/>
                <w:szCs w:val="18"/>
                <w:lang w:val="es-ES"/>
              </w:rPr>
              <w:t>2.461.265</w:t>
            </w:r>
          </w:p>
        </w:tc>
        <w:tc>
          <w:tcPr>
            <w:tcW w:w="1317" w:type="dxa"/>
            <w:tcBorders>
              <w:top w:val="single" w:sz="4" w:space="0" w:color="auto"/>
              <w:left w:val="nil"/>
              <w:bottom w:val="single" w:sz="4" w:space="0" w:color="auto"/>
              <w:right w:val="single" w:sz="4" w:space="0" w:color="auto"/>
            </w:tcBorders>
            <w:noWrap/>
            <w:hideMark/>
          </w:tcPr>
          <w:p w14:paraId="7C687D0D"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single" w:sz="4" w:space="0" w:color="auto"/>
              <w:left w:val="nil"/>
              <w:bottom w:val="single" w:sz="4" w:space="0" w:color="auto"/>
              <w:right w:val="single" w:sz="4" w:space="0" w:color="auto"/>
            </w:tcBorders>
            <w:noWrap/>
            <w:hideMark/>
          </w:tcPr>
          <w:p w14:paraId="4F9255B5" w14:textId="77777777" w:rsidR="00BE2CF8" w:rsidRPr="003F07DD" w:rsidRDefault="00BE2CF8" w:rsidP="00BE2CF8">
            <w:pPr>
              <w:jc w:val="right"/>
              <w:rPr>
                <w:sz w:val="18"/>
                <w:szCs w:val="18"/>
                <w:lang w:val="es-ES" w:eastAsia="en-CA"/>
              </w:rPr>
            </w:pPr>
            <w:r w:rsidRPr="003F07DD">
              <w:rPr>
                <w:sz w:val="18"/>
                <w:szCs w:val="18"/>
                <w:lang w:val="es-ES"/>
              </w:rPr>
              <w:t>11</w:t>
            </w:r>
          </w:p>
        </w:tc>
        <w:tc>
          <w:tcPr>
            <w:tcW w:w="1559" w:type="dxa"/>
            <w:tcBorders>
              <w:top w:val="single" w:sz="4" w:space="0" w:color="auto"/>
              <w:left w:val="nil"/>
              <w:bottom w:val="single" w:sz="4" w:space="0" w:color="auto"/>
              <w:right w:val="single" w:sz="4" w:space="0" w:color="auto"/>
            </w:tcBorders>
            <w:noWrap/>
            <w:hideMark/>
          </w:tcPr>
          <w:p w14:paraId="3BEECF81" w14:textId="77777777" w:rsidR="00BE2CF8" w:rsidRPr="003F07DD" w:rsidRDefault="00BE2CF8" w:rsidP="00BE2CF8">
            <w:pPr>
              <w:jc w:val="right"/>
              <w:rPr>
                <w:sz w:val="18"/>
                <w:szCs w:val="18"/>
                <w:lang w:val="es-ES" w:eastAsia="en-CA"/>
              </w:rPr>
            </w:pPr>
            <w:r w:rsidRPr="003F07DD">
              <w:rPr>
                <w:sz w:val="18"/>
                <w:szCs w:val="18"/>
                <w:lang w:val="es-ES"/>
              </w:rPr>
              <w:t>36</w:t>
            </w:r>
          </w:p>
        </w:tc>
      </w:tr>
      <w:tr w:rsidR="00DF1A46" w:rsidRPr="003F07DD" w14:paraId="7C21F424" w14:textId="77777777" w:rsidTr="00BE2CF8">
        <w:trPr>
          <w:trHeight w:val="204"/>
        </w:trPr>
        <w:tc>
          <w:tcPr>
            <w:tcW w:w="2840" w:type="dxa"/>
            <w:tcBorders>
              <w:top w:val="nil"/>
              <w:left w:val="single" w:sz="4" w:space="0" w:color="auto"/>
              <w:bottom w:val="single" w:sz="4" w:space="0" w:color="auto"/>
              <w:right w:val="single" w:sz="4" w:space="0" w:color="auto"/>
            </w:tcBorders>
            <w:noWrap/>
            <w:hideMark/>
          </w:tcPr>
          <w:p w14:paraId="0A732E67" w14:textId="39866BCB" w:rsidR="00DF1A46" w:rsidRPr="003F07DD" w:rsidRDefault="00DF1A46" w:rsidP="001E24E8">
            <w:pPr>
              <w:jc w:val="left"/>
              <w:rPr>
                <w:sz w:val="18"/>
                <w:szCs w:val="18"/>
                <w:lang w:val="es-ES" w:eastAsia="en-CA"/>
              </w:rPr>
            </w:pPr>
            <w:r w:rsidRPr="003F07DD">
              <w:rPr>
                <w:sz w:val="18"/>
                <w:szCs w:val="18"/>
                <w:lang w:val="es-ES"/>
              </w:rPr>
              <w:t>Destruc</w:t>
            </w:r>
            <w:r w:rsidR="00BE2CF8" w:rsidRPr="003F07DD">
              <w:rPr>
                <w:sz w:val="18"/>
                <w:szCs w:val="18"/>
                <w:lang w:val="es-ES"/>
              </w:rPr>
              <w:t>ción</w:t>
            </w:r>
          </w:p>
        </w:tc>
        <w:tc>
          <w:tcPr>
            <w:tcW w:w="1120" w:type="dxa"/>
            <w:tcBorders>
              <w:top w:val="nil"/>
              <w:left w:val="nil"/>
              <w:bottom w:val="single" w:sz="4" w:space="0" w:color="auto"/>
              <w:right w:val="single" w:sz="4" w:space="0" w:color="auto"/>
            </w:tcBorders>
            <w:noWrap/>
            <w:hideMark/>
          </w:tcPr>
          <w:p w14:paraId="7FC7E28E" w14:textId="77777777" w:rsidR="00DF1A46" w:rsidRPr="003F07DD" w:rsidRDefault="00DF1A46" w:rsidP="001E24E8">
            <w:pPr>
              <w:jc w:val="right"/>
              <w:rPr>
                <w:sz w:val="18"/>
                <w:szCs w:val="18"/>
                <w:lang w:val="es-ES" w:eastAsia="en-CA"/>
              </w:rPr>
            </w:pPr>
            <w:r w:rsidRPr="003F07DD">
              <w:rPr>
                <w:sz w:val="18"/>
                <w:szCs w:val="18"/>
                <w:lang w:val="es-ES"/>
              </w:rPr>
              <w:t>17</w:t>
            </w:r>
          </w:p>
        </w:tc>
        <w:tc>
          <w:tcPr>
            <w:tcW w:w="1316" w:type="dxa"/>
            <w:tcBorders>
              <w:top w:val="nil"/>
              <w:left w:val="nil"/>
              <w:bottom w:val="single" w:sz="4" w:space="0" w:color="auto"/>
              <w:right w:val="single" w:sz="4" w:space="0" w:color="auto"/>
            </w:tcBorders>
            <w:noWrap/>
            <w:hideMark/>
          </w:tcPr>
          <w:p w14:paraId="324B6A2E" w14:textId="60CF0E3B" w:rsidR="00DF1A46" w:rsidRPr="003F07DD" w:rsidRDefault="00DF1A46" w:rsidP="001E24E8">
            <w:pPr>
              <w:jc w:val="right"/>
              <w:rPr>
                <w:sz w:val="18"/>
                <w:szCs w:val="18"/>
                <w:lang w:val="es-ES" w:eastAsia="en-CA"/>
              </w:rPr>
            </w:pPr>
            <w:r w:rsidRPr="003F07DD">
              <w:rPr>
                <w:sz w:val="18"/>
                <w:szCs w:val="18"/>
                <w:lang w:val="es-ES"/>
              </w:rPr>
              <w:t>8</w:t>
            </w:r>
            <w:r w:rsidR="008814EA" w:rsidRPr="003F07DD">
              <w:rPr>
                <w:sz w:val="18"/>
                <w:szCs w:val="18"/>
                <w:lang w:val="es-ES"/>
              </w:rPr>
              <w:t>.</w:t>
            </w:r>
            <w:r w:rsidRPr="003F07DD">
              <w:rPr>
                <w:sz w:val="18"/>
                <w:szCs w:val="18"/>
                <w:lang w:val="es-ES"/>
              </w:rPr>
              <w:t>695</w:t>
            </w:r>
            <w:r w:rsidR="008814EA" w:rsidRPr="003F07DD">
              <w:rPr>
                <w:sz w:val="18"/>
                <w:szCs w:val="18"/>
                <w:lang w:val="es-ES"/>
              </w:rPr>
              <w:t>.</w:t>
            </w:r>
            <w:r w:rsidRPr="003F07DD">
              <w:rPr>
                <w:sz w:val="18"/>
                <w:szCs w:val="18"/>
                <w:lang w:val="es-ES"/>
              </w:rPr>
              <w:t>623</w:t>
            </w:r>
          </w:p>
        </w:tc>
        <w:tc>
          <w:tcPr>
            <w:tcW w:w="1317" w:type="dxa"/>
            <w:tcBorders>
              <w:top w:val="nil"/>
              <w:left w:val="nil"/>
              <w:bottom w:val="single" w:sz="4" w:space="0" w:color="auto"/>
              <w:right w:val="single" w:sz="4" w:space="0" w:color="auto"/>
            </w:tcBorders>
            <w:noWrap/>
            <w:hideMark/>
          </w:tcPr>
          <w:p w14:paraId="123545A6" w14:textId="77777777" w:rsidR="00DF1A46" w:rsidRPr="003F07DD" w:rsidRDefault="00DF1A46" w:rsidP="001E24E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20BDAA1A" w14:textId="77777777" w:rsidR="00DF1A46" w:rsidRPr="003F07DD" w:rsidRDefault="00DF1A46" w:rsidP="001E24E8">
            <w:pPr>
              <w:jc w:val="right"/>
              <w:rPr>
                <w:sz w:val="18"/>
                <w:szCs w:val="18"/>
                <w:lang w:val="es-ES" w:eastAsia="en-CA"/>
              </w:rPr>
            </w:pPr>
            <w:r w:rsidRPr="003F07DD">
              <w:rPr>
                <w:sz w:val="18"/>
                <w:szCs w:val="18"/>
                <w:lang w:val="es-ES"/>
              </w:rPr>
              <w:t>11</w:t>
            </w:r>
          </w:p>
        </w:tc>
        <w:tc>
          <w:tcPr>
            <w:tcW w:w="1559" w:type="dxa"/>
            <w:tcBorders>
              <w:top w:val="nil"/>
              <w:left w:val="nil"/>
              <w:bottom w:val="single" w:sz="4" w:space="0" w:color="auto"/>
              <w:right w:val="single" w:sz="4" w:space="0" w:color="auto"/>
            </w:tcBorders>
            <w:noWrap/>
            <w:hideMark/>
          </w:tcPr>
          <w:p w14:paraId="27337526" w14:textId="77777777" w:rsidR="00DF1A46" w:rsidRPr="003F07DD" w:rsidRDefault="00DF1A46" w:rsidP="001E24E8">
            <w:pPr>
              <w:jc w:val="right"/>
              <w:rPr>
                <w:sz w:val="18"/>
                <w:szCs w:val="18"/>
                <w:lang w:val="es-ES" w:eastAsia="en-CA"/>
              </w:rPr>
            </w:pPr>
            <w:r w:rsidRPr="003F07DD">
              <w:rPr>
                <w:sz w:val="18"/>
                <w:szCs w:val="18"/>
                <w:lang w:val="es-ES"/>
              </w:rPr>
              <w:t>65</w:t>
            </w:r>
          </w:p>
        </w:tc>
      </w:tr>
      <w:tr w:rsidR="00DF1A46" w:rsidRPr="003F07DD" w14:paraId="31828E75" w14:textId="77777777" w:rsidTr="00BE2CF8">
        <w:trPr>
          <w:trHeight w:val="204"/>
        </w:trPr>
        <w:tc>
          <w:tcPr>
            <w:tcW w:w="2840" w:type="dxa"/>
            <w:tcBorders>
              <w:top w:val="nil"/>
              <w:left w:val="single" w:sz="4" w:space="0" w:color="auto"/>
              <w:bottom w:val="single" w:sz="4" w:space="0" w:color="auto"/>
              <w:right w:val="single" w:sz="4" w:space="0" w:color="auto"/>
            </w:tcBorders>
            <w:noWrap/>
          </w:tcPr>
          <w:p w14:paraId="3D9FF1E7" w14:textId="1F401574" w:rsidR="00DF1A46" w:rsidRPr="003F07DD" w:rsidRDefault="00DF1A46" w:rsidP="001E24E8">
            <w:pPr>
              <w:jc w:val="left"/>
              <w:rPr>
                <w:sz w:val="18"/>
                <w:szCs w:val="18"/>
                <w:lang w:val="es-ES" w:eastAsia="en-CA"/>
              </w:rPr>
            </w:pPr>
            <w:r w:rsidRPr="003F07DD">
              <w:rPr>
                <w:sz w:val="18"/>
                <w:szCs w:val="18"/>
                <w:lang w:val="es-ES"/>
              </w:rPr>
              <w:t>E</w:t>
            </w:r>
            <w:r w:rsidR="00BE2CF8" w:rsidRPr="003F07DD">
              <w:rPr>
                <w:sz w:val="18"/>
                <w:szCs w:val="18"/>
                <w:lang w:val="es-ES"/>
              </w:rPr>
              <w:t>ficiencia energética</w:t>
            </w:r>
          </w:p>
        </w:tc>
        <w:tc>
          <w:tcPr>
            <w:tcW w:w="1120" w:type="dxa"/>
            <w:tcBorders>
              <w:top w:val="nil"/>
              <w:left w:val="nil"/>
              <w:bottom w:val="single" w:sz="4" w:space="0" w:color="auto"/>
              <w:right w:val="single" w:sz="4" w:space="0" w:color="auto"/>
            </w:tcBorders>
            <w:noWrap/>
          </w:tcPr>
          <w:p w14:paraId="3C100941" w14:textId="77777777" w:rsidR="00DF1A46" w:rsidRPr="003F07DD" w:rsidRDefault="00DF1A46" w:rsidP="001E24E8">
            <w:pPr>
              <w:jc w:val="right"/>
              <w:rPr>
                <w:sz w:val="18"/>
                <w:szCs w:val="18"/>
                <w:lang w:val="es-ES"/>
              </w:rPr>
            </w:pPr>
            <w:r w:rsidRPr="003F07DD">
              <w:rPr>
                <w:sz w:val="18"/>
                <w:szCs w:val="18"/>
                <w:lang w:val="es-ES"/>
              </w:rPr>
              <w:t>0</w:t>
            </w:r>
          </w:p>
        </w:tc>
        <w:tc>
          <w:tcPr>
            <w:tcW w:w="1316" w:type="dxa"/>
            <w:tcBorders>
              <w:top w:val="nil"/>
              <w:left w:val="nil"/>
              <w:bottom w:val="single" w:sz="4" w:space="0" w:color="auto"/>
              <w:right w:val="single" w:sz="4" w:space="0" w:color="auto"/>
            </w:tcBorders>
            <w:noWrap/>
          </w:tcPr>
          <w:p w14:paraId="4E3FD063" w14:textId="77777777" w:rsidR="00DF1A46" w:rsidRPr="003F07DD" w:rsidRDefault="00DF1A46" w:rsidP="001E24E8">
            <w:pPr>
              <w:jc w:val="right"/>
              <w:rPr>
                <w:sz w:val="18"/>
                <w:szCs w:val="18"/>
                <w:lang w:val="es-ES"/>
              </w:rPr>
            </w:pPr>
            <w:r w:rsidRPr="003F07DD">
              <w:rPr>
                <w:sz w:val="18"/>
                <w:szCs w:val="18"/>
                <w:lang w:val="es-ES"/>
              </w:rPr>
              <w:t>0</w:t>
            </w:r>
          </w:p>
        </w:tc>
        <w:tc>
          <w:tcPr>
            <w:tcW w:w="1317" w:type="dxa"/>
            <w:tcBorders>
              <w:top w:val="nil"/>
              <w:left w:val="nil"/>
              <w:bottom w:val="single" w:sz="4" w:space="0" w:color="auto"/>
              <w:right w:val="single" w:sz="4" w:space="0" w:color="auto"/>
            </w:tcBorders>
            <w:noWrap/>
          </w:tcPr>
          <w:p w14:paraId="012A54A3" w14:textId="77777777" w:rsidR="00DF1A46" w:rsidRPr="003F07DD" w:rsidRDefault="00DF1A46" w:rsidP="001E24E8">
            <w:pPr>
              <w:jc w:val="right"/>
              <w:rPr>
                <w:sz w:val="18"/>
                <w:szCs w:val="18"/>
                <w:lang w:val="es-ES"/>
              </w:rPr>
            </w:pPr>
            <w:r w:rsidRPr="003F07DD">
              <w:rPr>
                <w:sz w:val="18"/>
                <w:szCs w:val="18"/>
                <w:lang w:val="es-ES"/>
              </w:rPr>
              <w:t>0</w:t>
            </w:r>
          </w:p>
        </w:tc>
        <w:tc>
          <w:tcPr>
            <w:tcW w:w="1460" w:type="dxa"/>
            <w:tcBorders>
              <w:top w:val="nil"/>
              <w:left w:val="nil"/>
              <w:bottom w:val="single" w:sz="4" w:space="0" w:color="auto"/>
              <w:right w:val="single" w:sz="4" w:space="0" w:color="auto"/>
            </w:tcBorders>
            <w:noWrap/>
          </w:tcPr>
          <w:p w14:paraId="4FFDAF8E" w14:textId="67AF5AD3" w:rsidR="00DF1A46" w:rsidRPr="003F07DD" w:rsidRDefault="00954D03" w:rsidP="001E24E8">
            <w:pPr>
              <w:jc w:val="right"/>
              <w:rPr>
                <w:sz w:val="18"/>
                <w:szCs w:val="18"/>
                <w:lang w:val="es-ES"/>
              </w:rPr>
            </w:pPr>
            <w:r w:rsidRPr="003F07DD">
              <w:rPr>
                <w:sz w:val="18"/>
                <w:szCs w:val="18"/>
                <w:lang w:val="es-ES"/>
              </w:rPr>
              <w:t>n. a.</w:t>
            </w:r>
          </w:p>
        </w:tc>
        <w:tc>
          <w:tcPr>
            <w:tcW w:w="1559" w:type="dxa"/>
            <w:tcBorders>
              <w:top w:val="nil"/>
              <w:left w:val="nil"/>
              <w:bottom w:val="single" w:sz="4" w:space="0" w:color="auto"/>
              <w:right w:val="single" w:sz="4" w:space="0" w:color="auto"/>
            </w:tcBorders>
            <w:noWrap/>
          </w:tcPr>
          <w:p w14:paraId="5244B939" w14:textId="1DB1B656" w:rsidR="00DF1A46" w:rsidRPr="003F07DD" w:rsidRDefault="00954D03" w:rsidP="001E24E8">
            <w:pPr>
              <w:jc w:val="right"/>
              <w:rPr>
                <w:sz w:val="18"/>
                <w:szCs w:val="18"/>
                <w:lang w:val="es-ES"/>
              </w:rPr>
            </w:pPr>
            <w:r w:rsidRPr="003F07DD">
              <w:rPr>
                <w:sz w:val="18"/>
                <w:szCs w:val="18"/>
                <w:lang w:val="es-ES"/>
              </w:rPr>
              <w:t>n. a.</w:t>
            </w:r>
          </w:p>
        </w:tc>
      </w:tr>
      <w:tr w:rsidR="00BE2CF8" w:rsidRPr="003F07DD" w14:paraId="0A99D8A5"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789FF4AB" w14:textId="4C23F9F1" w:rsidR="00BE2CF8" w:rsidRPr="003F07DD" w:rsidRDefault="00BE2CF8" w:rsidP="00BE2CF8">
            <w:pPr>
              <w:jc w:val="left"/>
              <w:rPr>
                <w:sz w:val="18"/>
                <w:szCs w:val="18"/>
                <w:lang w:val="es-ES" w:eastAsia="en-CA"/>
              </w:rPr>
            </w:pPr>
            <w:r w:rsidRPr="003F07DD">
              <w:rPr>
                <w:sz w:val="18"/>
                <w:szCs w:val="18"/>
                <w:lang w:val="es-ES" w:eastAsia="en-CA"/>
              </w:rPr>
              <w:t>Extinción de incendios</w:t>
            </w:r>
          </w:p>
        </w:tc>
        <w:tc>
          <w:tcPr>
            <w:tcW w:w="1120" w:type="dxa"/>
            <w:tcBorders>
              <w:top w:val="nil"/>
              <w:left w:val="nil"/>
              <w:bottom w:val="single" w:sz="4" w:space="0" w:color="auto"/>
              <w:right w:val="single" w:sz="4" w:space="0" w:color="auto"/>
            </w:tcBorders>
            <w:noWrap/>
            <w:hideMark/>
          </w:tcPr>
          <w:p w14:paraId="2B7A3FFB" w14:textId="77777777" w:rsidR="00BE2CF8" w:rsidRPr="003F07DD" w:rsidRDefault="00BE2CF8" w:rsidP="00BE2CF8">
            <w:pPr>
              <w:jc w:val="right"/>
              <w:rPr>
                <w:sz w:val="18"/>
                <w:szCs w:val="18"/>
                <w:lang w:val="es-ES" w:eastAsia="en-CA"/>
              </w:rPr>
            </w:pPr>
            <w:r w:rsidRPr="003F07DD">
              <w:rPr>
                <w:sz w:val="18"/>
                <w:szCs w:val="18"/>
                <w:lang w:val="es-ES"/>
              </w:rPr>
              <w:t>0</w:t>
            </w:r>
          </w:p>
        </w:tc>
        <w:tc>
          <w:tcPr>
            <w:tcW w:w="1316" w:type="dxa"/>
            <w:tcBorders>
              <w:top w:val="nil"/>
              <w:left w:val="nil"/>
              <w:bottom w:val="single" w:sz="4" w:space="0" w:color="auto"/>
              <w:right w:val="single" w:sz="4" w:space="0" w:color="auto"/>
            </w:tcBorders>
            <w:noWrap/>
            <w:hideMark/>
          </w:tcPr>
          <w:p w14:paraId="0BF53D67" w14:textId="77777777" w:rsidR="00BE2CF8" w:rsidRPr="003F07DD" w:rsidRDefault="00BE2CF8" w:rsidP="00BE2CF8">
            <w:pPr>
              <w:jc w:val="right"/>
              <w:rPr>
                <w:sz w:val="18"/>
                <w:szCs w:val="18"/>
                <w:lang w:val="es-ES" w:eastAsia="en-CA"/>
              </w:rPr>
            </w:pPr>
            <w:r w:rsidRPr="003F07DD">
              <w:rPr>
                <w:sz w:val="18"/>
                <w:szCs w:val="18"/>
                <w:lang w:val="es-ES"/>
              </w:rPr>
              <w:t>0</w:t>
            </w:r>
          </w:p>
        </w:tc>
        <w:tc>
          <w:tcPr>
            <w:tcW w:w="1317" w:type="dxa"/>
            <w:tcBorders>
              <w:top w:val="nil"/>
              <w:left w:val="nil"/>
              <w:bottom w:val="single" w:sz="4" w:space="0" w:color="auto"/>
              <w:right w:val="single" w:sz="4" w:space="0" w:color="auto"/>
            </w:tcBorders>
            <w:noWrap/>
            <w:hideMark/>
          </w:tcPr>
          <w:p w14:paraId="5A415B41" w14:textId="77777777" w:rsidR="00BE2CF8" w:rsidRPr="003F07DD" w:rsidRDefault="00BE2CF8" w:rsidP="00BE2CF8">
            <w:pPr>
              <w:jc w:val="right"/>
              <w:rPr>
                <w:sz w:val="18"/>
                <w:szCs w:val="18"/>
                <w:lang w:val="es-ES" w:eastAsia="en-CA"/>
              </w:rPr>
            </w:pPr>
            <w:r w:rsidRPr="003F07DD">
              <w:rPr>
                <w:sz w:val="18"/>
                <w:szCs w:val="18"/>
                <w:lang w:val="es-ES"/>
              </w:rPr>
              <w:t>0</w:t>
            </w:r>
          </w:p>
        </w:tc>
        <w:tc>
          <w:tcPr>
            <w:tcW w:w="1460" w:type="dxa"/>
            <w:tcBorders>
              <w:top w:val="nil"/>
              <w:left w:val="nil"/>
              <w:bottom w:val="single" w:sz="4" w:space="0" w:color="auto"/>
              <w:right w:val="single" w:sz="4" w:space="0" w:color="auto"/>
            </w:tcBorders>
            <w:noWrap/>
            <w:hideMark/>
          </w:tcPr>
          <w:p w14:paraId="1856A75B" w14:textId="10DF6304" w:rsidR="00BE2CF8" w:rsidRPr="003F07DD" w:rsidRDefault="00BE2CF8" w:rsidP="00BE2CF8">
            <w:pPr>
              <w:jc w:val="right"/>
              <w:rPr>
                <w:sz w:val="18"/>
                <w:szCs w:val="18"/>
                <w:lang w:val="es-ES" w:eastAsia="en-CA"/>
              </w:rPr>
            </w:pPr>
            <w:r w:rsidRPr="003F07DD">
              <w:rPr>
                <w:sz w:val="18"/>
                <w:szCs w:val="18"/>
                <w:lang w:val="es-ES"/>
              </w:rPr>
              <w:t>n. a.</w:t>
            </w:r>
          </w:p>
        </w:tc>
        <w:tc>
          <w:tcPr>
            <w:tcW w:w="1559" w:type="dxa"/>
            <w:tcBorders>
              <w:top w:val="nil"/>
              <w:left w:val="nil"/>
              <w:bottom w:val="single" w:sz="4" w:space="0" w:color="auto"/>
              <w:right w:val="single" w:sz="4" w:space="0" w:color="auto"/>
            </w:tcBorders>
            <w:noWrap/>
            <w:hideMark/>
          </w:tcPr>
          <w:p w14:paraId="4F5F0043" w14:textId="6FD75DFE" w:rsidR="00BE2CF8" w:rsidRPr="003F07DD" w:rsidRDefault="00BE2CF8" w:rsidP="00BE2CF8">
            <w:pPr>
              <w:jc w:val="right"/>
              <w:rPr>
                <w:sz w:val="18"/>
                <w:szCs w:val="18"/>
                <w:lang w:val="es-ES" w:eastAsia="en-CA"/>
              </w:rPr>
            </w:pPr>
            <w:r w:rsidRPr="003F07DD">
              <w:rPr>
                <w:sz w:val="18"/>
                <w:szCs w:val="18"/>
                <w:lang w:val="es-ES"/>
              </w:rPr>
              <w:t>n. a.</w:t>
            </w:r>
          </w:p>
        </w:tc>
      </w:tr>
      <w:tr w:rsidR="00BE2CF8" w:rsidRPr="003F07DD" w14:paraId="038C1106"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4B18DE4C" w14:textId="620FC28E" w:rsidR="00BE2CF8" w:rsidRPr="003F07DD" w:rsidRDefault="00BE2CF8" w:rsidP="00BE2CF8">
            <w:pPr>
              <w:jc w:val="left"/>
              <w:rPr>
                <w:sz w:val="18"/>
                <w:szCs w:val="18"/>
                <w:lang w:val="es-ES" w:eastAsia="en-CA"/>
              </w:rPr>
            </w:pPr>
            <w:r w:rsidRPr="003F07DD">
              <w:rPr>
                <w:sz w:val="18"/>
                <w:szCs w:val="18"/>
                <w:lang w:val="es-ES" w:eastAsia="en-CA"/>
              </w:rPr>
              <w:t>Espumas</w:t>
            </w:r>
          </w:p>
        </w:tc>
        <w:tc>
          <w:tcPr>
            <w:tcW w:w="1120" w:type="dxa"/>
            <w:tcBorders>
              <w:top w:val="nil"/>
              <w:left w:val="nil"/>
              <w:bottom w:val="single" w:sz="4" w:space="0" w:color="auto"/>
              <w:right w:val="single" w:sz="4" w:space="0" w:color="auto"/>
            </w:tcBorders>
            <w:noWrap/>
            <w:hideMark/>
          </w:tcPr>
          <w:p w14:paraId="1414F7D5" w14:textId="77777777" w:rsidR="00BE2CF8" w:rsidRPr="003F07DD" w:rsidRDefault="00BE2CF8" w:rsidP="00BE2CF8">
            <w:pPr>
              <w:jc w:val="right"/>
              <w:rPr>
                <w:sz w:val="18"/>
                <w:szCs w:val="18"/>
                <w:lang w:val="es-ES" w:eastAsia="en-CA"/>
              </w:rPr>
            </w:pPr>
            <w:r w:rsidRPr="003F07DD">
              <w:rPr>
                <w:sz w:val="18"/>
                <w:szCs w:val="18"/>
                <w:lang w:val="es-ES"/>
              </w:rPr>
              <w:t>34</w:t>
            </w:r>
          </w:p>
        </w:tc>
        <w:tc>
          <w:tcPr>
            <w:tcW w:w="1316" w:type="dxa"/>
            <w:tcBorders>
              <w:top w:val="nil"/>
              <w:left w:val="nil"/>
              <w:bottom w:val="single" w:sz="4" w:space="0" w:color="auto"/>
              <w:right w:val="single" w:sz="4" w:space="0" w:color="auto"/>
            </w:tcBorders>
            <w:noWrap/>
            <w:hideMark/>
          </w:tcPr>
          <w:p w14:paraId="03746147" w14:textId="189BE236" w:rsidR="00BE2CF8" w:rsidRPr="003F07DD" w:rsidRDefault="00BE2CF8" w:rsidP="00BE2CF8">
            <w:pPr>
              <w:jc w:val="right"/>
              <w:rPr>
                <w:sz w:val="18"/>
                <w:szCs w:val="18"/>
                <w:lang w:val="es-ES" w:eastAsia="en-CA"/>
              </w:rPr>
            </w:pPr>
            <w:r w:rsidRPr="003F07DD">
              <w:rPr>
                <w:sz w:val="18"/>
                <w:szCs w:val="18"/>
                <w:lang w:val="es-ES"/>
              </w:rPr>
              <w:t>10.543.567</w:t>
            </w:r>
          </w:p>
        </w:tc>
        <w:tc>
          <w:tcPr>
            <w:tcW w:w="1317" w:type="dxa"/>
            <w:tcBorders>
              <w:top w:val="nil"/>
              <w:left w:val="nil"/>
              <w:bottom w:val="single" w:sz="4" w:space="0" w:color="auto"/>
              <w:right w:val="single" w:sz="4" w:space="0" w:color="auto"/>
            </w:tcBorders>
            <w:noWrap/>
            <w:hideMark/>
          </w:tcPr>
          <w:p w14:paraId="22C48B6E"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6925BBFF" w14:textId="77777777" w:rsidR="00BE2CF8" w:rsidRPr="003F07DD" w:rsidRDefault="00BE2CF8" w:rsidP="00BE2CF8">
            <w:pPr>
              <w:jc w:val="right"/>
              <w:rPr>
                <w:sz w:val="18"/>
                <w:szCs w:val="18"/>
                <w:lang w:val="es-ES" w:eastAsia="en-CA"/>
              </w:rPr>
            </w:pPr>
            <w:r w:rsidRPr="003F07DD">
              <w:rPr>
                <w:sz w:val="18"/>
                <w:szCs w:val="18"/>
                <w:lang w:val="es-ES"/>
              </w:rPr>
              <w:t>14</w:t>
            </w:r>
          </w:p>
        </w:tc>
        <w:tc>
          <w:tcPr>
            <w:tcW w:w="1559" w:type="dxa"/>
            <w:tcBorders>
              <w:top w:val="nil"/>
              <w:left w:val="nil"/>
              <w:bottom w:val="single" w:sz="4" w:space="0" w:color="auto"/>
              <w:right w:val="single" w:sz="4" w:space="0" w:color="auto"/>
            </w:tcBorders>
            <w:noWrap/>
            <w:hideMark/>
          </w:tcPr>
          <w:p w14:paraId="67AA18F3" w14:textId="77777777" w:rsidR="00BE2CF8" w:rsidRPr="003F07DD" w:rsidRDefault="00BE2CF8" w:rsidP="00BE2CF8">
            <w:pPr>
              <w:jc w:val="right"/>
              <w:rPr>
                <w:sz w:val="18"/>
                <w:szCs w:val="18"/>
                <w:lang w:val="es-ES" w:eastAsia="en-CA"/>
              </w:rPr>
            </w:pPr>
            <w:r w:rsidRPr="003F07DD">
              <w:rPr>
                <w:sz w:val="18"/>
                <w:szCs w:val="18"/>
                <w:lang w:val="es-ES"/>
              </w:rPr>
              <w:t>36</w:t>
            </w:r>
          </w:p>
        </w:tc>
      </w:tr>
      <w:tr w:rsidR="00BE2CF8" w:rsidRPr="003F07DD" w14:paraId="0251734A"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2F75D87D" w14:textId="674D0765" w:rsidR="00BE2CF8" w:rsidRPr="003F07DD" w:rsidRDefault="00BE2CF8" w:rsidP="00BE2CF8">
            <w:pPr>
              <w:jc w:val="left"/>
              <w:rPr>
                <w:sz w:val="18"/>
                <w:szCs w:val="18"/>
                <w:lang w:val="es-ES" w:eastAsia="en-CA"/>
              </w:rPr>
            </w:pPr>
            <w:r w:rsidRPr="003F07DD">
              <w:rPr>
                <w:sz w:val="18"/>
                <w:szCs w:val="18"/>
                <w:lang w:val="es-ES" w:eastAsia="en-CA"/>
              </w:rPr>
              <w:t>Fumigantes</w:t>
            </w:r>
          </w:p>
        </w:tc>
        <w:tc>
          <w:tcPr>
            <w:tcW w:w="1120" w:type="dxa"/>
            <w:tcBorders>
              <w:top w:val="nil"/>
              <w:left w:val="nil"/>
              <w:bottom w:val="single" w:sz="4" w:space="0" w:color="auto"/>
              <w:right w:val="single" w:sz="4" w:space="0" w:color="auto"/>
            </w:tcBorders>
            <w:noWrap/>
            <w:hideMark/>
          </w:tcPr>
          <w:p w14:paraId="56FF0DEC" w14:textId="77777777" w:rsidR="00BE2CF8" w:rsidRPr="003F07DD" w:rsidRDefault="00BE2CF8" w:rsidP="00BE2CF8">
            <w:pPr>
              <w:jc w:val="right"/>
              <w:rPr>
                <w:sz w:val="18"/>
                <w:szCs w:val="18"/>
                <w:lang w:val="es-ES" w:eastAsia="en-CA"/>
              </w:rPr>
            </w:pPr>
            <w:r w:rsidRPr="003F07DD">
              <w:rPr>
                <w:sz w:val="18"/>
                <w:szCs w:val="18"/>
                <w:lang w:val="es-ES"/>
              </w:rPr>
              <w:t>137</w:t>
            </w:r>
          </w:p>
        </w:tc>
        <w:tc>
          <w:tcPr>
            <w:tcW w:w="1316" w:type="dxa"/>
            <w:tcBorders>
              <w:top w:val="nil"/>
              <w:left w:val="nil"/>
              <w:bottom w:val="single" w:sz="4" w:space="0" w:color="auto"/>
              <w:right w:val="single" w:sz="4" w:space="0" w:color="auto"/>
            </w:tcBorders>
            <w:noWrap/>
            <w:hideMark/>
          </w:tcPr>
          <w:p w14:paraId="11C600C3" w14:textId="1440124F" w:rsidR="00BE2CF8" w:rsidRPr="003F07DD" w:rsidRDefault="00BE2CF8" w:rsidP="00BE2CF8">
            <w:pPr>
              <w:jc w:val="right"/>
              <w:rPr>
                <w:sz w:val="18"/>
                <w:szCs w:val="18"/>
                <w:lang w:val="es-ES" w:eastAsia="en-CA"/>
              </w:rPr>
            </w:pPr>
            <w:r w:rsidRPr="003F07DD">
              <w:rPr>
                <w:sz w:val="18"/>
                <w:szCs w:val="18"/>
                <w:lang w:val="es-ES"/>
              </w:rPr>
              <w:t>21.224.434</w:t>
            </w:r>
          </w:p>
        </w:tc>
        <w:tc>
          <w:tcPr>
            <w:tcW w:w="1317" w:type="dxa"/>
            <w:tcBorders>
              <w:top w:val="nil"/>
              <w:left w:val="nil"/>
              <w:bottom w:val="single" w:sz="4" w:space="0" w:color="auto"/>
              <w:right w:val="single" w:sz="4" w:space="0" w:color="auto"/>
            </w:tcBorders>
            <w:noWrap/>
            <w:hideMark/>
          </w:tcPr>
          <w:p w14:paraId="7417ED23"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54F14FAD" w14:textId="77777777" w:rsidR="00BE2CF8" w:rsidRPr="003F07DD" w:rsidRDefault="00BE2CF8" w:rsidP="00BE2CF8">
            <w:pPr>
              <w:jc w:val="right"/>
              <w:rPr>
                <w:sz w:val="18"/>
                <w:szCs w:val="18"/>
                <w:lang w:val="es-ES" w:eastAsia="en-CA"/>
              </w:rPr>
            </w:pPr>
            <w:r w:rsidRPr="003F07DD">
              <w:rPr>
                <w:sz w:val="18"/>
                <w:szCs w:val="18"/>
                <w:lang w:val="es-ES"/>
              </w:rPr>
              <w:t>9</w:t>
            </w:r>
          </w:p>
        </w:tc>
        <w:tc>
          <w:tcPr>
            <w:tcW w:w="1559" w:type="dxa"/>
            <w:tcBorders>
              <w:top w:val="nil"/>
              <w:left w:val="nil"/>
              <w:bottom w:val="single" w:sz="4" w:space="0" w:color="auto"/>
              <w:right w:val="single" w:sz="4" w:space="0" w:color="auto"/>
            </w:tcBorders>
            <w:noWrap/>
            <w:hideMark/>
          </w:tcPr>
          <w:p w14:paraId="488A7258" w14:textId="77777777" w:rsidR="00BE2CF8" w:rsidRPr="003F07DD" w:rsidRDefault="00BE2CF8" w:rsidP="00BE2CF8">
            <w:pPr>
              <w:jc w:val="right"/>
              <w:rPr>
                <w:sz w:val="18"/>
                <w:szCs w:val="18"/>
                <w:lang w:val="es-ES" w:eastAsia="en-CA"/>
              </w:rPr>
            </w:pPr>
            <w:r w:rsidRPr="003F07DD">
              <w:rPr>
                <w:sz w:val="18"/>
                <w:szCs w:val="18"/>
                <w:lang w:val="es-ES"/>
              </w:rPr>
              <w:t>39</w:t>
            </w:r>
          </w:p>
        </w:tc>
      </w:tr>
      <w:tr w:rsidR="00BE2CF8" w:rsidRPr="003F07DD" w14:paraId="4F3F6135"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09C07EC8" w14:textId="51FF740C" w:rsidR="00BE2CF8" w:rsidRPr="003F07DD" w:rsidRDefault="00BE2CF8" w:rsidP="00BE2CF8">
            <w:pPr>
              <w:jc w:val="left"/>
              <w:rPr>
                <w:sz w:val="18"/>
                <w:szCs w:val="18"/>
                <w:lang w:val="es-ES" w:eastAsia="en-CA"/>
              </w:rPr>
            </w:pPr>
            <w:r w:rsidRPr="003F07DD">
              <w:rPr>
                <w:sz w:val="18"/>
                <w:szCs w:val="18"/>
                <w:lang w:val="es-ES" w:eastAsia="en-CA"/>
              </w:rPr>
              <w:t>Halones</w:t>
            </w:r>
          </w:p>
        </w:tc>
        <w:tc>
          <w:tcPr>
            <w:tcW w:w="1120" w:type="dxa"/>
            <w:tcBorders>
              <w:top w:val="nil"/>
              <w:left w:val="nil"/>
              <w:bottom w:val="single" w:sz="4" w:space="0" w:color="auto"/>
              <w:right w:val="single" w:sz="4" w:space="0" w:color="auto"/>
            </w:tcBorders>
            <w:noWrap/>
            <w:hideMark/>
          </w:tcPr>
          <w:p w14:paraId="38CC682B" w14:textId="77777777" w:rsidR="00BE2CF8" w:rsidRPr="003F07DD" w:rsidRDefault="00BE2CF8" w:rsidP="00BE2CF8">
            <w:pPr>
              <w:jc w:val="right"/>
              <w:rPr>
                <w:sz w:val="18"/>
                <w:szCs w:val="18"/>
                <w:lang w:val="es-ES" w:eastAsia="en-CA"/>
              </w:rPr>
            </w:pPr>
            <w:r w:rsidRPr="003F07DD">
              <w:rPr>
                <w:sz w:val="18"/>
                <w:szCs w:val="18"/>
                <w:lang w:val="es-ES"/>
              </w:rPr>
              <w:t>82</w:t>
            </w:r>
          </w:p>
        </w:tc>
        <w:tc>
          <w:tcPr>
            <w:tcW w:w="1316" w:type="dxa"/>
            <w:tcBorders>
              <w:top w:val="nil"/>
              <w:left w:val="nil"/>
              <w:bottom w:val="single" w:sz="4" w:space="0" w:color="auto"/>
              <w:right w:val="single" w:sz="4" w:space="0" w:color="auto"/>
            </w:tcBorders>
            <w:noWrap/>
            <w:hideMark/>
          </w:tcPr>
          <w:p w14:paraId="14C51C38" w14:textId="00885F28" w:rsidR="00BE2CF8" w:rsidRPr="003F07DD" w:rsidRDefault="00BE2CF8" w:rsidP="00BE2CF8">
            <w:pPr>
              <w:jc w:val="right"/>
              <w:rPr>
                <w:sz w:val="18"/>
                <w:szCs w:val="18"/>
                <w:lang w:val="es-ES" w:eastAsia="en-CA"/>
              </w:rPr>
            </w:pPr>
            <w:r w:rsidRPr="003F07DD">
              <w:rPr>
                <w:sz w:val="18"/>
                <w:szCs w:val="18"/>
                <w:lang w:val="es-ES"/>
              </w:rPr>
              <w:t>11.238.156</w:t>
            </w:r>
          </w:p>
        </w:tc>
        <w:tc>
          <w:tcPr>
            <w:tcW w:w="1317" w:type="dxa"/>
            <w:tcBorders>
              <w:top w:val="nil"/>
              <w:left w:val="nil"/>
              <w:bottom w:val="single" w:sz="4" w:space="0" w:color="auto"/>
              <w:right w:val="single" w:sz="4" w:space="0" w:color="auto"/>
            </w:tcBorders>
            <w:noWrap/>
            <w:hideMark/>
          </w:tcPr>
          <w:p w14:paraId="68D85C65"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4F5D768B" w14:textId="77777777" w:rsidR="00BE2CF8" w:rsidRPr="003F07DD" w:rsidRDefault="00BE2CF8" w:rsidP="00BE2CF8">
            <w:pPr>
              <w:jc w:val="right"/>
              <w:rPr>
                <w:sz w:val="18"/>
                <w:szCs w:val="18"/>
                <w:lang w:val="es-ES" w:eastAsia="en-CA"/>
              </w:rPr>
            </w:pPr>
            <w:r w:rsidRPr="003F07DD">
              <w:rPr>
                <w:sz w:val="18"/>
                <w:szCs w:val="18"/>
                <w:lang w:val="es-ES"/>
              </w:rPr>
              <w:t>17</w:t>
            </w:r>
          </w:p>
        </w:tc>
        <w:tc>
          <w:tcPr>
            <w:tcW w:w="1559" w:type="dxa"/>
            <w:tcBorders>
              <w:top w:val="nil"/>
              <w:left w:val="nil"/>
              <w:bottom w:val="single" w:sz="4" w:space="0" w:color="auto"/>
              <w:right w:val="single" w:sz="4" w:space="0" w:color="auto"/>
            </w:tcBorders>
            <w:noWrap/>
            <w:hideMark/>
          </w:tcPr>
          <w:p w14:paraId="4F9982E5" w14:textId="77777777" w:rsidR="00BE2CF8" w:rsidRPr="003F07DD" w:rsidRDefault="00BE2CF8" w:rsidP="00BE2CF8">
            <w:pPr>
              <w:jc w:val="right"/>
              <w:rPr>
                <w:sz w:val="18"/>
                <w:szCs w:val="18"/>
                <w:lang w:val="es-ES" w:eastAsia="en-CA"/>
              </w:rPr>
            </w:pPr>
            <w:r w:rsidRPr="003F07DD">
              <w:rPr>
                <w:sz w:val="18"/>
                <w:szCs w:val="18"/>
                <w:lang w:val="es-ES"/>
              </w:rPr>
              <w:t>44</w:t>
            </w:r>
          </w:p>
        </w:tc>
      </w:tr>
      <w:tr w:rsidR="00BE2CF8" w:rsidRPr="003F07DD" w14:paraId="457DCC30"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4D811C2C" w14:textId="22B0F328" w:rsidR="00BE2CF8" w:rsidRPr="003F07DD" w:rsidRDefault="00BE2CF8" w:rsidP="00BE2CF8">
            <w:pPr>
              <w:jc w:val="left"/>
              <w:rPr>
                <w:sz w:val="18"/>
                <w:szCs w:val="18"/>
                <w:lang w:val="es-ES" w:eastAsia="en-CA"/>
              </w:rPr>
            </w:pPr>
            <w:r w:rsidRPr="003F07DD">
              <w:rPr>
                <w:sz w:val="18"/>
                <w:szCs w:val="18"/>
                <w:lang w:val="es-ES" w:eastAsia="en-CA"/>
              </w:rPr>
              <w:t>Planes de reducción de HFC</w:t>
            </w:r>
          </w:p>
        </w:tc>
        <w:tc>
          <w:tcPr>
            <w:tcW w:w="1120" w:type="dxa"/>
            <w:tcBorders>
              <w:top w:val="nil"/>
              <w:left w:val="nil"/>
              <w:bottom w:val="single" w:sz="4" w:space="0" w:color="auto"/>
              <w:right w:val="single" w:sz="4" w:space="0" w:color="auto"/>
            </w:tcBorders>
            <w:noWrap/>
            <w:hideMark/>
          </w:tcPr>
          <w:p w14:paraId="6D22AFBB" w14:textId="77777777" w:rsidR="00BE2CF8" w:rsidRPr="003F07DD" w:rsidRDefault="00BE2CF8" w:rsidP="00BE2CF8">
            <w:pPr>
              <w:jc w:val="right"/>
              <w:rPr>
                <w:sz w:val="18"/>
                <w:szCs w:val="18"/>
                <w:lang w:val="es-ES" w:eastAsia="en-CA"/>
              </w:rPr>
            </w:pPr>
            <w:r w:rsidRPr="003F07DD">
              <w:rPr>
                <w:sz w:val="18"/>
                <w:szCs w:val="18"/>
                <w:lang w:val="es-ES"/>
              </w:rPr>
              <w:t>1</w:t>
            </w:r>
          </w:p>
        </w:tc>
        <w:tc>
          <w:tcPr>
            <w:tcW w:w="1316" w:type="dxa"/>
            <w:tcBorders>
              <w:top w:val="nil"/>
              <w:left w:val="nil"/>
              <w:bottom w:val="single" w:sz="4" w:space="0" w:color="auto"/>
              <w:right w:val="single" w:sz="4" w:space="0" w:color="auto"/>
            </w:tcBorders>
            <w:noWrap/>
            <w:hideMark/>
          </w:tcPr>
          <w:p w14:paraId="66BC7A6A" w14:textId="30A4A8F9" w:rsidR="00BE2CF8" w:rsidRPr="003F07DD" w:rsidRDefault="00BE2CF8" w:rsidP="00BE2CF8">
            <w:pPr>
              <w:jc w:val="right"/>
              <w:rPr>
                <w:sz w:val="18"/>
                <w:szCs w:val="18"/>
                <w:lang w:val="es-ES" w:eastAsia="en-CA"/>
              </w:rPr>
            </w:pPr>
            <w:r w:rsidRPr="003F07DD">
              <w:rPr>
                <w:sz w:val="18"/>
                <w:szCs w:val="18"/>
                <w:lang w:val="es-ES"/>
              </w:rPr>
              <w:t>20.000</w:t>
            </w:r>
          </w:p>
        </w:tc>
        <w:tc>
          <w:tcPr>
            <w:tcW w:w="1317" w:type="dxa"/>
            <w:tcBorders>
              <w:top w:val="nil"/>
              <w:left w:val="nil"/>
              <w:bottom w:val="single" w:sz="4" w:space="0" w:color="auto"/>
              <w:right w:val="single" w:sz="4" w:space="0" w:color="auto"/>
            </w:tcBorders>
            <w:noWrap/>
            <w:hideMark/>
          </w:tcPr>
          <w:p w14:paraId="67B11A7C"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1051E90E" w14:textId="77777777" w:rsidR="00BE2CF8" w:rsidRPr="003F07DD" w:rsidRDefault="00BE2CF8" w:rsidP="00BE2CF8">
            <w:pPr>
              <w:jc w:val="right"/>
              <w:rPr>
                <w:sz w:val="18"/>
                <w:szCs w:val="18"/>
                <w:lang w:val="es-ES" w:eastAsia="en-CA"/>
              </w:rPr>
            </w:pPr>
            <w:r w:rsidRPr="003F07DD">
              <w:rPr>
                <w:sz w:val="18"/>
                <w:szCs w:val="18"/>
                <w:lang w:val="es-ES"/>
              </w:rPr>
              <w:t>25</w:t>
            </w:r>
          </w:p>
        </w:tc>
        <w:tc>
          <w:tcPr>
            <w:tcW w:w="1559" w:type="dxa"/>
            <w:tcBorders>
              <w:top w:val="nil"/>
              <w:left w:val="nil"/>
              <w:bottom w:val="single" w:sz="4" w:space="0" w:color="auto"/>
              <w:right w:val="single" w:sz="4" w:space="0" w:color="auto"/>
            </w:tcBorders>
            <w:noWrap/>
            <w:hideMark/>
          </w:tcPr>
          <w:p w14:paraId="3166880B" w14:textId="77777777" w:rsidR="00BE2CF8" w:rsidRPr="003F07DD" w:rsidRDefault="00BE2CF8" w:rsidP="00BE2CF8">
            <w:pPr>
              <w:jc w:val="right"/>
              <w:rPr>
                <w:sz w:val="18"/>
                <w:szCs w:val="18"/>
                <w:lang w:val="es-ES" w:eastAsia="en-CA"/>
              </w:rPr>
            </w:pPr>
            <w:r w:rsidRPr="003F07DD">
              <w:rPr>
                <w:sz w:val="18"/>
                <w:szCs w:val="18"/>
                <w:lang w:val="es-ES"/>
              </w:rPr>
              <w:t>24</w:t>
            </w:r>
          </w:p>
        </w:tc>
      </w:tr>
      <w:tr w:rsidR="00BE2CF8" w:rsidRPr="003F07DD" w14:paraId="43C6AEFD"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060F1E24" w14:textId="69313E80" w:rsidR="00BE2CF8" w:rsidRPr="003F07DD" w:rsidRDefault="00BE2CF8" w:rsidP="00BE2CF8">
            <w:pPr>
              <w:jc w:val="left"/>
              <w:rPr>
                <w:sz w:val="18"/>
                <w:szCs w:val="18"/>
                <w:lang w:val="es-ES" w:eastAsia="en-CA"/>
              </w:rPr>
            </w:pPr>
            <w:r w:rsidRPr="003F07DD">
              <w:rPr>
                <w:sz w:val="18"/>
                <w:szCs w:val="18"/>
                <w:lang w:val="es-ES" w:eastAsia="en-CA"/>
              </w:rPr>
              <w:t>Múltiples sectores</w:t>
            </w:r>
          </w:p>
        </w:tc>
        <w:tc>
          <w:tcPr>
            <w:tcW w:w="1120" w:type="dxa"/>
            <w:tcBorders>
              <w:top w:val="nil"/>
              <w:left w:val="nil"/>
              <w:bottom w:val="single" w:sz="4" w:space="0" w:color="auto"/>
              <w:right w:val="single" w:sz="4" w:space="0" w:color="auto"/>
            </w:tcBorders>
            <w:noWrap/>
            <w:hideMark/>
          </w:tcPr>
          <w:p w14:paraId="0D03F03F" w14:textId="77777777" w:rsidR="00BE2CF8" w:rsidRPr="003F07DD" w:rsidRDefault="00BE2CF8" w:rsidP="00BE2CF8">
            <w:pPr>
              <w:jc w:val="right"/>
              <w:rPr>
                <w:sz w:val="18"/>
                <w:szCs w:val="18"/>
                <w:lang w:val="es-ES" w:eastAsia="en-CA"/>
              </w:rPr>
            </w:pPr>
            <w:r w:rsidRPr="003F07DD">
              <w:rPr>
                <w:sz w:val="18"/>
                <w:szCs w:val="18"/>
                <w:lang w:val="es-ES"/>
              </w:rPr>
              <w:t>1</w:t>
            </w:r>
          </w:p>
        </w:tc>
        <w:tc>
          <w:tcPr>
            <w:tcW w:w="1316" w:type="dxa"/>
            <w:tcBorders>
              <w:top w:val="nil"/>
              <w:left w:val="nil"/>
              <w:bottom w:val="single" w:sz="4" w:space="0" w:color="auto"/>
              <w:right w:val="single" w:sz="4" w:space="0" w:color="auto"/>
            </w:tcBorders>
            <w:noWrap/>
            <w:hideMark/>
          </w:tcPr>
          <w:p w14:paraId="6B2457F5" w14:textId="037AE1C9" w:rsidR="00BE2CF8" w:rsidRPr="003F07DD" w:rsidRDefault="00BE2CF8" w:rsidP="00BE2CF8">
            <w:pPr>
              <w:jc w:val="right"/>
              <w:rPr>
                <w:sz w:val="18"/>
                <w:szCs w:val="18"/>
                <w:lang w:val="es-ES" w:eastAsia="en-CA"/>
              </w:rPr>
            </w:pPr>
            <w:r w:rsidRPr="003F07DD">
              <w:rPr>
                <w:sz w:val="18"/>
                <w:szCs w:val="18"/>
                <w:lang w:val="es-ES"/>
              </w:rPr>
              <w:t>53.792</w:t>
            </w:r>
          </w:p>
        </w:tc>
        <w:tc>
          <w:tcPr>
            <w:tcW w:w="1317" w:type="dxa"/>
            <w:tcBorders>
              <w:top w:val="nil"/>
              <w:left w:val="nil"/>
              <w:bottom w:val="single" w:sz="4" w:space="0" w:color="auto"/>
              <w:right w:val="single" w:sz="4" w:space="0" w:color="auto"/>
            </w:tcBorders>
            <w:noWrap/>
            <w:hideMark/>
          </w:tcPr>
          <w:p w14:paraId="6C4F3F3F"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373A4DCC" w14:textId="77777777" w:rsidR="00BE2CF8" w:rsidRPr="003F07DD" w:rsidRDefault="00BE2CF8" w:rsidP="00BE2CF8">
            <w:pPr>
              <w:jc w:val="right"/>
              <w:rPr>
                <w:sz w:val="18"/>
                <w:szCs w:val="18"/>
                <w:lang w:val="es-ES" w:eastAsia="en-CA"/>
              </w:rPr>
            </w:pPr>
            <w:r w:rsidRPr="003F07DD">
              <w:rPr>
                <w:sz w:val="18"/>
                <w:szCs w:val="18"/>
                <w:lang w:val="es-ES"/>
              </w:rPr>
              <w:t>56</w:t>
            </w:r>
          </w:p>
        </w:tc>
        <w:tc>
          <w:tcPr>
            <w:tcW w:w="1559" w:type="dxa"/>
            <w:tcBorders>
              <w:top w:val="nil"/>
              <w:left w:val="nil"/>
              <w:bottom w:val="single" w:sz="4" w:space="0" w:color="auto"/>
              <w:right w:val="single" w:sz="4" w:space="0" w:color="auto"/>
            </w:tcBorders>
            <w:noWrap/>
            <w:hideMark/>
          </w:tcPr>
          <w:p w14:paraId="52C752F7" w14:textId="77777777" w:rsidR="00BE2CF8" w:rsidRPr="003F07DD" w:rsidRDefault="00BE2CF8" w:rsidP="00BE2CF8">
            <w:pPr>
              <w:jc w:val="right"/>
              <w:rPr>
                <w:sz w:val="18"/>
                <w:szCs w:val="18"/>
                <w:lang w:val="es-ES" w:eastAsia="en-CA"/>
              </w:rPr>
            </w:pPr>
            <w:r w:rsidRPr="003F07DD">
              <w:rPr>
                <w:sz w:val="18"/>
                <w:szCs w:val="18"/>
                <w:lang w:val="es-ES"/>
              </w:rPr>
              <w:t>58</w:t>
            </w:r>
          </w:p>
        </w:tc>
      </w:tr>
      <w:tr w:rsidR="00BE2CF8" w:rsidRPr="003F07DD" w14:paraId="6901D9C4"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3833F0E9" w14:textId="716CAB70" w:rsidR="00BE2CF8" w:rsidRPr="003F07DD" w:rsidRDefault="00BE2CF8" w:rsidP="00BE2CF8">
            <w:pPr>
              <w:jc w:val="left"/>
              <w:rPr>
                <w:sz w:val="18"/>
                <w:szCs w:val="18"/>
                <w:lang w:val="es-ES" w:eastAsia="en-CA"/>
              </w:rPr>
            </w:pPr>
            <w:r w:rsidRPr="003F07DD">
              <w:rPr>
                <w:sz w:val="18"/>
                <w:szCs w:val="18"/>
                <w:lang w:val="es-ES" w:eastAsia="en-CA"/>
              </w:rPr>
              <w:t>Otros</w:t>
            </w:r>
          </w:p>
        </w:tc>
        <w:tc>
          <w:tcPr>
            <w:tcW w:w="1120" w:type="dxa"/>
            <w:tcBorders>
              <w:top w:val="nil"/>
              <w:left w:val="nil"/>
              <w:bottom w:val="single" w:sz="4" w:space="0" w:color="auto"/>
              <w:right w:val="single" w:sz="4" w:space="0" w:color="auto"/>
            </w:tcBorders>
            <w:noWrap/>
            <w:hideMark/>
          </w:tcPr>
          <w:p w14:paraId="3BADDBAF" w14:textId="77777777" w:rsidR="00BE2CF8" w:rsidRPr="003F07DD" w:rsidRDefault="00BE2CF8" w:rsidP="00BE2CF8">
            <w:pPr>
              <w:jc w:val="right"/>
              <w:rPr>
                <w:sz w:val="18"/>
                <w:szCs w:val="18"/>
                <w:lang w:val="es-ES" w:eastAsia="en-CA"/>
              </w:rPr>
            </w:pPr>
            <w:r w:rsidRPr="003F07DD">
              <w:rPr>
                <w:sz w:val="18"/>
                <w:szCs w:val="18"/>
                <w:lang w:val="es-ES"/>
              </w:rPr>
              <w:t>1</w:t>
            </w:r>
          </w:p>
        </w:tc>
        <w:tc>
          <w:tcPr>
            <w:tcW w:w="1316" w:type="dxa"/>
            <w:tcBorders>
              <w:top w:val="nil"/>
              <w:left w:val="nil"/>
              <w:bottom w:val="single" w:sz="4" w:space="0" w:color="auto"/>
              <w:right w:val="single" w:sz="4" w:space="0" w:color="auto"/>
            </w:tcBorders>
            <w:noWrap/>
            <w:hideMark/>
          </w:tcPr>
          <w:p w14:paraId="17D19587" w14:textId="29F2CFF8" w:rsidR="00BE2CF8" w:rsidRPr="003F07DD" w:rsidRDefault="00BE2CF8" w:rsidP="00BE2CF8">
            <w:pPr>
              <w:jc w:val="right"/>
              <w:rPr>
                <w:sz w:val="18"/>
                <w:szCs w:val="18"/>
                <w:lang w:val="es-ES" w:eastAsia="en-CA"/>
              </w:rPr>
            </w:pPr>
            <w:r w:rsidRPr="003F07DD">
              <w:rPr>
                <w:sz w:val="18"/>
                <w:szCs w:val="18"/>
                <w:lang w:val="es-ES"/>
              </w:rPr>
              <w:t>76.499</w:t>
            </w:r>
          </w:p>
        </w:tc>
        <w:tc>
          <w:tcPr>
            <w:tcW w:w="1317" w:type="dxa"/>
            <w:tcBorders>
              <w:top w:val="nil"/>
              <w:left w:val="nil"/>
              <w:bottom w:val="single" w:sz="4" w:space="0" w:color="auto"/>
              <w:right w:val="single" w:sz="4" w:space="0" w:color="auto"/>
            </w:tcBorders>
            <w:noWrap/>
            <w:hideMark/>
          </w:tcPr>
          <w:p w14:paraId="5E62246C"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761C2EE7" w14:textId="77777777" w:rsidR="00BE2CF8" w:rsidRPr="003F07DD" w:rsidRDefault="00BE2CF8" w:rsidP="00BE2CF8">
            <w:pPr>
              <w:jc w:val="right"/>
              <w:rPr>
                <w:sz w:val="18"/>
                <w:szCs w:val="18"/>
                <w:lang w:val="es-ES" w:eastAsia="en-CA"/>
              </w:rPr>
            </w:pPr>
            <w:r w:rsidRPr="003F07DD">
              <w:rPr>
                <w:sz w:val="18"/>
                <w:szCs w:val="18"/>
                <w:lang w:val="es-ES"/>
              </w:rPr>
              <w:t>7</w:t>
            </w:r>
          </w:p>
        </w:tc>
        <w:tc>
          <w:tcPr>
            <w:tcW w:w="1559" w:type="dxa"/>
            <w:tcBorders>
              <w:top w:val="nil"/>
              <w:left w:val="nil"/>
              <w:bottom w:val="single" w:sz="4" w:space="0" w:color="auto"/>
              <w:right w:val="single" w:sz="4" w:space="0" w:color="auto"/>
            </w:tcBorders>
            <w:noWrap/>
            <w:hideMark/>
          </w:tcPr>
          <w:p w14:paraId="324054CC" w14:textId="77777777" w:rsidR="00BE2CF8" w:rsidRPr="003F07DD" w:rsidRDefault="00BE2CF8" w:rsidP="00BE2CF8">
            <w:pPr>
              <w:jc w:val="right"/>
              <w:rPr>
                <w:sz w:val="18"/>
                <w:szCs w:val="18"/>
                <w:lang w:val="es-ES" w:eastAsia="en-CA"/>
              </w:rPr>
            </w:pPr>
            <w:r w:rsidRPr="003F07DD">
              <w:rPr>
                <w:sz w:val="18"/>
                <w:szCs w:val="18"/>
                <w:lang w:val="es-ES"/>
              </w:rPr>
              <w:t>38</w:t>
            </w:r>
          </w:p>
        </w:tc>
      </w:tr>
      <w:tr w:rsidR="00BE2CF8" w:rsidRPr="003F07DD" w14:paraId="2A84E81A"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070C353C" w14:textId="3E2528DE" w:rsidR="00BE2CF8" w:rsidRPr="003F07DD" w:rsidRDefault="00BE2CF8" w:rsidP="00BE2CF8">
            <w:pPr>
              <w:jc w:val="left"/>
              <w:rPr>
                <w:sz w:val="18"/>
                <w:szCs w:val="18"/>
                <w:lang w:val="es-ES" w:eastAsia="en-CA"/>
              </w:rPr>
            </w:pPr>
            <w:r w:rsidRPr="003F07DD">
              <w:rPr>
                <w:sz w:val="18"/>
                <w:szCs w:val="18"/>
                <w:lang w:val="es-ES" w:eastAsia="en-CA"/>
              </w:rPr>
              <w:t>Planes de eliminación</w:t>
            </w:r>
          </w:p>
        </w:tc>
        <w:tc>
          <w:tcPr>
            <w:tcW w:w="1120" w:type="dxa"/>
            <w:tcBorders>
              <w:top w:val="nil"/>
              <w:left w:val="nil"/>
              <w:bottom w:val="single" w:sz="4" w:space="0" w:color="auto"/>
              <w:right w:val="single" w:sz="4" w:space="0" w:color="auto"/>
            </w:tcBorders>
            <w:noWrap/>
            <w:hideMark/>
          </w:tcPr>
          <w:p w14:paraId="7A62EA07" w14:textId="77777777" w:rsidR="00BE2CF8" w:rsidRPr="003F07DD" w:rsidRDefault="00BE2CF8" w:rsidP="00BE2CF8">
            <w:pPr>
              <w:jc w:val="right"/>
              <w:rPr>
                <w:sz w:val="18"/>
                <w:szCs w:val="18"/>
                <w:lang w:val="es-ES" w:eastAsia="en-CA"/>
              </w:rPr>
            </w:pPr>
            <w:r w:rsidRPr="003F07DD">
              <w:rPr>
                <w:sz w:val="18"/>
                <w:szCs w:val="18"/>
                <w:lang w:val="es-ES"/>
              </w:rPr>
              <w:t>854</w:t>
            </w:r>
          </w:p>
        </w:tc>
        <w:tc>
          <w:tcPr>
            <w:tcW w:w="1316" w:type="dxa"/>
            <w:tcBorders>
              <w:top w:val="nil"/>
              <w:left w:val="nil"/>
              <w:bottom w:val="single" w:sz="4" w:space="0" w:color="auto"/>
              <w:right w:val="single" w:sz="4" w:space="0" w:color="auto"/>
            </w:tcBorders>
            <w:noWrap/>
            <w:hideMark/>
          </w:tcPr>
          <w:p w14:paraId="3FB90754" w14:textId="6BCC59B6" w:rsidR="00BE2CF8" w:rsidRPr="003F07DD" w:rsidRDefault="00BE2CF8" w:rsidP="00BE2CF8">
            <w:pPr>
              <w:jc w:val="right"/>
              <w:rPr>
                <w:sz w:val="18"/>
                <w:szCs w:val="18"/>
                <w:lang w:val="es-ES" w:eastAsia="en-CA"/>
              </w:rPr>
            </w:pPr>
            <w:r w:rsidRPr="003F07DD">
              <w:rPr>
                <w:sz w:val="18"/>
                <w:szCs w:val="18"/>
                <w:lang w:val="es-ES"/>
              </w:rPr>
              <w:t>91.074.821</w:t>
            </w:r>
          </w:p>
        </w:tc>
        <w:tc>
          <w:tcPr>
            <w:tcW w:w="1317" w:type="dxa"/>
            <w:tcBorders>
              <w:top w:val="nil"/>
              <w:left w:val="nil"/>
              <w:bottom w:val="single" w:sz="4" w:space="0" w:color="auto"/>
              <w:right w:val="single" w:sz="4" w:space="0" w:color="auto"/>
            </w:tcBorders>
            <w:noWrap/>
            <w:hideMark/>
          </w:tcPr>
          <w:p w14:paraId="385AF3DD"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144A30AA" w14:textId="77777777" w:rsidR="00BE2CF8" w:rsidRPr="003F07DD" w:rsidRDefault="00BE2CF8" w:rsidP="00BE2CF8">
            <w:pPr>
              <w:jc w:val="right"/>
              <w:rPr>
                <w:sz w:val="18"/>
                <w:szCs w:val="18"/>
                <w:lang w:val="es-ES" w:eastAsia="en-CA"/>
              </w:rPr>
            </w:pPr>
            <w:r w:rsidRPr="003F07DD">
              <w:rPr>
                <w:sz w:val="18"/>
                <w:szCs w:val="18"/>
                <w:lang w:val="es-ES"/>
              </w:rPr>
              <w:t>14</w:t>
            </w:r>
          </w:p>
        </w:tc>
        <w:tc>
          <w:tcPr>
            <w:tcW w:w="1559" w:type="dxa"/>
            <w:tcBorders>
              <w:top w:val="nil"/>
              <w:left w:val="nil"/>
              <w:bottom w:val="single" w:sz="4" w:space="0" w:color="auto"/>
              <w:right w:val="single" w:sz="4" w:space="0" w:color="auto"/>
            </w:tcBorders>
            <w:noWrap/>
            <w:hideMark/>
          </w:tcPr>
          <w:p w14:paraId="7D39B941" w14:textId="77777777" w:rsidR="00BE2CF8" w:rsidRPr="003F07DD" w:rsidRDefault="00BE2CF8" w:rsidP="00BE2CF8">
            <w:pPr>
              <w:jc w:val="right"/>
              <w:rPr>
                <w:sz w:val="18"/>
                <w:szCs w:val="18"/>
                <w:lang w:val="es-ES" w:eastAsia="en-CA"/>
              </w:rPr>
            </w:pPr>
            <w:r w:rsidRPr="003F07DD">
              <w:rPr>
                <w:sz w:val="18"/>
                <w:szCs w:val="18"/>
                <w:lang w:val="es-ES"/>
              </w:rPr>
              <w:t>40</w:t>
            </w:r>
          </w:p>
        </w:tc>
      </w:tr>
      <w:tr w:rsidR="00BE2CF8" w:rsidRPr="003F07DD" w14:paraId="5187DF6B"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47C90017" w14:textId="66730AC9" w:rsidR="00BE2CF8" w:rsidRPr="003F07DD" w:rsidRDefault="00BE2CF8" w:rsidP="00BE2CF8">
            <w:pPr>
              <w:jc w:val="left"/>
              <w:rPr>
                <w:sz w:val="18"/>
                <w:szCs w:val="18"/>
                <w:lang w:val="es-ES" w:eastAsia="en-CA"/>
              </w:rPr>
            </w:pPr>
            <w:r w:rsidRPr="003F07DD">
              <w:rPr>
                <w:sz w:val="18"/>
                <w:szCs w:val="18"/>
                <w:lang w:val="es-ES" w:eastAsia="en-CA"/>
              </w:rPr>
              <w:t>Agentes de procesos</w:t>
            </w:r>
          </w:p>
        </w:tc>
        <w:tc>
          <w:tcPr>
            <w:tcW w:w="1120" w:type="dxa"/>
            <w:tcBorders>
              <w:top w:val="nil"/>
              <w:left w:val="nil"/>
              <w:bottom w:val="single" w:sz="4" w:space="0" w:color="auto"/>
              <w:right w:val="single" w:sz="4" w:space="0" w:color="auto"/>
            </w:tcBorders>
            <w:noWrap/>
            <w:hideMark/>
          </w:tcPr>
          <w:p w14:paraId="0515599C" w14:textId="77777777" w:rsidR="00BE2CF8" w:rsidRPr="003F07DD" w:rsidRDefault="00BE2CF8" w:rsidP="00BE2CF8">
            <w:pPr>
              <w:jc w:val="right"/>
              <w:rPr>
                <w:sz w:val="18"/>
                <w:szCs w:val="18"/>
                <w:lang w:val="es-ES" w:eastAsia="en-CA"/>
              </w:rPr>
            </w:pPr>
            <w:r w:rsidRPr="003F07DD">
              <w:rPr>
                <w:sz w:val="18"/>
                <w:szCs w:val="18"/>
                <w:lang w:val="es-ES"/>
              </w:rPr>
              <w:t>0</w:t>
            </w:r>
          </w:p>
        </w:tc>
        <w:tc>
          <w:tcPr>
            <w:tcW w:w="1316" w:type="dxa"/>
            <w:tcBorders>
              <w:top w:val="nil"/>
              <w:left w:val="nil"/>
              <w:bottom w:val="single" w:sz="4" w:space="0" w:color="auto"/>
              <w:right w:val="single" w:sz="4" w:space="0" w:color="auto"/>
            </w:tcBorders>
            <w:noWrap/>
            <w:hideMark/>
          </w:tcPr>
          <w:p w14:paraId="1F1B74B0" w14:textId="77777777" w:rsidR="00BE2CF8" w:rsidRPr="003F07DD" w:rsidRDefault="00BE2CF8" w:rsidP="00BE2CF8">
            <w:pPr>
              <w:jc w:val="right"/>
              <w:rPr>
                <w:sz w:val="18"/>
                <w:szCs w:val="18"/>
                <w:lang w:val="es-ES" w:eastAsia="en-CA"/>
              </w:rPr>
            </w:pPr>
            <w:r w:rsidRPr="003F07DD">
              <w:rPr>
                <w:sz w:val="18"/>
                <w:szCs w:val="18"/>
                <w:lang w:val="es-ES"/>
              </w:rPr>
              <w:t>0</w:t>
            </w:r>
          </w:p>
        </w:tc>
        <w:tc>
          <w:tcPr>
            <w:tcW w:w="1317" w:type="dxa"/>
            <w:tcBorders>
              <w:top w:val="nil"/>
              <w:left w:val="nil"/>
              <w:bottom w:val="single" w:sz="4" w:space="0" w:color="auto"/>
              <w:right w:val="single" w:sz="4" w:space="0" w:color="auto"/>
            </w:tcBorders>
            <w:noWrap/>
            <w:hideMark/>
          </w:tcPr>
          <w:p w14:paraId="7B58548F" w14:textId="77777777" w:rsidR="00BE2CF8" w:rsidRPr="003F07DD" w:rsidRDefault="00BE2CF8" w:rsidP="00BE2CF8">
            <w:pPr>
              <w:jc w:val="right"/>
              <w:rPr>
                <w:sz w:val="18"/>
                <w:szCs w:val="18"/>
                <w:lang w:val="es-ES" w:eastAsia="en-CA"/>
              </w:rPr>
            </w:pPr>
            <w:r w:rsidRPr="003F07DD">
              <w:rPr>
                <w:sz w:val="18"/>
                <w:szCs w:val="18"/>
                <w:lang w:val="es-ES"/>
              </w:rPr>
              <w:t>0</w:t>
            </w:r>
          </w:p>
        </w:tc>
        <w:tc>
          <w:tcPr>
            <w:tcW w:w="1460" w:type="dxa"/>
            <w:tcBorders>
              <w:top w:val="nil"/>
              <w:left w:val="nil"/>
              <w:bottom w:val="single" w:sz="4" w:space="0" w:color="auto"/>
              <w:right w:val="single" w:sz="4" w:space="0" w:color="auto"/>
            </w:tcBorders>
            <w:noWrap/>
            <w:hideMark/>
          </w:tcPr>
          <w:p w14:paraId="06B0DCE0" w14:textId="43DE2E4B" w:rsidR="00BE2CF8" w:rsidRPr="003F07DD" w:rsidRDefault="00BE2CF8" w:rsidP="00BE2CF8">
            <w:pPr>
              <w:jc w:val="right"/>
              <w:rPr>
                <w:sz w:val="18"/>
                <w:szCs w:val="18"/>
                <w:lang w:val="es-ES" w:eastAsia="en-CA"/>
              </w:rPr>
            </w:pPr>
            <w:r w:rsidRPr="003F07DD">
              <w:rPr>
                <w:sz w:val="18"/>
                <w:szCs w:val="18"/>
                <w:lang w:val="es-ES"/>
              </w:rPr>
              <w:t>n. a.</w:t>
            </w:r>
          </w:p>
        </w:tc>
        <w:tc>
          <w:tcPr>
            <w:tcW w:w="1559" w:type="dxa"/>
            <w:tcBorders>
              <w:top w:val="nil"/>
              <w:left w:val="nil"/>
              <w:bottom w:val="single" w:sz="4" w:space="0" w:color="auto"/>
              <w:right w:val="single" w:sz="4" w:space="0" w:color="auto"/>
            </w:tcBorders>
            <w:noWrap/>
            <w:hideMark/>
          </w:tcPr>
          <w:p w14:paraId="4A1638A5" w14:textId="26E81618" w:rsidR="00BE2CF8" w:rsidRPr="003F07DD" w:rsidRDefault="00BE2CF8" w:rsidP="00BE2CF8">
            <w:pPr>
              <w:jc w:val="right"/>
              <w:rPr>
                <w:sz w:val="18"/>
                <w:szCs w:val="18"/>
                <w:lang w:val="es-ES" w:eastAsia="en-CA"/>
              </w:rPr>
            </w:pPr>
            <w:r w:rsidRPr="003F07DD">
              <w:rPr>
                <w:sz w:val="18"/>
                <w:szCs w:val="18"/>
                <w:lang w:val="es-ES"/>
              </w:rPr>
              <w:t>n. a.</w:t>
            </w:r>
          </w:p>
        </w:tc>
      </w:tr>
      <w:tr w:rsidR="00BE2CF8" w:rsidRPr="003F07DD" w14:paraId="0A0B18B5"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6492DEAA" w14:textId="31E99D97" w:rsidR="00BE2CF8" w:rsidRPr="003F07DD" w:rsidRDefault="00BE2CF8" w:rsidP="00BE2CF8">
            <w:pPr>
              <w:jc w:val="left"/>
              <w:rPr>
                <w:sz w:val="18"/>
                <w:szCs w:val="18"/>
                <w:lang w:val="es-ES" w:eastAsia="en-CA"/>
              </w:rPr>
            </w:pPr>
            <w:r w:rsidRPr="003F07DD">
              <w:rPr>
                <w:sz w:val="18"/>
                <w:szCs w:val="18"/>
                <w:lang w:val="es-ES" w:eastAsia="en-CA"/>
              </w:rPr>
              <w:t>Producción</w:t>
            </w:r>
          </w:p>
        </w:tc>
        <w:tc>
          <w:tcPr>
            <w:tcW w:w="1120" w:type="dxa"/>
            <w:tcBorders>
              <w:top w:val="nil"/>
              <w:left w:val="nil"/>
              <w:bottom w:val="single" w:sz="4" w:space="0" w:color="auto"/>
              <w:right w:val="single" w:sz="4" w:space="0" w:color="auto"/>
            </w:tcBorders>
            <w:noWrap/>
            <w:hideMark/>
          </w:tcPr>
          <w:p w14:paraId="717514F1" w14:textId="77777777" w:rsidR="00BE2CF8" w:rsidRPr="003F07DD" w:rsidRDefault="00BE2CF8" w:rsidP="00BE2CF8">
            <w:pPr>
              <w:jc w:val="right"/>
              <w:rPr>
                <w:sz w:val="18"/>
                <w:szCs w:val="18"/>
                <w:lang w:val="es-ES" w:eastAsia="en-CA"/>
              </w:rPr>
            </w:pPr>
            <w:r w:rsidRPr="003F07DD">
              <w:rPr>
                <w:sz w:val="18"/>
                <w:szCs w:val="18"/>
                <w:lang w:val="es-ES"/>
              </w:rPr>
              <w:t>2</w:t>
            </w:r>
          </w:p>
        </w:tc>
        <w:tc>
          <w:tcPr>
            <w:tcW w:w="1316" w:type="dxa"/>
            <w:tcBorders>
              <w:top w:val="nil"/>
              <w:left w:val="nil"/>
              <w:bottom w:val="single" w:sz="4" w:space="0" w:color="auto"/>
              <w:right w:val="single" w:sz="4" w:space="0" w:color="auto"/>
            </w:tcBorders>
            <w:noWrap/>
            <w:hideMark/>
          </w:tcPr>
          <w:p w14:paraId="33B1650D" w14:textId="5BAFC5AD" w:rsidR="00BE2CF8" w:rsidRPr="003F07DD" w:rsidRDefault="00BE2CF8" w:rsidP="00BE2CF8">
            <w:pPr>
              <w:jc w:val="right"/>
              <w:rPr>
                <w:sz w:val="18"/>
                <w:szCs w:val="18"/>
                <w:lang w:val="es-ES" w:eastAsia="en-CA"/>
              </w:rPr>
            </w:pPr>
            <w:r w:rsidRPr="003F07DD">
              <w:rPr>
                <w:sz w:val="18"/>
                <w:szCs w:val="18"/>
                <w:lang w:val="es-ES"/>
              </w:rPr>
              <w:t>90.000</w:t>
            </w:r>
          </w:p>
        </w:tc>
        <w:tc>
          <w:tcPr>
            <w:tcW w:w="1317" w:type="dxa"/>
            <w:tcBorders>
              <w:top w:val="nil"/>
              <w:left w:val="nil"/>
              <w:bottom w:val="single" w:sz="4" w:space="0" w:color="auto"/>
              <w:right w:val="single" w:sz="4" w:space="0" w:color="auto"/>
            </w:tcBorders>
            <w:noWrap/>
            <w:hideMark/>
          </w:tcPr>
          <w:p w14:paraId="377E752C"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0961DD79" w14:textId="77777777" w:rsidR="00BE2CF8" w:rsidRPr="003F07DD" w:rsidRDefault="00BE2CF8" w:rsidP="00BE2CF8">
            <w:pPr>
              <w:jc w:val="right"/>
              <w:rPr>
                <w:sz w:val="18"/>
                <w:szCs w:val="18"/>
                <w:lang w:val="es-ES" w:eastAsia="en-CA"/>
              </w:rPr>
            </w:pPr>
            <w:r w:rsidRPr="003F07DD">
              <w:rPr>
                <w:sz w:val="18"/>
                <w:szCs w:val="18"/>
                <w:lang w:val="es-ES"/>
              </w:rPr>
              <w:t>5</w:t>
            </w:r>
          </w:p>
        </w:tc>
        <w:tc>
          <w:tcPr>
            <w:tcW w:w="1559" w:type="dxa"/>
            <w:tcBorders>
              <w:top w:val="nil"/>
              <w:left w:val="nil"/>
              <w:bottom w:val="single" w:sz="4" w:space="0" w:color="auto"/>
              <w:right w:val="single" w:sz="4" w:space="0" w:color="auto"/>
            </w:tcBorders>
            <w:noWrap/>
            <w:hideMark/>
          </w:tcPr>
          <w:p w14:paraId="0A7A1F30" w14:textId="77777777" w:rsidR="00BE2CF8" w:rsidRPr="003F07DD" w:rsidRDefault="00BE2CF8" w:rsidP="00BE2CF8">
            <w:pPr>
              <w:jc w:val="right"/>
              <w:rPr>
                <w:sz w:val="18"/>
                <w:szCs w:val="18"/>
                <w:lang w:val="es-ES" w:eastAsia="en-CA"/>
              </w:rPr>
            </w:pPr>
            <w:r w:rsidRPr="003F07DD">
              <w:rPr>
                <w:sz w:val="18"/>
                <w:szCs w:val="18"/>
                <w:lang w:val="es-ES"/>
              </w:rPr>
              <w:t>8</w:t>
            </w:r>
          </w:p>
        </w:tc>
      </w:tr>
      <w:tr w:rsidR="00BE2CF8" w:rsidRPr="003F07DD" w14:paraId="07C06A29"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66BF87EE" w14:textId="07DDD0F1" w:rsidR="00BE2CF8" w:rsidRPr="003F07DD" w:rsidRDefault="00BE2CF8" w:rsidP="00BE2CF8">
            <w:pPr>
              <w:jc w:val="left"/>
              <w:rPr>
                <w:sz w:val="18"/>
                <w:szCs w:val="18"/>
                <w:lang w:val="es-ES" w:eastAsia="en-CA"/>
              </w:rPr>
            </w:pPr>
            <w:r w:rsidRPr="003F07DD">
              <w:rPr>
                <w:sz w:val="18"/>
                <w:szCs w:val="18"/>
                <w:lang w:val="es-ES" w:eastAsia="en-CA"/>
              </w:rPr>
              <w:t>Refrigeración</w:t>
            </w:r>
          </w:p>
        </w:tc>
        <w:tc>
          <w:tcPr>
            <w:tcW w:w="1120" w:type="dxa"/>
            <w:tcBorders>
              <w:top w:val="nil"/>
              <w:left w:val="nil"/>
              <w:bottom w:val="single" w:sz="4" w:space="0" w:color="auto"/>
              <w:right w:val="single" w:sz="4" w:space="0" w:color="auto"/>
            </w:tcBorders>
            <w:noWrap/>
            <w:hideMark/>
          </w:tcPr>
          <w:p w14:paraId="5CCEADCB" w14:textId="77777777" w:rsidR="00BE2CF8" w:rsidRPr="003F07DD" w:rsidRDefault="00BE2CF8" w:rsidP="00BE2CF8">
            <w:pPr>
              <w:jc w:val="right"/>
              <w:rPr>
                <w:sz w:val="18"/>
                <w:szCs w:val="18"/>
                <w:lang w:val="es-ES" w:eastAsia="en-CA"/>
              </w:rPr>
            </w:pPr>
            <w:r w:rsidRPr="003F07DD">
              <w:rPr>
                <w:sz w:val="18"/>
                <w:szCs w:val="18"/>
                <w:lang w:val="es-ES"/>
              </w:rPr>
              <w:t>639</w:t>
            </w:r>
          </w:p>
        </w:tc>
        <w:tc>
          <w:tcPr>
            <w:tcW w:w="1316" w:type="dxa"/>
            <w:tcBorders>
              <w:top w:val="nil"/>
              <w:left w:val="nil"/>
              <w:bottom w:val="single" w:sz="4" w:space="0" w:color="auto"/>
              <w:right w:val="single" w:sz="4" w:space="0" w:color="auto"/>
            </w:tcBorders>
            <w:noWrap/>
            <w:hideMark/>
          </w:tcPr>
          <w:p w14:paraId="7FEE3A01" w14:textId="7611AEFE" w:rsidR="00BE2CF8" w:rsidRPr="003F07DD" w:rsidRDefault="00BE2CF8" w:rsidP="00BE2CF8">
            <w:pPr>
              <w:jc w:val="right"/>
              <w:rPr>
                <w:sz w:val="18"/>
                <w:szCs w:val="18"/>
                <w:lang w:val="es-ES" w:eastAsia="en-CA"/>
              </w:rPr>
            </w:pPr>
            <w:r w:rsidRPr="003F07DD">
              <w:rPr>
                <w:sz w:val="18"/>
                <w:szCs w:val="18"/>
                <w:lang w:val="es-ES"/>
              </w:rPr>
              <w:t>92.316.381</w:t>
            </w:r>
          </w:p>
        </w:tc>
        <w:tc>
          <w:tcPr>
            <w:tcW w:w="1317" w:type="dxa"/>
            <w:tcBorders>
              <w:top w:val="nil"/>
              <w:left w:val="nil"/>
              <w:bottom w:val="single" w:sz="4" w:space="0" w:color="auto"/>
              <w:right w:val="single" w:sz="4" w:space="0" w:color="auto"/>
            </w:tcBorders>
            <w:noWrap/>
            <w:hideMark/>
          </w:tcPr>
          <w:p w14:paraId="713442D4"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7CF4B2A0" w14:textId="77777777" w:rsidR="00BE2CF8" w:rsidRPr="003F07DD" w:rsidRDefault="00BE2CF8" w:rsidP="00BE2CF8">
            <w:pPr>
              <w:jc w:val="right"/>
              <w:rPr>
                <w:sz w:val="18"/>
                <w:szCs w:val="18"/>
                <w:lang w:val="es-ES" w:eastAsia="en-CA"/>
              </w:rPr>
            </w:pPr>
            <w:r w:rsidRPr="003F07DD">
              <w:rPr>
                <w:sz w:val="18"/>
                <w:szCs w:val="18"/>
                <w:lang w:val="es-ES"/>
              </w:rPr>
              <w:t>16</w:t>
            </w:r>
          </w:p>
        </w:tc>
        <w:tc>
          <w:tcPr>
            <w:tcW w:w="1559" w:type="dxa"/>
            <w:tcBorders>
              <w:top w:val="nil"/>
              <w:left w:val="nil"/>
              <w:bottom w:val="single" w:sz="4" w:space="0" w:color="auto"/>
              <w:right w:val="single" w:sz="4" w:space="0" w:color="auto"/>
            </w:tcBorders>
            <w:noWrap/>
            <w:hideMark/>
          </w:tcPr>
          <w:p w14:paraId="5275AED1" w14:textId="77777777" w:rsidR="00BE2CF8" w:rsidRPr="003F07DD" w:rsidRDefault="00BE2CF8" w:rsidP="00BE2CF8">
            <w:pPr>
              <w:jc w:val="right"/>
              <w:rPr>
                <w:sz w:val="18"/>
                <w:szCs w:val="18"/>
                <w:lang w:val="es-ES" w:eastAsia="en-CA"/>
              </w:rPr>
            </w:pPr>
            <w:r w:rsidRPr="003F07DD">
              <w:rPr>
                <w:sz w:val="18"/>
                <w:szCs w:val="18"/>
                <w:lang w:val="es-ES"/>
              </w:rPr>
              <w:t>50</w:t>
            </w:r>
          </w:p>
        </w:tc>
      </w:tr>
      <w:tr w:rsidR="00BE2CF8" w:rsidRPr="003F07DD" w14:paraId="6FF2E755"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7BB55F63" w14:textId="5C7684F8" w:rsidR="00BE2CF8" w:rsidRPr="003F07DD" w:rsidRDefault="00BE2CF8" w:rsidP="00BE2CF8">
            <w:pPr>
              <w:jc w:val="left"/>
              <w:rPr>
                <w:sz w:val="18"/>
                <w:szCs w:val="18"/>
                <w:lang w:val="es-ES" w:eastAsia="en-CA"/>
              </w:rPr>
            </w:pPr>
            <w:r w:rsidRPr="003F07DD">
              <w:rPr>
                <w:sz w:val="18"/>
                <w:szCs w:val="18"/>
                <w:lang w:val="es-ES" w:eastAsia="en-CA"/>
              </w:rPr>
              <w:t>Varios</w:t>
            </w:r>
          </w:p>
        </w:tc>
        <w:tc>
          <w:tcPr>
            <w:tcW w:w="1120" w:type="dxa"/>
            <w:tcBorders>
              <w:top w:val="nil"/>
              <w:left w:val="nil"/>
              <w:bottom w:val="single" w:sz="4" w:space="0" w:color="auto"/>
              <w:right w:val="single" w:sz="4" w:space="0" w:color="auto"/>
            </w:tcBorders>
            <w:noWrap/>
            <w:hideMark/>
          </w:tcPr>
          <w:p w14:paraId="78195784" w14:textId="242FCA66" w:rsidR="00BE2CF8" w:rsidRPr="003F07DD" w:rsidRDefault="00BE2CF8" w:rsidP="00BE2CF8">
            <w:pPr>
              <w:jc w:val="right"/>
              <w:rPr>
                <w:sz w:val="18"/>
                <w:szCs w:val="18"/>
                <w:lang w:val="es-ES" w:eastAsia="en-CA"/>
              </w:rPr>
            </w:pPr>
            <w:r w:rsidRPr="003F07DD">
              <w:rPr>
                <w:sz w:val="18"/>
                <w:szCs w:val="18"/>
                <w:lang w:val="es-ES"/>
              </w:rPr>
              <w:t>2.212</w:t>
            </w:r>
          </w:p>
        </w:tc>
        <w:tc>
          <w:tcPr>
            <w:tcW w:w="1316" w:type="dxa"/>
            <w:tcBorders>
              <w:top w:val="nil"/>
              <w:left w:val="nil"/>
              <w:bottom w:val="single" w:sz="4" w:space="0" w:color="auto"/>
              <w:right w:val="single" w:sz="4" w:space="0" w:color="auto"/>
            </w:tcBorders>
            <w:noWrap/>
            <w:hideMark/>
          </w:tcPr>
          <w:p w14:paraId="7F3F5B36" w14:textId="7331EF00" w:rsidR="00BE2CF8" w:rsidRPr="003F07DD" w:rsidRDefault="00BE2CF8" w:rsidP="00BE2CF8">
            <w:pPr>
              <w:jc w:val="right"/>
              <w:rPr>
                <w:sz w:val="18"/>
                <w:szCs w:val="18"/>
                <w:lang w:val="es-ES" w:eastAsia="en-CA"/>
              </w:rPr>
            </w:pPr>
            <w:r w:rsidRPr="003F07DD">
              <w:rPr>
                <w:sz w:val="18"/>
                <w:szCs w:val="18"/>
                <w:lang w:val="es-ES"/>
              </w:rPr>
              <w:t>404.037.394</w:t>
            </w:r>
          </w:p>
        </w:tc>
        <w:tc>
          <w:tcPr>
            <w:tcW w:w="1317" w:type="dxa"/>
            <w:tcBorders>
              <w:top w:val="nil"/>
              <w:left w:val="nil"/>
              <w:bottom w:val="single" w:sz="4" w:space="0" w:color="auto"/>
              <w:right w:val="single" w:sz="4" w:space="0" w:color="auto"/>
            </w:tcBorders>
            <w:noWrap/>
            <w:hideMark/>
          </w:tcPr>
          <w:p w14:paraId="3C9B14FD" w14:textId="77777777" w:rsidR="00BE2CF8" w:rsidRPr="003F07DD" w:rsidRDefault="00BE2CF8" w:rsidP="00BE2CF8">
            <w:pPr>
              <w:jc w:val="right"/>
              <w:rPr>
                <w:sz w:val="18"/>
                <w:szCs w:val="18"/>
                <w:lang w:val="es-ES" w:eastAsia="en-CA"/>
              </w:rPr>
            </w:pPr>
            <w:r w:rsidRPr="003F07DD">
              <w:rPr>
                <w:sz w:val="18"/>
                <w:szCs w:val="18"/>
                <w:lang w:val="es-ES"/>
              </w:rPr>
              <w:t>99</w:t>
            </w:r>
          </w:p>
        </w:tc>
        <w:tc>
          <w:tcPr>
            <w:tcW w:w="1460" w:type="dxa"/>
            <w:tcBorders>
              <w:top w:val="nil"/>
              <w:left w:val="nil"/>
              <w:bottom w:val="single" w:sz="4" w:space="0" w:color="auto"/>
              <w:right w:val="single" w:sz="4" w:space="0" w:color="auto"/>
            </w:tcBorders>
            <w:noWrap/>
            <w:hideMark/>
          </w:tcPr>
          <w:p w14:paraId="2480F6D1" w14:textId="77777777" w:rsidR="00BE2CF8" w:rsidRPr="003F07DD" w:rsidRDefault="00BE2CF8" w:rsidP="00BE2CF8">
            <w:pPr>
              <w:jc w:val="right"/>
              <w:rPr>
                <w:sz w:val="18"/>
                <w:szCs w:val="18"/>
                <w:lang w:val="es-ES" w:eastAsia="en-CA"/>
              </w:rPr>
            </w:pPr>
            <w:r w:rsidRPr="003F07DD">
              <w:rPr>
                <w:sz w:val="18"/>
                <w:szCs w:val="18"/>
                <w:lang w:val="es-ES"/>
              </w:rPr>
              <w:t>10</w:t>
            </w:r>
          </w:p>
        </w:tc>
        <w:tc>
          <w:tcPr>
            <w:tcW w:w="1559" w:type="dxa"/>
            <w:tcBorders>
              <w:top w:val="nil"/>
              <w:left w:val="nil"/>
              <w:bottom w:val="single" w:sz="4" w:space="0" w:color="auto"/>
              <w:right w:val="single" w:sz="4" w:space="0" w:color="auto"/>
            </w:tcBorders>
            <w:noWrap/>
            <w:hideMark/>
          </w:tcPr>
          <w:p w14:paraId="02897FA7" w14:textId="77777777" w:rsidR="00BE2CF8" w:rsidRPr="003F07DD" w:rsidRDefault="00BE2CF8" w:rsidP="00BE2CF8">
            <w:pPr>
              <w:jc w:val="right"/>
              <w:rPr>
                <w:sz w:val="18"/>
                <w:szCs w:val="18"/>
                <w:lang w:val="es-ES" w:eastAsia="en-CA"/>
              </w:rPr>
            </w:pPr>
            <w:r w:rsidRPr="003F07DD">
              <w:rPr>
                <w:sz w:val="18"/>
                <w:szCs w:val="18"/>
                <w:lang w:val="es-ES"/>
              </w:rPr>
              <w:t>33</w:t>
            </w:r>
          </w:p>
        </w:tc>
      </w:tr>
      <w:tr w:rsidR="00BE2CF8" w:rsidRPr="003F07DD" w14:paraId="75F7193D"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54A19487" w14:textId="5BE517B6" w:rsidR="00BE2CF8" w:rsidRPr="003F07DD" w:rsidRDefault="00BE2CF8" w:rsidP="00BE2CF8">
            <w:pPr>
              <w:jc w:val="left"/>
              <w:rPr>
                <w:sz w:val="18"/>
                <w:szCs w:val="18"/>
                <w:lang w:val="es-ES" w:eastAsia="en-CA"/>
              </w:rPr>
            </w:pPr>
            <w:r w:rsidRPr="003F07DD">
              <w:rPr>
                <w:sz w:val="18"/>
                <w:szCs w:val="18"/>
                <w:lang w:val="es-ES" w:eastAsia="en-CA"/>
              </w:rPr>
              <w:t>Disolventes</w:t>
            </w:r>
          </w:p>
        </w:tc>
        <w:tc>
          <w:tcPr>
            <w:tcW w:w="1120" w:type="dxa"/>
            <w:tcBorders>
              <w:top w:val="nil"/>
              <w:left w:val="nil"/>
              <w:bottom w:val="single" w:sz="4" w:space="0" w:color="auto"/>
              <w:right w:val="single" w:sz="4" w:space="0" w:color="auto"/>
            </w:tcBorders>
            <w:noWrap/>
            <w:hideMark/>
          </w:tcPr>
          <w:p w14:paraId="55CBD822" w14:textId="77777777" w:rsidR="00BE2CF8" w:rsidRPr="003F07DD" w:rsidRDefault="00BE2CF8" w:rsidP="00BE2CF8">
            <w:pPr>
              <w:jc w:val="right"/>
              <w:rPr>
                <w:sz w:val="18"/>
                <w:szCs w:val="18"/>
                <w:lang w:val="es-ES" w:eastAsia="en-CA"/>
              </w:rPr>
            </w:pPr>
            <w:r w:rsidRPr="003F07DD">
              <w:rPr>
                <w:sz w:val="18"/>
                <w:szCs w:val="18"/>
                <w:lang w:val="es-ES"/>
              </w:rPr>
              <w:t>34</w:t>
            </w:r>
          </w:p>
        </w:tc>
        <w:tc>
          <w:tcPr>
            <w:tcW w:w="1316" w:type="dxa"/>
            <w:tcBorders>
              <w:top w:val="nil"/>
              <w:left w:val="nil"/>
              <w:bottom w:val="single" w:sz="4" w:space="0" w:color="auto"/>
              <w:right w:val="single" w:sz="4" w:space="0" w:color="auto"/>
            </w:tcBorders>
            <w:noWrap/>
            <w:hideMark/>
          </w:tcPr>
          <w:p w14:paraId="082F6912" w14:textId="1AE6B3A4" w:rsidR="00BE2CF8" w:rsidRPr="003F07DD" w:rsidRDefault="00BE2CF8" w:rsidP="00BE2CF8">
            <w:pPr>
              <w:jc w:val="right"/>
              <w:rPr>
                <w:sz w:val="18"/>
                <w:szCs w:val="18"/>
                <w:lang w:val="es-ES" w:eastAsia="en-CA"/>
              </w:rPr>
            </w:pPr>
            <w:r w:rsidRPr="003F07DD">
              <w:rPr>
                <w:sz w:val="18"/>
                <w:szCs w:val="18"/>
                <w:lang w:val="es-ES"/>
              </w:rPr>
              <w:t>3.398.782</w:t>
            </w:r>
          </w:p>
        </w:tc>
        <w:tc>
          <w:tcPr>
            <w:tcW w:w="1317" w:type="dxa"/>
            <w:tcBorders>
              <w:top w:val="nil"/>
              <w:left w:val="nil"/>
              <w:bottom w:val="single" w:sz="4" w:space="0" w:color="auto"/>
              <w:right w:val="single" w:sz="4" w:space="0" w:color="auto"/>
            </w:tcBorders>
            <w:noWrap/>
            <w:hideMark/>
          </w:tcPr>
          <w:p w14:paraId="1DDE8D6A"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7DE3E5FC" w14:textId="77777777" w:rsidR="00BE2CF8" w:rsidRPr="003F07DD" w:rsidRDefault="00BE2CF8" w:rsidP="00BE2CF8">
            <w:pPr>
              <w:jc w:val="right"/>
              <w:rPr>
                <w:sz w:val="18"/>
                <w:szCs w:val="18"/>
                <w:lang w:val="es-ES" w:eastAsia="en-CA"/>
              </w:rPr>
            </w:pPr>
            <w:r w:rsidRPr="003F07DD">
              <w:rPr>
                <w:sz w:val="18"/>
                <w:szCs w:val="18"/>
                <w:lang w:val="es-ES"/>
              </w:rPr>
              <w:t>11</w:t>
            </w:r>
          </w:p>
        </w:tc>
        <w:tc>
          <w:tcPr>
            <w:tcW w:w="1559" w:type="dxa"/>
            <w:tcBorders>
              <w:top w:val="nil"/>
              <w:left w:val="nil"/>
              <w:bottom w:val="single" w:sz="4" w:space="0" w:color="auto"/>
              <w:right w:val="single" w:sz="4" w:space="0" w:color="auto"/>
            </w:tcBorders>
            <w:noWrap/>
            <w:hideMark/>
          </w:tcPr>
          <w:p w14:paraId="2AFAE384" w14:textId="77777777" w:rsidR="00BE2CF8" w:rsidRPr="003F07DD" w:rsidRDefault="00BE2CF8" w:rsidP="00BE2CF8">
            <w:pPr>
              <w:jc w:val="right"/>
              <w:rPr>
                <w:sz w:val="18"/>
                <w:szCs w:val="18"/>
                <w:lang w:val="es-ES" w:eastAsia="en-CA"/>
              </w:rPr>
            </w:pPr>
            <w:r w:rsidRPr="003F07DD">
              <w:rPr>
                <w:sz w:val="18"/>
                <w:szCs w:val="18"/>
                <w:lang w:val="es-ES"/>
              </w:rPr>
              <w:t>27</w:t>
            </w:r>
          </w:p>
        </w:tc>
      </w:tr>
      <w:tr w:rsidR="00BE2CF8" w:rsidRPr="003F07DD" w14:paraId="79528900"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239034A5" w14:textId="6F2EE064" w:rsidR="00BE2CF8" w:rsidRPr="003F07DD" w:rsidRDefault="00BE2CF8" w:rsidP="00BE2CF8">
            <w:pPr>
              <w:jc w:val="left"/>
              <w:rPr>
                <w:sz w:val="18"/>
                <w:szCs w:val="18"/>
                <w:lang w:val="es-ES" w:eastAsia="en-CA"/>
              </w:rPr>
            </w:pPr>
            <w:r w:rsidRPr="003F07DD">
              <w:rPr>
                <w:sz w:val="18"/>
                <w:szCs w:val="18"/>
                <w:lang w:val="es-ES" w:eastAsia="en-CA"/>
              </w:rPr>
              <w:t>Esterilizantes</w:t>
            </w:r>
          </w:p>
        </w:tc>
        <w:tc>
          <w:tcPr>
            <w:tcW w:w="1120" w:type="dxa"/>
            <w:tcBorders>
              <w:top w:val="nil"/>
              <w:left w:val="nil"/>
              <w:bottom w:val="single" w:sz="4" w:space="0" w:color="auto"/>
              <w:right w:val="single" w:sz="4" w:space="0" w:color="auto"/>
            </w:tcBorders>
            <w:noWrap/>
            <w:hideMark/>
          </w:tcPr>
          <w:p w14:paraId="6E405E9A" w14:textId="77777777" w:rsidR="00BE2CF8" w:rsidRPr="003F07DD" w:rsidRDefault="00BE2CF8" w:rsidP="00BE2CF8">
            <w:pPr>
              <w:jc w:val="right"/>
              <w:rPr>
                <w:sz w:val="18"/>
                <w:szCs w:val="18"/>
                <w:lang w:val="es-ES" w:eastAsia="en-CA"/>
              </w:rPr>
            </w:pPr>
            <w:r w:rsidRPr="003F07DD">
              <w:rPr>
                <w:sz w:val="18"/>
                <w:szCs w:val="18"/>
                <w:lang w:val="es-ES"/>
              </w:rPr>
              <w:t>0</w:t>
            </w:r>
          </w:p>
        </w:tc>
        <w:tc>
          <w:tcPr>
            <w:tcW w:w="1316" w:type="dxa"/>
            <w:tcBorders>
              <w:top w:val="nil"/>
              <w:left w:val="nil"/>
              <w:bottom w:val="single" w:sz="4" w:space="0" w:color="auto"/>
              <w:right w:val="single" w:sz="4" w:space="0" w:color="auto"/>
            </w:tcBorders>
            <w:noWrap/>
            <w:hideMark/>
          </w:tcPr>
          <w:p w14:paraId="367A30C8" w14:textId="77777777" w:rsidR="00BE2CF8" w:rsidRPr="003F07DD" w:rsidRDefault="00BE2CF8" w:rsidP="00BE2CF8">
            <w:pPr>
              <w:jc w:val="right"/>
              <w:rPr>
                <w:sz w:val="18"/>
                <w:szCs w:val="18"/>
                <w:lang w:val="es-ES" w:eastAsia="en-CA"/>
              </w:rPr>
            </w:pPr>
            <w:r w:rsidRPr="003F07DD">
              <w:rPr>
                <w:sz w:val="18"/>
                <w:szCs w:val="18"/>
                <w:lang w:val="es-ES"/>
              </w:rPr>
              <w:t>0</w:t>
            </w:r>
          </w:p>
        </w:tc>
        <w:tc>
          <w:tcPr>
            <w:tcW w:w="1317" w:type="dxa"/>
            <w:tcBorders>
              <w:top w:val="nil"/>
              <w:left w:val="nil"/>
              <w:bottom w:val="single" w:sz="4" w:space="0" w:color="auto"/>
              <w:right w:val="single" w:sz="4" w:space="0" w:color="auto"/>
            </w:tcBorders>
            <w:noWrap/>
            <w:hideMark/>
          </w:tcPr>
          <w:p w14:paraId="08AE45CC" w14:textId="77777777" w:rsidR="00BE2CF8" w:rsidRPr="003F07DD" w:rsidRDefault="00BE2CF8" w:rsidP="00BE2CF8">
            <w:pPr>
              <w:jc w:val="right"/>
              <w:rPr>
                <w:sz w:val="18"/>
                <w:szCs w:val="18"/>
                <w:lang w:val="es-ES" w:eastAsia="en-CA"/>
              </w:rPr>
            </w:pPr>
            <w:r w:rsidRPr="003F07DD">
              <w:rPr>
                <w:sz w:val="18"/>
                <w:szCs w:val="18"/>
                <w:lang w:val="es-ES"/>
              </w:rPr>
              <w:t>0</w:t>
            </w:r>
          </w:p>
        </w:tc>
        <w:tc>
          <w:tcPr>
            <w:tcW w:w="1460" w:type="dxa"/>
            <w:tcBorders>
              <w:top w:val="nil"/>
              <w:left w:val="nil"/>
              <w:bottom w:val="single" w:sz="4" w:space="0" w:color="auto"/>
              <w:right w:val="single" w:sz="4" w:space="0" w:color="auto"/>
            </w:tcBorders>
            <w:noWrap/>
            <w:hideMark/>
          </w:tcPr>
          <w:p w14:paraId="20B84E1F" w14:textId="2A464BC2" w:rsidR="00BE2CF8" w:rsidRPr="003F07DD" w:rsidRDefault="00BE2CF8" w:rsidP="00BE2CF8">
            <w:pPr>
              <w:jc w:val="right"/>
              <w:rPr>
                <w:sz w:val="18"/>
                <w:szCs w:val="18"/>
                <w:lang w:val="es-ES" w:eastAsia="en-CA"/>
              </w:rPr>
            </w:pPr>
            <w:r w:rsidRPr="003F07DD">
              <w:rPr>
                <w:sz w:val="18"/>
                <w:szCs w:val="18"/>
                <w:lang w:val="es-ES"/>
              </w:rPr>
              <w:t>n. a.</w:t>
            </w:r>
          </w:p>
        </w:tc>
        <w:tc>
          <w:tcPr>
            <w:tcW w:w="1559" w:type="dxa"/>
            <w:tcBorders>
              <w:top w:val="nil"/>
              <w:left w:val="nil"/>
              <w:bottom w:val="single" w:sz="4" w:space="0" w:color="auto"/>
              <w:right w:val="single" w:sz="4" w:space="0" w:color="auto"/>
            </w:tcBorders>
            <w:noWrap/>
            <w:hideMark/>
          </w:tcPr>
          <w:p w14:paraId="5999B8C7" w14:textId="3D92781B" w:rsidR="00BE2CF8" w:rsidRPr="003F07DD" w:rsidRDefault="00BE2CF8" w:rsidP="00BE2CF8">
            <w:pPr>
              <w:jc w:val="right"/>
              <w:rPr>
                <w:sz w:val="18"/>
                <w:szCs w:val="18"/>
                <w:lang w:val="es-ES" w:eastAsia="en-CA"/>
              </w:rPr>
            </w:pPr>
            <w:r w:rsidRPr="003F07DD">
              <w:rPr>
                <w:sz w:val="18"/>
                <w:szCs w:val="18"/>
                <w:lang w:val="es-ES"/>
              </w:rPr>
              <w:t>n. a.</w:t>
            </w:r>
          </w:p>
        </w:tc>
      </w:tr>
      <w:tr w:rsidR="00BE2CF8" w:rsidRPr="003F07DD" w14:paraId="28EFFCC5" w14:textId="77777777" w:rsidTr="006A024F">
        <w:trPr>
          <w:trHeight w:val="204"/>
        </w:trPr>
        <w:tc>
          <w:tcPr>
            <w:tcW w:w="2840" w:type="dxa"/>
            <w:tcBorders>
              <w:top w:val="nil"/>
              <w:left w:val="single" w:sz="4" w:space="0" w:color="auto"/>
              <w:bottom w:val="nil"/>
              <w:right w:val="nil"/>
            </w:tcBorders>
            <w:noWrap/>
            <w:vAlign w:val="center"/>
            <w:hideMark/>
          </w:tcPr>
          <w:p w14:paraId="6E5EB59D" w14:textId="22A26200" w:rsidR="00BE2CF8" w:rsidRPr="003F07DD" w:rsidRDefault="00BE2CF8" w:rsidP="00BE2CF8">
            <w:pPr>
              <w:jc w:val="left"/>
              <w:rPr>
                <w:b/>
                <w:bCs/>
                <w:sz w:val="18"/>
                <w:szCs w:val="18"/>
                <w:lang w:val="es-ES" w:eastAsia="en-CA"/>
              </w:rPr>
            </w:pPr>
            <w:r w:rsidRPr="003F07DD">
              <w:rPr>
                <w:b/>
                <w:bCs/>
                <w:sz w:val="18"/>
                <w:szCs w:val="18"/>
                <w:lang w:val="es-ES" w:eastAsia="en-CA"/>
              </w:rPr>
              <w:t>Tipo de ejecución</w:t>
            </w:r>
          </w:p>
        </w:tc>
        <w:tc>
          <w:tcPr>
            <w:tcW w:w="1120" w:type="dxa"/>
            <w:tcBorders>
              <w:top w:val="nil"/>
              <w:left w:val="nil"/>
              <w:bottom w:val="nil"/>
              <w:right w:val="nil"/>
            </w:tcBorders>
            <w:noWrap/>
            <w:vAlign w:val="bottom"/>
            <w:hideMark/>
          </w:tcPr>
          <w:p w14:paraId="426A488A" w14:textId="77777777" w:rsidR="00BE2CF8" w:rsidRPr="003F07DD" w:rsidRDefault="00BE2CF8" w:rsidP="00BE2CF8">
            <w:pPr>
              <w:jc w:val="left"/>
              <w:rPr>
                <w:b/>
                <w:bCs/>
                <w:sz w:val="18"/>
                <w:szCs w:val="18"/>
                <w:lang w:val="es-ES" w:eastAsia="en-CA"/>
              </w:rPr>
            </w:pPr>
          </w:p>
        </w:tc>
        <w:tc>
          <w:tcPr>
            <w:tcW w:w="1316" w:type="dxa"/>
            <w:tcBorders>
              <w:top w:val="nil"/>
              <w:left w:val="nil"/>
              <w:bottom w:val="nil"/>
              <w:right w:val="nil"/>
            </w:tcBorders>
            <w:noWrap/>
            <w:vAlign w:val="bottom"/>
            <w:hideMark/>
          </w:tcPr>
          <w:p w14:paraId="026D9D65" w14:textId="77777777" w:rsidR="00BE2CF8" w:rsidRPr="003F07DD" w:rsidRDefault="00BE2CF8" w:rsidP="00BE2CF8">
            <w:pPr>
              <w:jc w:val="left"/>
              <w:rPr>
                <w:sz w:val="18"/>
                <w:szCs w:val="18"/>
                <w:lang w:val="es-ES" w:eastAsia="en-CA"/>
              </w:rPr>
            </w:pPr>
          </w:p>
        </w:tc>
        <w:tc>
          <w:tcPr>
            <w:tcW w:w="1317" w:type="dxa"/>
            <w:tcBorders>
              <w:top w:val="nil"/>
              <w:left w:val="nil"/>
              <w:bottom w:val="nil"/>
              <w:right w:val="nil"/>
            </w:tcBorders>
            <w:noWrap/>
            <w:vAlign w:val="bottom"/>
            <w:hideMark/>
          </w:tcPr>
          <w:p w14:paraId="423BD534" w14:textId="77777777" w:rsidR="00BE2CF8" w:rsidRPr="003F07DD" w:rsidRDefault="00BE2CF8" w:rsidP="00BE2CF8">
            <w:pPr>
              <w:jc w:val="left"/>
              <w:rPr>
                <w:sz w:val="18"/>
                <w:szCs w:val="18"/>
                <w:lang w:val="es-ES" w:eastAsia="en-CA"/>
              </w:rPr>
            </w:pPr>
          </w:p>
        </w:tc>
        <w:tc>
          <w:tcPr>
            <w:tcW w:w="1460" w:type="dxa"/>
            <w:tcBorders>
              <w:top w:val="nil"/>
              <w:left w:val="nil"/>
              <w:bottom w:val="nil"/>
              <w:right w:val="nil"/>
            </w:tcBorders>
            <w:noWrap/>
            <w:vAlign w:val="bottom"/>
            <w:hideMark/>
          </w:tcPr>
          <w:p w14:paraId="0C6EF780" w14:textId="77777777" w:rsidR="00BE2CF8" w:rsidRPr="003F07DD" w:rsidRDefault="00BE2CF8" w:rsidP="00BE2CF8">
            <w:pPr>
              <w:jc w:val="left"/>
              <w:rPr>
                <w:sz w:val="18"/>
                <w:szCs w:val="18"/>
                <w:lang w:val="es-ES" w:eastAsia="en-CA"/>
              </w:rPr>
            </w:pPr>
          </w:p>
        </w:tc>
        <w:tc>
          <w:tcPr>
            <w:tcW w:w="1559" w:type="dxa"/>
            <w:tcBorders>
              <w:top w:val="nil"/>
              <w:left w:val="nil"/>
              <w:bottom w:val="nil"/>
              <w:right w:val="single" w:sz="4" w:space="0" w:color="auto"/>
            </w:tcBorders>
            <w:noWrap/>
            <w:vAlign w:val="bottom"/>
            <w:hideMark/>
          </w:tcPr>
          <w:p w14:paraId="1819982F" w14:textId="77777777" w:rsidR="00BE2CF8" w:rsidRPr="003F07DD" w:rsidRDefault="00BE2CF8" w:rsidP="00BE2CF8">
            <w:pPr>
              <w:jc w:val="right"/>
              <w:rPr>
                <w:sz w:val="18"/>
                <w:szCs w:val="18"/>
                <w:lang w:val="es-ES" w:eastAsia="en-CA"/>
              </w:rPr>
            </w:pPr>
            <w:r w:rsidRPr="003F07DD">
              <w:rPr>
                <w:sz w:val="18"/>
                <w:szCs w:val="18"/>
                <w:lang w:val="es-ES" w:eastAsia="en-CA"/>
              </w:rPr>
              <w:t> </w:t>
            </w:r>
          </w:p>
        </w:tc>
      </w:tr>
      <w:tr w:rsidR="00BE2CF8" w:rsidRPr="003F07DD" w14:paraId="50D6CE5F" w14:textId="77777777" w:rsidTr="006A024F">
        <w:trPr>
          <w:trHeight w:val="204"/>
        </w:trPr>
        <w:tc>
          <w:tcPr>
            <w:tcW w:w="2840" w:type="dxa"/>
            <w:tcBorders>
              <w:top w:val="single" w:sz="4" w:space="0" w:color="auto"/>
              <w:left w:val="single" w:sz="4" w:space="0" w:color="auto"/>
              <w:bottom w:val="single" w:sz="4" w:space="0" w:color="auto"/>
              <w:right w:val="single" w:sz="4" w:space="0" w:color="auto"/>
            </w:tcBorders>
            <w:noWrap/>
            <w:vAlign w:val="center"/>
            <w:hideMark/>
          </w:tcPr>
          <w:p w14:paraId="19C0E62A" w14:textId="063AAF90" w:rsidR="00BE2CF8" w:rsidRPr="003F07DD" w:rsidRDefault="00BE2CF8" w:rsidP="00BE2CF8">
            <w:pPr>
              <w:jc w:val="left"/>
              <w:rPr>
                <w:sz w:val="18"/>
                <w:szCs w:val="18"/>
                <w:lang w:val="es-ES" w:eastAsia="en-CA"/>
              </w:rPr>
            </w:pPr>
            <w:r w:rsidRPr="003F07DD">
              <w:rPr>
                <w:sz w:val="18"/>
                <w:szCs w:val="18"/>
                <w:lang w:val="es-ES" w:eastAsia="en-CA"/>
              </w:rPr>
              <w:t>Organismo</w:t>
            </w:r>
          </w:p>
        </w:tc>
        <w:tc>
          <w:tcPr>
            <w:tcW w:w="1120" w:type="dxa"/>
            <w:tcBorders>
              <w:top w:val="single" w:sz="4" w:space="0" w:color="auto"/>
              <w:left w:val="nil"/>
              <w:bottom w:val="single" w:sz="4" w:space="0" w:color="auto"/>
              <w:right w:val="single" w:sz="4" w:space="0" w:color="auto"/>
            </w:tcBorders>
            <w:noWrap/>
            <w:hideMark/>
          </w:tcPr>
          <w:p w14:paraId="184A8F82" w14:textId="7DF7660F" w:rsidR="00BE2CF8" w:rsidRPr="003F07DD" w:rsidRDefault="00BE2CF8" w:rsidP="00BE2CF8">
            <w:pPr>
              <w:jc w:val="right"/>
              <w:rPr>
                <w:sz w:val="18"/>
                <w:szCs w:val="18"/>
                <w:lang w:val="es-ES" w:eastAsia="en-CA"/>
              </w:rPr>
            </w:pPr>
            <w:r w:rsidRPr="003F07DD">
              <w:rPr>
                <w:sz w:val="18"/>
                <w:szCs w:val="18"/>
                <w:lang w:val="es-ES"/>
              </w:rPr>
              <w:t>3.314</w:t>
            </w:r>
          </w:p>
        </w:tc>
        <w:tc>
          <w:tcPr>
            <w:tcW w:w="1316" w:type="dxa"/>
            <w:tcBorders>
              <w:top w:val="single" w:sz="4" w:space="0" w:color="auto"/>
              <w:left w:val="nil"/>
              <w:bottom w:val="single" w:sz="4" w:space="0" w:color="auto"/>
              <w:right w:val="single" w:sz="4" w:space="0" w:color="auto"/>
            </w:tcBorders>
            <w:noWrap/>
            <w:hideMark/>
          </w:tcPr>
          <w:p w14:paraId="7F70352E" w14:textId="3127C8CE" w:rsidR="00BE2CF8" w:rsidRPr="003F07DD" w:rsidRDefault="00BE2CF8" w:rsidP="00BE2CF8">
            <w:pPr>
              <w:jc w:val="right"/>
              <w:rPr>
                <w:sz w:val="18"/>
                <w:szCs w:val="18"/>
                <w:lang w:val="es-ES" w:eastAsia="en-CA"/>
              </w:rPr>
            </w:pPr>
            <w:r w:rsidRPr="003F07DD">
              <w:rPr>
                <w:sz w:val="18"/>
                <w:szCs w:val="18"/>
                <w:lang w:val="es-ES"/>
              </w:rPr>
              <w:t>489.400.138</w:t>
            </w:r>
          </w:p>
        </w:tc>
        <w:tc>
          <w:tcPr>
            <w:tcW w:w="1317" w:type="dxa"/>
            <w:tcBorders>
              <w:top w:val="single" w:sz="4" w:space="0" w:color="auto"/>
              <w:left w:val="nil"/>
              <w:bottom w:val="single" w:sz="4" w:space="0" w:color="auto"/>
              <w:right w:val="single" w:sz="4" w:space="0" w:color="auto"/>
            </w:tcBorders>
            <w:noWrap/>
            <w:hideMark/>
          </w:tcPr>
          <w:p w14:paraId="0EB52671" w14:textId="77777777" w:rsidR="00BE2CF8" w:rsidRPr="003F07DD" w:rsidRDefault="00BE2CF8" w:rsidP="00BE2CF8">
            <w:pPr>
              <w:jc w:val="right"/>
              <w:rPr>
                <w:sz w:val="18"/>
                <w:szCs w:val="18"/>
                <w:lang w:val="es-ES" w:eastAsia="en-CA"/>
              </w:rPr>
            </w:pPr>
            <w:r w:rsidRPr="003F07DD">
              <w:rPr>
                <w:sz w:val="18"/>
                <w:szCs w:val="18"/>
                <w:lang w:val="es-ES"/>
              </w:rPr>
              <w:t>99</w:t>
            </w:r>
          </w:p>
        </w:tc>
        <w:tc>
          <w:tcPr>
            <w:tcW w:w="1460" w:type="dxa"/>
            <w:tcBorders>
              <w:top w:val="single" w:sz="4" w:space="0" w:color="auto"/>
              <w:left w:val="nil"/>
              <w:bottom w:val="single" w:sz="4" w:space="0" w:color="auto"/>
              <w:right w:val="single" w:sz="4" w:space="0" w:color="auto"/>
            </w:tcBorders>
            <w:noWrap/>
            <w:hideMark/>
          </w:tcPr>
          <w:p w14:paraId="569072EC" w14:textId="77777777" w:rsidR="00BE2CF8" w:rsidRPr="003F07DD" w:rsidRDefault="00BE2CF8" w:rsidP="00BE2CF8">
            <w:pPr>
              <w:jc w:val="right"/>
              <w:rPr>
                <w:sz w:val="18"/>
                <w:szCs w:val="18"/>
                <w:lang w:val="es-ES" w:eastAsia="en-CA"/>
              </w:rPr>
            </w:pPr>
            <w:r w:rsidRPr="003F07DD">
              <w:rPr>
                <w:sz w:val="18"/>
                <w:szCs w:val="18"/>
                <w:lang w:val="es-ES"/>
              </w:rPr>
              <w:t>12</w:t>
            </w:r>
          </w:p>
        </w:tc>
        <w:tc>
          <w:tcPr>
            <w:tcW w:w="1559" w:type="dxa"/>
            <w:tcBorders>
              <w:top w:val="single" w:sz="4" w:space="0" w:color="auto"/>
              <w:left w:val="nil"/>
              <w:bottom w:val="single" w:sz="4" w:space="0" w:color="auto"/>
              <w:right w:val="single" w:sz="4" w:space="0" w:color="auto"/>
            </w:tcBorders>
            <w:noWrap/>
            <w:hideMark/>
          </w:tcPr>
          <w:p w14:paraId="7E95B893" w14:textId="77777777" w:rsidR="00BE2CF8" w:rsidRPr="003F07DD" w:rsidRDefault="00BE2CF8" w:rsidP="00BE2CF8">
            <w:pPr>
              <w:jc w:val="right"/>
              <w:rPr>
                <w:sz w:val="18"/>
                <w:szCs w:val="18"/>
                <w:lang w:val="es-ES" w:eastAsia="en-CA"/>
              </w:rPr>
            </w:pPr>
            <w:r w:rsidRPr="003F07DD">
              <w:rPr>
                <w:sz w:val="18"/>
                <w:szCs w:val="18"/>
                <w:lang w:val="es-ES"/>
              </w:rPr>
              <w:t>37</w:t>
            </w:r>
          </w:p>
        </w:tc>
      </w:tr>
      <w:tr w:rsidR="00BE2CF8" w:rsidRPr="003F07DD" w14:paraId="76139DD4"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5BB7ECCD" w14:textId="52DFE68A" w:rsidR="00BE2CF8" w:rsidRPr="003F07DD" w:rsidRDefault="00BE2CF8" w:rsidP="00BE2CF8">
            <w:pPr>
              <w:jc w:val="left"/>
              <w:rPr>
                <w:sz w:val="18"/>
                <w:szCs w:val="18"/>
                <w:lang w:val="es-ES" w:eastAsia="en-CA"/>
              </w:rPr>
            </w:pPr>
            <w:r w:rsidRPr="003F07DD">
              <w:rPr>
                <w:sz w:val="18"/>
                <w:szCs w:val="18"/>
                <w:lang w:val="es-ES" w:eastAsia="en-CA"/>
              </w:rPr>
              <w:t>Nacional</w:t>
            </w:r>
          </w:p>
        </w:tc>
        <w:tc>
          <w:tcPr>
            <w:tcW w:w="1120" w:type="dxa"/>
            <w:tcBorders>
              <w:top w:val="nil"/>
              <w:left w:val="nil"/>
              <w:bottom w:val="single" w:sz="4" w:space="0" w:color="auto"/>
              <w:right w:val="single" w:sz="4" w:space="0" w:color="auto"/>
            </w:tcBorders>
            <w:noWrap/>
            <w:hideMark/>
          </w:tcPr>
          <w:p w14:paraId="3A044998" w14:textId="77777777" w:rsidR="00BE2CF8" w:rsidRPr="003F07DD" w:rsidRDefault="00BE2CF8" w:rsidP="00BE2CF8">
            <w:pPr>
              <w:jc w:val="right"/>
              <w:rPr>
                <w:sz w:val="18"/>
                <w:szCs w:val="18"/>
                <w:lang w:val="es-ES" w:eastAsia="en-CA"/>
              </w:rPr>
            </w:pPr>
            <w:r w:rsidRPr="003F07DD">
              <w:rPr>
                <w:sz w:val="18"/>
                <w:szCs w:val="18"/>
                <w:lang w:val="es-ES"/>
              </w:rPr>
              <w:t>731</w:t>
            </w:r>
          </w:p>
        </w:tc>
        <w:tc>
          <w:tcPr>
            <w:tcW w:w="1316" w:type="dxa"/>
            <w:tcBorders>
              <w:top w:val="nil"/>
              <w:left w:val="nil"/>
              <w:bottom w:val="single" w:sz="4" w:space="0" w:color="auto"/>
              <w:right w:val="single" w:sz="4" w:space="0" w:color="auto"/>
            </w:tcBorders>
            <w:noWrap/>
            <w:hideMark/>
          </w:tcPr>
          <w:p w14:paraId="51880CE2" w14:textId="193D523A" w:rsidR="00BE2CF8" w:rsidRPr="003F07DD" w:rsidRDefault="00BE2CF8" w:rsidP="00BE2CF8">
            <w:pPr>
              <w:jc w:val="right"/>
              <w:rPr>
                <w:sz w:val="18"/>
                <w:szCs w:val="18"/>
                <w:lang w:val="es-ES" w:eastAsia="en-CA"/>
              </w:rPr>
            </w:pPr>
            <w:r w:rsidRPr="003F07DD">
              <w:rPr>
                <w:sz w:val="18"/>
                <w:szCs w:val="18"/>
                <w:lang w:val="es-ES"/>
              </w:rPr>
              <w:t>155.830.575</w:t>
            </w:r>
          </w:p>
        </w:tc>
        <w:tc>
          <w:tcPr>
            <w:tcW w:w="1317" w:type="dxa"/>
            <w:tcBorders>
              <w:top w:val="nil"/>
              <w:left w:val="nil"/>
              <w:bottom w:val="single" w:sz="4" w:space="0" w:color="auto"/>
              <w:right w:val="single" w:sz="4" w:space="0" w:color="auto"/>
            </w:tcBorders>
            <w:noWrap/>
            <w:hideMark/>
          </w:tcPr>
          <w:p w14:paraId="6B630A92"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51998663" w14:textId="77777777" w:rsidR="00BE2CF8" w:rsidRPr="003F07DD" w:rsidRDefault="00BE2CF8" w:rsidP="00BE2CF8">
            <w:pPr>
              <w:jc w:val="right"/>
              <w:rPr>
                <w:sz w:val="18"/>
                <w:szCs w:val="18"/>
                <w:lang w:val="es-ES" w:eastAsia="en-CA"/>
              </w:rPr>
            </w:pPr>
            <w:r w:rsidRPr="003F07DD">
              <w:rPr>
                <w:sz w:val="18"/>
                <w:szCs w:val="18"/>
                <w:lang w:val="es-ES"/>
              </w:rPr>
              <w:t>14</w:t>
            </w:r>
          </w:p>
        </w:tc>
        <w:tc>
          <w:tcPr>
            <w:tcW w:w="1559" w:type="dxa"/>
            <w:tcBorders>
              <w:top w:val="nil"/>
              <w:left w:val="nil"/>
              <w:bottom w:val="single" w:sz="4" w:space="0" w:color="auto"/>
              <w:right w:val="single" w:sz="4" w:space="0" w:color="auto"/>
            </w:tcBorders>
            <w:noWrap/>
            <w:hideMark/>
          </w:tcPr>
          <w:p w14:paraId="09C56DD8" w14:textId="77777777" w:rsidR="00BE2CF8" w:rsidRPr="003F07DD" w:rsidRDefault="00BE2CF8" w:rsidP="00BE2CF8">
            <w:pPr>
              <w:jc w:val="right"/>
              <w:rPr>
                <w:sz w:val="18"/>
                <w:szCs w:val="18"/>
                <w:lang w:val="es-ES" w:eastAsia="en-CA"/>
              </w:rPr>
            </w:pPr>
            <w:r w:rsidRPr="003F07DD">
              <w:rPr>
                <w:sz w:val="18"/>
                <w:szCs w:val="18"/>
                <w:lang w:val="es-ES"/>
              </w:rPr>
              <w:t>40</w:t>
            </w:r>
          </w:p>
        </w:tc>
      </w:tr>
      <w:tr w:rsidR="00BE2CF8" w:rsidRPr="003F07DD" w14:paraId="43DBF8EB" w14:textId="77777777" w:rsidTr="006A024F">
        <w:trPr>
          <w:trHeight w:val="204"/>
        </w:trPr>
        <w:tc>
          <w:tcPr>
            <w:tcW w:w="2840" w:type="dxa"/>
            <w:tcBorders>
              <w:top w:val="nil"/>
              <w:left w:val="single" w:sz="4" w:space="0" w:color="auto"/>
              <w:bottom w:val="nil"/>
              <w:right w:val="nil"/>
            </w:tcBorders>
            <w:noWrap/>
            <w:vAlign w:val="center"/>
            <w:hideMark/>
          </w:tcPr>
          <w:p w14:paraId="699ACE37" w14:textId="6BC6E350" w:rsidR="00BE2CF8" w:rsidRPr="003F07DD" w:rsidRDefault="00BE2CF8" w:rsidP="00BE2CF8">
            <w:pPr>
              <w:jc w:val="left"/>
              <w:rPr>
                <w:b/>
                <w:bCs/>
                <w:sz w:val="18"/>
                <w:szCs w:val="18"/>
                <w:lang w:val="es-ES" w:eastAsia="en-CA"/>
              </w:rPr>
            </w:pPr>
            <w:r w:rsidRPr="003F07DD">
              <w:rPr>
                <w:b/>
                <w:bCs/>
                <w:sz w:val="18"/>
                <w:szCs w:val="18"/>
                <w:lang w:val="es-ES" w:eastAsia="en-CA"/>
              </w:rPr>
              <w:t>Método de desembolso</w:t>
            </w:r>
          </w:p>
        </w:tc>
        <w:tc>
          <w:tcPr>
            <w:tcW w:w="1120" w:type="dxa"/>
            <w:tcBorders>
              <w:top w:val="nil"/>
              <w:left w:val="nil"/>
              <w:bottom w:val="nil"/>
              <w:right w:val="nil"/>
            </w:tcBorders>
            <w:noWrap/>
            <w:vAlign w:val="bottom"/>
            <w:hideMark/>
          </w:tcPr>
          <w:p w14:paraId="72E60C16" w14:textId="77777777" w:rsidR="00BE2CF8" w:rsidRPr="003F07DD" w:rsidRDefault="00BE2CF8" w:rsidP="00BE2CF8">
            <w:pPr>
              <w:jc w:val="left"/>
              <w:rPr>
                <w:b/>
                <w:bCs/>
                <w:sz w:val="18"/>
                <w:szCs w:val="18"/>
                <w:lang w:val="es-ES" w:eastAsia="en-CA"/>
              </w:rPr>
            </w:pPr>
          </w:p>
        </w:tc>
        <w:tc>
          <w:tcPr>
            <w:tcW w:w="1316" w:type="dxa"/>
            <w:tcBorders>
              <w:top w:val="nil"/>
              <w:left w:val="nil"/>
              <w:bottom w:val="nil"/>
              <w:right w:val="nil"/>
            </w:tcBorders>
            <w:noWrap/>
            <w:vAlign w:val="bottom"/>
            <w:hideMark/>
          </w:tcPr>
          <w:p w14:paraId="7E6AAEB6" w14:textId="77777777" w:rsidR="00BE2CF8" w:rsidRPr="003F07DD" w:rsidRDefault="00BE2CF8" w:rsidP="00BE2CF8">
            <w:pPr>
              <w:jc w:val="left"/>
              <w:rPr>
                <w:sz w:val="18"/>
                <w:szCs w:val="18"/>
                <w:lang w:val="es-ES" w:eastAsia="en-CA"/>
              </w:rPr>
            </w:pPr>
          </w:p>
        </w:tc>
        <w:tc>
          <w:tcPr>
            <w:tcW w:w="1317" w:type="dxa"/>
            <w:tcBorders>
              <w:top w:val="nil"/>
              <w:left w:val="nil"/>
              <w:bottom w:val="nil"/>
              <w:right w:val="nil"/>
            </w:tcBorders>
            <w:noWrap/>
            <w:vAlign w:val="bottom"/>
            <w:hideMark/>
          </w:tcPr>
          <w:p w14:paraId="5DBD6CBC" w14:textId="77777777" w:rsidR="00BE2CF8" w:rsidRPr="003F07DD" w:rsidRDefault="00BE2CF8" w:rsidP="00BE2CF8">
            <w:pPr>
              <w:jc w:val="left"/>
              <w:rPr>
                <w:sz w:val="18"/>
                <w:szCs w:val="18"/>
                <w:lang w:val="es-ES" w:eastAsia="en-CA"/>
              </w:rPr>
            </w:pPr>
          </w:p>
        </w:tc>
        <w:tc>
          <w:tcPr>
            <w:tcW w:w="1460" w:type="dxa"/>
            <w:tcBorders>
              <w:top w:val="nil"/>
              <w:left w:val="nil"/>
              <w:bottom w:val="nil"/>
              <w:right w:val="nil"/>
            </w:tcBorders>
            <w:noWrap/>
            <w:vAlign w:val="bottom"/>
            <w:hideMark/>
          </w:tcPr>
          <w:p w14:paraId="4701426F" w14:textId="77777777" w:rsidR="00BE2CF8" w:rsidRPr="003F07DD" w:rsidRDefault="00BE2CF8" w:rsidP="00BE2CF8">
            <w:pPr>
              <w:jc w:val="left"/>
              <w:rPr>
                <w:sz w:val="18"/>
                <w:szCs w:val="18"/>
                <w:lang w:val="es-ES" w:eastAsia="en-CA"/>
              </w:rPr>
            </w:pPr>
          </w:p>
        </w:tc>
        <w:tc>
          <w:tcPr>
            <w:tcW w:w="1559" w:type="dxa"/>
            <w:tcBorders>
              <w:top w:val="nil"/>
              <w:left w:val="nil"/>
              <w:bottom w:val="nil"/>
              <w:right w:val="single" w:sz="4" w:space="0" w:color="auto"/>
            </w:tcBorders>
            <w:noWrap/>
            <w:vAlign w:val="bottom"/>
            <w:hideMark/>
          </w:tcPr>
          <w:p w14:paraId="165E89DF" w14:textId="77777777" w:rsidR="00BE2CF8" w:rsidRPr="003F07DD" w:rsidRDefault="00BE2CF8" w:rsidP="00BE2CF8">
            <w:pPr>
              <w:jc w:val="right"/>
              <w:rPr>
                <w:sz w:val="18"/>
                <w:szCs w:val="18"/>
                <w:lang w:val="es-ES" w:eastAsia="en-CA"/>
              </w:rPr>
            </w:pPr>
            <w:r w:rsidRPr="003F07DD">
              <w:rPr>
                <w:sz w:val="18"/>
                <w:szCs w:val="18"/>
                <w:lang w:val="es-ES" w:eastAsia="en-CA"/>
              </w:rPr>
              <w:t> </w:t>
            </w:r>
          </w:p>
        </w:tc>
      </w:tr>
      <w:tr w:rsidR="00BE2CF8" w:rsidRPr="003F07DD" w14:paraId="5377038F" w14:textId="77777777" w:rsidTr="006A024F">
        <w:trPr>
          <w:trHeight w:val="204"/>
        </w:trPr>
        <w:tc>
          <w:tcPr>
            <w:tcW w:w="2840" w:type="dxa"/>
            <w:tcBorders>
              <w:top w:val="single" w:sz="4" w:space="0" w:color="auto"/>
              <w:left w:val="single" w:sz="4" w:space="0" w:color="auto"/>
              <w:bottom w:val="single" w:sz="4" w:space="0" w:color="auto"/>
              <w:right w:val="single" w:sz="4" w:space="0" w:color="auto"/>
            </w:tcBorders>
            <w:noWrap/>
            <w:vAlign w:val="center"/>
            <w:hideMark/>
          </w:tcPr>
          <w:p w14:paraId="68E91F18" w14:textId="77F4436A" w:rsidR="00BE2CF8" w:rsidRPr="003F07DD" w:rsidRDefault="00BE2CF8" w:rsidP="00BE2CF8">
            <w:pPr>
              <w:jc w:val="left"/>
              <w:rPr>
                <w:sz w:val="18"/>
                <w:szCs w:val="18"/>
                <w:lang w:val="es-ES" w:eastAsia="en-CA"/>
              </w:rPr>
            </w:pPr>
            <w:r w:rsidRPr="003F07DD">
              <w:rPr>
                <w:sz w:val="18"/>
                <w:szCs w:val="18"/>
                <w:lang w:val="es-ES" w:eastAsia="en-CA"/>
              </w:rPr>
              <w:t>Durante la ejecución</w:t>
            </w:r>
          </w:p>
        </w:tc>
        <w:tc>
          <w:tcPr>
            <w:tcW w:w="1120" w:type="dxa"/>
            <w:tcBorders>
              <w:top w:val="single" w:sz="4" w:space="0" w:color="auto"/>
              <w:left w:val="nil"/>
              <w:bottom w:val="single" w:sz="4" w:space="0" w:color="auto"/>
              <w:right w:val="single" w:sz="4" w:space="0" w:color="auto"/>
            </w:tcBorders>
            <w:noWrap/>
            <w:hideMark/>
          </w:tcPr>
          <w:p w14:paraId="525ABFBF" w14:textId="637A0203" w:rsidR="00BE2CF8" w:rsidRPr="003F07DD" w:rsidRDefault="00BE2CF8" w:rsidP="00BE2CF8">
            <w:pPr>
              <w:jc w:val="right"/>
              <w:rPr>
                <w:sz w:val="18"/>
                <w:szCs w:val="18"/>
                <w:lang w:val="es-ES" w:eastAsia="en-CA"/>
              </w:rPr>
            </w:pPr>
            <w:r w:rsidRPr="003F07DD">
              <w:rPr>
                <w:sz w:val="18"/>
                <w:szCs w:val="18"/>
                <w:lang w:val="es-ES"/>
              </w:rPr>
              <w:t>4.009</w:t>
            </w:r>
          </w:p>
        </w:tc>
        <w:tc>
          <w:tcPr>
            <w:tcW w:w="1316" w:type="dxa"/>
            <w:tcBorders>
              <w:top w:val="single" w:sz="4" w:space="0" w:color="auto"/>
              <w:left w:val="nil"/>
              <w:bottom w:val="single" w:sz="4" w:space="0" w:color="auto"/>
              <w:right w:val="single" w:sz="4" w:space="0" w:color="auto"/>
            </w:tcBorders>
            <w:noWrap/>
            <w:hideMark/>
          </w:tcPr>
          <w:p w14:paraId="7E7AEF07" w14:textId="0E5EE83E" w:rsidR="00BE2CF8" w:rsidRPr="003F07DD" w:rsidRDefault="00BE2CF8" w:rsidP="00BE2CF8">
            <w:pPr>
              <w:jc w:val="right"/>
              <w:rPr>
                <w:sz w:val="18"/>
                <w:szCs w:val="18"/>
                <w:lang w:val="es-ES" w:eastAsia="en-CA"/>
              </w:rPr>
            </w:pPr>
            <w:r w:rsidRPr="003F07DD">
              <w:rPr>
                <w:sz w:val="18"/>
                <w:szCs w:val="18"/>
                <w:lang w:val="es-ES"/>
              </w:rPr>
              <w:t>632.662.747</w:t>
            </w:r>
          </w:p>
        </w:tc>
        <w:tc>
          <w:tcPr>
            <w:tcW w:w="1317" w:type="dxa"/>
            <w:tcBorders>
              <w:top w:val="single" w:sz="4" w:space="0" w:color="auto"/>
              <w:left w:val="nil"/>
              <w:bottom w:val="single" w:sz="4" w:space="0" w:color="auto"/>
              <w:right w:val="single" w:sz="4" w:space="0" w:color="auto"/>
            </w:tcBorders>
            <w:noWrap/>
            <w:hideMark/>
          </w:tcPr>
          <w:p w14:paraId="4D30EE48"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single" w:sz="4" w:space="0" w:color="auto"/>
              <w:left w:val="nil"/>
              <w:bottom w:val="single" w:sz="4" w:space="0" w:color="auto"/>
              <w:right w:val="single" w:sz="4" w:space="0" w:color="auto"/>
            </w:tcBorders>
            <w:noWrap/>
            <w:hideMark/>
          </w:tcPr>
          <w:p w14:paraId="69321B0B" w14:textId="77777777" w:rsidR="00BE2CF8" w:rsidRPr="003F07DD" w:rsidRDefault="00BE2CF8" w:rsidP="00BE2CF8">
            <w:pPr>
              <w:jc w:val="right"/>
              <w:rPr>
                <w:sz w:val="18"/>
                <w:szCs w:val="18"/>
                <w:lang w:val="es-ES" w:eastAsia="en-CA"/>
              </w:rPr>
            </w:pPr>
            <w:r w:rsidRPr="003F07DD">
              <w:rPr>
                <w:sz w:val="18"/>
                <w:szCs w:val="18"/>
                <w:lang w:val="es-ES"/>
              </w:rPr>
              <w:t>12</w:t>
            </w:r>
          </w:p>
        </w:tc>
        <w:tc>
          <w:tcPr>
            <w:tcW w:w="1559" w:type="dxa"/>
            <w:tcBorders>
              <w:top w:val="single" w:sz="4" w:space="0" w:color="auto"/>
              <w:left w:val="nil"/>
              <w:bottom w:val="single" w:sz="4" w:space="0" w:color="auto"/>
              <w:right w:val="single" w:sz="4" w:space="0" w:color="auto"/>
            </w:tcBorders>
            <w:noWrap/>
            <w:hideMark/>
          </w:tcPr>
          <w:p w14:paraId="42445B80" w14:textId="77777777" w:rsidR="00BE2CF8" w:rsidRPr="003F07DD" w:rsidRDefault="00BE2CF8" w:rsidP="00BE2CF8">
            <w:pPr>
              <w:jc w:val="right"/>
              <w:rPr>
                <w:sz w:val="18"/>
                <w:szCs w:val="18"/>
                <w:lang w:val="es-ES" w:eastAsia="en-CA"/>
              </w:rPr>
            </w:pPr>
            <w:r w:rsidRPr="003F07DD">
              <w:rPr>
                <w:sz w:val="18"/>
                <w:szCs w:val="18"/>
                <w:lang w:val="es-ES"/>
              </w:rPr>
              <w:t>38</w:t>
            </w:r>
          </w:p>
        </w:tc>
      </w:tr>
      <w:tr w:rsidR="00BE2CF8" w:rsidRPr="003F07DD" w14:paraId="138506BD"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17D0586C" w14:textId="40C7DD8D" w:rsidR="00BE2CF8" w:rsidRPr="003F07DD" w:rsidRDefault="00BE2CF8" w:rsidP="00BE2CF8">
            <w:pPr>
              <w:jc w:val="left"/>
              <w:rPr>
                <w:sz w:val="18"/>
                <w:szCs w:val="18"/>
                <w:lang w:val="es-ES" w:eastAsia="en-CA"/>
              </w:rPr>
            </w:pPr>
            <w:r w:rsidRPr="003F07DD">
              <w:rPr>
                <w:sz w:val="18"/>
                <w:szCs w:val="18"/>
                <w:lang w:val="es-ES" w:eastAsia="en-CA"/>
              </w:rPr>
              <w:t>Después de la ejecución</w:t>
            </w:r>
          </w:p>
        </w:tc>
        <w:tc>
          <w:tcPr>
            <w:tcW w:w="1120" w:type="dxa"/>
            <w:tcBorders>
              <w:top w:val="nil"/>
              <w:left w:val="nil"/>
              <w:bottom w:val="single" w:sz="4" w:space="0" w:color="auto"/>
              <w:right w:val="single" w:sz="4" w:space="0" w:color="auto"/>
            </w:tcBorders>
            <w:noWrap/>
            <w:hideMark/>
          </w:tcPr>
          <w:p w14:paraId="2EDCE80C" w14:textId="77777777" w:rsidR="00BE2CF8" w:rsidRPr="003F07DD" w:rsidRDefault="00BE2CF8" w:rsidP="00BE2CF8">
            <w:pPr>
              <w:jc w:val="right"/>
              <w:rPr>
                <w:sz w:val="18"/>
                <w:szCs w:val="18"/>
                <w:lang w:val="es-ES" w:eastAsia="en-CA"/>
              </w:rPr>
            </w:pPr>
            <w:r w:rsidRPr="003F07DD">
              <w:rPr>
                <w:sz w:val="18"/>
                <w:szCs w:val="18"/>
                <w:lang w:val="es-ES"/>
              </w:rPr>
              <w:t>26</w:t>
            </w:r>
          </w:p>
        </w:tc>
        <w:tc>
          <w:tcPr>
            <w:tcW w:w="1316" w:type="dxa"/>
            <w:tcBorders>
              <w:top w:val="nil"/>
              <w:left w:val="nil"/>
              <w:bottom w:val="single" w:sz="4" w:space="0" w:color="auto"/>
              <w:right w:val="single" w:sz="4" w:space="0" w:color="auto"/>
            </w:tcBorders>
            <w:noWrap/>
            <w:hideMark/>
          </w:tcPr>
          <w:p w14:paraId="6BBEF2C4" w14:textId="50B360F0" w:rsidR="00BE2CF8" w:rsidRPr="003F07DD" w:rsidRDefault="00BE2CF8" w:rsidP="00BE2CF8">
            <w:pPr>
              <w:jc w:val="right"/>
              <w:rPr>
                <w:sz w:val="18"/>
                <w:szCs w:val="18"/>
                <w:lang w:val="es-ES" w:eastAsia="en-CA"/>
              </w:rPr>
            </w:pPr>
            <w:r w:rsidRPr="003F07DD">
              <w:rPr>
                <w:sz w:val="18"/>
                <w:szCs w:val="18"/>
                <w:lang w:val="es-ES"/>
              </w:rPr>
              <w:t>2.325.462</w:t>
            </w:r>
          </w:p>
        </w:tc>
        <w:tc>
          <w:tcPr>
            <w:tcW w:w="1317" w:type="dxa"/>
            <w:tcBorders>
              <w:top w:val="nil"/>
              <w:left w:val="nil"/>
              <w:bottom w:val="single" w:sz="4" w:space="0" w:color="auto"/>
              <w:right w:val="single" w:sz="4" w:space="0" w:color="auto"/>
            </w:tcBorders>
            <w:noWrap/>
            <w:hideMark/>
          </w:tcPr>
          <w:p w14:paraId="17744450"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626D7552" w14:textId="77777777" w:rsidR="00BE2CF8" w:rsidRPr="003F07DD" w:rsidRDefault="00BE2CF8" w:rsidP="00BE2CF8">
            <w:pPr>
              <w:jc w:val="right"/>
              <w:rPr>
                <w:sz w:val="18"/>
                <w:szCs w:val="18"/>
                <w:lang w:val="es-ES" w:eastAsia="en-CA"/>
              </w:rPr>
            </w:pPr>
            <w:r w:rsidRPr="003F07DD">
              <w:rPr>
                <w:sz w:val="18"/>
                <w:szCs w:val="18"/>
                <w:lang w:val="es-ES"/>
              </w:rPr>
              <w:t>14</w:t>
            </w:r>
          </w:p>
        </w:tc>
        <w:tc>
          <w:tcPr>
            <w:tcW w:w="1559" w:type="dxa"/>
            <w:tcBorders>
              <w:top w:val="nil"/>
              <w:left w:val="nil"/>
              <w:bottom w:val="single" w:sz="4" w:space="0" w:color="auto"/>
              <w:right w:val="single" w:sz="4" w:space="0" w:color="auto"/>
            </w:tcBorders>
            <w:noWrap/>
            <w:hideMark/>
          </w:tcPr>
          <w:p w14:paraId="1C3AB6D7" w14:textId="77777777" w:rsidR="00BE2CF8" w:rsidRPr="003F07DD" w:rsidRDefault="00BE2CF8" w:rsidP="00BE2CF8">
            <w:pPr>
              <w:jc w:val="right"/>
              <w:rPr>
                <w:sz w:val="18"/>
                <w:szCs w:val="18"/>
                <w:lang w:val="es-ES" w:eastAsia="en-CA"/>
              </w:rPr>
            </w:pPr>
            <w:r w:rsidRPr="003F07DD">
              <w:rPr>
                <w:sz w:val="18"/>
                <w:szCs w:val="18"/>
                <w:lang w:val="es-ES"/>
              </w:rPr>
              <w:t>21</w:t>
            </w:r>
          </w:p>
        </w:tc>
      </w:tr>
      <w:tr w:rsidR="00BE2CF8" w:rsidRPr="003F07DD" w14:paraId="0B9C1DEC"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71602FB6" w14:textId="4D4687EF" w:rsidR="00BE2CF8" w:rsidRPr="003F07DD" w:rsidRDefault="00BE2CF8" w:rsidP="00BE2CF8">
            <w:pPr>
              <w:jc w:val="left"/>
              <w:rPr>
                <w:sz w:val="18"/>
                <w:szCs w:val="18"/>
                <w:lang w:val="es-ES" w:eastAsia="en-CA"/>
              </w:rPr>
            </w:pPr>
            <w:r w:rsidRPr="003F07DD">
              <w:rPr>
                <w:sz w:val="18"/>
                <w:szCs w:val="18"/>
                <w:lang w:val="es-ES" w:eastAsia="en-CA"/>
              </w:rPr>
              <w:t>Financiamiento retroactivo</w:t>
            </w:r>
          </w:p>
        </w:tc>
        <w:tc>
          <w:tcPr>
            <w:tcW w:w="1120" w:type="dxa"/>
            <w:tcBorders>
              <w:top w:val="nil"/>
              <w:left w:val="nil"/>
              <w:bottom w:val="single" w:sz="4" w:space="0" w:color="auto"/>
              <w:right w:val="single" w:sz="4" w:space="0" w:color="auto"/>
            </w:tcBorders>
            <w:noWrap/>
            <w:hideMark/>
          </w:tcPr>
          <w:p w14:paraId="12135C05" w14:textId="77777777" w:rsidR="00BE2CF8" w:rsidRPr="003F07DD" w:rsidRDefault="00BE2CF8" w:rsidP="00BE2CF8">
            <w:pPr>
              <w:jc w:val="right"/>
              <w:rPr>
                <w:sz w:val="18"/>
                <w:szCs w:val="18"/>
                <w:lang w:val="es-ES" w:eastAsia="en-CA"/>
              </w:rPr>
            </w:pPr>
            <w:r w:rsidRPr="003F07DD">
              <w:rPr>
                <w:sz w:val="18"/>
                <w:szCs w:val="18"/>
                <w:lang w:val="es-ES"/>
              </w:rPr>
              <w:t>1</w:t>
            </w:r>
          </w:p>
        </w:tc>
        <w:tc>
          <w:tcPr>
            <w:tcW w:w="1316" w:type="dxa"/>
            <w:tcBorders>
              <w:top w:val="nil"/>
              <w:left w:val="nil"/>
              <w:bottom w:val="single" w:sz="4" w:space="0" w:color="auto"/>
              <w:right w:val="single" w:sz="4" w:space="0" w:color="auto"/>
            </w:tcBorders>
            <w:noWrap/>
            <w:hideMark/>
          </w:tcPr>
          <w:p w14:paraId="0BBDEBE2" w14:textId="248376DB" w:rsidR="00BE2CF8" w:rsidRPr="003F07DD" w:rsidRDefault="00BE2CF8" w:rsidP="00BE2CF8">
            <w:pPr>
              <w:jc w:val="right"/>
              <w:rPr>
                <w:sz w:val="18"/>
                <w:szCs w:val="18"/>
                <w:lang w:val="es-ES" w:eastAsia="en-CA"/>
              </w:rPr>
            </w:pPr>
            <w:r w:rsidRPr="003F07DD">
              <w:rPr>
                <w:sz w:val="18"/>
                <w:szCs w:val="18"/>
                <w:lang w:val="es-ES"/>
              </w:rPr>
              <w:t>146.698</w:t>
            </w:r>
          </w:p>
        </w:tc>
        <w:tc>
          <w:tcPr>
            <w:tcW w:w="1317" w:type="dxa"/>
            <w:tcBorders>
              <w:top w:val="nil"/>
              <w:left w:val="nil"/>
              <w:bottom w:val="single" w:sz="4" w:space="0" w:color="auto"/>
              <w:right w:val="single" w:sz="4" w:space="0" w:color="auto"/>
            </w:tcBorders>
            <w:noWrap/>
            <w:hideMark/>
          </w:tcPr>
          <w:p w14:paraId="100EFC32"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29EDBB65" w14:textId="77777777" w:rsidR="00BE2CF8" w:rsidRPr="003F07DD" w:rsidRDefault="00BE2CF8" w:rsidP="00BE2CF8">
            <w:pPr>
              <w:jc w:val="right"/>
              <w:rPr>
                <w:sz w:val="18"/>
                <w:szCs w:val="18"/>
                <w:lang w:val="es-ES" w:eastAsia="en-CA"/>
              </w:rPr>
            </w:pPr>
            <w:r w:rsidRPr="003F07DD">
              <w:rPr>
                <w:sz w:val="18"/>
                <w:szCs w:val="18"/>
                <w:lang w:val="es-ES"/>
              </w:rPr>
              <w:t>3</w:t>
            </w:r>
          </w:p>
        </w:tc>
        <w:tc>
          <w:tcPr>
            <w:tcW w:w="1559" w:type="dxa"/>
            <w:tcBorders>
              <w:top w:val="nil"/>
              <w:left w:val="nil"/>
              <w:bottom w:val="single" w:sz="4" w:space="0" w:color="auto"/>
              <w:right w:val="single" w:sz="4" w:space="0" w:color="auto"/>
            </w:tcBorders>
            <w:noWrap/>
            <w:hideMark/>
          </w:tcPr>
          <w:p w14:paraId="203AD222" w14:textId="77777777" w:rsidR="00BE2CF8" w:rsidRPr="003F07DD" w:rsidRDefault="00BE2CF8" w:rsidP="00BE2CF8">
            <w:pPr>
              <w:jc w:val="right"/>
              <w:rPr>
                <w:sz w:val="18"/>
                <w:szCs w:val="18"/>
                <w:lang w:val="es-ES" w:eastAsia="en-CA"/>
              </w:rPr>
            </w:pPr>
            <w:r w:rsidRPr="003F07DD">
              <w:rPr>
                <w:sz w:val="18"/>
                <w:szCs w:val="18"/>
                <w:lang w:val="es-ES"/>
              </w:rPr>
              <w:t>83</w:t>
            </w:r>
          </w:p>
        </w:tc>
      </w:tr>
      <w:tr w:rsidR="00BE2CF8" w:rsidRPr="003F07DD" w14:paraId="07B82EDD" w14:textId="77777777" w:rsidTr="006A024F">
        <w:trPr>
          <w:trHeight w:val="204"/>
        </w:trPr>
        <w:tc>
          <w:tcPr>
            <w:tcW w:w="2840" w:type="dxa"/>
            <w:tcBorders>
              <w:top w:val="nil"/>
              <w:left w:val="single" w:sz="4" w:space="0" w:color="auto"/>
              <w:bottom w:val="single" w:sz="4" w:space="0" w:color="auto"/>
              <w:right w:val="single" w:sz="4" w:space="0" w:color="auto"/>
            </w:tcBorders>
            <w:noWrap/>
            <w:vAlign w:val="center"/>
            <w:hideMark/>
          </w:tcPr>
          <w:p w14:paraId="7F34A9B7" w14:textId="2FAD234E" w:rsidR="00BE2CF8" w:rsidRPr="003F07DD" w:rsidRDefault="00BE2CF8" w:rsidP="00BE2CF8">
            <w:pPr>
              <w:jc w:val="left"/>
              <w:rPr>
                <w:sz w:val="18"/>
                <w:szCs w:val="18"/>
                <w:lang w:val="es-ES" w:eastAsia="en-CA"/>
              </w:rPr>
            </w:pPr>
            <w:r w:rsidRPr="003F07DD">
              <w:rPr>
                <w:sz w:val="18"/>
                <w:szCs w:val="18"/>
                <w:lang w:val="es-ES" w:eastAsia="en-CA"/>
              </w:rPr>
              <w:t>Del país a beneficiarios finales</w:t>
            </w:r>
          </w:p>
        </w:tc>
        <w:tc>
          <w:tcPr>
            <w:tcW w:w="1120" w:type="dxa"/>
            <w:tcBorders>
              <w:top w:val="nil"/>
              <w:left w:val="nil"/>
              <w:bottom w:val="single" w:sz="4" w:space="0" w:color="auto"/>
              <w:right w:val="single" w:sz="4" w:space="0" w:color="auto"/>
            </w:tcBorders>
            <w:noWrap/>
            <w:hideMark/>
          </w:tcPr>
          <w:p w14:paraId="225FE085" w14:textId="77777777" w:rsidR="00BE2CF8" w:rsidRPr="003F07DD" w:rsidRDefault="00BE2CF8" w:rsidP="00BE2CF8">
            <w:pPr>
              <w:jc w:val="right"/>
              <w:rPr>
                <w:sz w:val="18"/>
                <w:szCs w:val="18"/>
                <w:lang w:val="es-ES" w:eastAsia="en-CA"/>
              </w:rPr>
            </w:pPr>
            <w:r w:rsidRPr="003F07DD">
              <w:rPr>
                <w:sz w:val="18"/>
                <w:szCs w:val="18"/>
                <w:lang w:val="es-ES"/>
              </w:rPr>
              <w:t>9</w:t>
            </w:r>
          </w:p>
        </w:tc>
        <w:tc>
          <w:tcPr>
            <w:tcW w:w="1316" w:type="dxa"/>
            <w:tcBorders>
              <w:top w:val="nil"/>
              <w:left w:val="nil"/>
              <w:bottom w:val="single" w:sz="4" w:space="0" w:color="auto"/>
              <w:right w:val="single" w:sz="4" w:space="0" w:color="auto"/>
            </w:tcBorders>
            <w:noWrap/>
            <w:hideMark/>
          </w:tcPr>
          <w:p w14:paraId="53351EB7" w14:textId="486176E8" w:rsidR="00BE2CF8" w:rsidRPr="003F07DD" w:rsidRDefault="00BE2CF8" w:rsidP="00BE2CF8">
            <w:pPr>
              <w:jc w:val="right"/>
              <w:rPr>
                <w:sz w:val="18"/>
                <w:szCs w:val="18"/>
                <w:lang w:val="es-ES" w:eastAsia="en-CA"/>
              </w:rPr>
            </w:pPr>
            <w:r w:rsidRPr="003F07DD">
              <w:rPr>
                <w:sz w:val="18"/>
                <w:szCs w:val="18"/>
                <w:lang w:val="es-ES"/>
              </w:rPr>
              <w:t>10.095.807</w:t>
            </w:r>
          </w:p>
        </w:tc>
        <w:tc>
          <w:tcPr>
            <w:tcW w:w="1317" w:type="dxa"/>
            <w:tcBorders>
              <w:top w:val="nil"/>
              <w:left w:val="nil"/>
              <w:bottom w:val="single" w:sz="4" w:space="0" w:color="auto"/>
              <w:right w:val="single" w:sz="4" w:space="0" w:color="auto"/>
            </w:tcBorders>
            <w:noWrap/>
            <w:hideMark/>
          </w:tcPr>
          <w:p w14:paraId="37E82880" w14:textId="77777777" w:rsidR="00BE2CF8" w:rsidRPr="003F07DD" w:rsidRDefault="00BE2CF8" w:rsidP="00BE2CF8">
            <w:pPr>
              <w:jc w:val="right"/>
              <w:rPr>
                <w:sz w:val="18"/>
                <w:szCs w:val="18"/>
                <w:lang w:val="es-ES" w:eastAsia="en-CA"/>
              </w:rPr>
            </w:pPr>
            <w:r w:rsidRPr="003F07DD">
              <w:rPr>
                <w:sz w:val="18"/>
                <w:szCs w:val="18"/>
                <w:lang w:val="es-ES"/>
              </w:rPr>
              <w:t>100</w:t>
            </w:r>
          </w:p>
        </w:tc>
        <w:tc>
          <w:tcPr>
            <w:tcW w:w="1460" w:type="dxa"/>
            <w:tcBorders>
              <w:top w:val="nil"/>
              <w:left w:val="nil"/>
              <w:bottom w:val="single" w:sz="4" w:space="0" w:color="auto"/>
              <w:right w:val="single" w:sz="4" w:space="0" w:color="auto"/>
            </w:tcBorders>
            <w:noWrap/>
            <w:hideMark/>
          </w:tcPr>
          <w:p w14:paraId="60667E0E" w14:textId="77777777" w:rsidR="00BE2CF8" w:rsidRPr="003F07DD" w:rsidRDefault="00BE2CF8" w:rsidP="00BE2CF8">
            <w:pPr>
              <w:jc w:val="right"/>
              <w:rPr>
                <w:sz w:val="18"/>
                <w:szCs w:val="18"/>
                <w:lang w:val="es-ES" w:eastAsia="en-CA"/>
              </w:rPr>
            </w:pPr>
            <w:r w:rsidRPr="003F07DD">
              <w:rPr>
                <w:sz w:val="18"/>
                <w:szCs w:val="18"/>
                <w:lang w:val="es-ES"/>
              </w:rPr>
              <w:t>7</w:t>
            </w:r>
          </w:p>
        </w:tc>
        <w:tc>
          <w:tcPr>
            <w:tcW w:w="1559" w:type="dxa"/>
            <w:tcBorders>
              <w:top w:val="nil"/>
              <w:left w:val="nil"/>
              <w:bottom w:val="single" w:sz="4" w:space="0" w:color="auto"/>
              <w:right w:val="single" w:sz="4" w:space="0" w:color="auto"/>
            </w:tcBorders>
            <w:noWrap/>
            <w:hideMark/>
          </w:tcPr>
          <w:p w14:paraId="56FECAD5" w14:textId="77777777" w:rsidR="00BE2CF8" w:rsidRPr="003F07DD" w:rsidRDefault="00BE2CF8" w:rsidP="00BE2CF8">
            <w:pPr>
              <w:jc w:val="right"/>
              <w:rPr>
                <w:sz w:val="18"/>
                <w:szCs w:val="18"/>
                <w:lang w:val="es-ES" w:eastAsia="en-CA"/>
              </w:rPr>
            </w:pPr>
            <w:r w:rsidRPr="003F07DD">
              <w:rPr>
                <w:sz w:val="18"/>
                <w:szCs w:val="18"/>
                <w:lang w:val="es-ES"/>
              </w:rPr>
              <w:t>38</w:t>
            </w:r>
          </w:p>
        </w:tc>
      </w:tr>
    </w:tbl>
    <w:p w14:paraId="3FEA93D3" w14:textId="77777777" w:rsidR="00DF1A46" w:rsidRPr="003F07DD" w:rsidRDefault="00DF1A46" w:rsidP="00DF1A46">
      <w:pPr>
        <w:pStyle w:val="Header"/>
        <w:rPr>
          <w:lang w:val="es-ES"/>
        </w:rPr>
      </w:pPr>
    </w:p>
    <w:p w14:paraId="0E95BC3C" w14:textId="37985B89" w:rsidR="00FC3423" w:rsidRPr="003F07DD" w:rsidRDefault="00FC3423" w:rsidP="00FC3423">
      <w:pPr>
        <w:pStyle w:val="Heading1"/>
        <w:rPr>
          <w:lang w:val="es-ES"/>
        </w:rPr>
      </w:pPr>
      <w:r w:rsidRPr="003F07DD">
        <w:rPr>
          <w:lang w:val="es-ES"/>
        </w:rPr>
        <w:t>El plazo promedio entre aprobación y primer desembolso es de 12 meses. Los proyectos sin inversión han finalizado, en promedio, 38 meses después de su aprobación. Influye en esta cifra el gran número de proyectos (2.212 de 4.045) en el sector denominado “Varios”, con un lapso medio de 3</w:t>
      </w:r>
      <w:r w:rsidR="00A570FA" w:rsidRPr="003F07DD">
        <w:rPr>
          <w:lang w:val="es-ES"/>
        </w:rPr>
        <w:t>3</w:t>
      </w:r>
      <w:r w:rsidRPr="003F07DD">
        <w:rPr>
          <w:lang w:val="es-ES"/>
        </w:rPr>
        <w:t xml:space="preserve"> meses entre aprobación y término. Los proyectos sin inversión en los demás sectores concluyeron de </w:t>
      </w:r>
      <w:r w:rsidR="00A570FA" w:rsidRPr="003F07DD">
        <w:rPr>
          <w:lang w:val="es-ES"/>
        </w:rPr>
        <w:t>ocho</w:t>
      </w:r>
      <w:r w:rsidRPr="003F07DD">
        <w:rPr>
          <w:lang w:val="es-ES"/>
        </w:rPr>
        <w:t xml:space="preserve"> a 65 meses después de su aprobación.</w:t>
      </w:r>
    </w:p>
    <w:p w14:paraId="3A2F46AF" w14:textId="04FC0DEE" w:rsidR="00A92A0D" w:rsidRPr="003F07DD" w:rsidRDefault="00A92A0D" w:rsidP="00A92A0D">
      <w:pPr>
        <w:pStyle w:val="Heading1"/>
        <w:rPr>
          <w:lang w:val="es-ES"/>
        </w:rPr>
      </w:pPr>
      <w:r w:rsidRPr="003F07DD">
        <w:rPr>
          <w:lang w:val="es-ES"/>
        </w:rPr>
        <w:lastRenderedPageBreak/>
        <w:t>Prácticamente la totalidad de los proyectos no fueron ejecutados por el nivel nacional sino por el respectivo organismo. La ejecución de proyectos sin inversión por parte de un organismo normalmente no requiere de la suscripción de convenios de tipo legal, lo que podría explicar por qué son más expeditos (37</w:t>
      </w:r>
      <w:r w:rsidR="00731175" w:rsidRPr="003F07DD">
        <w:rPr>
          <w:lang w:val="es-ES"/>
        </w:rPr>
        <w:t> </w:t>
      </w:r>
      <w:r w:rsidRPr="003F07DD">
        <w:rPr>
          <w:lang w:val="es-ES"/>
        </w:rPr>
        <w:t>meses) que los proyectos sin inversión que se ejecutan en el nivel nacional (40 meses).</w:t>
      </w:r>
    </w:p>
    <w:p w14:paraId="06533673" w14:textId="77777777" w:rsidR="00A92A0D" w:rsidRPr="003F07DD" w:rsidRDefault="00A92A0D" w:rsidP="00A92A0D">
      <w:pPr>
        <w:rPr>
          <w:u w:val="single"/>
          <w:lang w:val="es-ES"/>
        </w:rPr>
      </w:pPr>
      <w:r w:rsidRPr="003F07DD">
        <w:rPr>
          <w:u w:val="single"/>
          <w:lang w:val="es-ES"/>
        </w:rPr>
        <w:t>Actividades de preparación de proyectos ejecutadas</w:t>
      </w:r>
    </w:p>
    <w:p w14:paraId="415C932C" w14:textId="77777777" w:rsidR="00A92A0D" w:rsidRPr="003F07DD" w:rsidRDefault="00A92A0D" w:rsidP="00A92A0D">
      <w:pPr>
        <w:rPr>
          <w:u w:val="single"/>
          <w:lang w:val="es-ES"/>
        </w:rPr>
      </w:pPr>
    </w:p>
    <w:p w14:paraId="1786DE12" w14:textId="6F7EE16E" w:rsidR="00A92A0D" w:rsidRPr="003F07DD" w:rsidRDefault="00A92A0D" w:rsidP="00A92A0D">
      <w:pPr>
        <w:pStyle w:val="Heading1"/>
        <w:rPr>
          <w:lang w:val="es-ES"/>
        </w:rPr>
      </w:pPr>
      <w:r w:rsidRPr="003F07DD">
        <w:rPr>
          <w:lang w:val="es-ES"/>
        </w:rPr>
        <w:t>El cuadro 4 presenta datos acumulados sobre las actividades de preparación de proyectos. De 1991 a la fecha se han realizado 1.871 actividades por un valor total de USD 98.13 millones.</w:t>
      </w:r>
    </w:p>
    <w:p w14:paraId="4C64933B" w14:textId="7F4F646F" w:rsidR="00DF1A46" w:rsidRPr="003F07DD" w:rsidRDefault="00F96B5F" w:rsidP="00DF1A46">
      <w:pPr>
        <w:keepNext/>
        <w:rPr>
          <w:b/>
          <w:lang w:val="es-ES"/>
        </w:rPr>
      </w:pPr>
      <w:r w:rsidRPr="003F07DD">
        <w:rPr>
          <w:b/>
          <w:lang w:val="es-ES"/>
        </w:rPr>
        <w:t>Cuadro</w:t>
      </w:r>
      <w:r w:rsidR="00DF1A46" w:rsidRPr="003F07DD">
        <w:rPr>
          <w:b/>
          <w:lang w:val="es-ES"/>
        </w:rPr>
        <w:t xml:space="preserve"> 4. </w:t>
      </w:r>
      <w:r w:rsidR="00751326" w:rsidRPr="003F07DD">
        <w:rPr>
          <w:b/>
          <w:lang w:val="es-ES"/>
        </w:rPr>
        <w:t>Actividades de preparación de proyectos ejecutadas, con datos acumulados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357"/>
        <w:gridCol w:w="1579"/>
        <w:gridCol w:w="1462"/>
      </w:tblGrid>
      <w:tr w:rsidR="002312C1" w:rsidRPr="003F07DD" w14:paraId="2F0992AB" w14:textId="77777777" w:rsidTr="008F1AA8">
        <w:trPr>
          <w:trHeight w:val="728"/>
        </w:trPr>
        <w:tc>
          <w:tcPr>
            <w:tcW w:w="2547" w:type="dxa"/>
            <w:vAlign w:val="center"/>
            <w:hideMark/>
          </w:tcPr>
          <w:p w14:paraId="49711DE4" w14:textId="1A87CB73" w:rsidR="002312C1" w:rsidRPr="003F07DD" w:rsidRDefault="002312C1" w:rsidP="002312C1">
            <w:pPr>
              <w:jc w:val="center"/>
              <w:rPr>
                <w:b/>
                <w:bCs/>
                <w:sz w:val="18"/>
                <w:szCs w:val="18"/>
                <w:lang w:val="es-ES" w:eastAsia="en-CA"/>
              </w:rPr>
            </w:pPr>
            <w:r w:rsidRPr="003F07DD">
              <w:rPr>
                <w:b/>
                <w:bCs/>
                <w:sz w:val="20"/>
                <w:szCs w:val="18"/>
                <w:lang w:val="es-ES" w:eastAsia="en-CA"/>
              </w:rPr>
              <w:t>Descripción</w:t>
            </w:r>
          </w:p>
        </w:tc>
        <w:tc>
          <w:tcPr>
            <w:tcW w:w="992" w:type="dxa"/>
            <w:vAlign w:val="center"/>
            <w:hideMark/>
          </w:tcPr>
          <w:p w14:paraId="13949D68" w14:textId="75321423" w:rsidR="002312C1" w:rsidRPr="003F07DD" w:rsidRDefault="002312C1" w:rsidP="002312C1">
            <w:pPr>
              <w:jc w:val="center"/>
              <w:rPr>
                <w:b/>
                <w:bCs/>
                <w:sz w:val="18"/>
                <w:szCs w:val="18"/>
                <w:lang w:val="es-ES" w:eastAsia="en-CA"/>
              </w:rPr>
            </w:pPr>
            <w:r w:rsidRPr="003F07DD">
              <w:rPr>
                <w:b/>
                <w:bCs/>
                <w:sz w:val="18"/>
                <w:szCs w:val="18"/>
                <w:lang w:val="es-ES" w:eastAsia="en-CA"/>
              </w:rPr>
              <w:t>Número de proyectos</w:t>
            </w:r>
          </w:p>
        </w:tc>
        <w:tc>
          <w:tcPr>
            <w:tcW w:w="1418" w:type="dxa"/>
            <w:vAlign w:val="center"/>
            <w:hideMark/>
          </w:tcPr>
          <w:p w14:paraId="47674FA2" w14:textId="5BE69C28" w:rsidR="002312C1" w:rsidRPr="003F07DD" w:rsidRDefault="002312C1" w:rsidP="002312C1">
            <w:pPr>
              <w:jc w:val="center"/>
              <w:rPr>
                <w:b/>
                <w:bCs/>
                <w:sz w:val="18"/>
                <w:szCs w:val="18"/>
                <w:lang w:val="es-ES" w:eastAsia="en-CA"/>
              </w:rPr>
            </w:pPr>
            <w:r w:rsidRPr="003F07DD">
              <w:rPr>
                <w:b/>
                <w:bCs/>
                <w:sz w:val="18"/>
                <w:szCs w:val="18"/>
                <w:lang w:val="es-ES" w:eastAsia="en-CA"/>
              </w:rPr>
              <w:t>Fondos aprobados + ajustes (USD)</w:t>
            </w:r>
          </w:p>
        </w:tc>
        <w:tc>
          <w:tcPr>
            <w:tcW w:w="1357" w:type="dxa"/>
            <w:vAlign w:val="center"/>
            <w:hideMark/>
          </w:tcPr>
          <w:p w14:paraId="6166E42C" w14:textId="5C38BD84" w:rsidR="002312C1" w:rsidRPr="003F07DD" w:rsidRDefault="002312C1" w:rsidP="002312C1">
            <w:pPr>
              <w:jc w:val="center"/>
              <w:rPr>
                <w:b/>
                <w:bCs/>
                <w:sz w:val="18"/>
                <w:szCs w:val="18"/>
                <w:lang w:val="es-ES" w:eastAsia="en-CA"/>
              </w:rPr>
            </w:pPr>
            <w:r w:rsidRPr="003F07DD">
              <w:rPr>
                <w:b/>
                <w:bCs/>
                <w:sz w:val="18"/>
                <w:szCs w:val="18"/>
                <w:lang w:val="es-ES" w:eastAsia="en-CA"/>
              </w:rPr>
              <w:t>Fondos desembolsados (%)</w:t>
            </w:r>
          </w:p>
        </w:tc>
        <w:tc>
          <w:tcPr>
            <w:tcW w:w="1579" w:type="dxa"/>
            <w:vAlign w:val="center"/>
            <w:hideMark/>
          </w:tcPr>
          <w:p w14:paraId="434C6285" w14:textId="214E0DE3" w:rsidR="002312C1" w:rsidRPr="003F07DD" w:rsidRDefault="002312C1" w:rsidP="002312C1">
            <w:pPr>
              <w:jc w:val="center"/>
              <w:rPr>
                <w:b/>
                <w:bCs/>
                <w:sz w:val="18"/>
                <w:szCs w:val="18"/>
                <w:lang w:val="es-ES" w:eastAsia="en-CA"/>
              </w:rPr>
            </w:pPr>
            <w:r w:rsidRPr="003F07DD">
              <w:rPr>
                <w:b/>
                <w:bCs/>
                <w:sz w:val="18"/>
                <w:szCs w:val="18"/>
                <w:lang w:val="es-ES" w:eastAsia="en-CA"/>
              </w:rPr>
              <w:t>Promedio de aprobación a primer desembolso (meses)</w:t>
            </w:r>
          </w:p>
        </w:tc>
        <w:tc>
          <w:tcPr>
            <w:tcW w:w="1462" w:type="dxa"/>
            <w:vAlign w:val="center"/>
            <w:hideMark/>
          </w:tcPr>
          <w:p w14:paraId="68114739" w14:textId="77777777" w:rsidR="002312C1" w:rsidRPr="003F07DD" w:rsidRDefault="002312C1" w:rsidP="002312C1">
            <w:pPr>
              <w:jc w:val="center"/>
              <w:rPr>
                <w:b/>
                <w:bCs/>
                <w:sz w:val="18"/>
                <w:szCs w:val="18"/>
                <w:lang w:val="es-ES" w:eastAsia="en-CA"/>
              </w:rPr>
            </w:pPr>
            <w:r w:rsidRPr="003F07DD">
              <w:rPr>
                <w:b/>
                <w:bCs/>
                <w:sz w:val="18"/>
                <w:szCs w:val="18"/>
                <w:lang w:val="es-ES" w:eastAsia="en-CA"/>
              </w:rPr>
              <w:t>Promedio de aprobación a término</w:t>
            </w:r>
          </w:p>
          <w:p w14:paraId="646C6FCA" w14:textId="79E641C0" w:rsidR="002312C1" w:rsidRPr="003F07DD" w:rsidRDefault="002312C1" w:rsidP="002312C1">
            <w:pPr>
              <w:jc w:val="center"/>
              <w:rPr>
                <w:b/>
                <w:bCs/>
                <w:sz w:val="18"/>
                <w:szCs w:val="18"/>
                <w:lang w:val="es-ES" w:eastAsia="en-CA"/>
              </w:rPr>
            </w:pPr>
            <w:r w:rsidRPr="003F07DD">
              <w:rPr>
                <w:b/>
                <w:bCs/>
                <w:sz w:val="18"/>
                <w:szCs w:val="18"/>
                <w:lang w:val="es-ES" w:eastAsia="en-CA"/>
              </w:rPr>
              <w:t>(meses)</w:t>
            </w:r>
          </w:p>
        </w:tc>
      </w:tr>
      <w:tr w:rsidR="008F1AA8" w:rsidRPr="003F07DD" w14:paraId="52F99EC9" w14:textId="77777777" w:rsidTr="008F1AA8">
        <w:trPr>
          <w:trHeight w:val="210"/>
        </w:trPr>
        <w:tc>
          <w:tcPr>
            <w:tcW w:w="2547" w:type="dxa"/>
            <w:vAlign w:val="center"/>
            <w:hideMark/>
          </w:tcPr>
          <w:p w14:paraId="1D4C6E62" w14:textId="5B0CE973" w:rsidR="008F1AA8" w:rsidRPr="003F07DD" w:rsidRDefault="008F1AA8" w:rsidP="008F1AA8">
            <w:pPr>
              <w:jc w:val="left"/>
              <w:rPr>
                <w:b/>
                <w:bCs/>
                <w:sz w:val="18"/>
                <w:szCs w:val="18"/>
                <w:lang w:val="es-ES" w:eastAsia="en-CA"/>
              </w:rPr>
            </w:pPr>
            <w:r w:rsidRPr="003F07DD">
              <w:rPr>
                <w:b/>
                <w:bCs/>
                <w:sz w:val="18"/>
                <w:szCs w:val="18"/>
                <w:lang w:val="es-ES" w:eastAsia="en-CA"/>
              </w:rPr>
              <w:t>TOTAL</w:t>
            </w:r>
          </w:p>
        </w:tc>
        <w:tc>
          <w:tcPr>
            <w:tcW w:w="992" w:type="dxa"/>
            <w:hideMark/>
          </w:tcPr>
          <w:p w14:paraId="18336B4A" w14:textId="5E3F10E6" w:rsidR="008F1AA8" w:rsidRPr="003F07DD" w:rsidRDefault="008F1AA8" w:rsidP="008F1AA8">
            <w:pPr>
              <w:jc w:val="right"/>
              <w:rPr>
                <w:b/>
                <w:bCs/>
                <w:sz w:val="18"/>
                <w:szCs w:val="18"/>
                <w:lang w:val="es-ES" w:eastAsia="en-CA"/>
              </w:rPr>
            </w:pPr>
            <w:r w:rsidRPr="003F07DD">
              <w:rPr>
                <w:b/>
                <w:bCs/>
                <w:sz w:val="18"/>
                <w:szCs w:val="18"/>
                <w:lang w:val="es-ES"/>
              </w:rPr>
              <w:t>1.871</w:t>
            </w:r>
          </w:p>
        </w:tc>
        <w:tc>
          <w:tcPr>
            <w:tcW w:w="1418" w:type="dxa"/>
            <w:hideMark/>
          </w:tcPr>
          <w:p w14:paraId="07A7A684" w14:textId="5CE267CF" w:rsidR="008F1AA8" w:rsidRPr="003F07DD" w:rsidRDefault="008F1AA8" w:rsidP="008F1AA8">
            <w:pPr>
              <w:jc w:val="right"/>
              <w:rPr>
                <w:b/>
                <w:bCs/>
                <w:sz w:val="18"/>
                <w:szCs w:val="18"/>
                <w:lang w:val="es-ES" w:eastAsia="en-CA"/>
              </w:rPr>
            </w:pPr>
            <w:r w:rsidRPr="003F07DD">
              <w:rPr>
                <w:b/>
                <w:bCs/>
                <w:sz w:val="18"/>
                <w:szCs w:val="18"/>
                <w:lang w:val="es-ES"/>
              </w:rPr>
              <w:t>98.128.577</w:t>
            </w:r>
          </w:p>
        </w:tc>
        <w:tc>
          <w:tcPr>
            <w:tcW w:w="1357" w:type="dxa"/>
            <w:hideMark/>
          </w:tcPr>
          <w:p w14:paraId="45ABC502" w14:textId="77777777" w:rsidR="008F1AA8" w:rsidRPr="003F07DD" w:rsidRDefault="008F1AA8" w:rsidP="008F1AA8">
            <w:pPr>
              <w:jc w:val="right"/>
              <w:rPr>
                <w:b/>
                <w:bCs/>
                <w:sz w:val="18"/>
                <w:szCs w:val="18"/>
                <w:lang w:val="es-ES" w:eastAsia="en-CA"/>
              </w:rPr>
            </w:pPr>
            <w:r w:rsidRPr="003F07DD">
              <w:rPr>
                <w:b/>
                <w:bCs/>
                <w:sz w:val="18"/>
                <w:szCs w:val="18"/>
                <w:lang w:val="es-ES"/>
              </w:rPr>
              <w:t>98</w:t>
            </w:r>
          </w:p>
        </w:tc>
        <w:tc>
          <w:tcPr>
            <w:tcW w:w="1579" w:type="dxa"/>
            <w:hideMark/>
          </w:tcPr>
          <w:p w14:paraId="69B1BA43" w14:textId="77777777" w:rsidR="008F1AA8" w:rsidRPr="003F07DD" w:rsidRDefault="008F1AA8" w:rsidP="008F1AA8">
            <w:pPr>
              <w:jc w:val="right"/>
              <w:rPr>
                <w:b/>
                <w:bCs/>
                <w:sz w:val="18"/>
                <w:szCs w:val="18"/>
                <w:lang w:val="es-ES" w:eastAsia="en-CA"/>
              </w:rPr>
            </w:pPr>
            <w:r w:rsidRPr="003F07DD">
              <w:rPr>
                <w:b/>
                <w:bCs/>
                <w:sz w:val="18"/>
                <w:szCs w:val="18"/>
                <w:lang w:val="es-ES"/>
              </w:rPr>
              <w:t>8</w:t>
            </w:r>
          </w:p>
        </w:tc>
        <w:tc>
          <w:tcPr>
            <w:tcW w:w="1462" w:type="dxa"/>
            <w:hideMark/>
          </w:tcPr>
          <w:p w14:paraId="624382B1" w14:textId="77777777" w:rsidR="008F1AA8" w:rsidRPr="003F07DD" w:rsidRDefault="008F1AA8" w:rsidP="008F1AA8">
            <w:pPr>
              <w:jc w:val="right"/>
              <w:rPr>
                <w:b/>
                <w:bCs/>
                <w:sz w:val="18"/>
                <w:szCs w:val="18"/>
                <w:lang w:val="es-ES" w:eastAsia="en-CA"/>
              </w:rPr>
            </w:pPr>
            <w:r w:rsidRPr="003F07DD">
              <w:rPr>
                <w:b/>
                <w:bCs/>
                <w:sz w:val="18"/>
                <w:szCs w:val="18"/>
                <w:lang w:val="es-ES"/>
              </w:rPr>
              <w:t>24</w:t>
            </w:r>
          </w:p>
        </w:tc>
      </w:tr>
      <w:tr w:rsidR="008F1AA8" w:rsidRPr="003F07DD" w14:paraId="2C84CC5D" w14:textId="77777777" w:rsidTr="00723EE8">
        <w:trPr>
          <w:trHeight w:val="207"/>
        </w:trPr>
        <w:tc>
          <w:tcPr>
            <w:tcW w:w="9355" w:type="dxa"/>
            <w:gridSpan w:val="6"/>
            <w:vAlign w:val="center"/>
            <w:hideMark/>
          </w:tcPr>
          <w:p w14:paraId="4D4D60BB" w14:textId="489FF94D" w:rsidR="008F1AA8" w:rsidRPr="003F07DD" w:rsidRDefault="008F1AA8" w:rsidP="008F1AA8">
            <w:pPr>
              <w:jc w:val="left"/>
              <w:rPr>
                <w:sz w:val="18"/>
                <w:szCs w:val="18"/>
                <w:lang w:val="es-ES" w:eastAsia="en-CA"/>
              </w:rPr>
            </w:pPr>
            <w:r w:rsidRPr="003F07DD">
              <w:rPr>
                <w:b/>
                <w:bCs/>
                <w:sz w:val="18"/>
                <w:szCs w:val="18"/>
                <w:lang w:val="es-ES" w:eastAsia="en-CA"/>
              </w:rPr>
              <w:t>Región</w:t>
            </w:r>
            <w:r w:rsidRPr="003F07DD">
              <w:rPr>
                <w:sz w:val="18"/>
                <w:szCs w:val="18"/>
                <w:lang w:val="es-ES" w:eastAsia="en-CA"/>
              </w:rPr>
              <w:t xml:space="preserve"> </w:t>
            </w:r>
          </w:p>
        </w:tc>
      </w:tr>
      <w:tr w:rsidR="008F1AA8" w:rsidRPr="003F07DD" w14:paraId="59EC5519" w14:textId="77777777" w:rsidTr="008F1AA8">
        <w:trPr>
          <w:trHeight w:val="207"/>
        </w:trPr>
        <w:tc>
          <w:tcPr>
            <w:tcW w:w="2547" w:type="dxa"/>
            <w:vAlign w:val="center"/>
            <w:hideMark/>
          </w:tcPr>
          <w:p w14:paraId="7DA0CADF" w14:textId="79B36F06" w:rsidR="008F1AA8" w:rsidRPr="003F07DD" w:rsidRDefault="008F1AA8" w:rsidP="008F1AA8">
            <w:pPr>
              <w:jc w:val="left"/>
              <w:rPr>
                <w:sz w:val="18"/>
                <w:szCs w:val="18"/>
                <w:lang w:val="es-ES" w:eastAsia="en-CA"/>
              </w:rPr>
            </w:pPr>
            <w:r w:rsidRPr="003F07DD">
              <w:rPr>
                <w:sz w:val="18"/>
                <w:szCs w:val="18"/>
                <w:lang w:val="es-ES" w:eastAsia="en-CA"/>
              </w:rPr>
              <w:t>África</w:t>
            </w:r>
          </w:p>
        </w:tc>
        <w:tc>
          <w:tcPr>
            <w:tcW w:w="992" w:type="dxa"/>
            <w:hideMark/>
          </w:tcPr>
          <w:p w14:paraId="1C93CAF8" w14:textId="77777777" w:rsidR="008F1AA8" w:rsidRPr="003F07DD" w:rsidRDefault="008F1AA8" w:rsidP="008F1AA8">
            <w:pPr>
              <w:jc w:val="right"/>
              <w:rPr>
                <w:sz w:val="18"/>
                <w:szCs w:val="18"/>
                <w:lang w:val="es-ES" w:eastAsia="en-CA"/>
              </w:rPr>
            </w:pPr>
            <w:r w:rsidRPr="003F07DD">
              <w:rPr>
                <w:sz w:val="18"/>
                <w:szCs w:val="18"/>
                <w:lang w:val="es-ES"/>
              </w:rPr>
              <w:t>504</w:t>
            </w:r>
          </w:p>
        </w:tc>
        <w:tc>
          <w:tcPr>
            <w:tcW w:w="1418" w:type="dxa"/>
            <w:hideMark/>
          </w:tcPr>
          <w:p w14:paraId="6CDE4C9B" w14:textId="1A9E22AA" w:rsidR="008F1AA8" w:rsidRPr="003F07DD" w:rsidRDefault="008F1AA8" w:rsidP="008F1AA8">
            <w:pPr>
              <w:jc w:val="right"/>
              <w:rPr>
                <w:sz w:val="18"/>
                <w:szCs w:val="18"/>
                <w:lang w:val="es-ES" w:eastAsia="en-CA"/>
              </w:rPr>
            </w:pPr>
            <w:r w:rsidRPr="003F07DD">
              <w:rPr>
                <w:sz w:val="18"/>
                <w:szCs w:val="18"/>
                <w:lang w:val="es-ES"/>
              </w:rPr>
              <w:t>18.922.276</w:t>
            </w:r>
          </w:p>
        </w:tc>
        <w:tc>
          <w:tcPr>
            <w:tcW w:w="1357" w:type="dxa"/>
            <w:hideMark/>
          </w:tcPr>
          <w:p w14:paraId="272DBF36" w14:textId="77777777" w:rsidR="008F1AA8" w:rsidRPr="003F07DD" w:rsidRDefault="008F1AA8" w:rsidP="008F1AA8">
            <w:pPr>
              <w:jc w:val="right"/>
              <w:rPr>
                <w:sz w:val="18"/>
                <w:szCs w:val="18"/>
                <w:lang w:val="es-ES" w:eastAsia="en-CA"/>
              </w:rPr>
            </w:pPr>
            <w:r w:rsidRPr="003F07DD">
              <w:rPr>
                <w:sz w:val="18"/>
                <w:szCs w:val="18"/>
                <w:lang w:val="es-ES"/>
              </w:rPr>
              <w:t>97</w:t>
            </w:r>
          </w:p>
        </w:tc>
        <w:tc>
          <w:tcPr>
            <w:tcW w:w="1579" w:type="dxa"/>
            <w:hideMark/>
          </w:tcPr>
          <w:p w14:paraId="210D397C" w14:textId="77777777" w:rsidR="008F1AA8" w:rsidRPr="003F07DD" w:rsidRDefault="008F1AA8" w:rsidP="008F1AA8">
            <w:pPr>
              <w:jc w:val="right"/>
              <w:rPr>
                <w:sz w:val="18"/>
                <w:szCs w:val="18"/>
                <w:lang w:val="es-ES" w:eastAsia="en-CA"/>
              </w:rPr>
            </w:pPr>
            <w:r w:rsidRPr="003F07DD">
              <w:rPr>
                <w:sz w:val="18"/>
                <w:szCs w:val="18"/>
                <w:lang w:val="es-ES"/>
              </w:rPr>
              <w:t>9</w:t>
            </w:r>
          </w:p>
        </w:tc>
        <w:tc>
          <w:tcPr>
            <w:tcW w:w="1462" w:type="dxa"/>
            <w:hideMark/>
          </w:tcPr>
          <w:p w14:paraId="13630CBC" w14:textId="77777777" w:rsidR="008F1AA8" w:rsidRPr="003F07DD" w:rsidRDefault="008F1AA8" w:rsidP="008F1AA8">
            <w:pPr>
              <w:jc w:val="right"/>
              <w:rPr>
                <w:sz w:val="18"/>
                <w:szCs w:val="18"/>
                <w:lang w:val="es-ES" w:eastAsia="en-CA"/>
              </w:rPr>
            </w:pPr>
            <w:r w:rsidRPr="003F07DD">
              <w:rPr>
                <w:sz w:val="18"/>
                <w:szCs w:val="18"/>
                <w:lang w:val="es-ES"/>
              </w:rPr>
              <w:t>26</w:t>
            </w:r>
          </w:p>
        </w:tc>
      </w:tr>
      <w:tr w:rsidR="008F1AA8" w:rsidRPr="003F07DD" w14:paraId="54757EA8" w14:textId="77777777" w:rsidTr="008F1AA8">
        <w:trPr>
          <w:trHeight w:val="207"/>
        </w:trPr>
        <w:tc>
          <w:tcPr>
            <w:tcW w:w="2547" w:type="dxa"/>
            <w:noWrap/>
            <w:vAlign w:val="center"/>
            <w:hideMark/>
          </w:tcPr>
          <w:p w14:paraId="5A8980E3" w14:textId="562A0178" w:rsidR="008F1AA8" w:rsidRPr="003F07DD" w:rsidRDefault="008F1AA8" w:rsidP="008F1AA8">
            <w:pPr>
              <w:jc w:val="left"/>
              <w:rPr>
                <w:sz w:val="18"/>
                <w:szCs w:val="18"/>
                <w:lang w:val="es-ES" w:eastAsia="en-CA"/>
              </w:rPr>
            </w:pPr>
            <w:r w:rsidRPr="003F07DD">
              <w:rPr>
                <w:sz w:val="18"/>
                <w:szCs w:val="18"/>
                <w:lang w:val="es-ES" w:eastAsia="en-CA"/>
              </w:rPr>
              <w:t>Asia-Pacífico</w:t>
            </w:r>
          </w:p>
        </w:tc>
        <w:tc>
          <w:tcPr>
            <w:tcW w:w="992" w:type="dxa"/>
            <w:hideMark/>
          </w:tcPr>
          <w:p w14:paraId="68227860" w14:textId="77777777" w:rsidR="008F1AA8" w:rsidRPr="003F07DD" w:rsidRDefault="008F1AA8" w:rsidP="008F1AA8">
            <w:pPr>
              <w:jc w:val="right"/>
              <w:rPr>
                <w:sz w:val="18"/>
                <w:szCs w:val="18"/>
                <w:lang w:val="es-ES" w:eastAsia="en-CA"/>
              </w:rPr>
            </w:pPr>
            <w:r w:rsidRPr="003F07DD">
              <w:rPr>
                <w:sz w:val="18"/>
                <w:szCs w:val="18"/>
                <w:lang w:val="es-ES"/>
              </w:rPr>
              <w:t>698</w:t>
            </w:r>
          </w:p>
        </w:tc>
        <w:tc>
          <w:tcPr>
            <w:tcW w:w="1418" w:type="dxa"/>
            <w:hideMark/>
          </w:tcPr>
          <w:p w14:paraId="0D70FB01" w14:textId="53AABD6E" w:rsidR="008F1AA8" w:rsidRPr="003F07DD" w:rsidRDefault="008F1AA8" w:rsidP="008F1AA8">
            <w:pPr>
              <w:jc w:val="right"/>
              <w:rPr>
                <w:sz w:val="18"/>
                <w:szCs w:val="18"/>
                <w:lang w:val="es-ES" w:eastAsia="en-CA"/>
              </w:rPr>
            </w:pPr>
            <w:r w:rsidRPr="003F07DD">
              <w:rPr>
                <w:sz w:val="18"/>
                <w:szCs w:val="18"/>
                <w:lang w:val="es-ES"/>
              </w:rPr>
              <w:t>46.202.097</w:t>
            </w:r>
          </w:p>
        </w:tc>
        <w:tc>
          <w:tcPr>
            <w:tcW w:w="1357" w:type="dxa"/>
            <w:hideMark/>
          </w:tcPr>
          <w:p w14:paraId="425A2011" w14:textId="77777777" w:rsidR="008F1AA8" w:rsidRPr="003F07DD" w:rsidRDefault="008F1AA8" w:rsidP="008F1AA8">
            <w:pPr>
              <w:jc w:val="right"/>
              <w:rPr>
                <w:sz w:val="18"/>
                <w:szCs w:val="18"/>
                <w:lang w:val="es-ES" w:eastAsia="en-CA"/>
              </w:rPr>
            </w:pPr>
            <w:r w:rsidRPr="003F07DD">
              <w:rPr>
                <w:sz w:val="18"/>
                <w:szCs w:val="18"/>
                <w:lang w:val="es-ES"/>
              </w:rPr>
              <w:t>99</w:t>
            </w:r>
          </w:p>
        </w:tc>
        <w:tc>
          <w:tcPr>
            <w:tcW w:w="1579" w:type="dxa"/>
            <w:hideMark/>
          </w:tcPr>
          <w:p w14:paraId="168D09B0" w14:textId="77777777" w:rsidR="008F1AA8" w:rsidRPr="003F07DD" w:rsidRDefault="008F1AA8" w:rsidP="008F1AA8">
            <w:pPr>
              <w:jc w:val="right"/>
              <w:rPr>
                <w:sz w:val="18"/>
                <w:szCs w:val="18"/>
                <w:lang w:val="es-ES" w:eastAsia="en-CA"/>
              </w:rPr>
            </w:pPr>
            <w:r w:rsidRPr="003F07DD">
              <w:rPr>
                <w:sz w:val="18"/>
                <w:szCs w:val="18"/>
                <w:lang w:val="es-ES"/>
              </w:rPr>
              <w:t>8</w:t>
            </w:r>
          </w:p>
        </w:tc>
        <w:tc>
          <w:tcPr>
            <w:tcW w:w="1462" w:type="dxa"/>
            <w:hideMark/>
          </w:tcPr>
          <w:p w14:paraId="3BB972CA" w14:textId="77777777" w:rsidR="008F1AA8" w:rsidRPr="003F07DD" w:rsidRDefault="008F1AA8" w:rsidP="008F1AA8">
            <w:pPr>
              <w:jc w:val="right"/>
              <w:rPr>
                <w:sz w:val="18"/>
                <w:szCs w:val="18"/>
                <w:lang w:val="es-ES" w:eastAsia="en-CA"/>
              </w:rPr>
            </w:pPr>
            <w:r w:rsidRPr="003F07DD">
              <w:rPr>
                <w:sz w:val="18"/>
                <w:szCs w:val="18"/>
                <w:lang w:val="es-ES"/>
              </w:rPr>
              <w:t>23</w:t>
            </w:r>
          </w:p>
        </w:tc>
      </w:tr>
      <w:tr w:rsidR="008F1AA8" w:rsidRPr="003F07DD" w14:paraId="72CAC7EC" w14:textId="77777777" w:rsidTr="008F1AA8">
        <w:trPr>
          <w:trHeight w:val="207"/>
        </w:trPr>
        <w:tc>
          <w:tcPr>
            <w:tcW w:w="2547" w:type="dxa"/>
            <w:vAlign w:val="center"/>
            <w:hideMark/>
          </w:tcPr>
          <w:p w14:paraId="3A88D39D" w14:textId="740242D6" w:rsidR="008F1AA8" w:rsidRPr="003F07DD" w:rsidRDefault="008F1AA8" w:rsidP="008F1AA8">
            <w:pPr>
              <w:jc w:val="left"/>
              <w:rPr>
                <w:sz w:val="18"/>
                <w:szCs w:val="18"/>
                <w:lang w:val="es-ES" w:eastAsia="en-CA"/>
              </w:rPr>
            </w:pPr>
            <w:r w:rsidRPr="003F07DD">
              <w:rPr>
                <w:sz w:val="18"/>
                <w:szCs w:val="18"/>
                <w:lang w:val="es-ES" w:eastAsia="en-CA"/>
              </w:rPr>
              <w:t>Europa</w:t>
            </w:r>
          </w:p>
        </w:tc>
        <w:tc>
          <w:tcPr>
            <w:tcW w:w="992" w:type="dxa"/>
            <w:hideMark/>
          </w:tcPr>
          <w:p w14:paraId="2E2B0D0C" w14:textId="77777777" w:rsidR="008F1AA8" w:rsidRPr="003F07DD" w:rsidRDefault="008F1AA8" w:rsidP="008F1AA8">
            <w:pPr>
              <w:jc w:val="right"/>
              <w:rPr>
                <w:sz w:val="18"/>
                <w:szCs w:val="18"/>
                <w:lang w:val="es-ES" w:eastAsia="en-CA"/>
              </w:rPr>
            </w:pPr>
            <w:r w:rsidRPr="003F07DD">
              <w:rPr>
                <w:sz w:val="18"/>
                <w:szCs w:val="18"/>
                <w:lang w:val="es-ES"/>
              </w:rPr>
              <w:t>132</w:t>
            </w:r>
          </w:p>
        </w:tc>
        <w:tc>
          <w:tcPr>
            <w:tcW w:w="1418" w:type="dxa"/>
            <w:hideMark/>
          </w:tcPr>
          <w:p w14:paraId="44A04520" w14:textId="5E9E7EE0" w:rsidR="008F1AA8" w:rsidRPr="003F07DD" w:rsidRDefault="008F1AA8" w:rsidP="008F1AA8">
            <w:pPr>
              <w:jc w:val="right"/>
              <w:rPr>
                <w:sz w:val="18"/>
                <w:szCs w:val="18"/>
                <w:lang w:val="es-ES" w:eastAsia="en-CA"/>
              </w:rPr>
            </w:pPr>
            <w:r w:rsidRPr="003F07DD">
              <w:rPr>
                <w:sz w:val="18"/>
                <w:szCs w:val="18"/>
                <w:lang w:val="es-ES"/>
              </w:rPr>
              <w:t>6.041.981</w:t>
            </w:r>
          </w:p>
        </w:tc>
        <w:tc>
          <w:tcPr>
            <w:tcW w:w="1357" w:type="dxa"/>
            <w:hideMark/>
          </w:tcPr>
          <w:p w14:paraId="5388A634" w14:textId="77777777" w:rsidR="008F1AA8" w:rsidRPr="003F07DD" w:rsidRDefault="008F1AA8" w:rsidP="008F1AA8">
            <w:pPr>
              <w:jc w:val="right"/>
              <w:rPr>
                <w:sz w:val="18"/>
                <w:szCs w:val="18"/>
                <w:lang w:val="es-ES" w:eastAsia="en-CA"/>
              </w:rPr>
            </w:pPr>
            <w:r w:rsidRPr="003F07DD">
              <w:rPr>
                <w:sz w:val="18"/>
                <w:szCs w:val="18"/>
                <w:lang w:val="es-ES"/>
              </w:rPr>
              <w:t>99</w:t>
            </w:r>
          </w:p>
        </w:tc>
        <w:tc>
          <w:tcPr>
            <w:tcW w:w="1579" w:type="dxa"/>
            <w:hideMark/>
          </w:tcPr>
          <w:p w14:paraId="3C5D00F7" w14:textId="77777777" w:rsidR="008F1AA8" w:rsidRPr="003F07DD" w:rsidRDefault="008F1AA8" w:rsidP="008F1AA8">
            <w:pPr>
              <w:jc w:val="right"/>
              <w:rPr>
                <w:sz w:val="18"/>
                <w:szCs w:val="18"/>
                <w:lang w:val="es-ES" w:eastAsia="en-CA"/>
              </w:rPr>
            </w:pPr>
            <w:r w:rsidRPr="003F07DD">
              <w:rPr>
                <w:sz w:val="18"/>
                <w:szCs w:val="18"/>
                <w:lang w:val="es-ES"/>
              </w:rPr>
              <w:t>7</w:t>
            </w:r>
          </w:p>
        </w:tc>
        <w:tc>
          <w:tcPr>
            <w:tcW w:w="1462" w:type="dxa"/>
            <w:hideMark/>
          </w:tcPr>
          <w:p w14:paraId="56FAE908" w14:textId="77777777" w:rsidR="008F1AA8" w:rsidRPr="003F07DD" w:rsidRDefault="008F1AA8" w:rsidP="008F1AA8">
            <w:pPr>
              <w:jc w:val="right"/>
              <w:rPr>
                <w:sz w:val="18"/>
                <w:szCs w:val="18"/>
                <w:lang w:val="es-ES" w:eastAsia="en-CA"/>
              </w:rPr>
            </w:pPr>
            <w:r w:rsidRPr="003F07DD">
              <w:rPr>
                <w:sz w:val="18"/>
                <w:szCs w:val="18"/>
                <w:lang w:val="es-ES"/>
              </w:rPr>
              <w:t>23</w:t>
            </w:r>
          </w:p>
        </w:tc>
      </w:tr>
      <w:tr w:rsidR="008F1AA8" w:rsidRPr="003F07DD" w14:paraId="29758A46" w14:textId="77777777" w:rsidTr="008F1AA8">
        <w:trPr>
          <w:trHeight w:val="207"/>
        </w:trPr>
        <w:tc>
          <w:tcPr>
            <w:tcW w:w="2547" w:type="dxa"/>
            <w:vAlign w:val="center"/>
            <w:hideMark/>
          </w:tcPr>
          <w:p w14:paraId="686497C7" w14:textId="264EBA6D" w:rsidR="008F1AA8" w:rsidRPr="003F07DD" w:rsidRDefault="008F1AA8" w:rsidP="008F1AA8">
            <w:pPr>
              <w:jc w:val="left"/>
              <w:rPr>
                <w:sz w:val="18"/>
                <w:szCs w:val="18"/>
                <w:lang w:val="es-ES" w:eastAsia="en-CA"/>
              </w:rPr>
            </w:pPr>
            <w:r w:rsidRPr="003F07DD">
              <w:rPr>
                <w:sz w:val="18"/>
                <w:szCs w:val="18"/>
                <w:lang w:val="es-ES" w:eastAsia="en-CA"/>
              </w:rPr>
              <w:t>América Latina y Caribe</w:t>
            </w:r>
          </w:p>
        </w:tc>
        <w:tc>
          <w:tcPr>
            <w:tcW w:w="992" w:type="dxa"/>
            <w:hideMark/>
          </w:tcPr>
          <w:p w14:paraId="761F8E9F" w14:textId="77777777" w:rsidR="008F1AA8" w:rsidRPr="003F07DD" w:rsidRDefault="008F1AA8" w:rsidP="008F1AA8">
            <w:pPr>
              <w:jc w:val="right"/>
              <w:rPr>
                <w:sz w:val="18"/>
                <w:szCs w:val="18"/>
                <w:lang w:val="es-ES" w:eastAsia="en-CA"/>
              </w:rPr>
            </w:pPr>
            <w:r w:rsidRPr="003F07DD">
              <w:rPr>
                <w:sz w:val="18"/>
                <w:szCs w:val="18"/>
                <w:lang w:val="es-ES"/>
              </w:rPr>
              <w:t>518</w:t>
            </w:r>
          </w:p>
        </w:tc>
        <w:tc>
          <w:tcPr>
            <w:tcW w:w="1418" w:type="dxa"/>
            <w:hideMark/>
          </w:tcPr>
          <w:p w14:paraId="33AF6818" w14:textId="7F0C8709" w:rsidR="008F1AA8" w:rsidRPr="003F07DD" w:rsidRDefault="008F1AA8" w:rsidP="008F1AA8">
            <w:pPr>
              <w:jc w:val="right"/>
              <w:rPr>
                <w:sz w:val="18"/>
                <w:szCs w:val="18"/>
                <w:lang w:val="es-ES" w:eastAsia="en-CA"/>
              </w:rPr>
            </w:pPr>
            <w:r w:rsidRPr="003F07DD">
              <w:rPr>
                <w:sz w:val="18"/>
                <w:szCs w:val="18"/>
                <w:lang w:val="es-ES"/>
              </w:rPr>
              <w:t>25.351.798</w:t>
            </w:r>
          </w:p>
        </w:tc>
        <w:tc>
          <w:tcPr>
            <w:tcW w:w="1357" w:type="dxa"/>
            <w:hideMark/>
          </w:tcPr>
          <w:p w14:paraId="6B391DC8" w14:textId="77777777" w:rsidR="008F1AA8" w:rsidRPr="003F07DD" w:rsidRDefault="008F1AA8" w:rsidP="008F1AA8">
            <w:pPr>
              <w:jc w:val="right"/>
              <w:rPr>
                <w:sz w:val="18"/>
                <w:szCs w:val="18"/>
                <w:lang w:val="es-ES" w:eastAsia="en-CA"/>
              </w:rPr>
            </w:pPr>
            <w:r w:rsidRPr="003F07DD">
              <w:rPr>
                <w:sz w:val="18"/>
                <w:szCs w:val="18"/>
                <w:lang w:val="es-ES"/>
              </w:rPr>
              <w:t>98</w:t>
            </w:r>
          </w:p>
        </w:tc>
        <w:tc>
          <w:tcPr>
            <w:tcW w:w="1579" w:type="dxa"/>
            <w:hideMark/>
          </w:tcPr>
          <w:p w14:paraId="09388349" w14:textId="77777777" w:rsidR="008F1AA8" w:rsidRPr="003F07DD" w:rsidRDefault="008F1AA8" w:rsidP="008F1AA8">
            <w:pPr>
              <w:jc w:val="right"/>
              <w:rPr>
                <w:sz w:val="18"/>
                <w:szCs w:val="18"/>
                <w:lang w:val="es-ES" w:eastAsia="en-CA"/>
              </w:rPr>
            </w:pPr>
            <w:r w:rsidRPr="003F07DD">
              <w:rPr>
                <w:sz w:val="18"/>
                <w:szCs w:val="18"/>
                <w:lang w:val="es-ES"/>
              </w:rPr>
              <w:t>7</w:t>
            </w:r>
          </w:p>
        </w:tc>
        <w:tc>
          <w:tcPr>
            <w:tcW w:w="1462" w:type="dxa"/>
            <w:hideMark/>
          </w:tcPr>
          <w:p w14:paraId="58114449" w14:textId="77777777" w:rsidR="008F1AA8" w:rsidRPr="003F07DD" w:rsidRDefault="008F1AA8" w:rsidP="008F1AA8">
            <w:pPr>
              <w:jc w:val="right"/>
              <w:rPr>
                <w:sz w:val="18"/>
                <w:szCs w:val="18"/>
                <w:lang w:val="es-ES" w:eastAsia="en-CA"/>
              </w:rPr>
            </w:pPr>
            <w:r w:rsidRPr="003F07DD">
              <w:rPr>
                <w:sz w:val="18"/>
                <w:szCs w:val="18"/>
                <w:lang w:val="es-ES"/>
              </w:rPr>
              <w:t>22</w:t>
            </w:r>
          </w:p>
        </w:tc>
      </w:tr>
      <w:tr w:rsidR="008F1AA8" w:rsidRPr="003F07DD" w14:paraId="67DE0960" w14:textId="77777777" w:rsidTr="008F1AA8">
        <w:trPr>
          <w:trHeight w:val="207"/>
        </w:trPr>
        <w:tc>
          <w:tcPr>
            <w:tcW w:w="2547" w:type="dxa"/>
            <w:vAlign w:val="center"/>
            <w:hideMark/>
          </w:tcPr>
          <w:p w14:paraId="1D466C89" w14:textId="402A7603" w:rsidR="008F1AA8" w:rsidRPr="003F07DD" w:rsidRDefault="008F1AA8" w:rsidP="008F1AA8">
            <w:pPr>
              <w:jc w:val="left"/>
              <w:rPr>
                <w:sz w:val="18"/>
                <w:szCs w:val="18"/>
                <w:lang w:val="es-ES" w:eastAsia="en-CA"/>
              </w:rPr>
            </w:pPr>
            <w:r w:rsidRPr="003F07DD">
              <w:rPr>
                <w:sz w:val="18"/>
                <w:szCs w:val="18"/>
                <w:lang w:val="es-ES" w:eastAsia="en-CA"/>
              </w:rPr>
              <w:t>Global</w:t>
            </w:r>
          </w:p>
        </w:tc>
        <w:tc>
          <w:tcPr>
            <w:tcW w:w="992" w:type="dxa"/>
            <w:hideMark/>
          </w:tcPr>
          <w:p w14:paraId="31BE73BA" w14:textId="77777777" w:rsidR="008F1AA8" w:rsidRPr="003F07DD" w:rsidRDefault="008F1AA8" w:rsidP="008F1AA8">
            <w:pPr>
              <w:jc w:val="right"/>
              <w:rPr>
                <w:sz w:val="18"/>
                <w:szCs w:val="18"/>
                <w:lang w:val="es-ES" w:eastAsia="en-CA"/>
              </w:rPr>
            </w:pPr>
            <w:r w:rsidRPr="003F07DD">
              <w:rPr>
                <w:sz w:val="18"/>
                <w:szCs w:val="18"/>
                <w:lang w:val="es-ES"/>
              </w:rPr>
              <w:t>19</w:t>
            </w:r>
          </w:p>
        </w:tc>
        <w:tc>
          <w:tcPr>
            <w:tcW w:w="1418" w:type="dxa"/>
            <w:hideMark/>
          </w:tcPr>
          <w:p w14:paraId="726A63A2" w14:textId="0036036A" w:rsidR="008F1AA8" w:rsidRPr="003F07DD" w:rsidRDefault="008F1AA8" w:rsidP="008F1AA8">
            <w:pPr>
              <w:jc w:val="right"/>
              <w:rPr>
                <w:sz w:val="18"/>
                <w:szCs w:val="18"/>
                <w:lang w:val="es-ES" w:eastAsia="en-CA"/>
              </w:rPr>
            </w:pPr>
            <w:r w:rsidRPr="003F07DD">
              <w:rPr>
                <w:sz w:val="18"/>
                <w:szCs w:val="18"/>
                <w:lang w:val="es-ES"/>
              </w:rPr>
              <w:t>1.610.425</w:t>
            </w:r>
          </w:p>
        </w:tc>
        <w:tc>
          <w:tcPr>
            <w:tcW w:w="1357" w:type="dxa"/>
            <w:hideMark/>
          </w:tcPr>
          <w:p w14:paraId="767D3F79" w14:textId="77777777" w:rsidR="008F1AA8" w:rsidRPr="003F07DD" w:rsidRDefault="008F1AA8" w:rsidP="008F1AA8">
            <w:pPr>
              <w:jc w:val="right"/>
              <w:rPr>
                <w:sz w:val="18"/>
                <w:szCs w:val="18"/>
                <w:lang w:val="es-ES" w:eastAsia="en-CA"/>
              </w:rPr>
            </w:pPr>
            <w:r w:rsidRPr="003F07DD">
              <w:rPr>
                <w:sz w:val="18"/>
                <w:szCs w:val="18"/>
                <w:lang w:val="es-ES"/>
              </w:rPr>
              <w:t>100</w:t>
            </w:r>
          </w:p>
        </w:tc>
        <w:tc>
          <w:tcPr>
            <w:tcW w:w="1579" w:type="dxa"/>
            <w:hideMark/>
          </w:tcPr>
          <w:p w14:paraId="3DF90E73" w14:textId="77777777" w:rsidR="008F1AA8" w:rsidRPr="003F07DD" w:rsidRDefault="008F1AA8" w:rsidP="008F1AA8">
            <w:pPr>
              <w:jc w:val="right"/>
              <w:rPr>
                <w:sz w:val="18"/>
                <w:szCs w:val="18"/>
                <w:lang w:val="es-ES" w:eastAsia="en-CA"/>
              </w:rPr>
            </w:pPr>
            <w:r w:rsidRPr="003F07DD">
              <w:rPr>
                <w:sz w:val="18"/>
                <w:szCs w:val="18"/>
                <w:lang w:val="es-ES"/>
              </w:rPr>
              <w:t>5</w:t>
            </w:r>
          </w:p>
        </w:tc>
        <w:tc>
          <w:tcPr>
            <w:tcW w:w="1462" w:type="dxa"/>
            <w:hideMark/>
          </w:tcPr>
          <w:p w14:paraId="16AC379C" w14:textId="77777777" w:rsidR="008F1AA8" w:rsidRPr="003F07DD" w:rsidRDefault="008F1AA8" w:rsidP="008F1AA8">
            <w:pPr>
              <w:jc w:val="right"/>
              <w:rPr>
                <w:sz w:val="18"/>
                <w:szCs w:val="18"/>
                <w:lang w:val="es-ES" w:eastAsia="en-CA"/>
              </w:rPr>
            </w:pPr>
            <w:r w:rsidRPr="003F07DD">
              <w:rPr>
                <w:sz w:val="18"/>
                <w:szCs w:val="18"/>
                <w:lang w:val="es-ES"/>
              </w:rPr>
              <w:t>16</w:t>
            </w:r>
          </w:p>
        </w:tc>
      </w:tr>
      <w:tr w:rsidR="008F1AA8" w:rsidRPr="003F07DD" w14:paraId="3489A621" w14:textId="77777777" w:rsidTr="00723EE8">
        <w:trPr>
          <w:trHeight w:val="207"/>
        </w:trPr>
        <w:tc>
          <w:tcPr>
            <w:tcW w:w="9355" w:type="dxa"/>
            <w:gridSpan w:val="6"/>
            <w:vAlign w:val="center"/>
            <w:hideMark/>
          </w:tcPr>
          <w:p w14:paraId="4C1AA06F" w14:textId="299442BC" w:rsidR="008F1AA8" w:rsidRPr="003F07DD" w:rsidRDefault="008F1AA8" w:rsidP="008F1AA8">
            <w:pPr>
              <w:jc w:val="left"/>
              <w:rPr>
                <w:sz w:val="18"/>
                <w:szCs w:val="18"/>
                <w:lang w:val="es-ES" w:eastAsia="en-CA"/>
              </w:rPr>
            </w:pPr>
            <w:r w:rsidRPr="003F07DD">
              <w:rPr>
                <w:b/>
                <w:bCs/>
                <w:sz w:val="18"/>
                <w:szCs w:val="18"/>
                <w:lang w:val="es-ES" w:eastAsia="en-CA"/>
              </w:rPr>
              <w:t>Sector</w:t>
            </w:r>
            <w:r w:rsidRPr="003F07DD">
              <w:rPr>
                <w:sz w:val="18"/>
                <w:szCs w:val="18"/>
                <w:lang w:val="es-ES" w:eastAsia="en-CA"/>
              </w:rPr>
              <w:t xml:space="preserve"> </w:t>
            </w:r>
          </w:p>
        </w:tc>
      </w:tr>
      <w:tr w:rsidR="008F1AA8" w:rsidRPr="003F07DD" w14:paraId="6E8FC9C5" w14:textId="77777777" w:rsidTr="008F1AA8">
        <w:trPr>
          <w:trHeight w:val="207"/>
        </w:trPr>
        <w:tc>
          <w:tcPr>
            <w:tcW w:w="2547" w:type="dxa"/>
            <w:vAlign w:val="center"/>
            <w:hideMark/>
          </w:tcPr>
          <w:p w14:paraId="1FB717BB" w14:textId="647B58DD" w:rsidR="008F1AA8" w:rsidRPr="003F07DD" w:rsidRDefault="008F1AA8" w:rsidP="008F1AA8">
            <w:pPr>
              <w:jc w:val="left"/>
              <w:rPr>
                <w:sz w:val="18"/>
                <w:szCs w:val="18"/>
                <w:lang w:val="es-ES" w:eastAsia="en-CA"/>
              </w:rPr>
            </w:pPr>
            <w:r w:rsidRPr="003F07DD">
              <w:rPr>
                <w:sz w:val="18"/>
                <w:szCs w:val="18"/>
                <w:lang w:val="es-ES" w:eastAsia="en-CA"/>
              </w:rPr>
              <w:t>Aerosoles</w:t>
            </w:r>
          </w:p>
        </w:tc>
        <w:tc>
          <w:tcPr>
            <w:tcW w:w="992" w:type="dxa"/>
            <w:hideMark/>
          </w:tcPr>
          <w:p w14:paraId="4E162F4F" w14:textId="77777777" w:rsidR="008F1AA8" w:rsidRPr="003F07DD" w:rsidRDefault="008F1AA8" w:rsidP="008F1AA8">
            <w:pPr>
              <w:jc w:val="right"/>
              <w:rPr>
                <w:sz w:val="18"/>
                <w:szCs w:val="18"/>
                <w:lang w:val="es-ES" w:eastAsia="en-CA"/>
              </w:rPr>
            </w:pPr>
            <w:r w:rsidRPr="003F07DD">
              <w:rPr>
                <w:sz w:val="18"/>
                <w:szCs w:val="18"/>
                <w:lang w:val="es-ES"/>
              </w:rPr>
              <w:t>45</w:t>
            </w:r>
          </w:p>
        </w:tc>
        <w:tc>
          <w:tcPr>
            <w:tcW w:w="1418" w:type="dxa"/>
            <w:hideMark/>
          </w:tcPr>
          <w:p w14:paraId="4421C363" w14:textId="1873561D" w:rsidR="008F1AA8" w:rsidRPr="003F07DD" w:rsidRDefault="008F1AA8" w:rsidP="008F1AA8">
            <w:pPr>
              <w:jc w:val="right"/>
              <w:rPr>
                <w:sz w:val="18"/>
                <w:szCs w:val="18"/>
                <w:lang w:val="es-ES" w:eastAsia="en-CA"/>
              </w:rPr>
            </w:pPr>
            <w:r w:rsidRPr="003F07DD">
              <w:rPr>
                <w:sz w:val="18"/>
                <w:szCs w:val="18"/>
                <w:lang w:val="es-ES"/>
              </w:rPr>
              <w:t>1.254.278</w:t>
            </w:r>
          </w:p>
        </w:tc>
        <w:tc>
          <w:tcPr>
            <w:tcW w:w="1357" w:type="dxa"/>
            <w:hideMark/>
          </w:tcPr>
          <w:p w14:paraId="5E519710" w14:textId="77777777" w:rsidR="008F1AA8" w:rsidRPr="003F07DD" w:rsidRDefault="008F1AA8" w:rsidP="008F1AA8">
            <w:pPr>
              <w:jc w:val="right"/>
              <w:rPr>
                <w:sz w:val="18"/>
                <w:szCs w:val="18"/>
                <w:lang w:val="es-ES" w:eastAsia="en-CA"/>
              </w:rPr>
            </w:pPr>
            <w:r w:rsidRPr="003F07DD">
              <w:rPr>
                <w:sz w:val="18"/>
                <w:szCs w:val="18"/>
                <w:lang w:val="es-ES"/>
              </w:rPr>
              <w:t>100</w:t>
            </w:r>
          </w:p>
        </w:tc>
        <w:tc>
          <w:tcPr>
            <w:tcW w:w="1579" w:type="dxa"/>
            <w:hideMark/>
          </w:tcPr>
          <w:p w14:paraId="7B1D2271" w14:textId="77777777" w:rsidR="008F1AA8" w:rsidRPr="003F07DD" w:rsidRDefault="008F1AA8" w:rsidP="008F1AA8">
            <w:pPr>
              <w:jc w:val="right"/>
              <w:rPr>
                <w:sz w:val="18"/>
                <w:szCs w:val="18"/>
                <w:lang w:val="es-ES" w:eastAsia="en-CA"/>
              </w:rPr>
            </w:pPr>
            <w:r w:rsidRPr="003F07DD">
              <w:rPr>
                <w:sz w:val="18"/>
                <w:szCs w:val="18"/>
                <w:lang w:val="es-ES"/>
              </w:rPr>
              <w:t>6</w:t>
            </w:r>
          </w:p>
        </w:tc>
        <w:tc>
          <w:tcPr>
            <w:tcW w:w="1462" w:type="dxa"/>
            <w:hideMark/>
          </w:tcPr>
          <w:p w14:paraId="27BF3CE4" w14:textId="77777777" w:rsidR="008F1AA8" w:rsidRPr="003F07DD" w:rsidRDefault="008F1AA8" w:rsidP="008F1AA8">
            <w:pPr>
              <w:jc w:val="right"/>
              <w:rPr>
                <w:sz w:val="18"/>
                <w:szCs w:val="18"/>
                <w:lang w:val="es-ES" w:eastAsia="en-CA"/>
              </w:rPr>
            </w:pPr>
            <w:r w:rsidRPr="003F07DD">
              <w:rPr>
                <w:sz w:val="18"/>
                <w:szCs w:val="18"/>
                <w:lang w:val="es-ES"/>
              </w:rPr>
              <w:t>17</w:t>
            </w:r>
          </w:p>
        </w:tc>
      </w:tr>
      <w:tr w:rsidR="008F1AA8" w:rsidRPr="003F07DD" w14:paraId="1CCB7153" w14:textId="77777777" w:rsidTr="008F1AA8">
        <w:trPr>
          <w:trHeight w:val="207"/>
        </w:trPr>
        <w:tc>
          <w:tcPr>
            <w:tcW w:w="2547" w:type="dxa"/>
            <w:vAlign w:val="center"/>
            <w:hideMark/>
          </w:tcPr>
          <w:p w14:paraId="1D3C8DB2" w14:textId="6DE884D1" w:rsidR="008F1AA8" w:rsidRPr="003F07DD" w:rsidRDefault="008F1AA8" w:rsidP="008F1AA8">
            <w:pPr>
              <w:jc w:val="left"/>
              <w:rPr>
                <w:sz w:val="18"/>
                <w:szCs w:val="18"/>
                <w:lang w:val="es-ES" w:eastAsia="en-CA"/>
              </w:rPr>
            </w:pPr>
            <w:r w:rsidRPr="003F07DD">
              <w:rPr>
                <w:sz w:val="18"/>
                <w:szCs w:val="18"/>
                <w:lang w:val="es-ES" w:eastAsia="en-CA"/>
              </w:rPr>
              <w:t>Destrucción</w:t>
            </w:r>
          </w:p>
        </w:tc>
        <w:tc>
          <w:tcPr>
            <w:tcW w:w="992" w:type="dxa"/>
            <w:hideMark/>
          </w:tcPr>
          <w:p w14:paraId="37149458" w14:textId="77777777" w:rsidR="008F1AA8" w:rsidRPr="003F07DD" w:rsidRDefault="008F1AA8" w:rsidP="008F1AA8">
            <w:pPr>
              <w:jc w:val="right"/>
              <w:rPr>
                <w:sz w:val="18"/>
                <w:szCs w:val="18"/>
                <w:lang w:val="es-ES" w:eastAsia="en-CA"/>
              </w:rPr>
            </w:pPr>
            <w:r w:rsidRPr="003F07DD">
              <w:rPr>
                <w:sz w:val="18"/>
                <w:szCs w:val="18"/>
                <w:lang w:val="es-ES"/>
              </w:rPr>
              <w:t>18</w:t>
            </w:r>
          </w:p>
        </w:tc>
        <w:tc>
          <w:tcPr>
            <w:tcW w:w="1418" w:type="dxa"/>
            <w:hideMark/>
          </w:tcPr>
          <w:p w14:paraId="2B8BD407" w14:textId="7A415033" w:rsidR="008F1AA8" w:rsidRPr="003F07DD" w:rsidRDefault="008F1AA8" w:rsidP="008F1AA8">
            <w:pPr>
              <w:jc w:val="right"/>
              <w:rPr>
                <w:sz w:val="18"/>
                <w:szCs w:val="18"/>
                <w:lang w:val="es-ES" w:eastAsia="en-CA"/>
              </w:rPr>
            </w:pPr>
            <w:r w:rsidRPr="003F07DD">
              <w:rPr>
                <w:sz w:val="18"/>
                <w:szCs w:val="18"/>
                <w:lang w:val="es-ES"/>
              </w:rPr>
              <w:t>818.719</w:t>
            </w:r>
          </w:p>
        </w:tc>
        <w:tc>
          <w:tcPr>
            <w:tcW w:w="1357" w:type="dxa"/>
            <w:hideMark/>
          </w:tcPr>
          <w:p w14:paraId="2E51E523" w14:textId="77777777" w:rsidR="008F1AA8" w:rsidRPr="003F07DD" w:rsidRDefault="008F1AA8" w:rsidP="008F1AA8">
            <w:pPr>
              <w:jc w:val="right"/>
              <w:rPr>
                <w:sz w:val="18"/>
                <w:szCs w:val="18"/>
                <w:lang w:val="es-ES" w:eastAsia="en-CA"/>
              </w:rPr>
            </w:pPr>
            <w:r w:rsidRPr="003F07DD">
              <w:rPr>
                <w:sz w:val="18"/>
                <w:szCs w:val="18"/>
                <w:lang w:val="es-ES"/>
              </w:rPr>
              <w:t>100</w:t>
            </w:r>
          </w:p>
        </w:tc>
        <w:tc>
          <w:tcPr>
            <w:tcW w:w="1579" w:type="dxa"/>
            <w:hideMark/>
          </w:tcPr>
          <w:p w14:paraId="16D04C54" w14:textId="77777777" w:rsidR="008F1AA8" w:rsidRPr="003F07DD" w:rsidRDefault="008F1AA8" w:rsidP="008F1AA8">
            <w:pPr>
              <w:jc w:val="right"/>
              <w:rPr>
                <w:sz w:val="18"/>
                <w:szCs w:val="18"/>
                <w:lang w:val="es-ES" w:eastAsia="en-CA"/>
              </w:rPr>
            </w:pPr>
            <w:r w:rsidRPr="003F07DD">
              <w:rPr>
                <w:sz w:val="18"/>
                <w:szCs w:val="18"/>
                <w:lang w:val="es-ES"/>
              </w:rPr>
              <w:t>13</w:t>
            </w:r>
          </w:p>
        </w:tc>
        <w:tc>
          <w:tcPr>
            <w:tcW w:w="1462" w:type="dxa"/>
            <w:hideMark/>
          </w:tcPr>
          <w:p w14:paraId="500CF979" w14:textId="77777777" w:rsidR="008F1AA8" w:rsidRPr="003F07DD" w:rsidRDefault="008F1AA8" w:rsidP="008F1AA8">
            <w:pPr>
              <w:jc w:val="right"/>
              <w:rPr>
                <w:sz w:val="18"/>
                <w:szCs w:val="18"/>
                <w:lang w:val="es-ES" w:eastAsia="en-CA"/>
              </w:rPr>
            </w:pPr>
            <w:r w:rsidRPr="003F07DD">
              <w:rPr>
                <w:sz w:val="18"/>
                <w:szCs w:val="18"/>
                <w:lang w:val="es-ES"/>
              </w:rPr>
              <w:t>40</w:t>
            </w:r>
          </w:p>
        </w:tc>
      </w:tr>
      <w:tr w:rsidR="00DF1A46" w:rsidRPr="003F07DD" w14:paraId="7A69F061" w14:textId="77777777" w:rsidTr="008F1AA8">
        <w:trPr>
          <w:trHeight w:val="207"/>
        </w:trPr>
        <w:tc>
          <w:tcPr>
            <w:tcW w:w="2547" w:type="dxa"/>
            <w:vAlign w:val="bottom"/>
          </w:tcPr>
          <w:p w14:paraId="43C732E0" w14:textId="06009924" w:rsidR="00DF1A46" w:rsidRPr="003F07DD" w:rsidRDefault="00DF1A46" w:rsidP="001E24E8">
            <w:pPr>
              <w:jc w:val="left"/>
              <w:rPr>
                <w:sz w:val="18"/>
                <w:szCs w:val="18"/>
                <w:lang w:val="es-ES" w:eastAsia="en-CA"/>
              </w:rPr>
            </w:pPr>
            <w:r w:rsidRPr="003F07DD">
              <w:rPr>
                <w:sz w:val="18"/>
                <w:szCs w:val="18"/>
                <w:lang w:val="es-ES"/>
              </w:rPr>
              <w:t>E</w:t>
            </w:r>
            <w:r w:rsidR="008F1AA8" w:rsidRPr="003F07DD">
              <w:rPr>
                <w:sz w:val="18"/>
                <w:szCs w:val="18"/>
                <w:lang w:val="es-ES"/>
              </w:rPr>
              <w:t>ficiencia energética</w:t>
            </w:r>
          </w:p>
        </w:tc>
        <w:tc>
          <w:tcPr>
            <w:tcW w:w="992" w:type="dxa"/>
          </w:tcPr>
          <w:p w14:paraId="4BF79E48" w14:textId="77777777" w:rsidR="00DF1A46" w:rsidRPr="003F07DD" w:rsidRDefault="00DF1A46" w:rsidP="001E24E8">
            <w:pPr>
              <w:jc w:val="right"/>
              <w:rPr>
                <w:sz w:val="18"/>
                <w:szCs w:val="18"/>
                <w:lang w:val="es-ES"/>
              </w:rPr>
            </w:pPr>
            <w:r w:rsidRPr="003F07DD">
              <w:rPr>
                <w:sz w:val="18"/>
                <w:szCs w:val="18"/>
                <w:lang w:val="es-ES"/>
              </w:rPr>
              <w:t>1</w:t>
            </w:r>
          </w:p>
        </w:tc>
        <w:tc>
          <w:tcPr>
            <w:tcW w:w="1418" w:type="dxa"/>
          </w:tcPr>
          <w:p w14:paraId="75800100" w14:textId="665E26DB" w:rsidR="00DF1A46" w:rsidRPr="003F07DD" w:rsidRDefault="00DF1A46" w:rsidP="001E24E8">
            <w:pPr>
              <w:jc w:val="right"/>
              <w:rPr>
                <w:sz w:val="18"/>
                <w:szCs w:val="18"/>
                <w:lang w:val="es-ES"/>
              </w:rPr>
            </w:pPr>
            <w:r w:rsidRPr="003F07DD">
              <w:rPr>
                <w:sz w:val="18"/>
                <w:szCs w:val="18"/>
                <w:lang w:val="es-ES"/>
              </w:rPr>
              <w:t>30</w:t>
            </w:r>
            <w:r w:rsidR="008814EA" w:rsidRPr="003F07DD">
              <w:rPr>
                <w:sz w:val="18"/>
                <w:szCs w:val="18"/>
                <w:lang w:val="es-ES"/>
              </w:rPr>
              <w:t>.</w:t>
            </w:r>
            <w:r w:rsidRPr="003F07DD">
              <w:rPr>
                <w:sz w:val="18"/>
                <w:szCs w:val="18"/>
                <w:lang w:val="es-ES"/>
              </w:rPr>
              <w:t>000</w:t>
            </w:r>
          </w:p>
        </w:tc>
        <w:tc>
          <w:tcPr>
            <w:tcW w:w="1357" w:type="dxa"/>
          </w:tcPr>
          <w:p w14:paraId="4AB35CD4" w14:textId="77777777" w:rsidR="00DF1A46" w:rsidRPr="003F07DD" w:rsidRDefault="00DF1A46" w:rsidP="001E24E8">
            <w:pPr>
              <w:jc w:val="right"/>
              <w:rPr>
                <w:sz w:val="18"/>
                <w:szCs w:val="18"/>
                <w:lang w:val="es-ES"/>
              </w:rPr>
            </w:pPr>
            <w:r w:rsidRPr="003F07DD">
              <w:rPr>
                <w:sz w:val="18"/>
                <w:szCs w:val="18"/>
                <w:lang w:val="es-ES"/>
              </w:rPr>
              <w:t>40</w:t>
            </w:r>
          </w:p>
        </w:tc>
        <w:tc>
          <w:tcPr>
            <w:tcW w:w="1579" w:type="dxa"/>
          </w:tcPr>
          <w:p w14:paraId="5DFD065C" w14:textId="77777777" w:rsidR="00DF1A46" w:rsidRPr="003F07DD" w:rsidRDefault="00DF1A46" w:rsidP="001E24E8">
            <w:pPr>
              <w:jc w:val="right"/>
              <w:rPr>
                <w:sz w:val="18"/>
                <w:szCs w:val="18"/>
                <w:lang w:val="es-ES"/>
              </w:rPr>
            </w:pPr>
            <w:r w:rsidRPr="003F07DD">
              <w:rPr>
                <w:sz w:val="18"/>
                <w:szCs w:val="18"/>
                <w:lang w:val="es-ES"/>
              </w:rPr>
              <w:t>5</w:t>
            </w:r>
          </w:p>
        </w:tc>
        <w:tc>
          <w:tcPr>
            <w:tcW w:w="1462" w:type="dxa"/>
          </w:tcPr>
          <w:p w14:paraId="4EE9CCFD" w14:textId="77777777" w:rsidR="00DF1A46" w:rsidRPr="003F07DD" w:rsidRDefault="00DF1A46" w:rsidP="001E24E8">
            <w:pPr>
              <w:jc w:val="right"/>
              <w:rPr>
                <w:sz w:val="18"/>
                <w:szCs w:val="18"/>
                <w:lang w:val="es-ES"/>
              </w:rPr>
            </w:pPr>
            <w:r w:rsidRPr="003F07DD">
              <w:rPr>
                <w:sz w:val="18"/>
                <w:szCs w:val="18"/>
                <w:lang w:val="es-ES"/>
              </w:rPr>
              <w:t>12</w:t>
            </w:r>
          </w:p>
        </w:tc>
      </w:tr>
      <w:tr w:rsidR="0065616B" w:rsidRPr="003F07DD" w14:paraId="4EDC5D7D" w14:textId="77777777" w:rsidTr="007546C0">
        <w:trPr>
          <w:trHeight w:val="207"/>
        </w:trPr>
        <w:tc>
          <w:tcPr>
            <w:tcW w:w="2547" w:type="dxa"/>
            <w:noWrap/>
            <w:vAlign w:val="center"/>
            <w:hideMark/>
          </w:tcPr>
          <w:p w14:paraId="4D37BDB6" w14:textId="6EC9FA9C" w:rsidR="0065616B" w:rsidRPr="003F07DD" w:rsidRDefault="0065616B" w:rsidP="0065616B">
            <w:pPr>
              <w:jc w:val="left"/>
              <w:rPr>
                <w:sz w:val="18"/>
                <w:szCs w:val="18"/>
                <w:lang w:val="es-ES" w:eastAsia="en-CA"/>
              </w:rPr>
            </w:pPr>
            <w:r w:rsidRPr="003F07DD">
              <w:rPr>
                <w:sz w:val="18"/>
                <w:szCs w:val="18"/>
                <w:lang w:val="es-ES" w:eastAsia="en-CA"/>
              </w:rPr>
              <w:t>Extinción de incendios</w:t>
            </w:r>
          </w:p>
        </w:tc>
        <w:tc>
          <w:tcPr>
            <w:tcW w:w="992" w:type="dxa"/>
            <w:hideMark/>
          </w:tcPr>
          <w:p w14:paraId="6E75CE59" w14:textId="77777777" w:rsidR="0065616B" w:rsidRPr="003F07DD" w:rsidRDefault="0065616B" w:rsidP="0065616B">
            <w:pPr>
              <w:jc w:val="right"/>
              <w:rPr>
                <w:sz w:val="18"/>
                <w:szCs w:val="18"/>
                <w:lang w:val="es-ES" w:eastAsia="en-CA"/>
              </w:rPr>
            </w:pPr>
            <w:r w:rsidRPr="003F07DD">
              <w:rPr>
                <w:sz w:val="18"/>
                <w:szCs w:val="18"/>
                <w:lang w:val="es-ES"/>
              </w:rPr>
              <w:t>0</w:t>
            </w:r>
          </w:p>
        </w:tc>
        <w:tc>
          <w:tcPr>
            <w:tcW w:w="1418" w:type="dxa"/>
            <w:hideMark/>
          </w:tcPr>
          <w:p w14:paraId="387A275D" w14:textId="77777777" w:rsidR="0065616B" w:rsidRPr="003F07DD" w:rsidRDefault="0065616B" w:rsidP="0065616B">
            <w:pPr>
              <w:jc w:val="right"/>
              <w:rPr>
                <w:sz w:val="18"/>
                <w:szCs w:val="18"/>
                <w:lang w:val="es-ES" w:eastAsia="en-CA"/>
              </w:rPr>
            </w:pPr>
            <w:r w:rsidRPr="003F07DD">
              <w:rPr>
                <w:sz w:val="18"/>
                <w:szCs w:val="18"/>
                <w:lang w:val="es-ES"/>
              </w:rPr>
              <w:t>0</w:t>
            </w:r>
          </w:p>
        </w:tc>
        <w:tc>
          <w:tcPr>
            <w:tcW w:w="1357" w:type="dxa"/>
            <w:hideMark/>
          </w:tcPr>
          <w:p w14:paraId="4144FE84" w14:textId="77777777" w:rsidR="0065616B" w:rsidRPr="003F07DD" w:rsidRDefault="0065616B" w:rsidP="0065616B">
            <w:pPr>
              <w:jc w:val="right"/>
              <w:rPr>
                <w:sz w:val="18"/>
                <w:szCs w:val="18"/>
                <w:lang w:val="es-ES" w:eastAsia="en-CA"/>
              </w:rPr>
            </w:pPr>
            <w:r w:rsidRPr="003F07DD">
              <w:rPr>
                <w:sz w:val="18"/>
                <w:szCs w:val="18"/>
                <w:lang w:val="es-ES"/>
              </w:rPr>
              <w:t>0</w:t>
            </w:r>
          </w:p>
        </w:tc>
        <w:tc>
          <w:tcPr>
            <w:tcW w:w="1579" w:type="dxa"/>
            <w:hideMark/>
          </w:tcPr>
          <w:p w14:paraId="0EE4DEBB" w14:textId="76B3A5E5" w:rsidR="0065616B" w:rsidRPr="003F07DD" w:rsidRDefault="0065616B" w:rsidP="0065616B">
            <w:pPr>
              <w:jc w:val="right"/>
              <w:rPr>
                <w:sz w:val="18"/>
                <w:szCs w:val="18"/>
                <w:lang w:val="es-ES" w:eastAsia="en-CA"/>
              </w:rPr>
            </w:pPr>
            <w:r w:rsidRPr="003F07DD">
              <w:rPr>
                <w:sz w:val="18"/>
                <w:szCs w:val="18"/>
                <w:lang w:val="es-ES"/>
              </w:rPr>
              <w:t>n. a.</w:t>
            </w:r>
          </w:p>
        </w:tc>
        <w:tc>
          <w:tcPr>
            <w:tcW w:w="1462" w:type="dxa"/>
            <w:hideMark/>
          </w:tcPr>
          <w:p w14:paraId="7D415810" w14:textId="6D3070E4" w:rsidR="0065616B" w:rsidRPr="003F07DD" w:rsidRDefault="0065616B" w:rsidP="0065616B">
            <w:pPr>
              <w:jc w:val="right"/>
              <w:rPr>
                <w:sz w:val="18"/>
                <w:szCs w:val="18"/>
                <w:lang w:val="es-ES" w:eastAsia="en-CA"/>
              </w:rPr>
            </w:pPr>
            <w:r w:rsidRPr="003F07DD">
              <w:rPr>
                <w:sz w:val="18"/>
                <w:szCs w:val="18"/>
                <w:lang w:val="es-ES"/>
              </w:rPr>
              <w:t>n. a.</w:t>
            </w:r>
          </w:p>
        </w:tc>
      </w:tr>
      <w:tr w:rsidR="0065616B" w:rsidRPr="003F07DD" w14:paraId="78DB1402" w14:textId="77777777" w:rsidTr="007546C0">
        <w:trPr>
          <w:trHeight w:val="207"/>
        </w:trPr>
        <w:tc>
          <w:tcPr>
            <w:tcW w:w="2547" w:type="dxa"/>
            <w:vAlign w:val="center"/>
            <w:hideMark/>
          </w:tcPr>
          <w:p w14:paraId="76FB7207" w14:textId="7A4035FC" w:rsidR="0065616B" w:rsidRPr="003F07DD" w:rsidRDefault="0065616B" w:rsidP="0065616B">
            <w:pPr>
              <w:jc w:val="left"/>
              <w:rPr>
                <w:sz w:val="18"/>
                <w:szCs w:val="18"/>
                <w:lang w:val="es-ES" w:eastAsia="en-CA"/>
              </w:rPr>
            </w:pPr>
            <w:r w:rsidRPr="003F07DD">
              <w:rPr>
                <w:sz w:val="18"/>
                <w:szCs w:val="18"/>
                <w:lang w:val="es-ES" w:eastAsia="en-CA"/>
              </w:rPr>
              <w:t>Espumas</w:t>
            </w:r>
          </w:p>
        </w:tc>
        <w:tc>
          <w:tcPr>
            <w:tcW w:w="992" w:type="dxa"/>
            <w:hideMark/>
          </w:tcPr>
          <w:p w14:paraId="27526CC8" w14:textId="77777777" w:rsidR="0065616B" w:rsidRPr="003F07DD" w:rsidRDefault="0065616B" w:rsidP="0065616B">
            <w:pPr>
              <w:jc w:val="right"/>
              <w:rPr>
                <w:sz w:val="18"/>
                <w:szCs w:val="18"/>
                <w:lang w:val="es-ES" w:eastAsia="en-CA"/>
              </w:rPr>
            </w:pPr>
            <w:r w:rsidRPr="003F07DD">
              <w:rPr>
                <w:sz w:val="18"/>
                <w:szCs w:val="18"/>
                <w:lang w:val="es-ES"/>
              </w:rPr>
              <w:t>264</w:t>
            </w:r>
          </w:p>
        </w:tc>
        <w:tc>
          <w:tcPr>
            <w:tcW w:w="1418" w:type="dxa"/>
            <w:hideMark/>
          </w:tcPr>
          <w:p w14:paraId="20240069" w14:textId="012BDD45" w:rsidR="0065616B" w:rsidRPr="003F07DD" w:rsidRDefault="0065616B" w:rsidP="0065616B">
            <w:pPr>
              <w:jc w:val="right"/>
              <w:rPr>
                <w:sz w:val="18"/>
                <w:szCs w:val="18"/>
                <w:lang w:val="es-ES" w:eastAsia="en-CA"/>
              </w:rPr>
            </w:pPr>
            <w:r w:rsidRPr="003F07DD">
              <w:rPr>
                <w:sz w:val="18"/>
                <w:szCs w:val="18"/>
                <w:lang w:val="es-ES"/>
              </w:rPr>
              <w:t>11.330.716</w:t>
            </w:r>
          </w:p>
        </w:tc>
        <w:tc>
          <w:tcPr>
            <w:tcW w:w="1357" w:type="dxa"/>
            <w:hideMark/>
          </w:tcPr>
          <w:p w14:paraId="20308820" w14:textId="77777777" w:rsidR="0065616B" w:rsidRPr="003F07DD" w:rsidRDefault="0065616B" w:rsidP="0065616B">
            <w:pPr>
              <w:jc w:val="right"/>
              <w:rPr>
                <w:sz w:val="18"/>
                <w:szCs w:val="18"/>
                <w:lang w:val="es-ES" w:eastAsia="en-CA"/>
              </w:rPr>
            </w:pPr>
            <w:r w:rsidRPr="003F07DD">
              <w:rPr>
                <w:sz w:val="18"/>
                <w:szCs w:val="18"/>
                <w:lang w:val="es-ES"/>
              </w:rPr>
              <w:t>100</w:t>
            </w:r>
          </w:p>
        </w:tc>
        <w:tc>
          <w:tcPr>
            <w:tcW w:w="1579" w:type="dxa"/>
            <w:hideMark/>
          </w:tcPr>
          <w:p w14:paraId="00E2EE26" w14:textId="77777777" w:rsidR="0065616B" w:rsidRPr="003F07DD" w:rsidRDefault="0065616B" w:rsidP="0065616B">
            <w:pPr>
              <w:jc w:val="right"/>
              <w:rPr>
                <w:sz w:val="18"/>
                <w:szCs w:val="18"/>
                <w:lang w:val="es-ES" w:eastAsia="en-CA"/>
              </w:rPr>
            </w:pPr>
            <w:r w:rsidRPr="003F07DD">
              <w:rPr>
                <w:sz w:val="18"/>
                <w:szCs w:val="18"/>
                <w:lang w:val="es-ES"/>
              </w:rPr>
              <w:t>6</w:t>
            </w:r>
          </w:p>
        </w:tc>
        <w:tc>
          <w:tcPr>
            <w:tcW w:w="1462" w:type="dxa"/>
            <w:hideMark/>
          </w:tcPr>
          <w:p w14:paraId="1CD6D5F7" w14:textId="77777777" w:rsidR="0065616B" w:rsidRPr="003F07DD" w:rsidRDefault="0065616B" w:rsidP="0065616B">
            <w:pPr>
              <w:jc w:val="right"/>
              <w:rPr>
                <w:sz w:val="18"/>
                <w:szCs w:val="18"/>
                <w:lang w:val="es-ES" w:eastAsia="en-CA"/>
              </w:rPr>
            </w:pPr>
            <w:r w:rsidRPr="003F07DD">
              <w:rPr>
                <w:sz w:val="18"/>
                <w:szCs w:val="18"/>
                <w:lang w:val="es-ES"/>
              </w:rPr>
              <w:t>21</w:t>
            </w:r>
          </w:p>
        </w:tc>
      </w:tr>
      <w:tr w:rsidR="0065616B" w:rsidRPr="003F07DD" w14:paraId="7D980A4B" w14:textId="77777777" w:rsidTr="007546C0">
        <w:trPr>
          <w:trHeight w:val="207"/>
        </w:trPr>
        <w:tc>
          <w:tcPr>
            <w:tcW w:w="2547" w:type="dxa"/>
            <w:vAlign w:val="center"/>
            <w:hideMark/>
          </w:tcPr>
          <w:p w14:paraId="079B8DAC" w14:textId="74C0A3F0" w:rsidR="0065616B" w:rsidRPr="003F07DD" w:rsidRDefault="0065616B" w:rsidP="0065616B">
            <w:pPr>
              <w:jc w:val="left"/>
              <w:rPr>
                <w:sz w:val="18"/>
                <w:szCs w:val="18"/>
                <w:lang w:val="es-ES" w:eastAsia="en-CA"/>
              </w:rPr>
            </w:pPr>
            <w:r w:rsidRPr="003F07DD">
              <w:rPr>
                <w:sz w:val="18"/>
                <w:szCs w:val="18"/>
                <w:lang w:val="es-ES" w:eastAsia="en-CA"/>
              </w:rPr>
              <w:t>Fumigantes</w:t>
            </w:r>
          </w:p>
        </w:tc>
        <w:tc>
          <w:tcPr>
            <w:tcW w:w="992" w:type="dxa"/>
            <w:hideMark/>
          </w:tcPr>
          <w:p w14:paraId="7596C1CB" w14:textId="77777777" w:rsidR="0065616B" w:rsidRPr="003F07DD" w:rsidRDefault="0065616B" w:rsidP="0065616B">
            <w:pPr>
              <w:jc w:val="right"/>
              <w:rPr>
                <w:sz w:val="18"/>
                <w:szCs w:val="18"/>
                <w:lang w:val="es-ES" w:eastAsia="en-CA"/>
              </w:rPr>
            </w:pPr>
            <w:r w:rsidRPr="003F07DD">
              <w:rPr>
                <w:sz w:val="18"/>
                <w:szCs w:val="18"/>
                <w:lang w:val="es-ES"/>
              </w:rPr>
              <w:t>118</w:t>
            </w:r>
          </w:p>
        </w:tc>
        <w:tc>
          <w:tcPr>
            <w:tcW w:w="1418" w:type="dxa"/>
            <w:hideMark/>
          </w:tcPr>
          <w:p w14:paraId="33957F6F" w14:textId="620B5AC5" w:rsidR="0065616B" w:rsidRPr="003F07DD" w:rsidRDefault="0065616B" w:rsidP="0065616B">
            <w:pPr>
              <w:jc w:val="right"/>
              <w:rPr>
                <w:sz w:val="18"/>
                <w:szCs w:val="18"/>
                <w:lang w:val="es-ES" w:eastAsia="en-CA"/>
              </w:rPr>
            </w:pPr>
            <w:r w:rsidRPr="003F07DD">
              <w:rPr>
                <w:sz w:val="18"/>
                <w:szCs w:val="18"/>
                <w:lang w:val="es-ES"/>
              </w:rPr>
              <w:t>2.993.886</w:t>
            </w:r>
          </w:p>
        </w:tc>
        <w:tc>
          <w:tcPr>
            <w:tcW w:w="1357" w:type="dxa"/>
            <w:hideMark/>
          </w:tcPr>
          <w:p w14:paraId="09469461" w14:textId="77777777" w:rsidR="0065616B" w:rsidRPr="003F07DD" w:rsidRDefault="0065616B" w:rsidP="0065616B">
            <w:pPr>
              <w:jc w:val="right"/>
              <w:rPr>
                <w:sz w:val="18"/>
                <w:szCs w:val="18"/>
                <w:lang w:val="es-ES" w:eastAsia="en-CA"/>
              </w:rPr>
            </w:pPr>
            <w:r w:rsidRPr="003F07DD">
              <w:rPr>
                <w:sz w:val="18"/>
                <w:szCs w:val="18"/>
                <w:lang w:val="es-ES"/>
              </w:rPr>
              <w:t>100</w:t>
            </w:r>
          </w:p>
        </w:tc>
        <w:tc>
          <w:tcPr>
            <w:tcW w:w="1579" w:type="dxa"/>
            <w:hideMark/>
          </w:tcPr>
          <w:p w14:paraId="73B6F28D" w14:textId="77777777" w:rsidR="0065616B" w:rsidRPr="003F07DD" w:rsidRDefault="0065616B" w:rsidP="0065616B">
            <w:pPr>
              <w:jc w:val="right"/>
              <w:rPr>
                <w:sz w:val="18"/>
                <w:szCs w:val="18"/>
                <w:lang w:val="es-ES" w:eastAsia="en-CA"/>
              </w:rPr>
            </w:pPr>
            <w:r w:rsidRPr="003F07DD">
              <w:rPr>
                <w:sz w:val="18"/>
                <w:szCs w:val="18"/>
                <w:lang w:val="es-ES"/>
              </w:rPr>
              <w:t>5</w:t>
            </w:r>
          </w:p>
        </w:tc>
        <w:tc>
          <w:tcPr>
            <w:tcW w:w="1462" w:type="dxa"/>
            <w:hideMark/>
          </w:tcPr>
          <w:p w14:paraId="4C83F698" w14:textId="77777777" w:rsidR="0065616B" w:rsidRPr="003F07DD" w:rsidRDefault="0065616B" w:rsidP="0065616B">
            <w:pPr>
              <w:jc w:val="right"/>
              <w:rPr>
                <w:sz w:val="18"/>
                <w:szCs w:val="18"/>
                <w:lang w:val="es-ES" w:eastAsia="en-CA"/>
              </w:rPr>
            </w:pPr>
            <w:r w:rsidRPr="003F07DD">
              <w:rPr>
                <w:sz w:val="18"/>
                <w:szCs w:val="18"/>
                <w:lang w:val="es-ES"/>
              </w:rPr>
              <w:t>17</w:t>
            </w:r>
          </w:p>
        </w:tc>
      </w:tr>
      <w:tr w:rsidR="0065616B" w:rsidRPr="003F07DD" w14:paraId="78CD0D19" w14:textId="77777777" w:rsidTr="007546C0">
        <w:trPr>
          <w:trHeight w:val="207"/>
        </w:trPr>
        <w:tc>
          <w:tcPr>
            <w:tcW w:w="2547" w:type="dxa"/>
            <w:vAlign w:val="center"/>
            <w:hideMark/>
          </w:tcPr>
          <w:p w14:paraId="4CCFE0B9" w14:textId="413AA33F" w:rsidR="0065616B" w:rsidRPr="003F07DD" w:rsidRDefault="0065616B" w:rsidP="0065616B">
            <w:pPr>
              <w:jc w:val="left"/>
              <w:rPr>
                <w:sz w:val="18"/>
                <w:szCs w:val="18"/>
                <w:lang w:val="es-ES" w:eastAsia="en-CA"/>
              </w:rPr>
            </w:pPr>
            <w:r w:rsidRPr="003F07DD">
              <w:rPr>
                <w:sz w:val="18"/>
                <w:szCs w:val="18"/>
                <w:lang w:val="es-ES" w:eastAsia="en-CA"/>
              </w:rPr>
              <w:t>Halones</w:t>
            </w:r>
          </w:p>
        </w:tc>
        <w:tc>
          <w:tcPr>
            <w:tcW w:w="992" w:type="dxa"/>
            <w:hideMark/>
          </w:tcPr>
          <w:p w14:paraId="5DECEE40" w14:textId="77777777" w:rsidR="0065616B" w:rsidRPr="003F07DD" w:rsidRDefault="0065616B" w:rsidP="0065616B">
            <w:pPr>
              <w:jc w:val="right"/>
              <w:rPr>
                <w:sz w:val="18"/>
                <w:szCs w:val="18"/>
                <w:lang w:val="es-ES" w:eastAsia="en-CA"/>
              </w:rPr>
            </w:pPr>
            <w:r w:rsidRPr="003F07DD">
              <w:rPr>
                <w:sz w:val="18"/>
                <w:szCs w:val="18"/>
                <w:lang w:val="es-ES"/>
              </w:rPr>
              <w:t>27</w:t>
            </w:r>
          </w:p>
        </w:tc>
        <w:tc>
          <w:tcPr>
            <w:tcW w:w="1418" w:type="dxa"/>
            <w:hideMark/>
          </w:tcPr>
          <w:p w14:paraId="657CED4E" w14:textId="49D927B5" w:rsidR="0065616B" w:rsidRPr="003F07DD" w:rsidRDefault="0065616B" w:rsidP="0065616B">
            <w:pPr>
              <w:jc w:val="right"/>
              <w:rPr>
                <w:sz w:val="18"/>
                <w:szCs w:val="18"/>
                <w:lang w:val="es-ES" w:eastAsia="en-CA"/>
              </w:rPr>
            </w:pPr>
            <w:r w:rsidRPr="003F07DD">
              <w:rPr>
                <w:sz w:val="18"/>
                <w:szCs w:val="18"/>
                <w:lang w:val="es-ES"/>
              </w:rPr>
              <w:t>836.728</w:t>
            </w:r>
          </w:p>
        </w:tc>
        <w:tc>
          <w:tcPr>
            <w:tcW w:w="1357" w:type="dxa"/>
            <w:hideMark/>
          </w:tcPr>
          <w:p w14:paraId="04A8C44C" w14:textId="77777777" w:rsidR="0065616B" w:rsidRPr="003F07DD" w:rsidRDefault="0065616B" w:rsidP="0065616B">
            <w:pPr>
              <w:jc w:val="right"/>
              <w:rPr>
                <w:sz w:val="18"/>
                <w:szCs w:val="18"/>
                <w:lang w:val="es-ES" w:eastAsia="en-CA"/>
              </w:rPr>
            </w:pPr>
            <w:r w:rsidRPr="003F07DD">
              <w:rPr>
                <w:sz w:val="18"/>
                <w:szCs w:val="18"/>
                <w:lang w:val="es-ES"/>
              </w:rPr>
              <w:t>100</w:t>
            </w:r>
          </w:p>
        </w:tc>
        <w:tc>
          <w:tcPr>
            <w:tcW w:w="1579" w:type="dxa"/>
            <w:hideMark/>
          </w:tcPr>
          <w:p w14:paraId="597F4DDB" w14:textId="77777777" w:rsidR="0065616B" w:rsidRPr="003F07DD" w:rsidRDefault="0065616B" w:rsidP="0065616B">
            <w:pPr>
              <w:jc w:val="right"/>
              <w:rPr>
                <w:sz w:val="18"/>
                <w:szCs w:val="18"/>
                <w:lang w:val="es-ES" w:eastAsia="en-CA"/>
              </w:rPr>
            </w:pPr>
            <w:r w:rsidRPr="003F07DD">
              <w:rPr>
                <w:sz w:val="18"/>
                <w:szCs w:val="18"/>
                <w:lang w:val="es-ES"/>
              </w:rPr>
              <w:t>6</w:t>
            </w:r>
          </w:p>
        </w:tc>
        <w:tc>
          <w:tcPr>
            <w:tcW w:w="1462" w:type="dxa"/>
            <w:hideMark/>
          </w:tcPr>
          <w:p w14:paraId="03DAB7E2" w14:textId="77777777" w:rsidR="0065616B" w:rsidRPr="003F07DD" w:rsidRDefault="0065616B" w:rsidP="0065616B">
            <w:pPr>
              <w:jc w:val="right"/>
              <w:rPr>
                <w:sz w:val="18"/>
                <w:szCs w:val="18"/>
                <w:lang w:val="es-ES" w:eastAsia="en-CA"/>
              </w:rPr>
            </w:pPr>
            <w:r w:rsidRPr="003F07DD">
              <w:rPr>
                <w:sz w:val="18"/>
                <w:szCs w:val="18"/>
                <w:lang w:val="es-ES"/>
              </w:rPr>
              <w:t>19</w:t>
            </w:r>
          </w:p>
        </w:tc>
      </w:tr>
      <w:tr w:rsidR="0065616B" w:rsidRPr="003F07DD" w14:paraId="6418B648" w14:textId="77777777" w:rsidTr="007546C0">
        <w:trPr>
          <w:trHeight w:val="207"/>
        </w:trPr>
        <w:tc>
          <w:tcPr>
            <w:tcW w:w="2547" w:type="dxa"/>
            <w:noWrap/>
            <w:vAlign w:val="center"/>
            <w:hideMark/>
          </w:tcPr>
          <w:p w14:paraId="6D7C7A88" w14:textId="5D5148C1" w:rsidR="0065616B" w:rsidRPr="003F07DD" w:rsidRDefault="0065616B" w:rsidP="0065616B">
            <w:pPr>
              <w:jc w:val="left"/>
              <w:rPr>
                <w:sz w:val="18"/>
                <w:szCs w:val="18"/>
                <w:lang w:val="es-ES" w:eastAsia="en-CA"/>
              </w:rPr>
            </w:pPr>
            <w:r w:rsidRPr="003F07DD">
              <w:rPr>
                <w:sz w:val="18"/>
                <w:szCs w:val="18"/>
                <w:lang w:val="es-ES" w:eastAsia="en-CA"/>
              </w:rPr>
              <w:t>Planes de reducción de HFC</w:t>
            </w:r>
          </w:p>
        </w:tc>
        <w:tc>
          <w:tcPr>
            <w:tcW w:w="992" w:type="dxa"/>
            <w:hideMark/>
          </w:tcPr>
          <w:p w14:paraId="5B759663" w14:textId="77777777" w:rsidR="0065616B" w:rsidRPr="003F07DD" w:rsidRDefault="0065616B" w:rsidP="0065616B">
            <w:pPr>
              <w:jc w:val="right"/>
              <w:rPr>
                <w:sz w:val="18"/>
                <w:szCs w:val="18"/>
                <w:lang w:val="es-ES" w:eastAsia="en-CA"/>
              </w:rPr>
            </w:pPr>
            <w:r w:rsidRPr="003F07DD">
              <w:rPr>
                <w:sz w:val="18"/>
                <w:szCs w:val="18"/>
                <w:lang w:val="es-ES"/>
              </w:rPr>
              <w:t>90</w:t>
            </w:r>
          </w:p>
        </w:tc>
        <w:tc>
          <w:tcPr>
            <w:tcW w:w="1418" w:type="dxa"/>
            <w:hideMark/>
          </w:tcPr>
          <w:p w14:paraId="49172BDB" w14:textId="4AC8DFEA" w:rsidR="0065616B" w:rsidRPr="003F07DD" w:rsidRDefault="0065616B" w:rsidP="0065616B">
            <w:pPr>
              <w:jc w:val="right"/>
              <w:rPr>
                <w:sz w:val="18"/>
                <w:szCs w:val="18"/>
                <w:lang w:val="es-ES" w:eastAsia="en-CA"/>
              </w:rPr>
            </w:pPr>
            <w:r w:rsidRPr="003F07DD">
              <w:rPr>
                <w:sz w:val="18"/>
                <w:szCs w:val="18"/>
                <w:lang w:val="es-ES"/>
              </w:rPr>
              <w:t>9.810.116</w:t>
            </w:r>
          </w:p>
        </w:tc>
        <w:tc>
          <w:tcPr>
            <w:tcW w:w="1357" w:type="dxa"/>
            <w:hideMark/>
          </w:tcPr>
          <w:p w14:paraId="18FA4CDF" w14:textId="77777777" w:rsidR="0065616B" w:rsidRPr="003F07DD" w:rsidRDefault="0065616B" w:rsidP="0065616B">
            <w:pPr>
              <w:jc w:val="right"/>
              <w:rPr>
                <w:sz w:val="18"/>
                <w:szCs w:val="18"/>
                <w:lang w:val="es-ES" w:eastAsia="en-CA"/>
              </w:rPr>
            </w:pPr>
            <w:r w:rsidRPr="003F07DD">
              <w:rPr>
                <w:sz w:val="18"/>
                <w:szCs w:val="18"/>
                <w:lang w:val="es-ES"/>
              </w:rPr>
              <w:t>86</w:t>
            </w:r>
          </w:p>
        </w:tc>
        <w:tc>
          <w:tcPr>
            <w:tcW w:w="1579" w:type="dxa"/>
            <w:hideMark/>
          </w:tcPr>
          <w:p w14:paraId="5563D875" w14:textId="77777777" w:rsidR="0065616B" w:rsidRPr="003F07DD" w:rsidRDefault="0065616B" w:rsidP="0065616B">
            <w:pPr>
              <w:jc w:val="right"/>
              <w:rPr>
                <w:sz w:val="18"/>
                <w:szCs w:val="18"/>
                <w:lang w:val="es-ES" w:eastAsia="en-CA"/>
              </w:rPr>
            </w:pPr>
            <w:r w:rsidRPr="003F07DD">
              <w:rPr>
                <w:sz w:val="18"/>
                <w:szCs w:val="18"/>
                <w:lang w:val="es-ES"/>
              </w:rPr>
              <w:t>11</w:t>
            </w:r>
          </w:p>
        </w:tc>
        <w:tc>
          <w:tcPr>
            <w:tcW w:w="1462" w:type="dxa"/>
            <w:hideMark/>
          </w:tcPr>
          <w:p w14:paraId="7273EB59" w14:textId="77777777" w:rsidR="0065616B" w:rsidRPr="003F07DD" w:rsidRDefault="0065616B" w:rsidP="0065616B">
            <w:pPr>
              <w:jc w:val="right"/>
              <w:rPr>
                <w:sz w:val="18"/>
                <w:szCs w:val="18"/>
                <w:lang w:val="es-ES" w:eastAsia="en-CA"/>
              </w:rPr>
            </w:pPr>
            <w:r w:rsidRPr="003F07DD">
              <w:rPr>
                <w:sz w:val="18"/>
                <w:szCs w:val="18"/>
                <w:lang w:val="es-ES"/>
              </w:rPr>
              <w:t>29</w:t>
            </w:r>
          </w:p>
        </w:tc>
      </w:tr>
      <w:tr w:rsidR="0065616B" w:rsidRPr="003F07DD" w14:paraId="4F2DDA07" w14:textId="77777777" w:rsidTr="007546C0">
        <w:trPr>
          <w:trHeight w:val="207"/>
        </w:trPr>
        <w:tc>
          <w:tcPr>
            <w:tcW w:w="2547" w:type="dxa"/>
            <w:noWrap/>
            <w:vAlign w:val="center"/>
            <w:hideMark/>
          </w:tcPr>
          <w:p w14:paraId="2315D93A" w14:textId="2BA3E622" w:rsidR="0065616B" w:rsidRPr="003F07DD" w:rsidRDefault="0065616B" w:rsidP="0065616B">
            <w:pPr>
              <w:jc w:val="left"/>
              <w:rPr>
                <w:sz w:val="18"/>
                <w:szCs w:val="18"/>
                <w:lang w:val="es-ES" w:eastAsia="en-CA"/>
              </w:rPr>
            </w:pPr>
            <w:r w:rsidRPr="003F07DD">
              <w:rPr>
                <w:sz w:val="18"/>
                <w:szCs w:val="18"/>
                <w:lang w:val="es-ES" w:eastAsia="en-CA"/>
              </w:rPr>
              <w:t>Múltiples sectores</w:t>
            </w:r>
          </w:p>
        </w:tc>
        <w:tc>
          <w:tcPr>
            <w:tcW w:w="992" w:type="dxa"/>
            <w:hideMark/>
          </w:tcPr>
          <w:p w14:paraId="183B3D38" w14:textId="77777777" w:rsidR="0065616B" w:rsidRPr="003F07DD" w:rsidRDefault="0065616B" w:rsidP="0065616B">
            <w:pPr>
              <w:jc w:val="right"/>
              <w:rPr>
                <w:sz w:val="18"/>
                <w:szCs w:val="18"/>
                <w:lang w:val="es-ES" w:eastAsia="en-CA"/>
              </w:rPr>
            </w:pPr>
            <w:r w:rsidRPr="003F07DD">
              <w:rPr>
                <w:sz w:val="18"/>
                <w:szCs w:val="18"/>
                <w:lang w:val="es-ES"/>
              </w:rPr>
              <w:t>3</w:t>
            </w:r>
          </w:p>
        </w:tc>
        <w:tc>
          <w:tcPr>
            <w:tcW w:w="1418" w:type="dxa"/>
            <w:hideMark/>
          </w:tcPr>
          <w:p w14:paraId="33A85B32" w14:textId="7E1E6A54" w:rsidR="0065616B" w:rsidRPr="003F07DD" w:rsidRDefault="0065616B" w:rsidP="0065616B">
            <w:pPr>
              <w:jc w:val="right"/>
              <w:rPr>
                <w:sz w:val="18"/>
                <w:szCs w:val="18"/>
                <w:lang w:val="es-ES" w:eastAsia="en-CA"/>
              </w:rPr>
            </w:pPr>
            <w:r w:rsidRPr="003F07DD">
              <w:rPr>
                <w:sz w:val="18"/>
                <w:szCs w:val="18"/>
                <w:lang w:val="es-ES"/>
              </w:rPr>
              <w:t>139.440</w:t>
            </w:r>
          </w:p>
        </w:tc>
        <w:tc>
          <w:tcPr>
            <w:tcW w:w="1357" w:type="dxa"/>
            <w:hideMark/>
          </w:tcPr>
          <w:p w14:paraId="5CBF5C70" w14:textId="77777777" w:rsidR="0065616B" w:rsidRPr="003F07DD" w:rsidRDefault="0065616B" w:rsidP="0065616B">
            <w:pPr>
              <w:jc w:val="right"/>
              <w:rPr>
                <w:sz w:val="18"/>
                <w:szCs w:val="18"/>
                <w:lang w:val="es-ES" w:eastAsia="en-CA"/>
              </w:rPr>
            </w:pPr>
            <w:r w:rsidRPr="003F07DD">
              <w:rPr>
                <w:sz w:val="18"/>
                <w:szCs w:val="18"/>
                <w:lang w:val="es-ES"/>
              </w:rPr>
              <w:t>100</w:t>
            </w:r>
          </w:p>
        </w:tc>
        <w:tc>
          <w:tcPr>
            <w:tcW w:w="1579" w:type="dxa"/>
            <w:hideMark/>
          </w:tcPr>
          <w:p w14:paraId="344A1545" w14:textId="77777777" w:rsidR="0065616B" w:rsidRPr="003F07DD" w:rsidRDefault="0065616B" w:rsidP="0065616B">
            <w:pPr>
              <w:jc w:val="right"/>
              <w:rPr>
                <w:sz w:val="18"/>
                <w:szCs w:val="18"/>
                <w:lang w:val="es-ES" w:eastAsia="en-CA"/>
              </w:rPr>
            </w:pPr>
            <w:r w:rsidRPr="003F07DD">
              <w:rPr>
                <w:sz w:val="18"/>
                <w:szCs w:val="18"/>
                <w:lang w:val="es-ES"/>
              </w:rPr>
              <w:t>3</w:t>
            </w:r>
          </w:p>
        </w:tc>
        <w:tc>
          <w:tcPr>
            <w:tcW w:w="1462" w:type="dxa"/>
            <w:hideMark/>
          </w:tcPr>
          <w:p w14:paraId="191ED714" w14:textId="77777777" w:rsidR="0065616B" w:rsidRPr="003F07DD" w:rsidRDefault="0065616B" w:rsidP="0065616B">
            <w:pPr>
              <w:jc w:val="right"/>
              <w:rPr>
                <w:sz w:val="18"/>
                <w:szCs w:val="18"/>
                <w:lang w:val="es-ES" w:eastAsia="en-CA"/>
              </w:rPr>
            </w:pPr>
            <w:r w:rsidRPr="003F07DD">
              <w:rPr>
                <w:sz w:val="18"/>
                <w:szCs w:val="18"/>
                <w:lang w:val="es-ES"/>
              </w:rPr>
              <w:t>34</w:t>
            </w:r>
          </w:p>
        </w:tc>
      </w:tr>
      <w:tr w:rsidR="0065616B" w:rsidRPr="003F07DD" w14:paraId="5E3A7761" w14:textId="77777777" w:rsidTr="007546C0">
        <w:trPr>
          <w:trHeight w:val="207"/>
        </w:trPr>
        <w:tc>
          <w:tcPr>
            <w:tcW w:w="2547" w:type="dxa"/>
            <w:vAlign w:val="center"/>
            <w:hideMark/>
          </w:tcPr>
          <w:p w14:paraId="2D122E7D" w14:textId="74A75BA6" w:rsidR="0065616B" w:rsidRPr="003F07DD" w:rsidRDefault="0065616B" w:rsidP="0065616B">
            <w:pPr>
              <w:jc w:val="left"/>
              <w:rPr>
                <w:sz w:val="18"/>
                <w:szCs w:val="18"/>
                <w:lang w:val="es-ES" w:eastAsia="en-CA"/>
              </w:rPr>
            </w:pPr>
            <w:r w:rsidRPr="003F07DD">
              <w:rPr>
                <w:sz w:val="18"/>
                <w:szCs w:val="18"/>
                <w:lang w:val="es-ES" w:eastAsia="en-CA"/>
              </w:rPr>
              <w:t>Otros</w:t>
            </w:r>
          </w:p>
        </w:tc>
        <w:tc>
          <w:tcPr>
            <w:tcW w:w="992" w:type="dxa"/>
            <w:hideMark/>
          </w:tcPr>
          <w:p w14:paraId="2D8E3320" w14:textId="77777777" w:rsidR="0065616B" w:rsidRPr="003F07DD" w:rsidRDefault="0065616B" w:rsidP="0065616B">
            <w:pPr>
              <w:jc w:val="right"/>
              <w:rPr>
                <w:sz w:val="18"/>
                <w:szCs w:val="18"/>
                <w:lang w:val="es-ES" w:eastAsia="en-CA"/>
              </w:rPr>
            </w:pPr>
            <w:r w:rsidRPr="003F07DD">
              <w:rPr>
                <w:sz w:val="18"/>
                <w:szCs w:val="18"/>
                <w:lang w:val="es-ES"/>
              </w:rPr>
              <w:t>2</w:t>
            </w:r>
          </w:p>
        </w:tc>
        <w:tc>
          <w:tcPr>
            <w:tcW w:w="1418" w:type="dxa"/>
            <w:hideMark/>
          </w:tcPr>
          <w:p w14:paraId="434C1191" w14:textId="4E14F106" w:rsidR="0065616B" w:rsidRPr="003F07DD" w:rsidRDefault="0065616B" w:rsidP="0065616B">
            <w:pPr>
              <w:jc w:val="right"/>
              <w:rPr>
                <w:sz w:val="18"/>
                <w:szCs w:val="18"/>
                <w:lang w:val="es-ES" w:eastAsia="en-CA"/>
              </w:rPr>
            </w:pPr>
            <w:r w:rsidRPr="003F07DD">
              <w:rPr>
                <w:sz w:val="18"/>
                <w:szCs w:val="18"/>
                <w:lang w:val="es-ES"/>
              </w:rPr>
              <w:t>240.747</w:t>
            </w:r>
          </w:p>
        </w:tc>
        <w:tc>
          <w:tcPr>
            <w:tcW w:w="1357" w:type="dxa"/>
            <w:hideMark/>
          </w:tcPr>
          <w:p w14:paraId="584AB154" w14:textId="77777777" w:rsidR="0065616B" w:rsidRPr="003F07DD" w:rsidRDefault="0065616B" w:rsidP="0065616B">
            <w:pPr>
              <w:jc w:val="right"/>
              <w:rPr>
                <w:sz w:val="18"/>
                <w:szCs w:val="18"/>
                <w:lang w:val="es-ES" w:eastAsia="en-CA"/>
              </w:rPr>
            </w:pPr>
            <w:r w:rsidRPr="003F07DD">
              <w:rPr>
                <w:sz w:val="18"/>
                <w:szCs w:val="18"/>
                <w:lang w:val="es-ES"/>
              </w:rPr>
              <w:t>100</w:t>
            </w:r>
          </w:p>
        </w:tc>
        <w:tc>
          <w:tcPr>
            <w:tcW w:w="1579" w:type="dxa"/>
            <w:hideMark/>
          </w:tcPr>
          <w:p w14:paraId="4481D28F" w14:textId="77777777" w:rsidR="0065616B" w:rsidRPr="003F07DD" w:rsidRDefault="0065616B" w:rsidP="0065616B">
            <w:pPr>
              <w:jc w:val="right"/>
              <w:rPr>
                <w:sz w:val="18"/>
                <w:szCs w:val="18"/>
                <w:lang w:val="es-ES" w:eastAsia="en-CA"/>
              </w:rPr>
            </w:pPr>
            <w:r w:rsidRPr="003F07DD">
              <w:rPr>
                <w:sz w:val="18"/>
                <w:szCs w:val="18"/>
                <w:lang w:val="es-ES"/>
              </w:rPr>
              <w:t>11</w:t>
            </w:r>
          </w:p>
        </w:tc>
        <w:tc>
          <w:tcPr>
            <w:tcW w:w="1462" w:type="dxa"/>
            <w:hideMark/>
          </w:tcPr>
          <w:p w14:paraId="43779922" w14:textId="77777777" w:rsidR="0065616B" w:rsidRPr="003F07DD" w:rsidRDefault="0065616B" w:rsidP="0065616B">
            <w:pPr>
              <w:jc w:val="right"/>
              <w:rPr>
                <w:sz w:val="18"/>
                <w:szCs w:val="18"/>
                <w:lang w:val="es-ES" w:eastAsia="en-CA"/>
              </w:rPr>
            </w:pPr>
            <w:r w:rsidRPr="003F07DD">
              <w:rPr>
                <w:sz w:val="18"/>
                <w:szCs w:val="18"/>
                <w:lang w:val="es-ES"/>
              </w:rPr>
              <w:t>35</w:t>
            </w:r>
          </w:p>
        </w:tc>
      </w:tr>
      <w:tr w:rsidR="0065616B" w:rsidRPr="003F07DD" w14:paraId="3B562CDB" w14:textId="77777777" w:rsidTr="007546C0">
        <w:trPr>
          <w:trHeight w:val="207"/>
        </w:trPr>
        <w:tc>
          <w:tcPr>
            <w:tcW w:w="2547" w:type="dxa"/>
            <w:vAlign w:val="center"/>
            <w:hideMark/>
          </w:tcPr>
          <w:p w14:paraId="0402AFC4" w14:textId="1FCF75F6" w:rsidR="0065616B" w:rsidRPr="003F07DD" w:rsidRDefault="0065616B" w:rsidP="0065616B">
            <w:pPr>
              <w:jc w:val="left"/>
              <w:rPr>
                <w:sz w:val="18"/>
                <w:szCs w:val="18"/>
                <w:lang w:val="es-ES" w:eastAsia="en-CA"/>
              </w:rPr>
            </w:pPr>
            <w:r w:rsidRPr="003F07DD">
              <w:rPr>
                <w:sz w:val="18"/>
                <w:szCs w:val="18"/>
                <w:lang w:val="es-ES" w:eastAsia="en-CA"/>
              </w:rPr>
              <w:t>Planes de eliminación</w:t>
            </w:r>
          </w:p>
        </w:tc>
        <w:tc>
          <w:tcPr>
            <w:tcW w:w="992" w:type="dxa"/>
            <w:hideMark/>
          </w:tcPr>
          <w:p w14:paraId="761D986A" w14:textId="77777777" w:rsidR="0065616B" w:rsidRPr="003F07DD" w:rsidRDefault="0065616B" w:rsidP="0065616B">
            <w:pPr>
              <w:jc w:val="right"/>
              <w:rPr>
                <w:sz w:val="18"/>
                <w:szCs w:val="18"/>
                <w:lang w:val="es-ES" w:eastAsia="en-CA"/>
              </w:rPr>
            </w:pPr>
            <w:r w:rsidRPr="003F07DD">
              <w:rPr>
                <w:sz w:val="18"/>
                <w:szCs w:val="18"/>
                <w:lang w:val="es-ES"/>
              </w:rPr>
              <w:t>546</w:t>
            </w:r>
          </w:p>
        </w:tc>
        <w:tc>
          <w:tcPr>
            <w:tcW w:w="1418" w:type="dxa"/>
            <w:hideMark/>
          </w:tcPr>
          <w:p w14:paraId="686D0CC5" w14:textId="5BB3D3B3" w:rsidR="0065616B" w:rsidRPr="003F07DD" w:rsidRDefault="0065616B" w:rsidP="0065616B">
            <w:pPr>
              <w:jc w:val="right"/>
              <w:rPr>
                <w:sz w:val="18"/>
                <w:szCs w:val="18"/>
                <w:lang w:val="es-ES" w:eastAsia="en-CA"/>
              </w:rPr>
            </w:pPr>
            <w:r w:rsidRPr="003F07DD">
              <w:rPr>
                <w:sz w:val="18"/>
                <w:szCs w:val="18"/>
                <w:lang w:val="es-ES"/>
              </w:rPr>
              <w:t>30.307.696</w:t>
            </w:r>
          </w:p>
        </w:tc>
        <w:tc>
          <w:tcPr>
            <w:tcW w:w="1357" w:type="dxa"/>
            <w:hideMark/>
          </w:tcPr>
          <w:p w14:paraId="3A8FE1EB" w14:textId="0995D50A" w:rsidR="0065616B" w:rsidRPr="003F07DD" w:rsidRDefault="0065616B" w:rsidP="0065616B">
            <w:pPr>
              <w:jc w:val="right"/>
              <w:rPr>
                <w:sz w:val="18"/>
                <w:szCs w:val="18"/>
                <w:lang w:val="es-ES" w:eastAsia="en-CA"/>
              </w:rPr>
            </w:pPr>
            <w:r w:rsidRPr="003F07DD">
              <w:rPr>
                <w:sz w:val="18"/>
                <w:szCs w:val="18"/>
                <w:lang w:val="es-ES"/>
              </w:rPr>
              <w:t>99</w:t>
            </w:r>
          </w:p>
        </w:tc>
        <w:tc>
          <w:tcPr>
            <w:tcW w:w="1579" w:type="dxa"/>
            <w:hideMark/>
          </w:tcPr>
          <w:p w14:paraId="3CDAD3FB" w14:textId="77777777" w:rsidR="0065616B" w:rsidRPr="003F07DD" w:rsidRDefault="0065616B" w:rsidP="0065616B">
            <w:pPr>
              <w:jc w:val="right"/>
              <w:rPr>
                <w:sz w:val="18"/>
                <w:szCs w:val="18"/>
                <w:lang w:val="es-ES" w:eastAsia="en-CA"/>
              </w:rPr>
            </w:pPr>
            <w:r w:rsidRPr="003F07DD">
              <w:rPr>
                <w:sz w:val="18"/>
                <w:szCs w:val="18"/>
                <w:lang w:val="es-ES"/>
              </w:rPr>
              <w:t>11</w:t>
            </w:r>
          </w:p>
        </w:tc>
        <w:tc>
          <w:tcPr>
            <w:tcW w:w="1462" w:type="dxa"/>
            <w:hideMark/>
          </w:tcPr>
          <w:p w14:paraId="32031555" w14:textId="77777777" w:rsidR="0065616B" w:rsidRPr="003F07DD" w:rsidRDefault="0065616B" w:rsidP="0065616B">
            <w:pPr>
              <w:jc w:val="right"/>
              <w:rPr>
                <w:sz w:val="18"/>
                <w:szCs w:val="18"/>
                <w:lang w:val="es-ES" w:eastAsia="en-CA"/>
              </w:rPr>
            </w:pPr>
            <w:r w:rsidRPr="003F07DD">
              <w:rPr>
                <w:sz w:val="18"/>
                <w:szCs w:val="18"/>
                <w:lang w:val="es-ES"/>
              </w:rPr>
              <w:t>32</w:t>
            </w:r>
          </w:p>
        </w:tc>
      </w:tr>
      <w:tr w:rsidR="0065616B" w:rsidRPr="003F07DD" w14:paraId="235395A7" w14:textId="77777777" w:rsidTr="007546C0">
        <w:trPr>
          <w:trHeight w:val="207"/>
        </w:trPr>
        <w:tc>
          <w:tcPr>
            <w:tcW w:w="2547" w:type="dxa"/>
            <w:vAlign w:val="center"/>
            <w:hideMark/>
          </w:tcPr>
          <w:p w14:paraId="74039244" w14:textId="484DA08F" w:rsidR="0065616B" w:rsidRPr="003F07DD" w:rsidRDefault="0065616B" w:rsidP="0065616B">
            <w:pPr>
              <w:jc w:val="left"/>
              <w:rPr>
                <w:sz w:val="18"/>
                <w:szCs w:val="18"/>
                <w:lang w:val="es-ES" w:eastAsia="en-CA"/>
              </w:rPr>
            </w:pPr>
            <w:r w:rsidRPr="003F07DD">
              <w:rPr>
                <w:sz w:val="18"/>
                <w:szCs w:val="18"/>
                <w:lang w:val="es-ES" w:eastAsia="en-CA"/>
              </w:rPr>
              <w:t>Agentes de procesos</w:t>
            </w:r>
          </w:p>
        </w:tc>
        <w:tc>
          <w:tcPr>
            <w:tcW w:w="992" w:type="dxa"/>
            <w:hideMark/>
          </w:tcPr>
          <w:p w14:paraId="480F2A32" w14:textId="77777777" w:rsidR="0065616B" w:rsidRPr="003F07DD" w:rsidRDefault="0065616B" w:rsidP="0065616B">
            <w:pPr>
              <w:jc w:val="right"/>
              <w:rPr>
                <w:sz w:val="18"/>
                <w:szCs w:val="18"/>
                <w:lang w:val="es-ES" w:eastAsia="en-CA"/>
              </w:rPr>
            </w:pPr>
            <w:r w:rsidRPr="003F07DD">
              <w:rPr>
                <w:sz w:val="18"/>
                <w:szCs w:val="18"/>
                <w:lang w:val="es-ES"/>
              </w:rPr>
              <w:t>9</w:t>
            </w:r>
          </w:p>
        </w:tc>
        <w:tc>
          <w:tcPr>
            <w:tcW w:w="1418" w:type="dxa"/>
            <w:hideMark/>
          </w:tcPr>
          <w:p w14:paraId="08D2A4CC" w14:textId="10F10574" w:rsidR="0065616B" w:rsidRPr="003F07DD" w:rsidRDefault="0065616B" w:rsidP="0065616B">
            <w:pPr>
              <w:jc w:val="right"/>
              <w:rPr>
                <w:sz w:val="18"/>
                <w:szCs w:val="18"/>
                <w:lang w:val="es-ES" w:eastAsia="en-CA"/>
              </w:rPr>
            </w:pPr>
            <w:r w:rsidRPr="003F07DD">
              <w:rPr>
                <w:sz w:val="18"/>
                <w:szCs w:val="18"/>
                <w:lang w:val="es-ES"/>
              </w:rPr>
              <w:t>694.384</w:t>
            </w:r>
          </w:p>
        </w:tc>
        <w:tc>
          <w:tcPr>
            <w:tcW w:w="1357" w:type="dxa"/>
            <w:hideMark/>
          </w:tcPr>
          <w:p w14:paraId="1408D76A" w14:textId="77777777" w:rsidR="0065616B" w:rsidRPr="003F07DD" w:rsidRDefault="0065616B" w:rsidP="0065616B">
            <w:pPr>
              <w:jc w:val="right"/>
              <w:rPr>
                <w:sz w:val="18"/>
                <w:szCs w:val="18"/>
                <w:lang w:val="es-ES" w:eastAsia="en-CA"/>
              </w:rPr>
            </w:pPr>
            <w:r w:rsidRPr="003F07DD">
              <w:rPr>
                <w:sz w:val="18"/>
                <w:szCs w:val="18"/>
                <w:lang w:val="es-ES"/>
              </w:rPr>
              <w:t>100</w:t>
            </w:r>
          </w:p>
        </w:tc>
        <w:tc>
          <w:tcPr>
            <w:tcW w:w="1579" w:type="dxa"/>
            <w:hideMark/>
          </w:tcPr>
          <w:p w14:paraId="323CC4EA" w14:textId="77777777" w:rsidR="0065616B" w:rsidRPr="003F07DD" w:rsidRDefault="0065616B" w:rsidP="0065616B">
            <w:pPr>
              <w:jc w:val="right"/>
              <w:rPr>
                <w:sz w:val="18"/>
                <w:szCs w:val="18"/>
                <w:lang w:val="es-ES" w:eastAsia="en-CA"/>
              </w:rPr>
            </w:pPr>
            <w:r w:rsidRPr="003F07DD">
              <w:rPr>
                <w:sz w:val="18"/>
                <w:szCs w:val="18"/>
                <w:lang w:val="es-ES"/>
              </w:rPr>
              <w:t>9</w:t>
            </w:r>
          </w:p>
        </w:tc>
        <w:tc>
          <w:tcPr>
            <w:tcW w:w="1462" w:type="dxa"/>
            <w:hideMark/>
          </w:tcPr>
          <w:p w14:paraId="605B22D1" w14:textId="77777777" w:rsidR="0065616B" w:rsidRPr="003F07DD" w:rsidRDefault="0065616B" w:rsidP="0065616B">
            <w:pPr>
              <w:jc w:val="right"/>
              <w:rPr>
                <w:sz w:val="18"/>
                <w:szCs w:val="18"/>
                <w:lang w:val="es-ES" w:eastAsia="en-CA"/>
              </w:rPr>
            </w:pPr>
            <w:r w:rsidRPr="003F07DD">
              <w:rPr>
                <w:sz w:val="18"/>
                <w:szCs w:val="18"/>
                <w:lang w:val="es-ES"/>
              </w:rPr>
              <w:t>19</w:t>
            </w:r>
          </w:p>
        </w:tc>
      </w:tr>
      <w:tr w:rsidR="0065616B" w:rsidRPr="003F07DD" w14:paraId="63534012" w14:textId="77777777" w:rsidTr="007546C0">
        <w:trPr>
          <w:trHeight w:val="207"/>
        </w:trPr>
        <w:tc>
          <w:tcPr>
            <w:tcW w:w="2547" w:type="dxa"/>
            <w:vAlign w:val="center"/>
            <w:hideMark/>
          </w:tcPr>
          <w:p w14:paraId="58A0E675" w14:textId="02AB7181" w:rsidR="0065616B" w:rsidRPr="003F07DD" w:rsidRDefault="0065616B" w:rsidP="0065616B">
            <w:pPr>
              <w:jc w:val="left"/>
              <w:rPr>
                <w:sz w:val="18"/>
                <w:szCs w:val="18"/>
                <w:lang w:val="es-ES" w:eastAsia="en-CA"/>
              </w:rPr>
            </w:pPr>
            <w:r w:rsidRPr="003F07DD">
              <w:rPr>
                <w:sz w:val="18"/>
                <w:szCs w:val="18"/>
                <w:lang w:val="es-ES" w:eastAsia="en-CA"/>
              </w:rPr>
              <w:t>Producción</w:t>
            </w:r>
          </w:p>
        </w:tc>
        <w:tc>
          <w:tcPr>
            <w:tcW w:w="992" w:type="dxa"/>
            <w:hideMark/>
          </w:tcPr>
          <w:p w14:paraId="2FB5F896" w14:textId="77777777" w:rsidR="0065616B" w:rsidRPr="003F07DD" w:rsidRDefault="0065616B" w:rsidP="0065616B">
            <w:pPr>
              <w:jc w:val="right"/>
              <w:rPr>
                <w:sz w:val="18"/>
                <w:szCs w:val="18"/>
                <w:lang w:val="es-ES" w:eastAsia="en-CA"/>
              </w:rPr>
            </w:pPr>
            <w:r w:rsidRPr="003F07DD">
              <w:rPr>
                <w:sz w:val="18"/>
                <w:szCs w:val="18"/>
                <w:lang w:val="es-ES"/>
              </w:rPr>
              <w:t>13</w:t>
            </w:r>
          </w:p>
        </w:tc>
        <w:tc>
          <w:tcPr>
            <w:tcW w:w="1418" w:type="dxa"/>
            <w:hideMark/>
          </w:tcPr>
          <w:p w14:paraId="730E6369" w14:textId="5C7E891C" w:rsidR="0065616B" w:rsidRPr="003F07DD" w:rsidRDefault="0065616B" w:rsidP="0065616B">
            <w:pPr>
              <w:jc w:val="right"/>
              <w:rPr>
                <w:sz w:val="18"/>
                <w:szCs w:val="18"/>
                <w:lang w:val="es-ES" w:eastAsia="en-CA"/>
              </w:rPr>
            </w:pPr>
            <w:r w:rsidRPr="003F07DD">
              <w:rPr>
                <w:sz w:val="18"/>
                <w:szCs w:val="18"/>
                <w:lang w:val="es-ES"/>
              </w:rPr>
              <w:t>1.406.211</w:t>
            </w:r>
          </w:p>
        </w:tc>
        <w:tc>
          <w:tcPr>
            <w:tcW w:w="1357" w:type="dxa"/>
            <w:hideMark/>
          </w:tcPr>
          <w:p w14:paraId="0A08B9F2" w14:textId="77777777" w:rsidR="0065616B" w:rsidRPr="003F07DD" w:rsidRDefault="0065616B" w:rsidP="0065616B">
            <w:pPr>
              <w:jc w:val="right"/>
              <w:rPr>
                <w:sz w:val="18"/>
                <w:szCs w:val="18"/>
                <w:lang w:val="es-ES" w:eastAsia="en-CA"/>
              </w:rPr>
            </w:pPr>
            <w:r w:rsidRPr="003F07DD">
              <w:rPr>
                <w:sz w:val="18"/>
                <w:szCs w:val="18"/>
                <w:lang w:val="es-ES"/>
              </w:rPr>
              <w:t>100</w:t>
            </w:r>
          </w:p>
        </w:tc>
        <w:tc>
          <w:tcPr>
            <w:tcW w:w="1579" w:type="dxa"/>
            <w:hideMark/>
          </w:tcPr>
          <w:p w14:paraId="0BD223B4" w14:textId="77777777" w:rsidR="0065616B" w:rsidRPr="003F07DD" w:rsidRDefault="0065616B" w:rsidP="0065616B">
            <w:pPr>
              <w:jc w:val="right"/>
              <w:rPr>
                <w:sz w:val="18"/>
                <w:szCs w:val="18"/>
                <w:lang w:val="es-ES" w:eastAsia="en-CA"/>
              </w:rPr>
            </w:pPr>
            <w:r w:rsidRPr="003F07DD">
              <w:rPr>
                <w:sz w:val="18"/>
                <w:szCs w:val="18"/>
                <w:lang w:val="es-ES"/>
              </w:rPr>
              <w:t>7</w:t>
            </w:r>
          </w:p>
        </w:tc>
        <w:tc>
          <w:tcPr>
            <w:tcW w:w="1462" w:type="dxa"/>
            <w:hideMark/>
          </w:tcPr>
          <w:p w14:paraId="17B05901" w14:textId="77777777" w:rsidR="0065616B" w:rsidRPr="003F07DD" w:rsidRDefault="0065616B" w:rsidP="0065616B">
            <w:pPr>
              <w:jc w:val="right"/>
              <w:rPr>
                <w:sz w:val="18"/>
                <w:szCs w:val="18"/>
                <w:lang w:val="es-ES" w:eastAsia="en-CA"/>
              </w:rPr>
            </w:pPr>
            <w:r w:rsidRPr="003F07DD">
              <w:rPr>
                <w:sz w:val="18"/>
                <w:szCs w:val="18"/>
                <w:lang w:val="es-ES"/>
              </w:rPr>
              <w:t>15</w:t>
            </w:r>
          </w:p>
        </w:tc>
      </w:tr>
      <w:tr w:rsidR="0065616B" w:rsidRPr="003F07DD" w14:paraId="7C655AC2" w14:textId="77777777" w:rsidTr="007546C0">
        <w:trPr>
          <w:trHeight w:val="207"/>
        </w:trPr>
        <w:tc>
          <w:tcPr>
            <w:tcW w:w="2547" w:type="dxa"/>
            <w:noWrap/>
            <w:vAlign w:val="center"/>
            <w:hideMark/>
          </w:tcPr>
          <w:p w14:paraId="0BCDE209" w14:textId="32542C81" w:rsidR="0065616B" w:rsidRPr="003F07DD" w:rsidRDefault="0065616B" w:rsidP="0065616B">
            <w:pPr>
              <w:jc w:val="left"/>
              <w:rPr>
                <w:sz w:val="18"/>
                <w:szCs w:val="18"/>
                <w:lang w:val="es-ES" w:eastAsia="en-CA"/>
              </w:rPr>
            </w:pPr>
            <w:r w:rsidRPr="003F07DD">
              <w:rPr>
                <w:sz w:val="18"/>
                <w:szCs w:val="18"/>
                <w:lang w:val="es-ES" w:eastAsia="en-CA"/>
              </w:rPr>
              <w:t>Refrigeración</w:t>
            </w:r>
          </w:p>
        </w:tc>
        <w:tc>
          <w:tcPr>
            <w:tcW w:w="992" w:type="dxa"/>
            <w:hideMark/>
          </w:tcPr>
          <w:p w14:paraId="74653188" w14:textId="77777777" w:rsidR="0065616B" w:rsidRPr="003F07DD" w:rsidRDefault="0065616B" w:rsidP="0065616B">
            <w:pPr>
              <w:jc w:val="right"/>
              <w:rPr>
                <w:sz w:val="18"/>
                <w:szCs w:val="18"/>
                <w:lang w:val="es-ES" w:eastAsia="en-CA"/>
              </w:rPr>
            </w:pPr>
            <w:r w:rsidRPr="003F07DD">
              <w:rPr>
                <w:sz w:val="18"/>
                <w:szCs w:val="18"/>
                <w:lang w:val="es-ES"/>
              </w:rPr>
              <w:t>394</w:t>
            </w:r>
          </w:p>
        </w:tc>
        <w:tc>
          <w:tcPr>
            <w:tcW w:w="1418" w:type="dxa"/>
            <w:hideMark/>
          </w:tcPr>
          <w:p w14:paraId="692A2C6F" w14:textId="1A1F2574" w:rsidR="0065616B" w:rsidRPr="003F07DD" w:rsidRDefault="0065616B" w:rsidP="0065616B">
            <w:pPr>
              <w:jc w:val="right"/>
              <w:rPr>
                <w:sz w:val="18"/>
                <w:szCs w:val="18"/>
                <w:lang w:val="es-ES" w:eastAsia="en-CA"/>
              </w:rPr>
            </w:pPr>
            <w:r w:rsidRPr="003F07DD">
              <w:rPr>
                <w:sz w:val="18"/>
                <w:szCs w:val="18"/>
                <w:lang w:val="es-ES"/>
              </w:rPr>
              <w:t>14.163.567</w:t>
            </w:r>
          </w:p>
        </w:tc>
        <w:tc>
          <w:tcPr>
            <w:tcW w:w="1357" w:type="dxa"/>
            <w:hideMark/>
          </w:tcPr>
          <w:p w14:paraId="11F78C3F" w14:textId="77777777" w:rsidR="0065616B" w:rsidRPr="003F07DD" w:rsidRDefault="0065616B" w:rsidP="0065616B">
            <w:pPr>
              <w:jc w:val="right"/>
              <w:rPr>
                <w:sz w:val="18"/>
                <w:szCs w:val="18"/>
                <w:lang w:val="es-ES" w:eastAsia="en-CA"/>
              </w:rPr>
            </w:pPr>
            <w:r w:rsidRPr="003F07DD">
              <w:rPr>
                <w:sz w:val="18"/>
                <w:szCs w:val="18"/>
                <w:lang w:val="es-ES"/>
              </w:rPr>
              <w:t>100</w:t>
            </w:r>
          </w:p>
        </w:tc>
        <w:tc>
          <w:tcPr>
            <w:tcW w:w="1579" w:type="dxa"/>
            <w:hideMark/>
          </w:tcPr>
          <w:p w14:paraId="60CC1245" w14:textId="77777777" w:rsidR="0065616B" w:rsidRPr="003F07DD" w:rsidRDefault="0065616B" w:rsidP="0065616B">
            <w:pPr>
              <w:jc w:val="right"/>
              <w:rPr>
                <w:sz w:val="18"/>
                <w:szCs w:val="18"/>
                <w:lang w:val="es-ES" w:eastAsia="en-CA"/>
              </w:rPr>
            </w:pPr>
            <w:r w:rsidRPr="003F07DD">
              <w:rPr>
                <w:sz w:val="18"/>
                <w:szCs w:val="18"/>
                <w:lang w:val="es-ES"/>
              </w:rPr>
              <w:t>7</w:t>
            </w:r>
          </w:p>
        </w:tc>
        <w:tc>
          <w:tcPr>
            <w:tcW w:w="1462" w:type="dxa"/>
            <w:hideMark/>
          </w:tcPr>
          <w:p w14:paraId="0FE5C28D" w14:textId="77777777" w:rsidR="0065616B" w:rsidRPr="003F07DD" w:rsidRDefault="0065616B" w:rsidP="0065616B">
            <w:pPr>
              <w:jc w:val="right"/>
              <w:rPr>
                <w:sz w:val="18"/>
                <w:szCs w:val="18"/>
                <w:lang w:val="es-ES" w:eastAsia="en-CA"/>
              </w:rPr>
            </w:pPr>
            <w:r w:rsidRPr="003F07DD">
              <w:rPr>
                <w:sz w:val="18"/>
                <w:szCs w:val="18"/>
                <w:lang w:val="es-ES"/>
              </w:rPr>
              <w:t>21</w:t>
            </w:r>
          </w:p>
        </w:tc>
      </w:tr>
      <w:tr w:rsidR="0065616B" w:rsidRPr="003F07DD" w14:paraId="534AF99E" w14:textId="77777777" w:rsidTr="007546C0">
        <w:trPr>
          <w:trHeight w:val="207"/>
        </w:trPr>
        <w:tc>
          <w:tcPr>
            <w:tcW w:w="2547" w:type="dxa"/>
            <w:vAlign w:val="center"/>
            <w:hideMark/>
          </w:tcPr>
          <w:p w14:paraId="5757C5E0" w14:textId="3644F35C" w:rsidR="0065616B" w:rsidRPr="003F07DD" w:rsidRDefault="0065616B" w:rsidP="0065616B">
            <w:pPr>
              <w:jc w:val="left"/>
              <w:rPr>
                <w:sz w:val="18"/>
                <w:szCs w:val="18"/>
                <w:lang w:val="es-ES" w:eastAsia="en-CA"/>
              </w:rPr>
            </w:pPr>
            <w:r w:rsidRPr="003F07DD">
              <w:rPr>
                <w:sz w:val="18"/>
                <w:szCs w:val="18"/>
                <w:lang w:val="es-ES" w:eastAsia="en-CA"/>
              </w:rPr>
              <w:t>Varios</w:t>
            </w:r>
          </w:p>
        </w:tc>
        <w:tc>
          <w:tcPr>
            <w:tcW w:w="992" w:type="dxa"/>
            <w:hideMark/>
          </w:tcPr>
          <w:p w14:paraId="5D4F16E3" w14:textId="77777777" w:rsidR="0065616B" w:rsidRPr="003F07DD" w:rsidRDefault="0065616B" w:rsidP="0065616B">
            <w:pPr>
              <w:jc w:val="right"/>
              <w:rPr>
                <w:sz w:val="18"/>
                <w:szCs w:val="18"/>
                <w:lang w:val="es-ES" w:eastAsia="en-CA"/>
              </w:rPr>
            </w:pPr>
            <w:r w:rsidRPr="003F07DD">
              <w:rPr>
                <w:sz w:val="18"/>
                <w:szCs w:val="18"/>
                <w:lang w:val="es-ES"/>
              </w:rPr>
              <w:t>283</w:t>
            </w:r>
          </w:p>
        </w:tc>
        <w:tc>
          <w:tcPr>
            <w:tcW w:w="1418" w:type="dxa"/>
            <w:hideMark/>
          </w:tcPr>
          <w:p w14:paraId="3E2DED9D" w14:textId="0B01CB24" w:rsidR="0065616B" w:rsidRPr="003F07DD" w:rsidRDefault="0065616B" w:rsidP="0065616B">
            <w:pPr>
              <w:jc w:val="right"/>
              <w:rPr>
                <w:sz w:val="18"/>
                <w:szCs w:val="18"/>
                <w:lang w:val="es-ES" w:eastAsia="en-CA"/>
              </w:rPr>
            </w:pPr>
            <w:r w:rsidRPr="003F07DD">
              <w:rPr>
                <w:sz w:val="18"/>
                <w:szCs w:val="18"/>
                <w:lang w:val="es-ES"/>
              </w:rPr>
              <w:t>21.969.992</w:t>
            </w:r>
          </w:p>
        </w:tc>
        <w:tc>
          <w:tcPr>
            <w:tcW w:w="1357" w:type="dxa"/>
            <w:hideMark/>
          </w:tcPr>
          <w:p w14:paraId="03017023" w14:textId="77777777" w:rsidR="0065616B" w:rsidRPr="003F07DD" w:rsidRDefault="0065616B" w:rsidP="0065616B">
            <w:pPr>
              <w:jc w:val="right"/>
              <w:rPr>
                <w:sz w:val="18"/>
                <w:szCs w:val="18"/>
                <w:lang w:val="es-ES" w:eastAsia="en-CA"/>
              </w:rPr>
            </w:pPr>
            <w:r w:rsidRPr="003F07DD">
              <w:rPr>
                <w:sz w:val="18"/>
                <w:szCs w:val="18"/>
                <w:lang w:val="es-ES"/>
              </w:rPr>
              <w:t>100</w:t>
            </w:r>
          </w:p>
        </w:tc>
        <w:tc>
          <w:tcPr>
            <w:tcW w:w="1579" w:type="dxa"/>
            <w:hideMark/>
          </w:tcPr>
          <w:p w14:paraId="6937A8DB" w14:textId="77777777" w:rsidR="0065616B" w:rsidRPr="003F07DD" w:rsidRDefault="0065616B" w:rsidP="0065616B">
            <w:pPr>
              <w:jc w:val="right"/>
              <w:rPr>
                <w:sz w:val="18"/>
                <w:szCs w:val="18"/>
                <w:lang w:val="es-ES" w:eastAsia="en-CA"/>
              </w:rPr>
            </w:pPr>
            <w:r w:rsidRPr="003F07DD">
              <w:rPr>
                <w:sz w:val="18"/>
                <w:szCs w:val="18"/>
                <w:lang w:val="es-ES"/>
              </w:rPr>
              <w:t>4</w:t>
            </w:r>
          </w:p>
        </w:tc>
        <w:tc>
          <w:tcPr>
            <w:tcW w:w="1462" w:type="dxa"/>
            <w:hideMark/>
          </w:tcPr>
          <w:p w14:paraId="1755D7F8" w14:textId="77777777" w:rsidR="0065616B" w:rsidRPr="003F07DD" w:rsidRDefault="0065616B" w:rsidP="0065616B">
            <w:pPr>
              <w:jc w:val="right"/>
              <w:rPr>
                <w:sz w:val="18"/>
                <w:szCs w:val="18"/>
                <w:lang w:val="es-ES" w:eastAsia="en-CA"/>
              </w:rPr>
            </w:pPr>
            <w:r w:rsidRPr="003F07DD">
              <w:rPr>
                <w:sz w:val="18"/>
                <w:szCs w:val="18"/>
                <w:lang w:val="es-ES"/>
              </w:rPr>
              <w:t>15</w:t>
            </w:r>
          </w:p>
        </w:tc>
      </w:tr>
      <w:tr w:rsidR="0065616B" w:rsidRPr="003F07DD" w14:paraId="0FDAA5EC" w14:textId="77777777" w:rsidTr="007546C0">
        <w:trPr>
          <w:trHeight w:val="207"/>
        </w:trPr>
        <w:tc>
          <w:tcPr>
            <w:tcW w:w="2547" w:type="dxa"/>
            <w:vAlign w:val="center"/>
            <w:hideMark/>
          </w:tcPr>
          <w:p w14:paraId="7E5708E6" w14:textId="4E42C30C" w:rsidR="0065616B" w:rsidRPr="003F07DD" w:rsidRDefault="0065616B" w:rsidP="0065616B">
            <w:pPr>
              <w:jc w:val="left"/>
              <w:rPr>
                <w:sz w:val="18"/>
                <w:szCs w:val="18"/>
                <w:lang w:val="es-ES" w:eastAsia="en-CA"/>
              </w:rPr>
            </w:pPr>
            <w:r w:rsidRPr="003F07DD">
              <w:rPr>
                <w:sz w:val="18"/>
                <w:szCs w:val="18"/>
                <w:lang w:val="es-ES" w:eastAsia="en-CA"/>
              </w:rPr>
              <w:t>Disolventes</w:t>
            </w:r>
          </w:p>
        </w:tc>
        <w:tc>
          <w:tcPr>
            <w:tcW w:w="992" w:type="dxa"/>
            <w:hideMark/>
          </w:tcPr>
          <w:p w14:paraId="6BFD4BF9" w14:textId="77777777" w:rsidR="0065616B" w:rsidRPr="003F07DD" w:rsidRDefault="0065616B" w:rsidP="0065616B">
            <w:pPr>
              <w:jc w:val="right"/>
              <w:rPr>
                <w:sz w:val="18"/>
                <w:szCs w:val="18"/>
                <w:lang w:val="es-ES" w:eastAsia="en-CA"/>
              </w:rPr>
            </w:pPr>
            <w:r w:rsidRPr="003F07DD">
              <w:rPr>
                <w:sz w:val="18"/>
                <w:szCs w:val="18"/>
                <w:lang w:val="es-ES"/>
              </w:rPr>
              <w:t>57</w:t>
            </w:r>
          </w:p>
        </w:tc>
        <w:tc>
          <w:tcPr>
            <w:tcW w:w="1418" w:type="dxa"/>
            <w:hideMark/>
          </w:tcPr>
          <w:p w14:paraId="6F58895D" w14:textId="59BE06AE" w:rsidR="0065616B" w:rsidRPr="003F07DD" w:rsidRDefault="0065616B" w:rsidP="0065616B">
            <w:pPr>
              <w:jc w:val="right"/>
              <w:rPr>
                <w:sz w:val="18"/>
                <w:szCs w:val="18"/>
                <w:lang w:val="es-ES" w:eastAsia="en-CA"/>
              </w:rPr>
            </w:pPr>
            <w:r w:rsidRPr="003F07DD">
              <w:rPr>
                <w:sz w:val="18"/>
                <w:szCs w:val="18"/>
                <w:lang w:val="es-ES"/>
              </w:rPr>
              <w:t>2.127.098</w:t>
            </w:r>
          </w:p>
        </w:tc>
        <w:tc>
          <w:tcPr>
            <w:tcW w:w="1357" w:type="dxa"/>
            <w:hideMark/>
          </w:tcPr>
          <w:p w14:paraId="329AA301" w14:textId="77777777" w:rsidR="0065616B" w:rsidRPr="003F07DD" w:rsidRDefault="0065616B" w:rsidP="0065616B">
            <w:pPr>
              <w:jc w:val="right"/>
              <w:rPr>
                <w:sz w:val="18"/>
                <w:szCs w:val="18"/>
                <w:lang w:val="es-ES" w:eastAsia="en-CA"/>
              </w:rPr>
            </w:pPr>
            <w:r w:rsidRPr="003F07DD">
              <w:rPr>
                <w:sz w:val="18"/>
                <w:szCs w:val="18"/>
                <w:lang w:val="es-ES"/>
              </w:rPr>
              <w:t>100</w:t>
            </w:r>
          </w:p>
        </w:tc>
        <w:tc>
          <w:tcPr>
            <w:tcW w:w="1579" w:type="dxa"/>
            <w:hideMark/>
          </w:tcPr>
          <w:p w14:paraId="716C3EB1" w14:textId="77777777" w:rsidR="0065616B" w:rsidRPr="003F07DD" w:rsidRDefault="0065616B" w:rsidP="0065616B">
            <w:pPr>
              <w:jc w:val="right"/>
              <w:rPr>
                <w:sz w:val="18"/>
                <w:szCs w:val="18"/>
                <w:lang w:val="es-ES" w:eastAsia="en-CA"/>
              </w:rPr>
            </w:pPr>
            <w:r w:rsidRPr="003F07DD">
              <w:rPr>
                <w:sz w:val="18"/>
                <w:szCs w:val="18"/>
                <w:lang w:val="es-ES"/>
              </w:rPr>
              <w:t>6</w:t>
            </w:r>
          </w:p>
        </w:tc>
        <w:tc>
          <w:tcPr>
            <w:tcW w:w="1462" w:type="dxa"/>
            <w:hideMark/>
          </w:tcPr>
          <w:p w14:paraId="60AE0AA1" w14:textId="77777777" w:rsidR="0065616B" w:rsidRPr="003F07DD" w:rsidRDefault="0065616B" w:rsidP="0065616B">
            <w:pPr>
              <w:jc w:val="right"/>
              <w:rPr>
                <w:sz w:val="18"/>
                <w:szCs w:val="18"/>
                <w:lang w:val="es-ES" w:eastAsia="en-CA"/>
              </w:rPr>
            </w:pPr>
            <w:r w:rsidRPr="003F07DD">
              <w:rPr>
                <w:sz w:val="18"/>
                <w:szCs w:val="18"/>
                <w:lang w:val="es-ES"/>
              </w:rPr>
              <w:t>25</w:t>
            </w:r>
          </w:p>
        </w:tc>
      </w:tr>
      <w:tr w:rsidR="0065616B" w:rsidRPr="003F07DD" w14:paraId="42F92232" w14:textId="77777777" w:rsidTr="007546C0">
        <w:trPr>
          <w:trHeight w:val="207"/>
        </w:trPr>
        <w:tc>
          <w:tcPr>
            <w:tcW w:w="2547" w:type="dxa"/>
            <w:vAlign w:val="center"/>
            <w:hideMark/>
          </w:tcPr>
          <w:p w14:paraId="521C03A2" w14:textId="3D0995E5" w:rsidR="0065616B" w:rsidRPr="003F07DD" w:rsidRDefault="0065616B" w:rsidP="0065616B">
            <w:pPr>
              <w:jc w:val="left"/>
              <w:rPr>
                <w:sz w:val="18"/>
                <w:szCs w:val="18"/>
                <w:lang w:val="es-ES" w:eastAsia="en-CA"/>
              </w:rPr>
            </w:pPr>
            <w:r w:rsidRPr="003F07DD">
              <w:rPr>
                <w:sz w:val="18"/>
                <w:szCs w:val="18"/>
                <w:lang w:val="es-ES" w:eastAsia="en-CA"/>
              </w:rPr>
              <w:t>Esterilizantes</w:t>
            </w:r>
          </w:p>
        </w:tc>
        <w:tc>
          <w:tcPr>
            <w:tcW w:w="992" w:type="dxa"/>
            <w:hideMark/>
          </w:tcPr>
          <w:p w14:paraId="17C440D6" w14:textId="77777777" w:rsidR="0065616B" w:rsidRPr="003F07DD" w:rsidRDefault="0065616B" w:rsidP="0065616B">
            <w:pPr>
              <w:jc w:val="right"/>
              <w:rPr>
                <w:sz w:val="18"/>
                <w:szCs w:val="18"/>
                <w:lang w:val="es-ES" w:eastAsia="en-CA"/>
              </w:rPr>
            </w:pPr>
            <w:r w:rsidRPr="003F07DD">
              <w:rPr>
                <w:sz w:val="18"/>
                <w:szCs w:val="18"/>
                <w:lang w:val="es-ES"/>
              </w:rPr>
              <w:t>1</w:t>
            </w:r>
          </w:p>
        </w:tc>
        <w:tc>
          <w:tcPr>
            <w:tcW w:w="1418" w:type="dxa"/>
            <w:hideMark/>
          </w:tcPr>
          <w:p w14:paraId="5EF80331" w14:textId="7E45E23F" w:rsidR="0065616B" w:rsidRPr="003F07DD" w:rsidRDefault="0065616B" w:rsidP="0065616B">
            <w:pPr>
              <w:jc w:val="right"/>
              <w:rPr>
                <w:sz w:val="18"/>
                <w:szCs w:val="18"/>
                <w:lang w:val="es-ES" w:eastAsia="en-CA"/>
              </w:rPr>
            </w:pPr>
            <w:r w:rsidRPr="003F07DD">
              <w:rPr>
                <w:sz w:val="18"/>
                <w:szCs w:val="18"/>
                <w:lang w:val="es-ES"/>
              </w:rPr>
              <w:t>5.000</w:t>
            </w:r>
          </w:p>
        </w:tc>
        <w:tc>
          <w:tcPr>
            <w:tcW w:w="1357" w:type="dxa"/>
            <w:hideMark/>
          </w:tcPr>
          <w:p w14:paraId="6B9F6A81" w14:textId="77777777" w:rsidR="0065616B" w:rsidRPr="003F07DD" w:rsidRDefault="0065616B" w:rsidP="0065616B">
            <w:pPr>
              <w:jc w:val="right"/>
              <w:rPr>
                <w:sz w:val="18"/>
                <w:szCs w:val="18"/>
                <w:lang w:val="es-ES" w:eastAsia="en-CA"/>
              </w:rPr>
            </w:pPr>
            <w:r w:rsidRPr="003F07DD">
              <w:rPr>
                <w:sz w:val="18"/>
                <w:szCs w:val="18"/>
                <w:lang w:val="es-ES"/>
              </w:rPr>
              <w:t>100</w:t>
            </w:r>
          </w:p>
        </w:tc>
        <w:tc>
          <w:tcPr>
            <w:tcW w:w="1579" w:type="dxa"/>
            <w:hideMark/>
          </w:tcPr>
          <w:p w14:paraId="5DC5D2CB" w14:textId="77777777" w:rsidR="0065616B" w:rsidRPr="003F07DD" w:rsidRDefault="0065616B" w:rsidP="0065616B">
            <w:pPr>
              <w:jc w:val="right"/>
              <w:rPr>
                <w:sz w:val="18"/>
                <w:szCs w:val="18"/>
                <w:lang w:val="es-ES" w:eastAsia="en-CA"/>
              </w:rPr>
            </w:pPr>
            <w:r w:rsidRPr="003F07DD">
              <w:rPr>
                <w:sz w:val="18"/>
                <w:szCs w:val="18"/>
                <w:lang w:val="es-ES"/>
              </w:rPr>
              <w:t>1</w:t>
            </w:r>
          </w:p>
        </w:tc>
        <w:tc>
          <w:tcPr>
            <w:tcW w:w="1462" w:type="dxa"/>
            <w:hideMark/>
          </w:tcPr>
          <w:p w14:paraId="0934A05F" w14:textId="77777777" w:rsidR="0065616B" w:rsidRPr="003F07DD" w:rsidRDefault="0065616B" w:rsidP="0065616B">
            <w:pPr>
              <w:jc w:val="right"/>
              <w:rPr>
                <w:sz w:val="18"/>
                <w:szCs w:val="18"/>
                <w:lang w:val="es-ES" w:eastAsia="en-CA"/>
              </w:rPr>
            </w:pPr>
            <w:r w:rsidRPr="003F07DD">
              <w:rPr>
                <w:sz w:val="18"/>
                <w:szCs w:val="18"/>
                <w:lang w:val="es-ES"/>
              </w:rPr>
              <w:t>9</w:t>
            </w:r>
          </w:p>
        </w:tc>
      </w:tr>
      <w:tr w:rsidR="0065616B" w:rsidRPr="003F07DD" w14:paraId="57C966F3" w14:textId="77777777" w:rsidTr="007546C0">
        <w:trPr>
          <w:trHeight w:val="207"/>
        </w:trPr>
        <w:tc>
          <w:tcPr>
            <w:tcW w:w="9355" w:type="dxa"/>
            <w:gridSpan w:val="6"/>
            <w:noWrap/>
            <w:vAlign w:val="center"/>
            <w:hideMark/>
          </w:tcPr>
          <w:p w14:paraId="6AA1AF27" w14:textId="26A39A5F" w:rsidR="0065616B" w:rsidRPr="003F07DD" w:rsidRDefault="0065616B" w:rsidP="0065616B">
            <w:pPr>
              <w:jc w:val="left"/>
              <w:rPr>
                <w:sz w:val="18"/>
                <w:szCs w:val="18"/>
                <w:lang w:val="es-ES" w:eastAsia="en-CA"/>
              </w:rPr>
            </w:pPr>
            <w:r w:rsidRPr="003F07DD">
              <w:rPr>
                <w:b/>
                <w:bCs/>
                <w:sz w:val="18"/>
                <w:szCs w:val="18"/>
                <w:lang w:val="es-ES" w:eastAsia="en-CA"/>
              </w:rPr>
              <w:t xml:space="preserve">Tipo de ejecución </w:t>
            </w:r>
          </w:p>
        </w:tc>
      </w:tr>
      <w:tr w:rsidR="0065616B" w:rsidRPr="003F07DD" w14:paraId="4F7B72E3" w14:textId="77777777" w:rsidTr="008F1AA8">
        <w:trPr>
          <w:trHeight w:val="207"/>
        </w:trPr>
        <w:tc>
          <w:tcPr>
            <w:tcW w:w="2547" w:type="dxa"/>
            <w:noWrap/>
            <w:vAlign w:val="center"/>
            <w:hideMark/>
          </w:tcPr>
          <w:p w14:paraId="647F54D0" w14:textId="7D64017C" w:rsidR="0065616B" w:rsidRPr="003F07DD" w:rsidRDefault="0065616B" w:rsidP="0065616B">
            <w:pPr>
              <w:jc w:val="left"/>
              <w:rPr>
                <w:sz w:val="18"/>
                <w:szCs w:val="18"/>
                <w:lang w:val="es-ES" w:eastAsia="en-CA"/>
              </w:rPr>
            </w:pPr>
            <w:r w:rsidRPr="003F07DD">
              <w:rPr>
                <w:sz w:val="18"/>
                <w:szCs w:val="18"/>
                <w:lang w:val="es-ES" w:eastAsia="en-CA"/>
              </w:rPr>
              <w:t>Organismo</w:t>
            </w:r>
          </w:p>
        </w:tc>
        <w:tc>
          <w:tcPr>
            <w:tcW w:w="992" w:type="dxa"/>
            <w:hideMark/>
          </w:tcPr>
          <w:p w14:paraId="03E595EB" w14:textId="22ACF7FB" w:rsidR="0065616B" w:rsidRPr="003F07DD" w:rsidRDefault="0065616B" w:rsidP="0065616B">
            <w:pPr>
              <w:jc w:val="right"/>
              <w:rPr>
                <w:sz w:val="18"/>
                <w:szCs w:val="18"/>
                <w:lang w:val="es-ES" w:eastAsia="en-CA"/>
              </w:rPr>
            </w:pPr>
            <w:r w:rsidRPr="003F07DD">
              <w:rPr>
                <w:sz w:val="18"/>
                <w:szCs w:val="18"/>
                <w:lang w:val="es-ES"/>
              </w:rPr>
              <w:t>1.617</w:t>
            </w:r>
          </w:p>
        </w:tc>
        <w:tc>
          <w:tcPr>
            <w:tcW w:w="1418" w:type="dxa"/>
            <w:hideMark/>
          </w:tcPr>
          <w:p w14:paraId="19B5107F" w14:textId="003FEEA0" w:rsidR="0065616B" w:rsidRPr="003F07DD" w:rsidRDefault="0065616B" w:rsidP="0065616B">
            <w:pPr>
              <w:jc w:val="right"/>
              <w:rPr>
                <w:sz w:val="18"/>
                <w:szCs w:val="18"/>
                <w:lang w:val="es-ES" w:eastAsia="en-CA"/>
              </w:rPr>
            </w:pPr>
            <w:r w:rsidRPr="003F07DD">
              <w:rPr>
                <w:sz w:val="18"/>
                <w:szCs w:val="18"/>
                <w:lang w:val="es-ES"/>
              </w:rPr>
              <w:t>79.819.874</w:t>
            </w:r>
          </w:p>
        </w:tc>
        <w:tc>
          <w:tcPr>
            <w:tcW w:w="1357" w:type="dxa"/>
            <w:hideMark/>
          </w:tcPr>
          <w:p w14:paraId="52468D7C" w14:textId="77777777" w:rsidR="0065616B" w:rsidRPr="003F07DD" w:rsidRDefault="0065616B" w:rsidP="0065616B">
            <w:pPr>
              <w:jc w:val="right"/>
              <w:rPr>
                <w:sz w:val="18"/>
                <w:szCs w:val="18"/>
                <w:lang w:val="es-ES" w:eastAsia="en-CA"/>
              </w:rPr>
            </w:pPr>
            <w:r w:rsidRPr="003F07DD">
              <w:rPr>
                <w:sz w:val="18"/>
                <w:szCs w:val="18"/>
                <w:lang w:val="es-ES"/>
              </w:rPr>
              <w:t>99</w:t>
            </w:r>
          </w:p>
        </w:tc>
        <w:tc>
          <w:tcPr>
            <w:tcW w:w="1579" w:type="dxa"/>
            <w:hideMark/>
          </w:tcPr>
          <w:p w14:paraId="77AEB479" w14:textId="77777777" w:rsidR="0065616B" w:rsidRPr="003F07DD" w:rsidRDefault="0065616B" w:rsidP="0065616B">
            <w:pPr>
              <w:jc w:val="right"/>
              <w:rPr>
                <w:sz w:val="18"/>
                <w:szCs w:val="18"/>
                <w:lang w:val="es-ES" w:eastAsia="en-CA"/>
              </w:rPr>
            </w:pPr>
            <w:r w:rsidRPr="003F07DD">
              <w:rPr>
                <w:sz w:val="18"/>
                <w:szCs w:val="18"/>
                <w:lang w:val="es-ES"/>
              </w:rPr>
              <w:t>7</w:t>
            </w:r>
          </w:p>
        </w:tc>
        <w:tc>
          <w:tcPr>
            <w:tcW w:w="1462" w:type="dxa"/>
            <w:hideMark/>
          </w:tcPr>
          <w:p w14:paraId="044E6B6A" w14:textId="77777777" w:rsidR="0065616B" w:rsidRPr="003F07DD" w:rsidRDefault="0065616B" w:rsidP="0065616B">
            <w:pPr>
              <w:jc w:val="right"/>
              <w:rPr>
                <w:sz w:val="18"/>
                <w:szCs w:val="18"/>
                <w:lang w:val="es-ES" w:eastAsia="en-CA"/>
              </w:rPr>
            </w:pPr>
            <w:r w:rsidRPr="003F07DD">
              <w:rPr>
                <w:sz w:val="18"/>
                <w:szCs w:val="18"/>
                <w:lang w:val="es-ES"/>
              </w:rPr>
              <w:t>23</w:t>
            </w:r>
          </w:p>
        </w:tc>
      </w:tr>
      <w:tr w:rsidR="0065616B" w:rsidRPr="003F07DD" w14:paraId="1C73A03C" w14:textId="77777777" w:rsidTr="008F1AA8">
        <w:trPr>
          <w:trHeight w:val="207"/>
        </w:trPr>
        <w:tc>
          <w:tcPr>
            <w:tcW w:w="2547" w:type="dxa"/>
            <w:noWrap/>
            <w:vAlign w:val="center"/>
            <w:hideMark/>
          </w:tcPr>
          <w:p w14:paraId="4DF33CD7" w14:textId="2E3CC3FF" w:rsidR="0065616B" w:rsidRPr="003F07DD" w:rsidRDefault="0065616B" w:rsidP="0065616B">
            <w:pPr>
              <w:jc w:val="left"/>
              <w:rPr>
                <w:sz w:val="18"/>
                <w:szCs w:val="18"/>
                <w:lang w:val="es-ES" w:eastAsia="en-CA"/>
              </w:rPr>
            </w:pPr>
            <w:r w:rsidRPr="003F07DD">
              <w:rPr>
                <w:sz w:val="18"/>
                <w:szCs w:val="18"/>
                <w:lang w:val="es-ES" w:eastAsia="en-CA"/>
              </w:rPr>
              <w:t>Nacional</w:t>
            </w:r>
          </w:p>
        </w:tc>
        <w:tc>
          <w:tcPr>
            <w:tcW w:w="992" w:type="dxa"/>
            <w:hideMark/>
          </w:tcPr>
          <w:p w14:paraId="0771DDCC" w14:textId="77777777" w:rsidR="0065616B" w:rsidRPr="003F07DD" w:rsidRDefault="0065616B" w:rsidP="0065616B">
            <w:pPr>
              <w:jc w:val="right"/>
              <w:rPr>
                <w:sz w:val="18"/>
                <w:szCs w:val="18"/>
                <w:lang w:val="es-ES" w:eastAsia="en-CA"/>
              </w:rPr>
            </w:pPr>
            <w:r w:rsidRPr="003F07DD">
              <w:rPr>
                <w:sz w:val="18"/>
                <w:szCs w:val="18"/>
                <w:lang w:val="es-ES"/>
              </w:rPr>
              <w:t>254</w:t>
            </w:r>
          </w:p>
        </w:tc>
        <w:tc>
          <w:tcPr>
            <w:tcW w:w="1418" w:type="dxa"/>
            <w:hideMark/>
          </w:tcPr>
          <w:p w14:paraId="36569ED8" w14:textId="7E0164C1" w:rsidR="0065616B" w:rsidRPr="003F07DD" w:rsidRDefault="0065616B" w:rsidP="0065616B">
            <w:pPr>
              <w:jc w:val="right"/>
              <w:rPr>
                <w:sz w:val="18"/>
                <w:szCs w:val="18"/>
                <w:lang w:val="es-ES" w:eastAsia="en-CA"/>
              </w:rPr>
            </w:pPr>
            <w:r w:rsidRPr="003F07DD">
              <w:rPr>
                <w:sz w:val="18"/>
                <w:szCs w:val="18"/>
                <w:lang w:val="es-ES"/>
              </w:rPr>
              <w:t>18.308.703</w:t>
            </w:r>
          </w:p>
        </w:tc>
        <w:tc>
          <w:tcPr>
            <w:tcW w:w="1357" w:type="dxa"/>
            <w:hideMark/>
          </w:tcPr>
          <w:p w14:paraId="3418A61A" w14:textId="77777777" w:rsidR="0065616B" w:rsidRPr="003F07DD" w:rsidRDefault="0065616B" w:rsidP="0065616B">
            <w:pPr>
              <w:jc w:val="right"/>
              <w:rPr>
                <w:sz w:val="18"/>
                <w:szCs w:val="18"/>
                <w:lang w:val="es-ES" w:eastAsia="en-CA"/>
              </w:rPr>
            </w:pPr>
            <w:r w:rsidRPr="003F07DD">
              <w:rPr>
                <w:sz w:val="18"/>
                <w:szCs w:val="18"/>
                <w:lang w:val="es-ES"/>
              </w:rPr>
              <w:t>97</w:t>
            </w:r>
          </w:p>
        </w:tc>
        <w:tc>
          <w:tcPr>
            <w:tcW w:w="1579" w:type="dxa"/>
            <w:hideMark/>
          </w:tcPr>
          <w:p w14:paraId="30A900EC" w14:textId="77777777" w:rsidR="0065616B" w:rsidRPr="003F07DD" w:rsidRDefault="0065616B" w:rsidP="0065616B">
            <w:pPr>
              <w:jc w:val="right"/>
              <w:rPr>
                <w:sz w:val="18"/>
                <w:szCs w:val="18"/>
                <w:lang w:val="es-ES" w:eastAsia="en-CA"/>
              </w:rPr>
            </w:pPr>
            <w:r w:rsidRPr="003F07DD">
              <w:rPr>
                <w:sz w:val="18"/>
                <w:szCs w:val="18"/>
                <w:lang w:val="es-ES"/>
              </w:rPr>
              <w:t>11</w:t>
            </w:r>
          </w:p>
        </w:tc>
        <w:tc>
          <w:tcPr>
            <w:tcW w:w="1462" w:type="dxa"/>
            <w:hideMark/>
          </w:tcPr>
          <w:p w14:paraId="5E953087" w14:textId="77777777" w:rsidR="0065616B" w:rsidRPr="003F07DD" w:rsidRDefault="0065616B" w:rsidP="0065616B">
            <w:pPr>
              <w:jc w:val="right"/>
              <w:rPr>
                <w:sz w:val="18"/>
                <w:szCs w:val="18"/>
                <w:lang w:val="es-ES" w:eastAsia="en-CA"/>
              </w:rPr>
            </w:pPr>
            <w:r w:rsidRPr="003F07DD">
              <w:rPr>
                <w:sz w:val="18"/>
                <w:szCs w:val="18"/>
                <w:lang w:val="es-ES"/>
              </w:rPr>
              <w:t>30</w:t>
            </w:r>
          </w:p>
        </w:tc>
      </w:tr>
      <w:tr w:rsidR="0065616B" w:rsidRPr="003F07DD" w14:paraId="3EA5B669" w14:textId="77777777" w:rsidTr="007546C0">
        <w:trPr>
          <w:trHeight w:val="207"/>
        </w:trPr>
        <w:tc>
          <w:tcPr>
            <w:tcW w:w="9355" w:type="dxa"/>
            <w:gridSpan w:val="6"/>
            <w:noWrap/>
            <w:vAlign w:val="center"/>
            <w:hideMark/>
          </w:tcPr>
          <w:p w14:paraId="1AD6D492" w14:textId="360BC3C4" w:rsidR="0065616B" w:rsidRPr="003F07DD" w:rsidRDefault="0065616B" w:rsidP="0065616B">
            <w:pPr>
              <w:jc w:val="left"/>
              <w:rPr>
                <w:sz w:val="18"/>
                <w:szCs w:val="18"/>
                <w:lang w:val="es-ES" w:eastAsia="en-CA"/>
              </w:rPr>
            </w:pPr>
            <w:r w:rsidRPr="003F07DD">
              <w:rPr>
                <w:b/>
                <w:bCs/>
                <w:sz w:val="18"/>
                <w:szCs w:val="18"/>
                <w:lang w:val="es-ES" w:eastAsia="en-CA"/>
              </w:rPr>
              <w:t xml:space="preserve">Método de desembolso </w:t>
            </w:r>
          </w:p>
        </w:tc>
      </w:tr>
      <w:tr w:rsidR="0065616B" w:rsidRPr="003F07DD" w14:paraId="5794A447" w14:textId="77777777" w:rsidTr="007546C0">
        <w:trPr>
          <w:trHeight w:val="207"/>
        </w:trPr>
        <w:tc>
          <w:tcPr>
            <w:tcW w:w="2547" w:type="dxa"/>
            <w:noWrap/>
            <w:vAlign w:val="center"/>
            <w:hideMark/>
          </w:tcPr>
          <w:p w14:paraId="7653BE05" w14:textId="557C30CB" w:rsidR="0065616B" w:rsidRPr="003F07DD" w:rsidRDefault="0065616B" w:rsidP="0065616B">
            <w:pPr>
              <w:jc w:val="left"/>
              <w:rPr>
                <w:sz w:val="18"/>
                <w:szCs w:val="18"/>
                <w:lang w:val="es-ES" w:eastAsia="en-CA"/>
              </w:rPr>
            </w:pPr>
            <w:r w:rsidRPr="003F07DD">
              <w:rPr>
                <w:sz w:val="18"/>
                <w:szCs w:val="18"/>
                <w:lang w:val="es-ES" w:eastAsia="en-CA"/>
              </w:rPr>
              <w:t>Durante la ejecución</w:t>
            </w:r>
          </w:p>
        </w:tc>
        <w:tc>
          <w:tcPr>
            <w:tcW w:w="992" w:type="dxa"/>
            <w:hideMark/>
          </w:tcPr>
          <w:p w14:paraId="05ADCAE5" w14:textId="45C583E6" w:rsidR="0065616B" w:rsidRPr="003F07DD" w:rsidRDefault="0065616B" w:rsidP="0065616B">
            <w:pPr>
              <w:jc w:val="right"/>
              <w:rPr>
                <w:sz w:val="18"/>
                <w:szCs w:val="18"/>
                <w:lang w:val="es-ES" w:eastAsia="en-CA"/>
              </w:rPr>
            </w:pPr>
            <w:r w:rsidRPr="003F07DD">
              <w:rPr>
                <w:sz w:val="18"/>
                <w:szCs w:val="18"/>
                <w:lang w:val="es-ES"/>
              </w:rPr>
              <w:t>1.860</w:t>
            </w:r>
          </w:p>
        </w:tc>
        <w:tc>
          <w:tcPr>
            <w:tcW w:w="1418" w:type="dxa"/>
            <w:hideMark/>
          </w:tcPr>
          <w:p w14:paraId="774D5714" w14:textId="7D48BE8C" w:rsidR="0065616B" w:rsidRPr="003F07DD" w:rsidRDefault="0065616B" w:rsidP="0065616B">
            <w:pPr>
              <w:jc w:val="right"/>
              <w:rPr>
                <w:sz w:val="18"/>
                <w:szCs w:val="18"/>
                <w:lang w:val="es-ES" w:eastAsia="en-CA"/>
              </w:rPr>
            </w:pPr>
            <w:r w:rsidRPr="003F07DD">
              <w:rPr>
                <w:sz w:val="18"/>
                <w:szCs w:val="18"/>
                <w:lang w:val="es-ES"/>
              </w:rPr>
              <w:t>96.497.116</w:t>
            </w:r>
          </w:p>
        </w:tc>
        <w:tc>
          <w:tcPr>
            <w:tcW w:w="1357" w:type="dxa"/>
            <w:hideMark/>
          </w:tcPr>
          <w:p w14:paraId="6D129AB1" w14:textId="77777777" w:rsidR="0065616B" w:rsidRPr="003F07DD" w:rsidRDefault="0065616B" w:rsidP="0065616B">
            <w:pPr>
              <w:jc w:val="right"/>
              <w:rPr>
                <w:sz w:val="18"/>
                <w:szCs w:val="18"/>
                <w:lang w:val="es-ES" w:eastAsia="en-CA"/>
              </w:rPr>
            </w:pPr>
            <w:r w:rsidRPr="003F07DD">
              <w:rPr>
                <w:sz w:val="18"/>
                <w:szCs w:val="18"/>
                <w:lang w:val="es-ES"/>
              </w:rPr>
              <w:t>98</w:t>
            </w:r>
          </w:p>
        </w:tc>
        <w:tc>
          <w:tcPr>
            <w:tcW w:w="1579" w:type="dxa"/>
            <w:hideMark/>
          </w:tcPr>
          <w:p w14:paraId="7DC55F06" w14:textId="77777777" w:rsidR="0065616B" w:rsidRPr="003F07DD" w:rsidRDefault="0065616B" w:rsidP="0065616B">
            <w:pPr>
              <w:jc w:val="right"/>
              <w:rPr>
                <w:sz w:val="18"/>
                <w:szCs w:val="18"/>
                <w:lang w:val="es-ES" w:eastAsia="en-CA"/>
              </w:rPr>
            </w:pPr>
            <w:r w:rsidRPr="003F07DD">
              <w:rPr>
                <w:sz w:val="18"/>
                <w:szCs w:val="18"/>
                <w:lang w:val="es-ES"/>
              </w:rPr>
              <w:t>8</w:t>
            </w:r>
          </w:p>
        </w:tc>
        <w:tc>
          <w:tcPr>
            <w:tcW w:w="1462" w:type="dxa"/>
            <w:hideMark/>
          </w:tcPr>
          <w:p w14:paraId="17DB6A95" w14:textId="77777777" w:rsidR="0065616B" w:rsidRPr="003F07DD" w:rsidRDefault="0065616B" w:rsidP="0065616B">
            <w:pPr>
              <w:jc w:val="right"/>
              <w:rPr>
                <w:sz w:val="18"/>
                <w:szCs w:val="18"/>
                <w:lang w:val="es-ES" w:eastAsia="en-CA"/>
              </w:rPr>
            </w:pPr>
            <w:r w:rsidRPr="003F07DD">
              <w:rPr>
                <w:sz w:val="18"/>
                <w:szCs w:val="18"/>
                <w:lang w:val="es-ES"/>
              </w:rPr>
              <w:t>24</w:t>
            </w:r>
          </w:p>
        </w:tc>
      </w:tr>
      <w:tr w:rsidR="0065616B" w:rsidRPr="003F07DD" w14:paraId="68839C1D" w14:textId="77777777" w:rsidTr="007546C0">
        <w:trPr>
          <w:trHeight w:val="207"/>
        </w:trPr>
        <w:tc>
          <w:tcPr>
            <w:tcW w:w="2547" w:type="dxa"/>
            <w:noWrap/>
            <w:vAlign w:val="center"/>
            <w:hideMark/>
          </w:tcPr>
          <w:p w14:paraId="7C6F22F0" w14:textId="04E58357" w:rsidR="0065616B" w:rsidRPr="003F07DD" w:rsidRDefault="0065616B" w:rsidP="0065616B">
            <w:pPr>
              <w:jc w:val="left"/>
              <w:rPr>
                <w:sz w:val="18"/>
                <w:szCs w:val="18"/>
                <w:lang w:val="es-ES" w:eastAsia="en-CA"/>
              </w:rPr>
            </w:pPr>
            <w:r w:rsidRPr="003F07DD">
              <w:rPr>
                <w:sz w:val="18"/>
                <w:szCs w:val="18"/>
                <w:lang w:val="es-ES" w:eastAsia="en-CA"/>
              </w:rPr>
              <w:t>Después de la ejecución</w:t>
            </w:r>
          </w:p>
        </w:tc>
        <w:tc>
          <w:tcPr>
            <w:tcW w:w="992" w:type="dxa"/>
            <w:hideMark/>
          </w:tcPr>
          <w:p w14:paraId="4E9C47A6" w14:textId="77777777" w:rsidR="0065616B" w:rsidRPr="003F07DD" w:rsidRDefault="0065616B" w:rsidP="0065616B">
            <w:pPr>
              <w:jc w:val="right"/>
              <w:rPr>
                <w:sz w:val="18"/>
                <w:szCs w:val="18"/>
                <w:lang w:val="es-ES" w:eastAsia="en-CA"/>
              </w:rPr>
            </w:pPr>
            <w:r w:rsidRPr="003F07DD">
              <w:rPr>
                <w:sz w:val="18"/>
                <w:szCs w:val="18"/>
                <w:lang w:val="es-ES"/>
              </w:rPr>
              <w:t>6</w:t>
            </w:r>
          </w:p>
        </w:tc>
        <w:tc>
          <w:tcPr>
            <w:tcW w:w="1418" w:type="dxa"/>
            <w:hideMark/>
          </w:tcPr>
          <w:p w14:paraId="5C758BE3" w14:textId="543249F9" w:rsidR="0065616B" w:rsidRPr="003F07DD" w:rsidRDefault="0065616B" w:rsidP="0065616B">
            <w:pPr>
              <w:jc w:val="right"/>
              <w:rPr>
                <w:sz w:val="18"/>
                <w:szCs w:val="18"/>
                <w:lang w:val="es-ES" w:eastAsia="en-CA"/>
              </w:rPr>
            </w:pPr>
            <w:r w:rsidRPr="003F07DD">
              <w:rPr>
                <w:sz w:val="18"/>
                <w:szCs w:val="18"/>
                <w:lang w:val="es-ES"/>
              </w:rPr>
              <w:t>899.752</w:t>
            </w:r>
          </w:p>
        </w:tc>
        <w:tc>
          <w:tcPr>
            <w:tcW w:w="1357" w:type="dxa"/>
            <w:hideMark/>
          </w:tcPr>
          <w:p w14:paraId="2484627A" w14:textId="77777777" w:rsidR="0065616B" w:rsidRPr="003F07DD" w:rsidRDefault="0065616B" w:rsidP="0065616B">
            <w:pPr>
              <w:jc w:val="right"/>
              <w:rPr>
                <w:sz w:val="18"/>
                <w:szCs w:val="18"/>
                <w:lang w:val="es-ES" w:eastAsia="en-CA"/>
              </w:rPr>
            </w:pPr>
            <w:r w:rsidRPr="003F07DD">
              <w:rPr>
                <w:sz w:val="18"/>
                <w:szCs w:val="18"/>
                <w:lang w:val="es-ES"/>
              </w:rPr>
              <w:t>100</w:t>
            </w:r>
          </w:p>
        </w:tc>
        <w:tc>
          <w:tcPr>
            <w:tcW w:w="1579" w:type="dxa"/>
            <w:hideMark/>
          </w:tcPr>
          <w:p w14:paraId="05C2A217" w14:textId="77777777" w:rsidR="0065616B" w:rsidRPr="003F07DD" w:rsidRDefault="0065616B" w:rsidP="0065616B">
            <w:pPr>
              <w:jc w:val="right"/>
              <w:rPr>
                <w:sz w:val="18"/>
                <w:szCs w:val="18"/>
                <w:lang w:val="es-ES" w:eastAsia="en-CA"/>
              </w:rPr>
            </w:pPr>
            <w:r w:rsidRPr="003F07DD">
              <w:rPr>
                <w:sz w:val="18"/>
                <w:szCs w:val="18"/>
                <w:lang w:val="es-ES"/>
              </w:rPr>
              <w:t>7</w:t>
            </w:r>
          </w:p>
        </w:tc>
        <w:tc>
          <w:tcPr>
            <w:tcW w:w="1462" w:type="dxa"/>
            <w:hideMark/>
          </w:tcPr>
          <w:p w14:paraId="16D0EF93" w14:textId="77777777" w:rsidR="0065616B" w:rsidRPr="003F07DD" w:rsidRDefault="0065616B" w:rsidP="0065616B">
            <w:pPr>
              <w:jc w:val="right"/>
              <w:rPr>
                <w:sz w:val="18"/>
                <w:szCs w:val="18"/>
                <w:lang w:val="es-ES" w:eastAsia="en-CA"/>
              </w:rPr>
            </w:pPr>
            <w:r w:rsidRPr="003F07DD">
              <w:rPr>
                <w:sz w:val="18"/>
                <w:szCs w:val="18"/>
                <w:lang w:val="es-ES"/>
              </w:rPr>
              <w:t>21</w:t>
            </w:r>
          </w:p>
        </w:tc>
      </w:tr>
      <w:tr w:rsidR="0065616B" w:rsidRPr="003F07DD" w14:paraId="34A59741" w14:textId="77777777" w:rsidTr="007546C0">
        <w:trPr>
          <w:trHeight w:val="207"/>
        </w:trPr>
        <w:tc>
          <w:tcPr>
            <w:tcW w:w="2547" w:type="dxa"/>
            <w:noWrap/>
            <w:vAlign w:val="center"/>
            <w:hideMark/>
          </w:tcPr>
          <w:p w14:paraId="1C08E9D7" w14:textId="4B5FC6F1" w:rsidR="0065616B" w:rsidRPr="003F07DD" w:rsidRDefault="0065616B" w:rsidP="0065616B">
            <w:pPr>
              <w:jc w:val="left"/>
              <w:rPr>
                <w:sz w:val="18"/>
                <w:szCs w:val="18"/>
                <w:lang w:val="es-ES" w:eastAsia="en-CA"/>
              </w:rPr>
            </w:pPr>
            <w:r w:rsidRPr="003F07DD">
              <w:rPr>
                <w:sz w:val="18"/>
                <w:szCs w:val="18"/>
                <w:lang w:val="es-ES" w:eastAsia="en-CA"/>
              </w:rPr>
              <w:t>Financiamiento retroactivo</w:t>
            </w:r>
          </w:p>
        </w:tc>
        <w:tc>
          <w:tcPr>
            <w:tcW w:w="992" w:type="dxa"/>
            <w:hideMark/>
          </w:tcPr>
          <w:p w14:paraId="1CFFA6C3" w14:textId="77777777" w:rsidR="0065616B" w:rsidRPr="003F07DD" w:rsidRDefault="0065616B" w:rsidP="0065616B">
            <w:pPr>
              <w:jc w:val="right"/>
              <w:rPr>
                <w:sz w:val="18"/>
                <w:szCs w:val="18"/>
                <w:lang w:val="es-ES" w:eastAsia="en-CA"/>
              </w:rPr>
            </w:pPr>
            <w:r w:rsidRPr="003F07DD">
              <w:rPr>
                <w:sz w:val="18"/>
                <w:szCs w:val="18"/>
                <w:lang w:val="es-ES"/>
              </w:rPr>
              <w:t>0</w:t>
            </w:r>
          </w:p>
        </w:tc>
        <w:tc>
          <w:tcPr>
            <w:tcW w:w="1418" w:type="dxa"/>
            <w:hideMark/>
          </w:tcPr>
          <w:p w14:paraId="16AD4F86" w14:textId="77777777" w:rsidR="0065616B" w:rsidRPr="003F07DD" w:rsidRDefault="0065616B" w:rsidP="0065616B">
            <w:pPr>
              <w:jc w:val="right"/>
              <w:rPr>
                <w:sz w:val="18"/>
                <w:szCs w:val="18"/>
                <w:lang w:val="es-ES" w:eastAsia="en-CA"/>
              </w:rPr>
            </w:pPr>
            <w:r w:rsidRPr="003F07DD">
              <w:rPr>
                <w:sz w:val="18"/>
                <w:szCs w:val="18"/>
                <w:lang w:val="es-ES"/>
              </w:rPr>
              <w:t>0</w:t>
            </w:r>
          </w:p>
        </w:tc>
        <w:tc>
          <w:tcPr>
            <w:tcW w:w="1357" w:type="dxa"/>
            <w:hideMark/>
          </w:tcPr>
          <w:p w14:paraId="11D08280" w14:textId="77777777" w:rsidR="0065616B" w:rsidRPr="003F07DD" w:rsidRDefault="0065616B" w:rsidP="0065616B">
            <w:pPr>
              <w:jc w:val="right"/>
              <w:rPr>
                <w:sz w:val="18"/>
                <w:szCs w:val="18"/>
                <w:lang w:val="es-ES" w:eastAsia="en-CA"/>
              </w:rPr>
            </w:pPr>
            <w:r w:rsidRPr="003F07DD">
              <w:rPr>
                <w:sz w:val="18"/>
                <w:szCs w:val="18"/>
                <w:lang w:val="es-ES"/>
              </w:rPr>
              <w:t>0</w:t>
            </w:r>
          </w:p>
        </w:tc>
        <w:tc>
          <w:tcPr>
            <w:tcW w:w="1579" w:type="dxa"/>
            <w:hideMark/>
          </w:tcPr>
          <w:p w14:paraId="072B3288" w14:textId="0764C996" w:rsidR="0065616B" w:rsidRPr="003F07DD" w:rsidRDefault="0065616B" w:rsidP="0065616B">
            <w:pPr>
              <w:jc w:val="right"/>
              <w:rPr>
                <w:sz w:val="18"/>
                <w:szCs w:val="18"/>
                <w:lang w:val="es-ES" w:eastAsia="en-CA"/>
              </w:rPr>
            </w:pPr>
            <w:r w:rsidRPr="003F07DD">
              <w:rPr>
                <w:sz w:val="18"/>
                <w:szCs w:val="18"/>
                <w:lang w:val="es-ES"/>
              </w:rPr>
              <w:t>n. a.</w:t>
            </w:r>
          </w:p>
        </w:tc>
        <w:tc>
          <w:tcPr>
            <w:tcW w:w="1462" w:type="dxa"/>
            <w:hideMark/>
          </w:tcPr>
          <w:p w14:paraId="1F3E5091" w14:textId="60198424" w:rsidR="0065616B" w:rsidRPr="003F07DD" w:rsidRDefault="0065616B" w:rsidP="0065616B">
            <w:pPr>
              <w:jc w:val="right"/>
              <w:rPr>
                <w:sz w:val="18"/>
                <w:szCs w:val="18"/>
                <w:lang w:val="es-ES" w:eastAsia="en-CA"/>
              </w:rPr>
            </w:pPr>
            <w:r w:rsidRPr="003F07DD">
              <w:rPr>
                <w:sz w:val="18"/>
                <w:szCs w:val="18"/>
                <w:lang w:val="es-ES"/>
              </w:rPr>
              <w:t>n. a.</w:t>
            </w:r>
          </w:p>
        </w:tc>
      </w:tr>
      <w:tr w:rsidR="0065616B" w:rsidRPr="003F07DD" w14:paraId="4974D8D8" w14:textId="77777777" w:rsidTr="007546C0">
        <w:trPr>
          <w:trHeight w:val="207"/>
        </w:trPr>
        <w:tc>
          <w:tcPr>
            <w:tcW w:w="2547" w:type="dxa"/>
            <w:noWrap/>
            <w:vAlign w:val="center"/>
            <w:hideMark/>
          </w:tcPr>
          <w:p w14:paraId="4FA86484" w14:textId="5BF615C3" w:rsidR="0065616B" w:rsidRPr="003F07DD" w:rsidRDefault="0065616B" w:rsidP="0065616B">
            <w:pPr>
              <w:jc w:val="left"/>
              <w:rPr>
                <w:sz w:val="18"/>
                <w:szCs w:val="18"/>
                <w:lang w:val="es-ES" w:eastAsia="en-CA"/>
              </w:rPr>
            </w:pPr>
            <w:r w:rsidRPr="003F07DD">
              <w:rPr>
                <w:sz w:val="18"/>
                <w:szCs w:val="18"/>
                <w:lang w:val="es-ES" w:eastAsia="en-CA"/>
              </w:rPr>
              <w:t>Del país a beneficiarios finales</w:t>
            </w:r>
          </w:p>
        </w:tc>
        <w:tc>
          <w:tcPr>
            <w:tcW w:w="992" w:type="dxa"/>
            <w:hideMark/>
          </w:tcPr>
          <w:p w14:paraId="0A24F5DF" w14:textId="77777777" w:rsidR="0065616B" w:rsidRPr="003F07DD" w:rsidRDefault="0065616B" w:rsidP="0065616B">
            <w:pPr>
              <w:jc w:val="right"/>
              <w:rPr>
                <w:sz w:val="18"/>
                <w:szCs w:val="18"/>
                <w:lang w:val="es-ES" w:eastAsia="en-CA"/>
              </w:rPr>
            </w:pPr>
            <w:r w:rsidRPr="003F07DD">
              <w:rPr>
                <w:sz w:val="18"/>
                <w:szCs w:val="18"/>
                <w:lang w:val="es-ES"/>
              </w:rPr>
              <w:t>5</w:t>
            </w:r>
          </w:p>
        </w:tc>
        <w:tc>
          <w:tcPr>
            <w:tcW w:w="1418" w:type="dxa"/>
            <w:hideMark/>
          </w:tcPr>
          <w:p w14:paraId="46F91E4A" w14:textId="215DE33D" w:rsidR="0065616B" w:rsidRPr="003F07DD" w:rsidRDefault="0065616B" w:rsidP="0065616B">
            <w:pPr>
              <w:jc w:val="right"/>
              <w:rPr>
                <w:sz w:val="18"/>
                <w:szCs w:val="18"/>
                <w:lang w:val="es-ES" w:eastAsia="en-CA"/>
              </w:rPr>
            </w:pPr>
            <w:r w:rsidRPr="003F07DD">
              <w:rPr>
                <w:sz w:val="18"/>
                <w:szCs w:val="18"/>
                <w:lang w:val="es-ES"/>
              </w:rPr>
              <w:t>731.709</w:t>
            </w:r>
          </w:p>
        </w:tc>
        <w:tc>
          <w:tcPr>
            <w:tcW w:w="1357" w:type="dxa"/>
            <w:hideMark/>
          </w:tcPr>
          <w:p w14:paraId="5E0BD226" w14:textId="77777777" w:rsidR="0065616B" w:rsidRPr="003F07DD" w:rsidRDefault="0065616B" w:rsidP="0065616B">
            <w:pPr>
              <w:jc w:val="right"/>
              <w:rPr>
                <w:sz w:val="18"/>
                <w:szCs w:val="18"/>
                <w:lang w:val="es-ES" w:eastAsia="en-CA"/>
              </w:rPr>
            </w:pPr>
            <w:r w:rsidRPr="003F07DD">
              <w:rPr>
                <w:sz w:val="18"/>
                <w:szCs w:val="18"/>
                <w:lang w:val="es-ES"/>
              </w:rPr>
              <w:t>100</w:t>
            </w:r>
          </w:p>
        </w:tc>
        <w:tc>
          <w:tcPr>
            <w:tcW w:w="1579" w:type="dxa"/>
            <w:hideMark/>
          </w:tcPr>
          <w:p w14:paraId="0689F0C6" w14:textId="77777777" w:rsidR="0065616B" w:rsidRPr="003F07DD" w:rsidRDefault="0065616B" w:rsidP="0065616B">
            <w:pPr>
              <w:jc w:val="right"/>
              <w:rPr>
                <w:sz w:val="18"/>
                <w:szCs w:val="18"/>
                <w:lang w:val="es-ES" w:eastAsia="en-CA"/>
              </w:rPr>
            </w:pPr>
            <w:r w:rsidRPr="003F07DD">
              <w:rPr>
                <w:sz w:val="18"/>
                <w:szCs w:val="18"/>
                <w:lang w:val="es-ES"/>
              </w:rPr>
              <w:t>5</w:t>
            </w:r>
          </w:p>
        </w:tc>
        <w:tc>
          <w:tcPr>
            <w:tcW w:w="1462" w:type="dxa"/>
            <w:hideMark/>
          </w:tcPr>
          <w:p w14:paraId="74E67DCB" w14:textId="77777777" w:rsidR="0065616B" w:rsidRPr="003F07DD" w:rsidRDefault="0065616B" w:rsidP="0065616B">
            <w:pPr>
              <w:jc w:val="right"/>
              <w:rPr>
                <w:sz w:val="18"/>
                <w:szCs w:val="18"/>
                <w:lang w:val="es-ES" w:eastAsia="en-CA"/>
              </w:rPr>
            </w:pPr>
            <w:r w:rsidRPr="003F07DD">
              <w:rPr>
                <w:sz w:val="18"/>
                <w:szCs w:val="18"/>
                <w:lang w:val="es-ES"/>
              </w:rPr>
              <w:t>27</w:t>
            </w:r>
          </w:p>
        </w:tc>
      </w:tr>
    </w:tbl>
    <w:p w14:paraId="22AFB94D" w14:textId="77777777" w:rsidR="00DF1A46" w:rsidRPr="003F07DD" w:rsidRDefault="00DF1A46" w:rsidP="00DF1A46">
      <w:pPr>
        <w:rPr>
          <w:u w:val="single"/>
          <w:lang w:val="es-ES"/>
        </w:rPr>
      </w:pPr>
    </w:p>
    <w:p w14:paraId="52AA2D9A" w14:textId="03DFDDED" w:rsidR="00D5683B" w:rsidRPr="003F07DD" w:rsidRDefault="00D5683B" w:rsidP="00D5683B">
      <w:pPr>
        <w:pStyle w:val="Heading1"/>
        <w:rPr>
          <w:lang w:val="es-ES"/>
        </w:rPr>
      </w:pPr>
      <w:r w:rsidRPr="003F07DD">
        <w:rPr>
          <w:lang w:val="es-ES"/>
        </w:rPr>
        <w:t>Para las actividades de preparación, el plazo promedio desde aprobación hasta primer desembolso fue de ocho meses. Las actividades concluyeron, en promedio, 24 meses después de su aprobación. En general, se desembolsó el 98 % de los fondos aprobados para actividades ejecutadas.</w:t>
      </w:r>
    </w:p>
    <w:p w14:paraId="063A7BAB" w14:textId="77777777" w:rsidR="00D5683B" w:rsidRPr="003F07DD" w:rsidRDefault="00D5683B" w:rsidP="00D5683B">
      <w:pPr>
        <w:pStyle w:val="Footer"/>
        <w:keepNext/>
        <w:keepLines/>
        <w:tabs>
          <w:tab w:val="clear" w:pos="4320"/>
          <w:tab w:val="clear" w:pos="8640"/>
        </w:tabs>
        <w:rPr>
          <w:b/>
          <w:bCs/>
          <w:lang w:val="es-ES"/>
        </w:rPr>
      </w:pPr>
      <w:r w:rsidRPr="003F07DD">
        <w:rPr>
          <w:b/>
          <w:bCs/>
          <w:lang w:val="es-ES"/>
        </w:rPr>
        <w:lastRenderedPageBreak/>
        <w:t>Proyectos en curso</w:t>
      </w:r>
    </w:p>
    <w:p w14:paraId="0CA6FEA1" w14:textId="77777777" w:rsidR="00D5683B" w:rsidRPr="003F07DD" w:rsidRDefault="00D5683B" w:rsidP="00D5683B">
      <w:pPr>
        <w:pStyle w:val="Footer"/>
        <w:keepNext/>
        <w:keepLines/>
        <w:tabs>
          <w:tab w:val="clear" w:pos="4320"/>
          <w:tab w:val="clear" w:pos="8640"/>
        </w:tabs>
        <w:rPr>
          <w:lang w:val="es-ES"/>
        </w:rPr>
      </w:pPr>
    </w:p>
    <w:p w14:paraId="7D83201B" w14:textId="6EB0B2B4" w:rsidR="00D5683B" w:rsidRPr="003F07DD" w:rsidRDefault="00D5683B" w:rsidP="00D5683B">
      <w:pPr>
        <w:pStyle w:val="Heading1"/>
        <w:keepNext/>
        <w:keepLines/>
        <w:rPr>
          <w:bCs/>
          <w:u w:val="single"/>
          <w:lang w:val="es-ES"/>
        </w:rPr>
      </w:pPr>
      <w:r w:rsidRPr="003F07DD">
        <w:rPr>
          <w:lang w:val="es-ES"/>
        </w:rPr>
        <w:t>Al cierre del año 2024 estaban en curso un total de 1.017 proyectos. Los cuadros 5 a 7 resumen las actividades con y sin inversión y de preparación de proyectos en curso.</w:t>
      </w:r>
    </w:p>
    <w:p w14:paraId="21F5940F" w14:textId="77777777" w:rsidR="00D5683B" w:rsidRPr="003F07DD" w:rsidRDefault="00D5683B" w:rsidP="00D5683B">
      <w:pPr>
        <w:pStyle w:val="Heading2"/>
        <w:keepNext/>
        <w:keepLines/>
        <w:spacing w:after="0"/>
        <w:rPr>
          <w:bCs/>
          <w:u w:val="single"/>
          <w:lang w:val="es-ES"/>
        </w:rPr>
      </w:pPr>
      <w:r w:rsidRPr="003F07DD">
        <w:rPr>
          <w:bCs/>
          <w:u w:val="single"/>
          <w:lang w:val="es-ES"/>
        </w:rPr>
        <w:t>Proyectos de inversión en curso</w:t>
      </w:r>
    </w:p>
    <w:p w14:paraId="653DCF33" w14:textId="77777777" w:rsidR="00D5683B" w:rsidRPr="003F07DD" w:rsidRDefault="00D5683B" w:rsidP="00D5683B">
      <w:pPr>
        <w:pStyle w:val="Heading2"/>
        <w:keepNext/>
        <w:keepLines/>
        <w:spacing w:after="0"/>
        <w:rPr>
          <w:lang w:val="es-ES"/>
        </w:rPr>
      </w:pPr>
    </w:p>
    <w:p w14:paraId="0F42C9DF" w14:textId="01000E07" w:rsidR="00D5683B" w:rsidRPr="003F07DD" w:rsidRDefault="00D5683B" w:rsidP="00D5683B">
      <w:pPr>
        <w:pStyle w:val="Heading1"/>
        <w:keepNext/>
        <w:keepLines/>
        <w:rPr>
          <w:lang w:val="es-ES"/>
        </w:rPr>
      </w:pPr>
      <w:r w:rsidRPr="003F07DD">
        <w:rPr>
          <w:lang w:val="es-ES"/>
        </w:rPr>
        <w:t xml:space="preserve">El </w:t>
      </w:r>
      <w:r w:rsidR="00CC5E2A" w:rsidRPr="003F07DD">
        <w:rPr>
          <w:lang w:val="es-ES"/>
        </w:rPr>
        <w:t>cuadro</w:t>
      </w:r>
      <w:r w:rsidRPr="003F07DD">
        <w:rPr>
          <w:lang w:val="es-ES"/>
        </w:rPr>
        <w:t xml:space="preserve"> 5 resume el estado de situación de los proyectos de inversión en curso por región, sector y tipo de ejecución.</w:t>
      </w:r>
    </w:p>
    <w:p w14:paraId="434E05D9" w14:textId="26EE14DA" w:rsidR="00DF1A46" w:rsidRPr="003F07DD" w:rsidRDefault="00F96B5F" w:rsidP="00DF1A46">
      <w:pPr>
        <w:pStyle w:val="subhead"/>
        <w:keepNext/>
        <w:jc w:val="left"/>
        <w:rPr>
          <w:b/>
          <w:sz w:val="22"/>
          <w:szCs w:val="22"/>
          <w:lang w:val="es-ES"/>
        </w:rPr>
      </w:pPr>
      <w:r w:rsidRPr="003F07DD">
        <w:rPr>
          <w:b/>
          <w:sz w:val="22"/>
          <w:szCs w:val="22"/>
          <w:lang w:val="es-ES"/>
        </w:rPr>
        <w:t>Cuadro</w:t>
      </w:r>
      <w:r w:rsidR="00DF1A46" w:rsidRPr="003F07DD">
        <w:rPr>
          <w:b/>
          <w:sz w:val="22"/>
          <w:szCs w:val="22"/>
          <w:lang w:val="es-ES"/>
        </w:rPr>
        <w:t xml:space="preserve"> 5. </w:t>
      </w:r>
      <w:r w:rsidR="00D5683B" w:rsidRPr="003F07DD">
        <w:rPr>
          <w:b/>
          <w:sz w:val="22"/>
          <w:szCs w:val="22"/>
          <w:lang w:val="es-ES"/>
        </w:rPr>
        <w:t>Proyectos de inversión en curso, con datos acumulados</w:t>
      </w:r>
    </w:p>
    <w:tbl>
      <w:tblPr>
        <w:tblW w:w="11414" w:type="dxa"/>
        <w:jc w:val="center"/>
        <w:tblLook w:val="04A0" w:firstRow="1" w:lastRow="0" w:firstColumn="1" w:lastColumn="0" w:noHBand="0" w:noVBand="1"/>
      </w:tblPr>
      <w:tblGrid>
        <w:gridCol w:w="1855"/>
        <w:gridCol w:w="851"/>
        <w:gridCol w:w="1127"/>
        <w:gridCol w:w="1218"/>
        <w:gridCol w:w="1047"/>
        <w:gridCol w:w="997"/>
        <w:gridCol w:w="1172"/>
        <w:gridCol w:w="982"/>
        <w:gridCol w:w="948"/>
        <w:gridCol w:w="1217"/>
      </w:tblGrid>
      <w:tr w:rsidR="00D5683B" w:rsidRPr="003F07DD" w14:paraId="19E73EF8" w14:textId="77777777" w:rsidTr="00D47714">
        <w:trPr>
          <w:trHeight w:val="1250"/>
          <w:jc w:val="center"/>
        </w:trPr>
        <w:tc>
          <w:tcPr>
            <w:tcW w:w="1855" w:type="dxa"/>
            <w:tcBorders>
              <w:top w:val="single" w:sz="4" w:space="0" w:color="auto"/>
              <w:left w:val="single" w:sz="4" w:space="0" w:color="auto"/>
              <w:bottom w:val="single" w:sz="4" w:space="0" w:color="auto"/>
              <w:right w:val="single" w:sz="4" w:space="0" w:color="auto"/>
            </w:tcBorders>
            <w:vAlign w:val="center"/>
            <w:hideMark/>
          </w:tcPr>
          <w:p w14:paraId="23432C4D" w14:textId="48639CEE" w:rsidR="00D5683B" w:rsidRPr="00D47714" w:rsidRDefault="00D5683B" w:rsidP="00D5683B">
            <w:pPr>
              <w:jc w:val="center"/>
              <w:rPr>
                <w:b/>
                <w:bCs/>
                <w:sz w:val="16"/>
                <w:szCs w:val="16"/>
                <w:lang w:val="es-ES" w:eastAsia="en-CA"/>
              </w:rPr>
            </w:pPr>
            <w:r w:rsidRPr="00D47714">
              <w:rPr>
                <w:b/>
                <w:bCs/>
                <w:sz w:val="16"/>
                <w:szCs w:val="16"/>
                <w:lang w:val="es-ES" w:eastAsia="en-CA"/>
              </w:rPr>
              <w:t>Descripción</w:t>
            </w:r>
          </w:p>
        </w:tc>
        <w:tc>
          <w:tcPr>
            <w:tcW w:w="851" w:type="dxa"/>
            <w:tcBorders>
              <w:top w:val="single" w:sz="4" w:space="0" w:color="auto"/>
              <w:left w:val="nil"/>
              <w:bottom w:val="single" w:sz="4" w:space="0" w:color="auto"/>
              <w:right w:val="single" w:sz="4" w:space="0" w:color="auto"/>
            </w:tcBorders>
            <w:vAlign w:val="center"/>
            <w:hideMark/>
          </w:tcPr>
          <w:p w14:paraId="630750F9" w14:textId="5E1DAF8D" w:rsidR="00D5683B" w:rsidRPr="00D47714" w:rsidRDefault="00B600E9" w:rsidP="00D5683B">
            <w:pPr>
              <w:ind w:left="-105" w:right="-105"/>
              <w:jc w:val="center"/>
              <w:rPr>
                <w:b/>
                <w:bCs/>
                <w:sz w:val="16"/>
                <w:szCs w:val="16"/>
                <w:lang w:val="es-ES" w:eastAsia="en-CA"/>
              </w:rPr>
            </w:pPr>
            <w:r w:rsidRPr="00D47714">
              <w:rPr>
                <w:b/>
                <w:bCs/>
                <w:sz w:val="16"/>
                <w:szCs w:val="16"/>
                <w:lang w:val="es-ES" w:eastAsia="en-CA"/>
              </w:rPr>
              <w:t>N.º</w:t>
            </w:r>
            <w:r w:rsidR="00D5683B" w:rsidRPr="00D47714">
              <w:rPr>
                <w:b/>
                <w:bCs/>
                <w:sz w:val="16"/>
                <w:szCs w:val="16"/>
                <w:lang w:val="es-ES" w:eastAsia="en-CA"/>
              </w:rPr>
              <w:t xml:space="preserve"> de proyectos</w:t>
            </w:r>
          </w:p>
        </w:tc>
        <w:tc>
          <w:tcPr>
            <w:tcW w:w="1127" w:type="dxa"/>
            <w:tcBorders>
              <w:top w:val="single" w:sz="4" w:space="0" w:color="auto"/>
              <w:left w:val="nil"/>
              <w:bottom w:val="single" w:sz="4" w:space="0" w:color="auto"/>
              <w:right w:val="single" w:sz="4" w:space="0" w:color="auto"/>
            </w:tcBorders>
            <w:vAlign w:val="center"/>
            <w:hideMark/>
          </w:tcPr>
          <w:p w14:paraId="2ABA59D8" w14:textId="51434CB8" w:rsidR="00D5683B" w:rsidRPr="00D47714" w:rsidRDefault="00D5683B" w:rsidP="00D5683B">
            <w:pPr>
              <w:jc w:val="center"/>
              <w:rPr>
                <w:b/>
                <w:bCs/>
                <w:sz w:val="16"/>
                <w:szCs w:val="16"/>
                <w:lang w:val="es-ES" w:eastAsia="en-CA"/>
              </w:rPr>
            </w:pPr>
            <w:r w:rsidRPr="00D47714">
              <w:rPr>
                <w:b/>
                <w:bCs/>
                <w:sz w:val="16"/>
                <w:szCs w:val="16"/>
                <w:lang w:val="es-ES" w:eastAsia="en-CA"/>
              </w:rPr>
              <w:t>Fondos aprobados + ajustes (</w:t>
            </w:r>
            <w:r w:rsidR="00880BD0" w:rsidRPr="00D47714">
              <w:rPr>
                <w:b/>
                <w:bCs/>
                <w:sz w:val="16"/>
                <w:szCs w:val="16"/>
                <w:lang w:val="es-ES" w:eastAsia="en-CA"/>
              </w:rPr>
              <w:t>USD</w:t>
            </w:r>
            <w:r w:rsidRPr="00D47714">
              <w:rPr>
                <w:b/>
                <w:bCs/>
                <w:sz w:val="16"/>
                <w:szCs w:val="16"/>
                <w:lang w:val="es-ES" w:eastAsia="en-CA"/>
              </w:rPr>
              <w:t>)</w:t>
            </w:r>
          </w:p>
        </w:tc>
        <w:tc>
          <w:tcPr>
            <w:tcW w:w="1218" w:type="dxa"/>
            <w:tcBorders>
              <w:top w:val="single" w:sz="4" w:space="0" w:color="auto"/>
              <w:left w:val="nil"/>
              <w:bottom w:val="single" w:sz="4" w:space="0" w:color="auto"/>
              <w:right w:val="single" w:sz="4" w:space="0" w:color="auto"/>
            </w:tcBorders>
            <w:vAlign w:val="center"/>
            <w:hideMark/>
          </w:tcPr>
          <w:p w14:paraId="7B487371" w14:textId="77777777" w:rsidR="00D5683B" w:rsidRPr="00D47714" w:rsidRDefault="00D5683B" w:rsidP="00D5683B">
            <w:pPr>
              <w:ind w:left="-139" w:right="-142"/>
              <w:jc w:val="center"/>
              <w:rPr>
                <w:b/>
                <w:bCs/>
                <w:sz w:val="16"/>
                <w:szCs w:val="16"/>
                <w:lang w:val="es-ES" w:eastAsia="en-CA"/>
              </w:rPr>
            </w:pPr>
            <w:r w:rsidRPr="00D47714">
              <w:rPr>
                <w:b/>
                <w:bCs/>
                <w:sz w:val="16"/>
                <w:szCs w:val="16"/>
                <w:lang w:val="es-ES" w:eastAsia="en-CA"/>
              </w:rPr>
              <w:t>Fondos desembolsados</w:t>
            </w:r>
          </w:p>
          <w:p w14:paraId="327FA473" w14:textId="2581AB17" w:rsidR="00D5683B" w:rsidRPr="00D47714" w:rsidRDefault="00D5683B" w:rsidP="00D5683B">
            <w:pPr>
              <w:ind w:left="-101" w:right="-142"/>
              <w:jc w:val="center"/>
              <w:rPr>
                <w:b/>
                <w:bCs/>
                <w:sz w:val="16"/>
                <w:szCs w:val="16"/>
                <w:lang w:val="es-ES" w:eastAsia="en-CA"/>
              </w:rPr>
            </w:pPr>
            <w:r w:rsidRPr="00D47714">
              <w:rPr>
                <w:b/>
                <w:bCs/>
                <w:sz w:val="16"/>
                <w:szCs w:val="16"/>
                <w:lang w:val="es-ES" w:eastAsia="en-CA"/>
              </w:rPr>
              <w:t>(%)</w:t>
            </w:r>
          </w:p>
        </w:tc>
        <w:tc>
          <w:tcPr>
            <w:tcW w:w="1047" w:type="dxa"/>
            <w:tcBorders>
              <w:top w:val="single" w:sz="4" w:space="0" w:color="auto"/>
              <w:left w:val="nil"/>
              <w:bottom w:val="single" w:sz="4" w:space="0" w:color="auto"/>
              <w:right w:val="single" w:sz="4" w:space="0" w:color="auto"/>
            </w:tcBorders>
            <w:vAlign w:val="center"/>
            <w:hideMark/>
          </w:tcPr>
          <w:p w14:paraId="0233B5E8" w14:textId="77777777" w:rsidR="00D47714" w:rsidRDefault="00B600E9" w:rsidP="00D5683B">
            <w:pPr>
              <w:ind w:left="-120" w:right="-62"/>
              <w:jc w:val="center"/>
              <w:rPr>
                <w:b/>
                <w:bCs/>
                <w:sz w:val="16"/>
                <w:szCs w:val="16"/>
                <w:lang w:val="es-ES" w:eastAsia="en-CA"/>
              </w:rPr>
            </w:pPr>
            <w:r w:rsidRPr="00D47714">
              <w:rPr>
                <w:b/>
                <w:bCs/>
                <w:sz w:val="16"/>
                <w:szCs w:val="16"/>
                <w:lang w:val="es-ES" w:eastAsia="en-CA"/>
              </w:rPr>
              <w:t>N.º</w:t>
            </w:r>
            <w:r w:rsidR="00D5683B" w:rsidRPr="00D47714">
              <w:rPr>
                <w:b/>
                <w:bCs/>
                <w:sz w:val="16"/>
                <w:szCs w:val="16"/>
                <w:lang w:val="es-ES" w:eastAsia="en-CA"/>
              </w:rPr>
              <w:t xml:space="preserve"> de proyectos </w:t>
            </w:r>
          </w:p>
          <w:p w14:paraId="65D4A917" w14:textId="4BB1E1E4" w:rsidR="00D5683B" w:rsidRPr="00D47714" w:rsidRDefault="00D5683B" w:rsidP="00D5683B">
            <w:pPr>
              <w:ind w:left="-120" w:right="-62"/>
              <w:jc w:val="center"/>
              <w:rPr>
                <w:b/>
                <w:bCs/>
                <w:sz w:val="16"/>
                <w:szCs w:val="16"/>
                <w:lang w:val="es-ES" w:eastAsia="en-CA"/>
              </w:rPr>
            </w:pPr>
            <w:r w:rsidRPr="00D47714">
              <w:rPr>
                <w:b/>
                <w:bCs/>
                <w:sz w:val="16"/>
                <w:szCs w:val="16"/>
                <w:lang w:val="es-ES" w:eastAsia="en-CA"/>
              </w:rPr>
              <w:t>con desembolsos</w:t>
            </w:r>
          </w:p>
        </w:tc>
        <w:tc>
          <w:tcPr>
            <w:tcW w:w="997" w:type="dxa"/>
            <w:tcBorders>
              <w:top w:val="single" w:sz="4" w:space="0" w:color="auto"/>
              <w:left w:val="nil"/>
              <w:bottom w:val="single" w:sz="4" w:space="0" w:color="auto"/>
              <w:right w:val="single" w:sz="4" w:space="0" w:color="auto"/>
            </w:tcBorders>
            <w:vAlign w:val="center"/>
            <w:hideMark/>
          </w:tcPr>
          <w:p w14:paraId="136BFDA7" w14:textId="77777777" w:rsidR="00D47714" w:rsidRDefault="00D5683B" w:rsidP="00D5683B">
            <w:pPr>
              <w:ind w:left="-170" w:right="-154"/>
              <w:jc w:val="center"/>
              <w:rPr>
                <w:b/>
                <w:bCs/>
                <w:sz w:val="16"/>
                <w:szCs w:val="16"/>
                <w:lang w:val="es-ES" w:eastAsia="en-CA"/>
              </w:rPr>
            </w:pPr>
            <w:r w:rsidRPr="00D47714">
              <w:rPr>
                <w:b/>
                <w:bCs/>
                <w:sz w:val="16"/>
                <w:szCs w:val="16"/>
                <w:lang w:val="es-ES" w:eastAsia="en-CA"/>
              </w:rPr>
              <w:t xml:space="preserve">Proyectos </w:t>
            </w:r>
          </w:p>
          <w:p w14:paraId="1B2F46EF" w14:textId="6C40F7B6" w:rsidR="00D5683B" w:rsidRPr="00D47714" w:rsidRDefault="00D5683B" w:rsidP="00D5683B">
            <w:pPr>
              <w:ind w:left="-170" w:right="-154"/>
              <w:jc w:val="center"/>
              <w:rPr>
                <w:b/>
                <w:bCs/>
                <w:sz w:val="16"/>
                <w:szCs w:val="16"/>
                <w:lang w:val="es-ES" w:eastAsia="en-CA"/>
              </w:rPr>
            </w:pPr>
            <w:r w:rsidRPr="00D47714">
              <w:rPr>
                <w:b/>
                <w:bCs/>
                <w:sz w:val="16"/>
                <w:szCs w:val="16"/>
                <w:lang w:val="es-ES" w:eastAsia="en-CA"/>
              </w:rPr>
              <w:t>con desembolsos</w:t>
            </w:r>
          </w:p>
          <w:p w14:paraId="15FBCA45" w14:textId="7FC0FCA3" w:rsidR="00D5683B" w:rsidRPr="00D47714" w:rsidRDefault="00D5683B" w:rsidP="00D5683B">
            <w:pPr>
              <w:ind w:left="-170" w:right="-154"/>
              <w:jc w:val="center"/>
              <w:rPr>
                <w:b/>
                <w:bCs/>
                <w:sz w:val="16"/>
                <w:szCs w:val="16"/>
                <w:lang w:val="es-ES" w:eastAsia="en-CA"/>
              </w:rPr>
            </w:pPr>
            <w:r w:rsidRPr="00D47714">
              <w:rPr>
                <w:b/>
                <w:bCs/>
                <w:sz w:val="16"/>
                <w:szCs w:val="16"/>
                <w:lang w:val="es-ES" w:eastAsia="en-CA"/>
              </w:rPr>
              <w:t>(%)</w:t>
            </w:r>
          </w:p>
        </w:tc>
        <w:tc>
          <w:tcPr>
            <w:tcW w:w="1172" w:type="dxa"/>
            <w:tcBorders>
              <w:top w:val="single" w:sz="4" w:space="0" w:color="auto"/>
              <w:left w:val="nil"/>
              <w:bottom w:val="single" w:sz="4" w:space="0" w:color="auto"/>
              <w:right w:val="single" w:sz="4" w:space="0" w:color="auto"/>
            </w:tcBorders>
            <w:vAlign w:val="center"/>
            <w:hideMark/>
          </w:tcPr>
          <w:p w14:paraId="778B771B" w14:textId="519DB93E" w:rsidR="00D5683B" w:rsidRPr="00D47714" w:rsidRDefault="00D5683B" w:rsidP="00D5683B">
            <w:pPr>
              <w:ind w:left="-109" w:right="-63"/>
              <w:jc w:val="center"/>
              <w:rPr>
                <w:b/>
                <w:bCs/>
                <w:sz w:val="16"/>
                <w:szCs w:val="16"/>
                <w:lang w:val="es-ES" w:eastAsia="en-CA"/>
              </w:rPr>
            </w:pPr>
            <w:r w:rsidRPr="00D47714">
              <w:rPr>
                <w:b/>
                <w:bCs/>
                <w:sz w:val="16"/>
                <w:szCs w:val="16"/>
                <w:lang w:val="es-ES" w:eastAsia="en-CA"/>
              </w:rPr>
              <w:t>Promedio de aprobación a primer desembolso (meses)</w:t>
            </w:r>
          </w:p>
        </w:tc>
        <w:tc>
          <w:tcPr>
            <w:tcW w:w="982" w:type="dxa"/>
            <w:tcBorders>
              <w:top w:val="single" w:sz="4" w:space="0" w:color="auto"/>
              <w:left w:val="nil"/>
              <w:bottom w:val="single" w:sz="4" w:space="0" w:color="auto"/>
              <w:right w:val="single" w:sz="4" w:space="0" w:color="auto"/>
            </w:tcBorders>
            <w:vAlign w:val="center"/>
            <w:hideMark/>
          </w:tcPr>
          <w:p w14:paraId="3C652FEF" w14:textId="492B337B" w:rsidR="00D5683B" w:rsidRPr="00D47714" w:rsidRDefault="00D5683B" w:rsidP="00D5683B">
            <w:pPr>
              <w:ind w:left="-125" w:right="-109"/>
              <w:jc w:val="center"/>
              <w:rPr>
                <w:b/>
                <w:bCs/>
                <w:sz w:val="16"/>
                <w:szCs w:val="16"/>
                <w:lang w:val="es-ES" w:eastAsia="en-CA"/>
              </w:rPr>
            </w:pPr>
            <w:r w:rsidRPr="00D47714">
              <w:rPr>
                <w:b/>
                <w:bCs/>
                <w:sz w:val="16"/>
                <w:szCs w:val="16"/>
                <w:lang w:val="es-ES" w:eastAsia="en-CA"/>
              </w:rPr>
              <w:t>Promedio de aprobación a término previsto (meses)</w:t>
            </w:r>
          </w:p>
        </w:tc>
        <w:tc>
          <w:tcPr>
            <w:tcW w:w="948" w:type="dxa"/>
            <w:tcBorders>
              <w:top w:val="single" w:sz="4" w:space="0" w:color="auto"/>
              <w:left w:val="nil"/>
              <w:bottom w:val="single" w:sz="4" w:space="0" w:color="auto"/>
              <w:right w:val="single" w:sz="4" w:space="0" w:color="auto"/>
            </w:tcBorders>
            <w:vAlign w:val="center"/>
            <w:hideMark/>
          </w:tcPr>
          <w:p w14:paraId="4D549B5B" w14:textId="77777777" w:rsidR="00D47714" w:rsidRDefault="00D5683B" w:rsidP="00D5683B">
            <w:pPr>
              <w:ind w:left="-118" w:right="-166"/>
              <w:jc w:val="center"/>
              <w:rPr>
                <w:b/>
                <w:bCs/>
                <w:sz w:val="16"/>
                <w:szCs w:val="16"/>
                <w:lang w:val="es-ES" w:eastAsia="en-CA"/>
              </w:rPr>
            </w:pPr>
            <w:r w:rsidRPr="00D47714">
              <w:rPr>
                <w:b/>
                <w:bCs/>
                <w:sz w:val="16"/>
                <w:szCs w:val="16"/>
                <w:lang w:val="es-ES" w:eastAsia="en-CA"/>
              </w:rPr>
              <w:t xml:space="preserve">Demora promedio sobre </w:t>
            </w:r>
          </w:p>
          <w:p w14:paraId="644EFEC6" w14:textId="30EE9EF3" w:rsidR="00D5683B" w:rsidRPr="00D47714" w:rsidRDefault="00D5683B" w:rsidP="00D5683B">
            <w:pPr>
              <w:ind w:left="-118" w:right="-166"/>
              <w:jc w:val="center"/>
              <w:rPr>
                <w:b/>
                <w:bCs/>
                <w:sz w:val="16"/>
                <w:szCs w:val="16"/>
                <w:lang w:val="es-ES" w:eastAsia="en-CA"/>
              </w:rPr>
            </w:pPr>
            <w:r w:rsidRPr="00D47714">
              <w:rPr>
                <w:b/>
                <w:bCs/>
                <w:sz w:val="16"/>
                <w:szCs w:val="16"/>
                <w:lang w:val="es-ES" w:eastAsia="en-CA"/>
              </w:rPr>
              <w:t>término previsto (meses)</w:t>
            </w:r>
          </w:p>
        </w:tc>
        <w:tc>
          <w:tcPr>
            <w:tcW w:w="1217" w:type="dxa"/>
            <w:tcBorders>
              <w:top w:val="single" w:sz="4" w:space="0" w:color="auto"/>
              <w:left w:val="nil"/>
              <w:bottom w:val="single" w:sz="4" w:space="0" w:color="auto"/>
              <w:right w:val="single" w:sz="4" w:space="0" w:color="auto"/>
            </w:tcBorders>
            <w:vAlign w:val="center"/>
            <w:hideMark/>
          </w:tcPr>
          <w:p w14:paraId="623EAFB3" w14:textId="2C9F92EB" w:rsidR="00D5683B" w:rsidRPr="00D47714" w:rsidRDefault="00D5683B" w:rsidP="00D5683B">
            <w:pPr>
              <w:jc w:val="center"/>
              <w:rPr>
                <w:b/>
                <w:bCs/>
                <w:sz w:val="16"/>
                <w:szCs w:val="16"/>
                <w:lang w:val="es-ES" w:eastAsia="en-CA"/>
              </w:rPr>
            </w:pPr>
            <w:r w:rsidRPr="00D47714">
              <w:rPr>
                <w:b/>
                <w:bCs/>
                <w:sz w:val="16"/>
                <w:szCs w:val="16"/>
                <w:lang w:val="es-ES" w:eastAsia="en-CA"/>
              </w:rPr>
              <w:t>Rentabilidad general para el Fondo (</w:t>
            </w:r>
            <w:r w:rsidR="00880BD0" w:rsidRPr="00D47714">
              <w:rPr>
                <w:b/>
                <w:bCs/>
                <w:sz w:val="16"/>
                <w:szCs w:val="16"/>
                <w:lang w:val="es-ES" w:eastAsia="en-CA"/>
              </w:rPr>
              <w:t>USD</w:t>
            </w:r>
            <w:r w:rsidRPr="00D47714">
              <w:rPr>
                <w:b/>
                <w:bCs/>
                <w:sz w:val="16"/>
                <w:szCs w:val="16"/>
                <w:lang w:val="es-ES" w:eastAsia="en-CA"/>
              </w:rPr>
              <w:t>/kg.)*</w:t>
            </w:r>
          </w:p>
        </w:tc>
      </w:tr>
      <w:tr w:rsidR="00880BD0" w:rsidRPr="003F07DD" w14:paraId="759FD8A0" w14:textId="77777777" w:rsidTr="00880BD0">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57677ADF" w14:textId="08BF0B2B" w:rsidR="00880BD0" w:rsidRPr="003F07DD" w:rsidRDefault="00880BD0" w:rsidP="00880BD0">
            <w:pPr>
              <w:jc w:val="left"/>
              <w:rPr>
                <w:b/>
                <w:bCs/>
                <w:sz w:val="18"/>
                <w:szCs w:val="18"/>
                <w:lang w:val="es-ES" w:eastAsia="en-CA"/>
              </w:rPr>
            </w:pPr>
            <w:r w:rsidRPr="003F07DD">
              <w:rPr>
                <w:b/>
                <w:bCs/>
                <w:sz w:val="18"/>
                <w:szCs w:val="18"/>
                <w:lang w:val="es-ES" w:eastAsia="en-CA"/>
              </w:rPr>
              <w:t>TOTAL</w:t>
            </w:r>
          </w:p>
        </w:tc>
        <w:tc>
          <w:tcPr>
            <w:tcW w:w="851" w:type="dxa"/>
            <w:tcBorders>
              <w:top w:val="nil"/>
              <w:left w:val="nil"/>
              <w:bottom w:val="single" w:sz="4" w:space="0" w:color="auto"/>
              <w:right w:val="single" w:sz="4" w:space="0" w:color="auto"/>
            </w:tcBorders>
            <w:noWrap/>
            <w:hideMark/>
          </w:tcPr>
          <w:p w14:paraId="37E1A17E" w14:textId="77777777" w:rsidR="00880BD0" w:rsidRPr="003F07DD" w:rsidRDefault="00880BD0" w:rsidP="00880BD0">
            <w:pPr>
              <w:jc w:val="right"/>
              <w:rPr>
                <w:b/>
                <w:bCs/>
                <w:sz w:val="18"/>
                <w:szCs w:val="18"/>
                <w:lang w:val="es-ES" w:eastAsia="en-CA"/>
              </w:rPr>
            </w:pPr>
            <w:r w:rsidRPr="003F07DD">
              <w:rPr>
                <w:b/>
                <w:bCs/>
                <w:sz w:val="18"/>
                <w:szCs w:val="18"/>
                <w:lang w:val="es-ES"/>
              </w:rPr>
              <w:t>343</w:t>
            </w:r>
          </w:p>
        </w:tc>
        <w:tc>
          <w:tcPr>
            <w:tcW w:w="1127" w:type="dxa"/>
            <w:tcBorders>
              <w:top w:val="nil"/>
              <w:left w:val="nil"/>
              <w:bottom w:val="single" w:sz="4" w:space="0" w:color="auto"/>
              <w:right w:val="single" w:sz="4" w:space="0" w:color="auto"/>
            </w:tcBorders>
            <w:noWrap/>
            <w:hideMark/>
          </w:tcPr>
          <w:p w14:paraId="65FD2880" w14:textId="76523FB6" w:rsidR="00880BD0" w:rsidRPr="003F07DD" w:rsidRDefault="00880BD0" w:rsidP="00880BD0">
            <w:pPr>
              <w:jc w:val="right"/>
              <w:rPr>
                <w:b/>
                <w:bCs/>
                <w:sz w:val="18"/>
                <w:szCs w:val="18"/>
                <w:lang w:val="es-ES" w:eastAsia="en-CA"/>
              </w:rPr>
            </w:pPr>
            <w:r w:rsidRPr="003F07DD">
              <w:rPr>
                <w:b/>
                <w:bCs/>
                <w:sz w:val="18"/>
                <w:szCs w:val="18"/>
                <w:lang w:val="es-ES"/>
              </w:rPr>
              <w:t>327.073.460</w:t>
            </w:r>
          </w:p>
        </w:tc>
        <w:tc>
          <w:tcPr>
            <w:tcW w:w="1218" w:type="dxa"/>
            <w:tcBorders>
              <w:top w:val="nil"/>
              <w:left w:val="nil"/>
              <w:bottom w:val="single" w:sz="4" w:space="0" w:color="auto"/>
              <w:right w:val="single" w:sz="4" w:space="0" w:color="auto"/>
            </w:tcBorders>
            <w:noWrap/>
            <w:hideMark/>
          </w:tcPr>
          <w:p w14:paraId="3C07AC83" w14:textId="77777777" w:rsidR="00880BD0" w:rsidRPr="003F07DD" w:rsidRDefault="00880BD0" w:rsidP="00880BD0">
            <w:pPr>
              <w:jc w:val="right"/>
              <w:rPr>
                <w:b/>
                <w:bCs/>
                <w:sz w:val="18"/>
                <w:szCs w:val="18"/>
                <w:lang w:val="es-ES" w:eastAsia="en-CA"/>
              </w:rPr>
            </w:pPr>
            <w:r w:rsidRPr="003F07DD">
              <w:rPr>
                <w:b/>
                <w:bCs/>
                <w:sz w:val="18"/>
                <w:szCs w:val="18"/>
                <w:lang w:val="es-ES"/>
              </w:rPr>
              <w:t>39</w:t>
            </w:r>
          </w:p>
        </w:tc>
        <w:tc>
          <w:tcPr>
            <w:tcW w:w="1047" w:type="dxa"/>
            <w:tcBorders>
              <w:top w:val="nil"/>
              <w:left w:val="nil"/>
              <w:bottom w:val="single" w:sz="4" w:space="0" w:color="auto"/>
              <w:right w:val="single" w:sz="4" w:space="0" w:color="auto"/>
            </w:tcBorders>
            <w:noWrap/>
            <w:hideMark/>
          </w:tcPr>
          <w:p w14:paraId="0D71FAA7" w14:textId="77777777" w:rsidR="00880BD0" w:rsidRPr="003F07DD" w:rsidRDefault="00880BD0" w:rsidP="00880BD0">
            <w:pPr>
              <w:jc w:val="right"/>
              <w:rPr>
                <w:b/>
                <w:bCs/>
                <w:sz w:val="18"/>
                <w:szCs w:val="18"/>
                <w:lang w:val="es-ES" w:eastAsia="en-CA"/>
              </w:rPr>
            </w:pPr>
            <w:r w:rsidRPr="003F07DD">
              <w:rPr>
                <w:b/>
                <w:bCs/>
                <w:sz w:val="18"/>
                <w:szCs w:val="18"/>
                <w:lang w:val="es-ES"/>
              </w:rPr>
              <w:t>181</w:t>
            </w:r>
          </w:p>
        </w:tc>
        <w:tc>
          <w:tcPr>
            <w:tcW w:w="997" w:type="dxa"/>
            <w:tcBorders>
              <w:top w:val="nil"/>
              <w:left w:val="nil"/>
              <w:bottom w:val="single" w:sz="4" w:space="0" w:color="auto"/>
              <w:right w:val="single" w:sz="4" w:space="0" w:color="auto"/>
            </w:tcBorders>
            <w:noWrap/>
            <w:hideMark/>
          </w:tcPr>
          <w:p w14:paraId="68A9A312" w14:textId="77777777" w:rsidR="00880BD0" w:rsidRPr="003F07DD" w:rsidRDefault="00880BD0" w:rsidP="00880BD0">
            <w:pPr>
              <w:jc w:val="right"/>
              <w:rPr>
                <w:b/>
                <w:bCs/>
                <w:sz w:val="18"/>
                <w:szCs w:val="18"/>
                <w:lang w:val="es-ES" w:eastAsia="en-CA"/>
              </w:rPr>
            </w:pPr>
            <w:r w:rsidRPr="003F07DD">
              <w:rPr>
                <w:b/>
                <w:bCs/>
                <w:sz w:val="18"/>
                <w:szCs w:val="18"/>
                <w:lang w:val="es-ES"/>
              </w:rPr>
              <w:t>53</w:t>
            </w:r>
          </w:p>
        </w:tc>
        <w:tc>
          <w:tcPr>
            <w:tcW w:w="1172" w:type="dxa"/>
            <w:tcBorders>
              <w:top w:val="nil"/>
              <w:left w:val="nil"/>
              <w:bottom w:val="single" w:sz="4" w:space="0" w:color="auto"/>
              <w:right w:val="single" w:sz="4" w:space="0" w:color="auto"/>
            </w:tcBorders>
            <w:noWrap/>
            <w:hideMark/>
          </w:tcPr>
          <w:p w14:paraId="4EE1D18A" w14:textId="77777777" w:rsidR="00880BD0" w:rsidRPr="003F07DD" w:rsidRDefault="00880BD0" w:rsidP="00880BD0">
            <w:pPr>
              <w:jc w:val="right"/>
              <w:rPr>
                <w:b/>
                <w:bCs/>
                <w:sz w:val="18"/>
                <w:szCs w:val="18"/>
                <w:lang w:val="es-ES" w:eastAsia="en-CA"/>
              </w:rPr>
            </w:pPr>
            <w:r w:rsidRPr="003F07DD">
              <w:rPr>
                <w:b/>
                <w:bCs/>
                <w:sz w:val="18"/>
                <w:szCs w:val="18"/>
                <w:lang w:val="es-ES"/>
              </w:rPr>
              <w:t>11</w:t>
            </w:r>
          </w:p>
        </w:tc>
        <w:tc>
          <w:tcPr>
            <w:tcW w:w="982" w:type="dxa"/>
            <w:tcBorders>
              <w:top w:val="nil"/>
              <w:left w:val="nil"/>
              <w:bottom w:val="single" w:sz="4" w:space="0" w:color="auto"/>
              <w:right w:val="single" w:sz="4" w:space="0" w:color="auto"/>
            </w:tcBorders>
            <w:noWrap/>
            <w:hideMark/>
          </w:tcPr>
          <w:p w14:paraId="48307978" w14:textId="77777777" w:rsidR="00880BD0" w:rsidRPr="003F07DD" w:rsidRDefault="00880BD0" w:rsidP="00880BD0">
            <w:pPr>
              <w:jc w:val="right"/>
              <w:rPr>
                <w:b/>
                <w:bCs/>
                <w:sz w:val="18"/>
                <w:szCs w:val="18"/>
                <w:lang w:val="es-ES" w:eastAsia="en-CA"/>
              </w:rPr>
            </w:pPr>
            <w:r w:rsidRPr="003F07DD">
              <w:rPr>
                <w:b/>
                <w:bCs/>
                <w:sz w:val="18"/>
                <w:szCs w:val="18"/>
                <w:lang w:val="es-ES"/>
              </w:rPr>
              <w:t>47</w:t>
            </w:r>
          </w:p>
        </w:tc>
        <w:tc>
          <w:tcPr>
            <w:tcW w:w="948" w:type="dxa"/>
            <w:tcBorders>
              <w:top w:val="nil"/>
              <w:left w:val="nil"/>
              <w:bottom w:val="single" w:sz="4" w:space="0" w:color="auto"/>
              <w:right w:val="single" w:sz="4" w:space="0" w:color="auto"/>
            </w:tcBorders>
            <w:noWrap/>
            <w:hideMark/>
          </w:tcPr>
          <w:p w14:paraId="06B0BE60" w14:textId="77777777" w:rsidR="00880BD0" w:rsidRPr="003F07DD" w:rsidRDefault="00880BD0" w:rsidP="00880BD0">
            <w:pPr>
              <w:jc w:val="right"/>
              <w:rPr>
                <w:b/>
                <w:bCs/>
                <w:sz w:val="18"/>
                <w:szCs w:val="18"/>
                <w:lang w:val="es-ES" w:eastAsia="en-CA"/>
              </w:rPr>
            </w:pPr>
            <w:r w:rsidRPr="003F07DD">
              <w:rPr>
                <w:b/>
                <w:bCs/>
                <w:sz w:val="18"/>
                <w:szCs w:val="18"/>
                <w:lang w:val="es-ES"/>
              </w:rPr>
              <w:t>19</w:t>
            </w:r>
          </w:p>
        </w:tc>
        <w:tc>
          <w:tcPr>
            <w:tcW w:w="1217" w:type="dxa"/>
            <w:tcBorders>
              <w:top w:val="nil"/>
              <w:left w:val="nil"/>
              <w:bottom w:val="single" w:sz="4" w:space="0" w:color="auto"/>
              <w:right w:val="single" w:sz="4" w:space="0" w:color="auto"/>
            </w:tcBorders>
            <w:noWrap/>
            <w:hideMark/>
          </w:tcPr>
          <w:p w14:paraId="45840AD1" w14:textId="5BCC29EA" w:rsidR="00880BD0" w:rsidRPr="003F07DD" w:rsidRDefault="00880BD0" w:rsidP="00880BD0">
            <w:pPr>
              <w:jc w:val="right"/>
              <w:rPr>
                <w:b/>
                <w:bCs/>
                <w:sz w:val="18"/>
                <w:szCs w:val="18"/>
                <w:lang w:val="es-ES" w:eastAsia="en-CA"/>
              </w:rPr>
            </w:pPr>
            <w:r w:rsidRPr="003F07DD">
              <w:rPr>
                <w:b/>
                <w:bCs/>
                <w:sz w:val="18"/>
                <w:szCs w:val="18"/>
                <w:lang w:val="es-ES"/>
              </w:rPr>
              <w:t>12,46</w:t>
            </w:r>
          </w:p>
        </w:tc>
      </w:tr>
      <w:tr w:rsidR="00880BD0" w:rsidRPr="003F07DD" w14:paraId="5CBF5214" w14:textId="77777777" w:rsidTr="00880BD0">
        <w:trPr>
          <w:trHeight w:val="204"/>
          <w:jc w:val="center"/>
        </w:trPr>
        <w:tc>
          <w:tcPr>
            <w:tcW w:w="1855" w:type="dxa"/>
            <w:tcBorders>
              <w:top w:val="nil"/>
              <w:left w:val="single" w:sz="4" w:space="0" w:color="auto"/>
              <w:bottom w:val="nil"/>
              <w:right w:val="nil"/>
            </w:tcBorders>
            <w:noWrap/>
            <w:vAlign w:val="center"/>
            <w:hideMark/>
          </w:tcPr>
          <w:p w14:paraId="10467720" w14:textId="66F50100" w:rsidR="00880BD0" w:rsidRPr="003F07DD" w:rsidRDefault="00880BD0" w:rsidP="00880BD0">
            <w:pPr>
              <w:jc w:val="left"/>
              <w:rPr>
                <w:b/>
                <w:bCs/>
                <w:sz w:val="18"/>
                <w:szCs w:val="18"/>
                <w:lang w:val="es-ES" w:eastAsia="en-CA"/>
              </w:rPr>
            </w:pPr>
            <w:r w:rsidRPr="003F07DD">
              <w:rPr>
                <w:b/>
                <w:bCs/>
                <w:sz w:val="18"/>
                <w:szCs w:val="18"/>
                <w:lang w:val="es-ES" w:eastAsia="en-CA"/>
              </w:rPr>
              <w:t>Región</w:t>
            </w:r>
          </w:p>
        </w:tc>
        <w:tc>
          <w:tcPr>
            <w:tcW w:w="851" w:type="dxa"/>
            <w:tcBorders>
              <w:top w:val="nil"/>
              <w:left w:val="nil"/>
              <w:bottom w:val="nil"/>
              <w:right w:val="nil"/>
            </w:tcBorders>
            <w:noWrap/>
            <w:hideMark/>
          </w:tcPr>
          <w:p w14:paraId="7A54C9FB" w14:textId="77777777" w:rsidR="00880BD0" w:rsidRPr="003F07DD" w:rsidRDefault="00880BD0" w:rsidP="00880BD0">
            <w:pPr>
              <w:jc w:val="left"/>
              <w:rPr>
                <w:b/>
                <w:bCs/>
                <w:sz w:val="18"/>
                <w:szCs w:val="18"/>
                <w:lang w:val="es-ES" w:eastAsia="en-CA"/>
              </w:rPr>
            </w:pPr>
          </w:p>
        </w:tc>
        <w:tc>
          <w:tcPr>
            <w:tcW w:w="1127" w:type="dxa"/>
            <w:tcBorders>
              <w:top w:val="nil"/>
              <w:left w:val="nil"/>
              <w:bottom w:val="nil"/>
              <w:right w:val="nil"/>
            </w:tcBorders>
            <w:noWrap/>
            <w:hideMark/>
          </w:tcPr>
          <w:p w14:paraId="21D5ADB4" w14:textId="77777777" w:rsidR="00880BD0" w:rsidRPr="003F07DD" w:rsidRDefault="00880BD0" w:rsidP="00880BD0">
            <w:pPr>
              <w:jc w:val="left"/>
              <w:rPr>
                <w:sz w:val="18"/>
                <w:szCs w:val="18"/>
                <w:lang w:val="es-ES" w:eastAsia="en-CA"/>
              </w:rPr>
            </w:pPr>
          </w:p>
        </w:tc>
        <w:tc>
          <w:tcPr>
            <w:tcW w:w="1218" w:type="dxa"/>
            <w:tcBorders>
              <w:top w:val="nil"/>
              <w:left w:val="nil"/>
              <w:bottom w:val="nil"/>
              <w:right w:val="nil"/>
            </w:tcBorders>
            <w:noWrap/>
            <w:hideMark/>
          </w:tcPr>
          <w:p w14:paraId="1D758E43" w14:textId="77777777" w:rsidR="00880BD0" w:rsidRPr="003F07DD" w:rsidRDefault="00880BD0" w:rsidP="00880BD0">
            <w:pPr>
              <w:jc w:val="left"/>
              <w:rPr>
                <w:sz w:val="18"/>
                <w:szCs w:val="18"/>
                <w:lang w:val="es-ES" w:eastAsia="en-CA"/>
              </w:rPr>
            </w:pPr>
          </w:p>
        </w:tc>
        <w:tc>
          <w:tcPr>
            <w:tcW w:w="1047" w:type="dxa"/>
            <w:tcBorders>
              <w:top w:val="nil"/>
              <w:left w:val="nil"/>
              <w:bottom w:val="nil"/>
              <w:right w:val="nil"/>
            </w:tcBorders>
            <w:noWrap/>
            <w:hideMark/>
          </w:tcPr>
          <w:p w14:paraId="41DF58D6" w14:textId="77777777" w:rsidR="00880BD0" w:rsidRPr="003F07DD" w:rsidRDefault="00880BD0" w:rsidP="00880BD0">
            <w:pPr>
              <w:jc w:val="left"/>
              <w:rPr>
                <w:sz w:val="18"/>
                <w:szCs w:val="18"/>
                <w:lang w:val="es-ES" w:eastAsia="en-CA"/>
              </w:rPr>
            </w:pPr>
          </w:p>
        </w:tc>
        <w:tc>
          <w:tcPr>
            <w:tcW w:w="997" w:type="dxa"/>
            <w:tcBorders>
              <w:top w:val="nil"/>
              <w:left w:val="nil"/>
              <w:bottom w:val="nil"/>
              <w:right w:val="nil"/>
            </w:tcBorders>
            <w:noWrap/>
            <w:hideMark/>
          </w:tcPr>
          <w:p w14:paraId="305FE1EF" w14:textId="77777777" w:rsidR="00880BD0" w:rsidRPr="003F07DD" w:rsidRDefault="00880BD0" w:rsidP="00880BD0">
            <w:pPr>
              <w:jc w:val="left"/>
              <w:rPr>
                <w:sz w:val="18"/>
                <w:szCs w:val="18"/>
                <w:lang w:val="es-ES" w:eastAsia="en-CA"/>
              </w:rPr>
            </w:pPr>
          </w:p>
        </w:tc>
        <w:tc>
          <w:tcPr>
            <w:tcW w:w="1172" w:type="dxa"/>
            <w:tcBorders>
              <w:top w:val="nil"/>
              <w:left w:val="nil"/>
              <w:bottom w:val="nil"/>
              <w:right w:val="nil"/>
            </w:tcBorders>
            <w:noWrap/>
            <w:hideMark/>
          </w:tcPr>
          <w:p w14:paraId="696B5FA5" w14:textId="77777777" w:rsidR="00880BD0" w:rsidRPr="003F07DD" w:rsidRDefault="00880BD0" w:rsidP="00880BD0">
            <w:pPr>
              <w:jc w:val="left"/>
              <w:rPr>
                <w:sz w:val="18"/>
                <w:szCs w:val="18"/>
                <w:lang w:val="es-ES" w:eastAsia="en-CA"/>
              </w:rPr>
            </w:pPr>
          </w:p>
        </w:tc>
        <w:tc>
          <w:tcPr>
            <w:tcW w:w="982" w:type="dxa"/>
            <w:tcBorders>
              <w:top w:val="nil"/>
              <w:left w:val="nil"/>
              <w:bottom w:val="nil"/>
              <w:right w:val="nil"/>
            </w:tcBorders>
            <w:noWrap/>
            <w:hideMark/>
          </w:tcPr>
          <w:p w14:paraId="57412444" w14:textId="77777777" w:rsidR="00880BD0" w:rsidRPr="003F07DD" w:rsidRDefault="00880BD0" w:rsidP="00880BD0">
            <w:pPr>
              <w:jc w:val="right"/>
              <w:rPr>
                <w:sz w:val="18"/>
                <w:szCs w:val="18"/>
                <w:lang w:val="es-ES" w:eastAsia="en-CA"/>
              </w:rPr>
            </w:pPr>
          </w:p>
        </w:tc>
        <w:tc>
          <w:tcPr>
            <w:tcW w:w="948" w:type="dxa"/>
            <w:tcBorders>
              <w:top w:val="nil"/>
              <w:left w:val="nil"/>
              <w:bottom w:val="nil"/>
              <w:right w:val="nil"/>
            </w:tcBorders>
            <w:noWrap/>
            <w:hideMark/>
          </w:tcPr>
          <w:p w14:paraId="7919310C" w14:textId="77777777" w:rsidR="00880BD0" w:rsidRPr="003F07DD" w:rsidRDefault="00880BD0" w:rsidP="00880BD0">
            <w:pPr>
              <w:jc w:val="right"/>
              <w:rPr>
                <w:sz w:val="18"/>
                <w:szCs w:val="18"/>
                <w:lang w:val="es-ES" w:eastAsia="en-CA"/>
              </w:rPr>
            </w:pPr>
          </w:p>
        </w:tc>
        <w:tc>
          <w:tcPr>
            <w:tcW w:w="1217" w:type="dxa"/>
            <w:tcBorders>
              <w:top w:val="nil"/>
              <w:left w:val="nil"/>
              <w:bottom w:val="nil"/>
              <w:right w:val="single" w:sz="4" w:space="0" w:color="auto"/>
            </w:tcBorders>
            <w:noWrap/>
            <w:hideMark/>
          </w:tcPr>
          <w:p w14:paraId="567B8C39" w14:textId="77777777" w:rsidR="00880BD0" w:rsidRPr="003F07DD" w:rsidRDefault="00880BD0" w:rsidP="00880BD0">
            <w:pPr>
              <w:jc w:val="right"/>
              <w:rPr>
                <w:sz w:val="18"/>
                <w:szCs w:val="18"/>
                <w:lang w:val="es-ES" w:eastAsia="en-CA"/>
              </w:rPr>
            </w:pPr>
            <w:r w:rsidRPr="003F07DD">
              <w:rPr>
                <w:sz w:val="18"/>
                <w:szCs w:val="18"/>
                <w:lang w:val="es-ES" w:eastAsia="en-CA"/>
              </w:rPr>
              <w:t> </w:t>
            </w:r>
          </w:p>
        </w:tc>
      </w:tr>
      <w:tr w:rsidR="00880BD0" w:rsidRPr="003F07DD" w14:paraId="30BF9FD4" w14:textId="77777777" w:rsidTr="00880BD0">
        <w:trPr>
          <w:trHeight w:val="204"/>
          <w:jc w:val="center"/>
        </w:trPr>
        <w:tc>
          <w:tcPr>
            <w:tcW w:w="1855" w:type="dxa"/>
            <w:tcBorders>
              <w:top w:val="single" w:sz="4" w:space="0" w:color="auto"/>
              <w:left w:val="single" w:sz="4" w:space="0" w:color="auto"/>
              <w:bottom w:val="single" w:sz="4" w:space="0" w:color="auto"/>
              <w:right w:val="single" w:sz="4" w:space="0" w:color="auto"/>
            </w:tcBorders>
            <w:noWrap/>
            <w:vAlign w:val="center"/>
            <w:hideMark/>
          </w:tcPr>
          <w:p w14:paraId="32BCAE45" w14:textId="532D8DF8" w:rsidR="00880BD0" w:rsidRPr="003F07DD" w:rsidRDefault="00880BD0" w:rsidP="00880BD0">
            <w:pPr>
              <w:jc w:val="left"/>
              <w:rPr>
                <w:sz w:val="18"/>
                <w:szCs w:val="18"/>
                <w:lang w:val="es-ES" w:eastAsia="en-CA"/>
              </w:rPr>
            </w:pPr>
            <w:r w:rsidRPr="003F07DD">
              <w:rPr>
                <w:sz w:val="18"/>
                <w:szCs w:val="18"/>
                <w:lang w:val="es-ES" w:eastAsia="en-CA"/>
              </w:rPr>
              <w:t>África</w:t>
            </w:r>
          </w:p>
        </w:tc>
        <w:tc>
          <w:tcPr>
            <w:tcW w:w="851" w:type="dxa"/>
            <w:tcBorders>
              <w:top w:val="single" w:sz="4" w:space="0" w:color="auto"/>
              <w:left w:val="nil"/>
              <w:bottom w:val="single" w:sz="4" w:space="0" w:color="auto"/>
              <w:right w:val="single" w:sz="4" w:space="0" w:color="auto"/>
            </w:tcBorders>
            <w:noWrap/>
            <w:hideMark/>
          </w:tcPr>
          <w:p w14:paraId="0B766137" w14:textId="77777777" w:rsidR="00880BD0" w:rsidRPr="003F07DD" w:rsidRDefault="00880BD0" w:rsidP="00880BD0">
            <w:pPr>
              <w:jc w:val="right"/>
              <w:rPr>
                <w:sz w:val="18"/>
                <w:szCs w:val="18"/>
                <w:lang w:val="es-ES" w:eastAsia="en-CA"/>
              </w:rPr>
            </w:pPr>
            <w:r w:rsidRPr="003F07DD">
              <w:rPr>
                <w:sz w:val="18"/>
                <w:szCs w:val="18"/>
                <w:lang w:val="es-ES"/>
              </w:rPr>
              <w:t>104</w:t>
            </w:r>
          </w:p>
        </w:tc>
        <w:tc>
          <w:tcPr>
            <w:tcW w:w="1127" w:type="dxa"/>
            <w:tcBorders>
              <w:top w:val="single" w:sz="4" w:space="0" w:color="auto"/>
              <w:left w:val="nil"/>
              <w:bottom w:val="single" w:sz="4" w:space="0" w:color="auto"/>
              <w:right w:val="single" w:sz="4" w:space="0" w:color="auto"/>
            </w:tcBorders>
            <w:noWrap/>
            <w:hideMark/>
          </w:tcPr>
          <w:p w14:paraId="577C2DC8" w14:textId="47653353" w:rsidR="00880BD0" w:rsidRPr="003F07DD" w:rsidRDefault="00880BD0" w:rsidP="00880BD0">
            <w:pPr>
              <w:jc w:val="right"/>
              <w:rPr>
                <w:sz w:val="18"/>
                <w:szCs w:val="18"/>
                <w:lang w:val="es-ES" w:eastAsia="en-CA"/>
              </w:rPr>
            </w:pPr>
            <w:r w:rsidRPr="003F07DD">
              <w:rPr>
                <w:sz w:val="18"/>
                <w:szCs w:val="18"/>
                <w:lang w:val="es-ES"/>
              </w:rPr>
              <w:t>47.933.765</w:t>
            </w:r>
          </w:p>
        </w:tc>
        <w:tc>
          <w:tcPr>
            <w:tcW w:w="1218" w:type="dxa"/>
            <w:tcBorders>
              <w:top w:val="single" w:sz="4" w:space="0" w:color="auto"/>
              <w:left w:val="nil"/>
              <w:bottom w:val="single" w:sz="4" w:space="0" w:color="auto"/>
              <w:right w:val="single" w:sz="4" w:space="0" w:color="auto"/>
            </w:tcBorders>
            <w:noWrap/>
            <w:hideMark/>
          </w:tcPr>
          <w:p w14:paraId="51F53157" w14:textId="77777777" w:rsidR="00880BD0" w:rsidRPr="003F07DD" w:rsidRDefault="00880BD0" w:rsidP="00880BD0">
            <w:pPr>
              <w:jc w:val="right"/>
              <w:rPr>
                <w:sz w:val="18"/>
                <w:szCs w:val="18"/>
                <w:lang w:val="es-ES" w:eastAsia="en-CA"/>
              </w:rPr>
            </w:pPr>
            <w:r w:rsidRPr="003F07DD">
              <w:rPr>
                <w:sz w:val="18"/>
                <w:szCs w:val="18"/>
                <w:lang w:val="es-ES"/>
              </w:rPr>
              <w:t>37</w:t>
            </w:r>
          </w:p>
        </w:tc>
        <w:tc>
          <w:tcPr>
            <w:tcW w:w="1047" w:type="dxa"/>
            <w:tcBorders>
              <w:top w:val="single" w:sz="4" w:space="0" w:color="auto"/>
              <w:left w:val="nil"/>
              <w:bottom w:val="single" w:sz="4" w:space="0" w:color="auto"/>
              <w:right w:val="single" w:sz="4" w:space="0" w:color="auto"/>
            </w:tcBorders>
            <w:noWrap/>
            <w:hideMark/>
          </w:tcPr>
          <w:p w14:paraId="4672AEB9" w14:textId="77777777" w:rsidR="00880BD0" w:rsidRPr="003F07DD" w:rsidRDefault="00880BD0" w:rsidP="00880BD0">
            <w:pPr>
              <w:jc w:val="right"/>
              <w:rPr>
                <w:sz w:val="18"/>
                <w:szCs w:val="18"/>
                <w:lang w:val="es-ES" w:eastAsia="en-CA"/>
              </w:rPr>
            </w:pPr>
            <w:r w:rsidRPr="003F07DD">
              <w:rPr>
                <w:sz w:val="18"/>
                <w:szCs w:val="18"/>
                <w:lang w:val="es-ES"/>
              </w:rPr>
              <w:t>61</w:t>
            </w:r>
          </w:p>
        </w:tc>
        <w:tc>
          <w:tcPr>
            <w:tcW w:w="997" w:type="dxa"/>
            <w:tcBorders>
              <w:top w:val="single" w:sz="4" w:space="0" w:color="auto"/>
              <w:left w:val="nil"/>
              <w:bottom w:val="single" w:sz="4" w:space="0" w:color="auto"/>
              <w:right w:val="single" w:sz="4" w:space="0" w:color="auto"/>
            </w:tcBorders>
            <w:noWrap/>
            <w:hideMark/>
          </w:tcPr>
          <w:p w14:paraId="38A5BA10" w14:textId="77777777" w:rsidR="00880BD0" w:rsidRPr="003F07DD" w:rsidRDefault="00880BD0" w:rsidP="00880BD0">
            <w:pPr>
              <w:jc w:val="right"/>
              <w:rPr>
                <w:sz w:val="18"/>
                <w:szCs w:val="18"/>
                <w:lang w:val="es-ES" w:eastAsia="en-CA"/>
              </w:rPr>
            </w:pPr>
            <w:r w:rsidRPr="003F07DD">
              <w:rPr>
                <w:sz w:val="18"/>
                <w:szCs w:val="18"/>
                <w:lang w:val="es-ES"/>
              </w:rPr>
              <w:t>59</w:t>
            </w:r>
          </w:p>
        </w:tc>
        <w:tc>
          <w:tcPr>
            <w:tcW w:w="1172" w:type="dxa"/>
            <w:tcBorders>
              <w:top w:val="single" w:sz="4" w:space="0" w:color="auto"/>
              <w:left w:val="nil"/>
              <w:bottom w:val="single" w:sz="4" w:space="0" w:color="auto"/>
              <w:right w:val="single" w:sz="4" w:space="0" w:color="auto"/>
            </w:tcBorders>
            <w:noWrap/>
            <w:hideMark/>
          </w:tcPr>
          <w:p w14:paraId="48DFBCE5" w14:textId="77777777" w:rsidR="00880BD0" w:rsidRPr="003F07DD" w:rsidRDefault="00880BD0" w:rsidP="00880BD0">
            <w:pPr>
              <w:jc w:val="right"/>
              <w:rPr>
                <w:sz w:val="18"/>
                <w:szCs w:val="18"/>
                <w:lang w:val="es-ES" w:eastAsia="en-CA"/>
              </w:rPr>
            </w:pPr>
            <w:r w:rsidRPr="003F07DD">
              <w:rPr>
                <w:sz w:val="18"/>
                <w:szCs w:val="18"/>
                <w:lang w:val="es-ES"/>
              </w:rPr>
              <w:t>12</w:t>
            </w:r>
          </w:p>
        </w:tc>
        <w:tc>
          <w:tcPr>
            <w:tcW w:w="982" w:type="dxa"/>
            <w:tcBorders>
              <w:top w:val="single" w:sz="4" w:space="0" w:color="auto"/>
              <w:left w:val="nil"/>
              <w:bottom w:val="single" w:sz="4" w:space="0" w:color="auto"/>
              <w:right w:val="single" w:sz="4" w:space="0" w:color="auto"/>
            </w:tcBorders>
            <w:noWrap/>
            <w:hideMark/>
          </w:tcPr>
          <w:p w14:paraId="4A5E892A" w14:textId="77777777" w:rsidR="00880BD0" w:rsidRPr="003F07DD" w:rsidRDefault="00880BD0" w:rsidP="00880BD0">
            <w:pPr>
              <w:jc w:val="right"/>
              <w:rPr>
                <w:sz w:val="18"/>
                <w:szCs w:val="18"/>
                <w:lang w:val="es-ES" w:eastAsia="en-CA"/>
              </w:rPr>
            </w:pPr>
            <w:r w:rsidRPr="003F07DD">
              <w:rPr>
                <w:sz w:val="18"/>
                <w:szCs w:val="18"/>
                <w:lang w:val="es-ES"/>
              </w:rPr>
              <w:t>50</w:t>
            </w:r>
          </w:p>
        </w:tc>
        <w:tc>
          <w:tcPr>
            <w:tcW w:w="948" w:type="dxa"/>
            <w:tcBorders>
              <w:top w:val="single" w:sz="4" w:space="0" w:color="auto"/>
              <w:left w:val="nil"/>
              <w:bottom w:val="single" w:sz="4" w:space="0" w:color="auto"/>
              <w:right w:val="single" w:sz="4" w:space="0" w:color="auto"/>
            </w:tcBorders>
            <w:noWrap/>
            <w:hideMark/>
          </w:tcPr>
          <w:p w14:paraId="27C0E048" w14:textId="77777777" w:rsidR="00880BD0" w:rsidRPr="003F07DD" w:rsidRDefault="00880BD0" w:rsidP="00880BD0">
            <w:pPr>
              <w:jc w:val="right"/>
              <w:rPr>
                <w:sz w:val="18"/>
                <w:szCs w:val="18"/>
                <w:lang w:val="es-ES" w:eastAsia="en-CA"/>
              </w:rPr>
            </w:pPr>
            <w:r w:rsidRPr="003F07DD">
              <w:rPr>
                <w:sz w:val="18"/>
                <w:szCs w:val="18"/>
                <w:lang w:val="es-ES"/>
              </w:rPr>
              <w:t>17</w:t>
            </w:r>
          </w:p>
        </w:tc>
        <w:tc>
          <w:tcPr>
            <w:tcW w:w="1217" w:type="dxa"/>
            <w:tcBorders>
              <w:top w:val="single" w:sz="4" w:space="0" w:color="auto"/>
              <w:left w:val="nil"/>
              <w:bottom w:val="single" w:sz="4" w:space="0" w:color="auto"/>
              <w:right w:val="single" w:sz="4" w:space="0" w:color="auto"/>
            </w:tcBorders>
            <w:noWrap/>
            <w:hideMark/>
          </w:tcPr>
          <w:p w14:paraId="2D6903B2" w14:textId="679C7077" w:rsidR="00880BD0" w:rsidRPr="003F07DD" w:rsidRDefault="00880BD0" w:rsidP="00880BD0">
            <w:pPr>
              <w:jc w:val="right"/>
              <w:rPr>
                <w:sz w:val="18"/>
                <w:szCs w:val="18"/>
                <w:lang w:val="es-ES" w:eastAsia="en-CA"/>
              </w:rPr>
            </w:pPr>
            <w:r w:rsidRPr="003F07DD">
              <w:rPr>
                <w:sz w:val="18"/>
                <w:szCs w:val="18"/>
                <w:lang w:val="es-ES"/>
              </w:rPr>
              <w:t>23,81</w:t>
            </w:r>
          </w:p>
        </w:tc>
      </w:tr>
      <w:tr w:rsidR="00880BD0" w:rsidRPr="003F07DD" w14:paraId="2BE1C9CC" w14:textId="77777777" w:rsidTr="00880BD0">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42634B87" w14:textId="0B7F5071" w:rsidR="00880BD0" w:rsidRPr="003F07DD" w:rsidRDefault="00880BD0" w:rsidP="00880BD0">
            <w:pPr>
              <w:jc w:val="left"/>
              <w:rPr>
                <w:sz w:val="18"/>
                <w:szCs w:val="18"/>
                <w:lang w:val="es-ES" w:eastAsia="en-CA"/>
              </w:rPr>
            </w:pPr>
            <w:r w:rsidRPr="003F07DD">
              <w:rPr>
                <w:sz w:val="18"/>
                <w:szCs w:val="18"/>
                <w:lang w:val="es-ES" w:eastAsia="en-CA"/>
              </w:rPr>
              <w:t>Asia-Pacífico</w:t>
            </w:r>
          </w:p>
        </w:tc>
        <w:tc>
          <w:tcPr>
            <w:tcW w:w="851" w:type="dxa"/>
            <w:tcBorders>
              <w:top w:val="nil"/>
              <w:left w:val="nil"/>
              <w:bottom w:val="single" w:sz="4" w:space="0" w:color="auto"/>
              <w:right w:val="single" w:sz="4" w:space="0" w:color="auto"/>
            </w:tcBorders>
            <w:noWrap/>
            <w:hideMark/>
          </w:tcPr>
          <w:p w14:paraId="765546C4" w14:textId="77777777" w:rsidR="00880BD0" w:rsidRPr="003F07DD" w:rsidRDefault="00880BD0" w:rsidP="00880BD0">
            <w:pPr>
              <w:jc w:val="right"/>
              <w:rPr>
                <w:sz w:val="18"/>
                <w:szCs w:val="18"/>
                <w:lang w:val="es-ES" w:eastAsia="en-CA"/>
              </w:rPr>
            </w:pPr>
            <w:r w:rsidRPr="003F07DD">
              <w:rPr>
                <w:sz w:val="18"/>
                <w:szCs w:val="18"/>
                <w:lang w:val="es-ES"/>
              </w:rPr>
              <w:t>124</w:t>
            </w:r>
          </w:p>
        </w:tc>
        <w:tc>
          <w:tcPr>
            <w:tcW w:w="1127" w:type="dxa"/>
            <w:tcBorders>
              <w:top w:val="nil"/>
              <w:left w:val="nil"/>
              <w:bottom w:val="single" w:sz="4" w:space="0" w:color="auto"/>
              <w:right w:val="single" w:sz="4" w:space="0" w:color="auto"/>
            </w:tcBorders>
            <w:noWrap/>
            <w:hideMark/>
          </w:tcPr>
          <w:p w14:paraId="4088CD68" w14:textId="349444AC" w:rsidR="00880BD0" w:rsidRPr="003F07DD" w:rsidRDefault="00880BD0" w:rsidP="00880BD0">
            <w:pPr>
              <w:jc w:val="right"/>
              <w:rPr>
                <w:sz w:val="18"/>
                <w:szCs w:val="18"/>
                <w:lang w:val="es-ES" w:eastAsia="en-CA"/>
              </w:rPr>
            </w:pPr>
            <w:r w:rsidRPr="003F07DD">
              <w:rPr>
                <w:sz w:val="18"/>
                <w:szCs w:val="18"/>
                <w:lang w:val="es-ES"/>
              </w:rPr>
              <w:t>214.121.035</w:t>
            </w:r>
          </w:p>
        </w:tc>
        <w:tc>
          <w:tcPr>
            <w:tcW w:w="1218" w:type="dxa"/>
            <w:tcBorders>
              <w:top w:val="nil"/>
              <w:left w:val="nil"/>
              <w:bottom w:val="single" w:sz="4" w:space="0" w:color="auto"/>
              <w:right w:val="single" w:sz="4" w:space="0" w:color="auto"/>
            </w:tcBorders>
            <w:noWrap/>
            <w:hideMark/>
          </w:tcPr>
          <w:p w14:paraId="5B3CE087" w14:textId="77777777" w:rsidR="00880BD0" w:rsidRPr="003F07DD" w:rsidRDefault="00880BD0" w:rsidP="00880BD0">
            <w:pPr>
              <w:jc w:val="right"/>
              <w:rPr>
                <w:sz w:val="18"/>
                <w:szCs w:val="18"/>
                <w:lang w:val="es-ES" w:eastAsia="en-CA"/>
              </w:rPr>
            </w:pPr>
            <w:r w:rsidRPr="003F07DD">
              <w:rPr>
                <w:sz w:val="18"/>
                <w:szCs w:val="18"/>
                <w:lang w:val="es-ES"/>
              </w:rPr>
              <w:t>46</w:t>
            </w:r>
          </w:p>
        </w:tc>
        <w:tc>
          <w:tcPr>
            <w:tcW w:w="1047" w:type="dxa"/>
            <w:tcBorders>
              <w:top w:val="nil"/>
              <w:left w:val="nil"/>
              <w:bottom w:val="single" w:sz="4" w:space="0" w:color="auto"/>
              <w:right w:val="single" w:sz="4" w:space="0" w:color="auto"/>
            </w:tcBorders>
            <w:noWrap/>
            <w:hideMark/>
          </w:tcPr>
          <w:p w14:paraId="497E7B67" w14:textId="77777777" w:rsidR="00880BD0" w:rsidRPr="003F07DD" w:rsidRDefault="00880BD0" w:rsidP="00880BD0">
            <w:pPr>
              <w:jc w:val="right"/>
              <w:rPr>
                <w:sz w:val="18"/>
                <w:szCs w:val="18"/>
                <w:lang w:val="es-ES" w:eastAsia="en-CA"/>
              </w:rPr>
            </w:pPr>
            <w:r w:rsidRPr="003F07DD">
              <w:rPr>
                <w:sz w:val="18"/>
                <w:szCs w:val="18"/>
                <w:lang w:val="es-ES"/>
              </w:rPr>
              <w:t>62</w:t>
            </w:r>
          </w:p>
        </w:tc>
        <w:tc>
          <w:tcPr>
            <w:tcW w:w="997" w:type="dxa"/>
            <w:tcBorders>
              <w:top w:val="nil"/>
              <w:left w:val="nil"/>
              <w:bottom w:val="single" w:sz="4" w:space="0" w:color="auto"/>
              <w:right w:val="single" w:sz="4" w:space="0" w:color="auto"/>
            </w:tcBorders>
            <w:noWrap/>
            <w:hideMark/>
          </w:tcPr>
          <w:p w14:paraId="1450E886" w14:textId="77777777" w:rsidR="00880BD0" w:rsidRPr="003F07DD" w:rsidRDefault="00880BD0" w:rsidP="00880BD0">
            <w:pPr>
              <w:jc w:val="right"/>
              <w:rPr>
                <w:sz w:val="18"/>
                <w:szCs w:val="18"/>
                <w:lang w:val="es-ES" w:eastAsia="en-CA"/>
              </w:rPr>
            </w:pPr>
            <w:r w:rsidRPr="003F07DD">
              <w:rPr>
                <w:sz w:val="18"/>
                <w:szCs w:val="18"/>
                <w:lang w:val="es-ES"/>
              </w:rPr>
              <w:t>50</w:t>
            </w:r>
          </w:p>
        </w:tc>
        <w:tc>
          <w:tcPr>
            <w:tcW w:w="1172" w:type="dxa"/>
            <w:tcBorders>
              <w:top w:val="nil"/>
              <w:left w:val="nil"/>
              <w:bottom w:val="single" w:sz="4" w:space="0" w:color="auto"/>
              <w:right w:val="single" w:sz="4" w:space="0" w:color="auto"/>
            </w:tcBorders>
            <w:noWrap/>
            <w:hideMark/>
          </w:tcPr>
          <w:p w14:paraId="7EF528CE" w14:textId="77777777" w:rsidR="00880BD0" w:rsidRPr="003F07DD" w:rsidRDefault="00880BD0" w:rsidP="00880BD0">
            <w:pPr>
              <w:jc w:val="right"/>
              <w:rPr>
                <w:sz w:val="18"/>
                <w:szCs w:val="18"/>
                <w:lang w:val="es-ES" w:eastAsia="en-CA"/>
              </w:rPr>
            </w:pPr>
            <w:r w:rsidRPr="003F07DD">
              <w:rPr>
                <w:sz w:val="18"/>
                <w:szCs w:val="18"/>
                <w:lang w:val="es-ES"/>
              </w:rPr>
              <w:t>11</w:t>
            </w:r>
          </w:p>
        </w:tc>
        <w:tc>
          <w:tcPr>
            <w:tcW w:w="982" w:type="dxa"/>
            <w:tcBorders>
              <w:top w:val="nil"/>
              <w:left w:val="nil"/>
              <w:bottom w:val="single" w:sz="4" w:space="0" w:color="auto"/>
              <w:right w:val="single" w:sz="4" w:space="0" w:color="auto"/>
            </w:tcBorders>
            <w:noWrap/>
            <w:hideMark/>
          </w:tcPr>
          <w:p w14:paraId="1E2B55A8" w14:textId="77777777" w:rsidR="00880BD0" w:rsidRPr="003F07DD" w:rsidRDefault="00880BD0" w:rsidP="00880BD0">
            <w:pPr>
              <w:jc w:val="right"/>
              <w:rPr>
                <w:sz w:val="18"/>
                <w:szCs w:val="18"/>
                <w:lang w:val="es-ES" w:eastAsia="en-CA"/>
              </w:rPr>
            </w:pPr>
            <w:r w:rsidRPr="003F07DD">
              <w:rPr>
                <w:sz w:val="18"/>
                <w:szCs w:val="18"/>
                <w:lang w:val="es-ES"/>
              </w:rPr>
              <w:t>50</w:t>
            </w:r>
          </w:p>
        </w:tc>
        <w:tc>
          <w:tcPr>
            <w:tcW w:w="948" w:type="dxa"/>
            <w:tcBorders>
              <w:top w:val="nil"/>
              <w:left w:val="nil"/>
              <w:bottom w:val="single" w:sz="4" w:space="0" w:color="auto"/>
              <w:right w:val="single" w:sz="4" w:space="0" w:color="auto"/>
            </w:tcBorders>
            <w:noWrap/>
            <w:hideMark/>
          </w:tcPr>
          <w:p w14:paraId="7F81DA61" w14:textId="77777777" w:rsidR="00880BD0" w:rsidRPr="003F07DD" w:rsidRDefault="00880BD0" w:rsidP="00880BD0">
            <w:pPr>
              <w:jc w:val="right"/>
              <w:rPr>
                <w:sz w:val="18"/>
                <w:szCs w:val="18"/>
                <w:lang w:val="es-ES" w:eastAsia="en-CA"/>
              </w:rPr>
            </w:pPr>
            <w:r w:rsidRPr="003F07DD">
              <w:rPr>
                <w:sz w:val="18"/>
                <w:szCs w:val="18"/>
                <w:lang w:val="es-ES"/>
              </w:rPr>
              <w:t>28</w:t>
            </w:r>
          </w:p>
        </w:tc>
        <w:tc>
          <w:tcPr>
            <w:tcW w:w="1217" w:type="dxa"/>
            <w:tcBorders>
              <w:top w:val="nil"/>
              <w:left w:val="nil"/>
              <w:bottom w:val="single" w:sz="4" w:space="0" w:color="auto"/>
              <w:right w:val="single" w:sz="4" w:space="0" w:color="auto"/>
            </w:tcBorders>
            <w:noWrap/>
            <w:hideMark/>
          </w:tcPr>
          <w:p w14:paraId="33A3BEF7" w14:textId="6E6D87C8" w:rsidR="00880BD0" w:rsidRPr="003F07DD" w:rsidRDefault="00880BD0" w:rsidP="00880BD0">
            <w:pPr>
              <w:jc w:val="right"/>
              <w:rPr>
                <w:sz w:val="18"/>
                <w:szCs w:val="18"/>
                <w:lang w:val="es-ES" w:eastAsia="en-CA"/>
              </w:rPr>
            </w:pPr>
            <w:r w:rsidRPr="003F07DD">
              <w:rPr>
                <w:sz w:val="18"/>
                <w:szCs w:val="18"/>
                <w:lang w:val="es-ES"/>
              </w:rPr>
              <w:t>11,05</w:t>
            </w:r>
          </w:p>
        </w:tc>
      </w:tr>
      <w:tr w:rsidR="00880BD0" w:rsidRPr="003F07DD" w14:paraId="08DA9235" w14:textId="77777777" w:rsidTr="00880BD0">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10075634" w14:textId="0DA9713B" w:rsidR="00880BD0" w:rsidRPr="003F07DD" w:rsidRDefault="00880BD0" w:rsidP="00880BD0">
            <w:pPr>
              <w:jc w:val="left"/>
              <w:rPr>
                <w:sz w:val="18"/>
                <w:szCs w:val="18"/>
                <w:lang w:val="es-ES" w:eastAsia="en-CA"/>
              </w:rPr>
            </w:pPr>
            <w:r w:rsidRPr="003F07DD">
              <w:rPr>
                <w:sz w:val="18"/>
                <w:szCs w:val="18"/>
                <w:lang w:val="es-ES" w:eastAsia="en-CA"/>
              </w:rPr>
              <w:t>Europa</w:t>
            </w:r>
          </w:p>
        </w:tc>
        <w:tc>
          <w:tcPr>
            <w:tcW w:w="851" w:type="dxa"/>
            <w:tcBorders>
              <w:top w:val="nil"/>
              <w:left w:val="nil"/>
              <w:bottom w:val="single" w:sz="4" w:space="0" w:color="auto"/>
              <w:right w:val="single" w:sz="4" w:space="0" w:color="auto"/>
            </w:tcBorders>
            <w:noWrap/>
            <w:hideMark/>
          </w:tcPr>
          <w:p w14:paraId="0482BA1F" w14:textId="77777777" w:rsidR="00880BD0" w:rsidRPr="003F07DD" w:rsidRDefault="00880BD0" w:rsidP="00880BD0">
            <w:pPr>
              <w:jc w:val="right"/>
              <w:rPr>
                <w:sz w:val="18"/>
                <w:szCs w:val="18"/>
                <w:lang w:val="es-ES" w:eastAsia="en-CA"/>
              </w:rPr>
            </w:pPr>
            <w:r w:rsidRPr="003F07DD">
              <w:rPr>
                <w:sz w:val="18"/>
                <w:szCs w:val="18"/>
                <w:lang w:val="es-ES"/>
              </w:rPr>
              <w:t>24</w:t>
            </w:r>
          </w:p>
        </w:tc>
        <w:tc>
          <w:tcPr>
            <w:tcW w:w="1127" w:type="dxa"/>
            <w:tcBorders>
              <w:top w:val="nil"/>
              <w:left w:val="nil"/>
              <w:bottom w:val="single" w:sz="4" w:space="0" w:color="auto"/>
              <w:right w:val="single" w:sz="4" w:space="0" w:color="auto"/>
            </w:tcBorders>
            <w:noWrap/>
            <w:hideMark/>
          </w:tcPr>
          <w:p w14:paraId="262AF7B4" w14:textId="6D424D7A" w:rsidR="00880BD0" w:rsidRPr="003F07DD" w:rsidRDefault="00880BD0" w:rsidP="00880BD0">
            <w:pPr>
              <w:jc w:val="right"/>
              <w:rPr>
                <w:sz w:val="18"/>
                <w:szCs w:val="18"/>
                <w:lang w:val="es-ES" w:eastAsia="en-CA"/>
              </w:rPr>
            </w:pPr>
            <w:r w:rsidRPr="003F07DD">
              <w:rPr>
                <w:sz w:val="18"/>
                <w:szCs w:val="18"/>
                <w:lang w:val="es-ES"/>
              </w:rPr>
              <w:t>9.880.571</w:t>
            </w:r>
          </w:p>
        </w:tc>
        <w:tc>
          <w:tcPr>
            <w:tcW w:w="1218" w:type="dxa"/>
            <w:tcBorders>
              <w:top w:val="nil"/>
              <w:left w:val="nil"/>
              <w:bottom w:val="single" w:sz="4" w:space="0" w:color="auto"/>
              <w:right w:val="single" w:sz="4" w:space="0" w:color="auto"/>
            </w:tcBorders>
            <w:noWrap/>
            <w:hideMark/>
          </w:tcPr>
          <w:p w14:paraId="596D6FF5" w14:textId="77777777" w:rsidR="00880BD0" w:rsidRPr="003F07DD" w:rsidRDefault="00880BD0" w:rsidP="00880BD0">
            <w:pPr>
              <w:jc w:val="right"/>
              <w:rPr>
                <w:sz w:val="18"/>
                <w:szCs w:val="18"/>
                <w:lang w:val="es-ES" w:eastAsia="en-CA"/>
              </w:rPr>
            </w:pPr>
            <w:r w:rsidRPr="003F07DD">
              <w:rPr>
                <w:sz w:val="18"/>
                <w:szCs w:val="18"/>
                <w:lang w:val="es-ES"/>
              </w:rPr>
              <w:t>37</w:t>
            </w:r>
          </w:p>
        </w:tc>
        <w:tc>
          <w:tcPr>
            <w:tcW w:w="1047" w:type="dxa"/>
            <w:tcBorders>
              <w:top w:val="nil"/>
              <w:left w:val="nil"/>
              <w:bottom w:val="single" w:sz="4" w:space="0" w:color="auto"/>
              <w:right w:val="single" w:sz="4" w:space="0" w:color="auto"/>
            </w:tcBorders>
            <w:noWrap/>
            <w:hideMark/>
          </w:tcPr>
          <w:p w14:paraId="566CF35A" w14:textId="77777777" w:rsidR="00880BD0" w:rsidRPr="003F07DD" w:rsidRDefault="00880BD0" w:rsidP="00880BD0">
            <w:pPr>
              <w:jc w:val="right"/>
              <w:rPr>
                <w:sz w:val="18"/>
                <w:szCs w:val="18"/>
                <w:lang w:val="es-ES" w:eastAsia="en-CA"/>
              </w:rPr>
            </w:pPr>
            <w:r w:rsidRPr="003F07DD">
              <w:rPr>
                <w:sz w:val="18"/>
                <w:szCs w:val="18"/>
                <w:lang w:val="es-ES"/>
              </w:rPr>
              <w:t>17</w:t>
            </w:r>
          </w:p>
        </w:tc>
        <w:tc>
          <w:tcPr>
            <w:tcW w:w="997" w:type="dxa"/>
            <w:tcBorders>
              <w:top w:val="nil"/>
              <w:left w:val="nil"/>
              <w:bottom w:val="single" w:sz="4" w:space="0" w:color="auto"/>
              <w:right w:val="single" w:sz="4" w:space="0" w:color="auto"/>
            </w:tcBorders>
            <w:noWrap/>
            <w:hideMark/>
          </w:tcPr>
          <w:p w14:paraId="2CC0AC5F" w14:textId="77777777" w:rsidR="00880BD0" w:rsidRPr="003F07DD" w:rsidRDefault="00880BD0" w:rsidP="00880BD0">
            <w:pPr>
              <w:jc w:val="right"/>
              <w:rPr>
                <w:sz w:val="18"/>
                <w:szCs w:val="18"/>
                <w:lang w:val="es-ES" w:eastAsia="en-CA"/>
              </w:rPr>
            </w:pPr>
            <w:r w:rsidRPr="003F07DD">
              <w:rPr>
                <w:sz w:val="18"/>
                <w:szCs w:val="18"/>
                <w:lang w:val="es-ES"/>
              </w:rPr>
              <w:t>71</w:t>
            </w:r>
          </w:p>
        </w:tc>
        <w:tc>
          <w:tcPr>
            <w:tcW w:w="1172" w:type="dxa"/>
            <w:tcBorders>
              <w:top w:val="nil"/>
              <w:left w:val="nil"/>
              <w:bottom w:val="single" w:sz="4" w:space="0" w:color="auto"/>
              <w:right w:val="single" w:sz="4" w:space="0" w:color="auto"/>
            </w:tcBorders>
            <w:noWrap/>
            <w:hideMark/>
          </w:tcPr>
          <w:p w14:paraId="76A188D5" w14:textId="77777777" w:rsidR="00880BD0" w:rsidRPr="003F07DD" w:rsidRDefault="00880BD0" w:rsidP="00880BD0">
            <w:pPr>
              <w:jc w:val="right"/>
              <w:rPr>
                <w:sz w:val="18"/>
                <w:szCs w:val="18"/>
                <w:lang w:val="es-ES" w:eastAsia="en-CA"/>
              </w:rPr>
            </w:pPr>
            <w:r w:rsidRPr="003F07DD">
              <w:rPr>
                <w:sz w:val="18"/>
                <w:szCs w:val="18"/>
                <w:lang w:val="es-ES"/>
              </w:rPr>
              <w:t>7</w:t>
            </w:r>
          </w:p>
        </w:tc>
        <w:tc>
          <w:tcPr>
            <w:tcW w:w="982" w:type="dxa"/>
            <w:tcBorders>
              <w:top w:val="nil"/>
              <w:left w:val="nil"/>
              <w:bottom w:val="single" w:sz="4" w:space="0" w:color="auto"/>
              <w:right w:val="single" w:sz="4" w:space="0" w:color="auto"/>
            </w:tcBorders>
            <w:noWrap/>
            <w:hideMark/>
          </w:tcPr>
          <w:p w14:paraId="2E0B48CB" w14:textId="77777777" w:rsidR="00880BD0" w:rsidRPr="003F07DD" w:rsidRDefault="00880BD0" w:rsidP="00880BD0">
            <w:pPr>
              <w:jc w:val="right"/>
              <w:rPr>
                <w:sz w:val="18"/>
                <w:szCs w:val="18"/>
                <w:lang w:val="es-ES" w:eastAsia="en-CA"/>
              </w:rPr>
            </w:pPr>
            <w:r w:rsidRPr="003F07DD">
              <w:rPr>
                <w:sz w:val="18"/>
                <w:szCs w:val="18"/>
                <w:lang w:val="es-ES"/>
              </w:rPr>
              <w:t>48</w:t>
            </w:r>
          </w:p>
        </w:tc>
        <w:tc>
          <w:tcPr>
            <w:tcW w:w="948" w:type="dxa"/>
            <w:tcBorders>
              <w:top w:val="nil"/>
              <w:left w:val="nil"/>
              <w:bottom w:val="single" w:sz="4" w:space="0" w:color="auto"/>
              <w:right w:val="single" w:sz="4" w:space="0" w:color="auto"/>
            </w:tcBorders>
            <w:noWrap/>
            <w:hideMark/>
          </w:tcPr>
          <w:p w14:paraId="01F45F81" w14:textId="77777777" w:rsidR="00880BD0" w:rsidRPr="003F07DD" w:rsidRDefault="00880BD0" w:rsidP="00880BD0">
            <w:pPr>
              <w:jc w:val="right"/>
              <w:rPr>
                <w:sz w:val="18"/>
                <w:szCs w:val="18"/>
                <w:lang w:val="es-ES" w:eastAsia="en-CA"/>
              </w:rPr>
            </w:pPr>
            <w:r w:rsidRPr="003F07DD">
              <w:rPr>
                <w:sz w:val="18"/>
                <w:szCs w:val="18"/>
                <w:lang w:val="es-ES"/>
              </w:rPr>
              <w:t>16</w:t>
            </w:r>
          </w:p>
        </w:tc>
        <w:tc>
          <w:tcPr>
            <w:tcW w:w="1217" w:type="dxa"/>
            <w:tcBorders>
              <w:top w:val="nil"/>
              <w:left w:val="nil"/>
              <w:bottom w:val="single" w:sz="4" w:space="0" w:color="auto"/>
              <w:right w:val="single" w:sz="4" w:space="0" w:color="auto"/>
            </w:tcBorders>
            <w:noWrap/>
            <w:hideMark/>
          </w:tcPr>
          <w:p w14:paraId="17007D7B" w14:textId="239D282C" w:rsidR="00880BD0" w:rsidRPr="003F07DD" w:rsidRDefault="00880BD0" w:rsidP="00880BD0">
            <w:pPr>
              <w:jc w:val="right"/>
              <w:rPr>
                <w:sz w:val="18"/>
                <w:szCs w:val="18"/>
                <w:lang w:val="es-ES" w:eastAsia="en-CA"/>
              </w:rPr>
            </w:pPr>
            <w:r w:rsidRPr="003F07DD">
              <w:rPr>
                <w:sz w:val="18"/>
                <w:szCs w:val="18"/>
                <w:lang w:val="es-ES"/>
              </w:rPr>
              <w:t>12,61</w:t>
            </w:r>
          </w:p>
        </w:tc>
      </w:tr>
      <w:tr w:rsidR="00880BD0" w:rsidRPr="003F07DD" w14:paraId="5389C6E4" w14:textId="77777777" w:rsidTr="00880BD0">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4427C06A" w14:textId="4603F6AB" w:rsidR="00880BD0" w:rsidRPr="003F07DD" w:rsidRDefault="00880BD0" w:rsidP="00880BD0">
            <w:pPr>
              <w:jc w:val="left"/>
              <w:rPr>
                <w:sz w:val="18"/>
                <w:szCs w:val="18"/>
                <w:lang w:val="es-ES" w:eastAsia="en-CA"/>
              </w:rPr>
            </w:pPr>
            <w:r w:rsidRPr="003F07DD">
              <w:rPr>
                <w:sz w:val="18"/>
                <w:szCs w:val="18"/>
                <w:lang w:val="es-ES" w:eastAsia="en-CA"/>
              </w:rPr>
              <w:t>Am. Latina y Caribe</w:t>
            </w:r>
          </w:p>
        </w:tc>
        <w:tc>
          <w:tcPr>
            <w:tcW w:w="851" w:type="dxa"/>
            <w:tcBorders>
              <w:top w:val="nil"/>
              <w:left w:val="nil"/>
              <w:bottom w:val="single" w:sz="4" w:space="0" w:color="auto"/>
              <w:right w:val="single" w:sz="4" w:space="0" w:color="auto"/>
            </w:tcBorders>
            <w:noWrap/>
            <w:hideMark/>
          </w:tcPr>
          <w:p w14:paraId="440D6F16" w14:textId="77777777" w:rsidR="00880BD0" w:rsidRPr="003F07DD" w:rsidRDefault="00880BD0" w:rsidP="00880BD0">
            <w:pPr>
              <w:jc w:val="right"/>
              <w:rPr>
                <w:sz w:val="18"/>
                <w:szCs w:val="18"/>
                <w:lang w:val="es-ES" w:eastAsia="en-CA"/>
              </w:rPr>
            </w:pPr>
            <w:r w:rsidRPr="003F07DD">
              <w:rPr>
                <w:sz w:val="18"/>
                <w:szCs w:val="18"/>
                <w:lang w:val="es-ES"/>
              </w:rPr>
              <w:t>91</w:t>
            </w:r>
          </w:p>
        </w:tc>
        <w:tc>
          <w:tcPr>
            <w:tcW w:w="1127" w:type="dxa"/>
            <w:tcBorders>
              <w:top w:val="nil"/>
              <w:left w:val="nil"/>
              <w:bottom w:val="single" w:sz="4" w:space="0" w:color="auto"/>
              <w:right w:val="single" w:sz="4" w:space="0" w:color="auto"/>
            </w:tcBorders>
            <w:noWrap/>
            <w:hideMark/>
          </w:tcPr>
          <w:p w14:paraId="526B6AE5" w14:textId="6AFCE499" w:rsidR="00880BD0" w:rsidRPr="003F07DD" w:rsidRDefault="00880BD0" w:rsidP="00880BD0">
            <w:pPr>
              <w:jc w:val="right"/>
              <w:rPr>
                <w:sz w:val="18"/>
                <w:szCs w:val="18"/>
                <w:lang w:val="es-ES" w:eastAsia="en-CA"/>
              </w:rPr>
            </w:pPr>
            <w:r w:rsidRPr="003F07DD">
              <w:rPr>
                <w:sz w:val="18"/>
                <w:szCs w:val="18"/>
                <w:lang w:val="es-ES"/>
              </w:rPr>
              <w:t>55.138.089</w:t>
            </w:r>
          </w:p>
        </w:tc>
        <w:tc>
          <w:tcPr>
            <w:tcW w:w="1218" w:type="dxa"/>
            <w:tcBorders>
              <w:top w:val="nil"/>
              <w:left w:val="nil"/>
              <w:bottom w:val="single" w:sz="4" w:space="0" w:color="auto"/>
              <w:right w:val="single" w:sz="4" w:space="0" w:color="auto"/>
            </w:tcBorders>
            <w:noWrap/>
            <w:hideMark/>
          </w:tcPr>
          <w:p w14:paraId="7DF0AD1A" w14:textId="77777777" w:rsidR="00880BD0" w:rsidRPr="003F07DD" w:rsidRDefault="00880BD0" w:rsidP="00880BD0">
            <w:pPr>
              <w:jc w:val="right"/>
              <w:rPr>
                <w:sz w:val="18"/>
                <w:szCs w:val="18"/>
                <w:lang w:val="es-ES" w:eastAsia="en-CA"/>
              </w:rPr>
            </w:pPr>
            <w:r w:rsidRPr="003F07DD">
              <w:rPr>
                <w:sz w:val="18"/>
                <w:szCs w:val="18"/>
                <w:lang w:val="es-ES"/>
              </w:rPr>
              <w:t>12</w:t>
            </w:r>
          </w:p>
        </w:tc>
        <w:tc>
          <w:tcPr>
            <w:tcW w:w="1047" w:type="dxa"/>
            <w:tcBorders>
              <w:top w:val="nil"/>
              <w:left w:val="nil"/>
              <w:bottom w:val="single" w:sz="4" w:space="0" w:color="auto"/>
              <w:right w:val="single" w:sz="4" w:space="0" w:color="auto"/>
            </w:tcBorders>
            <w:noWrap/>
            <w:hideMark/>
          </w:tcPr>
          <w:p w14:paraId="152DBD74" w14:textId="77777777" w:rsidR="00880BD0" w:rsidRPr="003F07DD" w:rsidRDefault="00880BD0" w:rsidP="00880BD0">
            <w:pPr>
              <w:jc w:val="right"/>
              <w:rPr>
                <w:sz w:val="18"/>
                <w:szCs w:val="18"/>
                <w:lang w:val="es-ES" w:eastAsia="en-CA"/>
              </w:rPr>
            </w:pPr>
            <w:r w:rsidRPr="003F07DD">
              <w:rPr>
                <w:sz w:val="18"/>
                <w:szCs w:val="18"/>
                <w:lang w:val="es-ES"/>
              </w:rPr>
              <w:t>41</w:t>
            </w:r>
          </w:p>
        </w:tc>
        <w:tc>
          <w:tcPr>
            <w:tcW w:w="997" w:type="dxa"/>
            <w:tcBorders>
              <w:top w:val="nil"/>
              <w:left w:val="nil"/>
              <w:bottom w:val="single" w:sz="4" w:space="0" w:color="auto"/>
              <w:right w:val="single" w:sz="4" w:space="0" w:color="auto"/>
            </w:tcBorders>
            <w:noWrap/>
            <w:hideMark/>
          </w:tcPr>
          <w:p w14:paraId="16C9BA20" w14:textId="77777777" w:rsidR="00880BD0" w:rsidRPr="003F07DD" w:rsidRDefault="00880BD0" w:rsidP="00880BD0">
            <w:pPr>
              <w:jc w:val="right"/>
              <w:rPr>
                <w:sz w:val="18"/>
                <w:szCs w:val="18"/>
                <w:lang w:val="es-ES" w:eastAsia="en-CA"/>
              </w:rPr>
            </w:pPr>
            <w:r w:rsidRPr="003F07DD">
              <w:rPr>
                <w:sz w:val="18"/>
                <w:szCs w:val="18"/>
                <w:lang w:val="es-ES"/>
              </w:rPr>
              <w:t>45</w:t>
            </w:r>
          </w:p>
        </w:tc>
        <w:tc>
          <w:tcPr>
            <w:tcW w:w="1172" w:type="dxa"/>
            <w:tcBorders>
              <w:top w:val="nil"/>
              <w:left w:val="nil"/>
              <w:bottom w:val="single" w:sz="4" w:space="0" w:color="auto"/>
              <w:right w:val="single" w:sz="4" w:space="0" w:color="auto"/>
            </w:tcBorders>
            <w:noWrap/>
            <w:hideMark/>
          </w:tcPr>
          <w:p w14:paraId="53F60CD4" w14:textId="77777777" w:rsidR="00880BD0" w:rsidRPr="003F07DD" w:rsidRDefault="00880BD0" w:rsidP="00880BD0">
            <w:pPr>
              <w:jc w:val="right"/>
              <w:rPr>
                <w:sz w:val="18"/>
                <w:szCs w:val="18"/>
                <w:lang w:val="es-ES" w:eastAsia="en-CA"/>
              </w:rPr>
            </w:pPr>
            <w:r w:rsidRPr="003F07DD">
              <w:rPr>
                <w:sz w:val="18"/>
                <w:szCs w:val="18"/>
                <w:lang w:val="es-ES"/>
              </w:rPr>
              <w:t>10</w:t>
            </w:r>
          </w:p>
        </w:tc>
        <w:tc>
          <w:tcPr>
            <w:tcW w:w="982" w:type="dxa"/>
            <w:tcBorders>
              <w:top w:val="nil"/>
              <w:left w:val="nil"/>
              <w:bottom w:val="single" w:sz="4" w:space="0" w:color="auto"/>
              <w:right w:val="single" w:sz="4" w:space="0" w:color="auto"/>
            </w:tcBorders>
            <w:noWrap/>
            <w:hideMark/>
          </w:tcPr>
          <w:p w14:paraId="21570B7E" w14:textId="77777777" w:rsidR="00880BD0" w:rsidRPr="003F07DD" w:rsidRDefault="00880BD0" w:rsidP="00880BD0">
            <w:pPr>
              <w:jc w:val="right"/>
              <w:rPr>
                <w:sz w:val="18"/>
                <w:szCs w:val="18"/>
                <w:lang w:val="es-ES" w:eastAsia="en-CA"/>
              </w:rPr>
            </w:pPr>
            <w:r w:rsidRPr="003F07DD">
              <w:rPr>
                <w:sz w:val="18"/>
                <w:szCs w:val="18"/>
                <w:lang w:val="es-ES"/>
              </w:rPr>
              <w:t>40</w:t>
            </w:r>
          </w:p>
        </w:tc>
        <w:tc>
          <w:tcPr>
            <w:tcW w:w="948" w:type="dxa"/>
            <w:tcBorders>
              <w:top w:val="nil"/>
              <w:left w:val="nil"/>
              <w:bottom w:val="single" w:sz="4" w:space="0" w:color="auto"/>
              <w:right w:val="single" w:sz="4" w:space="0" w:color="auto"/>
            </w:tcBorders>
            <w:noWrap/>
            <w:hideMark/>
          </w:tcPr>
          <w:p w14:paraId="23609886" w14:textId="77777777" w:rsidR="00880BD0" w:rsidRPr="003F07DD" w:rsidRDefault="00880BD0" w:rsidP="00880BD0">
            <w:pPr>
              <w:jc w:val="right"/>
              <w:rPr>
                <w:sz w:val="18"/>
                <w:szCs w:val="18"/>
                <w:lang w:val="es-ES" w:eastAsia="en-CA"/>
              </w:rPr>
            </w:pPr>
            <w:r w:rsidRPr="003F07DD">
              <w:rPr>
                <w:sz w:val="18"/>
                <w:szCs w:val="18"/>
                <w:lang w:val="es-ES"/>
              </w:rPr>
              <w:t>11</w:t>
            </w:r>
          </w:p>
        </w:tc>
        <w:tc>
          <w:tcPr>
            <w:tcW w:w="1217" w:type="dxa"/>
            <w:tcBorders>
              <w:top w:val="nil"/>
              <w:left w:val="nil"/>
              <w:bottom w:val="single" w:sz="4" w:space="0" w:color="auto"/>
              <w:right w:val="single" w:sz="4" w:space="0" w:color="auto"/>
            </w:tcBorders>
            <w:noWrap/>
            <w:hideMark/>
          </w:tcPr>
          <w:p w14:paraId="4BC8058D" w14:textId="257F4CE6" w:rsidR="00880BD0" w:rsidRPr="003F07DD" w:rsidRDefault="00880BD0" w:rsidP="00880BD0">
            <w:pPr>
              <w:jc w:val="right"/>
              <w:rPr>
                <w:sz w:val="18"/>
                <w:szCs w:val="18"/>
                <w:lang w:val="es-ES" w:eastAsia="en-CA"/>
              </w:rPr>
            </w:pPr>
            <w:r w:rsidRPr="003F07DD">
              <w:rPr>
                <w:sz w:val="18"/>
                <w:szCs w:val="18"/>
                <w:lang w:val="es-ES"/>
              </w:rPr>
              <w:t>13,55</w:t>
            </w:r>
          </w:p>
        </w:tc>
      </w:tr>
      <w:tr w:rsidR="00880BD0" w:rsidRPr="003F07DD" w14:paraId="364103B2" w14:textId="77777777" w:rsidTr="00880BD0">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679FFC68" w14:textId="2073CC2B" w:rsidR="00880BD0" w:rsidRPr="003F07DD" w:rsidRDefault="00880BD0" w:rsidP="00880BD0">
            <w:pPr>
              <w:jc w:val="left"/>
              <w:rPr>
                <w:sz w:val="18"/>
                <w:szCs w:val="18"/>
                <w:lang w:val="es-ES" w:eastAsia="en-CA"/>
              </w:rPr>
            </w:pPr>
            <w:r w:rsidRPr="003F07DD">
              <w:rPr>
                <w:sz w:val="18"/>
                <w:szCs w:val="18"/>
                <w:lang w:val="es-ES" w:eastAsia="en-CA"/>
              </w:rPr>
              <w:t>Global</w:t>
            </w:r>
          </w:p>
        </w:tc>
        <w:tc>
          <w:tcPr>
            <w:tcW w:w="851" w:type="dxa"/>
            <w:tcBorders>
              <w:top w:val="nil"/>
              <w:left w:val="nil"/>
              <w:bottom w:val="single" w:sz="4" w:space="0" w:color="auto"/>
              <w:right w:val="single" w:sz="4" w:space="0" w:color="auto"/>
            </w:tcBorders>
            <w:noWrap/>
            <w:hideMark/>
          </w:tcPr>
          <w:p w14:paraId="7FA30AFA" w14:textId="77777777" w:rsidR="00880BD0" w:rsidRPr="003F07DD" w:rsidRDefault="00880BD0" w:rsidP="00880BD0">
            <w:pPr>
              <w:jc w:val="right"/>
              <w:rPr>
                <w:sz w:val="18"/>
                <w:szCs w:val="18"/>
                <w:lang w:val="es-ES" w:eastAsia="en-CA"/>
              </w:rPr>
            </w:pPr>
            <w:r w:rsidRPr="003F07DD">
              <w:rPr>
                <w:sz w:val="18"/>
                <w:szCs w:val="18"/>
                <w:lang w:val="es-ES"/>
              </w:rPr>
              <w:t>0</w:t>
            </w:r>
          </w:p>
        </w:tc>
        <w:tc>
          <w:tcPr>
            <w:tcW w:w="1127" w:type="dxa"/>
            <w:tcBorders>
              <w:top w:val="nil"/>
              <w:left w:val="nil"/>
              <w:bottom w:val="single" w:sz="4" w:space="0" w:color="auto"/>
              <w:right w:val="single" w:sz="4" w:space="0" w:color="auto"/>
            </w:tcBorders>
            <w:noWrap/>
            <w:hideMark/>
          </w:tcPr>
          <w:p w14:paraId="2CE919EC" w14:textId="77777777" w:rsidR="00880BD0" w:rsidRPr="003F07DD" w:rsidRDefault="00880BD0" w:rsidP="00880BD0">
            <w:pPr>
              <w:jc w:val="right"/>
              <w:rPr>
                <w:sz w:val="18"/>
                <w:szCs w:val="18"/>
                <w:lang w:val="es-ES" w:eastAsia="en-CA"/>
              </w:rPr>
            </w:pPr>
            <w:r w:rsidRPr="003F07DD">
              <w:rPr>
                <w:sz w:val="18"/>
                <w:szCs w:val="18"/>
                <w:lang w:val="es-ES"/>
              </w:rPr>
              <w:t>0</w:t>
            </w:r>
          </w:p>
        </w:tc>
        <w:tc>
          <w:tcPr>
            <w:tcW w:w="1218" w:type="dxa"/>
            <w:tcBorders>
              <w:top w:val="nil"/>
              <w:left w:val="nil"/>
              <w:bottom w:val="single" w:sz="4" w:space="0" w:color="auto"/>
              <w:right w:val="single" w:sz="4" w:space="0" w:color="auto"/>
            </w:tcBorders>
            <w:noWrap/>
            <w:hideMark/>
          </w:tcPr>
          <w:p w14:paraId="05944B61" w14:textId="77777777" w:rsidR="00880BD0" w:rsidRPr="003F07DD" w:rsidRDefault="00880BD0" w:rsidP="00880BD0">
            <w:pPr>
              <w:jc w:val="right"/>
              <w:rPr>
                <w:sz w:val="18"/>
                <w:szCs w:val="18"/>
                <w:lang w:val="es-ES" w:eastAsia="en-CA"/>
              </w:rPr>
            </w:pPr>
            <w:r w:rsidRPr="003F07DD">
              <w:rPr>
                <w:sz w:val="18"/>
                <w:szCs w:val="18"/>
                <w:lang w:val="es-ES"/>
              </w:rPr>
              <w:t>0</w:t>
            </w:r>
          </w:p>
        </w:tc>
        <w:tc>
          <w:tcPr>
            <w:tcW w:w="1047" w:type="dxa"/>
            <w:tcBorders>
              <w:top w:val="nil"/>
              <w:left w:val="nil"/>
              <w:bottom w:val="single" w:sz="4" w:space="0" w:color="auto"/>
              <w:right w:val="single" w:sz="4" w:space="0" w:color="auto"/>
            </w:tcBorders>
            <w:noWrap/>
            <w:hideMark/>
          </w:tcPr>
          <w:p w14:paraId="251C7725" w14:textId="77777777" w:rsidR="00880BD0" w:rsidRPr="003F07DD" w:rsidRDefault="00880BD0" w:rsidP="00880BD0">
            <w:pPr>
              <w:jc w:val="right"/>
              <w:rPr>
                <w:sz w:val="18"/>
                <w:szCs w:val="18"/>
                <w:lang w:val="es-ES" w:eastAsia="en-CA"/>
              </w:rPr>
            </w:pPr>
            <w:r w:rsidRPr="003F07DD">
              <w:rPr>
                <w:sz w:val="18"/>
                <w:szCs w:val="18"/>
                <w:lang w:val="es-ES"/>
              </w:rPr>
              <w:t>0</w:t>
            </w:r>
          </w:p>
        </w:tc>
        <w:tc>
          <w:tcPr>
            <w:tcW w:w="997" w:type="dxa"/>
            <w:tcBorders>
              <w:top w:val="nil"/>
              <w:left w:val="nil"/>
              <w:bottom w:val="single" w:sz="4" w:space="0" w:color="auto"/>
              <w:right w:val="single" w:sz="4" w:space="0" w:color="auto"/>
            </w:tcBorders>
            <w:noWrap/>
            <w:hideMark/>
          </w:tcPr>
          <w:p w14:paraId="5013950A" w14:textId="77777777" w:rsidR="00880BD0" w:rsidRPr="003F07DD" w:rsidRDefault="00880BD0" w:rsidP="00880BD0">
            <w:pPr>
              <w:jc w:val="right"/>
              <w:rPr>
                <w:sz w:val="18"/>
                <w:szCs w:val="18"/>
                <w:lang w:val="es-ES" w:eastAsia="en-CA"/>
              </w:rPr>
            </w:pPr>
            <w:r w:rsidRPr="003F07DD">
              <w:rPr>
                <w:sz w:val="18"/>
                <w:szCs w:val="18"/>
                <w:lang w:val="es-ES"/>
              </w:rPr>
              <w:t>0</w:t>
            </w:r>
          </w:p>
        </w:tc>
        <w:tc>
          <w:tcPr>
            <w:tcW w:w="1172" w:type="dxa"/>
            <w:tcBorders>
              <w:top w:val="nil"/>
              <w:left w:val="nil"/>
              <w:bottom w:val="single" w:sz="4" w:space="0" w:color="auto"/>
              <w:right w:val="single" w:sz="4" w:space="0" w:color="auto"/>
            </w:tcBorders>
            <w:noWrap/>
            <w:hideMark/>
          </w:tcPr>
          <w:p w14:paraId="1A498F3B" w14:textId="77777777" w:rsidR="00880BD0" w:rsidRPr="003F07DD" w:rsidRDefault="00880BD0" w:rsidP="00880BD0">
            <w:pPr>
              <w:jc w:val="right"/>
              <w:rPr>
                <w:sz w:val="18"/>
                <w:szCs w:val="18"/>
                <w:lang w:val="es-ES" w:eastAsia="en-CA"/>
              </w:rPr>
            </w:pPr>
            <w:r w:rsidRPr="003F07DD">
              <w:rPr>
                <w:sz w:val="18"/>
                <w:szCs w:val="18"/>
                <w:lang w:val="es-ES"/>
              </w:rPr>
              <w:t>0</w:t>
            </w:r>
          </w:p>
        </w:tc>
        <w:tc>
          <w:tcPr>
            <w:tcW w:w="982" w:type="dxa"/>
            <w:tcBorders>
              <w:top w:val="nil"/>
              <w:left w:val="nil"/>
              <w:bottom w:val="single" w:sz="4" w:space="0" w:color="auto"/>
              <w:right w:val="single" w:sz="4" w:space="0" w:color="auto"/>
            </w:tcBorders>
            <w:noWrap/>
            <w:hideMark/>
          </w:tcPr>
          <w:p w14:paraId="130881CF" w14:textId="6CD76F29" w:rsidR="00880BD0" w:rsidRPr="003F07DD" w:rsidRDefault="00880BD0" w:rsidP="00880BD0">
            <w:pPr>
              <w:jc w:val="right"/>
              <w:rPr>
                <w:sz w:val="18"/>
                <w:szCs w:val="18"/>
                <w:lang w:val="es-ES" w:eastAsia="en-CA"/>
              </w:rPr>
            </w:pPr>
            <w:r w:rsidRPr="003F07DD">
              <w:rPr>
                <w:sz w:val="18"/>
                <w:szCs w:val="18"/>
                <w:lang w:val="es-ES"/>
              </w:rPr>
              <w:t>n. a.</w:t>
            </w:r>
          </w:p>
        </w:tc>
        <w:tc>
          <w:tcPr>
            <w:tcW w:w="948" w:type="dxa"/>
            <w:tcBorders>
              <w:top w:val="nil"/>
              <w:left w:val="nil"/>
              <w:bottom w:val="single" w:sz="4" w:space="0" w:color="auto"/>
              <w:right w:val="single" w:sz="4" w:space="0" w:color="auto"/>
            </w:tcBorders>
            <w:noWrap/>
            <w:hideMark/>
          </w:tcPr>
          <w:p w14:paraId="48689E97" w14:textId="1A43385A" w:rsidR="00880BD0" w:rsidRPr="003F07DD" w:rsidRDefault="00880BD0" w:rsidP="00880BD0">
            <w:pPr>
              <w:jc w:val="right"/>
              <w:rPr>
                <w:sz w:val="18"/>
                <w:szCs w:val="18"/>
                <w:lang w:val="es-ES" w:eastAsia="en-CA"/>
              </w:rPr>
            </w:pPr>
            <w:r w:rsidRPr="003F07DD">
              <w:rPr>
                <w:sz w:val="18"/>
                <w:szCs w:val="18"/>
                <w:lang w:val="es-ES"/>
              </w:rPr>
              <w:t>n. a.</w:t>
            </w:r>
          </w:p>
        </w:tc>
        <w:tc>
          <w:tcPr>
            <w:tcW w:w="1217" w:type="dxa"/>
            <w:tcBorders>
              <w:top w:val="nil"/>
              <w:left w:val="nil"/>
              <w:bottom w:val="single" w:sz="4" w:space="0" w:color="auto"/>
              <w:right w:val="single" w:sz="4" w:space="0" w:color="auto"/>
            </w:tcBorders>
            <w:noWrap/>
            <w:hideMark/>
          </w:tcPr>
          <w:p w14:paraId="7098F021" w14:textId="5E2EEDA5" w:rsidR="00880BD0" w:rsidRPr="003F07DD" w:rsidRDefault="00880BD0" w:rsidP="00880BD0">
            <w:pPr>
              <w:jc w:val="right"/>
              <w:rPr>
                <w:sz w:val="18"/>
                <w:szCs w:val="18"/>
                <w:lang w:val="es-ES" w:eastAsia="en-CA"/>
              </w:rPr>
            </w:pPr>
            <w:r w:rsidRPr="003F07DD">
              <w:rPr>
                <w:sz w:val="18"/>
                <w:szCs w:val="18"/>
                <w:lang w:val="es-ES"/>
              </w:rPr>
              <w:t>n. a.</w:t>
            </w:r>
          </w:p>
        </w:tc>
      </w:tr>
      <w:tr w:rsidR="00880BD0" w:rsidRPr="003F07DD" w14:paraId="72D51AE6" w14:textId="77777777" w:rsidTr="00880BD0">
        <w:trPr>
          <w:trHeight w:val="204"/>
          <w:jc w:val="center"/>
        </w:trPr>
        <w:tc>
          <w:tcPr>
            <w:tcW w:w="1855" w:type="dxa"/>
            <w:tcBorders>
              <w:top w:val="nil"/>
              <w:left w:val="single" w:sz="4" w:space="0" w:color="auto"/>
              <w:bottom w:val="nil"/>
              <w:right w:val="nil"/>
            </w:tcBorders>
            <w:noWrap/>
            <w:vAlign w:val="center"/>
            <w:hideMark/>
          </w:tcPr>
          <w:p w14:paraId="7737981B" w14:textId="760A023E" w:rsidR="00880BD0" w:rsidRPr="003F07DD" w:rsidRDefault="00880BD0" w:rsidP="00880BD0">
            <w:pPr>
              <w:jc w:val="left"/>
              <w:rPr>
                <w:b/>
                <w:bCs/>
                <w:sz w:val="18"/>
                <w:szCs w:val="18"/>
                <w:lang w:val="es-ES" w:eastAsia="en-CA"/>
              </w:rPr>
            </w:pPr>
            <w:r w:rsidRPr="003F07DD">
              <w:rPr>
                <w:b/>
                <w:bCs/>
                <w:sz w:val="18"/>
                <w:szCs w:val="18"/>
                <w:lang w:val="es-ES" w:eastAsia="en-CA"/>
              </w:rPr>
              <w:t>Sector</w:t>
            </w:r>
          </w:p>
        </w:tc>
        <w:tc>
          <w:tcPr>
            <w:tcW w:w="851" w:type="dxa"/>
            <w:tcBorders>
              <w:top w:val="nil"/>
              <w:left w:val="nil"/>
              <w:bottom w:val="nil"/>
              <w:right w:val="nil"/>
            </w:tcBorders>
            <w:noWrap/>
            <w:hideMark/>
          </w:tcPr>
          <w:p w14:paraId="2AD338D9" w14:textId="77777777" w:rsidR="00880BD0" w:rsidRPr="003F07DD" w:rsidRDefault="00880BD0" w:rsidP="00880BD0">
            <w:pPr>
              <w:jc w:val="left"/>
              <w:rPr>
                <w:b/>
                <w:bCs/>
                <w:sz w:val="18"/>
                <w:szCs w:val="18"/>
                <w:lang w:val="es-ES" w:eastAsia="en-CA"/>
              </w:rPr>
            </w:pPr>
          </w:p>
        </w:tc>
        <w:tc>
          <w:tcPr>
            <w:tcW w:w="1127" w:type="dxa"/>
            <w:tcBorders>
              <w:top w:val="nil"/>
              <w:left w:val="nil"/>
              <w:bottom w:val="nil"/>
              <w:right w:val="nil"/>
            </w:tcBorders>
            <w:noWrap/>
            <w:hideMark/>
          </w:tcPr>
          <w:p w14:paraId="0438AC2F" w14:textId="77777777" w:rsidR="00880BD0" w:rsidRPr="003F07DD" w:rsidRDefault="00880BD0" w:rsidP="00880BD0">
            <w:pPr>
              <w:jc w:val="left"/>
              <w:rPr>
                <w:sz w:val="18"/>
                <w:szCs w:val="18"/>
                <w:lang w:val="es-ES" w:eastAsia="en-CA"/>
              </w:rPr>
            </w:pPr>
          </w:p>
        </w:tc>
        <w:tc>
          <w:tcPr>
            <w:tcW w:w="1218" w:type="dxa"/>
            <w:tcBorders>
              <w:top w:val="nil"/>
              <w:left w:val="nil"/>
              <w:bottom w:val="nil"/>
              <w:right w:val="nil"/>
            </w:tcBorders>
            <w:noWrap/>
            <w:hideMark/>
          </w:tcPr>
          <w:p w14:paraId="0D324844" w14:textId="77777777" w:rsidR="00880BD0" w:rsidRPr="003F07DD" w:rsidRDefault="00880BD0" w:rsidP="00880BD0">
            <w:pPr>
              <w:jc w:val="left"/>
              <w:rPr>
                <w:sz w:val="18"/>
                <w:szCs w:val="18"/>
                <w:lang w:val="es-ES" w:eastAsia="en-CA"/>
              </w:rPr>
            </w:pPr>
          </w:p>
        </w:tc>
        <w:tc>
          <w:tcPr>
            <w:tcW w:w="1047" w:type="dxa"/>
            <w:tcBorders>
              <w:top w:val="nil"/>
              <w:left w:val="nil"/>
              <w:bottom w:val="nil"/>
              <w:right w:val="nil"/>
            </w:tcBorders>
            <w:noWrap/>
            <w:hideMark/>
          </w:tcPr>
          <w:p w14:paraId="5D0B0D3A" w14:textId="77777777" w:rsidR="00880BD0" w:rsidRPr="003F07DD" w:rsidRDefault="00880BD0" w:rsidP="00880BD0">
            <w:pPr>
              <w:jc w:val="left"/>
              <w:rPr>
                <w:sz w:val="18"/>
                <w:szCs w:val="18"/>
                <w:lang w:val="es-ES" w:eastAsia="en-CA"/>
              </w:rPr>
            </w:pPr>
          </w:p>
        </w:tc>
        <w:tc>
          <w:tcPr>
            <w:tcW w:w="997" w:type="dxa"/>
            <w:tcBorders>
              <w:top w:val="nil"/>
              <w:left w:val="nil"/>
              <w:bottom w:val="nil"/>
              <w:right w:val="nil"/>
            </w:tcBorders>
            <w:noWrap/>
            <w:hideMark/>
          </w:tcPr>
          <w:p w14:paraId="0C075093" w14:textId="77777777" w:rsidR="00880BD0" w:rsidRPr="003F07DD" w:rsidRDefault="00880BD0" w:rsidP="00880BD0">
            <w:pPr>
              <w:jc w:val="left"/>
              <w:rPr>
                <w:sz w:val="18"/>
                <w:szCs w:val="18"/>
                <w:lang w:val="es-ES" w:eastAsia="en-CA"/>
              </w:rPr>
            </w:pPr>
          </w:p>
        </w:tc>
        <w:tc>
          <w:tcPr>
            <w:tcW w:w="1172" w:type="dxa"/>
            <w:tcBorders>
              <w:top w:val="nil"/>
              <w:left w:val="nil"/>
              <w:bottom w:val="nil"/>
              <w:right w:val="nil"/>
            </w:tcBorders>
            <w:noWrap/>
            <w:hideMark/>
          </w:tcPr>
          <w:p w14:paraId="0FAADD77" w14:textId="77777777" w:rsidR="00880BD0" w:rsidRPr="003F07DD" w:rsidRDefault="00880BD0" w:rsidP="00880BD0">
            <w:pPr>
              <w:jc w:val="left"/>
              <w:rPr>
                <w:sz w:val="18"/>
                <w:szCs w:val="18"/>
                <w:lang w:val="es-ES" w:eastAsia="en-CA"/>
              </w:rPr>
            </w:pPr>
          </w:p>
        </w:tc>
        <w:tc>
          <w:tcPr>
            <w:tcW w:w="982" w:type="dxa"/>
            <w:tcBorders>
              <w:top w:val="nil"/>
              <w:left w:val="nil"/>
              <w:bottom w:val="nil"/>
              <w:right w:val="nil"/>
            </w:tcBorders>
            <w:noWrap/>
            <w:hideMark/>
          </w:tcPr>
          <w:p w14:paraId="28FECB57" w14:textId="77777777" w:rsidR="00880BD0" w:rsidRPr="003F07DD" w:rsidRDefault="00880BD0" w:rsidP="00880BD0">
            <w:pPr>
              <w:jc w:val="right"/>
              <w:rPr>
                <w:sz w:val="18"/>
                <w:szCs w:val="18"/>
                <w:lang w:val="es-ES" w:eastAsia="en-CA"/>
              </w:rPr>
            </w:pPr>
          </w:p>
        </w:tc>
        <w:tc>
          <w:tcPr>
            <w:tcW w:w="948" w:type="dxa"/>
            <w:tcBorders>
              <w:top w:val="nil"/>
              <w:left w:val="nil"/>
              <w:bottom w:val="nil"/>
              <w:right w:val="nil"/>
            </w:tcBorders>
            <w:noWrap/>
            <w:hideMark/>
          </w:tcPr>
          <w:p w14:paraId="51CB896B" w14:textId="77777777" w:rsidR="00880BD0" w:rsidRPr="003F07DD" w:rsidRDefault="00880BD0" w:rsidP="00880BD0">
            <w:pPr>
              <w:jc w:val="right"/>
              <w:rPr>
                <w:sz w:val="18"/>
                <w:szCs w:val="18"/>
                <w:lang w:val="es-ES" w:eastAsia="en-CA"/>
              </w:rPr>
            </w:pPr>
          </w:p>
        </w:tc>
        <w:tc>
          <w:tcPr>
            <w:tcW w:w="1217" w:type="dxa"/>
            <w:tcBorders>
              <w:top w:val="nil"/>
              <w:left w:val="nil"/>
              <w:bottom w:val="nil"/>
              <w:right w:val="single" w:sz="4" w:space="0" w:color="auto"/>
            </w:tcBorders>
            <w:noWrap/>
            <w:hideMark/>
          </w:tcPr>
          <w:p w14:paraId="0863AC49" w14:textId="77777777" w:rsidR="00880BD0" w:rsidRPr="003F07DD" w:rsidRDefault="00880BD0" w:rsidP="00880BD0">
            <w:pPr>
              <w:jc w:val="right"/>
              <w:rPr>
                <w:sz w:val="18"/>
                <w:szCs w:val="18"/>
                <w:lang w:val="es-ES" w:eastAsia="en-CA"/>
              </w:rPr>
            </w:pPr>
            <w:r w:rsidRPr="003F07DD">
              <w:rPr>
                <w:sz w:val="18"/>
                <w:szCs w:val="18"/>
                <w:lang w:val="es-ES" w:eastAsia="en-CA"/>
              </w:rPr>
              <w:t> </w:t>
            </w:r>
          </w:p>
        </w:tc>
      </w:tr>
      <w:tr w:rsidR="00880BD0" w:rsidRPr="003F07DD" w14:paraId="26305562" w14:textId="77777777" w:rsidTr="00880BD0">
        <w:trPr>
          <w:trHeight w:val="204"/>
          <w:jc w:val="center"/>
        </w:trPr>
        <w:tc>
          <w:tcPr>
            <w:tcW w:w="1855" w:type="dxa"/>
            <w:tcBorders>
              <w:top w:val="single" w:sz="4" w:space="0" w:color="auto"/>
              <w:left w:val="single" w:sz="4" w:space="0" w:color="auto"/>
              <w:bottom w:val="single" w:sz="4" w:space="0" w:color="auto"/>
              <w:right w:val="single" w:sz="4" w:space="0" w:color="auto"/>
            </w:tcBorders>
            <w:noWrap/>
            <w:vAlign w:val="center"/>
            <w:hideMark/>
          </w:tcPr>
          <w:p w14:paraId="7475D41A" w14:textId="4D48EB49" w:rsidR="00880BD0" w:rsidRPr="003F07DD" w:rsidRDefault="00880BD0" w:rsidP="00880BD0">
            <w:pPr>
              <w:jc w:val="left"/>
              <w:rPr>
                <w:sz w:val="18"/>
                <w:szCs w:val="18"/>
                <w:lang w:val="es-ES" w:eastAsia="en-CA"/>
              </w:rPr>
            </w:pPr>
            <w:r w:rsidRPr="003F07DD">
              <w:rPr>
                <w:sz w:val="18"/>
                <w:szCs w:val="18"/>
                <w:lang w:val="es-ES" w:eastAsia="en-CA"/>
              </w:rPr>
              <w:t>Aerosoles</w:t>
            </w:r>
          </w:p>
        </w:tc>
        <w:tc>
          <w:tcPr>
            <w:tcW w:w="851" w:type="dxa"/>
            <w:tcBorders>
              <w:top w:val="single" w:sz="4" w:space="0" w:color="auto"/>
              <w:left w:val="nil"/>
              <w:bottom w:val="single" w:sz="4" w:space="0" w:color="auto"/>
              <w:right w:val="single" w:sz="4" w:space="0" w:color="auto"/>
            </w:tcBorders>
            <w:noWrap/>
            <w:hideMark/>
          </w:tcPr>
          <w:p w14:paraId="6756CEAC" w14:textId="77777777" w:rsidR="00880BD0" w:rsidRPr="003F07DD" w:rsidRDefault="00880BD0" w:rsidP="00880BD0">
            <w:pPr>
              <w:jc w:val="right"/>
              <w:rPr>
                <w:sz w:val="18"/>
                <w:szCs w:val="18"/>
                <w:lang w:val="es-ES" w:eastAsia="en-CA"/>
              </w:rPr>
            </w:pPr>
            <w:r w:rsidRPr="003F07DD">
              <w:rPr>
                <w:sz w:val="18"/>
                <w:szCs w:val="18"/>
                <w:lang w:val="es-ES"/>
              </w:rPr>
              <w:t>0</w:t>
            </w:r>
          </w:p>
        </w:tc>
        <w:tc>
          <w:tcPr>
            <w:tcW w:w="1127" w:type="dxa"/>
            <w:tcBorders>
              <w:top w:val="single" w:sz="4" w:space="0" w:color="auto"/>
              <w:left w:val="nil"/>
              <w:bottom w:val="single" w:sz="4" w:space="0" w:color="auto"/>
              <w:right w:val="single" w:sz="4" w:space="0" w:color="auto"/>
            </w:tcBorders>
            <w:noWrap/>
            <w:hideMark/>
          </w:tcPr>
          <w:p w14:paraId="0843859D" w14:textId="77777777" w:rsidR="00880BD0" w:rsidRPr="003F07DD" w:rsidRDefault="00880BD0" w:rsidP="00880BD0">
            <w:pPr>
              <w:jc w:val="right"/>
              <w:rPr>
                <w:sz w:val="18"/>
                <w:szCs w:val="18"/>
                <w:lang w:val="es-ES" w:eastAsia="en-CA"/>
              </w:rPr>
            </w:pPr>
            <w:r w:rsidRPr="003F07DD">
              <w:rPr>
                <w:sz w:val="18"/>
                <w:szCs w:val="18"/>
                <w:lang w:val="es-ES"/>
              </w:rPr>
              <w:t>0</w:t>
            </w:r>
          </w:p>
        </w:tc>
        <w:tc>
          <w:tcPr>
            <w:tcW w:w="1218" w:type="dxa"/>
            <w:tcBorders>
              <w:top w:val="single" w:sz="4" w:space="0" w:color="auto"/>
              <w:left w:val="nil"/>
              <w:bottom w:val="single" w:sz="4" w:space="0" w:color="auto"/>
              <w:right w:val="single" w:sz="4" w:space="0" w:color="auto"/>
            </w:tcBorders>
            <w:noWrap/>
            <w:hideMark/>
          </w:tcPr>
          <w:p w14:paraId="21698572" w14:textId="77777777" w:rsidR="00880BD0" w:rsidRPr="003F07DD" w:rsidRDefault="00880BD0" w:rsidP="00880BD0">
            <w:pPr>
              <w:jc w:val="right"/>
              <w:rPr>
                <w:sz w:val="18"/>
                <w:szCs w:val="18"/>
                <w:lang w:val="es-ES" w:eastAsia="en-CA"/>
              </w:rPr>
            </w:pPr>
            <w:r w:rsidRPr="003F07DD">
              <w:rPr>
                <w:sz w:val="18"/>
                <w:szCs w:val="18"/>
                <w:lang w:val="es-ES"/>
              </w:rPr>
              <w:t>0</w:t>
            </w:r>
          </w:p>
        </w:tc>
        <w:tc>
          <w:tcPr>
            <w:tcW w:w="1047" w:type="dxa"/>
            <w:tcBorders>
              <w:top w:val="single" w:sz="4" w:space="0" w:color="auto"/>
              <w:left w:val="nil"/>
              <w:bottom w:val="single" w:sz="4" w:space="0" w:color="auto"/>
              <w:right w:val="single" w:sz="4" w:space="0" w:color="auto"/>
            </w:tcBorders>
            <w:noWrap/>
            <w:hideMark/>
          </w:tcPr>
          <w:p w14:paraId="68311CBC" w14:textId="77777777" w:rsidR="00880BD0" w:rsidRPr="003F07DD" w:rsidRDefault="00880BD0" w:rsidP="00880BD0">
            <w:pPr>
              <w:jc w:val="right"/>
              <w:rPr>
                <w:sz w:val="18"/>
                <w:szCs w:val="18"/>
                <w:lang w:val="es-ES" w:eastAsia="en-CA"/>
              </w:rPr>
            </w:pPr>
            <w:r w:rsidRPr="003F07DD">
              <w:rPr>
                <w:sz w:val="18"/>
                <w:szCs w:val="18"/>
                <w:lang w:val="es-ES"/>
              </w:rPr>
              <w:t>0</w:t>
            </w:r>
          </w:p>
        </w:tc>
        <w:tc>
          <w:tcPr>
            <w:tcW w:w="997" w:type="dxa"/>
            <w:tcBorders>
              <w:top w:val="single" w:sz="4" w:space="0" w:color="auto"/>
              <w:left w:val="nil"/>
              <w:bottom w:val="single" w:sz="4" w:space="0" w:color="auto"/>
              <w:right w:val="single" w:sz="4" w:space="0" w:color="auto"/>
            </w:tcBorders>
            <w:noWrap/>
            <w:hideMark/>
          </w:tcPr>
          <w:p w14:paraId="3F284C96" w14:textId="77777777" w:rsidR="00880BD0" w:rsidRPr="003F07DD" w:rsidRDefault="00880BD0" w:rsidP="00880BD0">
            <w:pPr>
              <w:jc w:val="right"/>
              <w:rPr>
                <w:sz w:val="18"/>
                <w:szCs w:val="18"/>
                <w:lang w:val="es-ES" w:eastAsia="en-CA"/>
              </w:rPr>
            </w:pPr>
            <w:r w:rsidRPr="003F07DD">
              <w:rPr>
                <w:sz w:val="18"/>
                <w:szCs w:val="18"/>
                <w:lang w:val="es-ES"/>
              </w:rPr>
              <w:t>0</w:t>
            </w:r>
          </w:p>
        </w:tc>
        <w:tc>
          <w:tcPr>
            <w:tcW w:w="1172" w:type="dxa"/>
            <w:tcBorders>
              <w:top w:val="single" w:sz="4" w:space="0" w:color="auto"/>
              <w:left w:val="nil"/>
              <w:bottom w:val="single" w:sz="4" w:space="0" w:color="auto"/>
              <w:right w:val="single" w:sz="4" w:space="0" w:color="auto"/>
            </w:tcBorders>
            <w:noWrap/>
            <w:hideMark/>
          </w:tcPr>
          <w:p w14:paraId="080EECBD" w14:textId="7A3CFABE" w:rsidR="00880BD0" w:rsidRPr="003F07DD" w:rsidRDefault="00880BD0" w:rsidP="00880BD0">
            <w:pPr>
              <w:jc w:val="right"/>
              <w:rPr>
                <w:sz w:val="18"/>
                <w:szCs w:val="18"/>
                <w:lang w:val="es-ES" w:eastAsia="en-CA"/>
              </w:rPr>
            </w:pPr>
            <w:r w:rsidRPr="003F07DD">
              <w:rPr>
                <w:sz w:val="18"/>
                <w:szCs w:val="18"/>
                <w:lang w:val="es-ES"/>
              </w:rPr>
              <w:t>n. a.</w:t>
            </w:r>
          </w:p>
        </w:tc>
        <w:tc>
          <w:tcPr>
            <w:tcW w:w="982" w:type="dxa"/>
            <w:tcBorders>
              <w:top w:val="single" w:sz="4" w:space="0" w:color="auto"/>
              <w:left w:val="nil"/>
              <w:bottom w:val="single" w:sz="4" w:space="0" w:color="auto"/>
              <w:right w:val="single" w:sz="4" w:space="0" w:color="auto"/>
            </w:tcBorders>
            <w:noWrap/>
            <w:hideMark/>
          </w:tcPr>
          <w:p w14:paraId="3F9CC4C2" w14:textId="24556FFE" w:rsidR="00880BD0" w:rsidRPr="003F07DD" w:rsidRDefault="00880BD0" w:rsidP="00880BD0">
            <w:pPr>
              <w:jc w:val="right"/>
              <w:rPr>
                <w:sz w:val="18"/>
                <w:szCs w:val="18"/>
                <w:lang w:val="es-ES" w:eastAsia="en-CA"/>
              </w:rPr>
            </w:pPr>
            <w:r w:rsidRPr="003F07DD">
              <w:rPr>
                <w:sz w:val="18"/>
                <w:szCs w:val="18"/>
                <w:lang w:val="es-ES"/>
              </w:rPr>
              <w:t>n. a.</w:t>
            </w:r>
          </w:p>
        </w:tc>
        <w:tc>
          <w:tcPr>
            <w:tcW w:w="948" w:type="dxa"/>
            <w:tcBorders>
              <w:top w:val="single" w:sz="4" w:space="0" w:color="auto"/>
              <w:left w:val="nil"/>
              <w:bottom w:val="single" w:sz="4" w:space="0" w:color="auto"/>
              <w:right w:val="single" w:sz="4" w:space="0" w:color="auto"/>
            </w:tcBorders>
            <w:noWrap/>
            <w:hideMark/>
          </w:tcPr>
          <w:p w14:paraId="7C3525DB" w14:textId="70ECB169" w:rsidR="00880BD0" w:rsidRPr="003F07DD" w:rsidRDefault="00880BD0" w:rsidP="00880BD0">
            <w:pPr>
              <w:jc w:val="right"/>
              <w:rPr>
                <w:sz w:val="18"/>
                <w:szCs w:val="18"/>
                <w:lang w:val="es-ES" w:eastAsia="en-CA"/>
              </w:rPr>
            </w:pPr>
            <w:r w:rsidRPr="003F07DD">
              <w:rPr>
                <w:sz w:val="18"/>
                <w:szCs w:val="18"/>
                <w:lang w:val="es-ES"/>
              </w:rPr>
              <w:t>n. a.</w:t>
            </w:r>
          </w:p>
        </w:tc>
        <w:tc>
          <w:tcPr>
            <w:tcW w:w="1217" w:type="dxa"/>
            <w:tcBorders>
              <w:top w:val="single" w:sz="4" w:space="0" w:color="auto"/>
              <w:left w:val="nil"/>
              <w:bottom w:val="single" w:sz="4" w:space="0" w:color="auto"/>
              <w:right w:val="single" w:sz="4" w:space="0" w:color="auto"/>
            </w:tcBorders>
            <w:noWrap/>
            <w:hideMark/>
          </w:tcPr>
          <w:p w14:paraId="1DFA4B88" w14:textId="2E024395" w:rsidR="00880BD0" w:rsidRPr="003F07DD" w:rsidRDefault="00880BD0" w:rsidP="00880BD0">
            <w:pPr>
              <w:jc w:val="right"/>
              <w:rPr>
                <w:sz w:val="18"/>
                <w:szCs w:val="18"/>
                <w:lang w:val="es-ES" w:eastAsia="en-CA"/>
              </w:rPr>
            </w:pPr>
            <w:r w:rsidRPr="003F07DD">
              <w:rPr>
                <w:sz w:val="18"/>
                <w:szCs w:val="18"/>
                <w:lang w:val="es-ES"/>
              </w:rPr>
              <w:t>n. a.</w:t>
            </w:r>
          </w:p>
        </w:tc>
      </w:tr>
      <w:tr w:rsidR="00880BD0" w:rsidRPr="003F07DD" w14:paraId="35E5F35C" w14:textId="77777777" w:rsidTr="00880BD0">
        <w:trPr>
          <w:trHeight w:val="204"/>
          <w:jc w:val="center"/>
        </w:trPr>
        <w:tc>
          <w:tcPr>
            <w:tcW w:w="1855" w:type="dxa"/>
            <w:tcBorders>
              <w:top w:val="single" w:sz="4" w:space="0" w:color="auto"/>
              <w:left w:val="single" w:sz="4" w:space="0" w:color="auto"/>
              <w:bottom w:val="single" w:sz="4" w:space="0" w:color="auto"/>
              <w:right w:val="single" w:sz="4" w:space="0" w:color="auto"/>
            </w:tcBorders>
            <w:noWrap/>
            <w:vAlign w:val="center"/>
          </w:tcPr>
          <w:p w14:paraId="27485430" w14:textId="527D8B79" w:rsidR="00880BD0" w:rsidRPr="003F07DD" w:rsidRDefault="00880BD0" w:rsidP="00880BD0">
            <w:pPr>
              <w:jc w:val="left"/>
              <w:rPr>
                <w:sz w:val="18"/>
                <w:szCs w:val="18"/>
                <w:lang w:val="es-ES" w:eastAsia="en-CA"/>
              </w:rPr>
            </w:pPr>
            <w:r w:rsidRPr="003F07DD">
              <w:rPr>
                <w:sz w:val="18"/>
                <w:szCs w:val="18"/>
                <w:lang w:val="es-ES" w:eastAsia="en-CA"/>
              </w:rPr>
              <w:t>Destrucción</w:t>
            </w:r>
          </w:p>
        </w:tc>
        <w:tc>
          <w:tcPr>
            <w:tcW w:w="851" w:type="dxa"/>
            <w:tcBorders>
              <w:top w:val="single" w:sz="4" w:space="0" w:color="auto"/>
              <w:left w:val="nil"/>
              <w:bottom w:val="single" w:sz="4" w:space="0" w:color="auto"/>
              <w:right w:val="single" w:sz="4" w:space="0" w:color="auto"/>
            </w:tcBorders>
            <w:noWrap/>
          </w:tcPr>
          <w:p w14:paraId="1CD28923" w14:textId="77777777" w:rsidR="00880BD0" w:rsidRPr="003F07DD" w:rsidRDefault="00880BD0" w:rsidP="00880BD0">
            <w:pPr>
              <w:jc w:val="right"/>
              <w:rPr>
                <w:sz w:val="18"/>
                <w:szCs w:val="18"/>
                <w:lang w:val="es-ES"/>
              </w:rPr>
            </w:pPr>
            <w:r w:rsidRPr="003F07DD">
              <w:rPr>
                <w:sz w:val="18"/>
                <w:szCs w:val="18"/>
                <w:lang w:val="es-ES"/>
              </w:rPr>
              <w:t>0</w:t>
            </w:r>
          </w:p>
        </w:tc>
        <w:tc>
          <w:tcPr>
            <w:tcW w:w="1127" w:type="dxa"/>
            <w:tcBorders>
              <w:top w:val="single" w:sz="4" w:space="0" w:color="auto"/>
              <w:left w:val="nil"/>
              <w:bottom w:val="single" w:sz="4" w:space="0" w:color="auto"/>
              <w:right w:val="single" w:sz="4" w:space="0" w:color="auto"/>
            </w:tcBorders>
            <w:noWrap/>
          </w:tcPr>
          <w:p w14:paraId="53E3B312" w14:textId="77777777" w:rsidR="00880BD0" w:rsidRPr="003F07DD" w:rsidRDefault="00880BD0" w:rsidP="00880BD0">
            <w:pPr>
              <w:jc w:val="right"/>
              <w:rPr>
                <w:sz w:val="18"/>
                <w:szCs w:val="18"/>
                <w:lang w:val="es-ES"/>
              </w:rPr>
            </w:pPr>
            <w:r w:rsidRPr="003F07DD">
              <w:rPr>
                <w:sz w:val="18"/>
                <w:szCs w:val="18"/>
                <w:lang w:val="es-ES"/>
              </w:rPr>
              <w:t>0</w:t>
            </w:r>
          </w:p>
        </w:tc>
        <w:tc>
          <w:tcPr>
            <w:tcW w:w="1218" w:type="dxa"/>
            <w:tcBorders>
              <w:top w:val="single" w:sz="4" w:space="0" w:color="auto"/>
              <w:left w:val="nil"/>
              <w:bottom w:val="single" w:sz="4" w:space="0" w:color="auto"/>
              <w:right w:val="single" w:sz="4" w:space="0" w:color="auto"/>
            </w:tcBorders>
            <w:noWrap/>
          </w:tcPr>
          <w:p w14:paraId="61598B95" w14:textId="77777777" w:rsidR="00880BD0" w:rsidRPr="003F07DD" w:rsidRDefault="00880BD0" w:rsidP="00880BD0">
            <w:pPr>
              <w:jc w:val="right"/>
              <w:rPr>
                <w:sz w:val="18"/>
                <w:szCs w:val="18"/>
                <w:lang w:val="es-ES"/>
              </w:rPr>
            </w:pPr>
            <w:r w:rsidRPr="003F07DD">
              <w:rPr>
                <w:sz w:val="18"/>
                <w:szCs w:val="18"/>
                <w:lang w:val="es-ES"/>
              </w:rPr>
              <w:t>0</w:t>
            </w:r>
          </w:p>
        </w:tc>
        <w:tc>
          <w:tcPr>
            <w:tcW w:w="1047" w:type="dxa"/>
            <w:tcBorders>
              <w:top w:val="single" w:sz="4" w:space="0" w:color="auto"/>
              <w:left w:val="nil"/>
              <w:bottom w:val="single" w:sz="4" w:space="0" w:color="auto"/>
              <w:right w:val="single" w:sz="4" w:space="0" w:color="auto"/>
            </w:tcBorders>
            <w:noWrap/>
          </w:tcPr>
          <w:p w14:paraId="434CCF5C" w14:textId="77777777" w:rsidR="00880BD0" w:rsidRPr="003F07DD" w:rsidRDefault="00880BD0" w:rsidP="00880BD0">
            <w:pPr>
              <w:jc w:val="right"/>
              <w:rPr>
                <w:sz w:val="18"/>
                <w:szCs w:val="18"/>
                <w:lang w:val="es-ES"/>
              </w:rPr>
            </w:pPr>
            <w:r w:rsidRPr="003F07DD">
              <w:rPr>
                <w:sz w:val="18"/>
                <w:szCs w:val="18"/>
                <w:lang w:val="es-ES"/>
              </w:rPr>
              <w:t>0</w:t>
            </w:r>
          </w:p>
        </w:tc>
        <w:tc>
          <w:tcPr>
            <w:tcW w:w="997" w:type="dxa"/>
            <w:tcBorders>
              <w:top w:val="single" w:sz="4" w:space="0" w:color="auto"/>
              <w:left w:val="nil"/>
              <w:bottom w:val="single" w:sz="4" w:space="0" w:color="auto"/>
              <w:right w:val="single" w:sz="4" w:space="0" w:color="auto"/>
            </w:tcBorders>
            <w:noWrap/>
          </w:tcPr>
          <w:p w14:paraId="74BBDC67" w14:textId="77777777" w:rsidR="00880BD0" w:rsidRPr="003F07DD" w:rsidRDefault="00880BD0" w:rsidP="00880BD0">
            <w:pPr>
              <w:jc w:val="right"/>
              <w:rPr>
                <w:sz w:val="18"/>
                <w:szCs w:val="18"/>
                <w:lang w:val="es-ES"/>
              </w:rPr>
            </w:pPr>
            <w:r w:rsidRPr="003F07DD">
              <w:rPr>
                <w:sz w:val="18"/>
                <w:szCs w:val="18"/>
                <w:lang w:val="es-ES"/>
              </w:rPr>
              <w:t>0</w:t>
            </w:r>
          </w:p>
        </w:tc>
        <w:tc>
          <w:tcPr>
            <w:tcW w:w="1172" w:type="dxa"/>
            <w:tcBorders>
              <w:top w:val="single" w:sz="4" w:space="0" w:color="auto"/>
              <w:left w:val="nil"/>
              <w:bottom w:val="single" w:sz="4" w:space="0" w:color="auto"/>
              <w:right w:val="single" w:sz="4" w:space="0" w:color="auto"/>
            </w:tcBorders>
            <w:noWrap/>
          </w:tcPr>
          <w:p w14:paraId="66034F68" w14:textId="7718D8F2" w:rsidR="00880BD0" w:rsidRPr="003F07DD" w:rsidRDefault="00880BD0" w:rsidP="00880BD0">
            <w:pPr>
              <w:jc w:val="right"/>
              <w:rPr>
                <w:sz w:val="18"/>
                <w:szCs w:val="18"/>
                <w:lang w:val="es-ES"/>
              </w:rPr>
            </w:pPr>
            <w:r w:rsidRPr="003F07DD">
              <w:rPr>
                <w:sz w:val="18"/>
                <w:szCs w:val="18"/>
                <w:lang w:val="es-ES"/>
              </w:rPr>
              <w:t>n. a.</w:t>
            </w:r>
          </w:p>
        </w:tc>
        <w:tc>
          <w:tcPr>
            <w:tcW w:w="982" w:type="dxa"/>
            <w:tcBorders>
              <w:top w:val="single" w:sz="4" w:space="0" w:color="auto"/>
              <w:left w:val="nil"/>
              <w:bottom w:val="single" w:sz="4" w:space="0" w:color="auto"/>
              <w:right w:val="single" w:sz="4" w:space="0" w:color="auto"/>
            </w:tcBorders>
            <w:noWrap/>
          </w:tcPr>
          <w:p w14:paraId="280A2984" w14:textId="4BD25632" w:rsidR="00880BD0" w:rsidRPr="003F07DD" w:rsidRDefault="00880BD0" w:rsidP="00880BD0">
            <w:pPr>
              <w:jc w:val="right"/>
              <w:rPr>
                <w:sz w:val="18"/>
                <w:szCs w:val="18"/>
                <w:lang w:val="es-ES"/>
              </w:rPr>
            </w:pPr>
            <w:r w:rsidRPr="003F07DD">
              <w:rPr>
                <w:sz w:val="18"/>
                <w:szCs w:val="18"/>
                <w:lang w:val="es-ES"/>
              </w:rPr>
              <w:t>n. a.</w:t>
            </w:r>
          </w:p>
        </w:tc>
        <w:tc>
          <w:tcPr>
            <w:tcW w:w="948" w:type="dxa"/>
            <w:tcBorders>
              <w:top w:val="single" w:sz="4" w:space="0" w:color="auto"/>
              <w:left w:val="nil"/>
              <w:bottom w:val="single" w:sz="4" w:space="0" w:color="auto"/>
              <w:right w:val="single" w:sz="4" w:space="0" w:color="auto"/>
            </w:tcBorders>
            <w:noWrap/>
          </w:tcPr>
          <w:p w14:paraId="28E7738A" w14:textId="75187405" w:rsidR="00880BD0" w:rsidRPr="003F07DD" w:rsidRDefault="00880BD0" w:rsidP="00880BD0">
            <w:pPr>
              <w:jc w:val="right"/>
              <w:rPr>
                <w:sz w:val="18"/>
                <w:szCs w:val="18"/>
                <w:lang w:val="es-ES"/>
              </w:rPr>
            </w:pPr>
            <w:r w:rsidRPr="003F07DD">
              <w:rPr>
                <w:sz w:val="18"/>
                <w:szCs w:val="18"/>
                <w:lang w:val="es-ES"/>
              </w:rPr>
              <w:t>n. a.</w:t>
            </w:r>
          </w:p>
        </w:tc>
        <w:tc>
          <w:tcPr>
            <w:tcW w:w="1217" w:type="dxa"/>
            <w:tcBorders>
              <w:top w:val="single" w:sz="4" w:space="0" w:color="auto"/>
              <w:left w:val="nil"/>
              <w:bottom w:val="single" w:sz="4" w:space="0" w:color="auto"/>
              <w:right w:val="single" w:sz="4" w:space="0" w:color="auto"/>
            </w:tcBorders>
            <w:noWrap/>
          </w:tcPr>
          <w:p w14:paraId="52482CA7" w14:textId="01DF56F4" w:rsidR="00880BD0" w:rsidRPr="003F07DD" w:rsidRDefault="00880BD0" w:rsidP="00880BD0">
            <w:pPr>
              <w:jc w:val="right"/>
              <w:rPr>
                <w:sz w:val="18"/>
                <w:szCs w:val="18"/>
                <w:lang w:val="es-ES"/>
              </w:rPr>
            </w:pPr>
            <w:r w:rsidRPr="003F07DD">
              <w:rPr>
                <w:sz w:val="18"/>
                <w:szCs w:val="18"/>
                <w:lang w:val="es-ES"/>
              </w:rPr>
              <w:t>n. a.</w:t>
            </w:r>
          </w:p>
        </w:tc>
      </w:tr>
      <w:tr w:rsidR="00DF1A46" w:rsidRPr="003F07DD" w14:paraId="40F3AA1C" w14:textId="77777777" w:rsidTr="00880BD0">
        <w:trPr>
          <w:trHeight w:val="204"/>
          <w:jc w:val="center"/>
        </w:trPr>
        <w:tc>
          <w:tcPr>
            <w:tcW w:w="1855" w:type="dxa"/>
            <w:tcBorders>
              <w:top w:val="nil"/>
              <w:left w:val="single" w:sz="4" w:space="0" w:color="auto"/>
              <w:bottom w:val="single" w:sz="4" w:space="0" w:color="auto"/>
              <w:right w:val="single" w:sz="4" w:space="0" w:color="auto"/>
            </w:tcBorders>
            <w:noWrap/>
            <w:hideMark/>
          </w:tcPr>
          <w:p w14:paraId="51B5F174" w14:textId="3B7F47FC" w:rsidR="00DF1A46" w:rsidRPr="003F07DD" w:rsidRDefault="00DF1A46" w:rsidP="001E24E8">
            <w:pPr>
              <w:jc w:val="left"/>
              <w:rPr>
                <w:sz w:val="18"/>
                <w:szCs w:val="18"/>
                <w:lang w:val="es-ES" w:eastAsia="en-CA"/>
              </w:rPr>
            </w:pPr>
            <w:r w:rsidRPr="003F07DD">
              <w:rPr>
                <w:sz w:val="18"/>
                <w:szCs w:val="18"/>
                <w:lang w:val="es-ES"/>
              </w:rPr>
              <w:t>E</w:t>
            </w:r>
            <w:r w:rsidR="00880BD0" w:rsidRPr="003F07DD">
              <w:rPr>
                <w:sz w:val="18"/>
                <w:szCs w:val="18"/>
                <w:lang w:val="es-ES"/>
              </w:rPr>
              <w:t>ficiencia energética</w:t>
            </w:r>
          </w:p>
        </w:tc>
        <w:tc>
          <w:tcPr>
            <w:tcW w:w="851" w:type="dxa"/>
            <w:tcBorders>
              <w:top w:val="nil"/>
              <w:left w:val="nil"/>
              <w:bottom w:val="single" w:sz="4" w:space="0" w:color="auto"/>
              <w:right w:val="single" w:sz="4" w:space="0" w:color="auto"/>
            </w:tcBorders>
            <w:noWrap/>
            <w:hideMark/>
          </w:tcPr>
          <w:p w14:paraId="4BFCD199" w14:textId="77777777" w:rsidR="00DF1A46" w:rsidRPr="003F07DD" w:rsidRDefault="00DF1A46" w:rsidP="001E24E8">
            <w:pPr>
              <w:jc w:val="right"/>
              <w:rPr>
                <w:sz w:val="18"/>
                <w:szCs w:val="18"/>
                <w:lang w:val="es-ES" w:eastAsia="en-CA"/>
              </w:rPr>
            </w:pPr>
            <w:r w:rsidRPr="003F07DD">
              <w:rPr>
                <w:sz w:val="18"/>
                <w:szCs w:val="18"/>
                <w:lang w:val="es-ES"/>
              </w:rPr>
              <w:t>7</w:t>
            </w:r>
          </w:p>
        </w:tc>
        <w:tc>
          <w:tcPr>
            <w:tcW w:w="1127" w:type="dxa"/>
            <w:tcBorders>
              <w:top w:val="nil"/>
              <w:left w:val="nil"/>
              <w:bottom w:val="single" w:sz="4" w:space="0" w:color="auto"/>
              <w:right w:val="single" w:sz="4" w:space="0" w:color="auto"/>
            </w:tcBorders>
            <w:noWrap/>
            <w:hideMark/>
          </w:tcPr>
          <w:p w14:paraId="3D01A7FC" w14:textId="1A4DFF04" w:rsidR="00DF1A46" w:rsidRPr="003F07DD" w:rsidRDefault="00DF1A46" w:rsidP="001E24E8">
            <w:pPr>
              <w:jc w:val="right"/>
              <w:rPr>
                <w:sz w:val="18"/>
                <w:szCs w:val="18"/>
                <w:lang w:val="es-ES" w:eastAsia="en-CA"/>
              </w:rPr>
            </w:pPr>
            <w:r w:rsidRPr="003F07DD">
              <w:rPr>
                <w:sz w:val="18"/>
                <w:szCs w:val="18"/>
                <w:lang w:val="es-ES"/>
              </w:rPr>
              <w:t>2</w:t>
            </w:r>
            <w:r w:rsidR="008814EA" w:rsidRPr="003F07DD">
              <w:rPr>
                <w:sz w:val="18"/>
                <w:szCs w:val="18"/>
                <w:lang w:val="es-ES"/>
              </w:rPr>
              <w:t>.</w:t>
            </w:r>
            <w:r w:rsidRPr="003F07DD">
              <w:rPr>
                <w:sz w:val="18"/>
                <w:szCs w:val="18"/>
                <w:lang w:val="es-ES"/>
              </w:rPr>
              <w:t>435</w:t>
            </w:r>
            <w:r w:rsidR="008814EA" w:rsidRPr="003F07DD">
              <w:rPr>
                <w:sz w:val="18"/>
                <w:szCs w:val="18"/>
                <w:lang w:val="es-ES"/>
              </w:rPr>
              <w:t>.</w:t>
            </w:r>
            <w:r w:rsidRPr="003F07DD">
              <w:rPr>
                <w:sz w:val="18"/>
                <w:szCs w:val="18"/>
                <w:lang w:val="es-ES"/>
              </w:rPr>
              <w:t>957</w:t>
            </w:r>
          </w:p>
        </w:tc>
        <w:tc>
          <w:tcPr>
            <w:tcW w:w="1218" w:type="dxa"/>
            <w:tcBorders>
              <w:top w:val="nil"/>
              <w:left w:val="nil"/>
              <w:bottom w:val="single" w:sz="4" w:space="0" w:color="auto"/>
              <w:right w:val="single" w:sz="4" w:space="0" w:color="auto"/>
            </w:tcBorders>
            <w:noWrap/>
            <w:hideMark/>
          </w:tcPr>
          <w:p w14:paraId="03963A61" w14:textId="77777777" w:rsidR="00DF1A46" w:rsidRPr="003F07DD" w:rsidRDefault="00DF1A46" w:rsidP="001E24E8">
            <w:pPr>
              <w:jc w:val="right"/>
              <w:rPr>
                <w:sz w:val="18"/>
                <w:szCs w:val="18"/>
                <w:lang w:val="es-ES" w:eastAsia="en-CA"/>
              </w:rPr>
            </w:pPr>
            <w:r w:rsidRPr="003F07DD">
              <w:rPr>
                <w:sz w:val="18"/>
                <w:szCs w:val="18"/>
                <w:lang w:val="es-ES"/>
              </w:rPr>
              <w:t>0</w:t>
            </w:r>
          </w:p>
        </w:tc>
        <w:tc>
          <w:tcPr>
            <w:tcW w:w="1047" w:type="dxa"/>
            <w:tcBorders>
              <w:top w:val="nil"/>
              <w:left w:val="nil"/>
              <w:bottom w:val="single" w:sz="4" w:space="0" w:color="auto"/>
              <w:right w:val="single" w:sz="4" w:space="0" w:color="auto"/>
            </w:tcBorders>
            <w:noWrap/>
            <w:hideMark/>
          </w:tcPr>
          <w:p w14:paraId="354A47D2" w14:textId="77777777" w:rsidR="00DF1A46" w:rsidRPr="003F07DD" w:rsidRDefault="00DF1A46" w:rsidP="001E24E8">
            <w:pPr>
              <w:jc w:val="right"/>
              <w:rPr>
                <w:sz w:val="18"/>
                <w:szCs w:val="18"/>
                <w:lang w:val="es-ES" w:eastAsia="en-CA"/>
              </w:rPr>
            </w:pPr>
            <w:r w:rsidRPr="003F07DD">
              <w:rPr>
                <w:sz w:val="18"/>
                <w:szCs w:val="18"/>
                <w:lang w:val="es-ES"/>
              </w:rPr>
              <w:t>0</w:t>
            </w:r>
          </w:p>
        </w:tc>
        <w:tc>
          <w:tcPr>
            <w:tcW w:w="997" w:type="dxa"/>
            <w:tcBorders>
              <w:top w:val="nil"/>
              <w:left w:val="nil"/>
              <w:bottom w:val="single" w:sz="4" w:space="0" w:color="auto"/>
              <w:right w:val="single" w:sz="4" w:space="0" w:color="auto"/>
            </w:tcBorders>
            <w:noWrap/>
            <w:hideMark/>
          </w:tcPr>
          <w:p w14:paraId="7DB2200C" w14:textId="77777777" w:rsidR="00DF1A46" w:rsidRPr="003F07DD" w:rsidRDefault="00DF1A46" w:rsidP="001E24E8">
            <w:pPr>
              <w:jc w:val="right"/>
              <w:rPr>
                <w:sz w:val="18"/>
                <w:szCs w:val="18"/>
                <w:lang w:val="es-ES" w:eastAsia="en-CA"/>
              </w:rPr>
            </w:pPr>
            <w:r w:rsidRPr="003F07DD">
              <w:rPr>
                <w:sz w:val="18"/>
                <w:szCs w:val="18"/>
                <w:lang w:val="es-ES"/>
              </w:rPr>
              <w:t>0</w:t>
            </w:r>
          </w:p>
        </w:tc>
        <w:tc>
          <w:tcPr>
            <w:tcW w:w="1172" w:type="dxa"/>
            <w:tcBorders>
              <w:top w:val="nil"/>
              <w:left w:val="nil"/>
              <w:bottom w:val="single" w:sz="4" w:space="0" w:color="auto"/>
              <w:right w:val="single" w:sz="4" w:space="0" w:color="auto"/>
            </w:tcBorders>
            <w:noWrap/>
            <w:hideMark/>
          </w:tcPr>
          <w:p w14:paraId="3584679E" w14:textId="4DF94C53" w:rsidR="00DF1A46" w:rsidRPr="003F07DD" w:rsidRDefault="00954D03" w:rsidP="001E24E8">
            <w:pPr>
              <w:jc w:val="right"/>
              <w:rPr>
                <w:sz w:val="18"/>
                <w:szCs w:val="18"/>
                <w:lang w:val="es-ES" w:eastAsia="en-CA"/>
              </w:rPr>
            </w:pPr>
            <w:r w:rsidRPr="003F07DD">
              <w:rPr>
                <w:sz w:val="18"/>
                <w:szCs w:val="18"/>
                <w:lang w:val="es-ES"/>
              </w:rPr>
              <w:t>n. a.</w:t>
            </w:r>
          </w:p>
        </w:tc>
        <w:tc>
          <w:tcPr>
            <w:tcW w:w="982" w:type="dxa"/>
            <w:tcBorders>
              <w:top w:val="nil"/>
              <w:left w:val="nil"/>
              <w:bottom w:val="single" w:sz="4" w:space="0" w:color="auto"/>
              <w:right w:val="single" w:sz="4" w:space="0" w:color="auto"/>
            </w:tcBorders>
            <w:noWrap/>
            <w:hideMark/>
          </w:tcPr>
          <w:p w14:paraId="3387EA99" w14:textId="77777777" w:rsidR="00DF1A46" w:rsidRPr="003F07DD" w:rsidRDefault="00DF1A46" w:rsidP="001E24E8">
            <w:pPr>
              <w:jc w:val="right"/>
              <w:rPr>
                <w:sz w:val="18"/>
                <w:szCs w:val="18"/>
                <w:lang w:val="es-ES" w:eastAsia="en-CA"/>
              </w:rPr>
            </w:pPr>
            <w:r w:rsidRPr="003F07DD">
              <w:rPr>
                <w:sz w:val="18"/>
                <w:szCs w:val="18"/>
                <w:lang w:val="es-ES"/>
              </w:rPr>
              <w:t>38</w:t>
            </w:r>
          </w:p>
        </w:tc>
        <w:tc>
          <w:tcPr>
            <w:tcW w:w="948" w:type="dxa"/>
            <w:tcBorders>
              <w:top w:val="nil"/>
              <w:left w:val="nil"/>
              <w:bottom w:val="single" w:sz="4" w:space="0" w:color="auto"/>
              <w:right w:val="single" w:sz="4" w:space="0" w:color="auto"/>
            </w:tcBorders>
            <w:noWrap/>
            <w:hideMark/>
          </w:tcPr>
          <w:p w14:paraId="003FAD07" w14:textId="77777777" w:rsidR="00DF1A46" w:rsidRPr="003F07DD" w:rsidRDefault="00DF1A46" w:rsidP="001E24E8">
            <w:pPr>
              <w:jc w:val="right"/>
              <w:rPr>
                <w:sz w:val="18"/>
                <w:szCs w:val="18"/>
                <w:lang w:val="es-ES" w:eastAsia="en-CA"/>
              </w:rPr>
            </w:pPr>
            <w:r w:rsidRPr="003F07DD">
              <w:rPr>
                <w:sz w:val="18"/>
                <w:szCs w:val="18"/>
                <w:lang w:val="es-ES"/>
              </w:rPr>
              <w:t>(2)</w:t>
            </w:r>
          </w:p>
        </w:tc>
        <w:tc>
          <w:tcPr>
            <w:tcW w:w="1217" w:type="dxa"/>
            <w:tcBorders>
              <w:top w:val="nil"/>
              <w:left w:val="nil"/>
              <w:bottom w:val="single" w:sz="4" w:space="0" w:color="auto"/>
              <w:right w:val="single" w:sz="4" w:space="0" w:color="auto"/>
            </w:tcBorders>
            <w:noWrap/>
            <w:hideMark/>
          </w:tcPr>
          <w:p w14:paraId="25DD96EC" w14:textId="31A8E990" w:rsidR="00DF1A46" w:rsidRPr="003F07DD" w:rsidRDefault="00954D03" w:rsidP="001E24E8">
            <w:pPr>
              <w:jc w:val="right"/>
              <w:rPr>
                <w:sz w:val="18"/>
                <w:szCs w:val="18"/>
                <w:lang w:val="es-ES" w:eastAsia="en-CA"/>
              </w:rPr>
            </w:pPr>
            <w:r w:rsidRPr="003F07DD">
              <w:rPr>
                <w:sz w:val="18"/>
                <w:szCs w:val="18"/>
                <w:lang w:val="es-ES"/>
              </w:rPr>
              <w:t>n. a.</w:t>
            </w:r>
          </w:p>
        </w:tc>
      </w:tr>
      <w:tr w:rsidR="00D01E0E" w:rsidRPr="003F07DD" w14:paraId="3E880387"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5ED1DC3F" w14:textId="447A0367" w:rsidR="00D01E0E" w:rsidRPr="003F07DD" w:rsidRDefault="00D01E0E" w:rsidP="00D01E0E">
            <w:pPr>
              <w:jc w:val="left"/>
              <w:rPr>
                <w:sz w:val="18"/>
                <w:szCs w:val="18"/>
                <w:lang w:val="es-ES" w:eastAsia="en-CA"/>
              </w:rPr>
            </w:pPr>
            <w:r w:rsidRPr="003F07DD">
              <w:rPr>
                <w:sz w:val="18"/>
                <w:szCs w:val="18"/>
                <w:lang w:val="es-ES" w:eastAsia="en-CA"/>
              </w:rPr>
              <w:t>Extinción incendios</w:t>
            </w:r>
          </w:p>
        </w:tc>
        <w:tc>
          <w:tcPr>
            <w:tcW w:w="851" w:type="dxa"/>
            <w:tcBorders>
              <w:top w:val="nil"/>
              <w:left w:val="nil"/>
              <w:bottom w:val="single" w:sz="4" w:space="0" w:color="auto"/>
              <w:right w:val="single" w:sz="4" w:space="0" w:color="auto"/>
            </w:tcBorders>
            <w:noWrap/>
            <w:hideMark/>
          </w:tcPr>
          <w:p w14:paraId="33FB4231" w14:textId="77777777" w:rsidR="00D01E0E" w:rsidRPr="003F07DD" w:rsidRDefault="00D01E0E" w:rsidP="00D01E0E">
            <w:pPr>
              <w:jc w:val="right"/>
              <w:rPr>
                <w:sz w:val="18"/>
                <w:szCs w:val="18"/>
                <w:lang w:val="es-ES" w:eastAsia="en-CA"/>
              </w:rPr>
            </w:pPr>
            <w:r w:rsidRPr="003F07DD">
              <w:rPr>
                <w:sz w:val="18"/>
                <w:szCs w:val="18"/>
                <w:lang w:val="es-ES"/>
              </w:rPr>
              <w:t>0</w:t>
            </w:r>
          </w:p>
        </w:tc>
        <w:tc>
          <w:tcPr>
            <w:tcW w:w="1127" w:type="dxa"/>
            <w:tcBorders>
              <w:top w:val="nil"/>
              <w:left w:val="nil"/>
              <w:bottom w:val="single" w:sz="4" w:space="0" w:color="auto"/>
              <w:right w:val="single" w:sz="4" w:space="0" w:color="auto"/>
            </w:tcBorders>
            <w:noWrap/>
            <w:hideMark/>
          </w:tcPr>
          <w:p w14:paraId="49271B74" w14:textId="77777777" w:rsidR="00D01E0E" w:rsidRPr="003F07DD" w:rsidRDefault="00D01E0E" w:rsidP="00D01E0E">
            <w:pPr>
              <w:jc w:val="right"/>
              <w:rPr>
                <w:sz w:val="18"/>
                <w:szCs w:val="18"/>
                <w:lang w:val="es-ES" w:eastAsia="en-CA"/>
              </w:rPr>
            </w:pPr>
            <w:r w:rsidRPr="003F07DD">
              <w:rPr>
                <w:sz w:val="18"/>
                <w:szCs w:val="18"/>
                <w:lang w:val="es-ES"/>
              </w:rPr>
              <w:t>0</w:t>
            </w:r>
          </w:p>
        </w:tc>
        <w:tc>
          <w:tcPr>
            <w:tcW w:w="1218" w:type="dxa"/>
            <w:tcBorders>
              <w:top w:val="nil"/>
              <w:left w:val="nil"/>
              <w:bottom w:val="single" w:sz="4" w:space="0" w:color="auto"/>
              <w:right w:val="single" w:sz="4" w:space="0" w:color="auto"/>
            </w:tcBorders>
            <w:noWrap/>
            <w:hideMark/>
          </w:tcPr>
          <w:p w14:paraId="7C55202E" w14:textId="77777777" w:rsidR="00D01E0E" w:rsidRPr="003F07DD" w:rsidRDefault="00D01E0E" w:rsidP="00D01E0E">
            <w:pPr>
              <w:jc w:val="right"/>
              <w:rPr>
                <w:sz w:val="18"/>
                <w:szCs w:val="18"/>
                <w:lang w:val="es-ES" w:eastAsia="en-CA"/>
              </w:rPr>
            </w:pPr>
            <w:r w:rsidRPr="003F07DD">
              <w:rPr>
                <w:sz w:val="18"/>
                <w:szCs w:val="18"/>
                <w:lang w:val="es-ES"/>
              </w:rPr>
              <w:t>0</w:t>
            </w:r>
          </w:p>
        </w:tc>
        <w:tc>
          <w:tcPr>
            <w:tcW w:w="1047" w:type="dxa"/>
            <w:tcBorders>
              <w:top w:val="nil"/>
              <w:left w:val="nil"/>
              <w:bottom w:val="single" w:sz="4" w:space="0" w:color="auto"/>
              <w:right w:val="single" w:sz="4" w:space="0" w:color="auto"/>
            </w:tcBorders>
            <w:noWrap/>
            <w:hideMark/>
          </w:tcPr>
          <w:p w14:paraId="68C08C41" w14:textId="77777777" w:rsidR="00D01E0E" w:rsidRPr="003F07DD" w:rsidRDefault="00D01E0E" w:rsidP="00D01E0E">
            <w:pPr>
              <w:jc w:val="right"/>
              <w:rPr>
                <w:sz w:val="18"/>
                <w:szCs w:val="18"/>
                <w:lang w:val="es-ES" w:eastAsia="en-CA"/>
              </w:rPr>
            </w:pPr>
            <w:r w:rsidRPr="003F07DD">
              <w:rPr>
                <w:sz w:val="18"/>
                <w:szCs w:val="18"/>
                <w:lang w:val="es-ES"/>
              </w:rPr>
              <w:t>0</w:t>
            </w:r>
          </w:p>
        </w:tc>
        <w:tc>
          <w:tcPr>
            <w:tcW w:w="997" w:type="dxa"/>
            <w:tcBorders>
              <w:top w:val="nil"/>
              <w:left w:val="nil"/>
              <w:bottom w:val="single" w:sz="4" w:space="0" w:color="auto"/>
              <w:right w:val="single" w:sz="4" w:space="0" w:color="auto"/>
            </w:tcBorders>
            <w:noWrap/>
            <w:hideMark/>
          </w:tcPr>
          <w:p w14:paraId="3DD18A15" w14:textId="77777777" w:rsidR="00D01E0E" w:rsidRPr="003F07DD" w:rsidRDefault="00D01E0E" w:rsidP="00D01E0E">
            <w:pPr>
              <w:jc w:val="right"/>
              <w:rPr>
                <w:sz w:val="18"/>
                <w:szCs w:val="18"/>
                <w:lang w:val="es-ES" w:eastAsia="en-CA"/>
              </w:rPr>
            </w:pPr>
            <w:r w:rsidRPr="003F07DD">
              <w:rPr>
                <w:sz w:val="18"/>
                <w:szCs w:val="18"/>
                <w:lang w:val="es-ES"/>
              </w:rPr>
              <w:t>0</w:t>
            </w:r>
          </w:p>
        </w:tc>
        <w:tc>
          <w:tcPr>
            <w:tcW w:w="1172" w:type="dxa"/>
            <w:tcBorders>
              <w:top w:val="nil"/>
              <w:left w:val="nil"/>
              <w:bottom w:val="single" w:sz="4" w:space="0" w:color="auto"/>
              <w:right w:val="single" w:sz="4" w:space="0" w:color="auto"/>
            </w:tcBorders>
            <w:noWrap/>
            <w:hideMark/>
          </w:tcPr>
          <w:p w14:paraId="2AAB13C2" w14:textId="19592A31" w:rsidR="00D01E0E" w:rsidRPr="003F07DD" w:rsidRDefault="00D01E0E" w:rsidP="00D01E0E">
            <w:pPr>
              <w:jc w:val="right"/>
              <w:rPr>
                <w:sz w:val="18"/>
                <w:szCs w:val="18"/>
                <w:lang w:val="es-ES" w:eastAsia="en-CA"/>
              </w:rPr>
            </w:pPr>
            <w:r w:rsidRPr="003F07DD">
              <w:rPr>
                <w:sz w:val="18"/>
                <w:szCs w:val="18"/>
                <w:lang w:val="es-ES"/>
              </w:rPr>
              <w:t>n. a.</w:t>
            </w:r>
          </w:p>
        </w:tc>
        <w:tc>
          <w:tcPr>
            <w:tcW w:w="982" w:type="dxa"/>
            <w:tcBorders>
              <w:top w:val="nil"/>
              <w:left w:val="nil"/>
              <w:bottom w:val="single" w:sz="4" w:space="0" w:color="auto"/>
              <w:right w:val="single" w:sz="4" w:space="0" w:color="auto"/>
            </w:tcBorders>
            <w:noWrap/>
            <w:hideMark/>
          </w:tcPr>
          <w:p w14:paraId="0021C1F0" w14:textId="7C44AB9E" w:rsidR="00D01E0E" w:rsidRPr="003F07DD" w:rsidRDefault="00D01E0E" w:rsidP="00D01E0E">
            <w:pPr>
              <w:jc w:val="right"/>
              <w:rPr>
                <w:sz w:val="18"/>
                <w:szCs w:val="18"/>
                <w:lang w:val="es-ES" w:eastAsia="en-CA"/>
              </w:rPr>
            </w:pPr>
            <w:r w:rsidRPr="003F07DD">
              <w:rPr>
                <w:sz w:val="18"/>
                <w:szCs w:val="18"/>
                <w:lang w:val="es-ES"/>
              </w:rPr>
              <w:t>n. a.</w:t>
            </w:r>
          </w:p>
        </w:tc>
        <w:tc>
          <w:tcPr>
            <w:tcW w:w="948" w:type="dxa"/>
            <w:tcBorders>
              <w:top w:val="nil"/>
              <w:left w:val="nil"/>
              <w:bottom w:val="single" w:sz="4" w:space="0" w:color="auto"/>
              <w:right w:val="single" w:sz="4" w:space="0" w:color="auto"/>
            </w:tcBorders>
            <w:noWrap/>
            <w:hideMark/>
          </w:tcPr>
          <w:p w14:paraId="2A19BA1A" w14:textId="40261A86" w:rsidR="00D01E0E" w:rsidRPr="003F07DD" w:rsidRDefault="00D01E0E" w:rsidP="00D01E0E">
            <w:pPr>
              <w:jc w:val="right"/>
              <w:rPr>
                <w:sz w:val="18"/>
                <w:szCs w:val="18"/>
                <w:lang w:val="es-ES" w:eastAsia="en-CA"/>
              </w:rPr>
            </w:pPr>
            <w:r w:rsidRPr="003F07DD">
              <w:rPr>
                <w:sz w:val="18"/>
                <w:szCs w:val="18"/>
                <w:lang w:val="es-ES"/>
              </w:rPr>
              <w:t>n. a.</w:t>
            </w:r>
          </w:p>
        </w:tc>
        <w:tc>
          <w:tcPr>
            <w:tcW w:w="1217" w:type="dxa"/>
            <w:tcBorders>
              <w:top w:val="nil"/>
              <w:left w:val="nil"/>
              <w:bottom w:val="single" w:sz="4" w:space="0" w:color="auto"/>
              <w:right w:val="single" w:sz="4" w:space="0" w:color="auto"/>
            </w:tcBorders>
            <w:noWrap/>
            <w:hideMark/>
          </w:tcPr>
          <w:p w14:paraId="38054DD7" w14:textId="3D5CAD70" w:rsidR="00D01E0E" w:rsidRPr="003F07DD" w:rsidRDefault="00D01E0E" w:rsidP="00D01E0E">
            <w:pPr>
              <w:jc w:val="right"/>
              <w:rPr>
                <w:sz w:val="18"/>
                <w:szCs w:val="18"/>
                <w:lang w:val="es-ES" w:eastAsia="en-CA"/>
              </w:rPr>
            </w:pPr>
            <w:r w:rsidRPr="003F07DD">
              <w:rPr>
                <w:sz w:val="18"/>
                <w:szCs w:val="18"/>
                <w:lang w:val="es-ES"/>
              </w:rPr>
              <w:t>n. a.</w:t>
            </w:r>
          </w:p>
        </w:tc>
      </w:tr>
      <w:tr w:rsidR="00D01E0E" w:rsidRPr="003F07DD" w14:paraId="42077BAB"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02FC2465" w14:textId="3BB4B187" w:rsidR="00D01E0E" w:rsidRPr="003F07DD" w:rsidRDefault="00D01E0E" w:rsidP="00D01E0E">
            <w:pPr>
              <w:jc w:val="left"/>
              <w:rPr>
                <w:sz w:val="18"/>
                <w:szCs w:val="18"/>
                <w:lang w:val="es-ES" w:eastAsia="en-CA"/>
              </w:rPr>
            </w:pPr>
            <w:r w:rsidRPr="003F07DD">
              <w:rPr>
                <w:sz w:val="18"/>
                <w:szCs w:val="18"/>
                <w:lang w:val="es-ES" w:eastAsia="en-CA"/>
              </w:rPr>
              <w:t>Espumas</w:t>
            </w:r>
          </w:p>
        </w:tc>
        <w:tc>
          <w:tcPr>
            <w:tcW w:w="851" w:type="dxa"/>
            <w:tcBorders>
              <w:top w:val="nil"/>
              <w:left w:val="nil"/>
              <w:bottom w:val="single" w:sz="4" w:space="0" w:color="auto"/>
              <w:right w:val="single" w:sz="4" w:space="0" w:color="auto"/>
            </w:tcBorders>
            <w:noWrap/>
            <w:hideMark/>
          </w:tcPr>
          <w:p w14:paraId="1E0CDBB5" w14:textId="77777777" w:rsidR="00D01E0E" w:rsidRPr="003F07DD" w:rsidRDefault="00D01E0E" w:rsidP="00D01E0E">
            <w:pPr>
              <w:jc w:val="right"/>
              <w:rPr>
                <w:sz w:val="18"/>
                <w:szCs w:val="18"/>
                <w:lang w:val="es-ES" w:eastAsia="en-CA"/>
              </w:rPr>
            </w:pPr>
            <w:r w:rsidRPr="003F07DD">
              <w:rPr>
                <w:sz w:val="18"/>
                <w:szCs w:val="18"/>
                <w:lang w:val="es-ES"/>
              </w:rPr>
              <w:t>0</w:t>
            </w:r>
          </w:p>
        </w:tc>
        <w:tc>
          <w:tcPr>
            <w:tcW w:w="1127" w:type="dxa"/>
            <w:tcBorders>
              <w:top w:val="nil"/>
              <w:left w:val="nil"/>
              <w:bottom w:val="single" w:sz="4" w:space="0" w:color="auto"/>
              <w:right w:val="single" w:sz="4" w:space="0" w:color="auto"/>
            </w:tcBorders>
            <w:noWrap/>
            <w:hideMark/>
          </w:tcPr>
          <w:p w14:paraId="6E557E41" w14:textId="77777777" w:rsidR="00D01E0E" w:rsidRPr="003F07DD" w:rsidRDefault="00D01E0E" w:rsidP="00D01E0E">
            <w:pPr>
              <w:jc w:val="right"/>
              <w:rPr>
                <w:sz w:val="18"/>
                <w:szCs w:val="18"/>
                <w:lang w:val="es-ES" w:eastAsia="en-CA"/>
              </w:rPr>
            </w:pPr>
            <w:r w:rsidRPr="003F07DD">
              <w:rPr>
                <w:sz w:val="18"/>
                <w:szCs w:val="18"/>
                <w:lang w:val="es-ES"/>
              </w:rPr>
              <w:t>0</w:t>
            </w:r>
          </w:p>
        </w:tc>
        <w:tc>
          <w:tcPr>
            <w:tcW w:w="1218" w:type="dxa"/>
            <w:tcBorders>
              <w:top w:val="nil"/>
              <w:left w:val="nil"/>
              <w:bottom w:val="single" w:sz="4" w:space="0" w:color="auto"/>
              <w:right w:val="single" w:sz="4" w:space="0" w:color="auto"/>
            </w:tcBorders>
            <w:noWrap/>
            <w:hideMark/>
          </w:tcPr>
          <w:p w14:paraId="60D969BD" w14:textId="77777777" w:rsidR="00D01E0E" w:rsidRPr="003F07DD" w:rsidRDefault="00D01E0E" w:rsidP="00D01E0E">
            <w:pPr>
              <w:jc w:val="right"/>
              <w:rPr>
                <w:sz w:val="18"/>
                <w:szCs w:val="18"/>
                <w:lang w:val="es-ES" w:eastAsia="en-CA"/>
              </w:rPr>
            </w:pPr>
            <w:r w:rsidRPr="003F07DD">
              <w:rPr>
                <w:sz w:val="18"/>
                <w:szCs w:val="18"/>
                <w:lang w:val="es-ES"/>
              </w:rPr>
              <w:t>0</w:t>
            </w:r>
          </w:p>
        </w:tc>
        <w:tc>
          <w:tcPr>
            <w:tcW w:w="1047" w:type="dxa"/>
            <w:tcBorders>
              <w:top w:val="nil"/>
              <w:left w:val="nil"/>
              <w:bottom w:val="single" w:sz="4" w:space="0" w:color="auto"/>
              <w:right w:val="single" w:sz="4" w:space="0" w:color="auto"/>
            </w:tcBorders>
            <w:noWrap/>
            <w:hideMark/>
          </w:tcPr>
          <w:p w14:paraId="0FBA67AE" w14:textId="77777777" w:rsidR="00D01E0E" w:rsidRPr="003F07DD" w:rsidRDefault="00D01E0E" w:rsidP="00D01E0E">
            <w:pPr>
              <w:jc w:val="right"/>
              <w:rPr>
                <w:sz w:val="18"/>
                <w:szCs w:val="18"/>
                <w:lang w:val="es-ES" w:eastAsia="en-CA"/>
              </w:rPr>
            </w:pPr>
            <w:r w:rsidRPr="003F07DD">
              <w:rPr>
                <w:sz w:val="18"/>
                <w:szCs w:val="18"/>
                <w:lang w:val="es-ES"/>
              </w:rPr>
              <w:t>0</w:t>
            </w:r>
          </w:p>
        </w:tc>
        <w:tc>
          <w:tcPr>
            <w:tcW w:w="997" w:type="dxa"/>
            <w:tcBorders>
              <w:top w:val="nil"/>
              <w:left w:val="nil"/>
              <w:bottom w:val="single" w:sz="4" w:space="0" w:color="auto"/>
              <w:right w:val="single" w:sz="4" w:space="0" w:color="auto"/>
            </w:tcBorders>
            <w:noWrap/>
            <w:hideMark/>
          </w:tcPr>
          <w:p w14:paraId="7D2846E3" w14:textId="77777777" w:rsidR="00D01E0E" w:rsidRPr="003F07DD" w:rsidRDefault="00D01E0E" w:rsidP="00D01E0E">
            <w:pPr>
              <w:jc w:val="right"/>
              <w:rPr>
                <w:sz w:val="18"/>
                <w:szCs w:val="18"/>
                <w:lang w:val="es-ES" w:eastAsia="en-CA"/>
              </w:rPr>
            </w:pPr>
            <w:r w:rsidRPr="003F07DD">
              <w:rPr>
                <w:sz w:val="18"/>
                <w:szCs w:val="18"/>
                <w:lang w:val="es-ES"/>
              </w:rPr>
              <w:t>0</w:t>
            </w:r>
          </w:p>
        </w:tc>
        <w:tc>
          <w:tcPr>
            <w:tcW w:w="1172" w:type="dxa"/>
            <w:tcBorders>
              <w:top w:val="nil"/>
              <w:left w:val="nil"/>
              <w:bottom w:val="single" w:sz="4" w:space="0" w:color="auto"/>
              <w:right w:val="single" w:sz="4" w:space="0" w:color="auto"/>
            </w:tcBorders>
            <w:noWrap/>
            <w:hideMark/>
          </w:tcPr>
          <w:p w14:paraId="0D347A03" w14:textId="0859711D" w:rsidR="00D01E0E" w:rsidRPr="003F07DD" w:rsidRDefault="00D01E0E" w:rsidP="00D01E0E">
            <w:pPr>
              <w:jc w:val="right"/>
              <w:rPr>
                <w:sz w:val="18"/>
                <w:szCs w:val="18"/>
                <w:lang w:val="es-ES" w:eastAsia="en-CA"/>
              </w:rPr>
            </w:pPr>
            <w:r w:rsidRPr="003F07DD">
              <w:rPr>
                <w:sz w:val="18"/>
                <w:szCs w:val="18"/>
                <w:lang w:val="es-ES"/>
              </w:rPr>
              <w:t>n. a.</w:t>
            </w:r>
          </w:p>
        </w:tc>
        <w:tc>
          <w:tcPr>
            <w:tcW w:w="982" w:type="dxa"/>
            <w:tcBorders>
              <w:top w:val="nil"/>
              <w:left w:val="nil"/>
              <w:bottom w:val="single" w:sz="4" w:space="0" w:color="auto"/>
              <w:right w:val="single" w:sz="4" w:space="0" w:color="auto"/>
            </w:tcBorders>
            <w:noWrap/>
            <w:hideMark/>
          </w:tcPr>
          <w:p w14:paraId="31398F32" w14:textId="5EB5CDDD" w:rsidR="00D01E0E" w:rsidRPr="003F07DD" w:rsidRDefault="00D01E0E" w:rsidP="00D01E0E">
            <w:pPr>
              <w:jc w:val="right"/>
              <w:rPr>
                <w:sz w:val="18"/>
                <w:szCs w:val="18"/>
                <w:lang w:val="es-ES" w:eastAsia="en-CA"/>
              </w:rPr>
            </w:pPr>
            <w:r w:rsidRPr="003F07DD">
              <w:rPr>
                <w:sz w:val="18"/>
                <w:szCs w:val="18"/>
                <w:lang w:val="es-ES"/>
              </w:rPr>
              <w:t>n. a.</w:t>
            </w:r>
          </w:p>
        </w:tc>
        <w:tc>
          <w:tcPr>
            <w:tcW w:w="948" w:type="dxa"/>
            <w:tcBorders>
              <w:top w:val="nil"/>
              <w:left w:val="nil"/>
              <w:bottom w:val="single" w:sz="4" w:space="0" w:color="auto"/>
              <w:right w:val="single" w:sz="4" w:space="0" w:color="auto"/>
            </w:tcBorders>
            <w:noWrap/>
            <w:hideMark/>
          </w:tcPr>
          <w:p w14:paraId="08373D4C" w14:textId="5646E350" w:rsidR="00D01E0E" w:rsidRPr="003F07DD" w:rsidRDefault="00D01E0E" w:rsidP="00D01E0E">
            <w:pPr>
              <w:jc w:val="right"/>
              <w:rPr>
                <w:sz w:val="18"/>
                <w:szCs w:val="18"/>
                <w:lang w:val="es-ES" w:eastAsia="en-CA"/>
              </w:rPr>
            </w:pPr>
            <w:r w:rsidRPr="003F07DD">
              <w:rPr>
                <w:sz w:val="18"/>
                <w:szCs w:val="18"/>
                <w:lang w:val="es-ES"/>
              </w:rPr>
              <w:t>n. a.</w:t>
            </w:r>
          </w:p>
        </w:tc>
        <w:tc>
          <w:tcPr>
            <w:tcW w:w="1217" w:type="dxa"/>
            <w:tcBorders>
              <w:top w:val="nil"/>
              <w:left w:val="nil"/>
              <w:bottom w:val="single" w:sz="4" w:space="0" w:color="auto"/>
              <w:right w:val="single" w:sz="4" w:space="0" w:color="auto"/>
            </w:tcBorders>
            <w:noWrap/>
            <w:hideMark/>
          </w:tcPr>
          <w:p w14:paraId="4A372EB4" w14:textId="144C5C2D" w:rsidR="00D01E0E" w:rsidRPr="003F07DD" w:rsidRDefault="00D01E0E" w:rsidP="00D01E0E">
            <w:pPr>
              <w:jc w:val="right"/>
              <w:rPr>
                <w:sz w:val="18"/>
                <w:szCs w:val="18"/>
                <w:lang w:val="es-ES" w:eastAsia="en-CA"/>
              </w:rPr>
            </w:pPr>
            <w:r w:rsidRPr="003F07DD">
              <w:rPr>
                <w:sz w:val="18"/>
                <w:szCs w:val="18"/>
                <w:lang w:val="es-ES"/>
              </w:rPr>
              <w:t>n. a.</w:t>
            </w:r>
          </w:p>
        </w:tc>
      </w:tr>
      <w:tr w:rsidR="00D01E0E" w:rsidRPr="003F07DD" w14:paraId="658E7B65"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34202584" w14:textId="3264130E" w:rsidR="00D01E0E" w:rsidRPr="003F07DD" w:rsidRDefault="00D01E0E" w:rsidP="00D01E0E">
            <w:pPr>
              <w:jc w:val="left"/>
              <w:rPr>
                <w:sz w:val="18"/>
                <w:szCs w:val="18"/>
                <w:lang w:val="es-ES" w:eastAsia="en-CA"/>
              </w:rPr>
            </w:pPr>
            <w:r w:rsidRPr="003F07DD">
              <w:rPr>
                <w:sz w:val="18"/>
                <w:szCs w:val="18"/>
                <w:lang w:val="es-ES" w:eastAsia="en-CA"/>
              </w:rPr>
              <w:t>Fumigantes</w:t>
            </w:r>
          </w:p>
        </w:tc>
        <w:tc>
          <w:tcPr>
            <w:tcW w:w="851" w:type="dxa"/>
            <w:tcBorders>
              <w:top w:val="nil"/>
              <w:left w:val="nil"/>
              <w:bottom w:val="single" w:sz="4" w:space="0" w:color="auto"/>
              <w:right w:val="single" w:sz="4" w:space="0" w:color="auto"/>
            </w:tcBorders>
            <w:noWrap/>
            <w:hideMark/>
          </w:tcPr>
          <w:p w14:paraId="504BFCFD" w14:textId="77777777" w:rsidR="00D01E0E" w:rsidRPr="003F07DD" w:rsidRDefault="00D01E0E" w:rsidP="00D01E0E">
            <w:pPr>
              <w:jc w:val="right"/>
              <w:rPr>
                <w:sz w:val="18"/>
                <w:szCs w:val="18"/>
                <w:lang w:val="es-ES" w:eastAsia="en-CA"/>
              </w:rPr>
            </w:pPr>
            <w:r w:rsidRPr="003F07DD">
              <w:rPr>
                <w:sz w:val="18"/>
                <w:szCs w:val="18"/>
                <w:lang w:val="es-ES"/>
              </w:rPr>
              <w:t>0</w:t>
            </w:r>
          </w:p>
        </w:tc>
        <w:tc>
          <w:tcPr>
            <w:tcW w:w="1127" w:type="dxa"/>
            <w:tcBorders>
              <w:top w:val="nil"/>
              <w:left w:val="nil"/>
              <w:bottom w:val="single" w:sz="4" w:space="0" w:color="auto"/>
              <w:right w:val="single" w:sz="4" w:space="0" w:color="auto"/>
            </w:tcBorders>
            <w:noWrap/>
            <w:hideMark/>
          </w:tcPr>
          <w:p w14:paraId="0E354D0E" w14:textId="77777777" w:rsidR="00D01E0E" w:rsidRPr="003F07DD" w:rsidRDefault="00D01E0E" w:rsidP="00D01E0E">
            <w:pPr>
              <w:jc w:val="right"/>
              <w:rPr>
                <w:sz w:val="18"/>
                <w:szCs w:val="18"/>
                <w:lang w:val="es-ES" w:eastAsia="en-CA"/>
              </w:rPr>
            </w:pPr>
            <w:r w:rsidRPr="003F07DD">
              <w:rPr>
                <w:sz w:val="18"/>
                <w:szCs w:val="18"/>
                <w:lang w:val="es-ES"/>
              </w:rPr>
              <w:t>0</w:t>
            </w:r>
          </w:p>
        </w:tc>
        <w:tc>
          <w:tcPr>
            <w:tcW w:w="1218" w:type="dxa"/>
            <w:tcBorders>
              <w:top w:val="nil"/>
              <w:left w:val="nil"/>
              <w:bottom w:val="single" w:sz="4" w:space="0" w:color="auto"/>
              <w:right w:val="single" w:sz="4" w:space="0" w:color="auto"/>
            </w:tcBorders>
            <w:noWrap/>
            <w:hideMark/>
          </w:tcPr>
          <w:p w14:paraId="2DD9CF14" w14:textId="77777777" w:rsidR="00D01E0E" w:rsidRPr="003F07DD" w:rsidRDefault="00D01E0E" w:rsidP="00D01E0E">
            <w:pPr>
              <w:jc w:val="right"/>
              <w:rPr>
                <w:sz w:val="18"/>
                <w:szCs w:val="18"/>
                <w:lang w:val="es-ES" w:eastAsia="en-CA"/>
              </w:rPr>
            </w:pPr>
            <w:r w:rsidRPr="003F07DD">
              <w:rPr>
                <w:sz w:val="18"/>
                <w:szCs w:val="18"/>
                <w:lang w:val="es-ES"/>
              </w:rPr>
              <w:t>0</w:t>
            </w:r>
          </w:p>
        </w:tc>
        <w:tc>
          <w:tcPr>
            <w:tcW w:w="1047" w:type="dxa"/>
            <w:tcBorders>
              <w:top w:val="nil"/>
              <w:left w:val="nil"/>
              <w:bottom w:val="single" w:sz="4" w:space="0" w:color="auto"/>
              <w:right w:val="single" w:sz="4" w:space="0" w:color="auto"/>
            </w:tcBorders>
            <w:noWrap/>
            <w:hideMark/>
          </w:tcPr>
          <w:p w14:paraId="17EA0690" w14:textId="77777777" w:rsidR="00D01E0E" w:rsidRPr="003F07DD" w:rsidRDefault="00D01E0E" w:rsidP="00D01E0E">
            <w:pPr>
              <w:jc w:val="right"/>
              <w:rPr>
                <w:sz w:val="18"/>
                <w:szCs w:val="18"/>
                <w:lang w:val="es-ES" w:eastAsia="en-CA"/>
              </w:rPr>
            </w:pPr>
            <w:r w:rsidRPr="003F07DD">
              <w:rPr>
                <w:sz w:val="18"/>
                <w:szCs w:val="18"/>
                <w:lang w:val="es-ES"/>
              </w:rPr>
              <w:t>0</w:t>
            </w:r>
          </w:p>
        </w:tc>
        <w:tc>
          <w:tcPr>
            <w:tcW w:w="997" w:type="dxa"/>
            <w:tcBorders>
              <w:top w:val="nil"/>
              <w:left w:val="nil"/>
              <w:bottom w:val="single" w:sz="4" w:space="0" w:color="auto"/>
              <w:right w:val="single" w:sz="4" w:space="0" w:color="auto"/>
            </w:tcBorders>
            <w:noWrap/>
            <w:hideMark/>
          </w:tcPr>
          <w:p w14:paraId="080A830E" w14:textId="77777777" w:rsidR="00D01E0E" w:rsidRPr="003F07DD" w:rsidRDefault="00D01E0E" w:rsidP="00D01E0E">
            <w:pPr>
              <w:jc w:val="right"/>
              <w:rPr>
                <w:sz w:val="18"/>
                <w:szCs w:val="18"/>
                <w:lang w:val="es-ES" w:eastAsia="en-CA"/>
              </w:rPr>
            </w:pPr>
            <w:r w:rsidRPr="003F07DD">
              <w:rPr>
                <w:sz w:val="18"/>
                <w:szCs w:val="18"/>
                <w:lang w:val="es-ES"/>
              </w:rPr>
              <w:t>0</w:t>
            </w:r>
          </w:p>
        </w:tc>
        <w:tc>
          <w:tcPr>
            <w:tcW w:w="1172" w:type="dxa"/>
            <w:tcBorders>
              <w:top w:val="nil"/>
              <w:left w:val="nil"/>
              <w:bottom w:val="single" w:sz="4" w:space="0" w:color="auto"/>
              <w:right w:val="single" w:sz="4" w:space="0" w:color="auto"/>
            </w:tcBorders>
            <w:noWrap/>
            <w:hideMark/>
          </w:tcPr>
          <w:p w14:paraId="1652612B" w14:textId="4BCB0C52" w:rsidR="00D01E0E" w:rsidRPr="003F07DD" w:rsidRDefault="00D01E0E" w:rsidP="00D01E0E">
            <w:pPr>
              <w:jc w:val="right"/>
              <w:rPr>
                <w:sz w:val="18"/>
                <w:szCs w:val="18"/>
                <w:lang w:val="es-ES" w:eastAsia="en-CA"/>
              </w:rPr>
            </w:pPr>
            <w:r w:rsidRPr="003F07DD">
              <w:rPr>
                <w:sz w:val="18"/>
                <w:szCs w:val="18"/>
                <w:lang w:val="es-ES"/>
              </w:rPr>
              <w:t>n. a.</w:t>
            </w:r>
          </w:p>
        </w:tc>
        <w:tc>
          <w:tcPr>
            <w:tcW w:w="982" w:type="dxa"/>
            <w:tcBorders>
              <w:top w:val="nil"/>
              <w:left w:val="nil"/>
              <w:bottom w:val="single" w:sz="4" w:space="0" w:color="auto"/>
              <w:right w:val="single" w:sz="4" w:space="0" w:color="auto"/>
            </w:tcBorders>
            <w:noWrap/>
            <w:hideMark/>
          </w:tcPr>
          <w:p w14:paraId="7166611F" w14:textId="0A7C6F4A" w:rsidR="00D01E0E" w:rsidRPr="003F07DD" w:rsidRDefault="00D01E0E" w:rsidP="00D01E0E">
            <w:pPr>
              <w:jc w:val="right"/>
              <w:rPr>
                <w:sz w:val="18"/>
                <w:szCs w:val="18"/>
                <w:lang w:val="es-ES" w:eastAsia="en-CA"/>
              </w:rPr>
            </w:pPr>
            <w:r w:rsidRPr="003F07DD">
              <w:rPr>
                <w:sz w:val="18"/>
                <w:szCs w:val="18"/>
                <w:lang w:val="es-ES"/>
              </w:rPr>
              <w:t>n. a.</w:t>
            </w:r>
          </w:p>
        </w:tc>
        <w:tc>
          <w:tcPr>
            <w:tcW w:w="948" w:type="dxa"/>
            <w:tcBorders>
              <w:top w:val="nil"/>
              <w:left w:val="nil"/>
              <w:bottom w:val="single" w:sz="4" w:space="0" w:color="auto"/>
              <w:right w:val="single" w:sz="4" w:space="0" w:color="auto"/>
            </w:tcBorders>
            <w:noWrap/>
            <w:hideMark/>
          </w:tcPr>
          <w:p w14:paraId="7FA8CC6E" w14:textId="639538C9" w:rsidR="00D01E0E" w:rsidRPr="003F07DD" w:rsidRDefault="00D01E0E" w:rsidP="00D01E0E">
            <w:pPr>
              <w:jc w:val="right"/>
              <w:rPr>
                <w:sz w:val="18"/>
                <w:szCs w:val="18"/>
                <w:lang w:val="es-ES" w:eastAsia="en-CA"/>
              </w:rPr>
            </w:pPr>
            <w:r w:rsidRPr="003F07DD">
              <w:rPr>
                <w:sz w:val="18"/>
                <w:szCs w:val="18"/>
                <w:lang w:val="es-ES"/>
              </w:rPr>
              <w:t>n. a.</w:t>
            </w:r>
          </w:p>
        </w:tc>
        <w:tc>
          <w:tcPr>
            <w:tcW w:w="1217" w:type="dxa"/>
            <w:tcBorders>
              <w:top w:val="nil"/>
              <w:left w:val="nil"/>
              <w:bottom w:val="single" w:sz="4" w:space="0" w:color="auto"/>
              <w:right w:val="single" w:sz="4" w:space="0" w:color="auto"/>
            </w:tcBorders>
            <w:noWrap/>
            <w:hideMark/>
          </w:tcPr>
          <w:p w14:paraId="09B7A701" w14:textId="7E1D8DF3" w:rsidR="00D01E0E" w:rsidRPr="003F07DD" w:rsidRDefault="00D01E0E" w:rsidP="00D01E0E">
            <w:pPr>
              <w:jc w:val="right"/>
              <w:rPr>
                <w:sz w:val="18"/>
                <w:szCs w:val="18"/>
                <w:lang w:val="es-ES" w:eastAsia="en-CA"/>
              </w:rPr>
            </w:pPr>
            <w:r w:rsidRPr="003F07DD">
              <w:rPr>
                <w:sz w:val="18"/>
                <w:szCs w:val="18"/>
                <w:lang w:val="es-ES"/>
              </w:rPr>
              <w:t>n. a.</w:t>
            </w:r>
          </w:p>
        </w:tc>
      </w:tr>
      <w:tr w:rsidR="00D01E0E" w:rsidRPr="003F07DD" w14:paraId="2B130587"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2620CE13" w14:textId="45E7F8FF" w:rsidR="00D01E0E" w:rsidRPr="003F07DD" w:rsidRDefault="00D01E0E" w:rsidP="00D01E0E">
            <w:pPr>
              <w:jc w:val="left"/>
              <w:rPr>
                <w:sz w:val="18"/>
                <w:szCs w:val="18"/>
                <w:lang w:val="es-ES" w:eastAsia="en-CA"/>
              </w:rPr>
            </w:pPr>
            <w:r w:rsidRPr="003F07DD">
              <w:rPr>
                <w:sz w:val="18"/>
                <w:szCs w:val="18"/>
                <w:lang w:val="es-ES" w:eastAsia="en-CA"/>
              </w:rPr>
              <w:t>Halones</w:t>
            </w:r>
          </w:p>
        </w:tc>
        <w:tc>
          <w:tcPr>
            <w:tcW w:w="851" w:type="dxa"/>
            <w:tcBorders>
              <w:top w:val="nil"/>
              <w:left w:val="nil"/>
              <w:bottom w:val="single" w:sz="4" w:space="0" w:color="auto"/>
              <w:right w:val="single" w:sz="4" w:space="0" w:color="auto"/>
            </w:tcBorders>
            <w:noWrap/>
            <w:hideMark/>
          </w:tcPr>
          <w:p w14:paraId="538E7675" w14:textId="77777777" w:rsidR="00D01E0E" w:rsidRPr="003F07DD" w:rsidRDefault="00D01E0E" w:rsidP="00D01E0E">
            <w:pPr>
              <w:jc w:val="right"/>
              <w:rPr>
                <w:sz w:val="18"/>
                <w:szCs w:val="18"/>
                <w:lang w:val="es-ES" w:eastAsia="en-CA"/>
              </w:rPr>
            </w:pPr>
            <w:r w:rsidRPr="003F07DD">
              <w:rPr>
                <w:sz w:val="18"/>
                <w:szCs w:val="18"/>
                <w:lang w:val="es-ES"/>
              </w:rPr>
              <w:t>0</w:t>
            </w:r>
          </w:p>
        </w:tc>
        <w:tc>
          <w:tcPr>
            <w:tcW w:w="1127" w:type="dxa"/>
            <w:tcBorders>
              <w:top w:val="nil"/>
              <w:left w:val="nil"/>
              <w:bottom w:val="single" w:sz="4" w:space="0" w:color="auto"/>
              <w:right w:val="single" w:sz="4" w:space="0" w:color="auto"/>
            </w:tcBorders>
            <w:noWrap/>
            <w:hideMark/>
          </w:tcPr>
          <w:p w14:paraId="1B635241" w14:textId="77777777" w:rsidR="00D01E0E" w:rsidRPr="003F07DD" w:rsidRDefault="00D01E0E" w:rsidP="00D01E0E">
            <w:pPr>
              <w:jc w:val="right"/>
              <w:rPr>
                <w:sz w:val="18"/>
                <w:szCs w:val="18"/>
                <w:lang w:val="es-ES" w:eastAsia="en-CA"/>
              </w:rPr>
            </w:pPr>
            <w:r w:rsidRPr="003F07DD">
              <w:rPr>
                <w:sz w:val="18"/>
                <w:szCs w:val="18"/>
                <w:lang w:val="es-ES"/>
              </w:rPr>
              <w:t>0</w:t>
            </w:r>
          </w:p>
        </w:tc>
        <w:tc>
          <w:tcPr>
            <w:tcW w:w="1218" w:type="dxa"/>
            <w:tcBorders>
              <w:top w:val="nil"/>
              <w:left w:val="nil"/>
              <w:bottom w:val="single" w:sz="4" w:space="0" w:color="auto"/>
              <w:right w:val="single" w:sz="4" w:space="0" w:color="auto"/>
            </w:tcBorders>
            <w:noWrap/>
            <w:hideMark/>
          </w:tcPr>
          <w:p w14:paraId="4C5742BB" w14:textId="77777777" w:rsidR="00D01E0E" w:rsidRPr="003F07DD" w:rsidRDefault="00D01E0E" w:rsidP="00D01E0E">
            <w:pPr>
              <w:jc w:val="right"/>
              <w:rPr>
                <w:sz w:val="18"/>
                <w:szCs w:val="18"/>
                <w:lang w:val="es-ES" w:eastAsia="en-CA"/>
              </w:rPr>
            </w:pPr>
            <w:r w:rsidRPr="003F07DD">
              <w:rPr>
                <w:sz w:val="18"/>
                <w:szCs w:val="18"/>
                <w:lang w:val="es-ES"/>
              </w:rPr>
              <w:t>0</w:t>
            </w:r>
          </w:p>
        </w:tc>
        <w:tc>
          <w:tcPr>
            <w:tcW w:w="1047" w:type="dxa"/>
            <w:tcBorders>
              <w:top w:val="nil"/>
              <w:left w:val="nil"/>
              <w:bottom w:val="single" w:sz="4" w:space="0" w:color="auto"/>
              <w:right w:val="single" w:sz="4" w:space="0" w:color="auto"/>
            </w:tcBorders>
            <w:noWrap/>
            <w:hideMark/>
          </w:tcPr>
          <w:p w14:paraId="4AA7E5D6" w14:textId="77777777" w:rsidR="00D01E0E" w:rsidRPr="003F07DD" w:rsidRDefault="00D01E0E" w:rsidP="00D01E0E">
            <w:pPr>
              <w:jc w:val="right"/>
              <w:rPr>
                <w:sz w:val="18"/>
                <w:szCs w:val="18"/>
                <w:lang w:val="es-ES" w:eastAsia="en-CA"/>
              </w:rPr>
            </w:pPr>
            <w:r w:rsidRPr="003F07DD">
              <w:rPr>
                <w:sz w:val="18"/>
                <w:szCs w:val="18"/>
                <w:lang w:val="es-ES"/>
              </w:rPr>
              <w:t>0</w:t>
            </w:r>
          </w:p>
        </w:tc>
        <w:tc>
          <w:tcPr>
            <w:tcW w:w="997" w:type="dxa"/>
            <w:tcBorders>
              <w:top w:val="nil"/>
              <w:left w:val="nil"/>
              <w:bottom w:val="single" w:sz="4" w:space="0" w:color="auto"/>
              <w:right w:val="single" w:sz="4" w:space="0" w:color="auto"/>
            </w:tcBorders>
            <w:noWrap/>
            <w:hideMark/>
          </w:tcPr>
          <w:p w14:paraId="26291DC8" w14:textId="77777777" w:rsidR="00D01E0E" w:rsidRPr="003F07DD" w:rsidRDefault="00D01E0E" w:rsidP="00D01E0E">
            <w:pPr>
              <w:jc w:val="right"/>
              <w:rPr>
                <w:sz w:val="18"/>
                <w:szCs w:val="18"/>
                <w:lang w:val="es-ES" w:eastAsia="en-CA"/>
              </w:rPr>
            </w:pPr>
            <w:r w:rsidRPr="003F07DD">
              <w:rPr>
                <w:sz w:val="18"/>
                <w:szCs w:val="18"/>
                <w:lang w:val="es-ES"/>
              </w:rPr>
              <w:t>0</w:t>
            </w:r>
          </w:p>
        </w:tc>
        <w:tc>
          <w:tcPr>
            <w:tcW w:w="1172" w:type="dxa"/>
            <w:tcBorders>
              <w:top w:val="nil"/>
              <w:left w:val="nil"/>
              <w:bottom w:val="single" w:sz="4" w:space="0" w:color="auto"/>
              <w:right w:val="single" w:sz="4" w:space="0" w:color="auto"/>
            </w:tcBorders>
            <w:noWrap/>
            <w:hideMark/>
          </w:tcPr>
          <w:p w14:paraId="12684FBC" w14:textId="5CF2E238" w:rsidR="00D01E0E" w:rsidRPr="003F07DD" w:rsidRDefault="00D01E0E" w:rsidP="00D01E0E">
            <w:pPr>
              <w:jc w:val="right"/>
              <w:rPr>
                <w:sz w:val="18"/>
                <w:szCs w:val="18"/>
                <w:lang w:val="es-ES" w:eastAsia="en-CA"/>
              </w:rPr>
            </w:pPr>
            <w:r w:rsidRPr="003F07DD">
              <w:rPr>
                <w:sz w:val="18"/>
                <w:szCs w:val="18"/>
                <w:lang w:val="es-ES"/>
              </w:rPr>
              <w:t>n. a.</w:t>
            </w:r>
          </w:p>
        </w:tc>
        <w:tc>
          <w:tcPr>
            <w:tcW w:w="982" w:type="dxa"/>
            <w:tcBorders>
              <w:top w:val="nil"/>
              <w:left w:val="nil"/>
              <w:bottom w:val="single" w:sz="4" w:space="0" w:color="auto"/>
              <w:right w:val="single" w:sz="4" w:space="0" w:color="auto"/>
            </w:tcBorders>
            <w:noWrap/>
            <w:hideMark/>
          </w:tcPr>
          <w:p w14:paraId="46C79D1D" w14:textId="05BA5027" w:rsidR="00D01E0E" w:rsidRPr="003F07DD" w:rsidRDefault="00D01E0E" w:rsidP="00D01E0E">
            <w:pPr>
              <w:jc w:val="right"/>
              <w:rPr>
                <w:sz w:val="18"/>
                <w:szCs w:val="18"/>
                <w:lang w:val="es-ES" w:eastAsia="en-CA"/>
              </w:rPr>
            </w:pPr>
            <w:r w:rsidRPr="003F07DD">
              <w:rPr>
                <w:sz w:val="18"/>
                <w:szCs w:val="18"/>
                <w:lang w:val="es-ES"/>
              </w:rPr>
              <w:t>n. a.</w:t>
            </w:r>
          </w:p>
        </w:tc>
        <w:tc>
          <w:tcPr>
            <w:tcW w:w="948" w:type="dxa"/>
            <w:tcBorders>
              <w:top w:val="nil"/>
              <w:left w:val="nil"/>
              <w:bottom w:val="single" w:sz="4" w:space="0" w:color="auto"/>
              <w:right w:val="single" w:sz="4" w:space="0" w:color="auto"/>
            </w:tcBorders>
            <w:noWrap/>
            <w:hideMark/>
          </w:tcPr>
          <w:p w14:paraId="72E335C0" w14:textId="6B8135C5" w:rsidR="00D01E0E" w:rsidRPr="003F07DD" w:rsidRDefault="00D01E0E" w:rsidP="00D01E0E">
            <w:pPr>
              <w:jc w:val="right"/>
              <w:rPr>
                <w:sz w:val="18"/>
                <w:szCs w:val="18"/>
                <w:lang w:val="es-ES" w:eastAsia="en-CA"/>
              </w:rPr>
            </w:pPr>
            <w:r w:rsidRPr="003F07DD">
              <w:rPr>
                <w:sz w:val="18"/>
                <w:szCs w:val="18"/>
                <w:lang w:val="es-ES"/>
              </w:rPr>
              <w:t>n. a.</w:t>
            </w:r>
          </w:p>
        </w:tc>
        <w:tc>
          <w:tcPr>
            <w:tcW w:w="1217" w:type="dxa"/>
            <w:tcBorders>
              <w:top w:val="nil"/>
              <w:left w:val="nil"/>
              <w:bottom w:val="single" w:sz="4" w:space="0" w:color="auto"/>
              <w:right w:val="single" w:sz="4" w:space="0" w:color="auto"/>
            </w:tcBorders>
            <w:noWrap/>
            <w:hideMark/>
          </w:tcPr>
          <w:p w14:paraId="11920D40" w14:textId="1E536352" w:rsidR="00D01E0E" w:rsidRPr="003F07DD" w:rsidRDefault="00D01E0E" w:rsidP="00D01E0E">
            <w:pPr>
              <w:jc w:val="right"/>
              <w:rPr>
                <w:sz w:val="18"/>
                <w:szCs w:val="18"/>
                <w:lang w:val="es-ES" w:eastAsia="en-CA"/>
              </w:rPr>
            </w:pPr>
            <w:r w:rsidRPr="003F07DD">
              <w:rPr>
                <w:sz w:val="18"/>
                <w:szCs w:val="18"/>
                <w:lang w:val="es-ES"/>
              </w:rPr>
              <w:t>n. a.</w:t>
            </w:r>
          </w:p>
        </w:tc>
      </w:tr>
      <w:tr w:rsidR="00D01E0E" w:rsidRPr="003F07DD" w14:paraId="48A594BD"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13C7C524" w14:textId="3D262EED" w:rsidR="00D01E0E" w:rsidRPr="003F07DD" w:rsidRDefault="00D01E0E" w:rsidP="00D01E0E">
            <w:pPr>
              <w:jc w:val="left"/>
              <w:rPr>
                <w:sz w:val="18"/>
                <w:szCs w:val="18"/>
                <w:lang w:val="es-ES" w:eastAsia="en-CA"/>
              </w:rPr>
            </w:pPr>
            <w:r w:rsidRPr="003F07DD">
              <w:rPr>
                <w:sz w:val="18"/>
                <w:szCs w:val="18"/>
                <w:lang w:val="es-ES" w:eastAsia="en-CA"/>
              </w:rPr>
              <w:t>Planes reducción HFC</w:t>
            </w:r>
          </w:p>
        </w:tc>
        <w:tc>
          <w:tcPr>
            <w:tcW w:w="851" w:type="dxa"/>
            <w:tcBorders>
              <w:top w:val="nil"/>
              <w:left w:val="nil"/>
              <w:bottom w:val="single" w:sz="4" w:space="0" w:color="auto"/>
              <w:right w:val="single" w:sz="4" w:space="0" w:color="auto"/>
            </w:tcBorders>
            <w:noWrap/>
            <w:hideMark/>
          </w:tcPr>
          <w:p w14:paraId="71E2B949" w14:textId="77777777" w:rsidR="00D01E0E" w:rsidRPr="003F07DD" w:rsidRDefault="00D01E0E" w:rsidP="00D01E0E">
            <w:pPr>
              <w:jc w:val="right"/>
              <w:rPr>
                <w:sz w:val="18"/>
                <w:szCs w:val="18"/>
                <w:lang w:val="es-ES" w:eastAsia="en-CA"/>
              </w:rPr>
            </w:pPr>
            <w:r w:rsidRPr="003F07DD">
              <w:rPr>
                <w:sz w:val="18"/>
                <w:szCs w:val="18"/>
                <w:lang w:val="es-ES"/>
              </w:rPr>
              <w:t>92</w:t>
            </w:r>
          </w:p>
        </w:tc>
        <w:tc>
          <w:tcPr>
            <w:tcW w:w="1127" w:type="dxa"/>
            <w:tcBorders>
              <w:top w:val="nil"/>
              <w:left w:val="nil"/>
              <w:bottom w:val="single" w:sz="4" w:space="0" w:color="auto"/>
              <w:right w:val="single" w:sz="4" w:space="0" w:color="auto"/>
            </w:tcBorders>
            <w:noWrap/>
            <w:hideMark/>
          </w:tcPr>
          <w:p w14:paraId="21EB231A" w14:textId="2F356D18" w:rsidR="00D01E0E" w:rsidRPr="003F07DD" w:rsidRDefault="00D01E0E" w:rsidP="00D01E0E">
            <w:pPr>
              <w:jc w:val="right"/>
              <w:rPr>
                <w:sz w:val="18"/>
                <w:szCs w:val="18"/>
                <w:lang w:val="es-ES" w:eastAsia="en-CA"/>
              </w:rPr>
            </w:pPr>
            <w:r w:rsidRPr="003F07DD">
              <w:rPr>
                <w:sz w:val="18"/>
                <w:szCs w:val="18"/>
                <w:lang w:val="es-ES"/>
              </w:rPr>
              <w:t>37.666.976</w:t>
            </w:r>
          </w:p>
        </w:tc>
        <w:tc>
          <w:tcPr>
            <w:tcW w:w="1218" w:type="dxa"/>
            <w:tcBorders>
              <w:top w:val="nil"/>
              <w:left w:val="nil"/>
              <w:bottom w:val="single" w:sz="4" w:space="0" w:color="auto"/>
              <w:right w:val="single" w:sz="4" w:space="0" w:color="auto"/>
            </w:tcBorders>
            <w:noWrap/>
            <w:hideMark/>
          </w:tcPr>
          <w:p w14:paraId="54AE6068" w14:textId="77777777" w:rsidR="00D01E0E" w:rsidRPr="003F07DD" w:rsidRDefault="00D01E0E" w:rsidP="00D01E0E">
            <w:pPr>
              <w:jc w:val="right"/>
              <w:rPr>
                <w:sz w:val="18"/>
                <w:szCs w:val="18"/>
                <w:lang w:val="es-ES" w:eastAsia="en-CA"/>
              </w:rPr>
            </w:pPr>
            <w:r w:rsidRPr="003F07DD">
              <w:rPr>
                <w:sz w:val="18"/>
                <w:szCs w:val="18"/>
                <w:lang w:val="es-ES"/>
              </w:rPr>
              <w:t>1</w:t>
            </w:r>
          </w:p>
        </w:tc>
        <w:tc>
          <w:tcPr>
            <w:tcW w:w="1047" w:type="dxa"/>
            <w:tcBorders>
              <w:top w:val="nil"/>
              <w:left w:val="nil"/>
              <w:bottom w:val="single" w:sz="4" w:space="0" w:color="auto"/>
              <w:right w:val="single" w:sz="4" w:space="0" w:color="auto"/>
            </w:tcBorders>
            <w:noWrap/>
            <w:hideMark/>
          </w:tcPr>
          <w:p w14:paraId="40B545F4" w14:textId="77777777" w:rsidR="00D01E0E" w:rsidRPr="003F07DD" w:rsidRDefault="00D01E0E" w:rsidP="00D01E0E">
            <w:pPr>
              <w:jc w:val="right"/>
              <w:rPr>
                <w:sz w:val="18"/>
                <w:szCs w:val="18"/>
                <w:lang w:val="es-ES" w:eastAsia="en-CA"/>
              </w:rPr>
            </w:pPr>
            <w:r w:rsidRPr="003F07DD">
              <w:rPr>
                <w:sz w:val="18"/>
                <w:szCs w:val="18"/>
                <w:lang w:val="es-ES"/>
              </w:rPr>
              <w:t>23</w:t>
            </w:r>
          </w:p>
        </w:tc>
        <w:tc>
          <w:tcPr>
            <w:tcW w:w="997" w:type="dxa"/>
            <w:tcBorders>
              <w:top w:val="nil"/>
              <w:left w:val="nil"/>
              <w:bottom w:val="single" w:sz="4" w:space="0" w:color="auto"/>
              <w:right w:val="single" w:sz="4" w:space="0" w:color="auto"/>
            </w:tcBorders>
            <w:noWrap/>
            <w:hideMark/>
          </w:tcPr>
          <w:p w14:paraId="0549891F" w14:textId="77777777" w:rsidR="00D01E0E" w:rsidRPr="003F07DD" w:rsidRDefault="00D01E0E" w:rsidP="00D01E0E">
            <w:pPr>
              <w:jc w:val="right"/>
              <w:rPr>
                <w:sz w:val="18"/>
                <w:szCs w:val="18"/>
                <w:lang w:val="es-ES" w:eastAsia="en-CA"/>
              </w:rPr>
            </w:pPr>
            <w:r w:rsidRPr="003F07DD">
              <w:rPr>
                <w:sz w:val="18"/>
                <w:szCs w:val="18"/>
                <w:lang w:val="es-ES"/>
              </w:rPr>
              <w:t>25</w:t>
            </w:r>
          </w:p>
        </w:tc>
        <w:tc>
          <w:tcPr>
            <w:tcW w:w="1172" w:type="dxa"/>
            <w:tcBorders>
              <w:top w:val="nil"/>
              <w:left w:val="nil"/>
              <w:bottom w:val="single" w:sz="4" w:space="0" w:color="auto"/>
              <w:right w:val="single" w:sz="4" w:space="0" w:color="auto"/>
            </w:tcBorders>
            <w:noWrap/>
            <w:hideMark/>
          </w:tcPr>
          <w:p w14:paraId="711E17D1" w14:textId="77777777" w:rsidR="00D01E0E" w:rsidRPr="003F07DD" w:rsidRDefault="00D01E0E" w:rsidP="00D01E0E">
            <w:pPr>
              <w:jc w:val="right"/>
              <w:rPr>
                <w:sz w:val="18"/>
                <w:szCs w:val="18"/>
                <w:lang w:val="es-ES" w:eastAsia="en-CA"/>
              </w:rPr>
            </w:pPr>
            <w:r w:rsidRPr="003F07DD">
              <w:rPr>
                <w:sz w:val="18"/>
                <w:szCs w:val="18"/>
                <w:lang w:val="es-ES"/>
              </w:rPr>
              <w:t>5</w:t>
            </w:r>
          </w:p>
        </w:tc>
        <w:tc>
          <w:tcPr>
            <w:tcW w:w="982" w:type="dxa"/>
            <w:tcBorders>
              <w:top w:val="nil"/>
              <w:left w:val="nil"/>
              <w:bottom w:val="single" w:sz="4" w:space="0" w:color="auto"/>
              <w:right w:val="single" w:sz="4" w:space="0" w:color="auto"/>
            </w:tcBorders>
            <w:noWrap/>
            <w:hideMark/>
          </w:tcPr>
          <w:p w14:paraId="2A84978D" w14:textId="77777777" w:rsidR="00D01E0E" w:rsidRPr="003F07DD" w:rsidRDefault="00D01E0E" w:rsidP="00D01E0E">
            <w:pPr>
              <w:jc w:val="right"/>
              <w:rPr>
                <w:sz w:val="18"/>
                <w:szCs w:val="18"/>
                <w:lang w:val="es-ES" w:eastAsia="en-CA"/>
              </w:rPr>
            </w:pPr>
            <w:r w:rsidRPr="003F07DD">
              <w:rPr>
                <w:sz w:val="18"/>
                <w:szCs w:val="18"/>
                <w:lang w:val="es-ES"/>
              </w:rPr>
              <w:t>36</w:t>
            </w:r>
          </w:p>
        </w:tc>
        <w:tc>
          <w:tcPr>
            <w:tcW w:w="948" w:type="dxa"/>
            <w:tcBorders>
              <w:top w:val="nil"/>
              <w:left w:val="nil"/>
              <w:bottom w:val="single" w:sz="4" w:space="0" w:color="auto"/>
              <w:right w:val="single" w:sz="4" w:space="0" w:color="auto"/>
            </w:tcBorders>
            <w:noWrap/>
            <w:hideMark/>
          </w:tcPr>
          <w:p w14:paraId="3BB6C1FB" w14:textId="77777777" w:rsidR="00D01E0E" w:rsidRPr="003F07DD" w:rsidRDefault="00D01E0E" w:rsidP="00D01E0E">
            <w:pPr>
              <w:jc w:val="right"/>
              <w:rPr>
                <w:sz w:val="18"/>
                <w:szCs w:val="18"/>
                <w:lang w:val="es-ES" w:eastAsia="en-CA"/>
              </w:rPr>
            </w:pPr>
            <w:r w:rsidRPr="003F07DD">
              <w:rPr>
                <w:sz w:val="18"/>
                <w:szCs w:val="18"/>
                <w:lang w:val="es-ES"/>
              </w:rPr>
              <w:t>1</w:t>
            </w:r>
          </w:p>
        </w:tc>
        <w:tc>
          <w:tcPr>
            <w:tcW w:w="1217" w:type="dxa"/>
            <w:tcBorders>
              <w:top w:val="nil"/>
              <w:left w:val="nil"/>
              <w:bottom w:val="single" w:sz="4" w:space="0" w:color="auto"/>
              <w:right w:val="single" w:sz="4" w:space="0" w:color="auto"/>
            </w:tcBorders>
            <w:noWrap/>
            <w:hideMark/>
          </w:tcPr>
          <w:p w14:paraId="6D3C9824" w14:textId="6D184A79" w:rsidR="00D01E0E" w:rsidRPr="003F07DD" w:rsidRDefault="00D01E0E" w:rsidP="00D01E0E">
            <w:pPr>
              <w:jc w:val="right"/>
              <w:rPr>
                <w:sz w:val="18"/>
                <w:szCs w:val="18"/>
                <w:lang w:val="es-ES" w:eastAsia="en-CA"/>
              </w:rPr>
            </w:pPr>
            <w:r w:rsidRPr="003F07DD">
              <w:rPr>
                <w:sz w:val="18"/>
                <w:szCs w:val="18"/>
                <w:lang w:val="es-ES"/>
              </w:rPr>
              <w:t>5,48</w:t>
            </w:r>
          </w:p>
        </w:tc>
      </w:tr>
      <w:tr w:rsidR="00D01E0E" w:rsidRPr="003F07DD" w14:paraId="48DB0998"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1347F3A6" w14:textId="2CF9C173" w:rsidR="00D01E0E" w:rsidRPr="003F07DD" w:rsidRDefault="00D01E0E" w:rsidP="00D01E0E">
            <w:pPr>
              <w:jc w:val="left"/>
              <w:rPr>
                <w:sz w:val="18"/>
                <w:szCs w:val="18"/>
                <w:lang w:val="es-ES" w:eastAsia="en-CA"/>
              </w:rPr>
            </w:pPr>
            <w:r w:rsidRPr="003F07DD">
              <w:rPr>
                <w:sz w:val="18"/>
                <w:szCs w:val="18"/>
                <w:lang w:val="es-ES" w:eastAsia="en-CA"/>
              </w:rPr>
              <w:t>Múltiples sectores</w:t>
            </w:r>
          </w:p>
        </w:tc>
        <w:tc>
          <w:tcPr>
            <w:tcW w:w="851" w:type="dxa"/>
            <w:tcBorders>
              <w:top w:val="nil"/>
              <w:left w:val="nil"/>
              <w:bottom w:val="single" w:sz="4" w:space="0" w:color="auto"/>
              <w:right w:val="single" w:sz="4" w:space="0" w:color="auto"/>
            </w:tcBorders>
            <w:noWrap/>
            <w:hideMark/>
          </w:tcPr>
          <w:p w14:paraId="4A5AEABD" w14:textId="77777777" w:rsidR="00D01E0E" w:rsidRPr="003F07DD" w:rsidRDefault="00D01E0E" w:rsidP="00D01E0E">
            <w:pPr>
              <w:jc w:val="right"/>
              <w:rPr>
                <w:sz w:val="18"/>
                <w:szCs w:val="18"/>
                <w:lang w:val="es-ES" w:eastAsia="en-CA"/>
              </w:rPr>
            </w:pPr>
            <w:r w:rsidRPr="003F07DD">
              <w:rPr>
                <w:sz w:val="18"/>
                <w:szCs w:val="18"/>
                <w:lang w:val="es-ES"/>
              </w:rPr>
              <w:t>0</w:t>
            </w:r>
          </w:p>
        </w:tc>
        <w:tc>
          <w:tcPr>
            <w:tcW w:w="1127" w:type="dxa"/>
            <w:tcBorders>
              <w:top w:val="nil"/>
              <w:left w:val="nil"/>
              <w:bottom w:val="single" w:sz="4" w:space="0" w:color="auto"/>
              <w:right w:val="single" w:sz="4" w:space="0" w:color="auto"/>
            </w:tcBorders>
            <w:noWrap/>
            <w:hideMark/>
          </w:tcPr>
          <w:p w14:paraId="1CEC40C9" w14:textId="77777777" w:rsidR="00D01E0E" w:rsidRPr="003F07DD" w:rsidRDefault="00D01E0E" w:rsidP="00D01E0E">
            <w:pPr>
              <w:jc w:val="right"/>
              <w:rPr>
                <w:sz w:val="18"/>
                <w:szCs w:val="18"/>
                <w:lang w:val="es-ES" w:eastAsia="en-CA"/>
              </w:rPr>
            </w:pPr>
            <w:r w:rsidRPr="003F07DD">
              <w:rPr>
                <w:sz w:val="18"/>
                <w:szCs w:val="18"/>
                <w:lang w:val="es-ES"/>
              </w:rPr>
              <w:t>0</w:t>
            </w:r>
          </w:p>
        </w:tc>
        <w:tc>
          <w:tcPr>
            <w:tcW w:w="1218" w:type="dxa"/>
            <w:tcBorders>
              <w:top w:val="nil"/>
              <w:left w:val="nil"/>
              <w:bottom w:val="single" w:sz="4" w:space="0" w:color="auto"/>
              <w:right w:val="single" w:sz="4" w:space="0" w:color="auto"/>
            </w:tcBorders>
            <w:noWrap/>
            <w:hideMark/>
          </w:tcPr>
          <w:p w14:paraId="2E7E169E" w14:textId="77777777" w:rsidR="00D01E0E" w:rsidRPr="003F07DD" w:rsidRDefault="00D01E0E" w:rsidP="00D01E0E">
            <w:pPr>
              <w:jc w:val="right"/>
              <w:rPr>
                <w:sz w:val="18"/>
                <w:szCs w:val="18"/>
                <w:lang w:val="es-ES" w:eastAsia="en-CA"/>
              </w:rPr>
            </w:pPr>
            <w:r w:rsidRPr="003F07DD">
              <w:rPr>
                <w:sz w:val="18"/>
                <w:szCs w:val="18"/>
                <w:lang w:val="es-ES"/>
              </w:rPr>
              <w:t>0</w:t>
            </w:r>
          </w:p>
        </w:tc>
        <w:tc>
          <w:tcPr>
            <w:tcW w:w="1047" w:type="dxa"/>
            <w:tcBorders>
              <w:top w:val="nil"/>
              <w:left w:val="nil"/>
              <w:bottom w:val="single" w:sz="4" w:space="0" w:color="auto"/>
              <w:right w:val="single" w:sz="4" w:space="0" w:color="auto"/>
            </w:tcBorders>
            <w:noWrap/>
            <w:hideMark/>
          </w:tcPr>
          <w:p w14:paraId="36367CB2" w14:textId="77777777" w:rsidR="00D01E0E" w:rsidRPr="003F07DD" w:rsidRDefault="00D01E0E" w:rsidP="00D01E0E">
            <w:pPr>
              <w:jc w:val="right"/>
              <w:rPr>
                <w:sz w:val="18"/>
                <w:szCs w:val="18"/>
                <w:lang w:val="es-ES" w:eastAsia="en-CA"/>
              </w:rPr>
            </w:pPr>
            <w:r w:rsidRPr="003F07DD">
              <w:rPr>
                <w:sz w:val="18"/>
                <w:szCs w:val="18"/>
                <w:lang w:val="es-ES"/>
              </w:rPr>
              <w:t>0</w:t>
            </w:r>
          </w:p>
        </w:tc>
        <w:tc>
          <w:tcPr>
            <w:tcW w:w="997" w:type="dxa"/>
            <w:tcBorders>
              <w:top w:val="nil"/>
              <w:left w:val="nil"/>
              <w:bottom w:val="single" w:sz="4" w:space="0" w:color="auto"/>
              <w:right w:val="single" w:sz="4" w:space="0" w:color="auto"/>
            </w:tcBorders>
            <w:noWrap/>
            <w:hideMark/>
          </w:tcPr>
          <w:p w14:paraId="635A9593" w14:textId="77777777" w:rsidR="00D01E0E" w:rsidRPr="003F07DD" w:rsidRDefault="00D01E0E" w:rsidP="00D01E0E">
            <w:pPr>
              <w:jc w:val="right"/>
              <w:rPr>
                <w:sz w:val="18"/>
                <w:szCs w:val="18"/>
                <w:lang w:val="es-ES" w:eastAsia="en-CA"/>
              </w:rPr>
            </w:pPr>
            <w:r w:rsidRPr="003F07DD">
              <w:rPr>
                <w:sz w:val="18"/>
                <w:szCs w:val="18"/>
                <w:lang w:val="es-ES"/>
              </w:rPr>
              <w:t>0</w:t>
            </w:r>
          </w:p>
        </w:tc>
        <w:tc>
          <w:tcPr>
            <w:tcW w:w="1172" w:type="dxa"/>
            <w:tcBorders>
              <w:top w:val="nil"/>
              <w:left w:val="nil"/>
              <w:bottom w:val="single" w:sz="4" w:space="0" w:color="auto"/>
              <w:right w:val="single" w:sz="4" w:space="0" w:color="auto"/>
            </w:tcBorders>
            <w:noWrap/>
            <w:hideMark/>
          </w:tcPr>
          <w:p w14:paraId="25290B3C" w14:textId="65CFC04B" w:rsidR="00D01E0E" w:rsidRPr="003F07DD" w:rsidRDefault="00D01E0E" w:rsidP="00D01E0E">
            <w:pPr>
              <w:jc w:val="right"/>
              <w:rPr>
                <w:sz w:val="18"/>
                <w:szCs w:val="18"/>
                <w:lang w:val="es-ES" w:eastAsia="en-CA"/>
              </w:rPr>
            </w:pPr>
            <w:r w:rsidRPr="003F07DD">
              <w:rPr>
                <w:sz w:val="18"/>
                <w:szCs w:val="18"/>
                <w:lang w:val="es-ES"/>
              </w:rPr>
              <w:t>n. a.</w:t>
            </w:r>
          </w:p>
        </w:tc>
        <w:tc>
          <w:tcPr>
            <w:tcW w:w="982" w:type="dxa"/>
            <w:tcBorders>
              <w:top w:val="nil"/>
              <w:left w:val="nil"/>
              <w:bottom w:val="single" w:sz="4" w:space="0" w:color="auto"/>
              <w:right w:val="single" w:sz="4" w:space="0" w:color="auto"/>
            </w:tcBorders>
            <w:noWrap/>
            <w:hideMark/>
          </w:tcPr>
          <w:p w14:paraId="32A0C6AD" w14:textId="1C7EE819" w:rsidR="00D01E0E" w:rsidRPr="003F07DD" w:rsidRDefault="00D01E0E" w:rsidP="00D01E0E">
            <w:pPr>
              <w:jc w:val="right"/>
              <w:rPr>
                <w:sz w:val="18"/>
                <w:szCs w:val="18"/>
                <w:lang w:val="es-ES" w:eastAsia="en-CA"/>
              </w:rPr>
            </w:pPr>
            <w:r w:rsidRPr="003F07DD">
              <w:rPr>
                <w:sz w:val="18"/>
                <w:szCs w:val="18"/>
                <w:lang w:val="es-ES"/>
              </w:rPr>
              <w:t>n. a.</w:t>
            </w:r>
          </w:p>
        </w:tc>
        <w:tc>
          <w:tcPr>
            <w:tcW w:w="948" w:type="dxa"/>
            <w:tcBorders>
              <w:top w:val="nil"/>
              <w:left w:val="nil"/>
              <w:bottom w:val="single" w:sz="4" w:space="0" w:color="auto"/>
              <w:right w:val="single" w:sz="4" w:space="0" w:color="auto"/>
            </w:tcBorders>
            <w:noWrap/>
            <w:hideMark/>
          </w:tcPr>
          <w:p w14:paraId="5CF2B86F" w14:textId="0C217889" w:rsidR="00D01E0E" w:rsidRPr="003F07DD" w:rsidRDefault="00D01E0E" w:rsidP="00D01E0E">
            <w:pPr>
              <w:jc w:val="right"/>
              <w:rPr>
                <w:sz w:val="18"/>
                <w:szCs w:val="18"/>
                <w:lang w:val="es-ES" w:eastAsia="en-CA"/>
              </w:rPr>
            </w:pPr>
            <w:r w:rsidRPr="003F07DD">
              <w:rPr>
                <w:sz w:val="18"/>
                <w:szCs w:val="18"/>
                <w:lang w:val="es-ES"/>
              </w:rPr>
              <w:t>n. a.</w:t>
            </w:r>
          </w:p>
        </w:tc>
        <w:tc>
          <w:tcPr>
            <w:tcW w:w="1217" w:type="dxa"/>
            <w:tcBorders>
              <w:top w:val="nil"/>
              <w:left w:val="nil"/>
              <w:bottom w:val="single" w:sz="4" w:space="0" w:color="auto"/>
              <w:right w:val="single" w:sz="4" w:space="0" w:color="auto"/>
            </w:tcBorders>
            <w:noWrap/>
            <w:hideMark/>
          </w:tcPr>
          <w:p w14:paraId="669A4F24" w14:textId="29A45FBB" w:rsidR="00D01E0E" w:rsidRPr="003F07DD" w:rsidRDefault="00D01E0E" w:rsidP="00D01E0E">
            <w:pPr>
              <w:jc w:val="right"/>
              <w:rPr>
                <w:sz w:val="18"/>
                <w:szCs w:val="18"/>
                <w:lang w:val="es-ES" w:eastAsia="en-CA"/>
              </w:rPr>
            </w:pPr>
            <w:r w:rsidRPr="003F07DD">
              <w:rPr>
                <w:sz w:val="18"/>
                <w:szCs w:val="18"/>
                <w:lang w:val="es-ES"/>
              </w:rPr>
              <w:t>n. a.</w:t>
            </w:r>
          </w:p>
        </w:tc>
      </w:tr>
      <w:tr w:rsidR="00D01E0E" w:rsidRPr="003F07DD" w14:paraId="10DAEB93"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160BED2E" w14:textId="1C7B4375" w:rsidR="00D01E0E" w:rsidRPr="003F07DD" w:rsidRDefault="00D01E0E" w:rsidP="00D01E0E">
            <w:pPr>
              <w:jc w:val="left"/>
              <w:rPr>
                <w:sz w:val="18"/>
                <w:szCs w:val="18"/>
                <w:lang w:val="es-ES" w:eastAsia="en-CA"/>
              </w:rPr>
            </w:pPr>
            <w:r w:rsidRPr="003F07DD">
              <w:rPr>
                <w:sz w:val="18"/>
                <w:szCs w:val="18"/>
                <w:lang w:val="es-ES" w:eastAsia="en-CA"/>
              </w:rPr>
              <w:t>Otros</w:t>
            </w:r>
          </w:p>
        </w:tc>
        <w:tc>
          <w:tcPr>
            <w:tcW w:w="851" w:type="dxa"/>
            <w:tcBorders>
              <w:top w:val="nil"/>
              <w:left w:val="nil"/>
              <w:bottom w:val="single" w:sz="4" w:space="0" w:color="auto"/>
              <w:right w:val="single" w:sz="4" w:space="0" w:color="auto"/>
            </w:tcBorders>
            <w:noWrap/>
            <w:hideMark/>
          </w:tcPr>
          <w:p w14:paraId="6296B2D5" w14:textId="77777777" w:rsidR="00D01E0E" w:rsidRPr="003F07DD" w:rsidRDefault="00D01E0E" w:rsidP="00D01E0E">
            <w:pPr>
              <w:jc w:val="right"/>
              <w:rPr>
                <w:sz w:val="18"/>
                <w:szCs w:val="18"/>
                <w:lang w:val="es-ES" w:eastAsia="en-CA"/>
              </w:rPr>
            </w:pPr>
            <w:r w:rsidRPr="003F07DD">
              <w:rPr>
                <w:sz w:val="18"/>
                <w:szCs w:val="18"/>
                <w:lang w:val="es-ES"/>
              </w:rPr>
              <w:t>0</w:t>
            </w:r>
          </w:p>
        </w:tc>
        <w:tc>
          <w:tcPr>
            <w:tcW w:w="1127" w:type="dxa"/>
            <w:tcBorders>
              <w:top w:val="nil"/>
              <w:left w:val="nil"/>
              <w:bottom w:val="single" w:sz="4" w:space="0" w:color="auto"/>
              <w:right w:val="single" w:sz="4" w:space="0" w:color="auto"/>
            </w:tcBorders>
            <w:noWrap/>
            <w:hideMark/>
          </w:tcPr>
          <w:p w14:paraId="4A578D44" w14:textId="77777777" w:rsidR="00D01E0E" w:rsidRPr="003F07DD" w:rsidRDefault="00D01E0E" w:rsidP="00D01E0E">
            <w:pPr>
              <w:jc w:val="right"/>
              <w:rPr>
                <w:sz w:val="18"/>
                <w:szCs w:val="18"/>
                <w:lang w:val="es-ES" w:eastAsia="en-CA"/>
              </w:rPr>
            </w:pPr>
            <w:r w:rsidRPr="003F07DD">
              <w:rPr>
                <w:sz w:val="18"/>
                <w:szCs w:val="18"/>
                <w:lang w:val="es-ES"/>
              </w:rPr>
              <w:t>0</w:t>
            </w:r>
          </w:p>
        </w:tc>
        <w:tc>
          <w:tcPr>
            <w:tcW w:w="1218" w:type="dxa"/>
            <w:tcBorders>
              <w:top w:val="nil"/>
              <w:left w:val="nil"/>
              <w:bottom w:val="single" w:sz="4" w:space="0" w:color="auto"/>
              <w:right w:val="single" w:sz="4" w:space="0" w:color="auto"/>
            </w:tcBorders>
            <w:noWrap/>
            <w:hideMark/>
          </w:tcPr>
          <w:p w14:paraId="1BD33529" w14:textId="77777777" w:rsidR="00D01E0E" w:rsidRPr="003F07DD" w:rsidRDefault="00D01E0E" w:rsidP="00D01E0E">
            <w:pPr>
              <w:jc w:val="right"/>
              <w:rPr>
                <w:sz w:val="18"/>
                <w:szCs w:val="18"/>
                <w:lang w:val="es-ES" w:eastAsia="en-CA"/>
              </w:rPr>
            </w:pPr>
            <w:r w:rsidRPr="003F07DD">
              <w:rPr>
                <w:sz w:val="18"/>
                <w:szCs w:val="18"/>
                <w:lang w:val="es-ES"/>
              </w:rPr>
              <w:t>0</w:t>
            </w:r>
          </w:p>
        </w:tc>
        <w:tc>
          <w:tcPr>
            <w:tcW w:w="1047" w:type="dxa"/>
            <w:tcBorders>
              <w:top w:val="nil"/>
              <w:left w:val="nil"/>
              <w:bottom w:val="single" w:sz="4" w:space="0" w:color="auto"/>
              <w:right w:val="single" w:sz="4" w:space="0" w:color="auto"/>
            </w:tcBorders>
            <w:noWrap/>
            <w:hideMark/>
          </w:tcPr>
          <w:p w14:paraId="10AB1600" w14:textId="77777777" w:rsidR="00D01E0E" w:rsidRPr="003F07DD" w:rsidRDefault="00D01E0E" w:rsidP="00D01E0E">
            <w:pPr>
              <w:jc w:val="right"/>
              <w:rPr>
                <w:sz w:val="18"/>
                <w:szCs w:val="18"/>
                <w:lang w:val="es-ES" w:eastAsia="en-CA"/>
              </w:rPr>
            </w:pPr>
            <w:r w:rsidRPr="003F07DD">
              <w:rPr>
                <w:sz w:val="18"/>
                <w:szCs w:val="18"/>
                <w:lang w:val="es-ES"/>
              </w:rPr>
              <w:t>0</w:t>
            </w:r>
          </w:p>
        </w:tc>
        <w:tc>
          <w:tcPr>
            <w:tcW w:w="997" w:type="dxa"/>
            <w:tcBorders>
              <w:top w:val="nil"/>
              <w:left w:val="nil"/>
              <w:bottom w:val="single" w:sz="4" w:space="0" w:color="auto"/>
              <w:right w:val="single" w:sz="4" w:space="0" w:color="auto"/>
            </w:tcBorders>
            <w:noWrap/>
            <w:hideMark/>
          </w:tcPr>
          <w:p w14:paraId="0E77C902" w14:textId="77777777" w:rsidR="00D01E0E" w:rsidRPr="003F07DD" w:rsidRDefault="00D01E0E" w:rsidP="00D01E0E">
            <w:pPr>
              <w:jc w:val="right"/>
              <w:rPr>
                <w:sz w:val="18"/>
                <w:szCs w:val="18"/>
                <w:lang w:val="es-ES" w:eastAsia="en-CA"/>
              </w:rPr>
            </w:pPr>
            <w:r w:rsidRPr="003F07DD">
              <w:rPr>
                <w:sz w:val="18"/>
                <w:szCs w:val="18"/>
                <w:lang w:val="es-ES"/>
              </w:rPr>
              <w:t>0</w:t>
            </w:r>
          </w:p>
        </w:tc>
        <w:tc>
          <w:tcPr>
            <w:tcW w:w="1172" w:type="dxa"/>
            <w:tcBorders>
              <w:top w:val="nil"/>
              <w:left w:val="nil"/>
              <w:bottom w:val="single" w:sz="4" w:space="0" w:color="auto"/>
              <w:right w:val="single" w:sz="4" w:space="0" w:color="auto"/>
            </w:tcBorders>
            <w:noWrap/>
            <w:hideMark/>
          </w:tcPr>
          <w:p w14:paraId="2466FE63" w14:textId="765222FB" w:rsidR="00D01E0E" w:rsidRPr="003F07DD" w:rsidRDefault="00D01E0E" w:rsidP="00D01E0E">
            <w:pPr>
              <w:jc w:val="right"/>
              <w:rPr>
                <w:sz w:val="18"/>
                <w:szCs w:val="18"/>
                <w:lang w:val="es-ES" w:eastAsia="en-CA"/>
              </w:rPr>
            </w:pPr>
            <w:r w:rsidRPr="003F07DD">
              <w:rPr>
                <w:sz w:val="18"/>
                <w:szCs w:val="18"/>
                <w:lang w:val="es-ES"/>
              </w:rPr>
              <w:t>n. a.</w:t>
            </w:r>
          </w:p>
        </w:tc>
        <w:tc>
          <w:tcPr>
            <w:tcW w:w="982" w:type="dxa"/>
            <w:tcBorders>
              <w:top w:val="nil"/>
              <w:left w:val="nil"/>
              <w:bottom w:val="single" w:sz="4" w:space="0" w:color="auto"/>
              <w:right w:val="single" w:sz="4" w:space="0" w:color="auto"/>
            </w:tcBorders>
            <w:noWrap/>
            <w:hideMark/>
          </w:tcPr>
          <w:p w14:paraId="1E39D955" w14:textId="642D47B2" w:rsidR="00D01E0E" w:rsidRPr="003F07DD" w:rsidRDefault="00D01E0E" w:rsidP="00D01E0E">
            <w:pPr>
              <w:jc w:val="right"/>
              <w:rPr>
                <w:sz w:val="18"/>
                <w:szCs w:val="18"/>
                <w:lang w:val="es-ES" w:eastAsia="en-CA"/>
              </w:rPr>
            </w:pPr>
            <w:r w:rsidRPr="003F07DD">
              <w:rPr>
                <w:sz w:val="18"/>
                <w:szCs w:val="18"/>
                <w:lang w:val="es-ES"/>
              </w:rPr>
              <w:t>n. a.</w:t>
            </w:r>
          </w:p>
        </w:tc>
        <w:tc>
          <w:tcPr>
            <w:tcW w:w="948" w:type="dxa"/>
            <w:tcBorders>
              <w:top w:val="nil"/>
              <w:left w:val="nil"/>
              <w:bottom w:val="single" w:sz="4" w:space="0" w:color="auto"/>
              <w:right w:val="single" w:sz="4" w:space="0" w:color="auto"/>
            </w:tcBorders>
            <w:noWrap/>
            <w:hideMark/>
          </w:tcPr>
          <w:p w14:paraId="2C5362A7" w14:textId="6979386E" w:rsidR="00D01E0E" w:rsidRPr="003F07DD" w:rsidRDefault="00D01E0E" w:rsidP="00D01E0E">
            <w:pPr>
              <w:jc w:val="right"/>
              <w:rPr>
                <w:sz w:val="18"/>
                <w:szCs w:val="18"/>
                <w:lang w:val="es-ES" w:eastAsia="en-CA"/>
              </w:rPr>
            </w:pPr>
            <w:r w:rsidRPr="003F07DD">
              <w:rPr>
                <w:sz w:val="18"/>
                <w:szCs w:val="18"/>
                <w:lang w:val="es-ES"/>
              </w:rPr>
              <w:t>n. a.</w:t>
            </w:r>
          </w:p>
        </w:tc>
        <w:tc>
          <w:tcPr>
            <w:tcW w:w="1217" w:type="dxa"/>
            <w:tcBorders>
              <w:top w:val="nil"/>
              <w:left w:val="nil"/>
              <w:bottom w:val="single" w:sz="4" w:space="0" w:color="auto"/>
              <w:right w:val="single" w:sz="4" w:space="0" w:color="auto"/>
            </w:tcBorders>
            <w:noWrap/>
            <w:hideMark/>
          </w:tcPr>
          <w:p w14:paraId="15FC732B" w14:textId="6B1DC7C8" w:rsidR="00D01E0E" w:rsidRPr="003F07DD" w:rsidRDefault="00D01E0E" w:rsidP="00D01E0E">
            <w:pPr>
              <w:jc w:val="right"/>
              <w:rPr>
                <w:sz w:val="18"/>
                <w:szCs w:val="18"/>
                <w:lang w:val="es-ES" w:eastAsia="en-CA"/>
              </w:rPr>
            </w:pPr>
            <w:r w:rsidRPr="003F07DD">
              <w:rPr>
                <w:sz w:val="18"/>
                <w:szCs w:val="18"/>
                <w:lang w:val="es-ES"/>
              </w:rPr>
              <w:t>n. a.</w:t>
            </w:r>
          </w:p>
        </w:tc>
      </w:tr>
      <w:tr w:rsidR="00D01E0E" w:rsidRPr="003F07DD" w14:paraId="153644BF"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398C2DA9" w14:textId="4B9EBF52" w:rsidR="00D01E0E" w:rsidRPr="003F07DD" w:rsidRDefault="00D01E0E" w:rsidP="00D01E0E">
            <w:pPr>
              <w:jc w:val="left"/>
              <w:rPr>
                <w:sz w:val="18"/>
                <w:szCs w:val="18"/>
                <w:lang w:val="es-ES" w:eastAsia="en-CA"/>
              </w:rPr>
            </w:pPr>
            <w:r w:rsidRPr="003F07DD">
              <w:rPr>
                <w:sz w:val="18"/>
                <w:szCs w:val="18"/>
                <w:lang w:val="es-ES" w:eastAsia="en-CA"/>
              </w:rPr>
              <w:t>Planes de eliminación</w:t>
            </w:r>
          </w:p>
        </w:tc>
        <w:tc>
          <w:tcPr>
            <w:tcW w:w="851" w:type="dxa"/>
            <w:tcBorders>
              <w:top w:val="nil"/>
              <w:left w:val="nil"/>
              <w:bottom w:val="single" w:sz="4" w:space="0" w:color="auto"/>
              <w:right w:val="single" w:sz="4" w:space="0" w:color="auto"/>
            </w:tcBorders>
            <w:noWrap/>
            <w:hideMark/>
          </w:tcPr>
          <w:p w14:paraId="51C07C44" w14:textId="77777777" w:rsidR="00D01E0E" w:rsidRPr="003F07DD" w:rsidRDefault="00D01E0E" w:rsidP="00D01E0E">
            <w:pPr>
              <w:jc w:val="right"/>
              <w:rPr>
                <w:sz w:val="18"/>
                <w:szCs w:val="18"/>
                <w:lang w:val="es-ES" w:eastAsia="en-CA"/>
              </w:rPr>
            </w:pPr>
            <w:r w:rsidRPr="003F07DD">
              <w:rPr>
                <w:sz w:val="18"/>
                <w:szCs w:val="18"/>
                <w:lang w:val="es-ES"/>
              </w:rPr>
              <w:t>237</w:t>
            </w:r>
          </w:p>
        </w:tc>
        <w:tc>
          <w:tcPr>
            <w:tcW w:w="1127" w:type="dxa"/>
            <w:tcBorders>
              <w:top w:val="nil"/>
              <w:left w:val="nil"/>
              <w:bottom w:val="single" w:sz="4" w:space="0" w:color="auto"/>
              <w:right w:val="single" w:sz="4" w:space="0" w:color="auto"/>
            </w:tcBorders>
            <w:noWrap/>
            <w:hideMark/>
          </w:tcPr>
          <w:p w14:paraId="606C2EAB" w14:textId="105DBF2A" w:rsidR="00D01E0E" w:rsidRPr="003F07DD" w:rsidRDefault="00D01E0E" w:rsidP="00D01E0E">
            <w:pPr>
              <w:jc w:val="right"/>
              <w:rPr>
                <w:sz w:val="18"/>
                <w:szCs w:val="18"/>
                <w:lang w:val="es-ES" w:eastAsia="en-CA"/>
              </w:rPr>
            </w:pPr>
            <w:r w:rsidRPr="003F07DD">
              <w:rPr>
                <w:sz w:val="18"/>
                <w:szCs w:val="18"/>
                <w:lang w:val="es-ES"/>
              </w:rPr>
              <w:t>215.810.716</w:t>
            </w:r>
          </w:p>
        </w:tc>
        <w:tc>
          <w:tcPr>
            <w:tcW w:w="1218" w:type="dxa"/>
            <w:tcBorders>
              <w:top w:val="nil"/>
              <w:left w:val="nil"/>
              <w:bottom w:val="single" w:sz="4" w:space="0" w:color="auto"/>
              <w:right w:val="single" w:sz="4" w:space="0" w:color="auto"/>
            </w:tcBorders>
            <w:noWrap/>
            <w:hideMark/>
          </w:tcPr>
          <w:p w14:paraId="31473A87" w14:textId="77777777" w:rsidR="00D01E0E" w:rsidRPr="003F07DD" w:rsidRDefault="00D01E0E" w:rsidP="00D01E0E">
            <w:pPr>
              <w:jc w:val="right"/>
              <w:rPr>
                <w:sz w:val="18"/>
                <w:szCs w:val="18"/>
                <w:lang w:val="es-ES" w:eastAsia="en-CA"/>
              </w:rPr>
            </w:pPr>
            <w:r w:rsidRPr="003F07DD">
              <w:rPr>
                <w:sz w:val="18"/>
                <w:szCs w:val="18"/>
                <w:lang w:val="es-ES"/>
              </w:rPr>
              <w:t>36</w:t>
            </w:r>
          </w:p>
        </w:tc>
        <w:tc>
          <w:tcPr>
            <w:tcW w:w="1047" w:type="dxa"/>
            <w:tcBorders>
              <w:top w:val="nil"/>
              <w:left w:val="nil"/>
              <w:bottom w:val="single" w:sz="4" w:space="0" w:color="auto"/>
              <w:right w:val="single" w:sz="4" w:space="0" w:color="auto"/>
            </w:tcBorders>
            <w:noWrap/>
            <w:hideMark/>
          </w:tcPr>
          <w:p w14:paraId="149D0FCF" w14:textId="77777777" w:rsidR="00D01E0E" w:rsidRPr="003F07DD" w:rsidRDefault="00D01E0E" w:rsidP="00D01E0E">
            <w:pPr>
              <w:jc w:val="right"/>
              <w:rPr>
                <w:sz w:val="18"/>
                <w:szCs w:val="18"/>
                <w:lang w:val="es-ES" w:eastAsia="en-CA"/>
              </w:rPr>
            </w:pPr>
            <w:r w:rsidRPr="003F07DD">
              <w:rPr>
                <w:sz w:val="18"/>
                <w:szCs w:val="18"/>
                <w:lang w:val="es-ES"/>
              </w:rPr>
              <w:t>152</w:t>
            </w:r>
          </w:p>
        </w:tc>
        <w:tc>
          <w:tcPr>
            <w:tcW w:w="997" w:type="dxa"/>
            <w:tcBorders>
              <w:top w:val="nil"/>
              <w:left w:val="nil"/>
              <w:bottom w:val="single" w:sz="4" w:space="0" w:color="auto"/>
              <w:right w:val="single" w:sz="4" w:space="0" w:color="auto"/>
            </w:tcBorders>
            <w:noWrap/>
            <w:hideMark/>
          </w:tcPr>
          <w:p w14:paraId="6874259B" w14:textId="77777777" w:rsidR="00D01E0E" w:rsidRPr="003F07DD" w:rsidRDefault="00D01E0E" w:rsidP="00D01E0E">
            <w:pPr>
              <w:jc w:val="right"/>
              <w:rPr>
                <w:sz w:val="18"/>
                <w:szCs w:val="18"/>
                <w:lang w:val="es-ES" w:eastAsia="en-CA"/>
              </w:rPr>
            </w:pPr>
            <w:r w:rsidRPr="003F07DD">
              <w:rPr>
                <w:sz w:val="18"/>
                <w:szCs w:val="18"/>
                <w:lang w:val="es-ES"/>
              </w:rPr>
              <w:t>64</w:t>
            </w:r>
          </w:p>
        </w:tc>
        <w:tc>
          <w:tcPr>
            <w:tcW w:w="1172" w:type="dxa"/>
            <w:tcBorders>
              <w:top w:val="nil"/>
              <w:left w:val="nil"/>
              <w:bottom w:val="single" w:sz="4" w:space="0" w:color="auto"/>
              <w:right w:val="single" w:sz="4" w:space="0" w:color="auto"/>
            </w:tcBorders>
            <w:noWrap/>
            <w:hideMark/>
          </w:tcPr>
          <w:p w14:paraId="4AD387FF" w14:textId="77777777" w:rsidR="00D01E0E" w:rsidRPr="003F07DD" w:rsidRDefault="00D01E0E" w:rsidP="00D01E0E">
            <w:pPr>
              <w:jc w:val="right"/>
              <w:rPr>
                <w:sz w:val="18"/>
                <w:szCs w:val="18"/>
                <w:lang w:val="es-ES" w:eastAsia="en-CA"/>
              </w:rPr>
            </w:pPr>
            <w:r w:rsidRPr="003F07DD">
              <w:rPr>
                <w:sz w:val="18"/>
                <w:szCs w:val="18"/>
                <w:lang w:val="es-ES"/>
              </w:rPr>
              <w:t>11</w:t>
            </w:r>
          </w:p>
        </w:tc>
        <w:tc>
          <w:tcPr>
            <w:tcW w:w="982" w:type="dxa"/>
            <w:tcBorders>
              <w:top w:val="nil"/>
              <w:left w:val="nil"/>
              <w:bottom w:val="single" w:sz="4" w:space="0" w:color="auto"/>
              <w:right w:val="single" w:sz="4" w:space="0" w:color="auto"/>
            </w:tcBorders>
            <w:noWrap/>
            <w:hideMark/>
          </w:tcPr>
          <w:p w14:paraId="30150F90" w14:textId="77777777" w:rsidR="00D01E0E" w:rsidRPr="003F07DD" w:rsidRDefault="00D01E0E" w:rsidP="00D01E0E">
            <w:pPr>
              <w:jc w:val="right"/>
              <w:rPr>
                <w:sz w:val="18"/>
                <w:szCs w:val="18"/>
                <w:lang w:val="es-ES" w:eastAsia="en-CA"/>
              </w:rPr>
            </w:pPr>
            <w:r w:rsidRPr="003F07DD">
              <w:rPr>
                <w:sz w:val="18"/>
                <w:szCs w:val="18"/>
                <w:lang w:val="es-ES"/>
              </w:rPr>
              <w:t>50</w:t>
            </w:r>
          </w:p>
        </w:tc>
        <w:tc>
          <w:tcPr>
            <w:tcW w:w="948" w:type="dxa"/>
            <w:tcBorders>
              <w:top w:val="nil"/>
              <w:left w:val="nil"/>
              <w:bottom w:val="single" w:sz="4" w:space="0" w:color="auto"/>
              <w:right w:val="single" w:sz="4" w:space="0" w:color="auto"/>
            </w:tcBorders>
            <w:noWrap/>
            <w:hideMark/>
          </w:tcPr>
          <w:p w14:paraId="3302DD8E" w14:textId="77777777" w:rsidR="00D01E0E" w:rsidRPr="003F07DD" w:rsidRDefault="00D01E0E" w:rsidP="00D01E0E">
            <w:pPr>
              <w:jc w:val="right"/>
              <w:rPr>
                <w:sz w:val="18"/>
                <w:szCs w:val="18"/>
                <w:lang w:val="es-ES" w:eastAsia="en-CA"/>
              </w:rPr>
            </w:pPr>
            <w:r w:rsidRPr="003F07DD">
              <w:rPr>
                <w:sz w:val="18"/>
                <w:szCs w:val="18"/>
                <w:lang w:val="es-ES"/>
              </w:rPr>
              <w:t>21</w:t>
            </w:r>
          </w:p>
        </w:tc>
        <w:tc>
          <w:tcPr>
            <w:tcW w:w="1217" w:type="dxa"/>
            <w:tcBorders>
              <w:top w:val="nil"/>
              <w:left w:val="nil"/>
              <w:bottom w:val="single" w:sz="4" w:space="0" w:color="auto"/>
              <w:right w:val="single" w:sz="4" w:space="0" w:color="auto"/>
            </w:tcBorders>
            <w:noWrap/>
            <w:hideMark/>
          </w:tcPr>
          <w:p w14:paraId="0FFA6D0D" w14:textId="5D5F75E4" w:rsidR="00D01E0E" w:rsidRPr="003F07DD" w:rsidRDefault="00D01E0E" w:rsidP="00D01E0E">
            <w:pPr>
              <w:jc w:val="right"/>
              <w:rPr>
                <w:sz w:val="18"/>
                <w:szCs w:val="18"/>
                <w:lang w:val="es-ES" w:eastAsia="en-CA"/>
              </w:rPr>
            </w:pPr>
            <w:r w:rsidRPr="003F07DD">
              <w:rPr>
                <w:sz w:val="18"/>
                <w:szCs w:val="18"/>
                <w:lang w:val="es-ES"/>
              </w:rPr>
              <w:t>25,66</w:t>
            </w:r>
          </w:p>
        </w:tc>
      </w:tr>
      <w:tr w:rsidR="00D01E0E" w:rsidRPr="003F07DD" w14:paraId="4E919033"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5DF80FA1" w14:textId="4430885D" w:rsidR="00D01E0E" w:rsidRPr="003F07DD" w:rsidRDefault="00D01E0E" w:rsidP="00D01E0E">
            <w:pPr>
              <w:jc w:val="left"/>
              <w:rPr>
                <w:sz w:val="18"/>
                <w:szCs w:val="18"/>
                <w:lang w:val="es-ES" w:eastAsia="en-CA"/>
              </w:rPr>
            </w:pPr>
            <w:r w:rsidRPr="003F07DD">
              <w:rPr>
                <w:sz w:val="18"/>
                <w:szCs w:val="18"/>
                <w:lang w:val="es-ES" w:eastAsia="en-CA"/>
              </w:rPr>
              <w:t>Agentes de procesos</w:t>
            </w:r>
          </w:p>
        </w:tc>
        <w:tc>
          <w:tcPr>
            <w:tcW w:w="851" w:type="dxa"/>
            <w:tcBorders>
              <w:top w:val="nil"/>
              <w:left w:val="nil"/>
              <w:bottom w:val="single" w:sz="4" w:space="0" w:color="auto"/>
              <w:right w:val="single" w:sz="4" w:space="0" w:color="auto"/>
            </w:tcBorders>
            <w:noWrap/>
            <w:hideMark/>
          </w:tcPr>
          <w:p w14:paraId="107C6ED4" w14:textId="77777777" w:rsidR="00D01E0E" w:rsidRPr="003F07DD" w:rsidRDefault="00D01E0E" w:rsidP="00D01E0E">
            <w:pPr>
              <w:jc w:val="right"/>
              <w:rPr>
                <w:sz w:val="18"/>
                <w:szCs w:val="18"/>
                <w:lang w:val="es-ES" w:eastAsia="en-CA"/>
              </w:rPr>
            </w:pPr>
            <w:r w:rsidRPr="003F07DD">
              <w:rPr>
                <w:sz w:val="18"/>
                <w:szCs w:val="18"/>
                <w:lang w:val="es-ES"/>
              </w:rPr>
              <w:t>0</w:t>
            </w:r>
          </w:p>
        </w:tc>
        <w:tc>
          <w:tcPr>
            <w:tcW w:w="1127" w:type="dxa"/>
            <w:tcBorders>
              <w:top w:val="nil"/>
              <w:left w:val="nil"/>
              <w:bottom w:val="single" w:sz="4" w:space="0" w:color="auto"/>
              <w:right w:val="single" w:sz="4" w:space="0" w:color="auto"/>
            </w:tcBorders>
            <w:noWrap/>
            <w:hideMark/>
          </w:tcPr>
          <w:p w14:paraId="10B47E9B" w14:textId="77777777" w:rsidR="00D01E0E" w:rsidRPr="003F07DD" w:rsidRDefault="00D01E0E" w:rsidP="00D01E0E">
            <w:pPr>
              <w:jc w:val="right"/>
              <w:rPr>
                <w:sz w:val="18"/>
                <w:szCs w:val="18"/>
                <w:lang w:val="es-ES" w:eastAsia="en-CA"/>
              </w:rPr>
            </w:pPr>
            <w:r w:rsidRPr="003F07DD">
              <w:rPr>
                <w:sz w:val="18"/>
                <w:szCs w:val="18"/>
                <w:lang w:val="es-ES"/>
              </w:rPr>
              <w:t>0</w:t>
            </w:r>
          </w:p>
        </w:tc>
        <w:tc>
          <w:tcPr>
            <w:tcW w:w="1218" w:type="dxa"/>
            <w:tcBorders>
              <w:top w:val="nil"/>
              <w:left w:val="nil"/>
              <w:bottom w:val="single" w:sz="4" w:space="0" w:color="auto"/>
              <w:right w:val="single" w:sz="4" w:space="0" w:color="auto"/>
            </w:tcBorders>
            <w:noWrap/>
            <w:hideMark/>
          </w:tcPr>
          <w:p w14:paraId="7769ADA3" w14:textId="77777777" w:rsidR="00D01E0E" w:rsidRPr="003F07DD" w:rsidRDefault="00D01E0E" w:rsidP="00D01E0E">
            <w:pPr>
              <w:jc w:val="right"/>
              <w:rPr>
                <w:sz w:val="18"/>
                <w:szCs w:val="18"/>
                <w:lang w:val="es-ES" w:eastAsia="en-CA"/>
              </w:rPr>
            </w:pPr>
            <w:r w:rsidRPr="003F07DD">
              <w:rPr>
                <w:sz w:val="18"/>
                <w:szCs w:val="18"/>
                <w:lang w:val="es-ES"/>
              </w:rPr>
              <w:t>0</w:t>
            </w:r>
          </w:p>
        </w:tc>
        <w:tc>
          <w:tcPr>
            <w:tcW w:w="1047" w:type="dxa"/>
            <w:tcBorders>
              <w:top w:val="nil"/>
              <w:left w:val="nil"/>
              <w:bottom w:val="single" w:sz="4" w:space="0" w:color="auto"/>
              <w:right w:val="single" w:sz="4" w:space="0" w:color="auto"/>
            </w:tcBorders>
            <w:noWrap/>
            <w:hideMark/>
          </w:tcPr>
          <w:p w14:paraId="2C37424C" w14:textId="77777777" w:rsidR="00D01E0E" w:rsidRPr="003F07DD" w:rsidRDefault="00D01E0E" w:rsidP="00D01E0E">
            <w:pPr>
              <w:jc w:val="right"/>
              <w:rPr>
                <w:sz w:val="18"/>
                <w:szCs w:val="18"/>
                <w:lang w:val="es-ES" w:eastAsia="en-CA"/>
              </w:rPr>
            </w:pPr>
            <w:r w:rsidRPr="003F07DD">
              <w:rPr>
                <w:sz w:val="18"/>
                <w:szCs w:val="18"/>
                <w:lang w:val="es-ES"/>
              </w:rPr>
              <w:t>0</w:t>
            </w:r>
          </w:p>
        </w:tc>
        <w:tc>
          <w:tcPr>
            <w:tcW w:w="997" w:type="dxa"/>
            <w:tcBorders>
              <w:top w:val="nil"/>
              <w:left w:val="nil"/>
              <w:bottom w:val="single" w:sz="4" w:space="0" w:color="auto"/>
              <w:right w:val="single" w:sz="4" w:space="0" w:color="auto"/>
            </w:tcBorders>
            <w:noWrap/>
            <w:hideMark/>
          </w:tcPr>
          <w:p w14:paraId="5EF72FA7" w14:textId="77777777" w:rsidR="00D01E0E" w:rsidRPr="003F07DD" w:rsidRDefault="00D01E0E" w:rsidP="00D01E0E">
            <w:pPr>
              <w:jc w:val="right"/>
              <w:rPr>
                <w:sz w:val="18"/>
                <w:szCs w:val="18"/>
                <w:lang w:val="es-ES" w:eastAsia="en-CA"/>
              </w:rPr>
            </w:pPr>
            <w:r w:rsidRPr="003F07DD">
              <w:rPr>
                <w:sz w:val="18"/>
                <w:szCs w:val="18"/>
                <w:lang w:val="es-ES"/>
              </w:rPr>
              <w:t>0</w:t>
            </w:r>
          </w:p>
        </w:tc>
        <w:tc>
          <w:tcPr>
            <w:tcW w:w="1172" w:type="dxa"/>
            <w:tcBorders>
              <w:top w:val="nil"/>
              <w:left w:val="nil"/>
              <w:bottom w:val="single" w:sz="4" w:space="0" w:color="auto"/>
              <w:right w:val="single" w:sz="4" w:space="0" w:color="auto"/>
            </w:tcBorders>
            <w:noWrap/>
            <w:hideMark/>
          </w:tcPr>
          <w:p w14:paraId="4BEC15E6" w14:textId="681195AC" w:rsidR="00D01E0E" w:rsidRPr="003F07DD" w:rsidRDefault="00D01E0E" w:rsidP="00D01E0E">
            <w:pPr>
              <w:jc w:val="right"/>
              <w:rPr>
                <w:sz w:val="18"/>
                <w:szCs w:val="18"/>
                <w:lang w:val="es-ES" w:eastAsia="en-CA"/>
              </w:rPr>
            </w:pPr>
            <w:r w:rsidRPr="003F07DD">
              <w:rPr>
                <w:sz w:val="18"/>
                <w:szCs w:val="18"/>
                <w:lang w:val="es-ES"/>
              </w:rPr>
              <w:t>n. a.</w:t>
            </w:r>
          </w:p>
        </w:tc>
        <w:tc>
          <w:tcPr>
            <w:tcW w:w="982" w:type="dxa"/>
            <w:tcBorders>
              <w:top w:val="nil"/>
              <w:left w:val="nil"/>
              <w:bottom w:val="single" w:sz="4" w:space="0" w:color="auto"/>
              <w:right w:val="single" w:sz="4" w:space="0" w:color="auto"/>
            </w:tcBorders>
            <w:noWrap/>
            <w:hideMark/>
          </w:tcPr>
          <w:p w14:paraId="3B10F88A" w14:textId="12903DB8" w:rsidR="00D01E0E" w:rsidRPr="003F07DD" w:rsidRDefault="00D01E0E" w:rsidP="00D01E0E">
            <w:pPr>
              <w:jc w:val="right"/>
              <w:rPr>
                <w:sz w:val="18"/>
                <w:szCs w:val="18"/>
                <w:lang w:val="es-ES" w:eastAsia="en-CA"/>
              </w:rPr>
            </w:pPr>
            <w:r w:rsidRPr="003F07DD">
              <w:rPr>
                <w:sz w:val="18"/>
                <w:szCs w:val="18"/>
                <w:lang w:val="es-ES"/>
              </w:rPr>
              <w:t>n. a.</w:t>
            </w:r>
          </w:p>
        </w:tc>
        <w:tc>
          <w:tcPr>
            <w:tcW w:w="948" w:type="dxa"/>
            <w:tcBorders>
              <w:top w:val="nil"/>
              <w:left w:val="nil"/>
              <w:bottom w:val="single" w:sz="4" w:space="0" w:color="auto"/>
              <w:right w:val="single" w:sz="4" w:space="0" w:color="auto"/>
            </w:tcBorders>
            <w:noWrap/>
            <w:hideMark/>
          </w:tcPr>
          <w:p w14:paraId="151B93C3" w14:textId="09360E22" w:rsidR="00D01E0E" w:rsidRPr="003F07DD" w:rsidRDefault="00D01E0E" w:rsidP="00D01E0E">
            <w:pPr>
              <w:jc w:val="right"/>
              <w:rPr>
                <w:sz w:val="18"/>
                <w:szCs w:val="18"/>
                <w:lang w:val="es-ES" w:eastAsia="en-CA"/>
              </w:rPr>
            </w:pPr>
            <w:r w:rsidRPr="003F07DD">
              <w:rPr>
                <w:sz w:val="18"/>
                <w:szCs w:val="18"/>
                <w:lang w:val="es-ES"/>
              </w:rPr>
              <w:t>n. a.</w:t>
            </w:r>
          </w:p>
        </w:tc>
        <w:tc>
          <w:tcPr>
            <w:tcW w:w="1217" w:type="dxa"/>
            <w:tcBorders>
              <w:top w:val="nil"/>
              <w:left w:val="nil"/>
              <w:bottom w:val="single" w:sz="4" w:space="0" w:color="auto"/>
              <w:right w:val="single" w:sz="4" w:space="0" w:color="auto"/>
            </w:tcBorders>
            <w:noWrap/>
            <w:hideMark/>
          </w:tcPr>
          <w:p w14:paraId="5E005A35" w14:textId="2B4FCAE5" w:rsidR="00D01E0E" w:rsidRPr="003F07DD" w:rsidRDefault="00D01E0E" w:rsidP="00D01E0E">
            <w:pPr>
              <w:jc w:val="right"/>
              <w:rPr>
                <w:sz w:val="18"/>
                <w:szCs w:val="18"/>
                <w:lang w:val="es-ES" w:eastAsia="en-CA"/>
              </w:rPr>
            </w:pPr>
            <w:r w:rsidRPr="003F07DD">
              <w:rPr>
                <w:sz w:val="18"/>
                <w:szCs w:val="18"/>
                <w:lang w:val="es-ES"/>
              </w:rPr>
              <w:t>n. a.</w:t>
            </w:r>
          </w:p>
        </w:tc>
      </w:tr>
      <w:tr w:rsidR="00D01E0E" w:rsidRPr="003F07DD" w14:paraId="1A5CEFBA"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4155D26A" w14:textId="45804A0E" w:rsidR="00D01E0E" w:rsidRPr="003F07DD" w:rsidRDefault="00D01E0E" w:rsidP="00D01E0E">
            <w:pPr>
              <w:jc w:val="left"/>
              <w:rPr>
                <w:sz w:val="18"/>
                <w:szCs w:val="18"/>
                <w:lang w:val="es-ES" w:eastAsia="en-CA"/>
              </w:rPr>
            </w:pPr>
            <w:r w:rsidRPr="003F07DD">
              <w:rPr>
                <w:sz w:val="18"/>
                <w:szCs w:val="18"/>
                <w:lang w:val="es-ES" w:eastAsia="en-CA"/>
              </w:rPr>
              <w:t>Producción</w:t>
            </w:r>
          </w:p>
        </w:tc>
        <w:tc>
          <w:tcPr>
            <w:tcW w:w="851" w:type="dxa"/>
            <w:tcBorders>
              <w:top w:val="nil"/>
              <w:left w:val="nil"/>
              <w:bottom w:val="single" w:sz="4" w:space="0" w:color="auto"/>
              <w:right w:val="single" w:sz="4" w:space="0" w:color="auto"/>
            </w:tcBorders>
            <w:noWrap/>
            <w:hideMark/>
          </w:tcPr>
          <w:p w14:paraId="1475F6D7" w14:textId="77777777" w:rsidR="00D01E0E" w:rsidRPr="003F07DD" w:rsidRDefault="00D01E0E" w:rsidP="00D01E0E">
            <w:pPr>
              <w:jc w:val="right"/>
              <w:rPr>
                <w:sz w:val="18"/>
                <w:szCs w:val="18"/>
                <w:lang w:val="es-ES" w:eastAsia="en-CA"/>
              </w:rPr>
            </w:pPr>
            <w:r w:rsidRPr="003F07DD">
              <w:rPr>
                <w:sz w:val="18"/>
                <w:szCs w:val="18"/>
                <w:lang w:val="es-ES"/>
              </w:rPr>
              <w:t>3</w:t>
            </w:r>
          </w:p>
        </w:tc>
        <w:tc>
          <w:tcPr>
            <w:tcW w:w="1127" w:type="dxa"/>
            <w:tcBorders>
              <w:top w:val="nil"/>
              <w:left w:val="nil"/>
              <w:bottom w:val="single" w:sz="4" w:space="0" w:color="auto"/>
              <w:right w:val="single" w:sz="4" w:space="0" w:color="auto"/>
            </w:tcBorders>
            <w:noWrap/>
            <w:hideMark/>
          </w:tcPr>
          <w:p w14:paraId="0C8B50C7" w14:textId="23C4FE6A" w:rsidR="00D01E0E" w:rsidRPr="003F07DD" w:rsidRDefault="00D01E0E" w:rsidP="00D01E0E">
            <w:pPr>
              <w:jc w:val="right"/>
              <w:rPr>
                <w:sz w:val="18"/>
                <w:szCs w:val="18"/>
                <w:lang w:val="es-ES" w:eastAsia="en-CA"/>
              </w:rPr>
            </w:pPr>
            <w:r w:rsidRPr="003F07DD">
              <w:rPr>
                <w:sz w:val="18"/>
                <w:szCs w:val="18"/>
                <w:lang w:val="es-ES"/>
              </w:rPr>
              <w:t>66.997.213</w:t>
            </w:r>
          </w:p>
        </w:tc>
        <w:tc>
          <w:tcPr>
            <w:tcW w:w="1218" w:type="dxa"/>
            <w:tcBorders>
              <w:top w:val="nil"/>
              <w:left w:val="nil"/>
              <w:bottom w:val="single" w:sz="4" w:space="0" w:color="auto"/>
              <w:right w:val="single" w:sz="4" w:space="0" w:color="auto"/>
            </w:tcBorders>
            <w:noWrap/>
            <w:hideMark/>
          </w:tcPr>
          <w:p w14:paraId="57A69E62" w14:textId="77777777" w:rsidR="00D01E0E" w:rsidRPr="003F07DD" w:rsidRDefault="00D01E0E" w:rsidP="00D01E0E">
            <w:pPr>
              <w:jc w:val="right"/>
              <w:rPr>
                <w:sz w:val="18"/>
                <w:szCs w:val="18"/>
                <w:lang w:val="es-ES" w:eastAsia="en-CA"/>
              </w:rPr>
            </w:pPr>
            <w:r w:rsidRPr="003F07DD">
              <w:rPr>
                <w:sz w:val="18"/>
                <w:szCs w:val="18"/>
                <w:lang w:val="es-ES"/>
              </w:rPr>
              <w:t>67</w:t>
            </w:r>
          </w:p>
        </w:tc>
        <w:tc>
          <w:tcPr>
            <w:tcW w:w="1047" w:type="dxa"/>
            <w:tcBorders>
              <w:top w:val="nil"/>
              <w:left w:val="nil"/>
              <w:bottom w:val="single" w:sz="4" w:space="0" w:color="auto"/>
              <w:right w:val="single" w:sz="4" w:space="0" w:color="auto"/>
            </w:tcBorders>
            <w:noWrap/>
            <w:hideMark/>
          </w:tcPr>
          <w:p w14:paraId="2E17095E" w14:textId="77777777" w:rsidR="00D01E0E" w:rsidRPr="003F07DD" w:rsidRDefault="00D01E0E" w:rsidP="00D01E0E">
            <w:pPr>
              <w:jc w:val="right"/>
              <w:rPr>
                <w:sz w:val="18"/>
                <w:szCs w:val="18"/>
                <w:lang w:val="es-ES" w:eastAsia="en-CA"/>
              </w:rPr>
            </w:pPr>
            <w:r w:rsidRPr="003F07DD">
              <w:rPr>
                <w:sz w:val="18"/>
                <w:szCs w:val="18"/>
                <w:lang w:val="es-ES"/>
              </w:rPr>
              <w:t>2</w:t>
            </w:r>
          </w:p>
        </w:tc>
        <w:tc>
          <w:tcPr>
            <w:tcW w:w="997" w:type="dxa"/>
            <w:tcBorders>
              <w:top w:val="nil"/>
              <w:left w:val="nil"/>
              <w:bottom w:val="single" w:sz="4" w:space="0" w:color="auto"/>
              <w:right w:val="single" w:sz="4" w:space="0" w:color="auto"/>
            </w:tcBorders>
            <w:noWrap/>
            <w:hideMark/>
          </w:tcPr>
          <w:p w14:paraId="44CF26FA" w14:textId="77777777" w:rsidR="00D01E0E" w:rsidRPr="003F07DD" w:rsidRDefault="00D01E0E" w:rsidP="00D01E0E">
            <w:pPr>
              <w:jc w:val="right"/>
              <w:rPr>
                <w:sz w:val="18"/>
                <w:szCs w:val="18"/>
                <w:lang w:val="es-ES" w:eastAsia="en-CA"/>
              </w:rPr>
            </w:pPr>
            <w:r w:rsidRPr="003F07DD">
              <w:rPr>
                <w:sz w:val="18"/>
                <w:szCs w:val="18"/>
                <w:lang w:val="es-ES"/>
              </w:rPr>
              <w:t>67</w:t>
            </w:r>
          </w:p>
        </w:tc>
        <w:tc>
          <w:tcPr>
            <w:tcW w:w="1172" w:type="dxa"/>
            <w:tcBorders>
              <w:top w:val="nil"/>
              <w:left w:val="nil"/>
              <w:bottom w:val="single" w:sz="4" w:space="0" w:color="auto"/>
              <w:right w:val="single" w:sz="4" w:space="0" w:color="auto"/>
            </w:tcBorders>
            <w:noWrap/>
            <w:hideMark/>
          </w:tcPr>
          <w:p w14:paraId="5A1717C4" w14:textId="77777777" w:rsidR="00D01E0E" w:rsidRPr="003F07DD" w:rsidRDefault="00D01E0E" w:rsidP="00D01E0E">
            <w:pPr>
              <w:jc w:val="right"/>
              <w:rPr>
                <w:sz w:val="18"/>
                <w:szCs w:val="18"/>
                <w:lang w:val="es-ES" w:eastAsia="en-CA"/>
              </w:rPr>
            </w:pPr>
            <w:r w:rsidRPr="003F07DD">
              <w:rPr>
                <w:sz w:val="18"/>
                <w:szCs w:val="18"/>
                <w:lang w:val="es-ES"/>
              </w:rPr>
              <w:t>17</w:t>
            </w:r>
          </w:p>
        </w:tc>
        <w:tc>
          <w:tcPr>
            <w:tcW w:w="982" w:type="dxa"/>
            <w:tcBorders>
              <w:top w:val="nil"/>
              <w:left w:val="nil"/>
              <w:bottom w:val="single" w:sz="4" w:space="0" w:color="auto"/>
              <w:right w:val="single" w:sz="4" w:space="0" w:color="auto"/>
            </w:tcBorders>
            <w:noWrap/>
            <w:hideMark/>
          </w:tcPr>
          <w:p w14:paraId="42F796F7" w14:textId="77777777" w:rsidR="00D01E0E" w:rsidRPr="003F07DD" w:rsidRDefault="00D01E0E" w:rsidP="00D01E0E">
            <w:pPr>
              <w:jc w:val="right"/>
              <w:rPr>
                <w:sz w:val="18"/>
                <w:szCs w:val="18"/>
                <w:lang w:val="es-ES" w:eastAsia="en-CA"/>
              </w:rPr>
            </w:pPr>
            <w:r w:rsidRPr="003F07DD">
              <w:rPr>
                <w:sz w:val="18"/>
                <w:szCs w:val="18"/>
                <w:lang w:val="es-ES"/>
              </w:rPr>
              <w:t>50</w:t>
            </w:r>
          </w:p>
        </w:tc>
        <w:tc>
          <w:tcPr>
            <w:tcW w:w="948" w:type="dxa"/>
            <w:tcBorders>
              <w:top w:val="nil"/>
              <w:left w:val="nil"/>
              <w:bottom w:val="single" w:sz="4" w:space="0" w:color="auto"/>
              <w:right w:val="single" w:sz="4" w:space="0" w:color="auto"/>
            </w:tcBorders>
            <w:noWrap/>
            <w:hideMark/>
          </w:tcPr>
          <w:p w14:paraId="2F6756A0" w14:textId="77777777" w:rsidR="00D01E0E" w:rsidRPr="003F07DD" w:rsidRDefault="00D01E0E" w:rsidP="00D01E0E">
            <w:pPr>
              <w:jc w:val="right"/>
              <w:rPr>
                <w:sz w:val="18"/>
                <w:szCs w:val="18"/>
                <w:lang w:val="es-ES" w:eastAsia="en-CA"/>
              </w:rPr>
            </w:pPr>
            <w:r w:rsidRPr="003F07DD">
              <w:rPr>
                <w:sz w:val="18"/>
                <w:szCs w:val="18"/>
                <w:lang w:val="es-ES"/>
              </w:rPr>
              <w:t>72</w:t>
            </w:r>
          </w:p>
        </w:tc>
        <w:tc>
          <w:tcPr>
            <w:tcW w:w="1217" w:type="dxa"/>
            <w:tcBorders>
              <w:top w:val="nil"/>
              <w:left w:val="nil"/>
              <w:bottom w:val="single" w:sz="4" w:space="0" w:color="auto"/>
              <w:right w:val="single" w:sz="4" w:space="0" w:color="auto"/>
            </w:tcBorders>
            <w:noWrap/>
            <w:hideMark/>
          </w:tcPr>
          <w:p w14:paraId="2A730A40" w14:textId="0A01647A" w:rsidR="00D01E0E" w:rsidRPr="003F07DD" w:rsidRDefault="00D01E0E" w:rsidP="00D01E0E">
            <w:pPr>
              <w:jc w:val="right"/>
              <w:rPr>
                <w:sz w:val="18"/>
                <w:szCs w:val="18"/>
                <w:lang w:val="es-ES" w:eastAsia="en-CA"/>
              </w:rPr>
            </w:pPr>
            <w:r w:rsidRPr="003F07DD">
              <w:rPr>
                <w:sz w:val="18"/>
                <w:szCs w:val="18"/>
                <w:lang w:val="es-ES"/>
              </w:rPr>
              <w:t>6,30</w:t>
            </w:r>
          </w:p>
        </w:tc>
      </w:tr>
      <w:tr w:rsidR="00D01E0E" w:rsidRPr="003F07DD" w14:paraId="7E6515B3"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7A656811" w14:textId="246AEAD8" w:rsidR="00D01E0E" w:rsidRPr="003F07DD" w:rsidRDefault="00D01E0E" w:rsidP="00D01E0E">
            <w:pPr>
              <w:jc w:val="left"/>
              <w:rPr>
                <w:sz w:val="18"/>
                <w:szCs w:val="18"/>
                <w:lang w:val="es-ES" w:eastAsia="en-CA"/>
              </w:rPr>
            </w:pPr>
            <w:r w:rsidRPr="003F07DD">
              <w:rPr>
                <w:sz w:val="18"/>
                <w:szCs w:val="18"/>
                <w:lang w:val="es-ES" w:eastAsia="en-CA"/>
              </w:rPr>
              <w:t>Refrigeración</w:t>
            </w:r>
          </w:p>
        </w:tc>
        <w:tc>
          <w:tcPr>
            <w:tcW w:w="851" w:type="dxa"/>
            <w:tcBorders>
              <w:top w:val="nil"/>
              <w:left w:val="nil"/>
              <w:bottom w:val="single" w:sz="4" w:space="0" w:color="auto"/>
              <w:right w:val="single" w:sz="4" w:space="0" w:color="auto"/>
            </w:tcBorders>
            <w:noWrap/>
            <w:hideMark/>
          </w:tcPr>
          <w:p w14:paraId="1F56488B" w14:textId="77777777" w:rsidR="00D01E0E" w:rsidRPr="003F07DD" w:rsidRDefault="00D01E0E" w:rsidP="00D01E0E">
            <w:pPr>
              <w:jc w:val="right"/>
              <w:rPr>
                <w:sz w:val="18"/>
                <w:szCs w:val="18"/>
                <w:lang w:val="es-ES" w:eastAsia="en-CA"/>
              </w:rPr>
            </w:pPr>
            <w:r w:rsidRPr="003F07DD">
              <w:rPr>
                <w:sz w:val="18"/>
                <w:szCs w:val="18"/>
                <w:lang w:val="es-ES"/>
              </w:rPr>
              <w:t>4</w:t>
            </w:r>
          </w:p>
        </w:tc>
        <w:tc>
          <w:tcPr>
            <w:tcW w:w="1127" w:type="dxa"/>
            <w:tcBorders>
              <w:top w:val="nil"/>
              <w:left w:val="nil"/>
              <w:bottom w:val="single" w:sz="4" w:space="0" w:color="auto"/>
              <w:right w:val="single" w:sz="4" w:space="0" w:color="auto"/>
            </w:tcBorders>
            <w:noWrap/>
            <w:hideMark/>
          </w:tcPr>
          <w:p w14:paraId="4C29B36B" w14:textId="36A7457F" w:rsidR="00D01E0E" w:rsidRPr="003F07DD" w:rsidRDefault="00D01E0E" w:rsidP="00D01E0E">
            <w:pPr>
              <w:jc w:val="right"/>
              <w:rPr>
                <w:sz w:val="18"/>
                <w:szCs w:val="18"/>
                <w:lang w:val="es-ES" w:eastAsia="en-CA"/>
              </w:rPr>
            </w:pPr>
            <w:r w:rsidRPr="003F07DD">
              <w:rPr>
                <w:sz w:val="18"/>
                <w:szCs w:val="18"/>
                <w:lang w:val="es-ES"/>
              </w:rPr>
              <w:t>4.162.598</w:t>
            </w:r>
          </w:p>
        </w:tc>
        <w:tc>
          <w:tcPr>
            <w:tcW w:w="1218" w:type="dxa"/>
            <w:tcBorders>
              <w:top w:val="nil"/>
              <w:left w:val="nil"/>
              <w:bottom w:val="single" w:sz="4" w:space="0" w:color="auto"/>
              <w:right w:val="single" w:sz="4" w:space="0" w:color="auto"/>
            </w:tcBorders>
            <w:noWrap/>
            <w:hideMark/>
          </w:tcPr>
          <w:p w14:paraId="76D4EF2D" w14:textId="77777777" w:rsidR="00D01E0E" w:rsidRPr="003F07DD" w:rsidRDefault="00D01E0E" w:rsidP="00D01E0E">
            <w:pPr>
              <w:jc w:val="right"/>
              <w:rPr>
                <w:sz w:val="18"/>
                <w:szCs w:val="18"/>
                <w:lang w:val="es-ES" w:eastAsia="en-CA"/>
              </w:rPr>
            </w:pPr>
            <w:r w:rsidRPr="003F07DD">
              <w:rPr>
                <w:sz w:val="18"/>
                <w:szCs w:val="18"/>
                <w:lang w:val="es-ES"/>
              </w:rPr>
              <w:t>96</w:t>
            </w:r>
          </w:p>
        </w:tc>
        <w:tc>
          <w:tcPr>
            <w:tcW w:w="1047" w:type="dxa"/>
            <w:tcBorders>
              <w:top w:val="nil"/>
              <w:left w:val="nil"/>
              <w:bottom w:val="single" w:sz="4" w:space="0" w:color="auto"/>
              <w:right w:val="single" w:sz="4" w:space="0" w:color="auto"/>
            </w:tcBorders>
            <w:noWrap/>
            <w:hideMark/>
          </w:tcPr>
          <w:p w14:paraId="61E89359" w14:textId="77777777" w:rsidR="00D01E0E" w:rsidRPr="003F07DD" w:rsidRDefault="00D01E0E" w:rsidP="00D01E0E">
            <w:pPr>
              <w:jc w:val="right"/>
              <w:rPr>
                <w:sz w:val="18"/>
                <w:szCs w:val="18"/>
                <w:lang w:val="es-ES" w:eastAsia="en-CA"/>
              </w:rPr>
            </w:pPr>
            <w:r w:rsidRPr="003F07DD">
              <w:rPr>
                <w:sz w:val="18"/>
                <w:szCs w:val="18"/>
                <w:lang w:val="es-ES"/>
              </w:rPr>
              <w:t>4</w:t>
            </w:r>
          </w:p>
        </w:tc>
        <w:tc>
          <w:tcPr>
            <w:tcW w:w="997" w:type="dxa"/>
            <w:tcBorders>
              <w:top w:val="nil"/>
              <w:left w:val="nil"/>
              <w:bottom w:val="single" w:sz="4" w:space="0" w:color="auto"/>
              <w:right w:val="single" w:sz="4" w:space="0" w:color="auto"/>
            </w:tcBorders>
            <w:noWrap/>
            <w:hideMark/>
          </w:tcPr>
          <w:p w14:paraId="32699CDE" w14:textId="77777777" w:rsidR="00D01E0E" w:rsidRPr="003F07DD" w:rsidRDefault="00D01E0E" w:rsidP="00D01E0E">
            <w:pPr>
              <w:jc w:val="right"/>
              <w:rPr>
                <w:sz w:val="18"/>
                <w:szCs w:val="18"/>
                <w:lang w:val="es-ES" w:eastAsia="en-CA"/>
              </w:rPr>
            </w:pPr>
            <w:r w:rsidRPr="003F07DD">
              <w:rPr>
                <w:sz w:val="18"/>
                <w:szCs w:val="18"/>
                <w:lang w:val="es-ES"/>
              </w:rPr>
              <w:t>100</w:t>
            </w:r>
          </w:p>
        </w:tc>
        <w:tc>
          <w:tcPr>
            <w:tcW w:w="1172" w:type="dxa"/>
            <w:tcBorders>
              <w:top w:val="nil"/>
              <w:left w:val="nil"/>
              <w:bottom w:val="single" w:sz="4" w:space="0" w:color="auto"/>
              <w:right w:val="single" w:sz="4" w:space="0" w:color="auto"/>
            </w:tcBorders>
            <w:noWrap/>
            <w:hideMark/>
          </w:tcPr>
          <w:p w14:paraId="18B3BAD5" w14:textId="77777777" w:rsidR="00D01E0E" w:rsidRPr="003F07DD" w:rsidRDefault="00D01E0E" w:rsidP="00D01E0E">
            <w:pPr>
              <w:jc w:val="right"/>
              <w:rPr>
                <w:sz w:val="18"/>
                <w:szCs w:val="18"/>
                <w:lang w:val="es-ES" w:eastAsia="en-CA"/>
              </w:rPr>
            </w:pPr>
            <w:r w:rsidRPr="003F07DD">
              <w:rPr>
                <w:sz w:val="18"/>
                <w:szCs w:val="18"/>
                <w:lang w:val="es-ES"/>
              </w:rPr>
              <w:t>32</w:t>
            </w:r>
          </w:p>
        </w:tc>
        <w:tc>
          <w:tcPr>
            <w:tcW w:w="982" w:type="dxa"/>
            <w:tcBorders>
              <w:top w:val="nil"/>
              <w:left w:val="nil"/>
              <w:bottom w:val="single" w:sz="4" w:space="0" w:color="auto"/>
              <w:right w:val="single" w:sz="4" w:space="0" w:color="auto"/>
            </w:tcBorders>
            <w:noWrap/>
            <w:hideMark/>
          </w:tcPr>
          <w:p w14:paraId="42132A1C" w14:textId="77777777" w:rsidR="00D01E0E" w:rsidRPr="003F07DD" w:rsidRDefault="00D01E0E" w:rsidP="00D01E0E">
            <w:pPr>
              <w:jc w:val="right"/>
              <w:rPr>
                <w:sz w:val="18"/>
                <w:szCs w:val="18"/>
                <w:lang w:val="es-ES" w:eastAsia="en-CA"/>
              </w:rPr>
            </w:pPr>
            <w:r w:rsidRPr="003F07DD">
              <w:rPr>
                <w:sz w:val="18"/>
                <w:szCs w:val="18"/>
                <w:lang w:val="es-ES"/>
              </w:rPr>
              <w:t>117</w:t>
            </w:r>
          </w:p>
        </w:tc>
        <w:tc>
          <w:tcPr>
            <w:tcW w:w="948" w:type="dxa"/>
            <w:tcBorders>
              <w:top w:val="nil"/>
              <w:left w:val="nil"/>
              <w:bottom w:val="single" w:sz="4" w:space="0" w:color="auto"/>
              <w:right w:val="single" w:sz="4" w:space="0" w:color="auto"/>
            </w:tcBorders>
            <w:noWrap/>
            <w:hideMark/>
          </w:tcPr>
          <w:p w14:paraId="74435EDE" w14:textId="77777777" w:rsidR="00D01E0E" w:rsidRPr="003F07DD" w:rsidRDefault="00D01E0E" w:rsidP="00D01E0E">
            <w:pPr>
              <w:jc w:val="right"/>
              <w:rPr>
                <w:sz w:val="18"/>
                <w:szCs w:val="18"/>
                <w:lang w:val="es-ES" w:eastAsia="en-CA"/>
              </w:rPr>
            </w:pPr>
            <w:r w:rsidRPr="003F07DD">
              <w:rPr>
                <w:sz w:val="18"/>
                <w:szCs w:val="18"/>
                <w:lang w:val="es-ES"/>
              </w:rPr>
              <w:t>93</w:t>
            </w:r>
          </w:p>
        </w:tc>
        <w:tc>
          <w:tcPr>
            <w:tcW w:w="1217" w:type="dxa"/>
            <w:tcBorders>
              <w:top w:val="nil"/>
              <w:left w:val="nil"/>
              <w:bottom w:val="single" w:sz="4" w:space="0" w:color="auto"/>
              <w:right w:val="single" w:sz="4" w:space="0" w:color="auto"/>
            </w:tcBorders>
            <w:noWrap/>
            <w:hideMark/>
          </w:tcPr>
          <w:p w14:paraId="579B5DAA" w14:textId="0ED05D4F" w:rsidR="00D01E0E" w:rsidRPr="003F07DD" w:rsidRDefault="00D01E0E" w:rsidP="00D01E0E">
            <w:pPr>
              <w:jc w:val="right"/>
              <w:rPr>
                <w:sz w:val="18"/>
                <w:szCs w:val="18"/>
                <w:lang w:val="es-ES" w:eastAsia="en-CA"/>
              </w:rPr>
            </w:pPr>
            <w:r w:rsidRPr="003F07DD">
              <w:rPr>
                <w:sz w:val="18"/>
                <w:szCs w:val="18"/>
                <w:lang w:val="es-ES"/>
              </w:rPr>
              <w:t>12,74</w:t>
            </w:r>
          </w:p>
        </w:tc>
      </w:tr>
      <w:tr w:rsidR="00D01E0E" w:rsidRPr="003F07DD" w14:paraId="50AA3150"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06FE7728" w14:textId="7480F942" w:rsidR="00D01E0E" w:rsidRPr="003F07DD" w:rsidRDefault="00CA1C65" w:rsidP="00D01E0E">
            <w:pPr>
              <w:jc w:val="left"/>
              <w:rPr>
                <w:sz w:val="18"/>
                <w:szCs w:val="18"/>
                <w:lang w:val="es-ES" w:eastAsia="en-CA"/>
              </w:rPr>
            </w:pPr>
            <w:r w:rsidRPr="003F07DD">
              <w:rPr>
                <w:sz w:val="18"/>
                <w:szCs w:val="18"/>
                <w:lang w:val="es-ES" w:eastAsia="en-CA"/>
              </w:rPr>
              <w:t>Dis</w:t>
            </w:r>
            <w:r w:rsidR="00D01E0E" w:rsidRPr="003F07DD">
              <w:rPr>
                <w:sz w:val="18"/>
                <w:szCs w:val="18"/>
                <w:lang w:val="es-ES" w:eastAsia="en-CA"/>
              </w:rPr>
              <w:t>olventes</w:t>
            </w:r>
          </w:p>
        </w:tc>
        <w:tc>
          <w:tcPr>
            <w:tcW w:w="851" w:type="dxa"/>
            <w:tcBorders>
              <w:top w:val="nil"/>
              <w:left w:val="nil"/>
              <w:bottom w:val="single" w:sz="4" w:space="0" w:color="auto"/>
              <w:right w:val="single" w:sz="4" w:space="0" w:color="auto"/>
            </w:tcBorders>
            <w:noWrap/>
            <w:hideMark/>
          </w:tcPr>
          <w:p w14:paraId="6B2DE836" w14:textId="77777777" w:rsidR="00D01E0E" w:rsidRPr="003F07DD" w:rsidRDefault="00D01E0E" w:rsidP="00D01E0E">
            <w:pPr>
              <w:jc w:val="right"/>
              <w:rPr>
                <w:sz w:val="18"/>
                <w:szCs w:val="18"/>
                <w:lang w:val="es-ES" w:eastAsia="en-CA"/>
              </w:rPr>
            </w:pPr>
            <w:r w:rsidRPr="003F07DD">
              <w:rPr>
                <w:sz w:val="18"/>
                <w:szCs w:val="18"/>
                <w:lang w:val="es-ES"/>
              </w:rPr>
              <w:t>0</w:t>
            </w:r>
          </w:p>
        </w:tc>
        <w:tc>
          <w:tcPr>
            <w:tcW w:w="1127" w:type="dxa"/>
            <w:tcBorders>
              <w:top w:val="nil"/>
              <w:left w:val="nil"/>
              <w:bottom w:val="single" w:sz="4" w:space="0" w:color="auto"/>
              <w:right w:val="single" w:sz="4" w:space="0" w:color="auto"/>
            </w:tcBorders>
            <w:noWrap/>
            <w:hideMark/>
          </w:tcPr>
          <w:p w14:paraId="5B323FAD" w14:textId="77777777" w:rsidR="00D01E0E" w:rsidRPr="003F07DD" w:rsidRDefault="00D01E0E" w:rsidP="00D01E0E">
            <w:pPr>
              <w:jc w:val="right"/>
              <w:rPr>
                <w:sz w:val="18"/>
                <w:szCs w:val="18"/>
                <w:lang w:val="es-ES" w:eastAsia="en-CA"/>
              </w:rPr>
            </w:pPr>
            <w:r w:rsidRPr="003F07DD">
              <w:rPr>
                <w:sz w:val="18"/>
                <w:szCs w:val="18"/>
                <w:lang w:val="es-ES"/>
              </w:rPr>
              <w:t>0</w:t>
            </w:r>
          </w:p>
        </w:tc>
        <w:tc>
          <w:tcPr>
            <w:tcW w:w="1218" w:type="dxa"/>
            <w:tcBorders>
              <w:top w:val="nil"/>
              <w:left w:val="nil"/>
              <w:bottom w:val="single" w:sz="4" w:space="0" w:color="auto"/>
              <w:right w:val="single" w:sz="4" w:space="0" w:color="auto"/>
            </w:tcBorders>
            <w:noWrap/>
            <w:hideMark/>
          </w:tcPr>
          <w:p w14:paraId="31C1A498" w14:textId="77777777" w:rsidR="00D01E0E" w:rsidRPr="003F07DD" w:rsidRDefault="00D01E0E" w:rsidP="00D01E0E">
            <w:pPr>
              <w:jc w:val="right"/>
              <w:rPr>
                <w:sz w:val="18"/>
                <w:szCs w:val="18"/>
                <w:lang w:val="es-ES" w:eastAsia="en-CA"/>
              </w:rPr>
            </w:pPr>
            <w:r w:rsidRPr="003F07DD">
              <w:rPr>
                <w:sz w:val="18"/>
                <w:szCs w:val="18"/>
                <w:lang w:val="es-ES"/>
              </w:rPr>
              <w:t>0</w:t>
            </w:r>
          </w:p>
        </w:tc>
        <w:tc>
          <w:tcPr>
            <w:tcW w:w="1047" w:type="dxa"/>
            <w:tcBorders>
              <w:top w:val="nil"/>
              <w:left w:val="nil"/>
              <w:bottom w:val="single" w:sz="4" w:space="0" w:color="auto"/>
              <w:right w:val="single" w:sz="4" w:space="0" w:color="auto"/>
            </w:tcBorders>
            <w:noWrap/>
            <w:hideMark/>
          </w:tcPr>
          <w:p w14:paraId="6CD41F67" w14:textId="77777777" w:rsidR="00D01E0E" w:rsidRPr="003F07DD" w:rsidRDefault="00D01E0E" w:rsidP="00D01E0E">
            <w:pPr>
              <w:jc w:val="right"/>
              <w:rPr>
                <w:sz w:val="18"/>
                <w:szCs w:val="18"/>
                <w:lang w:val="es-ES" w:eastAsia="en-CA"/>
              </w:rPr>
            </w:pPr>
            <w:r w:rsidRPr="003F07DD">
              <w:rPr>
                <w:sz w:val="18"/>
                <w:szCs w:val="18"/>
                <w:lang w:val="es-ES"/>
              </w:rPr>
              <w:t>0</w:t>
            </w:r>
          </w:p>
        </w:tc>
        <w:tc>
          <w:tcPr>
            <w:tcW w:w="997" w:type="dxa"/>
            <w:tcBorders>
              <w:top w:val="nil"/>
              <w:left w:val="nil"/>
              <w:bottom w:val="single" w:sz="4" w:space="0" w:color="auto"/>
              <w:right w:val="single" w:sz="4" w:space="0" w:color="auto"/>
            </w:tcBorders>
            <w:noWrap/>
            <w:hideMark/>
          </w:tcPr>
          <w:p w14:paraId="20C59780" w14:textId="77777777" w:rsidR="00D01E0E" w:rsidRPr="003F07DD" w:rsidRDefault="00D01E0E" w:rsidP="00D01E0E">
            <w:pPr>
              <w:jc w:val="right"/>
              <w:rPr>
                <w:sz w:val="18"/>
                <w:szCs w:val="18"/>
                <w:lang w:val="es-ES" w:eastAsia="en-CA"/>
              </w:rPr>
            </w:pPr>
            <w:r w:rsidRPr="003F07DD">
              <w:rPr>
                <w:sz w:val="18"/>
                <w:szCs w:val="18"/>
                <w:lang w:val="es-ES"/>
              </w:rPr>
              <w:t>0</w:t>
            </w:r>
          </w:p>
        </w:tc>
        <w:tc>
          <w:tcPr>
            <w:tcW w:w="1172" w:type="dxa"/>
            <w:tcBorders>
              <w:top w:val="nil"/>
              <w:left w:val="nil"/>
              <w:bottom w:val="single" w:sz="4" w:space="0" w:color="auto"/>
              <w:right w:val="single" w:sz="4" w:space="0" w:color="auto"/>
            </w:tcBorders>
            <w:noWrap/>
            <w:hideMark/>
          </w:tcPr>
          <w:p w14:paraId="5751BE53" w14:textId="198E5246" w:rsidR="00D01E0E" w:rsidRPr="003F07DD" w:rsidRDefault="00D01E0E" w:rsidP="00D01E0E">
            <w:pPr>
              <w:jc w:val="right"/>
              <w:rPr>
                <w:sz w:val="18"/>
                <w:szCs w:val="18"/>
                <w:lang w:val="es-ES" w:eastAsia="en-CA"/>
              </w:rPr>
            </w:pPr>
            <w:r w:rsidRPr="003F07DD">
              <w:rPr>
                <w:sz w:val="18"/>
                <w:szCs w:val="18"/>
                <w:lang w:val="es-ES"/>
              </w:rPr>
              <w:t>n. a.</w:t>
            </w:r>
          </w:p>
        </w:tc>
        <w:tc>
          <w:tcPr>
            <w:tcW w:w="982" w:type="dxa"/>
            <w:tcBorders>
              <w:top w:val="nil"/>
              <w:left w:val="nil"/>
              <w:bottom w:val="single" w:sz="4" w:space="0" w:color="auto"/>
              <w:right w:val="single" w:sz="4" w:space="0" w:color="auto"/>
            </w:tcBorders>
            <w:noWrap/>
            <w:hideMark/>
          </w:tcPr>
          <w:p w14:paraId="75FF5229" w14:textId="36071C51" w:rsidR="00D01E0E" w:rsidRPr="003F07DD" w:rsidRDefault="00D01E0E" w:rsidP="00D01E0E">
            <w:pPr>
              <w:jc w:val="right"/>
              <w:rPr>
                <w:sz w:val="18"/>
                <w:szCs w:val="18"/>
                <w:lang w:val="es-ES" w:eastAsia="en-CA"/>
              </w:rPr>
            </w:pPr>
            <w:r w:rsidRPr="003F07DD">
              <w:rPr>
                <w:sz w:val="18"/>
                <w:szCs w:val="18"/>
                <w:lang w:val="es-ES"/>
              </w:rPr>
              <w:t>n. a.</w:t>
            </w:r>
          </w:p>
        </w:tc>
        <w:tc>
          <w:tcPr>
            <w:tcW w:w="948" w:type="dxa"/>
            <w:tcBorders>
              <w:top w:val="nil"/>
              <w:left w:val="nil"/>
              <w:bottom w:val="single" w:sz="4" w:space="0" w:color="auto"/>
              <w:right w:val="single" w:sz="4" w:space="0" w:color="auto"/>
            </w:tcBorders>
            <w:noWrap/>
            <w:hideMark/>
          </w:tcPr>
          <w:p w14:paraId="5EFFF131" w14:textId="34119462" w:rsidR="00D01E0E" w:rsidRPr="003F07DD" w:rsidRDefault="00D01E0E" w:rsidP="00D01E0E">
            <w:pPr>
              <w:jc w:val="right"/>
              <w:rPr>
                <w:sz w:val="18"/>
                <w:szCs w:val="18"/>
                <w:lang w:val="es-ES" w:eastAsia="en-CA"/>
              </w:rPr>
            </w:pPr>
            <w:r w:rsidRPr="003F07DD">
              <w:rPr>
                <w:sz w:val="18"/>
                <w:szCs w:val="18"/>
                <w:lang w:val="es-ES"/>
              </w:rPr>
              <w:t>n. a.</w:t>
            </w:r>
          </w:p>
        </w:tc>
        <w:tc>
          <w:tcPr>
            <w:tcW w:w="1217" w:type="dxa"/>
            <w:tcBorders>
              <w:top w:val="nil"/>
              <w:left w:val="nil"/>
              <w:bottom w:val="single" w:sz="4" w:space="0" w:color="auto"/>
              <w:right w:val="single" w:sz="4" w:space="0" w:color="auto"/>
            </w:tcBorders>
            <w:noWrap/>
            <w:hideMark/>
          </w:tcPr>
          <w:p w14:paraId="1BD4E036" w14:textId="4EE8235D" w:rsidR="00D01E0E" w:rsidRPr="003F07DD" w:rsidRDefault="00D01E0E" w:rsidP="00D01E0E">
            <w:pPr>
              <w:jc w:val="right"/>
              <w:rPr>
                <w:sz w:val="18"/>
                <w:szCs w:val="18"/>
                <w:lang w:val="es-ES" w:eastAsia="en-CA"/>
              </w:rPr>
            </w:pPr>
            <w:r w:rsidRPr="003F07DD">
              <w:rPr>
                <w:sz w:val="18"/>
                <w:szCs w:val="18"/>
                <w:lang w:val="es-ES"/>
              </w:rPr>
              <w:t>n. a.</w:t>
            </w:r>
          </w:p>
        </w:tc>
      </w:tr>
      <w:tr w:rsidR="00D01E0E" w:rsidRPr="003F07DD" w14:paraId="491A7327"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2C329EA8" w14:textId="519BA0C4" w:rsidR="00D01E0E" w:rsidRPr="003F07DD" w:rsidRDefault="00D01E0E" w:rsidP="00D01E0E">
            <w:pPr>
              <w:jc w:val="left"/>
              <w:rPr>
                <w:sz w:val="18"/>
                <w:szCs w:val="18"/>
                <w:lang w:val="es-ES" w:eastAsia="en-CA"/>
              </w:rPr>
            </w:pPr>
            <w:r w:rsidRPr="003F07DD">
              <w:rPr>
                <w:sz w:val="18"/>
                <w:szCs w:val="18"/>
                <w:lang w:val="es-ES" w:eastAsia="en-CA"/>
              </w:rPr>
              <w:t>Esterilizantes</w:t>
            </w:r>
          </w:p>
        </w:tc>
        <w:tc>
          <w:tcPr>
            <w:tcW w:w="851" w:type="dxa"/>
            <w:tcBorders>
              <w:top w:val="nil"/>
              <w:left w:val="nil"/>
              <w:bottom w:val="single" w:sz="4" w:space="0" w:color="auto"/>
              <w:right w:val="single" w:sz="4" w:space="0" w:color="auto"/>
            </w:tcBorders>
            <w:noWrap/>
            <w:hideMark/>
          </w:tcPr>
          <w:p w14:paraId="2CFD6FA5" w14:textId="77777777" w:rsidR="00D01E0E" w:rsidRPr="003F07DD" w:rsidRDefault="00D01E0E" w:rsidP="00D01E0E">
            <w:pPr>
              <w:jc w:val="right"/>
              <w:rPr>
                <w:sz w:val="18"/>
                <w:szCs w:val="18"/>
                <w:lang w:val="es-ES" w:eastAsia="en-CA"/>
              </w:rPr>
            </w:pPr>
            <w:r w:rsidRPr="003F07DD">
              <w:rPr>
                <w:sz w:val="18"/>
                <w:szCs w:val="18"/>
                <w:lang w:val="es-ES"/>
              </w:rPr>
              <w:t>0</w:t>
            </w:r>
          </w:p>
        </w:tc>
        <w:tc>
          <w:tcPr>
            <w:tcW w:w="1127" w:type="dxa"/>
            <w:tcBorders>
              <w:top w:val="nil"/>
              <w:left w:val="nil"/>
              <w:bottom w:val="single" w:sz="4" w:space="0" w:color="auto"/>
              <w:right w:val="single" w:sz="4" w:space="0" w:color="auto"/>
            </w:tcBorders>
            <w:noWrap/>
            <w:hideMark/>
          </w:tcPr>
          <w:p w14:paraId="11B0D3E7" w14:textId="77777777" w:rsidR="00D01E0E" w:rsidRPr="003F07DD" w:rsidRDefault="00D01E0E" w:rsidP="00D01E0E">
            <w:pPr>
              <w:jc w:val="right"/>
              <w:rPr>
                <w:sz w:val="18"/>
                <w:szCs w:val="18"/>
                <w:lang w:val="es-ES" w:eastAsia="en-CA"/>
              </w:rPr>
            </w:pPr>
            <w:r w:rsidRPr="003F07DD">
              <w:rPr>
                <w:sz w:val="18"/>
                <w:szCs w:val="18"/>
                <w:lang w:val="es-ES"/>
              </w:rPr>
              <w:t>0</w:t>
            </w:r>
          </w:p>
        </w:tc>
        <w:tc>
          <w:tcPr>
            <w:tcW w:w="1218" w:type="dxa"/>
            <w:tcBorders>
              <w:top w:val="nil"/>
              <w:left w:val="nil"/>
              <w:bottom w:val="single" w:sz="4" w:space="0" w:color="auto"/>
              <w:right w:val="single" w:sz="4" w:space="0" w:color="auto"/>
            </w:tcBorders>
            <w:noWrap/>
            <w:hideMark/>
          </w:tcPr>
          <w:p w14:paraId="47BDF8EB" w14:textId="77777777" w:rsidR="00D01E0E" w:rsidRPr="003F07DD" w:rsidRDefault="00D01E0E" w:rsidP="00D01E0E">
            <w:pPr>
              <w:jc w:val="right"/>
              <w:rPr>
                <w:sz w:val="18"/>
                <w:szCs w:val="18"/>
                <w:lang w:val="es-ES" w:eastAsia="en-CA"/>
              </w:rPr>
            </w:pPr>
            <w:r w:rsidRPr="003F07DD">
              <w:rPr>
                <w:sz w:val="18"/>
                <w:szCs w:val="18"/>
                <w:lang w:val="es-ES"/>
              </w:rPr>
              <w:t>0</w:t>
            </w:r>
          </w:p>
        </w:tc>
        <w:tc>
          <w:tcPr>
            <w:tcW w:w="1047" w:type="dxa"/>
            <w:tcBorders>
              <w:top w:val="nil"/>
              <w:left w:val="nil"/>
              <w:bottom w:val="single" w:sz="4" w:space="0" w:color="auto"/>
              <w:right w:val="single" w:sz="4" w:space="0" w:color="auto"/>
            </w:tcBorders>
            <w:noWrap/>
            <w:hideMark/>
          </w:tcPr>
          <w:p w14:paraId="5E032B75" w14:textId="77777777" w:rsidR="00D01E0E" w:rsidRPr="003F07DD" w:rsidRDefault="00D01E0E" w:rsidP="00D01E0E">
            <w:pPr>
              <w:jc w:val="right"/>
              <w:rPr>
                <w:sz w:val="18"/>
                <w:szCs w:val="18"/>
                <w:lang w:val="es-ES" w:eastAsia="en-CA"/>
              </w:rPr>
            </w:pPr>
            <w:r w:rsidRPr="003F07DD">
              <w:rPr>
                <w:sz w:val="18"/>
                <w:szCs w:val="18"/>
                <w:lang w:val="es-ES"/>
              </w:rPr>
              <w:t>0</w:t>
            </w:r>
          </w:p>
        </w:tc>
        <w:tc>
          <w:tcPr>
            <w:tcW w:w="997" w:type="dxa"/>
            <w:tcBorders>
              <w:top w:val="nil"/>
              <w:left w:val="nil"/>
              <w:bottom w:val="single" w:sz="4" w:space="0" w:color="auto"/>
              <w:right w:val="single" w:sz="4" w:space="0" w:color="auto"/>
            </w:tcBorders>
            <w:noWrap/>
            <w:hideMark/>
          </w:tcPr>
          <w:p w14:paraId="3AA70A69" w14:textId="77777777" w:rsidR="00D01E0E" w:rsidRPr="003F07DD" w:rsidRDefault="00D01E0E" w:rsidP="00D01E0E">
            <w:pPr>
              <w:jc w:val="right"/>
              <w:rPr>
                <w:sz w:val="18"/>
                <w:szCs w:val="18"/>
                <w:lang w:val="es-ES" w:eastAsia="en-CA"/>
              </w:rPr>
            </w:pPr>
            <w:r w:rsidRPr="003F07DD">
              <w:rPr>
                <w:sz w:val="18"/>
                <w:szCs w:val="18"/>
                <w:lang w:val="es-ES"/>
              </w:rPr>
              <w:t>0</w:t>
            </w:r>
          </w:p>
        </w:tc>
        <w:tc>
          <w:tcPr>
            <w:tcW w:w="1172" w:type="dxa"/>
            <w:tcBorders>
              <w:top w:val="nil"/>
              <w:left w:val="nil"/>
              <w:bottom w:val="single" w:sz="4" w:space="0" w:color="auto"/>
              <w:right w:val="single" w:sz="4" w:space="0" w:color="auto"/>
            </w:tcBorders>
            <w:noWrap/>
            <w:hideMark/>
          </w:tcPr>
          <w:p w14:paraId="35472EFE" w14:textId="64232584" w:rsidR="00D01E0E" w:rsidRPr="003F07DD" w:rsidRDefault="00D01E0E" w:rsidP="00D01E0E">
            <w:pPr>
              <w:jc w:val="right"/>
              <w:rPr>
                <w:sz w:val="18"/>
                <w:szCs w:val="18"/>
                <w:lang w:val="es-ES" w:eastAsia="en-CA"/>
              </w:rPr>
            </w:pPr>
            <w:r w:rsidRPr="003F07DD">
              <w:rPr>
                <w:sz w:val="18"/>
                <w:szCs w:val="18"/>
                <w:lang w:val="es-ES"/>
              </w:rPr>
              <w:t>n. a.</w:t>
            </w:r>
          </w:p>
        </w:tc>
        <w:tc>
          <w:tcPr>
            <w:tcW w:w="982" w:type="dxa"/>
            <w:tcBorders>
              <w:top w:val="nil"/>
              <w:left w:val="nil"/>
              <w:bottom w:val="single" w:sz="4" w:space="0" w:color="auto"/>
              <w:right w:val="single" w:sz="4" w:space="0" w:color="auto"/>
            </w:tcBorders>
            <w:noWrap/>
            <w:hideMark/>
          </w:tcPr>
          <w:p w14:paraId="06E29FBE" w14:textId="7BEE7ABE" w:rsidR="00D01E0E" w:rsidRPr="003F07DD" w:rsidRDefault="00D01E0E" w:rsidP="00D01E0E">
            <w:pPr>
              <w:jc w:val="right"/>
              <w:rPr>
                <w:sz w:val="18"/>
                <w:szCs w:val="18"/>
                <w:lang w:val="es-ES" w:eastAsia="en-CA"/>
              </w:rPr>
            </w:pPr>
            <w:r w:rsidRPr="003F07DD">
              <w:rPr>
                <w:sz w:val="18"/>
                <w:szCs w:val="18"/>
                <w:lang w:val="es-ES"/>
              </w:rPr>
              <w:t>n. a.</w:t>
            </w:r>
          </w:p>
        </w:tc>
        <w:tc>
          <w:tcPr>
            <w:tcW w:w="948" w:type="dxa"/>
            <w:tcBorders>
              <w:top w:val="nil"/>
              <w:left w:val="nil"/>
              <w:bottom w:val="single" w:sz="4" w:space="0" w:color="auto"/>
              <w:right w:val="single" w:sz="4" w:space="0" w:color="auto"/>
            </w:tcBorders>
            <w:noWrap/>
            <w:hideMark/>
          </w:tcPr>
          <w:p w14:paraId="3F16EADB" w14:textId="0252E584" w:rsidR="00D01E0E" w:rsidRPr="003F07DD" w:rsidRDefault="00D01E0E" w:rsidP="00D01E0E">
            <w:pPr>
              <w:jc w:val="right"/>
              <w:rPr>
                <w:sz w:val="18"/>
                <w:szCs w:val="18"/>
                <w:lang w:val="es-ES" w:eastAsia="en-CA"/>
              </w:rPr>
            </w:pPr>
            <w:r w:rsidRPr="003F07DD">
              <w:rPr>
                <w:sz w:val="18"/>
                <w:szCs w:val="18"/>
                <w:lang w:val="es-ES"/>
              </w:rPr>
              <w:t>n. a.</w:t>
            </w:r>
          </w:p>
        </w:tc>
        <w:tc>
          <w:tcPr>
            <w:tcW w:w="1217" w:type="dxa"/>
            <w:tcBorders>
              <w:top w:val="nil"/>
              <w:left w:val="nil"/>
              <w:bottom w:val="single" w:sz="4" w:space="0" w:color="auto"/>
              <w:right w:val="single" w:sz="4" w:space="0" w:color="auto"/>
            </w:tcBorders>
            <w:noWrap/>
            <w:hideMark/>
          </w:tcPr>
          <w:p w14:paraId="6D3C9B30" w14:textId="284775AA" w:rsidR="00D01E0E" w:rsidRPr="003F07DD" w:rsidRDefault="00D01E0E" w:rsidP="00D01E0E">
            <w:pPr>
              <w:jc w:val="right"/>
              <w:rPr>
                <w:sz w:val="18"/>
                <w:szCs w:val="18"/>
                <w:lang w:val="es-ES" w:eastAsia="en-CA"/>
              </w:rPr>
            </w:pPr>
            <w:r w:rsidRPr="003F07DD">
              <w:rPr>
                <w:sz w:val="18"/>
                <w:szCs w:val="18"/>
                <w:lang w:val="es-ES"/>
              </w:rPr>
              <w:t>n. a.</w:t>
            </w:r>
          </w:p>
        </w:tc>
      </w:tr>
      <w:tr w:rsidR="00D01E0E" w:rsidRPr="003F07DD" w14:paraId="4CB3E7E2" w14:textId="77777777" w:rsidTr="00EC004C">
        <w:trPr>
          <w:trHeight w:val="65"/>
          <w:jc w:val="center"/>
        </w:trPr>
        <w:tc>
          <w:tcPr>
            <w:tcW w:w="3833" w:type="dxa"/>
            <w:gridSpan w:val="3"/>
            <w:tcBorders>
              <w:top w:val="nil"/>
              <w:left w:val="single" w:sz="4" w:space="0" w:color="auto"/>
              <w:bottom w:val="nil"/>
              <w:right w:val="nil"/>
            </w:tcBorders>
            <w:noWrap/>
            <w:vAlign w:val="center"/>
            <w:hideMark/>
          </w:tcPr>
          <w:p w14:paraId="16C07C9B" w14:textId="14AA9E00" w:rsidR="00D01E0E" w:rsidRPr="003F07DD" w:rsidRDefault="00D01E0E" w:rsidP="00D01E0E">
            <w:pPr>
              <w:jc w:val="left"/>
              <w:rPr>
                <w:b/>
                <w:bCs/>
                <w:sz w:val="18"/>
                <w:szCs w:val="18"/>
                <w:lang w:val="es-ES" w:eastAsia="en-CA"/>
              </w:rPr>
            </w:pPr>
            <w:r w:rsidRPr="003F07DD">
              <w:rPr>
                <w:b/>
                <w:bCs/>
                <w:sz w:val="18"/>
                <w:szCs w:val="18"/>
                <w:lang w:val="es-ES" w:eastAsia="en-CA"/>
              </w:rPr>
              <w:t>Tipo de ejecución</w:t>
            </w:r>
          </w:p>
        </w:tc>
        <w:tc>
          <w:tcPr>
            <w:tcW w:w="1218" w:type="dxa"/>
            <w:tcBorders>
              <w:top w:val="nil"/>
              <w:left w:val="nil"/>
              <w:bottom w:val="nil"/>
              <w:right w:val="nil"/>
            </w:tcBorders>
            <w:noWrap/>
            <w:hideMark/>
          </w:tcPr>
          <w:p w14:paraId="71790D30" w14:textId="77777777" w:rsidR="00D01E0E" w:rsidRPr="003F07DD" w:rsidRDefault="00D01E0E" w:rsidP="00D01E0E">
            <w:pPr>
              <w:jc w:val="left"/>
              <w:rPr>
                <w:b/>
                <w:bCs/>
                <w:sz w:val="18"/>
                <w:szCs w:val="18"/>
                <w:lang w:val="es-ES" w:eastAsia="en-CA"/>
              </w:rPr>
            </w:pPr>
          </w:p>
        </w:tc>
        <w:tc>
          <w:tcPr>
            <w:tcW w:w="1047" w:type="dxa"/>
            <w:tcBorders>
              <w:top w:val="nil"/>
              <w:left w:val="nil"/>
              <w:bottom w:val="nil"/>
              <w:right w:val="nil"/>
            </w:tcBorders>
            <w:noWrap/>
            <w:hideMark/>
          </w:tcPr>
          <w:p w14:paraId="4BFBE432" w14:textId="77777777" w:rsidR="00D01E0E" w:rsidRPr="003F07DD" w:rsidRDefault="00D01E0E" w:rsidP="00D01E0E">
            <w:pPr>
              <w:jc w:val="left"/>
              <w:rPr>
                <w:sz w:val="18"/>
                <w:szCs w:val="18"/>
                <w:lang w:val="es-ES" w:eastAsia="en-CA"/>
              </w:rPr>
            </w:pPr>
          </w:p>
        </w:tc>
        <w:tc>
          <w:tcPr>
            <w:tcW w:w="997" w:type="dxa"/>
            <w:tcBorders>
              <w:top w:val="nil"/>
              <w:left w:val="nil"/>
              <w:bottom w:val="nil"/>
              <w:right w:val="nil"/>
            </w:tcBorders>
            <w:noWrap/>
            <w:hideMark/>
          </w:tcPr>
          <w:p w14:paraId="196E3273" w14:textId="77777777" w:rsidR="00D01E0E" w:rsidRPr="003F07DD" w:rsidRDefault="00D01E0E" w:rsidP="00D01E0E">
            <w:pPr>
              <w:jc w:val="left"/>
              <w:rPr>
                <w:sz w:val="18"/>
                <w:szCs w:val="18"/>
                <w:lang w:val="es-ES" w:eastAsia="en-CA"/>
              </w:rPr>
            </w:pPr>
          </w:p>
        </w:tc>
        <w:tc>
          <w:tcPr>
            <w:tcW w:w="1172" w:type="dxa"/>
            <w:tcBorders>
              <w:top w:val="nil"/>
              <w:left w:val="nil"/>
              <w:bottom w:val="nil"/>
              <w:right w:val="nil"/>
            </w:tcBorders>
            <w:noWrap/>
            <w:hideMark/>
          </w:tcPr>
          <w:p w14:paraId="339228EA" w14:textId="77777777" w:rsidR="00D01E0E" w:rsidRPr="003F07DD" w:rsidRDefault="00D01E0E" w:rsidP="00D01E0E">
            <w:pPr>
              <w:jc w:val="left"/>
              <w:rPr>
                <w:sz w:val="18"/>
                <w:szCs w:val="18"/>
                <w:lang w:val="es-ES" w:eastAsia="en-CA"/>
              </w:rPr>
            </w:pPr>
          </w:p>
        </w:tc>
        <w:tc>
          <w:tcPr>
            <w:tcW w:w="982" w:type="dxa"/>
            <w:tcBorders>
              <w:top w:val="nil"/>
              <w:left w:val="nil"/>
              <w:bottom w:val="nil"/>
              <w:right w:val="nil"/>
            </w:tcBorders>
            <w:noWrap/>
            <w:hideMark/>
          </w:tcPr>
          <w:p w14:paraId="09386942" w14:textId="77777777" w:rsidR="00D01E0E" w:rsidRPr="003F07DD" w:rsidRDefault="00D01E0E" w:rsidP="00D01E0E">
            <w:pPr>
              <w:jc w:val="right"/>
              <w:rPr>
                <w:sz w:val="18"/>
                <w:szCs w:val="18"/>
                <w:lang w:val="es-ES" w:eastAsia="en-CA"/>
              </w:rPr>
            </w:pPr>
          </w:p>
        </w:tc>
        <w:tc>
          <w:tcPr>
            <w:tcW w:w="948" w:type="dxa"/>
            <w:tcBorders>
              <w:top w:val="nil"/>
              <w:left w:val="nil"/>
              <w:bottom w:val="nil"/>
              <w:right w:val="nil"/>
            </w:tcBorders>
            <w:noWrap/>
            <w:hideMark/>
          </w:tcPr>
          <w:p w14:paraId="542AD10F" w14:textId="77777777" w:rsidR="00D01E0E" w:rsidRPr="003F07DD" w:rsidRDefault="00D01E0E" w:rsidP="00D01E0E">
            <w:pPr>
              <w:jc w:val="left"/>
              <w:rPr>
                <w:sz w:val="18"/>
                <w:szCs w:val="18"/>
                <w:lang w:val="es-ES" w:eastAsia="en-CA"/>
              </w:rPr>
            </w:pPr>
          </w:p>
        </w:tc>
        <w:tc>
          <w:tcPr>
            <w:tcW w:w="1217" w:type="dxa"/>
            <w:tcBorders>
              <w:top w:val="nil"/>
              <w:left w:val="nil"/>
              <w:bottom w:val="nil"/>
              <w:right w:val="single" w:sz="4" w:space="0" w:color="auto"/>
            </w:tcBorders>
            <w:noWrap/>
            <w:hideMark/>
          </w:tcPr>
          <w:p w14:paraId="09A2FC40" w14:textId="77777777" w:rsidR="00D01E0E" w:rsidRPr="003F07DD" w:rsidRDefault="00D01E0E" w:rsidP="00D01E0E">
            <w:pPr>
              <w:jc w:val="right"/>
              <w:rPr>
                <w:sz w:val="18"/>
                <w:szCs w:val="18"/>
                <w:lang w:val="es-ES" w:eastAsia="en-CA"/>
              </w:rPr>
            </w:pPr>
            <w:r w:rsidRPr="003F07DD">
              <w:rPr>
                <w:sz w:val="18"/>
                <w:szCs w:val="18"/>
                <w:lang w:val="es-ES" w:eastAsia="en-CA"/>
              </w:rPr>
              <w:t> </w:t>
            </w:r>
          </w:p>
        </w:tc>
      </w:tr>
      <w:tr w:rsidR="00D01E0E" w:rsidRPr="003F07DD" w14:paraId="2C8407E4" w14:textId="77777777" w:rsidTr="00EC004C">
        <w:trPr>
          <w:trHeight w:val="204"/>
          <w:jc w:val="center"/>
        </w:trPr>
        <w:tc>
          <w:tcPr>
            <w:tcW w:w="1855" w:type="dxa"/>
            <w:tcBorders>
              <w:top w:val="single" w:sz="4" w:space="0" w:color="auto"/>
              <w:left w:val="single" w:sz="4" w:space="0" w:color="auto"/>
              <w:bottom w:val="single" w:sz="4" w:space="0" w:color="auto"/>
              <w:right w:val="single" w:sz="4" w:space="0" w:color="auto"/>
            </w:tcBorders>
            <w:noWrap/>
            <w:vAlign w:val="center"/>
            <w:hideMark/>
          </w:tcPr>
          <w:p w14:paraId="2CD3B1A1" w14:textId="661D95A4" w:rsidR="00D01E0E" w:rsidRPr="003F07DD" w:rsidRDefault="00D01E0E" w:rsidP="00D01E0E">
            <w:pPr>
              <w:ind w:right="-108"/>
              <w:jc w:val="left"/>
              <w:rPr>
                <w:sz w:val="18"/>
                <w:szCs w:val="18"/>
                <w:lang w:val="es-ES" w:eastAsia="en-CA"/>
              </w:rPr>
            </w:pPr>
            <w:r w:rsidRPr="003F07DD">
              <w:rPr>
                <w:sz w:val="18"/>
                <w:szCs w:val="18"/>
                <w:lang w:val="es-ES" w:eastAsia="en-CA"/>
              </w:rPr>
              <w:t>Organismo</w:t>
            </w:r>
          </w:p>
        </w:tc>
        <w:tc>
          <w:tcPr>
            <w:tcW w:w="851" w:type="dxa"/>
            <w:tcBorders>
              <w:top w:val="single" w:sz="4" w:space="0" w:color="auto"/>
              <w:left w:val="nil"/>
              <w:bottom w:val="single" w:sz="4" w:space="0" w:color="auto"/>
              <w:right w:val="single" w:sz="4" w:space="0" w:color="auto"/>
            </w:tcBorders>
            <w:noWrap/>
            <w:hideMark/>
          </w:tcPr>
          <w:p w14:paraId="50522FE0" w14:textId="77777777" w:rsidR="00D01E0E" w:rsidRPr="003F07DD" w:rsidRDefault="00D01E0E" w:rsidP="00D01E0E">
            <w:pPr>
              <w:jc w:val="right"/>
              <w:rPr>
                <w:sz w:val="18"/>
                <w:szCs w:val="18"/>
                <w:lang w:val="es-ES" w:eastAsia="en-CA"/>
              </w:rPr>
            </w:pPr>
            <w:r w:rsidRPr="003F07DD">
              <w:rPr>
                <w:sz w:val="18"/>
                <w:szCs w:val="18"/>
                <w:lang w:val="es-ES"/>
              </w:rPr>
              <w:t>234</w:t>
            </w:r>
          </w:p>
        </w:tc>
        <w:tc>
          <w:tcPr>
            <w:tcW w:w="1127" w:type="dxa"/>
            <w:tcBorders>
              <w:top w:val="single" w:sz="4" w:space="0" w:color="auto"/>
              <w:left w:val="nil"/>
              <w:bottom w:val="single" w:sz="4" w:space="0" w:color="auto"/>
              <w:right w:val="single" w:sz="4" w:space="0" w:color="auto"/>
            </w:tcBorders>
            <w:noWrap/>
            <w:hideMark/>
          </w:tcPr>
          <w:p w14:paraId="7C037BAA" w14:textId="54283BD9" w:rsidR="00D01E0E" w:rsidRPr="003F07DD" w:rsidRDefault="00D01E0E" w:rsidP="00D01E0E">
            <w:pPr>
              <w:jc w:val="right"/>
              <w:rPr>
                <w:sz w:val="18"/>
                <w:szCs w:val="18"/>
                <w:lang w:val="es-ES" w:eastAsia="en-CA"/>
              </w:rPr>
            </w:pPr>
            <w:r w:rsidRPr="003F07DD">
              <w:rPr>
                <w:sz w:val="18"/>
                <w:szCs w:val="18"/>
                <w:lang w:val="es-ES"/>
              </w:rPr>
              <w:t>205.879.503</w:t>
            </w:r>
          </w:p>
        </w:tc>
        <w:tc>
          <w:tcPr>
            <w:tcW w:w="1218" w:type="dxa"/>
            <w:tcBorders>
              <w:top w:val="single" w:sz="4" w:space="0" w:color="auto"/>
              <w:left w:val="nil"/>
              <w:bottom w:val="single" w:sz="4" w:space="0" w:color="auto"/>
              <w:right w:val="single" w:sz="4" w:space="0" w:color="auto"/>
            </w:tcBorders>
            <w:noWrap/>
            <w:hideMark/>
          </w:tcPr>
          <w:p w14:paraId="2CAC1A0D" w14:textId="77777777" w:rsidR="00D01E0E" w:rsidRPr="003F07DD" w:rsidRDefault="00D01E0E" w:rsidP="00D01E0E">
            <w:pPr>
              <w:jc w:val="right"/>
              <w:rPr>
                <w:sz w:val="18"/>
                <w:szCs w:val="18"/>
                <w:lang w:val="es-ES" w:eastAsia="en-CA"/>
              </w:rPr>
            </w:pPr>
            <w:r w:rsidRPr="003F07DD">
              <w:rPr>
                <w:sz w:val="18"/>
                <w:szCs w:val="18"/>
                <w:lang w:val="es-ES"/>
              </w:rPr>
              <w:t>31</w:t>
            </w:r>
          </w:p>
        </w:tc>
        <w:tc>
          <w:tcPr>
            <w:tcW w:w="1047" w:type="dxa"/>
            <w:tcBorders>
              <w:top w:val="single" w:sz="4" w:space="0" w:color="auto"/>
              <w:left w:val="nil"/>
              <w:bottom w:val="single" w:sz="4" w:space="0" w:color="auto"/>
              <w:right w:val="single" w:sz="4" w:space="0" w:color="auto"/>
            </w:tcBorders>
            <w:noWrap/>
            <w:hideMark/>
          </w:tcPr>
          <w:p w14:paraId="617030C6" w14:textId="77777777" w:rsidR="00D01E0E" w:rsidRPr="003F07DD" w:rsidRDefault="00D01E0E" w:rsidP="00D01E0E">
            <w:pPr>
              <w:jc w:val="right"/>
              <w:rPr>
                <w:sz w:val="18"/>
                <w:szCs w:val="18"/>
                <w:lang w:val="es-ES" w:eastAsia="en-CA"/>
              </w:rPr>
            </w:pPr>
            <w:r w:rsidRPr="003F07DD">
              <w:rPr>
                <w:sz w:val="18"/>
                <w:szCs w:val="18"/>
                <w:lang w:val="es-ES"/>
              </w:rPr>
              <w:t>154</w:t>
            </w:r>
          </w:p>
        </w:tc>
        <w:tc>
          <w:tcPr>
            <w:tcW w:w="997" w:type="dxa"/>
            <w:tcBorders>
              <w:top w:val="single" w:sz="4" w:space="0" w:color="auto"/>
              <w:left w:val="nil"/>
              <w:bottom w:val="single" w:sz="4" w:space="0" w:color="auto"/>
              <w:right w:val="single" w:sz="4" w:space="0" w:color="auto"/>
            </w:tcBorders>
            <w:noWrap/>
            <w:hideMark/>
          </w:tcPr>
          <w:p w14:paraId="280C03C8" w14:textId="77777777" w:rsidR="00D01E0E" w:rsidRPr="003F07DD" w:rsidRDefault="00D01E0E" w:rsidP="00D01E0E">
            <w:pPr>
              <w:jc w:val="right"/>
              <w:rPr>
                <w:sz w:val="18"/>
                <w:szCs w:val="18"/>
                <w:lang w:val="es-ES" w:eastAsia="en-CA"/>
              </w:rPr>
            </w:pPr>
            <w:r w:rsidRPr="003F07DD">
              <w:rPr>
                <w:sz w:val="18"/>
                <w:szCs w:val="18"/>
                <w:lang w:val="es-ES"/>
              </w:rPr>
              <w:t>66</w:t>
            </w:r>
          </w:p>
        </w:tc>
        <w:tc>
          <w:tcPr>
            <w:tcW w:w="1172" w:type="dxa"/>
            <w:tcBorders>
              <w:top w:val="single" w:sz="4" w:space="0" w:color="auto"/>
              <w:left w:val="nil"/>
              <w:bottom w:val="single" w:sz="4" w:space="0" w:color="auto"/>
              <w:right w:val="single" w:sz="4" w:space="0" w:color="auto"/>
            </w:tcBorders>
            <w:noWrap/>
            <w:hideMark/>
          </w:tcPr>
          <w:p w14:paraId="6FF9E00D" w14:textId="77777777" w:rsidR="00D01E0E" w:rsidRPr="003F07DD" w:rsidRDefault="00D01E0E" w:rsidP="00D01E0E">
            <w:pPr>
              <w:jc w:val="right"/>
              <w:rPr>
                <w:sz w:val="18"/>
                <w:szCs w:val="18"/>
                <w:lang w:val="es-ES" w:eastAsia="en-CA"/>
              </w:rPr>
            </w:pPr>
            <w:r w:rsidRPr="003F07DD">
              <w:rPr>
                <w:sz w:val="18"/>
                <w:szCs w:val="18"/>
                <w:lang w:val="es-ES"/>
              </w:rPr>
              <w:t>10</w:t>
            </w:r>
          </w:p>
        </w:tc>
        <w:tc>
          <w:tcPr>
            <w:tcW w:w="982" w:type="dxa"/>
            <w:tcBorders>
              <w:top w:val="single" w:sz="4" w:space="0" w:color="auto"/>
              <w:left w:val="nil"/>
              <w:bottom w:val="single" w:sz="4" w:space="0" w:color="auto"/>
              <w:right w:val="single" w:sz="4" w:space="0" w:color="auto"/>
            </w:tcBorders>
            <w:noWrap/>
            <w:hideMark/>
          </w:tcPr>
          <w:p w14:paraId="60154F1A" w14:textId="77777777" w:rsidR="00D01E0E" w:rsidRPr="003F07DD" w:rsidRDefault="00D01E0E" w:rsidP="00D01E0E">
            <w:pPr>
              <w:jc w:val="right"/>
              <w:rPr>
                <w:sz w:val="18"/>
                <w:szCs w:val="18"/>
                <w:lang w:val="es-ES" w:eastAsia="en-CA"/>
              </w:rPr>
            </w:pPr>
            <w:r w:rsidRPr="003F07DD">
              <w:rPr>
                <w:sz w:val="18"/>
                <w:szCs w:val="18"/>
                <w:lang w:val="es-ES"/>
              </w:rPr>
              <w:t>51</w:t>
            </w:r>
          </w:p>
        </w:tc>
        <w:tc>
          <w:tcPr>
            <w:tcW w:w="948" w:type="dxa"/>
            <w:tcBorders>
              <w:top w:val="single" w:sz="4" w:space="0" w:color="auto"/>
              <w:left w:val="nil"/>
              <w:bottom w:val="single" w:sz="4" w:space="0" w:color="auto"/>
              <w:right w:val="single" w:sz="4" w:space="0" w:color="auto"/>
            </w:tcBorders>
            <w:noWrap/>
            <w:hideMark/>
          </w:tcPr>
          <w:p w14:paraId="2C88865E" w14:textId="77777777" w:rsidR="00D01E0E" w:rsidRPr="003F07DD" w:rsidRDefault="00D01E0E" w:rsidP="00D01E0E">
            <w:pPr>
              <w:jc w:val="right"/>
              <w:rPr>
                <w:sz w:val="18"/>
                <w:szCs w:val="18"/>
                <w:lang w:val="es-ES" w:eastAsia="en-CA"/>
              </w:rPr>
            </w:pPr>
            <w:r w:rsidRPr="003F07DD">
              <w:rPr>
                <w:sz w:val="18"/>
                <w:szCs w:val="18"/>
                <w:lang w:val="es-ES"/>
              </w:rPr>
              <w:t>18</w:t>
            </w:r>
          </w:p>
        </w:tc>
        <w:tc>
          <w:tcPr>
            <w:tcW w:w="1217" w:type="dxa"/>
            <w:tcBorders>
              <w:top w:val="single" w:sz="4" w:space="0" w:color="auto"/>
              <w:left w:val="nil"/>
              <w:bottom w:val="single" w:sz="4" w:space="0" w:color="auto"/>
              <w:right w:val="single" w:sz="4" w:space="0" w:color="auto"/>
            </w:tcBorders>
            <w:noWrap/>
            <w:hideMark/>
          </w:tcPr>
          <w:p w14:paraId="0C978989" w14:textId="6FBEC266" w:rsidR="00D01E0E" w:rsidRPr="003F07DD" w:rsidRDefault="00D01E0E" w:rsidP="00D01E0E">
            <w:pPr>
              <w:jc w:val="right"/>
              <w:rPr>
                <w:sz w:val="18"/>
                <w:szCs w:val="18"/>
                <w:lang w:val="es-ES" w:eastAsia="en-CA"/>
              </w:rPr>
            </w:pPr>
            <w:r w:rsidRPr="003F07DD">
              <w:rPr>
                <w:sz w:val="18"/>
                <w:szCs w:val="18"/>
                <w:lang w:val="es-ES"/>
              </w:rPr>
              <w:t>12,88</w:t>
            </w:r>
          </w:p>
        </w:tc>
      </w:tr>
      <w:tr w:rsidR="00D01E0E" w:rsidRPr="003F07DD" w14:paraId="40A57FD1"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602F755E" w14:textId="3A823278" w:rsidR="00D01E0E" w:rsidRPr="003F07DD" w:rsidRDefault="00D01E0E" w:rsidP="00D01E0E">
            <w:pPr>
              <w:ind w:right="-108"/>
              <w:jc w:val="left"/>
              <w:rPr>
                <w:sz w:val="18"/>
                <w:szCs w:val="18"/>
                <w:lang w:val="es-ES" w:eastAsia="en-CA"/>
              </w:rPr>
            </w:pPr>
            <w:r w:rsidRPr="003F07DD">
              <w:rPr>
                <w:sz w:val="18"/>
                <w:szCs w:val="18"/>
                <w:lang w:val="es-ES" w:eastAsia="en-CA"/>
              </w:rPr>
              <w:t>Nacional</w:t>
            </w:r>
          </w:p>
        </w:tc>
        <w:tc>
          <w:tcPr>
            <w:tcW w:w="851" w:type="dxa"/>
            <w:tcBorders>
              <w:top w:val="nil"/>
              <w:left w:val="nil"/>
              <w:bottom w:val="single" w:sz="4" w:space="0" w:color="auto"/>
              <w:right w:val="single" w:sz="4" w:space="0" w:color="auto"/>
            </w:tcBorders>
            <w:noWrap/>
            <w:hideMark/>
          </w:tcPr>
          <w:p w14:paraId="17B67230" w14:textId="77777777" w:rsidR="00D01E0E" w:rsidRPr="003F07DD" w:rsidRDefault="00D01E0E" w:rsidP="00D01E0E">
            <w:pPr>
              <w:jc w:val="right"/>
              <w:rPr>
                <w:sz w:val="18"/>
                <w:szCs w:val="18"/>
                <w:lang w:val="es-ES" w:eastAsia="en-CA"/>
              </w:rPr>
            </w:pPr>
            <w:r w:rsidRPr="003F07DD">
              <w:rPr>
                <w:sz w:val="18"/>
                <w:szCs w:val="18"/>
                <w:lang w:val="es-ES"/>
              </w:rPr>
              <w:t>109</w:t>
            </w:r>
          </w:p>
        </w:tc>
        <w:tc>
          <w:tcPr>
            <w:tcW w:w="1127" w:type="dxa"/>
            <w:tcBorders>
              <w:top w:val="nil"/>
              <w:left w:val="nil"/>
              <w:bottom w:val="single" w:sz="4" w:space="0" w:color="auto"/>
              <w:right w:val="single" w:sz="4" w:space="0" w:color="auto"/>
            </w:tcBorders>
            <w:noWrap/>
            <w:hideMark/>
          </w:tcPr>
          <w:p w14:paraId="4D476983" w14:textId="7F9EE599" w:rsidR="00D01E0E" w:rsidRPr="003F07DD" w:rsidRDefault="00D01E0E" w:rsidP="00D01E0E">
            <w:pPr>
              <w:jc w:val="right"/>
              <w:rPr>
                <w:sz w:val="18"/>
                <w:szCs w:val="18"/>
                <w:lang w:val="es-ES" w:eastAsia="en-CA"/>
              </w:rPr>
            </w:pPr>
            <w:r w:rsidRPr="003F07DD">
              <w:rPr>
                <w:sz w:val="18"/>
                <w:szCs w:val="18"/>
                <w:lang w:val="es-ES"/>
              </w:rPr>
              <w:t>121.193.957</w:t>
            </w:r>
          </w:p>
        </w:tc>
        <w:tc>
          <w:tcPr>
            <w:tcW w:w="1218" w:type="dxa"/>
            <w:tcBorders>
              <w:top w:val="nil"/>
              <w:left w:val="nil"/>
              <w:bottom w:val="single" w:sz="4" w:space="0" w:color="auto"/>
              <w:right w:val="single" w:sz="4" w:space="0" w:color="auto"/>
            </w:tcBorders>
            <w:noWrap/>
            <w:hideMark/>
          </w:tcPr>
          <w:p w14:paraId="47A7AAC5" w14:textId="77777777" w:rsidR="00D01E0E" w:rsidRPr="003F07DD" w:rsidRDefault="00D01E0E" w:rsidP="00D01E0E">
            <w:pPr>
              <w:jc w:val="right"/>
              <w:rPr>
                <w:sz w:val="18"/>
                <w:szCs w:val="18"/>
                <w:lang w:val="es-ES" w:eastAsia="en-CA"/>
              </w:rPr>
            </w:pPr>
            <w:r w:rsidRPr="003F07DD">
              <w:rPr>
                <w:sz w:val="18"/>
                <w:szCs w:val="18"/>
                <w:lang w:val="es-ES"/>
              </w:rPr>
              <w:t>51</w:t>
            </w:r>
          </w:p>
        </w:tc>
        <w:tc>
          <w:tcPr>
            <w:tcW w:w="1047" w:type="dxa"/>
            <w:tcBorders>
              <w:top w:val="nil"/>
              <w:left w:val="nil"/>
              <w:bottom w:val="single" w:sz="4" w:space="0" w:color="auto"/>
              <w:right w:val="single" w:sz="4" w:space="0" w:color="auto"/>
            </w:tcBorders>
            <w:noWrap/>
            <w:hideMark/>
          </w:tcPr>
          <w:p w14:paraId="064F1BCA" w14:textId="77777777" w:rsidR="00D01E0E" w:rsidRPr="003F07DD" w:rsidRDefault="00D01E0E" w:rsidP="00D01E0E">
            <w:pPr>
              <w:jc w:val="right"/>
              <w:rPr>
                <w:sz w:val="18"/>
                <w:szCs w:val="18"/>
                <w:lang w:val="es-ES" w:eastAsia="en-CA"/>
              </w:rPr>
            </w:pPr>
            <w:r w:rsidRPr="003F07DD">
              <w:rPr>
                <w:sz w:val="18"/>
                <w:szCs w:val="18"/>
                <w:lang w:val="es-ES"/>
              </w:rPr>
              <w:t>27</w:t>
            </w:r>
          </w:p>
        </w:tc>
        <w:tc>
          <w:tcPr>
            <w:tcW w:w="997" w:type="dxa"/>
            <w:tcBorders>
              <w:top w:val="nil"/>
              <w:left w:val="nil"/>
              <w:bottom w:val="single" w:sz="4" w:space="0" w:color="auto"/>
              <w:right w:val="single" w:sz="4" w:space="0" w:color="auto"/>
            </w:tcBorders>
            <w:noWrap/>
            <w:hideMark/>
          </w:tcPr>
          <w:p w14:paraId="23E9CE28" w14:textId="77777777" w:rsidR="00D01E0E" w:rsidRPr="003F07DD" w:rsidRDefault="00D01E0E" w:rsidP="00D01E0E">
            <w:pPr>
              <w:jc w:val="right"/>
              <w:rPr>
                <w:sz w:val="18"/>
                <w:szCs w:val="18"/>
                <w:lang w:val="es-ES" w:eastAsia="en-CA"/>
              </w:rPr>
            </w:pPr>
            <w:r w:rsidRPr="003F07DD">
              <w:rPr>
                <w:sz w:val="18"/>
                <w:szCs w:val="18"/>
                <w:lang w:val="es-ES"/>
              </w:rPr>
              <w:t>25</w:t>
            </w:r>
          </w:p>
        </w:tc>
        <w:tc>
          <w:tcPr>
            <w:tcW w:w="1172" w:type="dxa"/>
            <w:tcBorders>
              <w:top w:val="nil"/>
              <w:left w:val="nil"/>
              <w:bottom w:val="single" w:sz="4" w:space="0" w:color="auto"/>
              <w:right w:val="single" w:sz="4" w:space="0" w:color="auto"/>
            </w:tcBorders>
            <w:noWrap/>
            <w:hideMark/>
          </w:tcPr>
          <w:p w14:paraId="5B9689BB" w14:textId="77777777" w:rsidR="00D01E0E" w:rsidRPr="003F07DD" w:rsidRDefault="00D01E0E" w:rsidP="00D01E0E">
            <w:pPr>
              <w:jc w:val="right"/>
              <w:rPr>
                <w:sz w:val="18"/>
                <w:szCs w:val="18"/>
                <w:lang w:val="es-ES" w:eastAsia="en-CA"/>
              </w:rPr>
            </w:pPr>
            <w:r w:rsidRPr="003F07DD">
              <w:rPr>
                <w:sz w:val="18"/>
                <w:szCs w:val="18"/>
                <w:lang w:val="es-ES"/>
              </w:rPr>
              <w:t>17</w:t>
            </w:r>
          </w:p>
        </w:tc>
        <w:tc>
          <w:tcPr>
            <w:tcW w:w="982" w:type="dxa"/>
            <w:tcBorders>
              <w:top w:val="nil"/>
              <w:left w:val="nil"/>
              <w:bottom w:val="single" w:sz="4" w:space="0" w:color="auto"/>
              <w:right w:val="single" w:sz="4" w:space="0" w:color="auto"/>
            </w:tcBorders>
            <w:noWrap/>
            <w:hideMark/>
          </w:tcPr>
          <w:p w14:paraId="392EA36D" w14:textId="77777777" w:rsidR="00D01E0E" w:rsidRPr="003F07DD" w:rsidRDefault="00D01E0E" w:rsidP="00D01E0E">
            <w:pPr>
              <w:jc w:val="right"/>
              <w:rPr>
                <w:sz w:val="18"/>
                <w:szCs w:val="18"/>
                <w:lang w:val="es-ES" w:eastAsia="en-CA"/>
              </w:rPr>
            </w:pPr>
            <w:r w:rsidRPr="003F07DD">
              <w:rPr>
                <w:sz w:val="18"/>
                <w:szCs w:val="18"/>
                <w:lang w:val="es-ES"/>
              </w:rPr>
              <w:t>39</w:t>
            </w:r>
          </w:p>
        </w:tc>
        <w:tc>
          <w:tcPr>
            <w:tcW w:w="948" w:type="dxa"/>
            <w:tcBorders>
              <w:top w:val="nil"/>
              <w:left w:val="nil"/>
              <w:bottom w:val="single" w:sz="4" w:space="0" w:color="auto"/>
              <w:right w:val="single" w:sz="4" w:space="0" w:color="auto"/>
            </w:tcBorders>
            <w:noWrap/>
            <w:hideMark/>
          </w:tcPr>
          <w:p w14:paraId="4D4053EE" w14:textId="77777777" w:rsidR="00D01E0E" w:rsidRPr="003F07DD" w:rsidRDefault="00D01E0E" w:rsidP="00D01E0E">
            <w:pPr>
              <w:jc w:val="right"/>
              <w:rPr>
                <w:sz w:val="18"/>
                <w:szCs w:val="18"/>
                <w:lang w:val="es-ES" w:eastAsia="en-CA"/>
              </w:rPr>
            </w:pPr>
            <w:r w:rsidRPr="003F07DD">
              <w:rPr>
                <w:sz w:val="18"/>
                <w:szCs w:val="18"/>
                <w:lang w:val="es-ES"/>
              </w:rPr>
              <w:t>27</w:t>
            </w:r>
          </w:p>
        </w:tc>
        <w:tc>
          <w:tcPr>
            <w:tcW w:w="1217" w:type="dxa"/>
            <w:tcBorders>
              <w:top w:val="nil"/>
              <w:left w:val="nil"/>
              <w:bottom w:val="single" w:sz="4" w:space="0" w:color="auto"/>
              <w:right w:val="single" w:sz="4" w:space="0" w:color="auto"/>
            </w:tcBorders>
            <w:noWrap/>
            <w:hideMark/>
          </w:tcPr>
          <w:p w14:paraId="37E0A84E" w14:textId="73FD71B5" w:rsidR="00D01E0E" w:rsidRPr="003F07DD" w:rsidRDefault="00D01E0E" w:rsidP="00D01E0E">
            <w:pPr>
              <w:jc w:val="right"/>
              <w:rPr>
                <w:sz w:val="18"/>
                <w:szCs w:val="18"/>
                <w:lang w:val="es-ES" w:eastAsia="en-CA"/>
              </w:rPr>
            </w:pPr>
            <w:r w:rsidRPr="003F07DD">
              <w:rPr>
                <w:sz w:val="18"/>
                <w:szCs w:val="18"/>
                <w:lang w:val="es-ES"/>
              </w:rPr>
              <w:t>11,81</w:t>
            </w:r>
          </w:p>
        </w:tc>
      </w:tr>
      <w:tr w:rsidR="00D01E0E" w:rsidRPr="003F07DD" w14:paraId="3BEF33FE" w14:textId="77777777" w:rsidTr="00EC004C">
        <w:trPr>
          <w:trHeight w:val="50"/>
          <w:jc w:val="center"/>
        </w:trPr>
        <w:tc>
          <w:tcPr>
            <w:tcW w:w="11414" w:type="dxa"/>
            <w:gridSpan w:val="10"/>
            <w:tcBorders>
              <w:top w:val="nil"/>
              <w:left w:val="single" w:sz="4" w:space="0" w:color="auto"/>
              <w:bottom w:val="nil"/>
              <w:right w:val="single" w:sz="4" w:space="0" w:color="auto"/>
            </w:tcBorders>
            <w:noWrap/>
            <w:vAlign w:val="center"/>
            <w:hideMark/>
          </w:tcPr>
          <w:p w14:paraId="282559B5" w14:textId="62C4FD04" w:rsidR="00D01E0E" w:rsidRPr="003F07DD" w:rsidRDefault="00D01E0E" w:rsidP="00D01E0E">
            <w:pPr>
              <w:jc w:val="left"/>
              <w:rPr>
                <w:sz w:val="18"/>
                <w:szCs w:val="18"/>
                <w:lang w:val="es-ES" w:eastAsia="en-CA"/>
              </w:rPr>
            </w:pPr>
            <w:r w:rsidRPr="003F07DD">
              <w:rPr>
                <w:b/>
                <w:bCs/>
                <w:sz w:val="18"/>
                <w:szCs w:val="18"/>
                <w:lang w:val="es-ES" w:eastAsia="en-CA"/>
              </w:rPr>
              <w:t>Método de desembolso</w:t>
            </w:r>
            <w:r w:rsidRPr="003F07DD">
              <w:rPr>
                <w:sz w:val="18"/>
                <w:szCs w:val="18"/>
                <w:lang w:val="es-ES" w:eastAsia="en-CA"/>
              </w:rPr>
              <w:t xml:space="preserve"> </w:t>
            </w:r>
          </w:p>
        </w:tc>
      </w:tr>
      <w:tr w:rsidR="00D01E0E" w:rsidRPr="003F07DD" w14:paraId="656F53A2" w14:textId="77777777" w:rsidTr="00EC004C">
        <w:trPr>
          <w:trHeight w:val="204"/>
          <w:jc w:val="center"/>
        </w:trPr>
        <w:tc>
          <w:tcPr>
            <w:tcW w:w="1855" w:type="dxa"/>
            <w:tcBorders>
              <w:top w:val="single" w:sz="4" w:space="0" w:color="auto"/>
              <w:left w:val="single" w:sz="4" w:space="0" w:color="auto"/>
              <w:bottom w:val="single" w:sz="4" w:space="0" w:color="auto"/>
              <w:right w:val="single" w:sz="4" w:space="0" w:color="auto"/>
            </w:tcBorders>
            <w:noWrap/>
            <w:vAlign w:val="center"/>
            <w:hideMark/>
          </w:tcPr>
          <w:p w14:paraId="62AA7CCD" w14:textId="2FC7D528" w:rsidR="00D01E0E" w:rsidRPr="003F07DD" w:rsidRDefault="00D01E0E" w:rsidP="00D01E0E">
            <w:pPr>
              <w:ind w:right="-108"/>
              <w:jc w:val="left"/>
              <w:rPr>
                <w:sz w:val="18"/>
                <w:szCs w:val="18"/>
                <w:lang w:val="es-ES" w:eastAsia="en-CA"/>
              </w:rPr>
            </w:pPr>
            <w:r w:rsidRPr="003F07DD">
              <w:rPr>
                <w:sz w:val="18"/>
                <w:szCs w:val="18"/>
                <w:lang w:val="es-ES" w:eastAsia="en-CA"/>
              </w:rPr>
              <w:t>Durante la ejecución</w:t>
            </w:r>
          </w:p>
        </w:tc>
        <w:tc>
          <w:tcPr>
            <w:tcW w:w="851" w:type="dxa"/>
            <w:tcBorders>
              <w:top w:val="single" w:sz="4" w:space="0" w:color="auto"/>
              <w:left w:val="nil"/>
              <w:bottom w:val="single" w:sz="4" w:space="0" w:color="auto"/>
              <w:right w:val="single" w:sz="4" w:space="0" w:color="auto"/>
            </w:tcBorders>
            <w:noWrap/>
            <w:hideMark/>
          </w:tcPr>
          <w:p w14:paraId="4182A308" w14:textId="77777777" w:rsidR="00D01E0E" w:rsidRPr="003F07DD" w:rsidRDefault="00D01E0E" w:rsidP="00D01E0E">
            <w:pPr>
              <w:jc w:val="right"/>
              <w:rPr>
                <w:sz w:val="18"/>
                <w:szCs w:val="18"/>
                <w:lang w:val="es-ES" w:eastAsia="en-CA"/>
              </w:rPr>
            </w:pPr>
            <w:r w:rsidRPr="003F07DD">
              <w:rPr>
                <w:sz w:val="18"/>
                <w:szCs w:val="18"/>
                <w:lang w:val="es-ES"/>
              </w:rPr>
              <w:t>332</w:t>
            </w:r>
          </w:p>
        </w:tc>
        <w:tc>
          <w:tcPr>
            <w:tcW w:w="1127" w:type="dxa"/>
            <w:tcBorders>
              <w:top w:val="single" w:sz="4" w:space="0" w:color="auto"/>
              <w:left w:val="nil"/>
              <w:bottom w:val="single" w:sz="4" w:space="0" w:color="auto"/>
              <w:right w:val="single" w:sz="4" w:space="0" w:color="auto"/>
            </w:tcBorders>
            <w:noWrap/>
            <w:hideMark/>
          </w:tcPr>
          <w:p w14:paraId="4BB54C96" w14:textId="10281352" w:rsidR="00D01E0E" w:rsidRPr="003F07DD" w:rsidRDefault="00D01E0E" w:rsidP="00D01E0E">
            <w:pPr>
              <w:jc w:val="right"/>
              <w:rPr>
                <w:sz w:val="18"/>
                <w:szCs w:val="18"/>
                <w:lang w:val="es-ES" w:eastAsia="en-CA"/>
              </w:rPr>
            </w:pPr>
            <w:r w:rsidRPr="003F07DD">
              <w:rPr>
                <w:sz w:val="18"/>
                <w:szCs w:val="18"/>
                <w:lang w:val="es-ES"/>
              </w:rPr>
              <w:t>225.255.157</w:t>
            </w:r>
          </w:p>
        </w:tc>
        <w:tc>
          <w:tcPr>
            <w:tcW w:w="1218" w:type="dxa"/>
            <w:tcBorders>
              <w:top w:val="single" w:sz="4" w:space="0" w:color="auto"/>
              <w:left w:val="nil"/>
              <w:bottom w:val="single" w:sz="4" w:space="0" w:color="auto"/>
              <w:right w:val="single" w:sz="4" w:space="0" w:color="auto"/>
            </w:tcBorders>
            <w:noWrap/>
            <w:hideMark/>
          </w:tcPr>
          <w:p w14:paraId="0547F8CD" w14:textId="77777777" w:rsidR="00D01E0E" w:rsidRPr="003F07DD" w:rsidRDefault="00D01E0E" w:rsidP="00D01E0E">
            <w:pPr>
              <w:jc w:val="right"/>
              <w:rPr>
                <w:sz w:val="18"/>
                <w:szCs w:val="18"/>
                <w:lang w:val="es-ES" w:eastAsia="en-CA"/>
              </w:rPr>
            </w:pPr>
            <w:r w:rsidRPr="003F07DD">
              <w:rPr>
                <w:sz w:val="18"/>
                <w:szCs w:val="18"/>
                <w:lang w:val="es-ES"/>
              </w:rPr>
              <w:t>18</w:t>
            </w:r>
          </w:p>
        </w:tc>
        <w:tc>
          <w:tcPr>
            <w:tcW w:w="1047" w:type="dxa"/>
            <w:tcBorders>
              <w:top w:val="single" w:sz="4" w:space="0" w:color="auto"/>
              <w:left w:val="nil"/>
              <w:bottom w:val="single" w:sz="4" w:space="0" w:color="auto"/>
              <w:right w:val="single" w:sz="4" w:space="0" w:color="auto"/>
            </w:tcBorders>
            <w:noWrap/>
            <w:hideMark/>
          </w:tcPr>
          <w:p w14:paraId="35208FF0" w14:textId="77777777" w:rsidR="00D01E0E" w:rsidRPr="003F07DD" w:rsidRDefault="00D01E0E" w:rsidP="00D01E0E">
            <w:pPr>
              <w:jc w:val="right"/>
              <w:rPr>
                <w:sz w:val="18"/>
                <w:szCs w:val="18"/>
                <w:lang w:val="es-ES" w:eastAsia="en-CA"/>
              </w:rPr>
            </w:pPr>
            <w:r w:rsidRPr="003F07DD">
              <w:rPr>
                <w:sz w:val="18"/>
                <w:szCs w:val="18"/>
                <w:lang w:val="es-ES"/>
              </w:rPr>
              <w:t>170</w:t>
            </w:r>
          </w:p>
        </w:tc>
        <w:tc>
          <w:tcPr>
            <w:tcW w:w="997" w:type="dxa"/>
            <w:tcBorders>
              <w:top w:val="single" w:sz="4" w:space="0" w:color="auto"/>
              <w:left w:val="nil"/>
              <w:bottom w:val="single" w:sz="4" w:space="0" w:color="auto"/>
              <w:right w:val="single" w:sz="4" w:space="0" w:color="auto"/>
            </w:tcBorders>
            <w:noWrap/>
            <w:hideMark/>
          </w:tcPr>
          <w:p w14:paraId="3D3EBE42" w14:textId="77777777" w:rsidR="00D01E0E" w:rsidRPr="003F07DD" w:rsidRDefault="00D01E0E" w:rsidP="00D01E0E">
            <w:pPr>
              <w:jc w:val="right"/>
              <w:rPr>
                <w:sz w:val="18"/>
                <w:szCs w:val="18"/>
                <w:lang w:val="es-ES" w:eastAsia="en-CA"/>
              </w:rPr>
            </w:pPr>
            <w:r w:rsidRPr="003F07DD">
              <w:rPr>
                <w:sz w:val="18"/>
                <w:szCs w:val="18"/>
                <w:lang w:val="es-ES"/>
              </w:rPr>
              <w:t>51</w:t>
            </w:r>
          </w:p>
        </w:tc>
        <w:tc>
          <w:tcPr>
            <w:tcW w:w="1172" w:type="dxa"/>
            <w:tcBorders>
              <w:top w:val="single" w:sz="4" w:space="0" w:color="auto"/>
              <w:left w:val="nil"/>
              <w:bottom w:val="single" w:sz="4" w:space="0" w:color="auto"/>
              <w:right w:val="single" w:sz="4" w:space="0" w:color="auto"/>
            </w:tcBorders>
            <w:noWrap/>
            <w:hideMark/>
          </w:tcPr>
          <w:p w14:paraId="2B15BC2D" w14:textId="77777777" w:rsidR="00D01E0E" w:rsidRPr="003F07DD" w:rsidRDefault="00D01E0E" w:rsidP="00D01E0E">
            <w:pPr>
              <w:jc w:val="right"/>
              <w:rPr>
                <w:sz w:val="18"/>
                <w:szCs w:val="18"/>
                <w:lang w:val="es-ES" w:eastAsia="en-CA"/>
              </w:rPr>
            </w:pPr>
            <w:r w:rsidRPr="003F07DD">
              <w:rPr>
                <w:sz w:val="18"/>
                <w:szCs w:val="18"/>
                <w:lang w:val="es-ES"/>
              </w:rPr>
              <w:t>11</w:t>
            </w:r>
          </w:p>
        </w:tc>
        <w:tc>
          <w:tcPr>
            <w:tcW w:w="982" w:type="dxa"/>
            <w:tcBorders>
              <w:top w:val="single" w:sz="4" w:space="0" w:color="auto"/>
              <w:left w:val="nil"/>
              <w:bottom w:val="single" w:sz="4" w:space="0" w:color="auto"/>
              <w:right w:val="single" w:sz="4" w:space="0" w:color="auto"/>
            </w:tcBorders>
            <w:noWrap/>
            <w:hideMark/>
          </w:tcPr>
          <w:p w14:paraId="7BE0C7C9" w14:textId="77777777" w:rsidR="00D01E0E" w:rsidRPr="003F07DD" w:rsidRDefault="00D01E0E" w:rsidP="00D01E0E">
            <w:pPr>
              <w:jc w:val="right"/>
              <w:rPr>
                <w:sz w:val="18"/>
                <w:szCs w:val="18"/>
                <w:lang w:val="es-ES" w:eastAsia="en-CA"/>
              </w:rPr>
            </w:pPr>
            <w:r w:rsidRPr="003F07DD">
              <w:rPr>
                <w:sz w:val="18"/>
                <w:szCs w:val="18"/>
                <w:lang w:val="es-ES"/>
              </w:rPr>
              <w:t>47</w:t>
            </w:r>
          </w:p>
        </w:tc>
        <w:tc>
          <w:tcPr>
            <w:tcW w:w="948" w:type="dxa"/>
            <w:tcBorders>
              <w:top w:val="single" w:sz="4" w:space="0" w:color="auto"/>
              <w:left w:val="nil"/>
              <w:bottom w:val="single" w:sz="4" w:space="0" w:color="auto"/>
              <w:right w:val="single" w:sz="4" w:space="0" w:color="auto"/>
            </w:tcBorders>
            <w:noWrap/>
            <w:hideMark/>
          </w:tcPr>
          <w:p w14:paraId="795D681F" w14:textId="77777777" w:rsidR="00D01E0E" w:rsidRPr="003F07DD" w:rsidRDefault="00D01E0E" w:rsidP="00D01E0E">
            <w:pPr>
              <w:jc w:val="right"/>
              <w:rPr>
                <w:sz w:val="18"/>
                <w:szCs w:val="18"/>
                <w:lang w:val="es-ES" w:eastAsia="en-CA"/>
              </w:rPr>
            </w:pPr>
            <w:r w:rsidRPr="003F07DD">
              <w:rPr>
                <w:sz w:val="18"/>
                <w:szCs w:val="18"/>
                <w:lang w:val="es-ES"/>
              </w:rPr>
              <w:t>18</w:t>
            </w:r>
          </w:p>
        </w:tc>
        <w:tc>
          <w:tcPr>
            <w:tcW w:w="1217" w:type="dxa"/>
            <w:tcBorders>
              <w:top w:val="single" w:sz="4" w:space="0" w:color="auto"/>
              <w:left w:val="nil"/>
              <w:bottom w:val="single" w:sz="4" w:space="0" w:color="auto"/>
              <w:right w:val="single" w:sz="4" w:space="0" w:color="auto"/>
            </w:tcBorders>
            <w:noWrap/>
            <w:hideMark/>
          </w:tcPr>
          <w:p w14:paraId="0F706214" w14:textId="6A2B6BC9" w:rsidR="00D01E0E" w:rsidRPr="003F07DD" w:rsidRDefault="00D01E0E" w:rsidP="00D01E0E">
            <w:pPr>
              <w:jc w:val="right"/>
              <w:rPr>
                <w:sz w:val="18"/>
                <w:szCs w:val="18"/>
                <w:lang w:val="es-ES" w:eastAsia="en-CA"/>
              </w:rPr>
            </w:pPr>
            <w:r w:rsidRPr="003F07DD">
              <w:rPr>
                <w:sz w:val="18"/>
                <w:szCs w:val="18"/>
                <w:lang w:val="es-ES"/>
              </w:rPr>
              <w:t>12,83</w:t>
            </w:r>
          </w:p>
        </w:tc>
      </w:tr>
      <w:tr w:rsidR="00D01E0E" w:rsidRPr="003F07DD" w14:paraId="7E9043CB"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7AE85ACB" w14:textId="31FD1C46" w:rsidR="00D01E0E" w:rsidRPr="003F07DD" w:rsidRDefault="00D01E0E" w:rsidP="00D01E0E">
            <w:pPr>
              <w:jc w:val="left"/>
              <w:rPr>
                <w:sz w:val="18"/>
                <w:szCs w:val="18"/>
                <w:lang w:val="es-ES" w:eastAsia="en-CA"/>
              </w:rPr>
            </w:pPr>
            <w:r w:rsidRPr="003F07DD">
              <w:rPr>
                <w:sz w:val="18"/>
                <w:szCs w:val="18"/>
                <w:lang w:val="es-ES" w:eastAsia="en-CA"/>
              </w:rPr>
              <w:t>Después de ejecución</w:t>
            </w:r>
          </w:p>
        </w:tc>
        <w:tc>
          <w:tcPr>
            <w:tcW w:w="851" w:type="dxa"/>
            <w:tcBorders>
              <w:top w:val="nil"/>
              <w:left w:val="nil"/>
              <w:bottom w:val="single" w:sz="4" w:space="0" w:color="auto"/>
              <w:right w:val="single" w:sz="4" w:space="0" w:color="auto"/>
            </w:tcBorders>
            <w:noWrap/>
            <w:hideMark/>
          </w:tcPr>
          <w:p w14:paraId="3EF021FF" w14:textId="77777777" w:rsidR="00D01E0E" w:rsidRPr="003F07DD" w:rsidRDefault="00D01E0E" w:rsidP="00D01E0E">
            <w:pPr>
              <w:jc w:val="right"/>
              <w:rPr>
                <w:sz w:val="18"/>
                <w:szCs w:val="18"/>
                <w:lang w:val="es-ES" w:eastAsia="en-CA"/>
              </w:rPr>
            </w:pPr>
            <w:r w:rsidRPr="003F07DD">
              <w:rPr>
                <w:sz w:val="18"/>
                <w:szCs w:val="18"/>
                <w:lang w:val="es-ES"/>
              </w:rPr>
              <w:t>0</w:t>
            </w:r>
          </w:p>
        </w:tc>
        <w:tc>
          <w:tcPr>
            <w:tcW w:w="1127" w:type="dxa"/>
            <w:tcBorders>
              <w:top w:val="nil"/>
              <w:left w:val="nil"/>
              <w:bottom w:val="single" w:sz="4" w:space="0" w:color="auto"/>
              <w:right w:val="single" w:sz="4" w:space="0" w:color="auto"/>
            </w:tcBorders>
            <w:noWrap/>
            <w:hideMark/>
          </w:tcPr>
          <w:p w14:paraId="1D54FE0B" w14:textId="77777777" w:rsidR="00D01E0E" w:rsidRPr="003F07DD" w:rsidRDefault="00D01E0E" w:rsidP="00D01E0E">
            <w:pPr>
              <w:jc w:val="right"/>
              <w:rPr>
                <w:sz w:val="18"/>
                <w:szCs w:val="18"/>
                <w:lang w:val="es-ES" w:eastAsia="en-CA"/>
              </w:rPr>
            </w:pPr>
            <w:r w:rsidRPr="003F07DD">
              <w:rPr>
                <w:sz w:val="18"/>
                <w:szCs w:val="18"/>
                <w:lang w:val="es-ES"/>
              </w:rPr>
              <w:t>0</w:t>
            </w:r>
          </w:p>
        </w:tc>
        <w:tc>
          <w:tcPr>
            <w:tcW w:w="1218" w:type="dxa"/>
            <w:tcBorders>
              <w:top w:val="nil"/>
              <w:left w:val="nil"/>
              <w:bottom w:val="single" w:sz="4" w:space="0" w:color="auto"/>
              <w:right w:val="single" w:sz="4" w:space="0" w:color="auto"/>
            </w:tcBorders>
            <w:noWrap/>
            <w:hideMark/>
          </w:tcPr>
          <w:p w14:paraId="60A2ADA2" w14:textId="77777777" w:rsidR="00D01E0E" w:rsidRPr="003F07DD" w:rsidRDefault="00D01E0E" w:rsidP="00D01E0E">
            <w:pPr>
              <w:jc w:val="right"/>
              <w:rPr>
                <w:sz w:val="18"/>
                <w:szCs w:val="18"/>
                <w:lang w:val="es-ES" w:eastAsia="en-CA"/>
              </w:rPr>
            </w:pPr>
            <w:r w:rsidRPr="003F07DD">
              <w:rPr>
                <w:sz w:val="18"/>
                <w:szCs w:val="18"/>
                <w:lang w:val="es-ES"/>
              </w:rPr>
              <w:t>0</w:t>
            </w:r>
          </w:p>
        </w:tc>
        <w:tc>
          <w:tcPr>
            <w:tcW w:w="1047" w:type="dxa"/>
            <w:tcBorders>
              <w:top w:val="nil"/>
              <w:left w:val="nil"/>
              <w:bottom w:val="single" w:sz="4" w:space="0" w:color="auto"/>
              <w:right w:val="single" w:sz="4" w:space="0" w:color="auto"/>
            </w:tcBorders>
            <w:noWrap/>
            <w:hideMark/>
          </w:tcPr>
          <w:p w14:paraId="5BEBFE2F" w14:textId="77777777" w:rsidR="00D01E0E" w:rsidRPr="003F07DD" w:rsidRDefault="00D01E0E" w:rsidP="00D01E0E">
            <w:pPr>
              <w:jc w:val="right"/>
              <w:rPr>
                <w:sz w:val="18"/>
                <w:szCs w:val="18"/>
                <w:lang w:val="es-ES" w:eastAsia="en-CA"/>
              </w:rPr>
            </w:pPr>
            <w:r w:rsidRPr="003F07DD">
              <w:rPr>
                <w:sz w:val="18"/>
                <w:szCs w:val="18"/>
                <w:lang w:val="es-ES"/>
              </w:rPr>
              <w:t>0</w:t>
            </w:r>
          </w:p>
        </w:tc>
        <w:tc>
          <w:tcPr>
            <w:tcW w:w="997" w:type="dxa"/>
            <w:tcBorders>
              <w:top w:val="nil"/>
              <w:left w:val="nil"/>
              <w:bottom w:val="single" w:sz="4" w:space="0" w:color="auto"/>
              <w:right w:val="single" w:sz="4" w:space="0" w:color="auto"/>
            </w:tcBorders>
            <w:noWrap/>
            <w:hideMark/>
          </w:tcPr>
          <w:p w14:paraId="07834538" w14:textId="77777777" w:rsidR="00D01E0E" w:rsidRPr="003F07DD" w:rsidRDefault="00D01E0E" w:rsidP="00D01E0E">
            <w:pPr>
              <w:jc w:val="right"/>
              <w:rPr>
                <w:sz w:val="18"/>
                <w:szCs w:val="18"/>
                <w:lang w:val="es-ES" w:eastAsia="en-CA"/>
              </w:rPr>
            </w:pPr>
            <w:r w:rsidRPr="003F07DD">
              <w:rPr>
                <w:sz w:val="18"/>
                <w:szCs w:val="18"/>
                <w:lang w:val="es-ES"/>
              </w:rPr>
              <w:t>0</w:t>
            </w:r>
          </w:p>
        </w:tc>
        <w:tc>
          <w:tcPr>
            <w:tcW w:w="1172" w:type="dxa"/>
            <w:tcBorders>
              <w:top w:val="nil"/>
              <w:left w:val="nil"/>
              <w:bottom w:val="single" w:sz="4" w:space="0" w:color="auto"/>
              <w:right w:val="single" w:sz="4" w:space="0" w:color="auto"/>
            </w:tcBorders>
            <w:noWrap/>
            <w:hideMark/>
          </w:tcPr>
          <w:p w14:paraId="52031749" w14:textId="5270DF30" w:rsidR="00D01E0E" w:rsidRPr="003F07DD" w:rsidRDefault="00D01E0E" w:rsidP="00D01E0E">
            <w:pPr>
              <w:jc w:val="right"/>
              <w:rPr>
                <w:sz w:val="18"/>
                <w:szCs w:val="18"/>
                <w:lang w:val="es-ES" w:eastAsia="en-CA"/>
              </w:rPr>
            </w:pPr>
            <w:r w:rsidRPr="003F07DD">
              <w:rPr>
                <w:sz w:val="18"/>
                <w:szCs w:val="18"/>
                <w:lang w:val="es-ES"/>
              </w:rPr>
              <w:t>n. a.</w:t>
            </w:r>
          </w:p>
        </w:tc>
        <w:tc>
          <w:tcPr>
            <w:tcW w:w="982" w:type="dxa"/>
            <w:tcBorders>
              <w:top w:val="nil"/>
              <w:left w:val="nil"/>
              <w:bottom w:val="single" w:sz="4" w:space="0" w:color="auto"/>
              <w:right w:val="single" w:sz="4" w:space="0" w:color="auto"/>
            </w:tcBorders>
            <w:noWrap/>
            <w:hideMark/>
          </w:tcPr>
          <w:p w14:paraId="5BA13039" w14:textId="5C5D3ECA" w:rsidR="00D01E0E" w:rsidRPr="003F07DD" w:rsidRDefault="00D01E0E" w:rsidP="00D01E0E">
            <w:pPr>
              <w:jc w:val="right"/>
              <w:rPr>
                <w:sz w:val="18"/>
                <w:szCs w:val="18"/>
                <w:lang w:val="es-ES" w:eastAsia="en-CA"/>
              </w:rPr>
            </w:pPr>
            <w:r w:rsidRPr="003F07DD">
              <w:rPr>
                <w:sz w:val="18"/>
                <w:szCs w:val="18"/>
                <w:lang w:val="es-ES"/>
              </w:rPr>
              <w:t>n. a.</w:t>
            </w:r>
          </w:p>
        </w:tc>
        <w:tc>
          <w:tcPr>
            <w:tcW w:w="948" w:type="dxa"/>
            <w:tcBorders>
              <w:top w:val="nil"/>
              <w:left w:val="nil"/>
              <w:bottom w:val="single" w:sz="4" w:space="0" w:color="auto"/>
              <w:right w:val="single" w:sz="4" w:space="0" w:color="auto"/>
            </w:tcBorders>
            <w:noWrap/>
            <w:hideMark/>
          </w:tcPr>
          <w:p w14:paraId="51C3D957" w14:textId="00FBAEDD" w:rsidR="00D01E0E" w:rsidRPr="003F07DD" w:rsidRDefault="00D01E0E" w:rsidP="00D01E0E">
            <w:pPr>
              <w:jc w:val="right"/>
              <w:rPr>
                <w:sz w:val="18"/>
                <w:szCs w:val="18"/>
                <w:lang w:val="es-ES" w:eastAsia="en-CA"/>
              </w:rPr>
            </w:pPr>
            <w:r w:rsidRPr="003F07DD">
              <w:rPr>
                <w:sz w:val="18"/>
                <w:szCs w:val="18"/>
                <w:lang w:val="es-ES"/>
              </w:rPr>
              <w:t>n. a.</w:t>
            </w:r>
          </w:p>
        </w:tc>
        <w:tc>
          <w:tcPr>
            <w:tcW w:w="1217" w:type="dxa"/>
            <w:tcBorders>
              <w:top w:val="nil"/>
              <w:left w:val="nil"/>
              <w:bottom w:val="single" w:sz="4" w:space="0" w:color="auto"/>
              <w:right w:val="single" w:sz="4" w:space="0" w:color="auto"/>
            </w:tcBorders>
            <w:noWrap/>
            <w:hideMark/>
          </w:tcPr>
          <w:p w14:paraId="6175C841" w14:textId="2CCFFBF1" w:rsidR="00D01E0E" w:rsidRPr="003F07DD" w:rsidRDefault="00D01E0E" w:rsidP="00D01E0E">
            <w:pPr>
              <w:jc w:val="right"/>
              <w:rPr>
                <w:sz w:val="18"/>
                <w:szCs w:val="18"/>
                <w:lang w:val="es-ES" w:eastAsia="en-CA"/>
              </w:rPr>
            </w:pPr>
            <w:r w:rsidRPr="003F07DD">
              <w:rPr>
                <w:sz w:val="18"/>
                <w:szCs w:val="18"/>
                <w:lang w:val="es-ES"/>
              </w:rPr>
              <w:t>n. a.</w:t>
            </w:r>
          </w:p>
        </w:tc>
      </w:tr>
      <w:tr w:rsidR="00D01E0E" w:rsidRPr="003F07DD" w14:paraId="6A73ADC6"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7F85CF4F" w14:textId="69E5CB1E" w:rsidR="00D01E0E" w:rsidRPr="003F07DD" w:rsidRDefault="00D01E0E" w:rsidP="00D01E0E">
            <w:pPr>
              <w:jc w:val="left"/>
              <w:rPr>
                <w:sz w:val="18"/>
                <w:szCs w:val="18"/>
                <w:lang w:val="es-ES" w:eastAsia="en-CA"/>
              </w:rPr>
            </w:pPr>
            <w:r w:rsidRPr="003F07DD">
              <w:rPr>
                <w:sz w:val="18"/>
                <w:szCs w:val="18"/>
                <w:lang w:val="es-ES" w:eastAsia="en-CA"/>
              </w:rPr>
              <w:t>Financiamiento retroactivo</w:t>
            </w:r>
          </w:p>
        </w:tc>
        <w:tc>
          <w:tcPr>
            <w:tcW w:w="851" w:type="dxa"/>
            <w:tcBorders>
              <w:top w:val="nil"/>
              <w:left w:val="nil"/>
              <w:bottom w:val="single" w:sz="4" w:space="0" w:color="auto"/>
              <w:right w:val="single" w:sz="4" w:space="0" w:color="auto"/>
            </w:tcBorders>
            <w:noWrap/>
            <w:hideMark/>
          </w:tcPr>
          <w:p w14:paraId="4B6F009C" w14:textId="77777777" w:rsidR="00D01E0E" w:rsidRPr="003F07DD" w:rsidRDefault="00D01E0E" w:rsidP="00D01E0E">
            <w:pPr>
              <w:jc w:val="right"/>
              <w:rPr>
                <w:sz w:val="18"/>
                <w:szCs w:val="18"/>
                <w:lang w:val="es-ES" w:eastAsia="en-CA"/>
              </w:rPr>
            </w:pPr>
            <w:r w:rsidRPr="003F07DD">
              <w:rPr>
                <w:sz w:val="18"/>
                <w:szCs w:val="18"/>
                <w:lang w:val="es-ES"/>
              </w:rPr>
              <w:t>0</w:t>
            </w:r>
          </w:p>
        </w:tc>
        <w:tc>
          <w:tcPr>
            <w:tcW w:w="1127" w:type="dxa"/>
            <w:tcBorders>
              <w:top w:val="nil"/>
              <w:left w:val="nil"/>
              <w:bottom w:val="single" w:sz="4" w:space="0" w:color="auto"/>
              <w:right w:val="single" w:sz="4" w:space="0" w:color="auto"/>
            </w:tcBorders>
            <w:noWrap/>
            <w:hideMark/>
          </w:tcPr>
          <w:p w14:paraId="7C7744B3" w14:textId="77777777" w:rsidR="00D01E0E" w:rsidRPr="003F07DD" w:rsidRDefault="00D01E0E" w:rsidP="00D01E0E">
            <w:pPr>
              <w:jc w:val="right"/>
              <w:rPr>
                <w:sz w:val="18"/>
                <w:szCs w:val="18"/>
                <w:lang w:val="es-ES" w:eastAsia="en-CA"/>
              </w:rPr>
            </w:pPr>
            <w:r w:rsidRPr="003F07DD">
              <w:rPr>
                <w:sz w:val="18"/>
                <w:szCs w:val="18"/>
                <w:lang w:val="es-ES"/>
              </w:rPr>
              <w:t>0</w:t>
            </w:r>
          </w:p>
        </w:tc>
        <w:tc>
          <w:tcPr>
            <w:tcW w:w="1218" w:type="dxa"/>
            <w:tcBorders>
              <w:top w:val="nil"/>
              <w:left w:val="nil"/>
              <w:bottom w:val="single" w:sz="4" w:space="0" w:color="auto"/>
              <w:right w:val="single" w:sz="4" w:space="0" w:color="auto"/>
            </w:tcBorders>
            <w:noWrap/>
            <w:hideMark/>
          </w:tcPr>
          <w:p w14:paraId="069373AD" w14:textId="77777777" w:rsidR="00D01E0E" w:rsidRPr="003F07DD" w:rsidRDefault="00D01E0E" w:rsidP="00D01E0E">
            <w:pPr>
              <w:jc w:val="right"/>
              <w:rPr>
                <w:sz w:val="18"/>
                <w:szCs w:val="18"/>
                <w:lang w:val="es-ES" w:eastAsia="en-CA"/>
              </w:rPr>
            </w:pPr>
            <w:r w:rsidRPr="003F07DD">
              <w:rPr>
                <w:sz w:val="18"/>
                <w:szCs w:val="18"/>
                <w:lang w:val="es-ES"/>
              </w:rPr>
              <w:t>0</w:t>
            </w:r>
          </w:p>
        </w:tc>
        <w:tc>
          <w:tcPr>
            <w:tcW w:w="1047" w:type="dxa"/>
            <w:tcBorders>
              <w:top w:val="nil"/>
              <w:left w:val="nil"/>
              <w:bottom w:val="single" w:sz="4" w:space="0" w:color="auto"/>
              <w:right w:val="single" w:sz="4" w:space="0" w:color="auto"/>
            </w:tcBorders>
            <w:noWrap/>
            <w:hideMark/>
          </w:tcPr>
          <w:p w14:paraId="61C97602" w14:textId="77777777" w:rsidR="00D01E0E" w:rsidRPr="003F07DD" w:rsidRDefault="00D01E0E" w:rsidP="00D01E0E">
            <w:pPr>
              <w:jc w:val="right"/>
              <w:rPr>
                <w:sz w:val="18"/>
                <w:szCs w:val="18"/>
                <w:lang w:val="es-ES" w:eastAsia="en-CA"/>
              </w:rPr>
            </w:pPr>
            <w:r w:rsidRPr="003F07DD">
              <w:rPr>
                <w:sz w:val="18"/>
                <w:szCs w:val="18"/>
                <w:lang w:val="es-ES"/>
              </w:rPr>
              <w:t>0</w:t>
            </w:r>
          </w:p>
        </w:tc>
        <w:tc>
          <w:tcPr>
            <w:tcW w:w="997" w:type="dxa"/>
            <w:tcBorders>
              <w:top w:val="nil"/>
              <w:left w:val="nil"/>
              <w:bottom w:val="single" w:sz="4" w:space="0" w:color="auto"/>
              <w:right w:val="single" w:sz="4" w:space="0" w:color="auto"/>
            </w:tcBorders>
            <w:noWrap/>
            <w:hideMark/>
          </w:tcPr>
          <w:p w14:paraId="08C1137B" w14:textId="77777777" w:rsidR="00D01E0E" w:rsidRPr="003F07DD" w:rsidRDefault="00D01E0E" w:rsidP="00D01E0E">
            <w:pPr>
              <w:jc w:val="right"/>
              <w:rPr>
                <w:sz w:val="18"/>
                <w:szCs w:val="18"/>
                <w:lang w:val="es-ES" w:eastAsia="en-CA"/>
              </w:rPr>
            </w:pPr>
            <w:r w:rsidRPr="003F07DD">
              <w:rPr>
                <w:sz w:val="18"/>
                <w:szCs w:val="18"/>
                <w:lang w:val="es-ES"/>
              </w:rPr>
              <w:t>0</w:t>
            </w:r>
          </w:p>
        </w:tc>
        <w:tc>
          <w:tcPr>
            <w:tcW w:w="1172" w:type="dxa"/>
            <w:tcBorders>
              <w:top w:val="nil"/>
              <w:left w:val="nil"/>
              <w:bottom w:val="single" w:sz="4" w:space="0" w:color="auto"/>
              <w:right w:val="single" w:sz="4" w:space="0" w:color="auto"/>
            </w:tcBorders>
            <w:noWrap/>
            <w:hideMark/>
          </w:tcPr>
          <w:p w14:paraId="7215069C" w14:textId="3E8FBA01" w:rsidR="00D01E0E" w:rsidRPr="003F07DD" w:rsidRDefault="00D01E0E" w:rsidP="00D01E0E">
            <w:pPr>
              <w:jc w:val="right"/>
              <w:rPr>
                <w:sz w:val="18"/>
                <w:szCs w:val="18"/>
                <w:lang w:val="es-ES" w:eastAsia="en-CA"/>
              </w:rPr>
            </w:pPr>
            <w:r w:rsidRPr="003F07DD">
              <w:rPr>
                <w:sz w:val="18"/>
                <w:szCs w:val="18"/>
                <w:lang w:val="es-ES"/>
              </w:rPr>
              <w:t>n. a.</w:t>
            </w:r>
          </w:p>
        </w:tc>
        <w:tc>
          <w:tcPr>
            <w:tcW w:w="982" w:type="dxa"/>
            <w:tcBorders>
              <w:top w:val="nil"/>
              <w:left w:val="nil"/>
              <w:bottom w:val="single" w:sz="4" w:space="0" w:color="auto"/>
              <w:right w:val="single" w:sz="4" w:space="0" w:color="auto"/>
            </w:tcBorders>
            <w:noWrap/>
            <w:hideMark/>
          </w:tcPr>
          <w:p w14:paraId="2BAB7FF7" w14:textId="5D746C83" w:rsidR="00D01E0E" w:rsidRPr="003F07DD" w:rsidRDefault="00D01E0E" w:rsidP="00D01E0E">
            <w:pPr>
              <w:jc w:val="right"/>
              <w:rPr>
                <w:sz w:val="18"/>
                <w:szCs w:val="18"/>
                <w:lang w:val="es-ES" w:eastAsia="en-CA"/>
              </w:rPr>
            </w:pPr>
            <w:r w:rsidRPr="003F07DD">
              <w:rPr>
                <w:sz w:val="18"/>
                <w:szCs w:val="18"/>
                <w:lang w:val="es-ES"/>
              </w:rPr>
              <w:t>n. a.</w:t>
            </w:r>
          </w:p>
        </w:tc>
        <w:tc>
          <w:tcPr>
            <w:tcW w:w="948" w:type="dxa"/>
            <w:tcBorders>
              <w:top w:val="nil"/>
              <w:left w:val="nil"/>
              <w:bottom w:val="single" w:sz="4" w:space="0" w:color="auto"/>
              <w:right w:val="single" w:sz="4" w:space="0" w:color="auto"/>
            </w:tcBorders>
            <w:noWrap/>
            <w:hideMark/>
          </w:tcPr>
          <w:p w14:paraId="6D58F2C8" w14:textId="2FE94D4A" w:rsidR="00D01E0E" w:rsidRPr="003F07DD" w:rsidRDefault="00D01E0E" w:rsidP="00D01E0E">
            <w:pPr>
              <w:jc w:val="right"/>
              <w:rPr>
                <w:sz w:val="18"/>
                <w:szCs w:val="18"/>
                <w:lang w:val="es-ES" w:eastAsia="en-CA"/>
              </w:rPr>
            </w:pPr>
            <w:r w:rsidRPr="003F07DD">
              <w:rPr>
                <w:sz w:val="18"/>
                <w:szCs w:val="18"/>
                <w:lang w:val="es-ES"/>
              </w:rPr>
              <w:t>n. a.</w:t>
            </w:r>
          </w:p>
        </w:tc>
        <w:tc>
          <w:tcPr>
            <w:tcW w:w="1217" w:type="dxa"/>
            <w:tcBorders>
              <w:top w:val="nil"/>
              <w:left w:val="nil"/>
              <w:bottom w:val="single" w:sz="4" w:space="0" w:color="auto"/>
              <w:right w:val="single" w:sz="4" w:space="0" w:color="auto"/>
            </w:tcBorders>
            <w:noWrap/>
            <w:hideMark/>
          </w:tcPr>
          <w:p w14:paraId="0866CA83" w14:textId="4EAC7973" w:rsidR="00D01E0E" w:rsidRPr="003F07DD" w:rsidRDefault="00D01E0E" w:rsidP="00D01E0E">
            <w:pPr>
              <w:jc w:val="right"/>
              <w:rPr>
                <w:sz w:val="18"/>
                <w:szCs w:val="18"/>
                <w:lang w:val="es-ES" w:eastAsia="en-CA"/>
              </w:rPr>
            </w:pPr>
            <w:r w:rsidRPr="003F07DD">
              <w:rPr>
                <w:sz w:val="18"/>
                <w:szCs w:val="18"/>
                <w:lang w:val="es-ES"/>
              </w:rPr>
              <w:t>n. a.</w:t>
            </w:r>
          </w:p>
        </w:tc>
      </w:tr>
      <w:tr w:rsidR="00D01E0E" w:rsidRPr="003F07DD" w14:paraId="63722558" w14:textId="77777777" w:rsidTr="00EC004C">
        <w:trPr>
          <w:trHeight w:val="204"/>
          <w:jc w:val="center"/>
        </w:trPr>
        <w:tc>
          <w:tcPr>
            <w:tcW w:w="1855" w:type="dxa"/>
            <w:tcBorders>
              <w:top w:val="nil"/>
              <w:left w:val="single" w:sz="4" w:space="0" w:color="auto"/>
              <w:bottom w:val="single" w:sz="4" w:space="0" w:color="auto"/>
              <w:right w:val="single" w:sz="4" w:space="0" w:color="auto"/>
            </w:tcBorders>
            <w:noWrap/>
            <w:vAlign w:val="center"/>
            <w:hideMark/>
          </w:tcPr>
          <w:p w14:paraId="72DE68E2" w14:textId="475B221B" w:rsidR="00D01E0E" w:rsidRPr="003F07DD" w:rsidRDefault="00D01E0E" w:rsidP="00D01E0E">
            <w:pPr>
              <w:jc w:val="left"/>
              <w:rPr>
                <w:sz w:val="18"/>
                <w:szCs w:val="18"/>
                <w:lang w:val="es-ES" w:eastAsia="en-CA"/>
              </w:rPr>
            </w:pPr>
            <w:r w:rsidRPr="003F07DD">
              <w:rPr>
                <w:sz w:val="18"/>
                <w:szCs w:val="18"/>
                <w:lang w:val="es-ES" w:eastAsia="en-CA"/>
              </w:rPr>
              <w:t>Del país a beneficiarios finales</w:t>
            </w:r>
          </w:p>
        </w:tc>
        <w:tc>
          <w:tcPr>
            <w:tcW w:w="851" w:type="dxa"/>
            <w:tcBorders>
              <w:top w:val="nil"/>
              <w:left w:val="nil"/>
              <w:bottom w:val="single" w:sz="4" w:space="0" w:color="auto"/>
              <w:right w:val="single" w:sz="4" w:space="0" w:color="auto"/>
            </w:tcBorders>
            <w:noWrap/>
            <w:hideMark/>
          </w:tcPr>
          <w:p w14:paraId="596A8BC7" w14:textId="77777777" w:rsidR="00D01E0E" w:rsidRPr="003F07DD" w:rsidRDefault="00D01E0E" w:rsidP="00D01E0E">
            <w:pPr>
              <w:jc w:val="right"/>
              <w:rPr>
                <w:sz w:val="18"/>
                <w:szCs w:val="18"/>
                <w:lang w:val="es-ES" w:eastAsia="en-CA"/>
              </w:rPr>
            </w:pPr>
            <w:r w:rsidRPr="003F07DD">
              <w:rPr>
                <w:sz w:val="18"/>
                <w:szCs w:val="18"/>
                <w:lang w:val="es-ES"/>
              </w:rPr>
              <w:t>11</w:t>
            </w:r>
          </w:p>
        </w:tc>
        <w:tc>
          <w:tcPr>
            <w:tcW w:w="1127" w:type="dxa"/>
            <w:tcBorders>
              <w:top w:val="nil"/>
              <w:left w:val="nil"/>
              <w:bottom w:val="single" w:sz="4" w:space="0" w:color="auto"/>
              <w:right w:val="single" w:sz="4" w:space="0" w:color="auto"/>
            </w:tcBorders>
            <w:noWrap/>
            <w:hideMark/>
          </w:tcPr>
          <w:p w14:paraId="67813DDD" w14:textId="276E576E" w:rsidR="00D01E0E" w:rsidRPr="003F07DD" w:rsidRDefault="00D01E0E" w:rsidP="00D01E0E">
            <w:pPr>
              <w:jc w:val="right"/>
              <w:rPr>
                <w:sz w:val="18"/>
                <w:szCs w:val="18"/>
                <w:lang w:val="es-ES" w:eastAsia="en-CA"/>
              </w:rPr>
            </w:pPr>
            <w:r w:rsidRPr="003F07DD">
              <w:rPr>
                <w:sz w:val="18"/>
                <w:szCs w:val="18"/>
                <w:lang w:val="es-ES"/>
              </w:rPr>
              <w:t>101.818.303</w:t>
            </w:r>
          </w:p>
        </w:tc>
        <w:tc>
          <w:tcPr>
            <w:tcW w:w="1218" w:type="dxa"/>
            <w:tcBorders>
              <w:top w:val="nil"/>
              <w:left w:val="nil"/>
              <w:bottom w:val="single" w:sz="4" w:space="0" w:color="auto"/>
              <w:right w:val="single" w:sz="4" w:space="0" w:color="auto"/>
            </w:tcBorders>
            <w:noWrap/>
            <w:hideMark/>
          </w:tcPr>
          <w:p w14:paraId="642F28B1" w14:textId="77777777" w:rsidR="00D01E0E" w:rsidRPr="003F07DD" w:rsidRDefault="00D01E0E" w:rsidP="00D01E0E">
            <w:pPr>
              <w:jc w:val="right"/>
              <w:rPr>
                <w:sz w:val="18"/>
                <w:szCs w:val="18"/>
                <w:lang w:val="es-ES" w:eastAsia="en-CA"/>
              </w:rPr>
            </w:pPr>
            <w:r w:rsidRPr="003F07DD">
              <w:rPr>
                <w:sz w:val="18"/>
                <w:szCs w:val="18"/>
                <w:lang w:val="es-ES"/>
              </w:rPr>
              <w:t>83</w:t>
            </w:r>
          </w:p>
        </w:tc>
        <w:tc>
          <w:tcPr>
            <w:tcW w:w="1047" w:type="dxa"/>
            <w:tcBorders>
              <w:top w:val="nil"/>
              <w:left w:val="nil"/>
              <w:bottom w:val="single" w:sz="4" w:space="0" w:color="auto"/>
              <w:right w:val="single" w:sz="4" w:space="0" w:color="auto"/>
            </w:tcBorders>
            <w:noWrap/>
            <w:hideMark/>
          </w:tcPr>
          <w:p w14:paraId="0038ED3D" w14:textId="77777777" w:rsidR="00D01E0E" w:rsidRPr="003F07DD" w:rsidRDefault="00D01E0E" w:rsidP="00D01E0E">
            <w:pPr>
              <w:jc w:val="right"/>
              <w:rPr>
                <w:sz w:val="18"/>
                <w:szCs w:val="18"/>
                <w:lang w:val="es-ES" w:eastAsia="en-CA"/>
              </w:rPr>
            </w:pPr>
            <w:r w:rsidRPr="003F07DD">
              <w:rPr>
                <w:sz w:val="18"/>
                <w:szCs w:val="18"/>
                <w:lang w:val="es-ES"/>
              </w:rPr>
              <w:t>11</w:t>
            </w:r>
          </w:p>
        </w:tc>
        <w:tc>
          <w:tcPr>
            <w:tcW w:w="997" w:type="dxa"/>
            <w:tcBorders>
              <w:top w:val="nil"/>
              <w:left w:val="nil"/>
              <w:bottom w:val="single" w:sz="4" w:space="0" w:color="auto"/>
              <w:right w:val="single" w:sz="4" w:space="0" w:color="auto"/>
            </w:tcBorders>
            <w:noWrap/>
            <w:hideMark/>
          </w:tcPr>
          <w:p w14:paraId="22F1F5F5" w14:textId="77777777" w:rsidR="00D01E0E" w:rsidRPr="003F07DD" w:rsidRDefault="00D01E0E" w:rsidP="00D01E0E">
            <w:pPr>
              <w:jc w:val="right"/>
              <w:rPr>
                <w:sz w:val="18"/>
                <w:szCs w:val="18"/>
                <w:lang w:val="es-ES" w:eastAsia="en-CA"/>
              </w:rPr>
            </w:pPr>
            <w:r w:rsidRPr="003F07DD">
              <w:rPr>
                <w:sz w:val="18"/>
                <w:szCs w:val="18"/>
                <w:lang w:val="es-ES"/>
              </w:rPr>
              <w:t>100</w:t>
            </w:r>
          </w:p>
        </w:tc>
        <w:tc>
          <w:tcPr>
            <w:tcW w:w="1172" w:type="dxa"/>
            <w:tcBorders>
              <w:top w:val="nil"/>
              <w:left w:val="nil"/>
              <w:bottom w:val="single" w:sz="4" w:space="0" w:color="auto"/>
              <w:right w:val="single" w:sz="4" w:space="0" w:color="auto"/>
            </w:tcBorders>
            <w:noWrap/>
            <w:hideMark/>
          </w:tcPr>
          <w:p w14:paraId="377585B5" w14:textId="77777777" w:rsidR="00D01E0E" w:rsidRPr="003F07DD" w:rsidRDefault="00D01E0E" w:rsidP="00D01E0E">
            <w:pPr>
              <w:jc w:val="right"/>
              <w:rPr>
                <w:sz w:val="18"/>
                <w:szCs w:val="18"/>
                <w:lang w:val="es-ES" w:eastAsia="en-CA"/>
              </w:rPr>
            </w:pPr>
            <w:r w:rsidRPr="003F07DD">
              <w:rPr>
                <w:sz w:val="18"/>
                <w:szCs w:val="18"/>
                <w:lang w:val="es-ES"/>
              </w:rPr>
              <w:t>9</w:t>
            </w:r>
          </w:p>
        </w:tc>
        <w:tc>
          <w:tcPr>
            <w:tcW w:w="982" w:type="dxa"/>
            <w:tcBorders>
              <w:top w:val="nil"/>
              <w:left w:val="nil"/>
              <w:bottom w:val="single" w:sz="4" w:space="0" w:color="auto"/>
              <w:right w:val="single" w:sz="4" w:space="0" w:color="auto"/>
            </w:tcBorders>
            <w:noWrap/>
            <w:hideMark/>
          </w:tcPr>
          <w:p w14:paraId="3297407B" w14:textId="77777777" w:rsidR="00D01E0E" w:rsidRPr="003F07DD" w:rsidRDefault="00D01E0E" w:rsidP="00D01E0E">
            <w:pPr>
              <w:jc w:val="right"/>
              <w:rPr>
                <w:sz w:val="18"/>
                <w:szCs w:val="18"/>
                <w:lang w:val="es-ES" w:eastAsia="en-CA"/>
              </w:rPr>
            </w:pPr>
            <w:r w:rsidRPr="003F07DD">
              <w:rPr>
                <w:sz w:val="18"/>
                <w:szCs w:val="18"/>
                <w:lang w:val="es-ES"/>
              </w:rPr>
              <w:t>60</w:t>
            </w:r>
          </w:p>
        </w:tc>
        <w:tc>
          <w:tcPr>
            <w:tcW w:w="948" w:type="dxa"/>
            <w:tcBorders>
              <w:top w:val="nil"/>
              <w:left w:val="nil"/>
              <w:bottom w:val="single" w:sz="4" w:space="0" w:color="auto"/>
              <w:right w:val="single" w:sz="4" w:space="0" w:color="auto"/>
            </w:tcBorders>
            <w:noWrap/>
            <w:hideMark/>
          </w:tcPr>
          <w:p w14:paraId="6F916C59" w14:textId="77777777" w:rsidR="00D01E0E" w:rsidRPr="003F07DD" w:rsidRDefault="00D01E0E" w:rsidP="00D01E0E">
            <w:pPr>
              <w:jc w:val="right"/>
              <w:rPr>
                <w:sz w:val="18"/>
                <w:szCs w:val="18"/>
                <w:lang w:val="es-ES" w:eastAsia="en-CA"/>
              </w:rPr>
            </w:pPr>
            <w:r w:rsidRPr="003F07DD">
              <w:rPr>
                <w:sz w:val="18"/>
                <w:szCs w:val="18"/>
                <w:lang w:val="es-ES"/>
              </w:rPr>
              <w:t>37</w:t>
            </w:r>
          </w:p>
        </w:tc>
        <w:tc>
          <w:tcPr>
            <w:tcW w:w="1217" w:type="dxa"/>
            <w:tcBorders>
              <w:top w:val="nil"/>
              <w:left w:val="nil"/>
              <w:bottom w:val="single" w:sz="4" w:space="0" w:color="auto"/>
              <w:right w:val="single" w:sz="4" w:space="0" w:color="auto"/>
            </w:tcBorders>
            <w:noWrap/>
            <w:hideMark/>
          </w:tcPr>
          <w:p w14:paraId="38F67EFB" w14:textId="1ED7493C" w:rsidR="00D01E0E" w:rsidRPr="003F07DD" w:rsidRDefault="00D01E0E" w:rsidP="00D01E0E">
            <w:pPr>
              <w:jc w:val="right"/>
              <w:rPr>
                <w:sz w:val="18"/>
                <w:szCs w:val="18"/>
                <w:lang w:val="es-ES" w:eastAsia="en-CA"/>
              </w:rPr>
            </w:pPr>
            <w:r w:rsidRPr="003F07DD">
              <w:rPr>
                <w:sz w:val="18"/>
                <w:szCs w:val="18"/>
                <w:lang w:val="es-ES"/>
              </w:rPr>
              <w:t>11,71</w:t>
            </w:r>
          </w:p>
        </w:tc>
      </w:tr>
    </w:tbl>
    <w:p w14:paraId="2D0F89B8" w14:textId="5345A5C5" w:rsidR="00DF1A46" w:rsidRPr="003F07DD" w:rsidRDefault="00DF1A46" w:rsidP="00DF1A46">
      <w:pPr>
        <w:pStyle w:val="Header"/>
        <w:rPr>
          <w:sz w:val="18"/>
          <w:szCs w:val="18"/>
          <w:lang w:val="es-ES"/>
        </w:rPr>
      </w:pPr>
      <w:r w:rsidRPr="003F07DD">
        <w:rPr>
          <w:sz w:val="18"/>
          <w:szCs w:val="18"/>
          <w:lang w:val="es-ES"/>
        </w:rPr>
        <w:t xml:space="preserve">* </w:t>
      </w:r>
      <w:r w:rsidR="00D01E0E" w:rsidRPr="003F07DD">
        <w:rPr>
          <w:sz w:val="18"/>
          <w:szCs w:val="18"/>
          <w:lang w:val="es-ES"/>
        </w:rPr>
        <w:t>A partir del volumen de SAO a eliminar según propuesta.</w:t>
      </w:r>
    </w:p>
    <w:p w14:paraId="0CACA675" w14:textId="77777777" w:rsidR="00F05546" w:rsidRPr="003F07DD" w:rsidRDefault="00F05546" w:rsidP="00DF1A46">
      <w:pPr>
        <w:pStyle w:val="Header"/>
        <w:rPr>
          <w:sz w:val="18"/>
          <w:szCs w:val="18"/>
          <w:lang w:val="es-ES"/>
        </w:rPr>
      </w:pPr>
    </w:p>
    <w:p w14:paraId="5B33C58A" w14:textId="5065EB3E" w:rsidR="00F05546" w:rsidRPr="003F07DD" w:rsidRDefault="00F05546" w:rsidP="00F05546">
      <w:pPr>
        <w:pStyle w:val="Heading1"/>
        <w:rPr>
          <w:lang w:val="es-ES"/>
        </w:rPr>
      </w:pPr>
      <w:r w:rsidRPr="003F07DD">
        <w:rPr>
          <w:lang w:val="es-ES"/>
        </w:rPr>
        <w:t>Actualmente están en curso 343 proyectos de inversión por un valor total de más de USD 327,07 millones, respecto de los cuales se ha desembolsado alrededor del 39 % de los fondos. La rentabilidad media general de los proyectos en curso es de USD 12.46/kg de PAO a eliminar, en tanto que el lapso promedio entre aprobación y primer desembolso es de 11 meses. Los proyectos de inversión se extienden en promedio por un lapso de 47 meses y normalmente concluyen 19 meses después de lo previsto, cifra que puede considerarse como la demora promedio.</w:t>
      </w:r>
    </w:p>
    <w:p w14:paraId="0577ACFB" w14:textId="77777777" w:rsidR="00F05546" w:rsidRPr="003F07DD" w:rsidRDefault="00F05546" w:rsidP="00F05546">
      <w:pPr>
        <w:rPr>
          <w:lang w:val="es-ES"/>
        </w:rPr>
      </w:pPr>
    </w:p>
    <w:p w14:paraId="1E3E6267" w14:textId="77777777" w:rsidR="00E04407" w:rsidRPr="003F07DD" w:rsidRDefault="00E04407" w:rsidP="00E04407">
      <w:pPr>
        <w:suppressAutoHyphens/>
        <w:rPr>
          <w:bCs/>
          <w:spacing w:val="-3"/>
          <w:u w:val="single"/>
          <w:lang w:val="es-ES"/>
        </w:rPr>
      </w:pPr>
      <w:r w:rsidRPr="003F07DD">
        <w:rPr>
          <w:bCs/>
          <w:spacing w:val="-3"/>
          <w:u w:val="single"/>
          <w:lang w:val="es-ES"/>
        </w:rPr>
        <w:t>Proyectos sin inversión en curso</w:t>
      </w:r>
    </w:p>
    <w:p w14:paraId="5A51CCED" w14:textId="77777777" w:rsidR="00E04407" w:rsidRPr="003F07DD" w:rsidRDefault="00E04407" w:rsidP="00E04407">
      <w:pPr>
        <w:suppressAutoHyphens/>
        <w:rPr>
          <w:spacing w:val="-3"/>
          <w:lang w:val="es-ES"/>
        </w:rPr>
      </w:pPr>
    </w:p>
    <w:p w14:paraId="0F2F9331" w14:textId="0C901229" w:rsidR="00E04407" w:rsidRPr="003F07DD" w:rsidRDefault="00E04407" w:rsidP="00E04407">
      <w:pPr>
        <w:pStyle w:val="Heading1"/>
        <w:rPr>
          <w:lang w:val="es-ES"/>
        </w:rPr>
      </w:pPr>
      <w:r w:rsidRPr="003F07DD">
        <w:rPr>
          <w:lang w:val="es-ES"/>
        </w:rPr>
        <w:t>El cuadro 6 resume el estado de situación de los proyectos sin inversión en curso por región, sector y tipo de ejecución.</w:t>
      </w:r>
    </w:p>
    <w:p w14:paraId="14CA9546" w14:textId="4C30F0EC" w:rsidR="00DF1A46" w:rsidRPr="003F07DD" w:rsidRDefault="00F96B5F" w:rsidP="00DF1A46">
      <w:pPr>
        <w:keepNext/>
        <w:rPr>
          <w:b/>
          <w:lang w:val="es-ES"/>
        </w:rPr>
      </w:pPr>
      <w:r w:rsidRPr="003F07DD">
        <w:rPr>
          <w:b/>
          <w:lang w:val="es-ES"/>
        </w:rPr>
        <w:t>Cuadro</w:t>
      </w:r>
      <w:r w:rsidR="00DF1A46" w:rsidRPr="003F07DD">
        <w:rPr>
          <w:b/>
          <w:lang w:val="es-ES"/>
        </w:rPr>
        <w:t xml:space="preserve"> 6. </w:t>
      </w:r>
      <w:r w:rsidR="00E04407" w:rsidRPr="003F07DD">
        <w:rPr>
          <w:b/>
          <w:lang w:val="es-ES"/>
        </w:rPr>
        <w:t>Proyectos sin inversión en curso, con datos acumulados</w:t>
      </w:r>
    </w:p>
    <w:tbl>
      <w:tblPr>
        <w:tblW w:w="9967" w:type="dxa"/>
        <w:tblInd w:w="-147" w:type="dxa"/>
        <w:tblLayout w:type="fixed"/>
        <w:tblLook w:val="04A0" w:firstRow="1" w:lastRow="0" w:firstColumn="1" w:lastColumn="0" w:noHBand="0" w:noVBand="1"/>
      </w:tblPr>
      <w:tblGrid>
        <w:gridCol w:w="2032"/>
        <w:gridCol w:w="810"/>
        <w:gridCol w:w="1269"/>
        <w:gridCol w:w="900"/>
        <w:gridCol w:w="990"/>
        <w:gridCol w:w="900"/>
        <w:gridCol w:w="1080"/>
        <w:gridCol w:w="1080"/>
        <w:gridCol w:w="900"/>
        <w:gridCol w:w="6"/>
      </w:tblGrid>
      <w:tr w:rsidR="00E04407" w:rsidRPr="003F07DD" w14:paraId="7C5799A0" w14:textId="77777777" w:rsidTr="00D47714">
        <w:trPr>
          <w:gridAfter w:val="1"/>
          <w:wAfter w:w="6" w:type="dxa"/>
          <w:trHeight w:val="1250"/>
        </w:trPr>
        <w:tc>
          <w:tcPr>
            <w:tcW w:w="2032" w:type="dxa"/>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ACD6CF5" w14:textId="365F23B8" w:rsidR="00E04407" w:rsidRPr="003F07DD" w:rsidRDefault="00E04407" w:rsidP="00E04407">
            <w:pPr>
              <w:jc w:val="center"/>
              <w:rPr>
                <w:b/>
                <w:bCs/>
                <w:sz w:val="16"/>
                <w:szCs w:val="16"/>
                <w:lang w:val="es-ES" w:eastAsia="en-CA"/>
              </w:rPr>
            </w:pPr>
            <w:r w:rsidRPr="003F07DD">
              <w:rPr>
                <w:b/>
                <w:bCs/>
                <w:sz w:val="16"/>
                <w:szCs w:val="16"/>
                <w:lang w:val="es-ES" w:eastAsia="en-CA"/>
              </w:rPr>
              <w:t>Descripción</w:t>
            </w:r>
          </w:p>
        </w:tc>
        <w:tc>
          <w:tcPr>
            <w:tcW w:w="810" w:type="dxa"/>
            <w:tcBorders>
              <w:top w:val="single" w:sz="4" w:space="0" w:color="auto"/>
              <w:left w:val="nil"/>
              <w:bottom w:val="single" w:sz="4" w:space="0" w:color="auto"/>
              <w:right w:val="single" w:sz="4" w:space="0" w:color="auto"/>
            </w:tcBorders>
            <w:tcMar>
              <w:left w:w="72" w:type="dxa"/>
              <w:right w:w="72" w:type="dxa"/>
            </w:tcMar>
            <w:vAlign w:val="center"/>
            <w:hideMark/>
          </w:tcPr>
          <w:p w14:paraId="75D9B443" w14:textId="6683E612" w:rsidR="00E04407" w:rsidRPr="003F07DD" w:rsidRDefault="00E04407" w:rsidP="00E04407">
            <w:pPr>
              <w:jc w:val="center"/>
              <w:rPr>
                <w:b/>
                <w:bCs/>
                <w:sz w:val="16"/>
                <w:szCs w:val="16"/>
                <w:lang w:val="es-ES" w:eastAsia="en-CA"/>
              </w:rPr>
            </w:pPr>
            <w:r w:rsidRPr="003F07DD">
              <w:rPr>
                <w:b/>
                <w:bCs/>
                <w:sz w:val="16"/>
                <w:szCs w:val="16"/>
                <w:lang w:val="es-ES" w:eastAsia="en-CA"/>
              </w:rPr>
              <w:t>N</w:t>
            </w:r>
            <w:r w:rsidR="00CA1C65" w:rsidRPr="003F07DD">
              <w:rPr>
                <w:b/>
                <w:bCs/>
                <w:sz w:val="16"/>
                <w:szCs w:val="16"/>
                <w:lang w:val="es-ES" w:eastAsia="en-CA"/>
              </w:rPr>
              <w:t>.</w:t>
            </w:r>
            <w:r w:rsidRPr="003F07DD">
              <w:rPr>
                <w:b/>
                <w:bCs/>
                <w:sz w:val="16"/>
                <w:szCs w:val="16"/>
                <w:lang w:val="es-ES" w:eastAsia="en-CA"/>
              </w:rPr>
              <w:t>º de proyectos</w:t>
            </w:r>
          </w:p>
        </w:tc>
        <w:tc>
          <w:tcPr>
            <w:tcW w:w="1269" w:type="dxa"/>
            <w:tcBorders>
              <w:top w:val="single" w:sz="4" w:space="0" w:color="auto"/>
              <w:left w:val="nil"/>
              <w:bottom w:val="single" w:sz="4" w:space="0" w:color="auto"/>
              <w:right w:val="single" w:sz="4" w:space="0" w:color="auto"/>
            </w:tcBorders>
            <w:tcMar>
              <w:left w:w="72" w:type="dxa"/>
              <w:right w:w="72" w:type="dxa"/>
            </w:tcMar>
            <w:vAlign w:val="center"/>
            <w:hideMark/>
          </w:tcPr>
          <w:p w14:paraId="3BE5768F" w14:textId="62EB9956" w:rsidR="00E04407" w:rsidRPr="003F07DD" w:rsidRDefault="00E04407" w:rsidP="00E04407">
            <w:pPr>
              <w:jc w:val="center"/>
              <w:rPr>
                <w:b/>
                <w:bCs/>
                <w:sz w:val="16"/>
                <w:szCs w:val="16"/>
                <w:lang w:val="es-ES" w:eastAsia="en-CA"/>
              </w:rPr>
            </w:pPr>
            <w:r w:rsidRPr="003F07DD">
              <w:rPr>
                <w:b/>
                <w:bCs/>
                <w:sz w:val="16"/>
                <w:szCs w:val="16"/>
                <w:lang w:val="es-ES" w:eastAsia="en-CA"/>
              </w:rPr>
              <w:t>Fondos aprobados + ajustes (USD)</w:t>
            </w:r>
          </w:p>
        </w:tc>
        <w:tc>
          <w:tcPr>
            <w:tcW w:w="900" w:type="dxa"/>
            <w:tcBorders>
              <w:top w:val="single" w:sz="4" w:space="0" w:color="auto"/>
              <w:left w:val="nil"/>
              <w:bottom w:val="single" w:sz="4" w:space="0" w:color="auto"/>
              <w:right w:val="single" w:sz="4" w:space="0" w:color="auto"/>
            </w:tcBorders>
            <w:tcMar>
              <w:left w:w="72" w:type="dxa"/>
              <w:right w:w="72" w:type="dxa"/>
            </w:tcMar>
            <w:vAlign w:val="center"/>
            <w:hideMark/>
          </w:tcPr>
          <w:p w14:paraId="1CF96BDC" w14:textId="38751767" w:rsidR="00E04407" w:rsidRPr="003F07DD" w:rsidRDefault="00E04407" w:rsidP="00E04407">
            <w:pPr>
              <w:ind w:left="-102" w:right="-130"/>
              <w:jc w:val="center"/>
              <w:rPr>
                <w:b/>
                <w:bCs/>
                <w:sz w:val="16"/>
                <w:szCs w:val="16"/>
                <w:lang w:val="es-ES" w:eastAsia="en-CA"/>
              </w:rPr>
            </w:pPr>
            <w:r w:rsidRPr="003F07DD">
              <w:rPr>
                <w:b/>
                <w:bCs/>
                <w:sz w:val="16"/>
                <w:szCs w:val="16"/>
                <w:lang w:val="es-ES" w:eastAsia="en-CA"/>
              </w:rPr>
              <w:t>Fondos desembolsa</w:t>
            </w:r>
            <w:r w:rsidR="00754D03" w:rsidRPr="003F07DD">
              <w:rPr>
                <w:b/>
                <w:bCs/>
                <w:sz w:val="16"/>
                <w:szCs w:val="16"/>
                <w:lang w:val="es-ES" w:eastAsia="en-CA"/>
              </w:rPr>
              <w:t>-</w:t>
            </w:r>
            <w:r w:rsidRPr="003F07DD">
              <w:rPr>
                <w:b/>
                <w:bCs/>
                <w:sz w:val="16"/>
                <w:szCs w:val="16"/>
                <w:lang w:val="es-ES" w:eastAsia="en-CA"/>
              </w:rPr>
              <w:t>dos</w:t>
            </w:r>
          </w:p>
          <w:p w14:paraId="27AB8DFF" w14:textId="77777777" w:rsidR="00E04407" w:rsidRPr="003F07DD" w:rsidRDefault="00E04407" w:rsidP="00E04407">
            <w:pPr>
              <w:ind w:left="-102" w:right="-130"/>
              <w:jc w:val="center"/>
              <w:rPr>
                <w:b/>
                <w:bCs/>
                <w:sz w:val="16"/>
                <w:szCs w:val="16"/>
                <w:lang w:val="es-ES" w:eastAsia="en-CA"/>
              </w:rPr>
            </w:pPr>
            <w:r w:rsidRPr="003F07DD">
              <w:rPr>
                <w:b/>
                <w:bCs/>
                <w:sz w:val="16"/>
                <w:szCs w:val="16"/>
                <w:lang w:val="es-ES" w:eastAsia="en-CA"/>
              </w:rPr>
              <w:t>(%)</w:t>
            </w:r>
          </w:p>
          <w:p w14:paraId="6D022E7A" w14:textId="43B1F464" w:rsidR="00E04407" w:rsidRPr="003F07DD" w:rsidRDefault="00E04407" w:rsidP="00E04407">
            <w:pPr>
              <w:ind w:left="-102" w:right="-130"/>
              <w:jc w:val="center"/>
              <w:rPr>
                <w:b/>
                <w:bCs/>
                <w:sz w:val="16"/>
                <w:szCs w:val="16"/>
                <w:lang w:val="es-ES" w:eastAsia="en-CA"/>
              </w:rPr>
            </w:pPr>
          </w:p>
        </w:tc>
        <w:tc>
          <w:tcPr>
            <w:tcW w:w="990" w:type="dxa"/>
            <w:tcBorders>
              <w:top w:val="single" w:sz="4" w:space="0" w:color="auto"/>
              <w:left w:val="nil"/>
              <w:bottom w:val="single" w:sz="4" w:space="0" w:color="auto"/>
              <w:right w:val="single" w:sz="4" w:space="0" w:color="auto"/>
            </w:tcBorders>
            <w:tcMar>
              <w:left w:w="72" w:type="dxa"/>
              <w:right w:w="72" w:type="dxa"/>
            </w:tcMar>
            <w:vAlign w:val="center"/>
            <w:hideMark/>
          </w:tcPr>
          <w:p w14:paraId="0DFF5FB7" w14:textId="0E18DB42" w:rsidR="00E04407" w:rsidRPr="003F07DD" w:rsidRDefault="00E04407" w:rsidP="00E04407">
            <w:pPr>
              <w:ind w:left="-252" w:right="-184"/>
              <w:jc w:val="center"/>
              <w:rPr>
                <w:b/>
                <w:bCs/>
                <w:sz w:val="16"/>
                <w:szCs w:val="16"/>
                <w:lang w:val="es-ES" w:eastAsia="en-CA"/>
              </w:rPr>
            </w:pPr>
            <w:r w:rsidRPr="003F07DD">
              <w:rPr>
                <w:b/>
                <w:bCs/>
                <w:sz w:val="16"/>
                <w:szCs w:val="16"/>
                <w:lang w:val="es-ES" w:eastAsia="en-CA"/>
              </w:rPr>
              <w:t>N</w:t>
            </w:r>
            <w:r w:rsidR="00CA1C65" w:rsidRPr="003F07DD">
              <w:rPr>
                <w:b/>
                <w:bCs/>
                <w:sz w:val="16"/>
                <w:szCs w:val="16"/>
                <w:lang w:val="es-ES" w:eastAsia="en-CA"/>
              </w:rPr>
              <w:t>.</w:t>
            </w:r>
            <w:r w:rsidRPr="003F07DD">
              <w:rPr>
                <w:b/>
                <w:bCs/>
                <w:sz w:val="16"/>
                <w:szCs w:val="16"/>
                <w:lang w:val="es-ES" w:eastAsia="en-CA"/>
              </w:rPr>
              <w:t>º de</w:t>
            </w:r>
          </w:p>
          <w:p w14:paraId="1907A967" w14:textId="0DFF16C2" w:rsidR="00E04407" w:rsidRPr="003F07DD" w:rsidRDefault="00CA1C65" w:rsidP="00E04407">
            <w:pPr>
              <w:ind w:left="-252" w:right="-184"/>
              <w:jc w:val="center"/>
              <w:rPr>
                <w:b/>
                <w:bCs/>
                <w:sz w:val="16"/>
                <w:szCs w:val="16"/>
                <w:lang w:val="es-ES" w:eastAsia="en-CA"/>
              </w:rPr>
            </w:pPr>
            <w:r w:rsidRPr="003F07DD">
              <w:rPr>
                <w:b/>
                <w:bCs/>
                <w:sz w:val="16"/>
                <w:szCs w:val="16"/>
                <w:lang w:val="es-ES" w:eastAsia="en-CA"/>
              </w:rPr>
              <w:t>p</w:t>
            </w:r>
            <w:r w:rsidR="00E04407" w:rsidRPr="003F07DD">
              <w:rPr>
                <w:b/>
                <w:bCs/>
                <w:sz w:val="16"/>
                <w:szCs w:val="16"/>
                <w:lang w:val="es-ES" w:eastAsia="en-CA"/>
              </w:rPr>
              <w:t xml:space="preserve">royectos </w:t>
            </w:r>
            <w:r w:rsidRPr="003F07DD">
              <w:rPr>
                <w:b/>
                <w:bCs/>
                <w:sz w:val="16"/>
                <w:szCs w:val="16"/>
                <w:lang w:val="es-ES" w:eastAsia="en-CA"/>
              </w:rPr>
              <w:br/>
            </w:r>
            <w:r w:rsidR="00E04407" w:rsidRPr="003F07DD">
              <w:rPr>
                <w:b/>
                <w:bCs/>
                <w:sz w:val="16"/>
                <w:szCs w:val="16"/>
                <w:lang w:val="es-ES" w:eastAsia="en-CA"/>
              </w:rPr>
              <w:t>con</w:t>
            </w:r>
          </w:p>
          <w:p w14:paraId="07BDF90E" w14:textId="55FA978D" w:rsidR="00E04407" w:rsidRPr="003F07DD" w:rsidRDefault="00E04407" w:rsidP="00E04407">
            <w:pPr>
              <w:ind w:left="-252" w:right="-184"/>
              <w:jc w:val="center"/>
              <w:rPr>
                <w:b/>
                <w:bCs/>
                <w:sz w:val="16"/>
                <w:szCs w:val="16"/>
                <w:lang w:val="es-ES" w:eastAsia="en-CA"/>
              </w:rPr>
            </w:pPr>
            <w:r w:rsidRPr="003F07DD">
              <w:rPr>
                <w:b/>
                <w:bCs/>
                <w:sz w:val="16"/>
                <w:szCs w:val="16"/>
                <w:lang w:val="es-ES" w:eastAsia="en-CA"/>
              </w:rPr>
              <w:t>desembolsos</w:t>
            </w:r>
          </w:p>
        </w:tc>
        <w:tc>
          <w:tcPr>
            <w:tcW w:w="900" w:type="dxa"/>
            <w:tcBorders>
              <w:top w:val="single" w:sz="4" w:space="0" w:color="auto"/>
              <w:left w:val="nil"/>
              <w:bottom w:val="single" w:sz="4" w:space="0" w:color="auto"/>
              <w:right w:val="single" w:sz="4" w:space="0" w:color="auto"/>
            </w:tcBorders>
            <w:tcMar>
              <w:left w:w="72" w:type="dxa"/>
              <w:right w:w="72" w:type="dxa"/>
            </w:tcMar>
            <w:vAlign w:val="center"/>
            <w:hideMark/>
          </w:tcPr>
          <w:p w14:paraId="3234C3D3" w14:textId="77777777" w:rsidR="00E04407" w:rsidRPr="003F07DD" w:rsidRDefault="00E04407" w:rsidP="00E04407">
            <w:pPr>
              <w:ind w:left="-178" w:right="-165"/>
              <w:jc w:val="center"/>
              <w:rPr>
                <w:b/>
                <w:bCs/>
                <w:sz w:val="16"/>
                <w:szCs w:val="16"/>
                <w:lang w:val="es-ES" w:eastAsia="en-CA"/>
              </w:rPr>
            </w:pPr>
            <w:r w:rsidRPr="003F07DD">
              <w:rPr>
                <w:b/>
                <w:bCs/>
                <w:sz w:val="16"/>
                <w:szCs w:val="16"/>
                <w:lang w:val="es-ES" w:eastAsia="en-CA"/>
              </w:rPr>
              <w:t>Proyectos</w:t>
            </w:r>
          </w:p>
          <w:p w14:paraId="2D494574" w14:textId="77777777" w:rsidR="00E04407" w:rsidRPr="003F07DD" w:rsidRDefault="00E04407" w:rsidP="00E04407">
            <w:pPr>
              <w:ind w:left="-178" w:right="-165"/>
              <w:jc w:val="center"/>
              <w:rPr>
                <w:b/>
                <w:bCs/>
                <w:sz w:val="16"/>
                <w:szCs w:val="16"/>
                <w:lang w:val="es-ES" w:eastAsia="en-CA"/>
              </w:rPr>
            </w:pPr>
            <w:r w:rsidRPr="003F07DD">
              <w:rPr>
                <w:b/>
                <w:bCs/>
                <w:sz w:val="16"/>
                <w:szCs w:val="16"/>
                <w:lang w:val="es-ES" w:eastAsia="en-CA"/>
              </w:rPr>
              <w:t>con desembolsos</w:t>
            </w:r>
          </w:p>
          <w:p w14:paraId="6EFA37C6" w14:textId="77777777" w:rsidR="00E04407" w:rsidRPr="003F07DD" w:rsidRDefault="00E04407" w:rsidP="00E04407">
            <w:pPr>
              <w:ind w:left="-178" w:right="-116"/>
              <w:jc w:val="center"/>
              <w:rPr>
                <w:b/>
                <w:bCs/>
                <w:sz w:val="16"/>
                <w:szCs w:val="16"/>
                <w:lang w:val="es-ES" w:eastAsia="en-CA"/>
              </w:rPr>
            </w:pPr>
            <w:r w:rsidRPr="003F07DD">
              <w:rPr>
                <w:b/>
                <w:bCs/>
                <w:sz w:val="16"/>
                <w:szCs w:val="16"/>
                <w:lang w:val="es-ES" w:eastAsia="en-CA"/>
              </w:rPr>
              <w:t>(%)</w:t>
            </w:r>
          </w:p>
          <w:p w14:paraId="1E0855F2" w14:textId="0994F2D6" w:rsidR="00E04407" w:rsidRPr="003F07DD" w:rsidRDefault="00E04407" w:rsidP="00E04407">
            <w:pPr>
              <w:ind w:left="-178" w:right="-116"/>
              <w:jc w:val="center"/>
              <w:rPr>
                <w:b/>
                <w:bCs/>
                <w:sz w:val="16"/>
                <w:szCs w:val="16"/>
                <w:lang w:val="es-ES" w:eastAsia="en-CA"/>
              </w:rPr>
            </w:pPr>
          </w:p>
        </w:tc>
        <w:tc>
          <w:tcPr>
            <w:tcW w:w="1080" w:type="dxa"/>
            <w:tcBorders>
              <w:top w:val="single" w:sz="4" w:space="0" w:color="auto"/>
              <w:left w:val="nil"/>
              <w:bottom w:val="single" w:sz="4" w:space="0" w:color="auto"/>
              <w:right w:val="single" w:sz="4" w:space="0" w:color="auto"/>
            </w:tcBorders>
            <w:tcMar>
              <w:left w:w="72" w:type="dxa"/>
              <w:right w:w="72" w:type="dxa"/>
            </w:tcMar>
            <w:vAlign w:val="center"/>
            <w:hideMark/>
          </w:tcPr>
          <w:p w14:paraId="40D5DFCF" w14:textId="319E3DF7" w:rsidR="00E04407" w:rsidRPr="003F07DD" w:rsidRDefault="00E04407" w:rsidP="00E04407">
            <w:pPr>
              <w:ind w:left="-126" w:right="-80"/>
              <w:jc w:val="center"/>
              <w:rPr>
                <w:b/>
                <w:bCs/>
                <w:sz w:val="16"/>
                <w:szCs w:val="16"/>
                <w:lang w:val="es-ES" w:eastAsia="en-CA"/>
              </w:rPr>
            </w:pPr>
            <w:r w:rsidRPr="003F07DD">
              <w:rPr>
                <w:b/>
                <w:bCs/>
                <w:sz w:val="16"/>
                <w:szCs w:val="16"/>
                <w:lang w:val="es-ES" w:eastAsia="en-CA"/>
              </w:rPr>
              <w:t>Promedio aprobación a primer desembolso (meses)</w:t>
            </w:r>
          </w:p>
        </w:tc>
        <w:tc>
          <w:tcPr>
            <w:tcW w:w="1080" w:type="dxa"/>
            <w:tcBorders>
              <w:top w:val="single" w:sz="4" w:space="0" w:color="auto"/>
              <w:left w:val="nil"/>
              <w:bottom w:val="single" w:sz="4" w:space="0" w:color="auto"/>
              <w:right w:val="single" w:sz="4" w:space="0" w:color="auto"/>
            </w:tcBorders>
            <w:tcMar>
              <w:left w:w="72" w:type="dxa"/>
              <w:right w:w="72" w:type="dxa"/>
            </w:tcMar>
            <w:vAlign w:val="center"/>
            <w:hideMark/>
          </w:tcPr>
          <w:p w14:paraId="7AD8EA4D" w14:textId="77777777" w:rsidR="00D47714" w:rsidRDefault="00E04407" w:rsidP="00E04407">
            <w:pPr>
              <w:ind w:left="-122" w:right="-112"/>
              <w:jc w:val="center"/>
              <w:rPr>
                <w:b/>
                <w:bCs/>
                <w:sz w:val="16"/>
                <w:szCs w:val="16"/>
                <w:lang w:val="es-ES" w:eastAsia="en-CA"/>
              </w:rPr>
            </w:pPr>
            <w:r w:rsidRPr="003F07DD">
              <w:rPr>
                <w:b/>
                <w:bCs/>
                <w:sz w:val="16"/>
                <w:szCs w:val="16"/>
                <w:lang w:val="es-ES" w:eastAsia="en-CA"/>
              </w:rPr>
              <w:t xml:space="preserve">Promedio de aprobación a término </w:t>
            </w:r>
            <w:r w:rsidR="00754D03" w:rsidRPr="003F07DD">
              <w:rPr>
                <w:b/>
                <w:bCs/>
                <w:sz w:val="16"/>
                <w:szCs w:val="16"/>
                <w:lang w:val="es-ES" w:eastAsia="en-CA"/>
              </w:rPr>
              <w:br/>
            </w:r>
            <w:r w:rsidRPr="003F07DD">
              <w:rPr>
                <w:b/>
                <w:bCs/>
                <w:sz w:val="16"/>
                <w:szCs w:val="16"/>
                <w:lang w:val="es-ES" w:eastAsia="en-CA"/>
              </w:rPr>
              <w:t xml:space="preserve">previsto </w:t>
            </w:r>
          </w:p>
          <w:p w14:paraId="67F7D932" w14:textId="14D6431A" w:rsidR="00E04407" w:rsidRPr="003F07DD" w:rsidRDefault="00E04407" w:rsidP="00E04407">
            <w:pPr>
              <w:ind w:left="-122" w:right="-112"/>
              <w:jc w:val="center"/>
              <w:rPr>
                <w:b/>
                <w:bCs/>
                <w:sz w:val="16"/>
                <w:szCs w:val="16"/>
                <w:lang w:val="es-ES" w:eastAsia="en-CA"/>
              </w:rPr>
            </w:pPr>
            <w:r w:rsidRPr="003F07DD">
              <w:rPr>
                <w:b/>
                <w:bCs/>
                <w:sz w:val="16"/>
                <w:szCs w:val="16"/>
                <w:lang w:val="es-ES" w:eastAsia="en-CA"/>
              </w:rPr>
              <w:t>(meses)</w:t>
            </w:r>
          </w:p>
        </w:tc>
        <w:tc>
          <w:tcPr>
            <w:tcW w:w="900" w:type="dxa"/>
            <w:tcBorders>
              <w:top w:val="single" w:sz="4" w:space="0" w:color="auto"/>
              <w:left w:val="nil"/>
              <w:bottom w:val="single" w:sz="4" w:space="0" w:color="auto"/>
              <w:right w:val="single" w:sz="4" w:space="0" w:color="auto"/>
            </w:tcBorders>
            <w:tcMar>
              <w:left w:w="72" w:type="dxa"/>
              <w:right w:w="72" w:type="dxa"/>
            </w:tcMar>
            <w:vAlign w:val="center"/>
            <w:hideMark/>
          </w:tcPr>
          <w:p w14:paraId="2A543A91" w14:textId="16064AB0" w:rsidR="00E04407" w:rsidRPr="003F07DD" w:rsidRDefault="00E04407" w:rsidP="00E04407">
            <w:pPr>
              <w:ind w:left="-108" w:right="-116"/>
              <w:jc w:val="center"/>
              <w:rPr>
                <w:b/>
                <w:bCs/>
                <w:sz w:val="16"/>
                <w:szCs w:val="16"/>
                <w:lang w:val="es-ES" w:eastAsia="en-CA"/>
              </w:rPr>
            </w:pPr>
            <w:r w:rsidRPr="003F07DD">
              <w:rPr>
                <w:b/>
                <w:bCs/>
                <w:sz w:val="16"/>
                <w:szCs w:val="16"/>
                <w:lang w:val="es-ES" w:eastAsia="en-CA"/>
              </w:rPr>
              <w:t xml:space="preserve">Demora promedio sobre </w:t>
            </w:r>
            <w:r w:rsidR="00754D03" w:rsidRPr="003F07DD">
              <w:rPr>
                <w:b/>
                <w:bCs/>
                <w:sz w:val="16"/>
                <w:szCs w:val="16"/>
                <w:lang w:val="es-ES" w:eastAsia="en-CA"/>
              </w:rPr>
              <w:br/>
            </w:r>
            <w:r w:rsidRPr="003F07DD">
              <w:rPr>
                <w:b/>
                <w:bCs/>
                <w:sz w:val="16"/>
                <w:szCs w:val="16"/>
                <w:lang w:val="es-ES" w:eastAsia="en-CA"/>
              </w:rPr>
              <w:t>término previsto (meses)</w:t>
            </w:r>
          </w:p>
        </w:tc>
      </w:tr>
      <w:tr w:rsidR="00E04407" w:rsidRPr="003F07DD" w14:paraId="6CA6246C" w14:textId="77777777" w:rsidTr="003173ED">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47AD7DDE" w14:textId="2681F7D9" w:rsidR="00E04407" w:rsidRPr="003F07DD" w:rsidRDefault="00E04407" w:rsidP="00E04407">
            <w:pPr>
              <w:jc w:val="left"/>
              <w:rPr>
                <w:b/>
                <w:bCs/>
                <w:sz w:val="18"/>
                <w:szCs w:val="18"/>
                <w:lang w:val="es-ES" w:eastAsia="en-CA"/>
              </w:rPr>
            </w:pPr>
            <w:r w:rsidRPr="003F07DD">
              <w:rPr>
                <w:b/>
                <w:bCs/>
                <w:sz w:val="18"/>
                <w:szCs w:val="18"/>
                <w:lang w:val="es-ES" w:eastAsia="en-CA"/>
              </w:rPr>
              <w:t>TOTAL</w:t>
            </w:r>
          </w:p>
        </w:tc>
        <w:tc>
          <w:tcPr>
            <w:tcW w:w="810" w:type="dxa"/>
            <w:tcBorders>
              <w:top w:val="nil"/>
              <w:left w:val="nil"/>
              <w:bottom w:val="single" w:sz="4" w:space="0" w:color="auto"/>
              <w:right w:val="single" w:sz="4" w:space="0" w:color="auto"/>
            </w:tcBorders>
            <w:noWrap/>
            <w:hideMark/>
          </w:tcPr>
          <w:p w14:paraId="65C29978" w14:textId="77777777" w:rsidR="00E04407" w:rsidRPr="003F07DD" w:rsidRDefault="00E04407" w:rsidP="00E04407">
            <w:pPr>
              <w:jc w:val="right"/>
              <w:rPr>
                <w:b/>
                <w:bCs/>
                <w:sz w:val="18"/>
                <w:szCs w:val="18"/>
                <w:lang w:val="es-ES" w:eastAsia="en-CA"/>
              </w:rPr>
            </w:pPr>
            <w:r w:rsidRPr="003F07DD">
              <w:rPr>
                <w:b/>
                <w:bCs/>
                <w:sz w:val="18"/>
                <w:szCs w:val="18"/>
                <w:lang w:val="es-ES"/>
              </w:rPr>
              <w:t>451</w:t>
            </w:r>
          </w:p>
        </w:tc>
        <w:tc>
          <w:tcPr>
            <w:tcW w:w="1269" w:type="dxa"/>
            <w:tcBorders>
              <w:top w:val="nil"/>
              <w:left w:val="nil"/>
              <w:bottom w:val="single" w:sz="4" w:space="0" w:color="auto"/>
              <w:right w:val="single" w:sz="4" w:space="0" w:color="auto"/>
            </w:tcBorders>
            <w:noWrap/>
            <w:hideMark/>
          </w:tcPr>
          <w:p w14:paraId="7586790A" w14:textId="513544E0" w:rsidR="00E04407" w:rsidRPr="003F07DD" w:rsidRDefault="00E04407" w:rsidP="00E04407">
            <w:pPr>
              <w:jc w:val="right"/>
              <w:rPr>
                <w:b/>
                <w:bCs/>
                <w:sz w:val="18"/>
                <w:szCs w:val="18"/>
                <w:lang w:val="es-ES" w:eastAsia="en-CA"/>
              </w:rPr>
            </w:pPr>
            <w:r w:rsidRPr="003F07DD">
              <w:rPr>
                <w:b/>
                <w:bCs/>
                <w:sz w:val="18"/>
                <w:szCs w:val="18"/>
                <w:lang w:val="es-ES"/>
              </w:rPr>
              <w:t>101.451.374</w:t>
            </w:r>
          </w:p>
        </w:tc>
        <w:tc>
          <w:tcPr>
            <w:tcW w:w="900" w:type="dxa"/>
            <w:tcBorders>
              <w:top w:val="nil"/>
              <w:left w:val="nil"/>
              <w:bottom w:val="single" w:sz="4" w:space="0" w:color="auto"/>
              <w:right w:val="single" w:sz="4" w:space="0" w:color="auto"/>
            </w:tcBorders>
            <w:noWrap/>
            <w:hideMark/>
          </w:tcPr>
          <w:p w14:paraId="42DE7CC7" w14:textId="77777777" w:rsidR="00E04407" w:rsidRPr="003F07DD" w:rsidRDefault="00E04407" w:rsidP="00E04407">
            <w:pPr>
              <w:jc w:val="right"/>
              <w:rPr>
                <w:b/>
                <w:bCs/>
                <w:sz w:val="18"/>
                <w:szCs w:val="18"/>
                <w:lang w:val="es-ES" w:eastAsia="en-CA"/>
              </w:rPr>
            </w:pPr>
            <w:r w:rsidRPr="003F07DD">
              <w:rPr>
                <w:b/>
                <w:bCs/>
                <w:sz w:val="18"/>
                <w:szCs w:val="18"/>
                <w:lang w:val="es-ES"/>
              </w:rPr>
              <w:t>16</w:t>
            </w:r>
          </w:p>
        </w:tc>
        <w:tc>
          <w:tcPr>
            <w:tcW w:w="990" w:type="dxa"/>
            <w:tcBorders>
              <w:top w:val="nil"/>
              <w:left w:val="nil"/>
              <w:bottom w:val="single" w:sz="4" w:space="0" w:color="auto"/>
              <w:right w:val="single" w:sz="4" w:space="0" w:color="auto"/>
            </w:tcBorders>
            <w:noWrap/>
            <w:hideMark/>
          </w:tcPr>
          <w:p w14:paraId="6C65B9C7" w14:textId="77777777" w:rsidR="00E04407" w:rsidRPr="003F07DD" w:rsidRDefault="00E04407" w:rsidP="00E04407">
            <w:pPr>
              <w:jc w:val="right"/>
              <w:rPr>
                <w:b/>
                <w:bCs/>
                <w:sz w:val="18"/>
                <w:szCs w:val="18"/>
                <w:lang w:val="es-ES" w:eastAsia="en-CA"/>
              </w:rPr>
            </w:pPr>
            <w:r w:rsidRPr="003F07DD">
              <w:rPr>
                <w:b/>
                <w:bCs/>
                <w:sz w:val="18"/>
                <w:szCs w:val="18"/>
                <w:lang w:val="es-ES"/>
              </w:rPr>
              <w:t>176</w:t>
            </w:r>
          </w:p>
        </w:tc>
        <w:tc>
          <w:tcPr>
            <w:tcW w:w="900" w:type="dxa"/>
            <w:tcBorders>
              <w:top w:val="nil"/>
              <w:left w:val="nil"/>
              <w:bottom w:val="single" w:sz="4" w:space="0" w:color="auto"/>
              <w:right w:val="single" w:sz="4" w:space="0" w:color="auto"/>
            </w:tcBorders>
            <w:noWrap/>
            <w:hideMark/>
          </w:tcPr>
          <w:p w14:paraId="1594FF2E" w14:textId="77777777" w:rsidR="00E04407" w:rsidRPr="003F07DD" w:rsidRDefault="00E04407" w:rsidP="00E04407">
            <w:pPr>
              <w:jc w:val="right"/>
              <w:rPr>
                <w:b/>
                <w:bCs/>
                <w:sz w:val="18"/>
                <w:szCs w:val="18"/>
                <w:lang w:val="es-ES" w:eastAsia="en-CA"/>
              </w:rPr>
            </w:pPr>
            <w:r w:rsidRPr="003F07DD">
              <w:rPr>
                <w:b/>
                <w:bCs/>
                <w:sz w:val="18"/>
                <w:szCs w:val="18"/>
                <w:lang w:val="es-ES"/>
              </w:rPr>
              <w:t>39</w:t>
            </w:r>
          </w:p>
        </w:tc>
        <w:tc>
          <w:tcPr>
            <w:tcW w:w="1080" w:type="dxa"/>
            <w:tcBorders>
              <w:top w:val="nil"/>
              <w:left w:val="nil"/>
              <w:bottom w:val="single" w:sz="4" w:space="0" w:color="auto"/>
              <w:right w:val="single" w:sz="4" w:space="0" w:color="auto"/>
            </w:tcBorders>
            <w:noWrap/>
            <w:hideMark/>
          </w:tcPr>
          <w:p w14:paraId="100E532B" w14:textId="77777777" w:rsidR="00E04407" w:rsidRPr="003F07DD" w:rsidRDefault="00E04407" w:rsidP="00E04407">
            <w:pPr>
              <w:jc w:val="right"/>
              <w:rPr>
                <w:b/>
                <w:bCs/>
                <w:sz w:val="18"/>
                <w:szCs w:val="18"/>
                <w:lang w:val="es-ES" w:eastAsia="en-CA"/>
              </w:rPr>
            </w:pPr>
            <w:r w:rsidRPr="003F07DD">
              <w:rPr>
                <w:b/>
                <w:bCs/>
                <w:sz w:val="18"/>
                <w:szCs w:val="18"/>
                <w:lang w:val="es-ES"/>
              </w:rPr>
              <w:t>15</w:t>
            </w:r>
          </w:p>
        </w:tc>
        <w:tc>
          <w:tcPr>
            <w:tcW w:w="1080" w:type="dxa"/>
            <w:tcBorders>
              <w:top w:val="nil"/>
              <w:left w:val="nil"/>
              <w:bottom w:val="single" w:sz="4" w:space="0" w:color="auto"/>
              <w:right w:val="single" w:sz="4" w:space="0" w:color="auto"/>
            </w:tcBorders>
            <w:noWrap/>
            <w:hideMark/>
          </w:tcPr>
          <w:p w14:paraId="109948BA" w14:textId="77777777" w:rsidR="00E04407" w:rsidRPr="003F07DD" w:rsidRDefault="00E04407" w:rsidP="00E04407">
            <w:pPr>
              <w:jc w:val="right"/>
              <w:rPr>
                <w:b/>
                <w:bCs/>
                <w:sz w:val="18"/>
                <w:szCs w:val="18"/>
                <w:lang w:val="es-ES" w:eastAsia="en-CA"/>
              </w:rPr>
            </w:pPr>
            <w:r w:rsidRPr="003F07DD">
              <w:rPr>
                <w:b/>
                <w:bCs/>
                <w:sz w:val="18"/>
                <w:szCs w:val="18"/>
                <w:lang w:val="es-ES"/>
              </w:rPr>
              <w:t>42</w:t>
            </w:r>
          </w:p>
        </w:tc>
        <w:tc>
          <w:tcPr>
            <w:tcW w:w="900" w:type="dxa"/>
            <w:tcBorders>
              <w:top w:val="nil"/>
              <w:left w:val="nil"/>
              <w:bottom w:val="single" w:sz="4" w:space="0" w:color="auto"/>
              <w:right w:val="single" w:sz="4" w:space="0" w:color="auto"/>
            </w:tcBorders>
            <w:noWrap/>
            <w:hideMark/>
          </w:tcPr>
          <w:p w14:paraId="6387D292" w14:textId="77777777" w:rsidR="00E04407" w:rsidRPr="003F07DD" w:rsidRDefault="00E04407" w:rsidP="00E04407">
            <w:pPr>
              <w:jc w:val="right"/>
              <w:rPr>
                <w:b/>
                <w:bCs/>
                <w:sz w:val="18"/>
                <w:szCs w:val="18"/>
                <w:lang w:val="es-ES" w:eastAsia="en-CA"/>
              </w:rPr>
            </w:pPr>
            <w:r w:rsidRPr="003F07DD">
              <w:rPr>
                <w:b/>
                <w:bCs/>
                <w:sz w:val="18"/>
                <w:szCs w:val="18"/>
                <w:lang w:val="es-ES"/>
              </w:rPr>
              <w:t>5</w:t>
            </w:r>
          </w:p>
        </w:tc>
      </w:tr>
      <w:tr w:rsidR="00E04407" w:rsidRPr="003F07DD" w14:paraId="2C4FF74A" w14:textId="77777777" w:rsidTr="003173ED">
        <w:trPr>
          <w:gridAfter w:val="1"/>
          <w:wAfter w:w="6" w:type="dxa"/>
          <w:trHeight w:val="204"/>
        </w:trPr>
        <w:tc>
          <w:tcPr>
            <w:tcW w:w="2032" w:type="dxa"/>
            <w:tcBorders>
              <w:top w:val="nil"/>
              <w:left w:val="single" w:sz="4" w:space="0" w:color="auto"/>
              <w:bottom w:val="nil"/>
              <w:right w:val="nil"/>
            </w:tcBorders>
            <w:noWrap/>
            <w:vAlign w:val="center"/>
            <w:hideMark/>
          </w:tcPr>
          <w:p w14:paraId="3CD026F7" w14:textId="2C9D2872" w:rsidR="00E04407" w:rsidRPr="003F07DD" w:rsidRDefault="00E04407" w:rsidP="00E04407">
            <w:pPr>
              <w:jc w:val="left"/>
              <w:rPr>
                <w:b/>
                <w:bCs/>
                <w:sz w:val="18"/>
                <w:szCs w:val="18"/>
                <w:lang w:val="es-ES" w:eastAsia="en-CA"/>
              </w:rPr>
            </w:pPr>
            <w:r w:rsidRPr="003F07DD">
              <w:rPr>
                <w:b/>
                <w:bCs/>
                <w:sz w:val="18"/>
                <w:szCs w:val="18"/>
                <w:lang w:val="es-ES" w:eastAsia="en-CA"/>
              </w:rPr>
              <w:t>Región</w:t>
            </w:r>
          </w:p>
        </w:tc>
        <w:tc>
          <w:tcPr>
            <w:tcW w:w="810" w:type="dxa"/>
            <w:tcBorders>
              <w:top w:val="nil"/>
              <w:left w:val="nil"/>
              <w:bottom w:val="nil"/>
              <w:right w:val="nil"/>
            </w:tcBorders>
            <w:noWrap/>
            <w:hideMark/>
          </w:tcPr>
          <w:p w14:paraId="1873A295" w14:textId="77777777" w:rsidR="00E04407" w:rsidRPr="003F07DD" w:rsidRDefault="00E04407" w:rsidP="00E04407">
            <w:pPr>
              <w:jc w:val="left"/>
              <w:rPr>
                <w:b/>
                <w:bCs/>
                <w:sz w:val="18"/>
                <w:szCs w:val="18"/>
                <w:lang w:val="es-ES" w:eastAsia="en-CA"/>
              </w:rPr>
            </w:pPr>
          </w:p>
        </w:tc>
        <w:tc>
          <w:tcPr>
            <w:tcW w:w="1269" w:type="dxa"/>
            <w:tcBorders>
              <w:top w:val="nil"/>
              <w:left w:val="nil"/>
              <w:bottom w:val="nil"/>
              <w:right w:val="nil"/>
            </w:tcBorders>
            <w:noWrap/>
            <w:hideMark/>
          </w:tcPr>
          <w:p w14:paraId="2730E13B" w14:textId="77777777" w:rsidR="00E04407" w:rsidRPr="003F07DD" w:rsidRDefault="00E04407" w:rsidP="00E04407">
            <w:pPr>
              <w:jc w:val="left"/>
              <w:rPr>
                <w:sz w:val="18"/>
                <w:szCs w:val="18"/>
                <w:lang w:val="es-ES" w:eastAsia="en-CA"/>
              </w:rPr>
            </w:pPr>
          </w:p>
        </w:tc>
        <w:tc>
          <w:tcPr>
            <w:tcW w:w="900" w:type="dxa"/>
            <w:tcBorders>
              <w:top w:val="nil"/>
              <w:left w:val="nil"/>
              <w:bottom w:val="nil"/>
              <w:right w:val="nil"/>
            </w:tcBorders>
            <w:noWrap/>
            <w:hideMark/>
          </w:tcPr>
          <w:p w14:paraId="193D69A1" w14:textId="77777777" w:rsidR="00E04407" w:rsidRPr="003F07DD" w:rsidRDefault="00E04407" w:rsidP="00E04407">
            <w:pPr>
              <w:jc w:val="left"/>
              <w:rPr>
                <w:sz w:val="18"/>
                <w:szCs w:val="18"/>
                <w:lang w:val="es-ES" w:eastAsia="en-CA"/>
              </w:rPr>
            </w:pPr>
          </w:p>
        </w:tc>
        <w:tc>
          <w:tcPr>
            <w:tcW w:w="990" w:type="dxa"/>
            <w:tcBorders>
              <w:top w:val="nil"/>
              <w:left w:val="nil"/>
              <w:bottom w:val="nil"/>
              <w:right w:val="nil"/>
            </w:tcBorders>
            <w:noWrap/>
            <w:hideMark/>
          </w:tcPr>
          <w:p w14:paraId="640A0D1E" w14:textId="77777777" w:rsidR="00E04407" w:rsidRPr="003F07DD" w:rsidRDefault="00E04407" w:rsidP="00E04407">
            <w:pPr>
              <w:jc w:val="left"/>
              <w:rPr>
                <w:sz w:val="18"/>
                <w:szCs w:val="18"/>
                <w:lang w:val="es-ES" w:eastAsia="en-CA"/>
              </w:rPr>
            </w:pPr>
          </w:p>
        </w:tc>
        <w:tc>
          <w:tcPr>
            <w:tcW w:w="900" w:type="dxa"/>
            <w:tcBorders>
              <w:top w:val="nil"/>
              <w:left w:val="nil"/>
              <w:bottom w:val="nil"/>
              <w:right w:val="nil"/>
            </w:tcBorders>
            <w:noWrap/>
            <w:hideMark/>
          </w:tcPr>
          <w:p w14:paraId="70A62A9C" w14:textId="77777777" w:rsidR="00E04407" w:rsidRPr="003F07DD" w:rsidRDefault="00E04407" w:rsidP="00E04407">
            <w:pPr>
              <w:jc w:val="left"/>
              <w:rPr>
                <w:sz w:val="18"/>
                <w:szCs w:val="18"/>
                <w:lang w:val="es-ES" w:eastAsia="en-CA"/>
              </w:rPr>
            </w:pPr>
          </w:p>
        </w:tc>
        <w:tc>
          <w:tcPr>
            <w:tcW w:w="1080" w:type="dxa"/>
            <w:tcBorders>
              <w:top w:val="nil"/>
              <w:left w:val="nil"/>
              <w:bottom w:val="nil"/>
              <w:right w:val="nil"/>
            </w:tcBorders>
            <w:noWrap/>
            <w:hideMark/>
          </w:tcPr>
          <w:p w14:paraId="31BDA666" w14:textId="77777777" w:rsidR="00E04407" w:rsidRPr="003F07DD" w:rsidRDefault="00E04407" w:rsidP="00E04407">
            <w:pPr>
              <w:jc w:val="left"/>
              <w:rPr>
                <w:sz w:val="18"/>
                <w:szCs w:val="18"/>
                <w:lang w:val="es-ES" w:eastAsia="en-CA"/>
              </w:rPr>
            </w:pPr>
          </w:p>
        </w:tc>
        <w:tc>
          <w:tcPr>
            <w:tcW w:w="1080" w:type="dxa"/>
            <w:tcBorders>
              <w:top w:val="nil"/>
              <w:left w:val="nil"/>
              <w:bottom w:val="nil"/>
              <w:right w:val="single" w:sz="4" w:space="0" w:color="auto"/>
            </w:tcBorders>
            <w:noWrap/>
            <w:hideMark/>
          </w:tcPr>
          <w:p w14:paraId="53A5571E" w14:textId="77777777" w:rsidR="00E04407" w:rsidRPr="003F07DD" w:rsidRDefault="00E04407" w:rsidP="00E04407">
            <w:pPr>
              <w:jc w:val="right"/>
              <w:rPr>
                <w:sz w:val="18"/>
                <w:szCs w:val="18"/>
                <w:lang w:val="es-ES" w:eastAsia="en-CA"/>
              </w:rPr>
            </w:pPr>
            <w:r w:rsidRPr="003F07DD">
              <w:rPr>
                <w:sz w:val="18"/>
                <w:szCs w:val="18"/>
                <w:lang w:val="es-ES" w:eastAsia="en-CA"/>
              </w:rPr>
              <w:t> </w:t>
            </w:r>
          </w:p>
        </w:tc>
        <w:tc>
          <w:tcPr>
            <w:tcW w:w="900" w:type="dxa"/>
            <w:tcBorders>
              <w:top w:val="nil"/>
              <w:left w:val="nil"/>
              <w:bottom w:val="nil"/>
              <w:right w:val="single" w:sz="4" w:space="0" w:color="auto"/>
            </w:tcBorders>
            <w:noWrap/>
            <w:hideMark/>
          </w:tcPr>
          <w:p w14:paraId="090BFF5B" w14:textId="77777777" w:rsidR="00E04407" w:rsidRPr="003F07DD" w:rsidRDefault="00E04407" w:rsidP="00E04407">
            <w:pPr>
              <w:jc w:val="right"/>
              <w:rPr>
                <w:sz w:val="18"/>
                <w:szCs w:val="18"/>
                <w:lang w:val="es-ES" w:eastAsia="en-CA"/>
              </w:rPr>
            </w:pPr>
            <w:r w:rsidRPr="003F07DD">
              <w:rPr>
                <w:sz w:val="18"/>
                <w:szCs w:val="18"/>
                <w:lang w:val="es-ES" w:eastAsia="en-CA"/>
              </w:rPr>
              <w:t> </w:t>
            </w:r>
          </w:p>
        </w:tc>
      </w:tr>
      <w:tr w:rsidR="00E04407" w:rsidRPr="003F07DD" w14:paraId="6E617D5B" w14:textId="77777777" w:rsidTr="003173ED">
        <w:trPr>
          <w:gridAfter w:val="1"/>
          <w:wAfter w:w="6" w:type="dxa"/>
          <w:trHeight w:val="204"/>
        </w:trPr>
        <w:tc>
          <w:tcPr>
            <w:tcW w:w="2032" w:type="dxa"/>
            <w:tcBorders>
              <w:top w:val="single" w:sz="4" w:space="0" w:color="auto"/>
              <w:left w:val="single" w:sz="4" w:space="0" w:color="auto"/>
              <w:bottom w:val="single" w:sz="4" w:space="0" w:color="auto"/>
              <w:right w:val="single" w:sz="4" w:space="0" w:color="auto"/>
            </w:tcBorders>
            <w:noWrap/>
            <w:vAlign w:val="center"/>
            <w:hideMark/>
          </w:tcPr>
          <w:p w14:paraId="12CE9253" w14:textId="4A60012D" w:rsidR="00E04407" w:rsidRPr="003F07DD" w:rsidRDefault="00E04407" w:rsidP="00E04407">
            <w:pPr>
              <w:jc w:val="left"/>
              <w:rPr>
                <w:sz w:val="18"/>
                <w:szCs w:val="18"/>
                <w:lang w:val="es-ES" w:eastAsia="en-CA"/>
              </w:rPr>
            </w:pPr>
            <w:r w:rsidRPr="003F07DD">
              <w:rPr>
                <w:sz w:val="18"/>
                <w:szCs w:val="18"/>
                <w:lang w:val="es-ES" w:eastAsia="en-CA"/>
              </w:rPr>
              <w:t>África</w:t>
            </w:r>
          </w:p>
        </w:tc>
        <w:tc>
          <w:tcPr>
            <w:tcW w:w="810" w:type="dxa"/>
            <w:tcBorders>
              <w:top w:val="single" w:sz="4" w:space="0" w:color="auto"/>
              <w:left w:val="nil"/>
              <w:bottom w:val="single" w:sz="4" w:space="0" w:color="auto"/>
              <w:right w:val="single" w:sz="4" w:space="0" w:color="auto"/>
            </w:tcBorders>
            <w:noWrap/>
            <w:hideMark/>
          </w:tcPr>
          <w:p w14:paraId="19D035B9" w14:textId="77777777" w:rsidR="00E04407" w:rsidRPr="003F07DD" w:rsidRDefault="00E04407" w:rsidP="00E04407">
            <w:pPr>
              <w:jc w:val="right"/>
              <w:rPr>
                <w:sz w:val="18"/>
                <w:szCs w:val="18"/>
                <w:lang w:val="es-ES" w:eastAsia="en-CA"/>
              </w:rPr>
            </w:pPr>
            <w:r w:rsidRPr="003F07DD">
              <w:rPr>
                <w:sz w:val="18"/>
                <w:szCs w:val="18"/>
                <w:lang w:val="es-ES"/>
              </w:rPr>
              <w:t>154</w:t>
            </w:r>
          </w:p>
        </w:tc>
        <w:tc>
          <w:tcPr>
            <w:tcW w:w="1269" w:type="dxa"/>
            <w:tcBorders>
              <w:top w:val="single" w:sz="4" w:space="0" w:color="auto"/>
              <w:left w:val="nil"/>
              <w:bottom w:val="single" w:sz="4" w:space="0" w:color="auto"/>
              <w:right w:val="single" w:sz="4" w:space="0" w:color="auto"/>
            </w:tcBorders>
            <w:noWrap/>
            <w:hideMark/>
          </w:tcPr>
          <w:p w14:paraId="63A9BD31" w14:textId="60239898" w:rsidR="00E04407" w:rsidRPr="003F07DD" w:rsidRDefault="00E04407" w:rsidP="00E04407">
            <w:pPr>
              <w:jc w:val="right"/>
              <w:rPr>
                <w:sz w:val="18"/>
                <w:szCs w:val="18"/>
                <w:lang w:val="es-ES" w:eastAsia="en-CA"/>
              </w:rPr>
            </w:pPr>
            <w:r w:rsidRPr="003F07DD">
              <w:rPr>
                <w:sz w:val="18"/>
                <w:szCs w:val="18"/>
                <w:lang w:val="es-ES"/>
              </w:rPr>
              <w:t>23.468.507</w:t>
            </w:r>
          </w:p>
        </w:tc>
        <w:tc>
          <w:tcPr>
            <w:tcW w:w="900" w:type="dxa"/>
            <w:tcBorders>
              <w:top w:val="single" w:sz="4" w:space="0" w:color="auto"/>
              <w:left w:val="nil"/>
              <w:bottom w:val="single" w:sz="4" w:space="0" w:color="auto"/>
              <w:right w:val="single" w:sz="4" w:space="0" w:color="auto"/>
            </w:tcBorders>
            <w:noWrap/>
            <w:hideMark/>
          </w:tcPr>
          <w:p w14:paraId="01CBE97B" w14:textId="77777777" w:rsidR="00E04407" w:rsidRPr="003F07DD" w:rsidRDefault="00E04407" w:rsidP="00E04407">
            <w:pPr>
              <w:jc w:val="right"/>
              <w:rPr>
                <w:sz w:val="18"/>
                <w:szCs w:val="18"/>
                <w:lang w:val="es-ES" w:eastAsia="en-CA"/>
              </w:rPr>
            </w:pPr>
            <w:r w:rsidRPr="003F07DD">
              <w:rPr>
                <w:sz w:val="18"/>
                <w:szCs w:val="18"/>
                <w:lang w:val="es-ES"/>
              </w:rPr>
              <w:t>15</w:t>
            </w:r>
          </w:p>
        </w:tc>
        <w:tc>
          <w:tcPr>
            <w:tcW w:w="990" w:type="dxa"/>
            <w:tcBorders>
              <w:top w:val="single" w:sz="4" w:space="0" w:color="auto"/>
              <w:left w:val="nil"/>
              <w:bottom w:val="single" w:sz="4" w:space="0" w:color="auto"/>
              <w:right w:val="single" w:sz="4" w:space="0" w:color="auto"/>
            </w:tcBorders>
            <w:noWrap/>
            <w:hideMark/>
          </w:tcPr>
          <w:p w14:paraId="06C8BDA6" w14:textId="77777777" w:rsidR="00E04407" w:rsidRPr="003F07DD" w:rsidRDefault="00E04407" w:rsidP="00E04407">
            <w:pPr>
              <w:jc w:val="right"/>
              <w:rPr>
                <w:sz w:val="18"/>
                <w:szCs w:val="18"/>
                <w:lang w:val="es-ES" w:eastAsia="en-CA"/>
              </w:rPr>
            </w:pPr>
            <w:r w:rsidRPr="003F07DD">
              <w:rPr>
                <w:sz w:val="18"/>
                <w:szCs w:val="18"/>
                <w:lang w:val="es-ES"/>
              </w:rPr>
              <w:t>51</w:t>
            </w:r>
          </w:p>
        </w:tc>
        <w:tc>
          <w:tcPr>
            <w:tcW w:w="900" w:type="dxa"/>
            <w:tcBorders>
              <w:top w:val="single" w:sz="4" w:space="0" w:color="auto"/>
              <w:left w:val="nil"/>
              <w:bottom w:val="single" w:sz="4" w:space="0" w:color="auto"/>
              <w:right w:val="single" w:sz="4" w:space="0" w:color="auto"/>
            </w:tcBorders>
            <w:noWrap/>
            <w:hideMark/>
          </w:tcPr>
          <w:p w14:paraId="5E2031FE" w14:textId="77777777" w:rsidR="00E04407" w:rsidRPr="003F07DD" w:rsidRDefault="00E04407" w:rsidP="00E04407">
            <w:pPr>
              <w:jc w:val="right"/>
              <w:rPr>
                <w:sz w:val="18"/>
                <w:szCs w:val="18"/>
                <w:lang w:val="es-ES" w:eastAsia="en-CA"/>
              </w:rPr>
            </w:pPr>
            <w:r w:rsidRPr="003F07DD">
              <w:rPr>
                <w:sz w:val="18"/>
                <w:szCs w:val="18"/>
                <w:lang w:val="es-ES"/>
              </w:rPr>
              <w:t>33</w:t>
            </w:r>
          </w:p>
        </w:tc>
        <w:tc>
          <w:tcPr>
            <w:tcW w:w="1080" w:type="dxa"/>
            <w:tcBorders>
              <w:top w:val="single" w:sz="4" w:space="0" w:color="auto"/>
              <w:left w:val="nil"/>
              <w:bottom w:val="single" w:sz="4" w:space="0" w:color="auto"/>
              <w:right w:val="single" w:sz="4" w:space="0" w:color="auto"/>
            </w:tcBorders>
            <w:noWrap/>
            <w:hideMark/>
          </w:tcPr>
          <w:p w14:paraId="142ABFF3" w14:textId="77777777" w:rsidR="00E04407" w:rsidRPr="003F07DD" w:rsidRDefault="00E04407" w:rsidP="00E04407">
            <w:pPr>
              <w:jc w:val="right"/>
              <w:rPr>
                <w:sz w:val="18"/>
                <w:szCs w:val="18"/>
                <w:lang w:val="es-ES" w:eastAsia="en-CA"/>
              </w:rPr>
            </w:pPr>
            <w:r w:rsidRPr="003F07DD">
              <w:rPr>
                <w:sz w:val="18"/>
                <w:szCs w:val="18"/>
                <w:lang w:val="es-ES"/>
              </w:rPr>
              <w:t>18</w:t>
            </w:r>
          </w:p>
        </w:tc>
        <w:tc>
          <w:tcPr>
            <w:tcW w:w="1080" w:type="dxa"/>
            <w:tcBorders>
              <w:top w:val="single" w:sz="4" w:space="0" w:color="auto"/>
              <w:left w:val="nil"/>
              <w:bottom w:val="single" w:sz="4" w:space="0" w:color="auto"/>
              <w:right w:val="single" w:sz="4" w:space="0" w:color="auto"/>
            </w:tcBorders>
            <w:noWrap/>
            <w:hideMark/>
          </w:tcPr>
          <w:p w14:paraId="471279EF" w14:textId="77777777" w:rsidR="00E04407" w:rsidRPr="003F07DD" w:rsidRDefault="00E04407" w:rsidP="00E04407">
            <w:pPr>
              <w:jc w:val="right"/>
              <w:rPr>
                <w:sz w:val="18"/>
                <w:szCs w:val="18"/>
                <w:lang w:val="es-ES" w:eastAsia="en-CA"/>
              </w:rPr>
            </w:pPr>
            <w:r w:rsidRPr="003F07DD">
              <w:rPr>
                <w:sz w:val="18"/>
                <w:szCs w:val="18"/>
                <w:lang w:val="es-ES"/>
              </w:rPr>
              <w:t>39</w:t>
            </w:r>
          </w:p>
        </w:tc>
        <w:tc>
          <w:tcPr>
            <w:tcW w:w="900" w:type="dxa"/>
            <w:tcBorders>
              <w:top w:val="single" w:sz="4" w:space="0" w:color="auto"/>
              <w:left w:val="nil"/>
              <w:bottom w:val="single" w:sz="4" w:space="0" w:color="auto"/>
              <w:right w:val="single" w:sz="4" w:space="0" w:color="auto"/>
            </w:tcBorders>
            <w:noWrap/>
            <w:hideMark/>
          </w:tcPr>
          <w:p w14:paraId="2ADCA98E" w14:textId="77777777" w:rsidR="00E04407" w:rsidRPr="003F07DD" w:rsidRDefault="00E04407" w:rsidP="00E04407">
            <w:pPr>
              <w:jc w:val="right"/>
              <w:rPr>
                <w:sz w:val="18"/>
                <w:szCs w:val="18"/>
                <w:lang w:val="es-ES" w:eastAsia="en-CA"/>
              </w:rPr>
            </w:pPr>
            <w:r w:rsidRPr="003F07DD">
              <w:rPr>
                <w:sz w:val="18"/>
                <w:szCs w:val="18"/>
                <w:lang w:val="es-ES"/>
              </w:rPr>
              <w:t>5</w:t>
            </w:r>
          </w:p>
        </w:tc>
      </w:tr>
      <w:tr w:rsidR="00E04407" w:rsidRPr="003F07DD" w14:paraId="408374C6" w14:textId="77777777" w:rsidTr="003173ED">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2D1304EB" w14:textId="5EE2E3FA" w:rsidR="00E04407" w:rsidRPr="003F07DD" w:rsidRDefault="00E04407" w:rsidP="00E04407">
            <w:pPr>
              <w:jc w:val="left"/>
              <w:rPr>
                <w:sz w:val="18"/>
                <w:szCs w:val="18"/>
                <w:lang w:val="es-ES" w:eastAsia="en-CA"/>
              </w:rPr>
            </w:pPr>
            <w:r w:rsidRPr="003F07DD">
              <w:rPr>
                <w:sz w:val="18"/>
                <w:szCs w:val="18"/>
                <w:lang w:val="es-ES" w:eastAsia="en-CA"/>
              </w:rPr>
              <w:t>Asia-Pacífico</w:t>
            </w:r>
          </w:p>
        </w:tc>
        <w:tc>
          <w:tcPr>
            <w:tcW w:w="810" w:type="dxa"/>
            <w:tcBorders>
              <w:top w:val="nil"/>
              <w:left w:val="nil"/>
              <w:bottom w:val="single" w:sz="4" w:space="0" w:color="auto"/>
              <w:right w:val="single" w:sz="4" w:space="0" w:color="auto"/>
            </w:tcBorders>
            <w:noWrap/>
            <w:hideMark/>
          </w:tcPr>
          <w:p w14:paraId="4DB084C3" w14:textId="77777777" w:rsidR="00E04407" w:rsidRPr="003F07DD" w:rsidRDefault="00E04407" w:rsidP="00E04407">
            <w:pPr>
              <w:jc w:val="right"/>
              <w:rPr>
                <w:sz w:val="18"/>
                <w:szCs w:val="18"/>
                <w:lang w:val="es-ES" w:eastAsia="en-CA"/>
              </w:rPr>
            </w:pPr>
            <w:r w:rsidRPr="003F07DD">
              <w:rPr>
                <w:sz w:val="18"/>
                <w:szCs w:val="18"/>
                <w:lang w:val="es-ES"/>
              </w:rPr>
              <w:t>167</w:t>
            </w:r>
          </w:p>
        </w:tc>
        <w:tc>
          <w:tcPr>
            <w:tcW w:w="1269" w:type="dxa"/>
            <w:tcBorders>
              <w:top w:val="nil"/>
              <w:left w:val="nil"/>
              <w:bottom w:val="single" w:sz="4" w:space="0" w:color="auto"/>
              <w:right w:val="single" w:sz="4" w:space="0" w:color="auto"/>
            </w:tcBorders>
            <w:noWrap/>
            <w:hideMark/>
          </w:tcPr>
          <w:p w14:paraId="07E1FB12" w14:textId="60E66E9B" w:rsidR="00E04407" w:rsidRPr="003F07DD" w:rsidRDefault="00E04407" w:rsidP="00E04407">
            <w:pPr>
              <w:jc w:val="right"/>
              <w:rPr>
                <w:sz w:val="18"/>
                <w:szCs w:val="18"/>
                <w:lang w:val="es-ES" w:eastAsia="en-CA"/>
              </w:rPr>
            </w:pPr>
            <w:r w:rsidRPr="003F07DD">
              <w:rPr>
                <w:sz w:val="18"/>
                <w:szCs w:val="18"/>
                <w:lang w:val="es-ES"/>
              </w:rPr>
              <w:t>44.096.962</w:t>
            </w:r>
          </w:p>
        </w:tc>
        <w:tc>
          <w:tcPr>
            <w:tcW w:w="900" w:type="dxa"/>
            <w:tcBorders>
              <w:top w:val="nil"/>
              <w:left w:val="nil"/>
              <w:bottom w:val="single" w:sz="4" w:space="0" w:color="auto"/>
              <w:right w:val="single" w:sz="4" w:space="0" w:color="auto"/>
            </w:tcBorders>
            <w:noWrap/>
            <w:hideMark/>
          </w:tcPr>
          <w:p w14:paraId="036986EF" w14:textId="77777777" w:rsidR="00E04407" w:rsidRPr="003F07DD" w:rsidRDefault="00E04407" w:rsidP="00E04407">
            <w:pPr>
              <w:jc w:val="right"/>
              <w:rPr>
                <w:sz w:val="18"/>
                <w:szCs w:val="18"/>
                <w:lang w:val="es-ES" w:eastAsia="en-CA"/>
              </w:rPr>
            </w:pPr>
            <w:r w:rsidRPr="003F07DD">
              <w:rPr>
                <w:sz w:val="18"/>
                <w:szCs w:val="18"/>
                <w:lang w:val="es-ES"/>
              </w:rPr>
              <w:t>18</w:t>
            </w:r>
          </w:p>
        </w:tc>
        <w:tc>
          <w:tcPr>
            <w:tcW w:w="990" w:type="dxa"/>
            <w:tcBorders>
              <w:top w:val="nil"/>
              <w:left w:val="nil"/>
              <w:bottom w:val="single" w:sz="4" w:space="0" w:color="auto"/>
              <w:right w:val="single" w:sz="4" w:space="0" w:color="auto"/>
            </w:tcBorders>
            <w:noWrap/>
            <w:hideMark/>
          </w:tcPr>
          <w:p w14:paraId="026A2471" w14:textId="77777777" w:rsidR="00E04407" w:rsidRPr="003F07DD" w:rsidRDefault="00E04407" w:rsidP="00E04407">
            <w:pPr>
              <w:jc w:val="right"/>
              <w:rPr>
                <w:sz w:val="18"/>
                <w:szCs w:val="18"/>
                <w:lang w:val="es-ES" w:eastAsia="en-CA"/>
              </w:rPr>
            </w:pPr>
            <w:r w:rsidRPr="003F07DD">
              <w:rPr>
                <w:sz w:val="18"/>
                <w:szCs w:val="18"/>
                <w:lang w:val="es-ES"/>
              </w:rPr>
              <w:t>68</w:t>
            </w:r>
          </w:p>
        </w:tc>
        <w:tc>
          <w:tcPr>
            <w:tcW w:w="900" w:type="dxa"/>
            <w:tcBorders>
              <w:top w:val="nil"/>
              <w:left w:val="nil"/>
              <w:bottom w:val="single" w:sz="4" w:space="0" w:color="auto"/>
              <w:right w:val="single" w:sz="4" w:space="0" w:color="auto"/>
            </w:tcBorders>
            <w:noWrap/>
            <w:hideMark/>
          </w:tcPr>
          <w:p w14:paraId="3D04BD92" w14:textId="77777777" w:rsidR="00E04407" w:rsidRPr="003F07DD" w:rsidRDefault="00E04407" w:rsidP="00E04407">
            <w:pPr>
              <w:jc w:val="right"/>
              <w:rPr>
                <w:sz w:val="18"/>
                <w:szCs w:val="18"/>
                <w:lang w:val="es-ES" w:eastAsia="en-CA"/>
              </w:rPr>
            </w:pPr>
            <w:r w:rsidRPr="003F07DD">
              <w:rPr>
                <w:sz w:val="18"/>
                <w:szCs w:val="18"/>
                <w:lang w:val="es-ES"/>
              </w:rPr>
              <w:t>41</w:t>
            </w:r>
          </w:p>
        </w:tc>
        <w:tc>
          <w:tcPr>
            <w:tcW w:w="1080" w:type="dxa"/>
            <w:tcBorders>
              <w:top w:val="nil"/>
              <w:left w:val="nil"/>
              <w:bottom w:val="single" w:sz="4" w:space="0" w:color="auto"/>
              <w:right w:val="single" w:sz="4" w:space="0" w:color="auto"/>
            </w:tcBorders>
            <w:noWrap/>
            <w:hideMark/>
          </w:tcPr>
          <w:p w14:paraId="79E95E8F" w14:textId="77777777" w:rsidR="00E04407" w:rsidRPr="003F07DD" w:rsidRDefault="00E04407" w:rsidP="00E04407">
            <w:pPr>
              <w:jc w:val="right"/>
              <w:rPr>
                <w:sz w:val="18"/>
                <w:szCs w:val="18"/>
                <w:lang w:val="es-ES" w:eastAsia="en-CA"/>
              </w:rPr>
            </w:pPr>
            <w:r w:rsidRPr="003F07DD">
              <w:rPr>
                <w:sz w:val="18"/>
                <w:szCs w:val="18"/>
                <w:lang w:val="es-ES"/>
              </w:rPr>
              <w:t>17</w:t>
            </w:r>
          </w:p>
        </w:tc>
        <w:tc>
          <w:tcPr>
            <w:tcW w:w="1080" w:type="dxa"/>
            <w:tcBorders>
              <w:top w:val="nil"/>
              <w:left w:val="nil"/>
              <w:bottom w:val="single" w:sz="4" w:space="0" w:color="auto"/>
              <w:right w:val="single" w:sz="4" w:space="0" w:color="auto"/>
            </w:tcBorders>
            <w:noWrap/>
            <w:hideMark/>
          </w:tcPr>
          <w:p w14:paraId="08DD8099" w14:textId="77777777" w:rsidR="00E04407" w:rsidRPr="003F07DD" w:rsidRDefault="00E04407" w:rsidP="00E04407">
            <w:pPr>
              <w:jc w:val="right"/>
              <w:rPr>
                <w:sz w:val="18"/>
                <w:szCs w:val="18"/>
                <w:lang w:val="es-ES" w:eastAsia="en-CA"/>
              </w:rPr>
            </w:pPr>
            <w:r w:rsidRPr="003F07DD">
              <w:rPr>
                <w:sz w:val="18"/>
                <w:szCs w:val="18"/>
                <w:lang w:val="es-ES"/>
              </w:rPr>
              <w:t>47</w:t>
            </w:r>
          </w:p>
        </w:tc>
        <w:tc>
          <w:tcPr>
            <w:tcW w:w="900" w:type="dxa"/>
            <w:tcBorders>
              <w:top w:val="nil"/>
              <w:left w:val="nil"/>
              <w:bottom w:val="single" w:sz="4" w:space="0" w:color="auto"/>
              <w:right w:val="single" w:sz="4" w:space="0" w:color="auto"/>
            </w:tcBorders>
            <w:noWrap/>
            <w:hideMark/>
          </w:tcPr>
          <w:p w14:paraId="349B2FBF" w14:textId="77777777" w:rsidR="00E04407" w:rsidRPr="003F07DD" w:rsidRDefault="00E04407" w:rsidP="00E04407">
            <w:pPr>
              <w:jc w:val="right"/>
              <w:rPr>
                <w:sz w:val="18"/>
                <w:szCs w:val="18"/>
                <w:lang w:val="es-ES" w:eastAsia="en-CA"/>
              </w:rPr>
            </w:pPr>
            <w:r w:rsidRPr="003F07DD">
              <w:rPr>
                <w:sz w:val="18"/>
                <w:szCs w:val="18"/>
                <w:lang w:val="es-ES"/>
              </w:rPr>
              <w:t>6</w:t>
            </w:r>
          </w:p>
        </w:tc>
      </w:tr>
      <w:tr w:rsidR="00E04407" w:rsidRPr="003F07DD" w14:paraId="69A173BE" w14:textId="77777777" w:rsidTr="003173ED">
        <w:trPr>
          <w:gridAfter w:val="1"/>
          <w:wAfter w:w="6" w:type="dxa"/>
          <w:trHeight w:val="50"/>
        </w:trPr>
        <w:tc>
          <w:tcPr>
            <w:tcW w:w="2032" w:type="dxa"/>
            <w:tcBorders>
              <w:top w:val="nil"/>
              <w:left w:val="single" w:sz="4" w:space="0" w:color="auto"/>
              <w:bottom w:val="single" w:sz="4" w:space="0" w:color="auto"/>
              <w:right w:val="single" w:sz="4" w:space="0" w:color="auto"/>
            </w:tcBorders>
            <w:noWrap/>
            <w:vAlign w:val="center"/>
            <w:hideMark/>
          </w:tcPr>
          <w:p w14:paraId="0E23A739" w14:textId="5818D5BD" w:rsidR="00E04407" w:rsidRPr="003F07DD" w:rsidRDefault="00E04407" w:rsidP="00E04407">
            <w:pPr>
              <w:jc w:val="left"/>
              <w:rPr>
                <w:sz w:val="18"/>
                <w:szCs w:val="18"/>
                <w:lang w:val="es-ES" w:eastAsia="en-CA"/>
              </w:rPr>
            </w:pPr>
            <w:r w:rsidRPr="003F07DD">
              <w:rPr>
                <w:sz w:val="18"/>
                <w:szCs w:val="18"/>
                <w:lang w:val="es-ES" w:eastAsia="en-CA"/>
              </w:rPr>
              <w:t>Europa</w:t>
            </w:r>
          </w:p>
        </w:tc>
        <w:tc>
          <w:tcPr>
            <w:tcW w:w="810" w:type="dxa"/>
            <w:tcBorders>
              <w:top w:val="nil"/>
              <w:left w:val="nil"/>
              <w:bottom w:val="single" w:sz="4" w:space="0" w:color="auto"/>
              <w:right w:val="single" w:sz="4" w:space="0" w:color="auto"/>
            </w:tcBorders>
            <w:noWrap/>
            <w:hideMark/>
          </w:tcPr>
          <w:p w14:paraId="08D300A4" w14:textId="77777777" w:rsidR="00E04407" w:rsidRPr="003F07DD" w:rsidRDefault="00E04407" w:rsidP="00E04407">
            <w:pPr>
              <w:jc w:val="right"/>
              <w:rPr>
                <w:sz w:val="18"/>
                <w:szCs w:val="18"/>
                <w:lang w:val="es-ES" w:eastAsia="en-CA"/>
              </w:rPr>
            </w:pPr>
            <w:r w:rsidRPr="003F07DD">
              <w:rPr>
                <w:sz w:val="18"/>
                <w:szCs w:val="18"/>
                <w:lang w:val="es-ES"/>
              </w:rPr>
              <w:t>26</w:t>
            </w:r>
          </w:p>
        </w:tc>
        <w:tc>
          <w:tcPr>
            <w:tcW w:w="1269" w:type="dxa"/>
            <w:tcBorders>
              <w:top w:val="nil"/>
              <w:left w:val="nil"/>
              <w:bottom w:val="single" w:sz="4" w:space="0" w:color="auto"/>
              <w:right w:val="single" w:sz="4" w:space="0" w:color="auto"/>
            </w:tcBorders>
            <w:noWrap/>
            <w:hideMark/>
          </w:tcPr>
          <w:p w14:paraId="21CC3945" w14:textId="00F0E3A3" w:rsidR="00E04407" w:rsidRPr="003F07DD" w:rsidRDefault="00E04407" w:rsidP="00E04407">
            <w:pPr>
              <w:jc w:val="right"/>
              <w:rPr>
                <w:sz w:val="18"/>
                <w:szCs w:val="18"/>
                <w:lang w:val="es-ES" w:eastAsia="en-CA"/>
              </w:rPr>
            </w:pPr>
            <w:r w:rsidRPr="003F07DD">
              <w:rPr>
                <w:sz w:val="18"/>
                <w:szCs w:val="18"/>
                <w:lang w:val="es-ES"/>
              </w:rPr>
              <w:t>4.679.441</w:t>
            </w:r>
          </w:p>
        </w:tc>
        <w:tc>
          <w:tcPr>
            <w:tcW w:w="900" w:type="dxa"/>
            <w:tcBorders>
              <w:top w:val="nil"/>
              <w:left w:val="nil"/>
              <w:bottom w:val="single" w:sz="4" w:space="0" w:color="auto"/>
              <w:right w:val="single" w:sz="4" w:space="0" w:color="auto"/>
            </w:tcBorders>
            <w:noWrap/>
            <w:hideMark/>
          </w:tcPr>
          <w:p w14:paraId="32BDCD8E" w14:textId="77777777" w:rsidR="00E04407" w:rsidRPr="003F07DD" w:rsidRDefault="00E04407" w:rsidP="00E04407">
            <w:pPr>
              <w:jc w:val="right"/>
              <w:rPr>
                <w:sz w:val="18"/>
                <w:szCs w:val="18"/>
                <w:lang w:val="es-ES" w:eastAsia="en-CA"/>
              </w:rPr>
            </w:pPr>
            <w:r w:rsidRPr="003F07DD">
              <w:rPr>
                <w:sz w:val="18"/>
                <w:szCs w:val="18"/>
                <w:lang w:val="es-ES"/>
              </w:rPr>
              <w:t>28</w:t>
            </w:r>
          </w:p>
        </w:tc>
        <w:tc>
          <w:tcPr>
            <w:tcW w:w="990" w:type="dxa"/>
            <w:tcBorders>
              <w:top w:val="nil"/>
              <w:left w:val="nil"/>
              <w:bottom w:val="single" w:sz="4" w:space="0" w:color="auto"/>
              <w:right w:val="single" w:sz="4" w:space="0" w:color="auto"/>
            </w:tcBorders>
            <w:noWrap/>
            <w:hideMark/>
          </w:tcPr>
          <w:p w14:paraId="368390FC" w14:textId="77777777" w:rsidR="00E04407" w:rsidRPr="003F07DD" w:rsidRDefault="00E04407" w:rsidP="00E04407">
            <w:pPr>
              <w:jc w:val="right"/>
              <w:rPr>
                <w:sz w:val="18"/>
                <w:szCs w:val="18"/>
                <w:lang w:val="es-ES" w:eastAsia="en-CA"/>
              </w:rPr>
            </w:pPr>
            <w:r w:rsidRPr="003F07DD">
              <w:rPr>
                <w:sz w:val="18"/>
                <w:szCs w:val="18"/>
                <w:lang w:val="es-ES"/>
              </w:rPr>
              <w:t>18</w:t>
            </w:r>
          </w:p>
        </w:tc>
        <w:tc>
          <w:tcPr>
            <w:tcW w:w="900" w:type="dxa"/>
            <w:tcBorders>
              <w:top w:val="nil"/>
              <w:left w:val="nil"/>
              <w:bottom w:val="single" w:sz="4" w:space="0" w:color="auto"/>
              <w:right w:val="single" w:sz="4" w:space="0" w:color="auto"/>
            </w:tcBorders>
            <w:noWrap/>
            <w:hideMark/>
          </w:tcPr>
          <w:p w14:paraId="705DE990" w14:textId="77777777" w:rsidR="00E04407" w:rsidRPr="003F07DD" w:rsidRDefault="00E04407" w:rsidP="00E04407">
            <w:pPr>
              <w:jc w:val="right"/>
              <w:rPr>
                <w:sz w:val="18"/>
                <w:szCs w:val="18"/>
                <w:lang w:val="es-ES" w:eastAsia="en-CA"/>
              </w:rPr>
            </w:pPr>
            <w:r w:rsidRPr="003F07DD">
              <w:rPr>
                <w:sz w:val="18"/>
                <w:szCs w:val="18"/>
                <w:lang w:val="es-ES"/>
              </w:rPr>
              <w:t>69</w:t>
            </w:r>
          </w:p>
        </w:tc>
        <w:tc>
          <w:tcPr>
            <w:tcW w:w="1080" w:type="dxa"/>
            <w:tcBorders>
              <w:top w:val="nil"/>
              <w:left w:val="nil"/>
              <w:bottom w:val="single" w:sz="4" w:space="0" w:color="auto"/>
              <w:right w:val="single" w:sz="4" w:space="0" w:color="auto"/>
            </w:tcBorders>
            <w:noWrap/>
            <w:hideMark/>
          </w:tcPr>
          <w:p w14:paraId="5DD6273B" w14:textId="77777777" w:rsidR="00E04407" w:rsidRPr="003F07DD" w:rsidRDefault="00E04407" w:rsidP="00E04407">
            <w:pPr>
              <w:jc w:val="right"/>
              <w:rPr>
                <w:sz w:val="18"/>
                <w:szCs w:val="18"/>
                <w:lang w:val="es-ES" w:eastAsia="en-CA"/>
              </w:rPr>
            </w:pPr>
            <w:r w:rsidRPr="003F07DD">
              <w:rPr>
                <w:sz w:val="18"/>
                <w:szCs w:val="18"/>
                <w:lang w:val="es-ES"/>
              </w:rPr>
              <w:t>8</w:t>
            </w:r>
          </w:p>
        </w:tc>
        <w:tc>
          <w:tcPr>
            <w:tcW w:w="1080" w:type="dxa"/>
            <w:tcBorders>
              <w:top w:val="nil"/>
              <w:left w:val="nil"/>
              <w:bottom w:val="single" w:sz="4" w:space="0" w:color="auto"/>
              <w:right w:val="single" w:sz="4" w:space="0" w:color="auto"/>
            </w:tcBorders>
            <w:noWrap/>
            <w:hideMark/>
          </w:tcPr>
          <w:p w14:paraId="7BABEE41" w14:textId="77777777" w:rsidR="00E04407" w:rsidRPr="003F07DD" w:rsidRDefault="00E04407" w:rsidP="00E04407">
            <w:pPr>
              <w:jc w:val="right"/>
              <w:rPr>
                <w:sz w:val="18"/>
                <w:szCs w:val="18"/>
                <w:lang w:val="es-ES" w:eastAsia="en-CA"/>
              </w:rPr>
            </w:pPr>
            <w:r w:rsidRPr="003F07DD">
              <w:rPr>
                <w:sz w:val="18"/>
                <w:szCs w:val="18"/>
                <w:lang w:val="es-ES"/>
              </w:rPr>
              <w:t>36</w:t>
            </w:r>
          </w:p>
        </w:tc>
        <w:tc>
          <w:tcPr>
            <w:tcW w:w="900" w:type="dxa"/>
            <w:tcBorders>
              <w:top w:val="nil"/>
              <w:left w:val="nil"/>
              <w:bottom w:val="single" w:sz="4" w:space="0" w:color="auto"/>
              <w:right w:val="single" w:sz="4" w:space="0" w:color="auto"/>
            </w:tcBorders>
            <w:noWrap/>
            <w:hideMark/>
          </w:tcPr>
          <w:p w14:paraId="0DE01C11" w14:textId="77777777" w:rsidR="00E04407" w:rsidRPr="003F07DD" w:rsidRDefault="00E04407" w:rsidP="00E04407">
            <w:pPr>
              <w:jc w:val="right"/>
              <w:rPr>
                <w:sz w:val="18"/>
                <w:szCs w:val="18"/>
                <w:lang w:val="es-ES" w:eastAsia="en-CA"/>
              </w:rPr>
            </w:pPr>
            <w:r w:rsidRPr="003F07DD">
              <w:rPr>
                <w:sz w:val="18"/>
                <w:szCs w:val="18"/>
                <w:lang w:val="es-ES"/>
              </w:rPr>
              <w:t>4</w:t>
            </w:r>
          </w:p>
        </w:tc>
      </w:tr>
      <w:tr w:rsidR="00E04407" w:rsidRPr="003F07DD" w14:paraId="09E930EC" w14:textId="77777777" w:rsidTr="003173ED">
        <w:trPr>
          <w:gridAfter w:val="1"/>
          <w:wAfter w:w="6" w:type="dxa"/>
          <w:trHeight w:val="186"/>
        </w:trPr>
        <w:tc>
          <w:tcPr>
            <w:tcW w:w="2032" w:type="dxa"/>
            <w:tcBorders>
              <w:top w:val="nil"/>
              <w:left w:val="single" w:sz="4" w:space="0" w:color="auto"/>
              <w:bottom w:val="single" w:sz="4" w:space="0" w:color="auto"/>
              <w:right w:val="single" w:sz="4" w:space="0" w:color="auto"/>
            </w:tcBorders>
            <w:noWrap/>
            <w:vAlign w:val="center"/>
            <w:hideMark/>
          </w:tcPr>
          <w:p w14:paraId="71E2295F" w14:textId="0479755A" w:rsidR="00E04407" w:rsidRPr="003F07DD" w:rsidRDefault="00E04407" w:rsidP="00E04407">
            <w:pPr>
              <w:jc w:val="left"/>
              <w:rPr>
                <w:sz w:val="18"/>
                <w:szCs w:val="18"/>
                <w:lang w:val="es-ES" w:eastAsia="en-CA"/>
              </w:rPr>
            </w:pPr>
            <w:r w:rsidRPr="003F07DD">
              <w:rPr>
                <w:sz w:val="18"/>
                <w:szCs w:val="18"/>
                <w:lang w:val="es-ES" w:eastAsia="en-CA"/>
              </w:rPr>
              <w:t>América Latina y Caribe</w:t>
            </w:r>
          </w:p>
        </w:tc>
        <w:tc>
          <w:tcPr>
            <w:tcW w:w="810" w:type="dxa"/>
            <w:tcBorders>
              <w:top w:val="nil"/>
              <w:left w:val="nil"/>
              <w:bottom w:val="single" w:sz="4" w:space="0" w:color="auto"/>
              <w:right w:val="single" w:sz="4" w:space="0" w:color="auto"/>
            </w:tcBorders>
            <w:noWrap/>
            <w:hideMark/>
          </w:tcPr>
          <w:p w14:paraId="0C5A0A31" w14:textId="77777777" w:rsidR="00E04407" w:rsidRPr="003F07DD" w:rsidRDefault="00E04407" w:rsidP="00E04407">
            <w:pPr>
              <w:jc w:val="right"/>
              <w:rPr>
                <w:sz w:val="18"/>
                <w:szCs w:val="18"/>
                <w:lang w:val="es-ES" w:eastAsia="en-CA"/>
              </w:rPr>
            </w:pPr>
            <w:r w:rsidRPr="003F07DD">
              <w:rPr>
                <w:sz w:val="18"/>
                <w:szCs w:val="18"/>
                <w:lang w:val="es-ES"/>
              </w:rPr>
              <w:t>99</w:t>
            </w:r>
          </w:p>
        </w:tc>
        <w:tc>
          <w:tcPr>
            <w:tcW w:w="1269" w:type="dxa"/>
            <w:tcBorders>
              <w:top w:val="nil"/>
              <w:left w:val="nil"/>
              <w:bottom w:val="single" w:sz="4" w:space="0" w:color="auto"/>
              <w:right w:val="single" w:sz="4" w:space="0" w:color="auto"/>
            </w:tcBorders>
            <w:noWrap/>
            <w:hideMark/>
          </w:tcPr>
          <w:p w14:paraId="7545A3D5" w14:textId="46ED583C" w:rsidR="00E04407" w:rsidRPr="003F07DD" w:rsidRDefault="00E04407" w:rsidP="00E04407">
            <w:pPr>
              <w:jc w:val="right"/>
              <w:rPr>
                <w:sz w:val="18"/>
                <w:szCs w:val="18"/>
                <w:lang w:val="es-ES" w:eastAsia="en-CA"/>
              </w:rPr>
            </w:pPr>
            <w:r w:rsidRPr="003F07DD">
              <w:rPr>
                <w:sz w:val="18"/>
                <w:szCs w:val="18"/>
                <w:lang w:val="es-ES"/>
              </w:rPr>
              <w:t>17.221.734</w:t>
            </w:r>
          </w:p>
        </w:tc>
        <w:tc>
          <w:tcPr>
            <w:tcW w:w="900" w:type="dxa"/>
            <w:tcBorders>
              <w:top w:val="nil"/>
              <w:left w:val="nil"/>
              <w:bottom w:val="single" w:sz="4" w:space="0" w:color="auto"/>
              <w:right w:val="single" w:sz="4" w:space="0" w:color="auto"/>
            </w:tcBorders>
            <w:noWrap/>
            <w:hideMark/>
          </w:tcPr>
          <w:p w14:paraId="0BAB1EC3" w14:textId="77777777" w:rsidR="00E04407" w:rsidRPr="003F07DD" w:rsidRDefault="00E04407" w:rsidP="00E04407">
            <w:pPr>
              <w:jc w:val="right"/>
              <w:rPr>
                <w:sz w:val="18"/>
                <w:szCs w:val="18"/>
                <w:lang w:val="es-ES" w:eastAsia="en-CA"/>
              </w:rPr>
            </w:pPr>
            <w:r w:rsidRPr="003F07DD">
              <w:rPr>
                <w:sz w:val="18"/>
                <w:szCs w:val="18"/>
                <w:lang w:val="es-ES"/>
              </w:rPr>
              <w:t>18</w:t>
            </w:r>
          </w:p>
        </w:tc>
        <w:tc>
          <w:tcPr>
            <w:tcW w:w="990" w:type="dxa"/>
            <w:tcBorders>
              <w:top w:val="nil"/>
              <w:left w:val="nil"/>
              <w:bottom w:val="single" w:sz="4" w:space="0" w:color="auto"/>
              <w:right w:val="single" w:sz="4" w:space="0" w:color="auto"/>
            </w:tcBorders>
            <w:noWrap/>
            <w:hideMark/>
          </w:tcPr>
          <w:p w14:paraId="3EC7E666" w14:textId="77777777" w:rsidR="00E04407" w:rsidRPr="003F07DD" w:rsidRDefault="00E04407" w:rsidP="00E04407">
            <w:pPr>
              <w:jc w:val="right"/>
              <w:rPr>
                <w:sz w:val="18"/>
                <w:szCs w:val="18"/>
                <w:lang w:val="es-ES" w:eastAsia="en-CA"/>
              </w:rPr>
            </w:pPr>
            <w:r w:rsidRPr="003F07DD">
              <w:rPr>
                <w:sz w:val="18"/>
                <w:szCs w:val="18"/>
                <w:lang w:val="es-ES"/>
              </w:rPr>
              <w:t>37</w:t>
            </w:r>
          </w:p>
        </w:tc>
        <w:tc>
          <w:tcPr>
            <w:tcW w:w="900" w:type="dxa"/>
            <w:tcBorders>
              <w:top w:val="nil"/>
              <w:left w:val="nil"/>
              <w:bottom w:val="single" w:sz="4" w:space="0" w:color="auto"/>
              <w:right w:val="single" w:sz="4" w:space="0" w:color="auto"/>
            </w:tcBorders>
            <w:noWrap/>
            <w:hideMark/>
          </w:tcPr>
          <w:p w14:paraId="15DE9C71" w14:textId="77777777" w:rsidR="00E04407" w:rsidRPr="003F07DD" w:rsidRDefault="00E04407" w:rsidP="00E04407">
            <w:pPr>
              <w:jc w:val="right"/>
              <w:rPr>
                <w:sz w:val="18"/>
                <w:szCs w:val="18"/>
                <w:lang w:val="es-ES" w:eastAsia="en-CA"/>
              </w:rPr>
            </w:pPr>
            <w:r w:rsidRPr="003F07DD">
              <w:rPr>
                <w:sz w:val="18"/>
                <w:szCs w:val="18"/>
                <w:lang w:val="es-ES"/>
              </w:rPr>
              <w:t>37</w:t>
            </w:r>
          </w:p>
        </w:tc>
        <w:tc>
          <w:tcPr>
            <w:tcW w:w="1080" w:type="dxa"/>
            <w:tcBorders>
              <w:top w:val="nil"/>
              <w:left w:val="nil"/>
              <w:bottom w:val="single" w:sz="4" w:space="0" w:color="auto"/>
              <w:right w:val="single" w:sz="4" w:space="0" w:color="auto"/>
            </w:tcBorders>
            <w:noWrap/>
            <w:hideMark/>
          </w:tcPr>
          <w:p w14:paraId="1824562C" w14:textId="77777777" w:rsidR="00E04407" w:rsidRPr="003F07DD" w:rsidRDefault="00E04407" w:rsidP="00E04407">
            <w:pPr>
              <w:jc w:val="right"/>
              <w:rPr>
                <w:sz w:val="18"/>
                <w:szCs w:val="18"/>
                <w:lang w:val="es-ES" w:eastAsia="en-CA"/>
              </w:rPr>
            </w:pPr>
            <w:r w:rsidRPr="003F07DD">
              <w:rPr>
                <w:sz w:val="18"/>
                <w:szCs w:val="18"/>
                <w:lang w:val="es-ES"/>
              </w:rPr>
              <w:t>13</w:t>
            </w:r>
          </w:p>
        </w:tc>
        <w:tc>
          <w:tcPr>
            <w:tcW w:w="1080" w:type="dxa"/>
            <w:tcBorders>
              <w:top w:val="nil"/>
              <w:left w:val="nil"/>
              <w:bottom w:val="single" w:sz="4" w:space="0" w:color="auto"/>
              <w:right w:val="single" w:sz="4" w:space="0" w:color="auto"/>
            </w:tcBorders>
            <w:noWrap/>
            <w:hideMark/>
          </w:tcPr>
          <w:p w14:paraId="450A9586" w14:textId="77777777" w:rsidR="00E04407" w:rsidRPr="003F07DD" w:rsidRDefault="00E04407" w:rsidP="00E04407">
            <w:pPr>
              <w:jc w:val="right"/>
              <w:rPr>
                <w:sz w:val="18"/>
                <w:szCs w:val="18"/>
                <w:lang w:val="es-ES" w:eastAsia="en-CA"/>
              </w:rPr>
            </w:pPr>
            <w:r w:rsidRPr="003F07DD">
              <w:rPr>
                <w:sz w:val="18"/>
                <w:szCs w:val="18"/>
                <w:lang w:val="es-ES"/>
              </w:rPr>
              <w:t>40</w:t>
            </w:r>
          </w:p>
        </w:tc>
        <w:tc>
          <w:tcPr>
            <w:tcW w:w="900" w:type="dxa"/>
            <w:tcBorders>
              <w:top w:val="nil"/>
              <w:left w:val="nil"/>
              <w:bottom w:val="single" w:sz="4" w:space="0" w:color="auto"/>
              <w:right w:val="single" w:sz="4" w:space="0" w:color="auto"/>
            </w:tcBorders>
            <w:noWrap/>
            <w:hideMark/>
          </w:tcPr>
          <w:p w14:paraId="421710B8" w14:textId="77777777" w:rsidR="00E04407" w:rsidRPr="003F07DD" w:rsidRDefault="00E04407" w:rsidP="00E04407">
            <w:pPr>
              <w:jc w:val="right"/>
              <w:rPr>
                <w:sz w:val="18"/>
                <w:szCs w:val="18"/>
                <w:lang w:val="es-ES" w:eastAsia="en-CA"/>
              </w:rPr>
            </w:pPr>
            <w:r w:rsidRPr="003F07DD">
              <w:rPr>
                <w:sz w:val="18"/>
                <w:szCs w:val="18"/>
                <w:lang w:val="es-ES"/>
              </w:rPr>
              <w:t>6</w:t>
            </w:r>
          </w:p>
        </w:tc>
      </w:tr>
      <w:tr w:rsidR="00E04407" w:rsidRPr="003F07DD" w14:paraId="791E3B76" w14:textId="77777777" w:rsidTr="003173ED">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52068B8D" w14:textId="51CAC744" w:rsidR="00E04407" w:rsidRPr="003F07DD" w:rsidRDefault="00E04407" w:rsidP="00E04407">
            <w:pPr>
              <w:jc w:val="left"/>
              <w:rPr>
                <w:sz w:val="18"/>
                <w:szCs w:val="18"/>
                <w:lang w:val="es-ES" w:eastAsia="en-CA"/>
              </w:rPr>
            </w:pPr>
            <w:r w:rsidRPr="003F07DD">
              <w:rPr>
                <w:sz w:val="18"/>
                <w:szCs w:val="18"/>
                <w:lang w:val="es-ES" w:eastAsia="en-CA"/>
              </w:rPr>
              <w:t>Global</w:t>
            </w:r>
          </w:p>
        </w:tc>
        <w:tc>
          <w:tcPr>
            <w:tcW w:w="810" w:type="dxa"/>
            <w:tcBorders>
              <w:top w:val="nil"/>
              <w:left w:val="nil"/>
              <w:bottom w:val="single" w:sz="4" w:space="0" w:color="auto"/>
              <w:right w:val="single" w:sz="4" w:space="0" w:color="auto"/>
            </w:tcBorders>
            <w:noWrap/>
            <w:hideMark/>
          </w:tcPr>
          <w:p w14:paraId="60247471" w14:textId="77777777" w:rsidR="00E04407" w:rsidRPr="003F07DD" w:rsidRDefault="00E04407" w:rsidP="00E04407">
            <w:pPr>
              <w:jc w:val="right"/>
              <w:rPr>
                <w:sz w:val="18"/>
                <w:szCs w:val="18"/>
                <w:lang w:val="es-ES" w:eastAsia="en-CA"/>
              </w:rPr>
            </w:pPr>
            <w:r w:rsidRPr="003F07DD">
              <w:rPr>
                <w:sz w:val="18"/>
                <w:szCs w:val="18"/>
                <w:lang w:val="es-ES"/>
              </w:rPr>
              <w:t>5</w:t>
            </w:r>
          </w:p>
        </w:tc>
        <w:tc>
          <w:tcPr>
            <w:tcW w:w="1269" w:type="dxa"/>
            <w:tcBorders>
              <w:top w:val="nil"/>
              <w:left w:val="nil"/>
              <w:bottom w:val="single" w:sz="4" w:space="0" w:color="auto"/>
              <w:right w:val="single" w:sz="4" w:space="0" w:color="auto"/>
            </w:tcBorders>
            <w:noWrap/>
            <w:hideMark/>
          </w:tcPr>
          <w:p w14:paraId="7193F32E" w14:textId="042ACF22" w:rsidR="00E04407" w:rsidRPr="003F07DD" w:rsidRDefault="00E04407" w:rsidP="00E04407">
            <w:pPr>
              <w:jc w:val="right"/>
              <w:rPr>
                <w:sz w:val="18"/>
                <w:szCs w:val="18"/>
                <w:lang w:val="es-ES" w:eastAsia="en-CA"/>
              </w:rPr>
            </w:pPr>
            <w:r w:rsidRPr="003F07DD">
              <w:rPr>
                <w:sz w:val="18"/>
                <w:szCs w:val="18"/>
                <w:lang w:val="es-ES"/>
              </w:rPr>
              <w:t>11.984.730</w:t>
            </w:r>
          </w:p>
        </w:tc>
        <w:tc>
          <w:tcPr>
            <w:tcW w:w="900" w:type="dxa"/>
            <w:tcBorders>
              <w:top w:val="nil"/>
              <w:left w:val="nil"/>
              <w:bottom w:val="single" w:sz="4" w:space="0" w:color="auto"/>
              <w:right w:val="single" w:sz="4" w:space="0" w:color="auto"/>
            </w:tcBorders>
            <w:noWrap/>
            <w:hideMark/>
          </w:tcPr>
          <w:p w14:paraId="53E52DA3" w14:textId="77777777" w:rsidR="00E04407" w:rsidRPr="003F07DD" w:rsidRDefault="00E04407" w:rsidP="00E04407">
            <w:pPr>
              <w:jc w:val="right"/>
              <w:rPr>
                <w:sz w:val="18"/>
                <w:szCs w:val="18"/>
                <w:lang w:val="es-ES" w:eastAsia="en-CA"/>
              </w:rPr>
            </w:pPr>
            <w:r w:rsidRPr="003F07DD">
              <w:rPr>
                <w:sz w:val="18"/>
                <w:szCs w:val="18"/>
                <w:lang w:val="es-ES"/>
              </w:rPr>
              <w:t>4</w:t>
            </w:r>
          </w:p>
        </w:tc>
        <w:tc>
          <w:tcPr>
            <w:tcW w:w="990" w:type="dxa"/>
            <w:tcBorders>
              <w:top w:val="nil"/>
              <w:left w:val="nil"/>
              <w:bottom w:val="single" w:sz="4" w:space="0" w:color="auto"/>
              <w:right w:val="single" w:sz="4" w:space="0" w:color="auto"/>
            </w:tcBorders>
            <w:noWrap/>
            <w:hideMark/>
          </w:tcPr>
          <w:p w14:paraId="1A149EDC" w14:textId="77777777" w:rsidR="00E04407" w:rsidRPr="003F07DD" w:rsidRDefault="00E04407" w:rsidP="00E04407">
            <w:pPr>
              <w:jc w:val="right"/>
              <w:rPr>
                <w:sz w:val="18"/>
                <w:szCs w:val="18"/>
                <w:lang w:val="es-ES" w:eastAsia="en-CA"/>
              </w:rPr>
            </w:pPr>
            <w:r w:rsidRPr="003F07DD">
              <w:rPr>
                <w:sz w:val="18"/>
                <w:szCs w:val="18"/>
                <w:lang w:val="es-ES"/>
              </w:rPr>
              <w:t>2</w:t>
            </w:r>
          </w:p>
        </w:tc>
        <w:tc>
          <w:tcPr>
            <w:tcW w:w="900" w:type="dxa"/>
            <w:tcBorders>
              <w:top w:val="nil"/>
              <w:left w:val="nil"/>
              <w:bottom w:val="single" w:sz="4" w:space="0" w:color="auto"/>
              <w:right w:val="single" w:sz="4" w:space="0" w:color="auto"/>
            </w:tcBorders>
            <w:noWrap/>
            <w:hideMark/>
          </w:tcPr>
          <w:p w14:paraId="241F0CD4" w14:textId="77777777" w:rsidR="00E04407" w:rsidRPr="003F07DD" w:rsidRDefault="00E04407" w:rsidP="00E04407">
            <w:pPr>
              <w:jc w:val="right"/>
              <w:rPr>
                <w:sz w:val="18"/>
                <w:szCs w:val="18"/>
                <w:lang w:val="es-ES" w:eastAsia="en-CA"/>
              </w:rPr>
            </w:pPr>
            <w:r w:rsidRPr="003F07DD">
              <w:rPr>
                <w:sz w:val="18"/>
                <w:szCs w:val="18"/>
                <w:lang w:val="es-ES"/>
              </w:rPr>
              <w:t>40</w:t>
            </w:r>
          </w:p>
        </w:tc>
        <w:tc>
          <w:tcPr>
            <w:tcW w:w="1080" w:type="dxa"/>
            <w:tcBorders>
              <w:top w:val="nil"/>
              <w:left w:val="nil"/>
              <w:bottom w:val="single" w:sz="4" w:space="0" w:color="auto"/>
              <w:right w:val="single" w:sz="4" w:space="0" w:color="auto"/>
            </w:tcBorders>
            <w:noWrap/>
            <w:hideMark/>
          </w:tcPr>
          <w:p w14:paraId="563BEF9D" w14:textId="77777777" w:rsidR="00E04407" w:rsidRPr="003F07DD" w:rsidRDefault="00E04407" w:rsidP="00E04407">
            <w:pPr>
              <w:jc w:val="right"/>
              <w:rPr>
                <w:sz w:val="18"/>
                <w:szCs w:val="18"/>
                <w:lang w:val="es-ES" w:eastAsia="en-CA"/>
              </w:rPr>
            </w:pPr>
            <w:r w:rsidRPr="003F07DD">
              <w:rPr>
                <w:sz w:val="18"/>
                <w:szCs w:val="18"/>
                <w:lang w:val="es-ES"/>
              </w:rPr>
              <w:t>9</w:t>
            </w:r>
          </w:p>
        </w:tc>
        <w:tc>
          <w:tcPr>
            <w:tcW w:w="1080" w:type="dxa"/>
            <w:tcBorders>
              <w:top w:val="nil"/>
              <w:left w:val="nil"/>
              <w:bottom w:val="single" w:sz="4" w:space="0" w:color="auto"/>
              <w:right w:val="single" w:sz="4" w:space="0" w:color="auto"/>
            </w:tcBorders>
            <w:noWrap/>
            <w:hideMark/>
          </w:tcPr>
          <w:p w14:paraId="546448A1" w14:textId="77777777" w:rsidR="00E04407" w:rsidRPr="003F07DD" w:rsidRDefault="00E04407" w:rsidP="00E04407">
            <w:pPr>
              <w:jc w:val="right"/>
              <w:rPr>
                <w:sz w:val="18"/>
                <w:szCs w:val="18"/>
                <w:lang w:val="es-ES" w:eastAsia="en-CA"/>
              </w:rPr>
            </w:pPr>
            <w:r w:rsidRPr="003F07DD">
              <w:rPr>
                <w:sz w:val="18"/>
                <w:szCs w:val="18"/>
                <w:lang w:val="es-ES"/>
              </w:rPr>
              <w:t>17</w:t>
            </w:r>
          </w:p>
        </w:tc>
        <w:tc>
          <w:tcPr>
            <w:tcW w:w="900" w:type="dxa"/>
            <w:tcBorders>
              <w:top w:val="nil"/>
              <w:left w:val="nil"/>
              <w:bottom w:val="single" w:sz="4" w:space="0" w:color="auto"/>
              <w:right w:val="single" w:sz="4" w:space="0" w:color="auto"/>
            </w:tcBorders>
            <w:noWrap/>
            <w:hideMark/>
          </w:tcPr>
          <w:p w14:paraId="2643263A" w14:textId="77777777" w:rsidR="00E04407" w:rsidRPr="003F07DD" w:rsidRDefault="00E04407" w:rsidP="00E04407">
            <w:pPr>
              <w:jc w:val="right"/>
              <w:rPr>
                <w:sz w:val="18"/>
                <w:szCs w:val="18"/>
                <w:lang w:val="es-ES" w:eastAsia="en-CA"/>
              </w:rPr>
            </w:pPr>
            <w:r w:rsidRPr="003F07DD">
              <w:rPr>
                <w:sz w:val="18"/>
                <w:szCs w:val="18"/>
                <w:lang w:val="es-ES"/>
              </w:rPr>
              <w:t>3</w:t>
            </w:r>
          </w:p>
        </w:tc>
      </w:tr>
      <w:tr w:rsidR="00E04407" w:rsidRPr="003F07DD" w14:paraId="1C5F0FA9" w14:textId="77777777" w:rsidTr="003173ED">
        <w:trPr>
          <w:gridAfter w:val="1"/>
          <w:wAfter w:w="6" w:type="dxa"/>
          <w:trHeight w:val="204"/>
        </w:trPr>
        <w:tc>
          <w:tcPr>
            <w:tcW w:w="2032" w:type="dxa"/>
            <w:tcBorders>
              <w:top w:val="nil"/>
              <w:left w:val="single" w:sz="4" w:space="0" w:color="auto"/>
              <w:bottom w:val="nil"/>
              <w:right w:val="nil"/>
            </w:tcBorders>
            <w:noWrap/>
            <w:vAlign w:val="center"/>
            <w:hideMark/>
          </w:tcPr>
          <w:p w14:paraId="17DC0725" w14:textId="454B5997" w:rsidR="00E04407" w:rsidRPr="003F07DD" w:rsidRDefault="00E04407" w:rsidP="00E04407">
            <w:pPr>
              <w:jc w:val="left"/>
              <w:rPr>
                <w:b/>
                <w:bCs/>
                <w:sz w:val="18"/>
                <w:szCs w:val="18"/>
                <w:lang w:val="es-ES" w:eastAsia="en-CA"/>
              </w:rPr>
            </w:pPr>
            <w:r w:rsidRPr="003F07DD">
              <w:rPr>
                <w:b/>
                <w:bCs/>
                <w:sz w:val="18"/>
                <w:szCs w:val="18"/>
                <w:lang w:val="es-ES" w:eastAsia="en-CA"/>
              </w:rPr>
              <w:t>Sector</w:t>
            </w:r>
          </w:p>
        </w:tc>
        <w:tc>
          <w:tcPr>
            <w:tcW w:w="810" w:type="dxa"/>
            <w:tcBorders>
              <w:top w:val="nil"/>
              <w:left w:val="nil"/>
              <w:bottom w:val="nil"/>
              <w:right w:val="nil"/>
            </w:tcBorders>
            <w:noWrap/>
            <w:hideMark/>
          </w:tcPr>
          <w:p w14:paraId="6F0AD1DB" w14:textId="77777777" w:rsidR="00E04407" w:rsidRPr="003F07DD" w:rsidRDefault="00E04407" w:rsidP="00E04407">
            <w:pPr>
              <w:jc w:val="left"/>
              <w:rPr>
                <w:b/>
                <w:bCs/>
                <w:sz w:val="18"/>
                <w:szCs w:val="18"/>
                <w:lang w:val="es-ES" w:eastAsia="en-CA"/>
              </w:rPr>
            </w:pPr>
          </w:p>
        </w:tc>
        <w:tc>
          <w:tcPr>
            <w:tcW w:w="1269" w:type="dxa"/>
            <w:tcBorders>
              <w:top w:val="nil"/>
              <w:left w:val="nil"/>
              <w:bottom w:val="nil"/>
              <w:right w:val="nil"/>
            </w:tcBorders>
            <w:noWrap/>
            <w:hideMark/>
          </w:tcPr>
          <w:p w14:paraId="0D21C056" w14:textId="77777777" w:rsidR="00E04407" w:rsidRPr="003F07DD" w:rsidRDefault="00E04407" w:rsidP="00E04407">
            <w:pPr>
              <w:jc w:val="left"/>
              <w:rPr>
                <w:sz w:val="18"/>
                <w:szCs w:val="18"/>
                <w:lang w:val="es-ES" w:eastAsia="en-CA"/>
              </w:rPr>
            </w:pPr>
          </w:p>
        </w:tc>
        <w:tc>
          <w:tcPr>
            <w:tcW w:w="900" w:type="dxa"/>
            <w:tcBorders>
              <w:top w:val="nil"/>
              <w:left w:val="nil"/>
              <w:bottom w:val="nil"/>
              <w:right w:val="nil"/>
            </w:tcBorders>
            <w:noWrap/>
            <w:hideMark/>
          </w:tcPr>
          <w:p w14:paraId="62DC6DCB" w14:textId="77777777" w:rsidR="00E04407" w:rsidRPr="003F07DD" w:rsidRDefault="00E04407" w:rsidP="00E04407">
            <w:pPr>
              <w:jc w:val="left"/>
              <w:rPr>
                <w:sz w:val="18"/>
                <w:szCs w:val="18"/>
                <w:lang w:val="es-ES" w:eastAsia="en-CA"/>
              </w:rPr>
            </w:pPr>
          </w:p>
        </w:tc>
        <w:tc>
          <w:tcPr>
            <w:tcW w:w="990" w:type="dxa"/>
            <w:tcBorders>
              <w:top w:val="nil"/>
              <w:left w:val="nil"/>
              <w:bottom w:val="nil"/>
              <w:right w:val="nil"/>
            </w:tcBorders>
            <w:noWrap/>
            <w:hideMark/>
          </w:tcPr>
          <w:p w14:paraId="3D6CFAAF" w14:textId="77777777" w:rsidR="00E04407" w:rsidRPr="003F07DD" w:rsidRDefault="00E04407" w:rsidP="00E04407">
            <w:pPr>
              <w:jc w:val="left"/>
              <w:rPr>
                <w:sz w:val="18"/>
                <w:szCs w:val="18"/>
                <w:lang w:val="es-ES" w:eastAsia="en-CA"/>
              </w:rPr>
            </w:pPr>
          </w:p>
        </w:tc>
        <w:tc>
          <w:tcPr>
            <w:tcW w:w="900" w:type="dxa"/>
            <w:tcBorders>
              <w:top w:val="nil"/>
              <w:left w:val="nil"/>
              <w:bottom w:val="nil"/>
              <w:right w:val="nil"/>
            </w:tcBorders>
            <w:noWrap/>
            <w:hideMark/>
          </w:tcPr>
          <w:p w14:paraId="18D9E1AB" w14:textId="77777777" w:rsidR="00E04407" w:rsidRPr="003F07DD" w:rsidRDefault="00E04407" w:rsidP="00E04407">
            <w:pPr>
              <w:jc w:val="left"/>
              <w:rPr>
                <w:sz w:val="18"/>
                <w:szCs w:val="18"/>
                <w:lang w:val="es-ES" w:eastAsia="en-CA"/>
              </w:rPr>
            </w:pPr>
          </w:p>
        </w:tc>
        <w:tc>
          <w:tcPr>
            <w:tcW w:w="1080" w:type="dxa"/>
            <w:tcBorders>
              <w:top w:val="nil"/>
              <w:left w:val="nil"/>
              <w:bottom w:val="nil"/>
              <w:right w:val="nil"/>
            </w:tcBorders>
            <w:noWrap/>
            <w:hideMark/>
          </w:tcPr>
          <w:p w14:paraId="79B32BA5" w14:textId="77777777" w:rsidR="00E04407" w:rsidRPr="003F07DD" w:rsidRDefault="00E04407" w:rsidP="00E04407">
            <w:pPr>
              <w:jc w:val="left"/>
              <w:rPr>
                <w:sz w:val="18"/>
                <w:szCs w:val="18"/>
                <w:lang w:val="es-ES" w:eastAsia="en-CA"/>
              </w:rPr>
            </w:pPr>
          </w:p>
        </w:tc>
        <w:tc>
          <w:tcPr>
            <w:tcW w:w="1080" w:type="dxa"/>
            <w:tcBorders>
              <w:top w:val="nil"/>
              <w:left w:val="nil"/>
              <w:bottom w:val="nil"/>
              <w:right w:val="single" w:sz="4" w:space="0" w:color="auto"/>
            </w:tcBorders>
            <w:noWrap/>
            <w:hideMark/>
          </w:tcPr>
          <w:p w14:paraId="699E4091" w14:textId="77777777" w:rsidR="00E04407" w:rsidRPr="003F07DD" w:rsidRDefault="00E04407" w:rsidP="00E04407">
            <w:pPr>
              <w:jc w:val="right"/>
              <w:rPr>
                <w:sz w:val="18"/>
                <w:szCs w:val="18"/>
                <w:lang w:val="es-ES" w:eastAsia="en-CA"/>
              </w:rPr>
            </w:pPr>
            <w:r w:rsidRPr="003F07DD">
              <w:rPr>
                <w:sz w:val="18"/>
                <w:szCs w:val="18"/>
                <w:lang w:val="es-ES" w:eastAsia="en-CA"/>
              </w:rPr>
              <w:t> </w:t>
            </w:r>
          </w:p>
        </w:tc>
        <w:tc>
          <w:tcPr>
            <w:tcW w:w="900" w:type="dxa"/>
            <w:tcBorders>
              <w:top w:val="nil"/>
              <w:left w:val="nil"/>
              <w:bottom w:val="nil"/>
              <w:right w:val="single" w:sz="4" w:space="0" w:color="auto"/>
            </w:tcBorders>
            <w:noWrap/>
            <w:hideMark/>
          </w:tcPr>
          <w:p w14:paraId="771FDC9B" w14:textId="77777777" w:rsidR="00E04407" w:rsidRPr="003F07DD" w:rsidRDefault="00E04407" w:rsidP="00E04407">
            <w:pPr>
              <w:jc w:val="right"/>
              <w:rPr>
                <w:sz w:val="18"/>
                <w:szCs w:val="18"/>
                <w:lang w:val="es-ES" w:eastAsia="en-CA"/>
              </w:rPr>
            </w:pPr>
            <w:r w:rsidRPr="003F07DD">
              <w:rPr>
                <w:sz w:val="18"/>
                <w:szCs w:val="18"/>
                <w:lang w:val="es-ES" w:eastAsia="en-CA"/>
              </w:rPr>
              <w:t> </w:t>
            </w:r>
          </w:p>
        </w:tc>
      </w:tr>
      <w:tr w:rsidR="00E04407" w:rsidRPr="003F07DD" w14:paraId="678AFDA4" w14:textId="77777777" w:rsidTr="003173ED">
        <w:trPr>
          <w:gridAfter w:val="1"/>
          <w:wAfter w:w="6" w:type="dxa"/>
          <w:trHeight w:val="204"/>
        </w:trPr>
        <w:tc>
          <w:tcPr>
            <w:tcW w:w="2032" w:type="dxa"/>
            <w:tcBorders>
              <w:top w:val="single" w:sz="4" w:space="0" w:color="auto"/>
              <w:left w:val="single" w:sz="4" w:space="0" w:color="auto"/>
              <w:bottom w:val="single" w:sz="4" w:space="0" w:color="auto"/>
              <w:right w:val="single" w:sz="4" w:space="0" w:color="auto"/>
            </w:tcBorders>
            <w:noWrap/>
            <w:vAlign w:val="center"/>
            <w:hideMark/>
          </w:tcPr>
          <w:p w14:paraId="05E888DC" w14:textId="295B447A" w:rsidR="00E04407" w:rsidRPr="003F07DD" w:rsidRDefault="00E04407" w:rsidP="00E04407">
            <w:pPr>
              <w:jc w:val="left"/>
              <w:rPr>
                <w:sz w:val="18"/>
                <w:szCs w:val="18"/>
                <w:lang w:val="es-ES" w:eastAsia="en-CA"/>
              </w:rPr>
            </w:pPr>
            <w:r w:rsidRPr="003F07DD">
              <w:rPr>
                <w:sz w:val="18"/>
                <w:szCs w:val="18"/>
                <w:lang w:val="es-ES" w:eastAsia="en-CA"/>
              </w:rPr>
              <w:t>Aerosoles</w:t>
            </w:r>
          </w:p>
        </w:tc>
        <w:tc>
          <w:tcPr>
            <w:tcW w:w="810" w:type="dxa"/>
            <w:tcBorders>
              <w:top w:val="single" w:sz="4" w:space="0" w:color="auto"/>
              <w:left w:val="nil"/>
              <w:bottom w:val="single" w:sz="4" w:space="0" w:color="auto"/>
              <w:right w:val="single" w:sz="4" w:space="0" w:color="auto"/>
            </w:tcBorders>
            <w:noWrap/>
            <w:hideMark/>
          </w:tcPr>
          <w:p w14:paraId="44D717D2"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single" w:sz="4" w:space="0" w:color="auto"/>
              <w:left w:val="nil"/>
              <w:bottom w:val="single" w:sz="4" w:space="0" w:color="auto"/>
              <w:right w:val="single" w:sz="4" w:space="0" w:color="auto"/>
            </w:tcBorders>
            <w:noWrap/>
            <w:hideMark/>
          </w:tcPr>
          <w:p w14:paraId="0AB99A1A"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single" w:sz="4" w:space="0" w:color="auto"/>
              <w:left w:val="nil"/>
              <w:bottom w:val="single" w:sz="4" w:space="0" w:color="auto"/>
              <w:right w:val="single" w:sz="4" w:space="0" w:color="auto"/>
            </w:tcBorders>
            <w:noWrap/>
            <w:hideMark/>
          </w:tcPr>
          <w:p w14:paraId="0D597D83"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single" w:sz="4" w:space="0" w:color="auto"/>
              <w:left w:val="nil"/>
              <w:bottom w:val="single" w:sz="4" w:space="0" w:color="auto"/>
              <w:right w:val="single" w:sz="4" w:space="0" w:color="auto"/>
            </w:tcBorders>
            <w:noWrap/>
            <w:hideMark/>
          </w:tcPr>
          <w:p w14:paraId="3D30C88E"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single" w:sz="4" w:space="0" w:color="auto"/>
              <w:left w:val="nil"/>
              <w:bottom w:val="single" w:sz="4" w:space="0" w:color="auto"/>
              <w:right w:val="single" w:sz="4" w:space="0" w:color="auto"/>
            </w:tcBorders>
            <w:noWrap/>
            <w:hideMark/>
          </w:tcPr>
          <w:p w14:paraId="138AD1BF"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single" w:sz="4" w:space="0" w:color="auto"/>
              <w:left w:val="nil"/>
              <w:bottom w:val="single" w:sz="4" w:space="0" w:color="auto"/>
              <w:right w:val="single" w:sz="4" w:space="0" w:color="auto"/>
            </w:tcBorders>
            <w:noWrap/>
            <w:hideMark/>
          </w:tcPr>
          <w:p w14:paraId="4F9D3DEA" w14:textId="4D942535"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single" w:sz="4" w:space="0" w:color="auto"/>
              <w:left w:val="nil"/>
              <w:bottom w:val="single" w:sz="4" w:space="0" w:color="auto"/>
              <w:right w:val="single" w:sz="4" w:space="0" w:color="auto"/>
            </w:tcBorders>
            <w:noWrap/>
            <w:hideMark/>
          </w:tcPr>
          <w:p w14:paraId="5E5D1651" w14:textId="6DD4DA32"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single" w:sz="4" w:space="0" w:color="auto"/>
              <w:left w:val="nil"/>
              <w:bottom w:val="single" w:sz="4" w:space="0" w:color="auto"/>
              <w:right w:val="single" w:sz="4" w:space="0" w:color="auto"/>
            </w:tcBorders>
            <w:noWrap/>
            <w:hideMark/>
          </w:tcPr>
          <w:p w14:paraId="342E193D" w14:textId="00D9745A"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0C5984E7" w14:textId="77777777" w:rsidTr="003173ED">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5A317D87" w14:textId="29A9BBCF" w:rsidR="00E04407" w:rsidRPr="003F07DD" w:rsidRDefault="00E04407" w:rsidP="00E04407">
            <w:pPr>
              <w:jc w:val="left"/>
              <w:rPr>
                <w:sz w:val="18"/>
                <w:szCs w:val="18"/>
                <w:lang w:val="es-ES" w:eastAsia="en-CA"/>
              </w:rPr>
            </w:pPr>
            <w:r w:rsidRPr="003F07DD">
              <w:rPr>
                <w:sz w:val="18"/>
                <w:szCs w:val="18"/>
                <w:lang w:val="es-ES" w:eastAsia="en-CA"/>
              </w:rPr>
              <w:t>Destrucción</w:t>
            </w:r>
          </w:p>
        </w:tc>
        <w:tc>
          <w:tcPr>
            <w:tcW w:w="810" w:type="dxa"/>
            <w:tcBorders>
              <w:top w:val="nil"/>
              <w:left w:val="nil"/>
              <w:bottom w:val="single" w:sz="4" w:space="0" w:color="auto"/>
              <w:right w:val="single" w:sz="4" w:space="0" w:color="auto"/>
            </w:tcBorders>
            <w:noWrap/>
            <w:hideMark/>
          </w:tcPr>
          <w:p w14:paraId="37A99509"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7FC750CF"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1C740D89"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2B380FD2"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20C3B6F8"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0F4F0D1B" w14:textId="16F49AB9"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66B68372" w14:textId="7B67D820"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02DDA6ED" w14:textId="4B4A5340" w:rsidR="00E04407" w:rsidRPr="003F07DD" w:rsidRDefault="00E04407" w:rsidP="00E04407">
            <w:pPr>
              <w:jc w:val="right"/>
              <w:rPr>
                <w:sz w:val="18"/>
                <w:szCs w:val="18"/>
                <w:lang w:val="es-ES" w:eastAsia="en-CA"/>
              </w:rPr>
            </w:pPr>
            <w:r w:rsidRPr="003F07DD">
              <w:rPr>
                <w:sz w:val="18"/>
                <w:szCs w:val="18"/>
                <w:lang w:val="es-ES"/>
              </w:rPr>
              <w:t>n. a.</w:t>
            </w:r>
          </w:p>
        </w:tc>
      </w:tr>
      <w:tr w:rsidR="00DF1A46" w:rsidRPr="003F07DD" w14:paraId="6F62665E" w14:textId="77777777" w:rsidTr="001E24E8">
        <w:trPr>
          <w:gridAfter w:val="1"/>
          <w:wAfter w:w="6" w:type="dxa"/>
          <w:trHeight w:val="204"/>
        </w:trPr>
        <w:tc>
          <w:tcPr>
            <w:tcW w:w="2032" w:type="dxa"/>
            <w:tcBorders>
              <w:top w:val="nil"/>
              <w:left w:val="single" w:sz="4" w:space="0" w:color="auto"/>
              <w:bottom w:val="single" w:sz="4" w:space="0" w:color="auto"/>
              <w:right w:val="single" w:sz="4" w:space="0" w:color="auto"/>
            </w:tcBorders>
            <w:noWrap/>
          </w:tcPr>
          <w:p w14:paraId="614C4B3D" w14:textId="0D50F899" w:rsidR="00DF1A46" w:rsidRPr="003F07DD" w:rsidRDefault="00DF1A46" w:rsidP="001E24E8">
            <w:pPr>
              <w:jc w:val="left"/>
              <w:rPr>
                <w:sz w:val="18"/>
                <w:szCs w:val="18"/>
                <w:lang w:val="es-ES" w:eastAsia="en-CA"/>
              </w:rPr>
            </w:pPr>
            <w:r w:rsidRPr="003F07DD">
              <w:rPr>
                <w:sz w:val="18"/>
                <w:szCs w:val="18"/>
                <w:lang w:val="es-ES"/>
              </w:rPr>
              <w:t>E</w:t>
            </w:r>
            <w:r w:rsidR="00E04407" w:rsidRPr="003F07DD">
              <w:rPr>
                <w:sz w:val="18"/>
                <w:szCs w:val="18"/>
                <w:lang w:val="es-ES"/>
              </w:rPr>
              <w:t>ficiencia energética</w:t>
            </w:r>
          </w:p>
        </w:tc>
        <w:tc>
          <w:tcPr>
            <w:tcW w:w="810" w:type="dxa"/>
            <w:tcBorders>
              <w:top w:val="nil"/>
              <w:left w:val="nil"/>
              <w:bottom w:val="single" w:sz="4" w:space="0" w:color="auto"/>
              <w:right w:val="single" w:sz="4" w:space="0" w:color="auto"/>
            </w:tcBorders>
            <w:noWrap/>
          </w:tcPr>
          <w:p w14:paraId="46EF5245" w14:textId="77777777" w:rsidR="00DF1A46" w:rsidRPr="003F07DD" w:rsidRDefault="00DF1A46" w:rsidP="001E24E8">
            <w:pPr>
              <w:jc w:val="right"/>
              <w:rPr>
                <w:sz w:val="18"/>
                <w:szCs w:val="18"/>
                <w:lang w:val="es-ES"/>
              </w:rPr>
            </w:pPr>
            <w:r w:rsidRPr="003F07DD">
              <w:rPr>
                <w:sz w:val="18"/>
                <w:szCs w:val="18"/>
                <w:lang w:val="es-ES"/>
              </w:rPr>
              <w:t>78</w:t>
            </w:r>
          </w:p>
        </w:tc>
        <w:tc>
          <w:tcPr>
            <w:tcW w:w="1269" w:type="dxa"/>
            <w:tcBorders>
              <w:top w:val="nil"/>
              <w:left w:val="nil"/>
              <w:bottom w:val="single" w:sz="4" w:space="0" w:color="auto"/>
              <w:right w:val="single" w:sz="4" w:space="0" w:color="auto"/>
            </w:tcBorders>
            <w:noWrap/>
          </w:tcPr>
          <w:p w14:paraId="6633F9EE" w14:textId="695258F7" w:rsidR="00DF1A46" w:rsidRPr="003F07DD" w:rsidRDefault="00DF1A46" w:rsidP="001E24E8">
            <w:pPr>
              <w:jc w:val="right"/>
              <w:rPr>
                <w:sz w:val="18"/>
                <w:szCs w:val="18"/>
                <w:lang w:val="es-ES"/>
              </w:rPr>
            </w:pPr>
            <w:r w:rsidRPr="003F07DD">
              <w:rPr>
                <w:sz w:val="18"/>
                <w:szCs w:val="18"/>
                <w:lang w:val="es-ES"/>
              </w:rPr>
              <w:t>11</w:t>
            </w:r>
            <w:r w:rsidR="008814EA" w:rsidRPr="003F07DD">
              <w:rPr>
                <w:sz w:val="18"/>
                <w:szCs w:val="18"/>
                <w:lang w:val="es-ES"/>
              </w:rPr>
              <w:t>.</w:t>
            </w:r>
            <w:r w:rsidRPr="003F07DD">
              <w:rPr>
                <w:sz w:val="18"/>
                <w:szCs w:val="18"/>
                <w:lang w:val="es-ES"/>
              </w:rPr>
              <w:t>026</w:t>
            </w:r>
            <w:r w:rsidR="008814EA" w:rsidRPr="003F07DD">
              <w:rPr>
                <w:sz w:val="18"/>
                <w:szCs w:val="18"/>
                <w:lang w:val="es-ES"/>
              </w:rPr>
              <w:t>.</w:t>
            </w:r>
            <w:r w:rsidRPr="003F07DD">
              <w:rPr>
                <w:sz w:val="18"/>
                <w:szCs w:val="18"/>
                <w:lang w:val="es-ES"/>
              </w:rPr>
              <w:t>434</w:t>
            </w:r>
          </w:p>
        </w:tc>
        <w:tc>
          <w:tcPr>
            <w:tcW w:w="900" w:type="dxa"/>
            <w:tcBorders>
              <w:top w:val="nil"/>
              <w:left w:val="nil"/>
              <w:bottom w:val="single" w:sz="4" w:space="0" w:color="auto"/>
              <w:right w:val="single" w:sz="4" w:space="0" w:color="auto"/>
            </w:tcBorders>
            <w:noWrap/>
          </w:tcPr>
          <w:p w14:paraId="730809A2" w14:textId="77777777" w:rsidR="00DF1A46" w:rsidRPr="003F07DD" w:rsidRDefault="00DF1A46" w:rsidP="001E24E8">
            <w:pPr>
              <w:jc w:val="right"/>
              <w:rPr>
                <w:sz w:val="18"/>
                <w:szCs w:val="18"/>
                <w:lang w:val="es-ES"/>
              </w:rPr>
            </w:pPr>
            <w:r w:rsidRPr="003F07DD">
              <w:rPr>
                <w:sz w:val="18"/>
                <w:szCs w:val="18"/>
                <w:lang w:val="es-ES"/>
              </w:rPr>
              <w:t>8</w:t>
            </w:r>
          </w:p>
        </w:tc>
        <w:tc>
          <w:tcPr>
            <w:tcW w:w="990" w:type="dxa"/>
            <w:tcBorders>
              <w:top w:val="nil"/>
              <w:left w:val="nil"/>
              <w:bottom w:val="single" w:sz="4" w:space="0" w:color="auto"/>
              <w:right w:val="single" w:sz="4" w:space="0" w:color="auto"/>
            </w:tcBorders>
            <w:noWrap/>
          </w:tcPr>
          <w:p w14:paraId="16667474" w14:textId="77777777" w:rsidR="00DF1A46" w:rsidRPr="003F07DD" w:rsidRDefault="00DF1A46" w:rsidP="001E24E8">
            <w:pPr>
              <w:jc w:val="right"/>
              <w:rPr>
                <w:sz w:val="18"/>
                <w:szCs w:val="18"/>
                <w:lang w:val="es-ES"/>
              </w:rPr>
            </w:pPr>
            <w:r w:rsidRPr="003F07DD">
              <w:rPr>
                <w:sz w:val="18"/>
                <w:szCs w:val="18"/>
                <w:lang w:val="es-ES"/>
              </w:rPr>
              <w:t>28</w:t>
            </w:r>
          </w:p>
        </w:tc>
        <w:tc>
          <w:tcPr>
            <w:tcW w:w="900" w:type="dxa"/>
            <w:tcBorders>
              <w:top w:val="nil"/>
              <w:left w:val="nil"/>
              <w:bottom w:val="single" w:sz="4" w:space="0" w:color="auto"/>
              <w:right w:val="single" w:sz="4" w:space="0" w:color="auto"/>
            </w:tcBorders>
            <w:noWrap/>
          </w:tcPr>
          <w:p w14:paraId="738E4F7E" w14:textId="77777777" w:rsidR="00DF1A46" w:rsidRPr="003F07DD" w:rsidRDefault="00DF1A46" w:rsidP="001E24E8">
            <w:pPr>
              <w:jc w:val="right"/>
              <w:rPr>
                <w:sz w:val="18"/>
                <w:szCs w:val="18"/>
                <w:lang w:val="es-ES"/>
              </w:rPr>
            </w:pPr>
            <w:r w:rsidRPr="003F07DD">
              <w:rPr>
                <w:sz w:val="18"/>
                <w:szCs w:val="18"/>
                <w:lang w:val="es-ES"/>
              </w:rPr>
              <w:t>36</w:t>
            </w:r>
          </w:p>
        </w:tc>
        <w:tc>
          <w:tcPr>
            <w:tcW w:w="1080" w:type="dxa"/>
            <w:tcBorders>
              <w:top w:val="nil"/>
              <w:left w:val="nil"/>
              <w:bottom w:val="single" w:sz="4" w:space="0" w:color="auto"/>
              <w:right w:val="single" w:sz="4" w:space="0" w:color="auto"/>
            </w:tcBorders>
            <w:noWrap/>
          </w:tcPr>
          <w:p w14:paraId="358C8E4F" w14:textId="77777777" w:rsidR="00DF1A46" w:rsidRPr="003F07DD" w:rsidRDefault="00DF1A46" w:rsidP="001E24E8">
            <w:pPr>
              <w:jc w:val="right"/>
              <w:rPr>
                <w:sz w:val="18"/>
                <w:szCs w:val="18"/>
                <w:lang w:val="es-ES"/>
              </w:rPr>
            </w:pPr>
            <w:r w:rsidRPr="003F07DD">
              <w:rPr>
                <w:sz w:val="18"/>
                <w:szCs w:val="18"/>
                <w:lang w:val="es-ES"/>
              </w:rPr>
              <w:t>7</w:t>
            </w:r>
          </w:p>
        </w:tc>
        <w:tc>
          <w:tcPr>
            <w:tcW w:w="1080" w:type="dxa"/>
            <w:tcBorders>
              <w:top w:val="nil"/>
              <w:left w:val="nil"/>
              <w:bottom w:val="single" w:sz="4" w:space="0" w:color="auto"/>
              <w:right w:val="single" w:sz="4" w:space="0" w:color="auto"/>
            </w:tcBorders>
            <w:noWrap/>
          </w:tcPr>
          <w:p w14:paraId="6C3C3826" w14:textId="77777777" w:rsidR="00DF1A46" w:rsidRPr="003F07DD" w:rsidRDefault="00DF1A46" w:rsidP="001E24E8">
            <w:pPr>
              <w:jc w:val="right"/>
              <w:rPr>
                <w:sz w:val="18"/>
                <w:szCs w:val="18"/>
                <w:lang w:val="es-ES"/>
              </w:rPr>
            </w:pPr>
            <w:r w:rsidRPr="003F07DD">
              <w:rPr>
                <w:sz w:val="18"/>
                <w:szCs w:val="18"/>
                <w:lang w:val="es-ES"/>
              </w:rPr>
              <w:t>41</w:t>
            </w:r>
          </w:p>
        </w:tc>
        <w:tc>
          <w:tcPr>
            <w:tcW w:w="900" w:type="dxa"/>
            <w:tcBorders>
              <w:top w:val="nil"/>
              <w:left w:val="nil"/>
              <w:bottom w:val="single" w:sz="4" w:space="0" w:color="auto"/>
              <w:right w:val="single" w:sz="4" w:space="0" w:color="auto"/>
            </w:tcBorders>
            <w:noWrap/>
          </w:tcPr>
          <w:p w14:paraId="5D4306A2" w14:textId="77777777" w:rsidR="00DF1A46" w:rsidRPr="003F07DD" w:rsidRDefault="00DF1A46" w:rsidP="001E24E8">
            <w:pPr>
              <w:jc w:val="right"/>
              <w:rPr>
                <w:sz w:val="18"/>
                <w:szCs w:val="18"/>
                <w:lang w:val="es-ES"/>
              </w:rPr>
            </w:pPr>
            <w:r w:rsidRPr="003F07DD">
              <w:rPr>
                <w:sz w:val="18"/>
                <w:szCs w:val="18"/>
                <w:lang w:val="es-ES"/>
              </w:rPr>
              <w:t>1</w:t>
            </w:r>
          </w:p>
        </w:tc>
      </w:tr>
      <w:tr w:rsidR="00E04407" w:rsidRPr="003F07DD" w14:paraId="34278E2D"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2CFE051B" w14:textId="43F2875A" w:rsidR="00E04407" w:rsidRPr="003F07DD" w:rsidRDefault="00E04407" w:rsidP="00E04407">
            <w:pPr>
              <w:jc w:val="left"/>
              <w:rPr>
                <w:sz w:val="18"/>
                <w:szCs w:val="18"/>
                <w:lang w:val="es-ES" w:eastAsia="en-CA"/>
              </w:rPr>
            </w:pPr>
            <w:r w:rsidRPr="003F07DD">
              <w:rPr>
                <w:sz w:val="18"/>
                <w:szCs w:val="18"/>
                <w:lang w:val="es-ES" w:eastAsia="en-CA"/>
              </w:rPr>
              <w:t>Extinción de incendios</w:t>
            </w:r>
          </w:p>
        </w:tc>
        <w:tc>
          <w:tcPr>
            <w:tcW w:w="810" w:type="dxa"/>
            <w:tcBorders>
              <w:top w:val="nil"/>
              <w:left w:val="nil"/>
              <w:bottom w:val="single" w:sz="4" w:space="0" w:color="auto"/>
              <w:right w:val="single" w:sz="4" w:space="0" w:color="auto"/>
            </w:tcBorders>
            <w:noWrap/>
            <w:hideMark/>
          </w:tcPr>
          <w:p w14:paraId="2816B873"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0AAECCE0"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6EF67095"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7F4A01B5"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55306714"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3CEF3A84" w14:textId="2E5DB606"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40A4A209" w14:textId="5817132A"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06E90312" w14:textId="28856E4F"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750315E2"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6C861682" w14:textId="7E34236D" w:rsidR="00E04407" w:rsidRPr="003F07DD" w:rsidRDefault="00E04407" w:rsidP="00E04407">
            <w:pPr>
              <w:jc w:val="left"/>
              <w:rPr>
                <w:sz w:val="18"/>
                <w:szCs w:val="18"/>
                <w:lang w:val="es-ES" w:eastAsia="en-CA"/>
              </w:rPr>
            </w:pPr>
            <w:r w:rsidRPr="003F07DD">
              <w:rPr>
                <w:sz w:val="18"/>
                <w:szCs w:val="18"/>
                <w:lang w:val="es-ES" w:eastAsia="en-CA"/>
              </w:rPr>
              <w:t>Espumas</w:t>
            </w:r>
          </w:p>
        </w:tc>
        <w:tc>
          <w:tcPr>
            <w:tcW w:w="810" w:type="dxa"/>
            <w:tcBorders>
              <w:top w:val="nil"/>
              <w:left w:val="nil"/>
              <w:bottom w:val="single" w:sz="4" w:space="0" w:color="auto"/>
              <w:right w:val="single" w:sz="4" w:space="0" w:color="auto"/>
            </w:tcBorders>
            <w:noWrap/>
            <w:hideMark/>
          </w:tcPr>
          <w:p w14:paraId="6F1A61F9"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622D8B43"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08446249"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427B2EEF"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0AC46B4E"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2C555911" w14:textId="7E0B3DA7"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6146B0D3" w14:textId="61376158"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6FFA6BB6" w14:textId="6B8A3145"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1DF07CCB"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126B672E" w14:textId="025A3916" w:rsidR="00E04407" w:rsidRPr="003F07DD" w:rsidRDefault="00E04407" w:rsidP="00E04407">
            <w:pPr>
              <w:jc w:val="left"/>
              <w:rPr>
                <w:sz w:val="18"/>
                <w:szCs w:val="18"/>
                <w:lang w:val="es-ES" w:eastAsia="en-CA"/>
              </w:rPr>
            </w:pPr>
            <w:r w:rsidRPr="003F07DD">
              <w:rPr>
                <w:sz w:val="18"/>
                <w:szCs w:val="18"/>
                <w:lang w:val="es-ES" w:eastAsia="en-CA"/>
              </w:rPr>
              <w:t>Fumigantes</w:t>
            </w:r>
          </w:p>
        </w:tc>
        <w:tc>
          <w:tcPr>
            <w:tcW w:w="810" w:type="dxa"/>
            <w:tcBorders>
              <w:top w:val="nil"/>
              <w:left w:val="nil"/>
              <w:bottom w:val="single" w:sz="4" w:space="0" w:color="auto"/>
              <w:right w:val="single" w:sz="4" w:space="0" w:color="auto"/>
            </w:tcBorders>
            <w:noWrap/>
            <w:hideMark/>
          </w:tcPr>
          <w:p w14:paraId="3D620EBA"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75DBC631"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0B4F30BA"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780D0AD6"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2765A795"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01DAD214" w14:textId="6924568B"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42B9FFAA" w14:textId="06F7CE51"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7491F1A7" w14:textId="3EB461B4"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2B3E150B"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2DF04B98" w14:textId="4C804816" w:rsidR="00E04407" w:rsidRPr="003F07DD" w:rsidRDefault="00E04407" w:rsidP="00E04407">
            <w:pPr>
              <w:jc w:val="left"/>
              <w:rPr>
                <w:sz w:val="18"/>
                <w:szCs w:val="18"/>
                <w:lang w:val="es-ES" w:eastAsia="en-CA"/>
              </w:rPr>
            </w:pPr>
            <w:r w:rsidRPr="003F07DD">
              <w:rPr>
                <w:sz w:val="18"/>
                <w:szCs w:val="18"/>
                <w:lang w:val="es-ES" w:eastAsia="en-CA"/>
              </w:rPr>
              <w:t>Halones</w:t>
            </w:r>
          </w:p>
        </w:tc>
        <w:tc>
          <w:tcPr>
            <w:tcW w:w="810" w:type="dxa"/>
            <w:tcBorders>
              <w:top w:val="nil"/>
              <w:left w:val="nil"/>
              <w:bottom w:val="single" w:sz="4" w:space="0" w:color="auto"/>
              <w:right w:val="single" w:sz="4" w:space="0" w:color="auto"/>
            </w:tcBorders>
            <w:noWrap/>
            <w:hideMark/>
          </w:tcPr>
          <w:p w14:paraId="7690C382"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2AA94265"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3A64F362"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4DD9D682"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3907263F"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625323BD" w14:textId="2A2D6150"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2A8EF63C" w14:textId="1BBF4A10"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498916D7" w14:textId="6A616669"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64DA7FB6"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07B9FFCC" w14:textId="532F38A3" w:rsidR="00E04407" w:rsidRPr="003F07DD" w:rsidRDefault="00E04407" w:rsidP="00E04407">
            <w:pPr>
              <w:ind w:right="-81"/>
              <w:jc w:val="left"/>
              <w:rPr>
                <w:sz w:val="18"/>
                <w:szCs w:val="18"/>
                <w:lang w:val="es-ES" w:eastAsia="en-CA"/>
              </w:rPr>
            </w:pPr>
            <w:r w:rsidRPr="003F07DD">
              <w:rPr>
                <w:sz w:val="18"/>
                <w:szCs w:val="18"/>
                <w:lang w:val="es-ES" w:eastAsia="en-CA"/>
              </w:rPr>
              <w:t>Planes reducción de HFC</w:t>
            </w:r>
          </w:p>
        </w:tc>
        <w:tc>
          <w:tcPr>
            <w:tcW w:w="810" w:type="dxa"/>
            <w:tcBorders>
              <w:top w:val="nil"/>
              <w:left w:val="nil"/>
              <w:bottom w:val="single" w:sz="4" w:space="0" w:color="auto"/>
              <w:right w:val="single" w:sz="4" w:space="0" w:color="auto"/>
            </w:tcBorders>
            <w:noWrap/>
            <w:hideMark/>
          </w:tcPr>
          <w:p w14:paraId="0596DC73" w14:textId="77777777" w:rsidR="00E04407" w:rsidRPr="003F07DD" w:rsidRDefault="00E04407" w:rsidP="00E04407">
            <w:pPr>
              <w:jc w:val="right"/>
              <w:rPr>
                <w:sz w:val="18"/>
                <w:szCs w:val="18"/>
                <w:lang w:val="es-ES" w:eastAsia="en-CA"/>
              </w:rPr>
            </w:pPr>
            <w:r w:rsidRPr="003F07DD">
              <w:rPr>
                <w:sz w:val="18"/>
                <w:szCs w:val="18"/>
                <w:lang w:val="es-ES"/>
              </w:rPr>
              <w:t>51</w:t>
            </w:r>
          </w:p>
        </w:tc>
        <w:tc>
          <w:tcPr>
            <w:tcW w:w="1269" w:type="dxa"/>
            <w:tcBorders>
              <w:top w:val="nil"/>
              <w:left w:val="nil"/>
              <w:bottom w:val="single" w:sz="4" w:space="0" w:color="auto"/>
              <w:right w:val="single" w:sz="4" w:space="0" w:color="auto"/>
            </w:tcBorders>
            <w:noWrap/>
            <w:hideMark/>
          </w:tcPr>
          <w:p w14:paraId="0793E91E" w14:textId="751346EF" w:rsidR="00E04407" w:rsidRPr="003F07DD" w:rsidRDefault="00E04407" w:rsidP="00E04407">
            <w:pPr>
              <w:jc w:val="right"/>
              <w:rPr>
                <w:sz w:val="18"/>
                <w:szCs w:val="18"/>
                <w:lang w:val="es-ES" w:eastAsia="en-CA"/>
              </w:rPr>
            </w:pPr>
            <w:r w:rsidRPr="003F07DD">
              <w:rPr>
                <w:sz w:val="18"/>
                <w:szCs w:val="18"/>
                <w:lang w:val="es-ES"/>
              </w:rPr>
              <w:t>3.593.901</w:t>
            </w:r>
          </w:p>
        </w:tc>
        <w:tc>
          <w:tcPr>
            <w:tcW w:w="900" w:type="dxa"/>
            <w:tcBorders>
              <w:top w:val="nil"/>
              <w:left w:val="nil"/>
              <w:bottom w:val="single" w:sz="4" w:space="0" w:color="auto"/>
              <w:right w:val="single" w:sz="4" w:space="0" w:color="auto"/>
            </w:tcBorders>
            <w:noWrap/>
            <w:hideMark/>
          </w:tcPr>
          <w:p w14:paraId="5062E65C" w14:textId="77777777" w:rsidR="00E04407" w:rsidRPr="003F07DD" w:rsidRDefault="00E04407" w:rsidP="00E04407">
            <w:pPr>
              <w:jc w:val="right"/>
              <w:rPr>
                <w:sz w:val="18"/>
                <w:szCs w:val="18"/>
                <w:lang w:val="es-ES" w:eastAsia="en-CA"/>
              </w:rPr>
            </w:pPr>
            <w:r w:rsidRPr="003F07DD">
              <w:rPr>
                <w:sz w:val="18"/>
                <w:szCs w:val="18"/>
                <w:lang w:val="es-ES"/>
              </w:rPr>
              <w:t>1</w:t>
            </w:r>
          </w:p>
        </w:tc>
        <w:tc>
          <w:tcPr>
            <w:tcW w:w="990" w:type="dxa"/>
            <w:tcBorders>
              <w:top w:val="nil"/>
              <w:left w:val="nil"/>
              <w:bottom w:val="single" w:sz="4" w:space="0" w:color="auto"/>
              <w:right w:val="single" w:sz="4" w:space="0" w:color="auto"/>
            </w:tcBorders>
            <w:noWrap/>
            <w:hideMark/>
          </w:tcPr>
          <w:p w14:paraId="7D2C35AE" w14:textId="77777777" w:rsidR="00E04407" w:rsidRPr="003F07DD" w:rsidRDefault="00E04407" w:rsidP="00E04407">
            <w:pPr>
              <w:jc w:val="right"/>
              <w:rPr>
                <w:sz w:val="18"/>
                <w:szCs w:val="18"/>
                <w:lang w:val="es-ES" w:eastAsia="en-CA"/>
              </w:rPr>
            </w:pPr>
            <w:r w:rsidRPr="003F07DD">
              <w:rPr>
                <w:sz w:val="18"/>
                <w:szCs w:val="18"/>
                <w:lang w:val="es-ES"/>
              </w:rPr>
              <w:t>3</w:t>
            </w:r>
          </w:p>
        </w:tc>
        <w:tc>
          <w:tcPr>
            <w:tcW w:w="900" w:type="dxa"/>
            <w:tcBorders>
              <w:top w:val="nil"/>
              <w:left w:val="nil"/>
              <w:bottom w:val="single" w:sz="4" w:space="0" w:color="auto"/>
              <w:right w:val="single" w:sz="4" w:space="0" w:color="auto"/>
            </w:tcBorders>
            <w:noWrap/>
            <w:hideMark/>
          </w:tcPr>
          <w:p w14:paraId="24144162" w14:textId="77777777" w:rsidR="00E04407" w:rsidRPr="003F07DD" w:rsidRDefault="00E04407" w:rsidP="00E04407">
            <w:pPr>
              <w:jc w:val="right"/>
              <w:rPr>
                <w:sz w:val="18"/>
                <w:szCs w:val="18"/>
                <w:lang w:val="es-ES" w:eastAsia="en-CA"/>
              </w:rPr>
            </w:pPr>
            <w:r w:rsidRPr="003F07DD">
              <w:rPr>
                <w:sz w:val="18"/>
                <w:szCs w:val="18"/>
                <w:lang w:val="es-ES"/>
              </w:rPr>
              <w:t>6</w:t>
            </w:r>
          </w:p>
        </w:tc>
        <w:tc>
          <w:tcPr>
            <w:tcW w:w="1080" w:type="dxa"/>
            <w:tcBorders>
              <w:top w:val="nil"/>
              <w:left w:val="nil"/>
              <w:bottom w:val="single" w:sz="4" w:space="0" w:color="auto"/>
              <w:right w:val="single" w:sz="4" w:space="0" w:color="auto"/>
            </w:tcBorders>
            <w:noWrap/>
            <w:hideMark/>
          </w:tcPr>
          <w:p w14:paraId="381D191B" w14:textId="77777777" w:rsidR="00E04407" w:rsidRPr="003F07DD" w:rsidRDefault="00E04407" w:rsidP="00E04407">
            <w:pPr>
              <w:jc w:val="right"/>
              <w:rPr>
                <w:sz w:val="18"/>
                <w:szCs w:val="18"/>
                <w:lang w:val="es-ES" w:eastAsia="en-CA"/>
              </w:rPr>
            </w:pPr>
            <w:r w:rsidRPr="003F07DD">
              <w:rPr>
                <w:sz w:val="18"/>
                <w:szCs w:val="18"/>
                <w:lang w:val="es-ES"/>
              </w:rPr>
              <w:t>13</w:t>
            </w:r>
          </w:p>
        </w:tc>
        <w:tc>
          <w:tcPr>
            <w:tcW w:w="1080" w:type="dxa"/>
            <w:tcBorders>
              <w:top w:val="nil"/>
              <w:left w:val="nil"/>
              <w:bottom w:val="single" w:sz="4" w:space="0" w:color="auto"/>
              <w:right w:val="single" w:sz="4" w:space="0" w:color="auto"/>
            </w:tcBorders>
            <w:noWrap/>
            <w:hideMark/>
          </w:tcPr>
          <w:p w14:paraId="4F58E5BE" w14:textId="77777777" w:rsidR="00E04407" w:rsidRPr="003F07DD" w:rsidRDefault="00E04407" w:rsidP="00E04407">
            <w:pPr>
              <w:jc w:val="right"/>
              <w:rPr>
                <w:sz w:val="18"/>
                <w:szCs w:val="18"/>
                <w:lang w:val="es-ES" w:eastAsia="en-CA"/>
              </w:rPr>
            </w:pPr>
            <w:r w:rsidRPr="003F07DD">
              <w:rPr>
                <w:sz w:val="18"/>
                <w:szCs w:val="18"/>
                <w:lang w:val="es-ES"/>
              </w:rPr>
              <w:t>36</w:t>
            </w:r>
          </w:p>
        </w:tc>
        <w:tc>
          <w:tcPr>
            <w:tcW w:w="900" w:type="dxa"/>
            <w:tcBorders>
              <w:top w:val="nil"/>
              <w:left w:val="nil"/>
              <w:bottom w:val="single" w:sz="4" w:space="0" w:color="auto"/>
              <w:right w:val="single" w:sz="4" w:space="0" w:color="auto"/>
            </w:tcBorders>
            <w:noWrap/>
            <w:hideMark/>
          </w:tcPr>
          <w:p w14:paraId="20728810" w14:textId="3C710119"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15B54310"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2D626846" w14:textId="755DA472" w:rsidR="00E04407" w:rsidRPr="003F07DD" w:rsidRDefault="00E04407" w:rsidP="00E04407">
            <w:pPr>
              <w:jc w:val="left"/>
              <w:rPr>
                <w:sz w:val="18"/>
                <w:szCs w:val="18"/>
                <w:lang w:val="es-ES" w:eastAsia="en-CA"/>
              </w:rPr>
            </w:pPr>
            <w:r w:rsidRPr="003F07DD">
              <w:rPr>
                <w:sz w:val="18"/>
                <w:szCs w:val="18"/>
                <w:lang w:val="es-ES" w:eastAsia="en-CA"/>
              </w:rPr>
              <w:t>Múltiples sectores</w:t>
            </w:r>
          </w:p>
        </w:tc>
        <w:tc>
          <w:tcPr>
            <w:tcW w:w="810" w:type="dxa"/>
            <w:tcBorders>
              <w:top w:val="nil"/>
              <w:left w:val="nil"/>
              <w:bottom w:val="single" w:sz="4" w:space="0" w:color="auto"/>
              <w:right w:val="single" w:sz="4" w:space="0" w:color="auto"/>
            </w:tcBorders>
            <w:noWrap/>
            <w:hideMark/>
          </w:tcPr>
          <w:p w14:paraId="33470246"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462EFDCA"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13CAF75E"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6C80817A"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18F4053B"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64796F17" w14:textId="06CE40F7"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21A7AA36" w14:textId="38FD4F42"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38399FD3" w14:textId="02267C78"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27836923"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65DA7562" w14:textId="0C7FD58D" w:rsidR="00E04407" w:rsidRPr="003F07DD" w:rsidRDefault="00E04407" w:rsidP="00E04407">
            <w:pPr>
              <w:jc w:val="left"/>
              <w:rPr>
                <w:sz w:val="18"/>
                <w:szCs w:val="18"/>
                <w:lang w:val="es-ES" w:eastAsia="en-CA"/>
              </w:rPr>
            </w:pPr>
            <w:r w:rsidRPr="003F07DD">
              <w:rPr>
                <w:sz w:val="18"/>
                <w:szCs w:val="18"/>
                <w:lang w:val="es-ES" w:eastAsia="en-CA"/>
              </w:rPr>
              <w:t>Otros</w:t>
            </w:r>
          </w:p>
        </w:tc>
        <w:tc>
          <w:tcPr>
            <w:tcW w:w="810" w:type="dxa"/>
            <w:tcBorders>
              <w:top w:val="nil"/>
              <w:left w:val="nil"/>
              <w:bottom w:val="single" w:sz="4" w:space="0" w:color="auto"/>
              <w:right w:val="single" w:sz="4" w:space="0" w:color="auto"/>
            </w:tcBorders>
            <w:noWrap/>
            <w:hideMark/>
          </w:tcPr>
          <w:p w14:paraId="08D60FC4"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1727798B"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606E8AD5"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0BD0F635"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6A820726"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195929FA" w14:textId="2090B79D"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0CAC2840" w14:textId="4B01C45B"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4390DD37" w14:textId="4F0587F8"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36553AE0"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77653B9A" w14:textId="18B6B81F" w:rsidR="00E04407" w:rsidRPr="003F07DD" w:rsidRDefault="00E04407" w:rsidP="00E04407">
            <w:pPr>
              <w:jc w:val="left"/>
              <w:rPr>
                <w:sz w:val="18"/>
                <w:szCs w:val="18"/>
                <w:lang w:val="es-ES" w:eastAsia="en-CA"/>
              </w:rPr>
            </w:pPr>
            <w:r w:rsidRPr="003F07DD">
              <w:rPr>
                <w:sz w:val="18"/>
                <w:szCs w:val="18"/>
                <w:lang w:val="es-ES" w:eastAsia="en-CA"/>
              </w:rPr>
              <w:t>Planes de eliminación</w:t>
            </w:r>
          </w:p>
        </w:tc>
        <w:tc>
          <w:tcPr>
            <w:tcW w:w="810" w:type="dxa"/>
            <w:tcBorders>
              <w:top w:val="nil"/>
              <w:left w:val="nil"/>
              <w:bottom w:val="single" w:sz="4" w:space="0" w:color="auto"/>
              <w:right w:val="single" w:sz="4" w:space="0" w:color="auto"/>
            </w:tcBorders>
            <w:noWrap/>
            <w:hideMark/>
          </w:tcPr>
          <w:p w14:paraId="01AC85A0" w14:textId="77777777" w:rsidR="00E04407" w:rsidRPr="003F07DD" w:rsidRDefault="00E04407" w:rsidP="00E04407">
            <w:pPr>
              <w:jc w:val="right"/>
              <w:rPr>
                <w:sz w:val="18"/>
                <w:szCs w:val="18"/>
                <w:lang w:val="es-ES" w:eastAsia="en-CA"/>
              </w:rPr>
            </w:pPr>
            <w:r w:rsidRPr="003F07DD">
              <w:rPr>
                <w:sz w:val="18"/>
                <w:szCs w:val="18"/>
                <w:lang w:val="es-ES"/>
              </w:rPr>
              <w:t>164</w:t>
            </w:r>
          </w:p>
        </w:tc>
        <w:tc>
          <w:tcPr>
            <w:tcW w:w="1269" w:type="dxa"/>
            <w:tcBorders>
              <w:top w:val="nil"/>
              <w:left w:val="nil"/>
              <w:bottom w:val="single" w:sz="4" w:space="0" w:color="auto"/>
              <w:right w:val="single" w:sz="4" w:space="0" w:color="auto"/>
            </w:tcBorders>
            <w:noWrap/>
            <w:hideMark/>
          </w:tcPr>
          <w:p w14:paraId="528EF635" w14:textId="50BAD400" w:rsidR="00E04407" w:rsidRPr="003F07DD" w:rsidRDefault="00E04407" w:rsidP="00E04407">
            <w:pPr>
              <w:jc w:val="right"/>
              <w:rPr>
                <w:sz w:val="18"/>
                <w:szCs w:val="18"/>
                <w:lang w:val="es-ES" w:eastAsia="en-CA"/>
              </w:rPr>
            </w:pPr>
            <w:r w:rsidRPr="003F07DD">
              <w:rPr>
                <w:sz w:val="18"/>
                <w:szCs w:val="18"/>
                <w:lang w:val="es-ES"/>
              </w:rPr>
              <w:t>34.216.997</w:t>
            </w:r>
          </w:p>
        </w:tc>
        <w:tc>
          <w:tcPr>
            <w:tcW w:w="900" w:type="dxa"/>
            <w:tcBorders>
              <w:top w:val="nil"/>
              <w:left w:val="nil"/>
              <w:bottom w:val="single" w:sz="4" w:space="0" w:color="auto"/>
              <w:right w:val="single" w:sz="4" w:space="0" w:color="auto"/>
            </w:tcBorders>
            <w:noWrap/>
            <w:hideMark/>
          </w:tcPr>
          <w:p w14:paraId="51883A1A" w14:textId="77777777" w:rsidR="00E04407" w:rsidRPr="003F07DD" w:rsidRDefault="00E04407" w:rsidP="00E04407">
            <w:pPr>
              <w:jc w:val="right"/>
              <w:rPr>
                <w:sz w:val="18"/>
                <w:szCs w:val="18"/>
                <w:lang w:val="es-ES" w:eastAsia="en-CA"/>
              </w:rPr>
            </w:pPr>
            <w:r w:rsidRPr="003F07DD">
              <w:rPr>
                <w:sz w:val="18"/>
                <w:szCs w:val="18"/>
                <w:lang w:val="es-ES"/>
              </w:rPr>
              <w:t>25</w:t>
            </w:r>
          </w:p>
        </w:tc>
        <w:tc>
          <w:tcPr>
            <w:tcW w:w="990" w:type="dxa"/>
            <w:tcBorders>
              <w:top w:val="nil"/>
              <w:left w:val="nil"/>
              <w:bottom w:val="single" w:sz="4" w:space="0" w:color="auto"/>
              <w:right w:val="single" w:sz="4" w:space="0" w:color="auto"/>
            </w:tcBorders>
            <w:noWrap/>
            <w:hideMark/>
          </w:tcPr>
          <w:p w14:paraId="7229E909" w14:textId="77777777" w:rsidR="00E04407" w:rsidRPr="003F07DD" w:rsidRDefault="00E04407" w:rsidP="00E04407">
            <w:pPr>
              <w:jc w:val="right"/>
              <w:rPr>
                <w:sz w:val="18"/>
                <w:szCs w:val="18"/>
                <w:lang w:val="es-ES" w:eastAsia="en-CA"/>
              </w:rPr>
            </w:pPr>
            <w:r w:rsidRPr="003F07DD">
              <w:rPr>
                <w:sz w:val="18"/>
                <w:szCs w:val="18"/>
                <w:lang w:val="es-ES"/>
              </w:rPr>
              <w:t>76</w:t>
            </w:r>
          </w:p>
        </w:tc>
        <w:tc>
          <w:tcPr>
            <w:tcW w:w="900" w:type="dxa"/>
            <w:tcBorders>
              <w:top w:val="nil"/>
              <w:left w:val="nil"/>
              <w:bottom w:val="single" w:sz="4" w:space="0" w:color="auto"/>
              <w:right w:val="single" w:sz="4" w:space="0" w:color="auto"/>
            </w:tcBorders>
            <w:noWrap/>
            <w:hideMark/>
          </w:tcPr>
          <w:p w14:paraId="4CDDE632" w14:textId="77777777" w:rsidR="00E04407" w:rsidRPr="003F07DD" w:rsidRDefault="00E04407" w:rsidP="00E04407">
            <w:pPr>
              <w:jc w:val="right"/>
              <w:rPr>
                <w:sz w:val="18"/>
                <w:szCs w:val="18"/>
                <w:lang w:val="es-ES" w:eastAsia="en-CA"/>
              </w:rPr>
            </w:pPr>
            <w:r w:rsidRPr="003F07DD">
              <w:rPr>
                <w:sz w:val="18"/>
                <w:szCs w:val="18"/>
                <w:lang w:val="es-ES"/>
              </w:rPr>
              <w:t>46</w:t>
            </w:r>
          </w:p>
        </w:tc>
        <w:tc>
          <w:tcPr>
            <w:tcW w:w="1080" w:type="dxa"/>
            <w:tcBorders>
              <w:top w:val="nil"/>
              <w:left w:val="nil"/>
              <w:bottom w:val="single" w:sz="4" w:space="0" w:color="auto"/>
              <w:right w:val="single" w:sz="4" w:space="0" w:color="auto"/>
            </w:tcBorders>
            <w:noWrap/>
            <w:hideMark/>
          </w:tcPr>
          <w:p w14:paraId="77D4E39A" w14:textId="77777777" w:rsidR="00E04407" w:rsidRPr="003F07DD" w:rsidRDefault="00E04407" w:rsidP="00E04407">
            <w:pPr>
              <w:jc w:val="right"/>
              <w:rPr>
                <w:sz w:val="18"/>
                <w:szCs w:val="18"/>
                <w:lang w:val="es-ES" w:eastAsia="en-CA"/>
              </w:rPr>
            </w:pPr>
            <w:r w:rsidRPr="003F07DD">
              <w:rPr>
                <w:sz w:val="18"/>
                <w:szCs w:val="18"/>
                <w:lang w:val="es-ES"/>
              </w:rPr>
              <w:t>19</w:t>
            </w:r>
          </w:p>
        </w:tc>
        <w:tc>
          <w:tcPr>
            <w:tcW w:w="1080" w:type="dxa"/>
            <w:tcBorders>
              <w:top w:val="nil"/>
              <w:left w:val="nil"/>
              <w:bottom w:val="single" w:sz="4" w:space="0" w:color="auto"/>
              <w:right w:val="single" w:sz="4" w:space="0" w:color="auto"/>
            </w:tcBorders>
            <w:noWrap/>
            <w:hideMark/>
          </w:tcPr>
          <w:p w14:paraId="3D2C8A2D" w14:textId="77777777" w:rsidR="00E04407" w:rsidRPr="003F07DD" w:rsidRDefault="00E04407" w:rsidP="00E04407">
            <w:pPr>
              <w:jc w:val="right"/>
              <w:rPr>
                <w:sz w:val="18"/>
                <w:szCs w:val="18"/>
                <w:lang w:val="es-ES" w:eastAsia="en-CA"/>
              </w:rPr>
            </w:pPr>
            <w:r w:rsidRPr="003F07DD">
              <w:rPr>
                <w:sz w:val="18"/>
                <w:szCs w:val="18"/>
                <w:lang w:val="es-ES"/>
              </w:rPr>
              <w:t>46</w:t>
            </w:r>
          </w:p>
        </w:tc>
        <w:tc>
          <w:tcPr>
            <w:tcW w:w="900" w:type="dxa"/>
            <w:tcBorders>
              <w:top w:val="nil"/>
              <w:left w:val="nil"/>
              <w:bottom w:val="single" w:sz="4" w:space="0" w:color="auto"/>
              <w:right w:val="single" w:sz="4" w:space="0" w:color="auto"/>
            </w:tcBorders>
            <w:noWrap/>
            <w:hideMark/>
          </w:tcPr>
          <w:p w14:paraId="70BDA44E" w14:textId="77777777" w:rsidR="00E04407" w:rsidRPr="003F07DD" w:rsidRDefault="00E04407" w:rsidP="00E04407">
            <w:pPr>
              <w:jc w:val="right"/>
              <w:rPr>
                <w:sz w:val="18"/>
                <w:szCs w:val="18"/>
                <w:lang w:val="es-ES" w:eastAsia="en-CA"/>
              </w:rPr>
            </w:pPr>
            <w:r w:rsidRPr="003F07DD">
              <w:rPr>
                <w:sz w:val="18"/>
                <w:szCs w:val="18"/>
                <w:lang w:val="es-ES"/>
              </w:rPr>
              <w:t>10</w:t>
            </w:r>
          </w:p>
        </w:tc>
      </w:tr>
      <w:tr w:rsidR="00E04407" w:rsidRPr="003F07DD" w14:paraId="0A927E85"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7EC064A2" w14:textId="1CE80564" w:rsidR="00E04407" w:rsidRPr="003F07DD" w:rsidRDefault="00E04407" w:rsidP="00E04407">
            <w:pPr>
              <w:jc w:val="left"/>
              <w:rPr>
                <w:sz w:val="18"/>
                <w:szCs w:val="18"/>
                <w:lang w:val="es-ES" w:eastAsia="en-CA"/>
              </w:rPr>
            </w:pPr>
            <w:r w:rsidRPr="003F07DD">
              <w:rPr>
                <w:sz w:val="18"/>
                <w:szCs w:val="18"/>
                <w:lang w:val="es-ES" w:eastAsia="en-CA"/>
              </w:rPr>
              <w:t>Agentes de procesos</w:t>
            </w:r>
          </w:p>
        </w:tc>
        <w:tc>
          <w:tcPr>
            <w:tcW w:w="810" w:type="dxa"/>
            <w:tcBorders>
              <w:top w:val="nil"/>
              <w:left w:val="nil"/>
              <w:bottom w:val="single" w:sz="4" w:space="0" w:color="auto"/>
              <w:right w:val="single" w:sz="4" w:space="0" w:color="auto"/>
            </w:tcBorders>
            <w:noWrap/>
            <w:hideMark/>
          </w:tcPr>
          <w:p w14:paraId="35E1A312"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2C39CC12"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4056A2E9"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56B48C5A"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67792C03"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2E9A6EB2" w14:textId="4328A8FA"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759562F3" w14:textId="0BD0D69B"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7F01FEA2" w14:textId="6928A909"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7FE5C8DC"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310C7CEC" w14:textId="490890E5" w:rsidR="00E04407" w:rsidRPr="003F07DD" w:rsidRDefault="00E04407" w:rsidP="00E04407">
            <w:pPr>
              <w:jc w:val="left"/>
              <w:rPr>
                <w:sz w:val="18"/>
                <w:szCs w:val="18"/>
                <w:lang w:val="es-ES" w:eastAsia="en-CA"/>
              </w:rPr>
            </w:pPr>
            <w:r w:rsidRPr="003F07DD">
              <w:rPr>
                <w:sz w:val="18"/>
                <w:szCs w:val="18"/>
                <w:lang w:val="es-ES" w:eastAsia="en-CA"/>
              </w:rPr>
              <w:t>Producción</w:t>
            </w:r>
          </w:p>
        </w:tc>
        <w:tc>
          <w:tcPr>
            <w:tcW w:w="810" w:type="dxa"/>
            <w:tcBorders>
              <w:top w:val="nil"/>
              <w:left w:val="nil"/>
              <w:bottom w:val="single" w:sz="4" w:space="0" w:color="auto"/>
              <w:right w:val="single" w:sz="4" w:space="0" w:color="auto"/>
            </w:tcBorders>
            <w:noWrap/>
            <w:hideMark/>
          </w:tcPr>
          <w:p w14:paraId="472143F3" w14:textId="77777777" w:rsidR="00E04407" w:rsidRPr="003F07DD" w:rsidRDefault="00E04407" w:rsidP="00E04407">
            <w:pPr>
              <w:jc w:val="right"/>
              <w:rPr>
                <w:sz w:val="18"/>
                <w:szCs w:val="18"/>
                <w:lang w:val="es-ES" w:eastAsia="en-CA"/>
              </w:rPr>
            </w:pPr>
            <w:r w:rsidRPr="003F07DD">
              <w:rPr>
                <w:sz w:val="18"/>
                <w:szCs w:val="18"/>
                <w:lang w:val="es-ES"/>
              </w:rPr>
              <w:t>1</w:t>
            </w:r>
          </w:p>
        </w:tc>
        <w:tc>
          <w:tcPr>
            <w:tcW w:w="1269" w:type="dxa"/>
            <w:tcBorders>
              <w:top w:val="nil"/>
              <w:left w:val="nil"/>
              <w:bottom w:val="single" w:sz="4" w:space="0" w:color="auto"/>
              <w:right w:val="single" w:sz="4" w:space="0" w:color="auto"/>
            </w:tcBorders>
            <w:noWrap/>
            <w:hideMark/>
          </w:tcPr>
          <w:p w14:paraId="62388F6D" w14:textId="54988EE6" w:rsidR="00E04407" w:rsidRPr="003F07DD" w:rsidRDefault="00E04407" w:rsidP="00E04407">
            <w:pPr>
              <w:jc w:val="right"/>
              <w:rPr>
                <w:sz w:val="18"/>
                <w:szCs w:val="18"/>
                <w:lang w:val="es-ES" w:eastAsia="en-CA"/>
              </w:rPr>
            </w:pPr>
            <w:r w:rsidRPr="003F07DD">
              <w:rPr>
                <w:sz w:val="18"/>
                <w:szCs w:val="18"/>
                <w:lang w:val="es-ES"/>
              </w:rPr>
              <w:t>30.000</w:t>
            </w:r>
          </w:p>
        </w:tc>
        <w:tc>
          <w:tcPr>
            <w:tcW w:w="900" w:type="dxa"/>
            <w:tcBorders>
              <w:top w:val="nil"/>
              <w:left w:val="nil"/>
              <w:bottom w:val="single" w:sz="4" w:space="0" w:color="auto"/>
              <w:right w:val="single" w:sz="4" w:space="0" w:color="auto"/>
            </w:tcBorders>
            <w:noWrap/>
            <w:hideMark/>
          </w:tcPr>
          <w:p w14:paraId="2EE333BF"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5D44F67C"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39B0D38E"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4FB0C6A0" w14:textId="3D7C36C9"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4BC0D25F" w14:textId="77777777" w:rsidR="00E04407" w:rsidRPr="003F07DD" w:rsidRDefault="00E04407" w:rsidP="00E04407">
            <w:pPr>
              <w:jc w:val="right"/>
              <w:rPr>
                <w:sz w:val="18"/>
                <w:szCs w:val="18"/>
                <w:lang w:val="es-ES" w:eastAsia="en-CA"/>
              </w:rPr>
            </w:pPr>
            <w:r w:rsidRPr="003F07DD">
              <w:rPr>
                <w:sz w:val="18"/>
                <w:szCs w:val="18"/>
                <w:lang w:val="es-ES"/>
              </w:rPr>
              <w:t>12</w:t>
            </w:r>
          </w:p>
        </w:tc>
        <w:tc>
          <w:tcPr>
            <w:tcW w:w="900" w:type="dxa"/>
            <w:tcBorders>
              <w:top w:val="nil"/>
              <w:left w:val="nil"/>
              <w:bottom w:val="single" w:sz="4" w:space="0" w:color="auto"/>
              <w:right w:val="single" w:sz="4" w:space="0" w:color="auto"/>
            </w:tcBorders>
            <w:noWrap/>
            <w:hideMark/>
          </w:tcPr>
          <w:p w14:paraId="3F537615" w14:textId="1CD6606D"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2D7AAB14"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2D5799D5" w14:textId="1764BF05" w:rsidR="00E04407" w:rsidRPr="003F07DD" w:rsidRDefault="00E04407" w:rsidP="00E04407">
            <w:pPr>
              <w:jc w:val="left"/>
              <w:rPr>
                <w:sz w:val="18"/>
                <w:szCs w:val="18"/>
                <w:lang w:val="es-ES" w:eastAsia="en-CA"/>
              </w:rPr>
            </w:pPr>
            <w:r w:rsidRPr="003F07DD">
              <w:rPr>
                <w:sz w:val="18"/>
                <w:szCs w:val="18"/>
                <w:lang w:val="es-ES" w:eastAsia="en-CA"/>
              </w:rPr>
              <w:t>Refrigeración</w:t>
            </w:r>
          </w:p>
        </w:tc>
        <w:tc>
          <w:tcPr>
            <w:tcW w:w="810" w:type="dxa"/>
            <w:tcBorders>
              <w:top w:val="nil"/>
              <w:left w:val="nil"/>
              <w:bottom w:val="single" w:sz="4" w:space="0" w:color="auto"/>
              <w:right w:val="single" w:sz="4" w:space="0" w:color="auto"/>
            </w:tcBorders>
            <w:noWrap/>
            <w:hideMark/>
          </w:tcPr>
          <w:p w14:paraId="14B5483D"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09A1070F"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01987516"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50D08E07"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6BE595DB"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61B2ECC4" w14:textId="50A9E6F7"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2831FEEF" w14:textId="42BD00A4"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210DE799" w14:textId="742EC037"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54779754"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5601F794" w14:textId="2DA2B2FF" w:rsidR="00E04407" w:rsidRPr="003F07DD" w:rsidRDefault="00E04407" w:rsidP="00E04407">
            <w:pPr>
              <w:jc w:val="left"/>
              <w:rPr>
                <w:sz w:val="18"/>
                <w:szCs w:val="18"/>
                <w:lang w:val="es-ES" w:eastAsia="en-CA"/>
              </w:rPr>
            </w:pPr>
            <w:r w:rsidRPr="003F07DD">
              <w:rPr>
                <w:sz w:val="18"/>
                <w:szCs w:val="18"/>
                <w:lang w:val="es-ES" w:eastAsia="en-CA"/>
              </w:rPr>
              <w:t>Varios</w:t>
            </w:r>
          </w:p>
        </w:tc>
        <w:tc>
          <w:tcPr>
            <w:tcW w:w="810" w:type="dxa"/>
            <w:tcBorders>
              <w:top w:val="nil"/>
              <w:left w:val="nil"/>
              <w:bottom w:val="single" w:sz="4" w:space="0" w:color="auto"/>
              <w:right w:val="single" w:sz="4" w:space="0" w:color="auto"/>
            </w:tcBorders>
            <w:noWrap/>
            <w:hideMark/>
          </w:tcPr>
          <w:p w14:paraId="2483D663" w14:textId="77777777" w:rsidR="00E04407" w:rsidRPr="003F07DD" w:rsidRDefault="00E04407" w:rsidP="00E04407">
            <w:pPr>
              <w:jc w:val="right"/>
              <w:rPr>
                <w:sz w:val="18"/>
                <w:szCs w:val="18"/>
                <w:lang w:val="es-ES" w:eastAsia="en-CA"/>
              </w:rPr>
            </w:pPr>
            <w:r w:rsidRPr="003F07DD">
              <w:rPr>
                <w:sz w:val="18"/>
                <w:szCs w:val="18"/>
                <w:lang w:val="es-ES"/>
              </w:rPr>
              <w:t>157</w:t>
            </w:r>
          </w:p>
        </w:tc>
        <w:tc>
          <w:tcPr>
            <w:tcW w:w="1269" w:type="dxa"/>
            <w:tcBorders>
              <w:top w:val="nil"/>
              <w:left w:val="nil"/>
              <w:bottom w:val="single" w:sz="4" w:space="0" w:color="auto"/>
              <w:right w:val="single" w:sz="4" w:space="0" w:color="auto"/>
            </w:tcBorders>
            <w:noWrap/>
            <w:hideMark/>
          </w:tcPr>
          <w:p w14:paraId="70C463D6" w14:textId="4DDDD00E" w:rsidR="00E04407" w:rsidRPr="003F07DD" w:rsidRDefault="00E04407" w:rsidP="00E04407">
            <w:pPr>
              <w:jc w:val="right"/>
              <w:rPr>
                <w:sz w:val="18"/>
                <w:szCs w:val="18"/>
                <w:lang w:val="es-ES" w:eastAsia="en-CA"/>
              </w:rPr>
            </w:pPr>
            <w:r w:rsidRPr="003F07DD">
              <w:rPr>
                <w:sz w:val="18"/>
                <w:szCs w:val="18"/>
                <w:lang w:val="es-ES"/>
              </w:rPr>
              <w:t>52.584.042</w:t>
            </w:r>
          </w:p>
        </w:tc>
        <w:tc>
          <w:tcPr>
            <w:tcW w:w="900" w:type="dxa"/>
            <w:tcBorders>
              <w:top w:val="nil"/>
              <w:left w:val="nil"/>
              <w:bottom w:val="single" w:sz="4" w:space="0" w:color="auto"/>
              <w:right w:val="single" w:sz="4" w:space="0" w:color="auto"/>
            </w:tcBorders>
            <w:noWrap/>
            <w:hideMark/>
          </w:tcPr>
          <w:p w14:paraId="3936FAB5" w14:textId="77777777" w:rsidR="00E04407" w:rsidRPr="003F07DD" w:rsidRDefault="00E04407" w:rsidP="00E04407">
            <w:pPr>
              <w:jc w:val="right"/>
              <w:rPr>
                <w:sz w:val="18"/>
                <w:szCs w:val="18"/>
                <w:lang w:val="es-ES" w:eastAsia="en-CA"/>
              </w:rPr>
            </w:pPr>
            <w:r w:rsidRPr="003F07DD">
              <w:rPr>
                <w:sz w:val="18"/>
                <w:szCs w:val="18"/>
                <w:lang w:val="es-ES"/>
              </w:rPr>
              <w:t>13</w:t>
            </w:r>
          </w:p>
        </w:tc>
        <w:tc>
          <w:tcPr>
            <w:tcW w:w="990" w:type="dxa"/>
            <w:tcBorders>
              <w:top w:val="nil"/>
              <w:left w:val="nil"/>
              <w:bottom w:val="single" w:sz="4" w:space="0" w:color="auto"/>
              <w:right w:val="single" w:sz="4" w:space="0" w:color="auto"/>
            </w:tcBorders>
            <w:noWrap/>
            <w:hideMark/>
          </w:tcPr>
          <w:p w14:paraId="0D3CD63C" w14:textId="77777777" w:rsidR="00E04407" w:rsidRPr="003F07DD" w:rsidRDefault="00E04407" w:rsidP="00E04407">
            <w:pPr>
              <w:jc w:val="right"/>
              <w:rPr>
                <w:sz w:val="18"/>
                <w:szCs w:val="18"/>
                <w:lang w:val="es-ES" w:eastAsia="en-CA"/>
              </w:rPr>
            </w:pPr>
            <w:r w:rsidRPr="003F07DD">
              <w:rPr>
                <w:sz w:val="18"/>
                <w:szCs w:val="18"/>
                <w:lang w:val="es-ES"/>
              </w:rPr>
              <w:t>69</w:t>
            </w:r>
          </w:p>
        </w:tc>
        <w:tc>
          <w:tcPr>
            <w:tcW w:w="900" w:type="dxa"/>
            <w:tcBorders>
              <w:top w:val="nil"/>
              <w:left w:val="nil"/>
              <w:bottom w:val="single" w:sz="4" w:space="0" w:color="auto"/>
              <w:right w:val="single" w:sz="4" w:space="0" w:color="auto"/>
            </w:tcBorders>
            <w:noWrap/>
            <w:hideMark/>
          </w:tcPr>
          <w:p w14:paraId="71F38586" w14:textId="77777777" w:rsidR="00E04407" w:rsidRPr="003F07DD" w:rsidRDefault="00E04407" w:rsidP="00E04407">
            <w:pPr>
              <w:jc w:val="right"/>
              <w:rPr>
                <w:sz w:val="18"/>
                <w:szCs w:val="18"/>
                <w:lang w:val="es-ES" w:eastAsia="en-CA"/>
              </w:rPr>
            </w:pPr>
            <w:r w:rsidRPr="003F07DD">
              <w:rPr>
                <w:sz w:val="18"/>
                <w:szCs w:val="18"/>
                <w:lang w:val="es-ES"/>
              </w:rPr>
              <w:t>44</w:t>
            </w:r>
          </w:p>
        </w:tc>
        <w:tc>
          <w:tcPr>
            <w:tcW w:w="1080" w:type="dxa"/>
            <w:tcBorders>
              <w:top w:val="nil"/>
              <w:left w:val="nil"/>
              <w:bottom w:val="single" w:sz="4" w:space="0" w:color="auto"/>
              <w:right w:val="single" w:sz="4" w:space="0" w:color="auto"/>
            </w:tcBorders>
            <w:noWrap/>
            <w:hideMark/>
          </w:tcPr>
          <w:p w14:paraId="26565BB2" w14:textId="77777777" w:rsidR="00E04407" w:rsidRPr="003F07DD" w:rsidRDefault="00E04407" w:rsidP="00E04407">
            <w:pPr>
              <w:jc w:val="right"/>
              <w:rPr>
                <w:sz w:val="18"/>
                <w:szCs w:val="18"/>
                <w:lang w:val="es-ES" w:eastAsia="en-CA"/>
              </w:rPr>
            </w:pPr>
            <w:r w:rsidRPr="003F07DD">
              <w:rPr>
                <w:sz w:val="18"/>
                <w:szCs w:val="18"/>
                <w:lang w:val="es-ES"/>
              </w:rPr>
              <w:t>15</w:t>
            </w:r>
          </w:p>
        </w:tc>
        <w:tc>
          <w:tcPr>
            <w:tcW w:w="1080" w:type="dxa"/>
            <w:tcBorders>
              <w:top w:val="nil"/>
              <w:left w:val="nil"/>
              <w:bottom w:val="single" w:sz="4" w:space="0" w:color="auto"/>
              <w:right w:val="single" w:sz="4" w:space="0" w:color="auto"/>
            </w:tcBorders>
            <w:noWrap/>
            <w:hideMark/>
          </w:tcPr>
          <w:p w14:paraId="5A08726F" w14:textId="77777777" w:rsidR="00E04407" w:rsidRPr="003F07DD" w:rsidRDefault="00E04407" w:rsidP="00E04407">
            <w:pPr>
              <w:jc w:val="right"/>
              <w:rPr>
                <w:sz w:val="18"/>
                <w:szCs w:val="18"/>
                <w:lang w:val="es-ES" w:eastAsia="en-CA"/>
              </w:rPr>
            </w:pPr>
            <w:r w:rsidRPr="003F07DD">
              <w:rPr>
                <w:sz w:val="18"/>
                <w:szCs w:val="18"/>
                <w:lang w:val="es-ES"/>
              </w:rPr>
              <w:t>39</w:t>
            </w:r>
          </w:p>
        </w:tc>
        <w:tc>
          <w:tcPr>
            <w:tcW w:w="900" w:type="dxa"/>
            <w:tcBorders>
              <w:top w:val="nil"/>
              <w:left w:val="nil"/>
              <w:bottom w:val="single" w:sz="4" w:space="0" w:color="auto"/>
              <w:right w:val="single" w:sz="4" w:space="0" w:color="auto"/>
            </w:tcBorders>
            <w:noWrap/>
            <w:hideMark/>
          </w:tcPr>
          <w:p w14:paraId="111B0410" w14:textId="77777777" w:rsidR="00E04407" w:rsidRPr="003F07DD" w:rsidRDefault="00E04407" w:rsidP="00E04407">
            <w:pPr>
              <w:jc w:val="right"/>
              <w:rPr>
                <w:sz w:val="18"/>
                <w:szCs w:val="18"/>
                <w:lang w:val="es-ES" w:eastAsia="en-CA"/>
              </w:rPr>
            </w:pPr>
            <w:r w:rsidRPr="003F07DD">
              <w:rPr>
                <w:sz w:val="18"/>
                <w:szCs w:val="18"/>
                <w:lang w:val="es-ES"/>
              </w:rPr>
              <w:t>5</w:t>
            </w:r>
          </w:p>
        </w:tc>
      </w:tr>
      <w:tr w:rsidR="00E04407" w:rsidRPr="003F07DD" w14:paraId="54C4BE9C"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0AF5503B" w14:textId="2833CE73" w:rsidR="00E04407" w:rsidRPr="003F07DD" w:rsidRDefault="00CA1C65" w:rsidP="00E04407">
            <w:pPr>
              <w:jc w:val="left"/>
              <w:rPr>
                <w:sz w:val="18"/>
                <w:szCs w:val="18"/>
                <w:lang w:val="es-ES" w:eastAsia="en-CA"/>
              </w:rPr>
            </w:pPr>
            <w:r w:rsidRPr="003F07DD">
              <w:rPr>
                <w:sz w:val="18"/>
                <w:szCs w:val="18"/>
                <w:lang w:val="es-ES" w:eastAsia="en-CA"/>
              </w:rPr>
              <w:t>Dis</w:t>
            </w:r>
            <w:r w:rsidR="00E04407" w:rsidRPr="003F07DD">
              <w:rPr>
                <w:sz w:val="18"/>
                <w:szCs w:val="18"/>
                <w:lang w:val="es-ES" w:eastAsia="en-CA"/>
              </w:rPr>
              <w:t>olventes</w:t>
            </w:r>
          </w:p>
        </w:tc>
        <w:tc>
          <w:tcPr>
            <w:tcW w:w="810" w:type="dxa"/>
            <w:tcBorders>
              <w:top w:val="nil"/>
              <w:left w:val="nil"/>
              <w:bottom w:val="single" w:sz="4" w:space="0" w:color="auto"/>
              <w:right w:val="single" w:sz="4" w:space="0" w:color="auto"/>
            </w:tcBorders>
            <w:noWrap/>
            <w:hideMark/>
          </w:tcPr>
          <w:p w14:paraId="00138B54"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08D4C938"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6638298F"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139F2DA2"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5CA66994"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772D48C6" w14:textId="12AB42E6"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1F4DD75B" w14:textId="50ACA21F"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084B889E" w14:textId="34C3D117"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514BE962"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1AD13CC4" w14:textId="45B523D6" w:rsidR="00E04407" w:rsidRPr="003F07DD" w:rsidRDefault="00E04407" w:rsidP="00E04407">
            <w:pPr>
              <w:jc w:val="left"/>
              <w:rPr>
                <w:sz w:val="18"/>
                <w:szCs w:val="18"/>
                <w:lang w:val="es-ES" w:eastAsia="en-CA"/>
              </w:rPr>
            </w:pPr>
            <w:r w:rsidRPr="003F07DD">
              <w:rPr>
                <w:sz w:val="18"/>
                <w:szCs w:val="18"/>
                <w:lang w:val="es-ES" w:eastAsia="en-CA"/>
              </w:rPr>
              <w:t>Esterilizantes</w:t>
            </w:r>
          </w:p>
        </w:tc>
        <w:tc>
          <w:tcPr>
            <w:tcW w:w="810" w:type="dxa"/>
            <w:tcBorders>
              <w:top w:val="nil"/>
              <w:left w:val="nil"/>
              <w:bottom w:val="single" w:sz="4" w:space="0" w:color="auto"/>
              <w:right w:val="single" w:sz="4" w:space="0" w:color="auto"/>
            </w:tcBorders>
            <w:noWrap/>
            <w:hideMark/>
          </w:tcPr>
          <w:p w14:paraId="6814F9BA"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07BD3C33"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01BB2C06"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04949E34"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5485D0F6"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2CAE5450" w14:textId="46AAC37C"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36E53B48" w14:textId="2D8A2986"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1320182B" w14:textId="2EA6AF78"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44637092" w14:textId="77777777" w:rsidTr="00927493">
        <w:trPr>
          <w:trHeight w:val="204"/>
        </w:trPr>
        <w:tc>
          <w:tcPr>
            <w:tcW w:w="9967" w:type="dxa"/>
            <w:gridSpan w:val="10"/>
            <w:tcBorders>
              <w:top w:val="single" w:sz="4" w:space="0" w:color="auto"/>
              <w:left w:val="single" w:sz="4" w:space="0" w:color="auto"/>
              <w:bottom w:val="single" w:sz="4" w:space="0" w:color="auto"/>
              <w:right w:val="single" w:sz="4" w:space="0" w:color="auto"/>
            </w:tcBorders>
            <w:noWrap/>
            <w:vAlign w:val="center"/>
            <w:hideMark/>
          </w:tcPr>
          <w:p w14:paraId="6845448B" w14:textId="37C5070B" w:rsidR="00E04407" w:rsidRPr="003F07DD" w:rsidRDefault="00E04407" w:rsidP="00E04407">
            <w:pPr>
              <w:jc w:val="left"/>
              <w:rPr>
                <w:sz w:val="18"/>
                <w:szCs w:val="18"/>
                <w:lang w:val="es-ES" w:eastAsia="en-CA"/>
              </w:rPr>
            </w:pPr>
            <w:r w:rsidRPr="003F07DD">
              <w:rPr>
                <w:b/>
                <w:bCs/>
                <w:sz w:val="18"/>
                <w:szCs w:val="18"/>
                <w:lang w:val="es-ES" w:eastAsia="en-CA"/>
              </w:rPr>
              <w:t>Tipo de ejecución</w:t>
            </w:r>
          </w:p>
        </w:tc>
      </w:tr>
      <w:tr w:rsidR="00E04407" w:rsidRPr="003F07DD" w14:paraId="34EA5147" w14:textId="77777777" w:rsidTr="00927493">
        <w:trPr>
          <w:gridAfter w:val="1"/>
          <w:wAfter w:w="6" w:type="dxa"/>
          <w:trHeight w:val="204"/>
        </w:trPr>
        <w:tc>
          <w:tcPr>
            <w:tcW w:w="2032" w:type="dxa"/>
            <w:tcBorders>
              <w:top w:val="single" w:sz="4" w:space="0" w:color="auto"/>
              <w:left w:val="single" w:sz="4" w:space="0" w:color="auto"/>
              <w:bottom w:val="single" w:sz="4" w:space="0" w:color="auto"/>
              <w:right w:val="single" w:sz="4" w:space="0" w:color="auto"/>
            </w:tcBorders>
            <w:noWrap/>
            <w:vAlign w:val="center"/>
            <w:hideMark/>
          </w:tcPr>
          <w:p w14:paraId="35E27658" w14:textId="0F2E4529" w:rsidR="00E04407" w:rsidRPr="003F07DD" w:rsidRDefault="00E04407" w:rsidP="00E04407">
            <w:pPr>
              <w:ind w:right="-103"/>
              <w:jc w:val="left"/>
              <w:rPr>
                <w:sz w:val="18"/>
                <w:szCs w:val="18"/>
                <w:lang w:val="es-ES" w:eastAsia="en-CA"/>
              </w:rPr>
            </w:pPr>
            <w:r w:rsidRPr="003F07DD">
              <w:rPr>
                <w:sz w:val="18"/>
                <w:szCs w:val="18"/>
                <w:lang w:val="es-ES" w:eastAsia="en-CA"/>
              </w:rPr>
              <w:t>Organismo</w:t>
            </w:r>
          </w:p>
        </w:tc>
        <w:tc>
          <w:tcPr>
            <w:tcW w:w="810" w:type="dxa"/>
            <w:tcBorders>
              <w:top w:val="single" w:sz="4" w:space="0" w:color="auto"/>
              <w:left w:val="nil"/>
              <w:bottom w:val="single" w:sz="4" w:space="0" w:color="auto"/>
              <w:right w:val="single" w:sz="4" w:space="0" w:color="auto"/>
            </w:tcBorders>
            <w:noWrap/>
            <w:hideMark/>
          </w:tcPr>
          <w:p w14:paraId="4BE2D79F" w14:textId="77777777" w:rsidR="00E04407" w:rsidRPr="003F07DD" w:rsidRDefault="00E04407" w:rsidP="00E04407">
            <w:pPr>
              <w:jc w:val="right"/>
              <w:rPr>
                <w:sz w:val="18"/>
                <w:szCs w:val="18"/>
                <w:lang w:val="es-ES" w:eastAsia="en-CA"/>
              </w:rPr>
            </w:pPr>
            <w:r w:rsidRPr="003F07DD">
              <w:rPr>
                <w:sz w:val="18"/>
                <w:szCs w:val="18"/>
                <w:lang w:val="es-ES"/>
              </w:rPr>
              <w:t>391</w:t>
            </w:r>
          </w:p>
        </w:tc>
        <w:tc>
          <w:tcPr>
            <w:tcW w:w="1269" w:type="dxa"/>
            <w:tcBorders>
              <w:top w:val="single" w:sz="4" w:space="0" w:color="auto"/>
              <w:left w:val="nil"/>
              <w:bottom w:val="single" w:sz="4" w:space="0" w:color="auto"/>
              <w:right w:val="single" w:sz="4" w:space="0" w:color="auto"/>
            </w:tcBorders>
            <w:noWrap/>
            <w:hideMark/>
          </w:tcPr>
          <w:p w14:paraId="5876DDCE" w14:textId="4391F24E" w:rsidR="00E04407" w:rsidRPr="003F07DD" w:rsidRDefault="00E04407" w:rsidP="00E04407">
            <w:pPr>
              <w:jc w:val="right"/>
              <w:rPr>
                <w:sz w:val="18"/>
                <w:szCs w:val="18"/>
                <w:lang w:val="es-ES" w:eastAsia="en-CA"/>
              </w:rPr>
            </w:pPr>
            <w:r w:rsidRPr="003F07DD">
              <w:rPr>
                <w:sz w:val="18"/>
                <w:szCs w:val="18"/>
                <w:lang w:val="es-ES"/>
              </w:rPr>
              <w:t>80.334.236</w:t>
            </w:r>
          </w:p>
        </w:tc>
        <w:tc>
          <w:tcPr>
            <w:tcW w:w="900" w:type="dxa"/>
            <w:tcBorders>
              <w:top w:val="single" w:sz="4" w:space="0" w:color="auto"/>
              <w:left w:val="nil"/>
              <w:bottom w:val="single" w:sz="4" w:space="0" w:color="auto"/>
              <w:right w:val="single" w:sz="4" w:space="0" w:color="auto"/>
            </w:tcBorders>
            <w:noWrap/>
            <w:hideMark/>
          </w:tcPr>
          <w:p w14:paraId="63280904" w14:textId="77777777" w:rsidR="00E04407" w:rsidRPr="003F07DD" w:rsidRDefault="00E04407" w:rsidP="00E04407">
            <w:pPr>
              <w:jc w:val="right"/>
              <w:rPr>
                <w:sz w:val="18"/>
                <w:szCs w:val="18"/>
                <w:lang w:val="es-ES" w:eastAsia="en-CA"/>
              </w:rPr>
            </w:pPr>
            <w:r w:rsidRPr="003F07DD">
              <w:rPr>
                <w:sz w:val="18"/>
                <w:szCs w:val="18"/>
                <w:lang w:val="es-ES"/>
              </w:rPr>
              <w:t>15</w:t>
            </w:r>
          </w:p>
        </w:tc>
        <w:tc>
          <w:tcPr>
            <w:tcW w:w="990" w:type="dxa"/>
            <w:tcBorders>
              <w:top w:val="single" w:sz="4" w:space="0" w:color="auto"/>
              <w:left w:val="nil"/>
              <w:bottom w:val="single" w:sz="4" w:space="0" w:color="auto"/>
              <w:right w:val="single" w:sz="4" w:space="0" w:color="auto"/>
            </w:tcBorders>
            <w:noWrap/>
            <w:hideMark/>
          </w:tcPr>
          <w:p w14:paraId="11EECED9" w14:textId="77777777" w:rsidR="00E04407" w:rsidRPr="003F07DD" w:rsidRDefault="00E04407" w:rsidP="00E04407">
            <w:pPr>
              <w:jc w:val="right"/>
              <w:rPr>
                <w:sz w:val="18"/>
                <w:szCs w:val="18"/>
                <w:lang w:val="es-ES" w:eastAsia="en-CA"/>
              </w:rPr>
            </w:pPr>
            <w:r w:rsidRPr="003F07DD">
              <w:rPr>
                <w:sz w:val="18"/>
                <w:szCs w:val="18"/>
                <w:lang w:val="es-ES"/>
              </w:rPr>
              <w:t>148</w:t>
            </w:r>
          </w:p>
        </w:tc>
        <w:tc>
          <w:tcPr>
            <w:tcW w:w="900" w:type="dxa"/>
            <w:tcBorders>
              <w:top w:val="single" w:sz="4" w:space="0" w:color="auto"/>
              <w:left w:val="nil"/>
              <w:bottom w:val="single" w:sz="4" w:space="0" w:color="auto"/>
              <w:right w:val="single" w:sz="4" w:space="0" w:color="auto"/>
            </w:tcBorders>
            <w:noWrap/>
            <w:hideMark/>
          </w:tcPr>
          <w:p w14:paraId="11821FFE" w14:textId="77777777" w:rsidR="00E04407" w:rsidRPr="003F07DD" w:rsidRDefault="00E04407" w:rsidP="00E04407">
            <w:pPr>
              <w:jc w:val="right"/>
              <w:rPr>
                <w:sz w:val="18"/>
                <w:szCs w:val="18"/>
                <w:lang w:val="es-ES" w:eastAsia="en-CA"/>
              </w:rPr>
            </w:pPr>
            <w:r w:rsidRPr="003F07DD">
              <w:rPr>
                <w:sz w:val="18"/>
                <w:szCs w:val="18"/>
                <w:lang w:val="es-ES"/>
              </w:rPr>
              <w:t>38</w:t>
            </w:r>
          </w:p>
        </w:tc>
        <w:tc>
          <w:tcPr>
            <w:tcW w:w="1080" w:type="dxa"/>
            <w:tcBorders>
              <w:top w:val="single" w:sz="4" w:space="0" w:color="auto"/>
              <w:left w:val="nil"/>
              <w:bottom w:val="single" w:sz="4" w:space="0" w:color="auto"/>
              <w:right w:val="single" w:sz="4" w:space="0" w:color="auto"/>
            </w:tcBorders>
            <w:noWrap/>
            <w:hideMark/>
          </w:tcPr>
          <w:p w14:paraId="48121FDA" w14:textId="77777777" w:rsidR="00E04407" w:rsidRPr="003F07DD" w:rsidRDefault="00E04407" w:rsidP="00E04407">
            <w:pPr>
              <w:jc w:val="right"/>
              <w:rPr>
                <w:sz w:val="18"/>
                <w:szCs w:val="18"/>
                <w:lang w:val="es-ES" w:eastAsia="en-CA"/>
              </w:rPr>
            </w:pPr>
            <w:r w:rsidRPr="003F07DD">
              <w:rPr>
                <w:sz w:val="18"/>
                <w:szCs w:val="18"/>
                <w:lang w:val="es-ES"/>
              </w:rPr>
              <w:t>16</w:t>
            </w:r>
          </w:p>
        </w:tc>
        <w:tc>
          <w:tcPr>
            <w:tcW w:w="1080" w:type="dxa"/>
            <w:tcBorders>
              <w:top w:val="single" w:sz="4" w:space="0" w:color="auto"/>
              <w:left w:val="nil"/>
              <w:bottom w:val="single" w:sz="4" w:space="0" w:color="auto"/>
              <w:right w:val="single" w:sz="4" w:space="0" w:color="auto"/>
            </w:tcBorders>
            <w:noWrap/>
            <w:hideMark/>
          </w:tcPr>
          <w:p w14:paraId="7A5CBA18" w14:textId="77777777" w:rsidR="00E04407" w:rsidRPr="003F07DD" w:rsidRDefault="00E04407" w:rsidP="00E04407">
            <w:pPr>
              <w:jc w:val="right"/>
              <w:rPr>
                <w:sz w:val="18"/>
                <w:szCs w:val="18"/>
                <w:lang w:val="es-ES" w:eastAsia="en-CA"/>
              </w:rPr>
            </w:pPr>
            <w:r w:rsidRPr="003F07DD">
              <w:rPr>
                <w:sz w:val="18"/>
                <w:szCs w:val="18"/>
                <w:lang w:val="es-ES"/>
              </w:rPr>
              <w:t>42</w:t>
            </w:r>
          </w:p>
        </w:tc>
        <w:tc>
          <w:tcPr>
            <w:tcW w:w="900" w:type="dxa"/>
            <w:tcBorders>
              <w:top w:val="single" w:sz="4" w:space="0" w:color="auto"/>
              <w:left w:val="nil"/>
              <w:bottom w:val="single" w:sz="4" w:space="0" w:color="auto"/>
              <w:right w:val="single" w:sz="4" w:space="0" w:color="auto"/>
            </w:tcBorders>
            <w:noWrap/>
            <w:hideMark/>
          </w:tcPr>
          <w:p w14:paraId="525C2AFF" w14:textId="77777777" w:rsidR="00E04407" w:rsidRPr="003F07DD" w:rsidRDefault="00E04407" w:rsidP="00E04407">
            <w:pPr>
              <w:jc w:val="right"/>
              <w:rPr>
                <w:sz w:val="18"/>
                <w:szCs w:val="18"/>
                <w:lang w:val="es-ES" w:eastAsia="en-CA"/>
              </w:rPr>
            </w:pPr>
            <w:r w:rsidRPr="003F07DD">
              <w:rPr>
                <w:sz w:val="18"/>
                <w:szCs w:val="18"/>
                <w:lang w:val="es-ES"/>
              </w:rPr>
              <w:t>5</w:t>
            </w:r>
          </w:p>
        </w:tc>
      </w:tr>
      <w:tr w:rsidR="00E04407" w:rsidRPr="003F07DD" w14:paraId="07424018"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1C3CE610" w14:textId="4AFB422F" w:rsidR="00E04407" w:rsidRPr="003F07DD" w:rsidRDefault="00E04407" w:rsidP="00E04407">
            <w:pPr>
              <w:ind w:right="-103"/>
              <w:jc w:val="left"/>
              <w:rPr>
                <w:sz w:val="18"/>
                <w:szCs w:val="18"/>
                <w:lang w:val="es-ES" w:eastAsia="en-CA"/>
              </w:rPr>
            </w:pPr>
            <w:r w:rsidRPr="003F07DD">
              <w:rPr>
                <w:sz w:val="18"/>
                <w:szCs w:val="18"/>
                <w:lang w:val="es-ES" w:eastAsia="en-CA"/>
              </w:rPr>
              <w:t>Nacional</w:t>
            </w:r>
          </w:p>
        </w:tc>
        <w:tc>
          <w:tcPr>
            <w:tcW w:w="810" w:type="dxa"/>
            <w:tcBorders>
              <w:top w:val="nil"/>
              <w:left w:val="nil"/>
              <w:bottom w:val="single" w:sz="4" w:space="0" w:color="auto"/>
              <w:right w:val="single" w:sz="4" w:space="0" w:color="auto"/>
            </w:tcBorders>
            <w:noWrap/>
            <w:hideMark/>
          </w:tcPr>
          <w:p w14:paraId="6752C269" w14:textId="77777777" w:rsidR="00E04407" w:rsidRPr="003F07DD" w:rsidRDefault="00E04407" w:rsidP="00E04407">
            <w:pPr>
              <w:jc w:val="right"/>
              <w:rPr>
                <w:sz w:val="18"/>
                <w:szCs w:val="18"/>
                <w:lang w:val="es-ES" w:eastAsia="en-CA"/>
              </w:rPr>
            </w:pPr>
            <w:r w:rsidRPr="003F07DD">
              <w:rPr>
                <w:sz w:val="18"/>
                <w:szCs w:val="18"/>
                <w:lang w:val="es-ES"/>
              </w:rPr>
              <w:t>60</w:t>
            </w:r>
          </w:p>
        </w:tc>
        <w:tc>
          <w:tcPr>
            <w:tcW w:w="1269" w:type="dxa"/>
            <w:tcBorders>
              <w:top w:val="nil"/>
              <w:left w:val="nil"/>
              <w:bottom w:val="single" w:sz="4" w:space="0" w:color="auto"/>
              <w:right w:val="single" w:sz="4" w:space="0" w:color="auto"/>
            </w:tcBorders>
            <w:noWrap/>
            <w:hideMark/>
          </w:tcPr>
          <w:p w14:paraId="6CF924BC" w14:textId="31FA81A0" w:rsidR="00E04407" w:rsidRPr="003F07DD" w:rsidRDefault="00E04407" w:rsidP="00E04407">
            <w:pPr>
              <w:jc w:val="right"/>
              <w:rPr>
                <w:sz w:val="18"/>
                <w:szCs w:val="18"/>
                <w:lang w:val="es-ES" w:eastAsia="en-CA"/>
              </w:rPr>
            </w:pPr>
            <w:r w:rsidRPr="003F07DD">
              <w:rPr>
                <w:sz w:val="18"/>
                <w:szCs w:val="18"/>
                <w:lang w:val="es-ES"/>
              </w:rPr>
              <w:t>21.117.138</w:t>
            </w:r>
          </w:p>
        </w:tc>
        <w:tc>
          <w:tcPr>
            <w:tcW w:w="900" w:type="dxa"/>
            <w:tcBorders>
              <w:top w:val="nil"/>
              <w:left w:val="nil"/>
              <w:bottom w:val="single" w:sz="4" w:space="0" w:color="auto"/>
              <w:right w:val="single" w:sz="4" w:space="0" w:color="auto"/>
            </w:tcBorders>
            <w:noWrap/>
            <w:hideMark/>
          </w:tcPr>
          <w:p w14:paraId="2D034466" w14:textId="77777777" w:rsidR="00E04407" w:rsidRPr="003F07DD" w:rsidRDefault="00E04407" w:rsidP="00E04407">
            <w:pPr>
              <w:jc w:val="right"/>
              <w:rPr>
                <w:sz w:val="18"/>
                <w:szCs w:val="18"/>
                <w:lang w:val="es-ES" w:eastAsia="en-CA"/>
              </w:rPr>
            </w:pPr>
            <w:r w:rsidRPr="003F07DD">
              <w:rPr>
                <w:sz w:val="18"/>
                <w:szCs w:val="18"/>
                <w:lang w:val="es-ES"/>
              </w:rPr>
              <w:t>22</w:t>
            </w:r>
          </w:p>
        </w:tc>
        <w:tc>
          <w:tcPr>
            <w:tcW w:w="990" w:type="dxa"/>
            <w:tcBorders>
              <w:top w:val="nil"/>
              <w:left w:val="nil"/>
              <w:bottom w:val="single" w:sz="4" w:space="0" w:color="auto"/>
              <w:right w:val="single" w:sz="4" w:space="0" w:color="auto"/>
            </w:tcBorders>
            <w:noWrap/>
            <w:hideMark/>
          </w:tcPr>
          <w:p w14:paraId="7163B985" w14:textId="77777777" w:rsidR="00E04407" w:rsidRPr="003F07DD" w:rsidRDefault="00E04407" w:rsidP="00E04407">
            <w:pPr>
              <w:jc w:val="right"/>
              <w:rPr>
                <w:sz w:val="18"/>
                <w:szCs w:val="18"/>
                <w:lang w:val="es-ES" w:eastAsia="en-CA"/>
              </w:rPr>
            </w:pPr>
            <w:r w:rsidRPr="003F07DD">
              <w:rPr>
                <w:sz w:val="18"/>
                <w:szCs w:val="18"/>
                <w:lang w:val="es-ES"/>
              </w:rPr>
              <w:t>28</w:t>
            </w:r>
          </w:p>
        </w:tc>
        <w:tc>
          <w:tcPr>
            <w:tcW w:w="900" w:type="dxa"/>
            <w:tcBorders>
              <w:top w:val="nil"/>
              <w:left w:val="nil"/>
              <w:bottom w:val="single" w:sz="4" w:space="0" w:color="auto"/>
              <w:right w:val="single" w:sz="4" w:space="0" w:color="auto"/>
            </w:tcBorders>
            <w:noWrap/>
            <w:hideMark/>
          </w:tcPr>
          <w:p w14:paraId="19D11390" w14:textId="77777777" w:rsidR="00E04407" w:rsidRPr="003F07DD" w:rsidRDefault="00E04407" w:rsidP="00E04407">
            <w:pPr>
              <w:jc w:val="right"/>
              <w:rPr>
                <w:sz w:val="18"/>
                <w:szCs w:val="18"/>
                <w:lang w:val="es-ES" w:eastAsia="en-CA"/>
              </w:rPr>
            </w:pPr>
            <w:r w:rsidRPr="003F07DD">
              <w:rPr>
                <w:sz w:val="18"/>
                <w:szCs w:val="18"/>
                <w:lang w:val="es-ES"/>
              </w:rPr>
              <w:t>47</w:t>
            </w:r>
          </w:p>
        </w:tc>
        <w:tc>
          <w:tcPr>
            <w:tcW w:w="1080" w:type="dxa"/>
            <w:tcBorders>
              <w:top w:val="nil"/>
              <w:left w:val="nil"/>
              <w:bottom w:val="single" w:sz="4" w:space="0" w:color="auto"/>
              <w:right w:val="single" w:sz="4" w:space="0" w:color="auto"/>
            </w:tcBorders>
            <w:noWrap/>
            <w:hideMark/>
          </w:tcPr>
          <w:p w14:paraId="04E832B0" w14:textId="77777777" w:rsidR="00E04407" w:rsidRPr="003F07DD" w:rsidRDefault="00E04407" w:rsidP="00E04407">
            <w:pPr>
              <w:jc w:val="right"/>
              <w:rPr>
                <w:sz w:val="18"/>
                <w:szCs w:val="18"/>
                <w:lang w:val="es-ES" w:eastAsia="en-CA"/>
              </w:rPr>
            </w:pPr>
            <w:r w:rsidRPr="003F07DD">
              <w:rPr>
                <w:sz w:val="18"/>
                <w:szCs w:val="18"/>
                <w:lang w:val="es-ES"/>
              </w:rPr>
              <w:t>10</w:t>
            </w:r>
          </w:p>
        </w:tc>
        <w:tc>
          <w:tcPr>
            <w:tcW w:w="1080" w:type="dxa"/>
            <w:tcBorders>
              <w:top w:val="nil"/>
              <w:left w:val="nil"/>
              <w:bottom w:val="single" w:sz="4" w:space="0" w:color="auto"/>
              <w:right w:val="single" w:sz="4" w:space="0" w:color="auto"/>
            </w:tcBorders>
            <w:noWrap/>
            <w:hideMark/>
          </w:tcPr>
          <w:p w14:paraId="5AED4654" w14:textId="77777777" w:rsidR="00E04407" w:rsidRPr="003F07DD" w:rsidRDefault="00E04407" w:rsidP="00E04407">
            <w:pPr>
              <w:jc w:val="right"/>
              <w:rPr>
                <w:sz w:val="18"/>
                <w:szCs w:val="18"/>
                <w:lang w:val="es-ES" w:eastAsia="en-CA"/>
              </w:rPr>
            </w:pPr>
            <w:r w:rsidRPr="003F07DD">
              <w:rPr>
                <w:sz w:val="18"/>
                <w:szCs w:val="18"/>
                <w:lang w:val="es-ES"/>
              </w:rPr>
              <w:t>39</w:t>
            </w:r>
          </w:p>
        </w:tc>
        <w:tc>
          <w:tcPr>
            <w:tcW w:w="900" w:type="dxa"/>
            <w:tcBorders>
              <w:top w:val="nil"/>
              <w:left w:val="nil"/>
              <w:bottom w:val="single" w:sz="4" w:space="0" w:color="auto"/>
              <w:right w:val="single" w:sz="4" w:space="0" w:color="auto"/>
            </w:tcBorders>
            <w:noWrap/>
            <w:hideMark/>
          </w:tcPr>
          <w:p w14:paraId="5BAFEDCA" w14:textId="77777777" w:rsidR="00E04407" w:rsidRPr="003F07DD" w:rsidRDefault="00E04407" w:rsidP="00E04407">
            <w:pPr>
              <w:jc w:val="right"/>
              <w:rPr>
                <w:sz w:val="18"/>
                <w:szCs w:val="18"/>
                <w:lang w:val="es-ES" w:eastAsia="en-CA"/>
              </w:rPr>
            </w:pPr>
            <w:r w:rsidRPr="003F07DD">
              <w:rPr>
                <w:sz w:val="18"/>
                <w:szCs w:val="18"/>
                <w:lang w:val="es-ES"/>
              </w:rPr>
              <w:t>6</w:t>
            </w:r>
          </w:p>
        </w:tc>
      </w:tr>
      <w:tr w:rsidR="00E04407" w:rsidRPr="003F07DD" w14:paraId="36BD3526" w14:textId="77777777" w:rsidTr="00927493">
        <w:trPr>
          <w:trHeight w:val="204"/>
        </w:trPr>
        <w:tc>
          <w:tcPr>
            <w:tcW w:w="9967" w:type="dxa"/>
            <w:gridSpan w:val="10"/>
            <w:tcBorders>
              <w:top w:val="nil"/>
              <w:left w:val="single" w:sz="4" w:space="0" w:color="auto"/>
              <w:bottom w:val="nil"/>
              <w:right w:val="single" w:sz="4" w:space="0" w:color="auto"/>
            </w:tcBorders>
            <w:noWrap/>
            <w:vAlign w:val="center"/>
            <w:hideMark/>
          </w:tcPr>
          <w:p w14:paraId="13A186CD" w14:textId="04DD6AAE" w:rsidR="00E04407" w:rsidRPr="003F07DD" w:rsidRDefault="00E04407" w:rsidP="00E04407">
            <w:pPr>
              <w:jc w:val="left"/>
              <w:rPr>
                <w:sz w:val="18"/>
                <w:szCs w:val="18"/>
                <w:lang w:val="es-ES" w:eastAsia="en-CA"/>
              </w:rPr>
            </w:pPr>
            <w:r w:rsidRPr="003F07DD">
              <w:rPr>
                <w:b/>
                <w:bCs/>
                <w:sz w:val="18"/>
                <w:szCs w:val="18"/>
                <w:lang w:val="es-ES" w:eastAsia="en-CA"/>
              </w:rPr>
              <w:t>Método de desembolso</w:t>
            </w:r>
            <w:r w:rsidRPr="003F07DD">
              <w:rPr>
                <w:sz w:val="18"/>
                <w:szCs w:val="18"/>
                <w:lang w:val="es-ES" w:eastAsia="en-CA"/>
              </w:rPr>
              <w:t xml:space="preserve"> </w:t>
            </w:r>
          </w:p>
        </w:tc>
      </w:tr>
      <w:tr w:rsidR="00E04407" w:rsidRPr="003F07DD" w14:paraId="02EBCDBD" w14:textId="77777777" w:rsidTr="00927493">
        <w:trPr>
          <w:gridAfter w:val="1"/>
          <w:wAfter w:w="6" w:type="dxa"/>
          <w:trHeight w:val="204"/>
        </w:trPr>
        <w:tc>
          <w:tcPr>
            <w:tcW w:w="2032" w:type="dxa"/>
            <w:tcBorders>
              <w:top w:val="single" w:sz="4" w:space="0" w:color="auto"/>
              <w:left w:val="single" w:sz="4" w:space="0" w:color="auto"/>
              <w:bottom w:val="single" w:sz="4" w:space="0" w:color="auto"/>
              <w:right w:val="single" w:sz="4" w:space="0" w:color="auto"/>
            </w:tcBorders>
            <w:noWrap/>
            <w:vAlign w:val="center"/>
            <w:hideMark/>
          </w:tcPr>
          <w:p w14:paraId="13ACC202" w14:textId="191D1537" w:rsidR="00E04407" w:rsidRPr="003F07DD" w:rsidRDefault="00E04407" w:rsidP="00E04407">
            <w:pPr>
              <w:jc w:val="left"/>
              <w:rPr>
                <w:sz w:val="18"/>
                <w:szCs w:val="18"/>
                <w:lang w:val="es-ES" w:eastAsia="en-CA"/>
              </w:rPr>
            </w:pPr>
            <w:r w:rsidRPr="003F07DD">
              <w:rPr>
                <w:sz w:val="18"/>
                <w:szCs w:val="18"/>
                <w:lang w:val="es-ES" w:eastAsia="en-CA"/>
              </w:rPr>
              <w:t>Durante la ejecución</w:t>
            </w:r>
          </w:p>
        </w:tc>
        <w:tc>
          <w:tcPr>
            <w:tcW w:w="810" w:type="dxa"/>
            <w:tcBorders>
              <w:top w:val="single" w:sz="4" w:space="0" w:color="auto"/>
              <w:left w:val="nil"/>
              <w:bottom w:val="single" w:sz="4" w:space="0" w:color="auto"/>
              <w:right w:val="single" w:sz="4" w:space="0" w:color="auto"/>
            </w:tcBorders>
            <w:noWrap/>
            <w:hideMark/>
          </w:tcPr>
          <w:p w14:paraId="659B79FA" w14:textId="77777777" w:rsidR="00E04407" w:rsidRPr="003F07DD" w:rsidRDefault="00E04407" w:rsidP="00E04407">
            <w:pPr>
              <w:jc w:val="right"/>
              <w:rPr>
                <w:sz w:val="18"/>
                <w:szCs w:val="18"/>
                <w:lang w:val="es-ES" w:eastAsia="en-CA"/>
              </w:rPr>
            </w:pPr>
            <w:r w:rsidRPr="003F07DD">
              <w:rPr>
                <w:sz w:val="18"/>
                <w:szCs w:val="18"/>
                <w:lang w:val="es-ES"/>
              </w:rPr>
              <w:t>451</w:t>
            </w:r>
          </w:p>
        </w:tc>
        <w:tc>
          <w:tcPr>
            <w:tcW w:w="1269" w:type="dxa"/>
            <w:tcBorders>
              <w:top w:val="single" w:sz="4" w:space="0" w:color="auto"/>
              <w:left w:val="nil"/>
              <w:bottom w:val="single" w:sz="4" w:space="0" w:color="auto"/>
              <w:right w:val="single" w:sz="4" w:space="0" w:color="auto"/>
            </w:tcBorders>
            <w:noWrap/>
            <w:hideMark/>
          </w:tcPr>
          <w:p w14:paraId="18A34EF4" w14:textId="70F29E19" w:rsidR="00E04407" w:rsidRPr="003F07DD" w:rsidRDefault="00E04407" w:rsidP="00E04407">
            <w:pPr>
              <w:jc w:val="right"/>
              <w:rPr>
                <w:sz w:val="18"/>
                <w:szCs w:val="18"/>
                <w:lang w:val="es-ES" w:eastAsia="en-CA"/>
              </w:rPr>
            </w:pPr>
            <w:r w:rsidRPr="003F07DD">
              <w:rPr>
                <w:sz w:val="18"/>
                <w:szCs w:val="18"/>
                <w:lang w:val="es-ES"/>
              </w:rPr>
              <w:t>101.451.374</w:t>
            </w:r>
          </w:p>
        </w:tc>
        <w:tc>
          <w:tcPr>
            <w:tcW w:w="900" w:type="dxa"/>
            <w:tcBorders>
              <w:top w:val="single" w:sz="4" w:space="0" w:color="auto"/>
              <w:left w:val="nil"/>
              <w:bottom w:val="single" w:sz="4" w:space="0" w:color="auto"/>
              <w:right w:val="single" w:sz="4" w:space="0" w:color="auto"/>
            </w:tcBorders>
            <w:noWrap/>
            <w:hideMark/>
          </w:tcPr>
          <w:p w14:paraId="4C18A608" w14:textId="77777777" w:rsidR="00E04407" w:rsidRPr="003F07DD" w:rsidRDefault="00E04407" w:rsidP="00E04407">
            <w:pPr>
              <w:jc w:val="right"/>
              <w:rPr>
                <w:sz w:val="18"/>
                <w:szCs w:val="18"/>
                <w:lang w:val="es-ES" w:eastAsia="en-CA"/>
              </w:rPr>
            </w:pPr>
            <w:r w:rsidRPr="003F07DD">
              <w:rPr>
                <w:sz w:val="18"/>
                <w:szCs w:val="18"/>
                <w:lang w:val="es-ES"/>
              </w:rPr>
              <w:t>16</w:t>
            </w:r>
          </w:p>
        </w:tc>
        <w:tc>
          <w:tcPr>
            <w:tcW w:w="990" w:type="dxa"/>
            <w:tcBorders>
              <w:top w:val="single" w:sz="4" w:space="0" w:color="auto"/>
              <w:left w:val="nil"/>
              <w:bottom w:val="single" w:sz="4" w:space="0" w:color="auto"/>
              <w:right w:val="single" w:sz="4" w:space="0" w:color="auto"/>
            </w:tcBorders>
            <w:noWrap/>
            <w:hideMark/>
          </w:tcPr>
          <w:p w14:paraId="68A64E01" w14:textId="77777777" w:rsidR="00E04407" w:rsidRPr="003F07DD" w:rsidRDefault="00E04407" w:rsidP="00E04407">
            <w:pPr>
              <w:jc w:val="right"/>
              <w:rPr>
                <w:sz w:val="18"/>
                <w:szCs w:val="18"/>
                <w:lang w:val="es-ES" w:eastAsia="en-CA"/>
              </w:rPr>
            </w:pPr>
            <w:r w:rsidRPr="003F07DD">
              <w:rPr>
                <w:sz w:val="18"/>
                <w:szCs w:val="18"/>
                <w:lang w:val="es-ES"/>
              </w:rPr>
              <w:t>176</w:t>
            </w:r>
          </w:p>
        </w:tc>
        <w:tc>
          <w:tcPr>
            <w:tcW w:w="900" w:type="dxa"/>
            <w:tcBorders>
              <w:top w:val="single" w:sz="4" w:space="0" w:color="auto"/>
              <w:left w:val="nil"/>
              <w:bottom w:val="single" w:sz="4" w:space="0" w:color="auto"/>
              <w:right w:val="single" w:sz="4" w:space="0" w:color="auto"/>
            </w:tcBorders>
            <w:noWrap/>
            <w:hideMark/>
          </w:tcPr>
          <w:p w14:paraId="4F0B790B" w14:textId="77777777" w:rsidR="00E04407" w:rsidRPr="003F07DD" w:rsidRDefault="00E04407" w:rsidP="00E04407">
            <w:pPr>
              <w:jc w:val="right"/>
              <w:rPr>
                <w:sz w:val="18"/>
                <w:szCs w:val="18"/>
                <w:lang w:val="es-ES" w:eastAsia="en-CA"/>
              </w:rPr>
            </w:pPr>
            <w:r w:rsidRPr="003F07DD">
              <w:rPr>
                <w:sz w:val="18"/>
                <w:szCs w:val="18"/>
                <w:lang w:val="es-ES"/>
              </w:rPr>
              <w:t>39</w:t>
            </w:r>
          </w:p>
        </w:tc>
        <w:tc>
          <w:tcPr>
            <w:tcW w:w="1080" w:type="dxa"/>
            <w:tcBorders>
              <w:top w:val="single" w:sz="4" w:space="0" w:color="auto"/>
              <w:left w:val="nil"/>
              <w:bottom w:val="single" w:sz="4" w:space="0" w:color="auto"/>
              <w:right w:val="single" w:sz="4" w:space="0" w:color="auto"/>
            </w:tcBorders>
            <w:noWrap/>
            <w:hideMark/>
          </w:tcPr>
          <w:p w14:paraId="062F7E6E" w14:textId="77777777" w:rsidR="00E04407" w:rsidRPr="003F07DD" w:rsidRDefault="00E04407" w:rsidP="00E04407">
            <w:pPr>
              <w:jc w:val="right"/>
              <w:rPr>
                <w:sz w:val="18"/>
                <w:szCs w:val="18"/>
                <w:lang w:val="es-ES" w:eastAsia="en-CA"/>
              </w:rPr>
            </w:pPr>
            <w:r w:rsidRPr="003F07DD">
              <w:rPr>
                <w:sz w:val="18"/>
                <w:szCs w:val="18"/>
                <w:lang w:val="es-ES"/>
              </w:rPr>
              <w:t>15</w:t>
            </w:r>
          </w:p>
        </w:tc>
        <w:tc>
          <w:tcPr>
            <w:tcW w:w="1080" w:type="dxa"/>
            <w:tcBorders>
              <w:top w:val="single" w:sz="4" w:space="0" w:color="auto"/>
              <w:left w:val="nil"/>
              <w:bottom w:val="single" w:sz="4" w:space="0" w:color="auto"/>
              <w:right w:val="single" w:sz="4" w:space="0" w:color="auto"/>
            </w:tcBorders>
            <w:noWrap/>
            <w:hideMark/>
          </w:tcPr>
          <w:p w14:paraId="6711F6DC" w14:textId="77777777" w:rsidR="00E04407" w:rsidRPr="003F07DD" w:rsidRDefault="00E04407" w:rsidP="00E04407">
            <w:pPr>
              <w:jc w:val="right"/>
              <w:rPr>
                <w:sz w:val="18"/>
                <w:szCs w:val="18"/>
                <w:lang w:val="es-ES" w:eastAsia="en-CA"/>
              </w:rPr>
            </w:pPr>
            <w:r w:rsidRPr="003F07DD">
              <w:rPr>
                <w:sz w:val="18"/>
                <w:szCs w:val="18"/>
                <w:lang w:val="es-ES"/>
              </w:rPr>
              <w:t>42</w:t>
            </w:r>
          </w:p>
        </w:tc>
        <w:tc>
          <w:tcPr>
            <w:tcW w:w="900" w:type="dxa"/>
            <w:tcBorders>
              <w:top w:val="single" w:sz="4" w:space="0" w:color="auto"/>
              <w:left w:val="nil"/>
              <w:bottom w:val="single" w:sz="4" w:space="0" w:color="auto"/>
              <w:right w:val="single" w:sz="4" w:space="0" w:color="auto"/>
            </w:tcBorders>
            <w:noWrap/>
            <w:hideMark/>
          </w:tcPr>
          <w:p w14:paraId="373838E7" w14:textId="77777777" w:rsidR="00E04407" w:rsidRPr="003F07DD" w:rsidRDefault="00E04407" w:rsidP="00E04407">
            <w:pPr>
              <w:jc w:val="right"/>
              <w:rPr>
                <w:sz w:val="18"/>
                <w:szCs w:val="18"/>
                <w:lang w:val="es-ES" w:eastAsia="en-CA"/>
              </w:rPr>
            </w:pPr>
            <w:r w:rsidRPr="003F07DD">
              <w:rPr>
                <w:sz w:val="18"/>
                <w:szCs w:val="18"/>
                <w:lang w:val="es-ES"/>
              </w:rPr>
              <w:t>5</w:t>
            </w:r>
          </w:p>
        </w:tc>
      </w:tr>
      <w:tr w:rsidR="00E04407" w:rsidRPr="003F07DD" w14:paraId="5022A3A2"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2B407AA4" w14:textId="6AC4CDEE" w:rsidR="00E04407" w:rsidRPr="003F07DD" w:rsidRDefault="00E04407" w:rsidP="00E04407">
            <w:pPr>
              <w:jc w:val="left"/>
              <w:rPr>
                <w:sz w:val="18"/>
                <w:szCs w:val="18"/>
                <w:lang w:val="es-ES" w:eastAsia="en-CA"/>
              </w:rPr>
            </w:pPr>
            <w:r w:rsidRPr="003F07DD">
              <w:rPr>
                <w:sz w:val="18"/>
                <w:szCs w:val="18"/>
                <w:lang w:val="es-ES" w:eastAsia="en-CA"/>
              </w:rPr>
              <w:t>Después de la ejecución</w:t>
            </w:r>
          </w:p>
        </w:tc>
        <w:tc>
          <w:tcPr>
            <w:tcW w:w="810" w:type="dxa"/>
            <w:tcBorders>
              <w:top w:val="nil"/>
              <w:left w:val="nil"/>
              <w:bottom w:val="single" w:sz="4" w:space="0" w:color="auto"/>
              <w:right w:val="single" w:sz="4" w:space="0" w:color="auto"/>
            </w:tcBorders>
            <w:noWrap/>
            <w:hideMark/>
          </w:tcPr>
          <w:p w14:paraId="63ADBB26"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1AF17BEC"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3D2BBB6A"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51C1B191"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0EC5DC46"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57A01FAD" w14:textId="47C535BB"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34EC1D2B" w14:textId="092EA56C"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6127D4FC" w14:textId="7E130540"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3FFB5AD3"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5BEC60C1" w14:textId="451F62D6" w:rsidR="00E04407" w:rsidRPr="003F07DD" w:rsidRDefault="00E04407" w:rsidP="00E04407">
            <w:pPr>
              <w:jc w:val="left"/>
              <w:rPr>
                <w:sz w:val="18"/>
                <w:szCs w:val="18"/>
                <w:lang w:val="es-ES" w:eastAsia="en-CA"/>
              </w:rPr>
            </w:pPr>
            <w:r w:rsidRPr="003F07DD">
              <w:rPr>
                <w:sz w:val="18"/>
                <w:szCs w:val="18"/>
                <w:lang w:val="es-ES" w:eastAsia="en-CA"/>
              </w:rPr>
              <w:t>Financiamiento retroactivo</w:t>
            </w:r>
          </w:p>
        </w:tc>
        <w:tc>
          <w:tcPr>
            <w:tcW w:w="810" w:type="dxa"/>
            <w:tcBorders>
              <w:top w:val="nil"/>
              <w:left w:val="nil"/>
              <w:bottom w:val="single" w:sz="4" w:space="0" w:color="auto"/>
              <w:right w:val="single" w:sz="4" w:space="0" w:color="auto"/>
            </w:tcBorders>
            <w:noWrap/>
            <w:hideMark/>
          </w:tcPr>
          <w:p w14:paraId="1648C354"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007A209F"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68422297"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4C35E8DA"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4B32CB03"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76A3076E" w14:textId="116DE418"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676102E4" w14:textId="4A36F511"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0FB8CF74" w14:textId="5A63C68C" w:rsidR="00E04407" w:rsidRPr="003F07DD" w:rsidRDefault="00E04407" w:rsidP="00E04407">
            <w:pPr>
              <w:jc w:val="right"/>
              <w:rPr>
                <w:sz w:val="18"/>
                <w:szCs w:val="18"/>
                <w:lang w:val="es-ES" w:eastAsia="en-CA"/>
              </w:rPr>
            </w:pPr>
            <w:r w:rsidRPr="003F07DD">
              <w:rPr>
                <w:sz w:val="18"/>
                <w:szCs w:val="18"/>
                <w:lang w:val="es-ES"/>
              </w:rPr>
              <w:t>n. a.</w:t>
            </w:r>
          </w:p>
        </w:tc>
      </w:tr>
      <w:tr w:rsidR="00E04407" w:rsidRPr="003F07DD" w14:paraId="6CD07881" w14:textId="77777777" w:rsidTr="00927493">
        <w:trPr>
          <w:gridAfter w:val="1"/>
          <w:wAfter w:w="6" w:type="dxa"/>
          <w:trHeight w:val="204"/>
        </w:trPr>
        <w:tc>
          <w:tcPr>
            <w:tcW w:w="2032" w:type="dxa"/>
            <w:tcBorders>
              <w:top w:val="nil"/>
              <w:left w:val="single" w:sz="4" w:space="0" w:color="auto"/>
              <w:bottom w:val="single" w:sz="4" w:space="0" w:color="auto"/>
              <w:right w:val="single" w:sz="4" w:space="0" w:color="auto"/>
            </w:tcBorders>
            <w:noWrap/>
            <w:vAlign w:val="center"/>
            <w:hideMark/>
          </w:tcPr>
          <w:p w14:paraId="28D827A5" w14:textId="3479D51F" w:rsidR="00E04407" w:rsidRPr="003F07DD" w:rsidRDefault="00E04407" w:rsidP="00E04407">
            <w:pPr>
              <w:jc w:val="left"/>
              <w:rPr>
                <w:sz w:val="18"/>
                <w:szCs w:val="18"/>
                <w:lang w:val="es-ES" w:eastAsia="en-CA"/>
              </w:rPr>
            </w:pPr>
            <w:r w:rsidRPr="003F07DD">
              <w:rPr>
                <w:sz w:val="18"/>
                <w:szCs w:val="18"/>
                <w:lang w:val="es-ES" w:eastAsia="en-CA"/>
              </w:rPr>
              <w:t>Del país a beneficiarios finales</w:t>
            </w:r>
          </w:p>
        </w:tc>
        <w:tc>
          <w:tcPr>
            <w:tcW w:w="810" w:type="dxa"/>
            <w:tcBorders>
              <w:top w:val="nil"/>
              <w:left w:val="nil"/>
              <w:bottom w:val="single" w:sz="4" w:space="0" w:color="auto"/>
              <w:right w:val="single" w:sz="4" w:space="0" w:color="auto"/>
            </w:tcBorders>
            <w:noWrap/>
            <w:hideMark/>
          </w:tcPr>
          <w:p w14:paraId="0775BA5D" w14:textId="77777777" w:rsidR="00E04407" w:rsidRPr="003F07DD" w:rsidRDefault="00E04407" w:rsidP="00E04407">
            <w:pPr>
              <w:jc w:val="right"/>
              <w:rPr>
                <w:sz w:val="18"/>
                <w:szCs w:val="18"/>
                <w:lang w:val="es-ES" w:eastAsia="en-CA"/>
              </w:rPr>
            </w:pPr>
            <w:r w:rsidRPr="003F07DD">
              <w:rPr>
                <w:sz w:val="18"/>
                <w:szCs w:val="18"/>
                <w:lang w:val="es-ES"/>
              </w:rPr>
              <w:t>0</w:t>
            </w:r>
          </w:p>
        </w:tc>
        <w:tc>
          <w:tcPr>
            <w:tcW w:w="1269" w:type="dxa"/>
            <w:tcBorders>
              <w:top w:val="nil"/>
              <w:left w:val="nil"/>
              <w:bottom w:val="single" w:sz="4" w:space="0" w:color="auto"/>
              <w:right w:val="single" w:sz="4" w:space="0" w:color="auto"/>
            </w:tcBorders>
            <w:noWrap/>
            <w:hideMark/>
          </w:tcPr>
          <w:p w14:paraId="4A7B37F5"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741E985A" w14:textId="77777777" w:rsidR="00E04407" w:rsidRPr="003F07DD" w:rsidRDefault="00E04407" w:rsidP="00E04407">
            <w:pPr>
              <w:jc w:val="right"/>
              <w:rPr>
                <w:sz w:val="18"/>
                <w:szCs w:val="18"/>
                <w:lang w:val="es-ES" w:eastAsia="en-CA"/>
              </w:rPr>
            </w:pPr>
            <w:r w:rsidRPr="003F07DD">
              <w:rPr>
                <w:sz w:val="18"/>
                <w:szCs w:val="18"/>
                <w:lang w:val="es-ES"/>
              </w:rPr>
              <w:t>0</w:t>
            </w:r>
          </w:p>
        </w:tc>
        <w:tc>
          <w:tcPr>
            <w:tcW w:w="990" w:type="dxa"/>
            <w:tcBorders>
              <w:top w:val="nil"/>
              <w:left w:val="nil"/>
              <w:bottom w:val="single" w:sz="4" w:space="0" w:color="auto"/>
              <w:right w:val="single" w:sz="4" w:space="0" w:color="auto"/>
            </w:tcBorders>
            <w:noWrap/>
            <w:hideMark/>
          </w:tcPr>
          <w:p w14:paraId="54C7B98B" w14:textId="77777777" w:rsidR="00E04407" w:rsidRPr="003F07DD" w:rsidRDefault="00E04407" w:rsidP="00E04407">
            <w:pPr>
              <w:jc w:val="right"/>
              <w:rPr>
                <w:sz w:val="18"/>
                <w:szCs w:val="18"/>
                <w:lang w:val="es-ES" w:eastAsia="en-CA"/>
              </w:rPr>
            </w:pPr>
            <w:r w:rsidRPr="003F07DD">
              <w:rPr>
                <w:sz w:val="18"/>
                <w:szCs w:val="18"/>
                <w:lang w:val="es-ES"/>
              </w:rPr>
              <w:t>0</w:t>
            </w:r>
          </w:p>
        </w:tc>
        <w:tc>
          <w:tcPr>
            <w:tcW w:w="900" w:type="dxa"/>
            <w:tcBorders>
              <w:top w:val="nil"/>
              <w:left w:val="nil"/>
              <w:bottom w:val="single" w:sz="4" w:space="0" w:color="auto"/>
              <w:right w:val="single" w:sz="4" w:space="0" w:color="auto"/>
            </w:tcBorders>
            <w:noWrap/>
            <w:hideMark/>
          </w:tcPr>
          <w:p w14:paraId="0D25E549" w14:textId="77777777" w:rsidR="00E04407" w:rsidRPr="003F07DD" w:rsidRDefault="00E04407" w:rsidP="00E04407">
            <w:pPr>
              <w:jc w:val="right"/>
              <w:rPr>
                <w:sz w:val="18"/>
                <w:szCs w:val="18"/>
                <w:lang w:val="es-ES" w:eastAsia="en-CA"/>
              </w:rPr>
            </w:pPr>
            <w:r w:rsidRPr="003F07DD">
              <w:rPr>
                <w:sz w:val="18"/>
                <w:szCs w:val="18"/>
                <w:lang w:val="es-ES"/>
              </w:rPr>
              <w:t>0</w:t>
            </w:r>
          </w:p>
        </w:tc>
        <w:tc>
          <w:tcPr>
            <w:tcW w:w="1080" w:type="dxa"/>
            <w:tcBorders>
              <w:top w:val="nil"/>
              <w:left w:val="nil"/>
              <w:bottom w:val="single" w:sz="4" w:space="0" w:color="auto"/>
              <w:right w:val="single" w:sz="4" w:space="0" w:color="auto"/>
            </w:tcBorders>
            <w:noWrap/>
            <w:hideMark/>
          </w:tcPr>
          <w:p w14:paraId="01D9E88E" w14:textId="5B0E94ED" w:rsidR="00E04407" w:rsidRPr="003F07DD" w:rsidRDefault="00E04407" w:rsidP="00E04407">
            <w:pPr>
              <w:jc w:val="right"/>
              <w:rPr>
                <w:sz w:val="18"/>
                <w:szCs w:val="18"/>
                <w:lang w:val="es-ES" w:eastAsia="en-CA"/>
              </w:rPr>
            </w:pPr>
            <w:r w:rsidRPr="003F07DD">
              <w:rPr>
                <w:sz w:val="18"/>
                <w:szCs w:val="18"/>
                <w:lang w:val="es-ES"/>
              </w:rPr>
              <w:t>n. a.</w:t>
            </w:r>
          </w:p>
        </w:tc>
        <w:tc>
          <w:tcPr>
            <w:tcW w:w="1080" w:type="dxa"/>
            <w:tcBorders>
              <w:top w:val="nil"/>
              <w:left w:val="nil"/>
              <w:bottom w:val="single" w:sz="4" w:space="0" w:color="auto"/>
              <w:right w:val="single" w:sz="4" w:space="0" w:color="auto"/>
            </w:tcBorders>
            <w:noWrap/>
            <w:hideMark/>
          </w:tcPr>
          <w:p w14:paraId="1FBB4A8F" w14:textId="58F31297" w:rsidR="00E04407" w:rsidRPr="003F07DD" w:rsidRDefault="00E04407" w:rsidP="00E04407">
            <w:pPr>
              <w:jc w:val="right"/>
              <w:rPr>
                <w:sz w:val="18"/>
                <w:szCs w:val="18"/>
                <w:lang w:val="es-ES" w:eastAsia="en-CA"/>
              </w:rPr>
            </w:pPr>
            <w:r w:rsidRPr="003F07DD">
              <w:rPr>
                <w:sz w:val="18"/>
                <w:szCs w:val="18"/>
                <w:lang w:val="es-ES"/>
              </w:rPr>
              <w:t>n. a.</w:t>
            </w:r>
          </w:p>
        </w:tc>
        <w:tc>
          <w:tcPr>
            <w:tcW w:w="900" w:type="dxa"/>
            <w:tcBorders>
              <w:top w:val="nil"/>
              <w:left w:val="nil"/>
              <w:bottom w:val="single" w:sz="4" w:space="0" w:color="auto"/>
              <w:right w:val="single" w:sz="4" w:space="0" w:color="auto"/>
            </w:tcBorders>
            <w:noWrap/>
            <w:hideMark/>
          </w:tcPr>
          <w:p w14:paraId="6F28018D" w14:textId="7430137F" w:rsidR="00E04407" w:rsidRPr="003F07DD" w:rsidRDefault="00E04407" w:rsidP="00E04407">
            <w:pPr>
              <w:jc w:val="right"/>
              <w:rPr>
                <w:sz w:val="18"/>
                <w:szCs w:val="18"/>
                <w:lang w:val="es-ES" w:eastAsia="en-CA"/>
              </w:rPr>
            </w:pPr>
            <w:r w:rsidRPr="003F07DD">
              <w:rPr>
                <w:sz w:val="18"/>
                <w:szCs w:val="18"/>
                <w:lang w:val="es-ES"/>
              </w:rPr>
              <w:t>n. a.</w:t>
            </w:r>
          </w:p>
        </w:tc>
      </w:tr>
    </w:tbl>
    <w:p w14:paraId="14ABD77D" w14:textId="77777777" w:rsidR="00DF1A46" w:rsidRPr="003F07DD" w:rsidRDefault="00DF1A46" w:rsidP="00DF1A46">
      <w:pPr>
        <w:keepNext/>
        <w:rPr>
          <w:b/>
          <w:lang w:val="es-ES"/>
        </w:rPr>
      </w:pPr>
    </w:p>
    <w:p w14:paraId="4BCADE10" w14:textId="0E516AA1" w:rsidR="00885823" w:rsidRPr="003F07DD" w:rsidRDefault="00885823" w:rsidP="00885823">
      <w:pPr>
        <w:pStyle w:val="Heading1"/>
        <w:rPr>
          <w:lang w:val="es-ES"/>
        </w:rPr>
      </w:pPr>
      <w:r w:rsidRPr="003F07DD">
        <w:rPr>
          <w:lang w:val="es-ES"/>
        </w:rPr>
        <w:t>Actualmente están en curso 451 proyectos sin inversión por un valor total de USD 101.45 millones, respecto de los cuales se ha desembolsado el 16 % de los fondos. El lapso promedio entre aprobación y primer desembolso es de 15 meses. Los proyectos sin inversión se extienden en promedio por un lapso de 42 meses desde la fecha de aprobación, lo que representa un retraso de cinco meses.</w:t>
      </w:r>
    </w:p>
    <w:p w14:paraId="68C4C82E" w14:textId="77777777" w:rsidR="00AF7B0A" w:rsidRPr="003F07DD" w:rsidRDefault="00AF7B0A" w:rsidP="00AF7B0A">
      <w:pPr>
        <w:pStyle w:val="a--"/>
        <w:suppressAutoHyphens w:val="0"/>
        <w:rPr>
          <w:b w:val="0"/>
          <w:bCs w:val="0"/>
          <w:sz w:val="22"/>
          <w:szCs w:val="22"/>
          <w:u w:val="single"/>
          <w:lang w:val="es-ES"/>
        </w:rPr>
      </w:pPr>
      <w:r w:rsidRPr="003F07DD">
        <w:rPr>
          <w:b w:val="0"/>
          <w:bCs w:val="0"/>
          <w:sz w:val="22"/>
          <w:szCs w:val="22"/>
          <w:u w:val="single"/>
          <w:lang w:val="es-ES"/>
        </w:rPr>
        <w:t>Actividades de preparación de proyectos en curso</w:t>
      </w:r>
    </w:p>
    <w:p w14:paraId="60407DA0" w14:textId="77777777" w:rsidR="00AF7B0A" w:rsidRPr="003F07DD" w:rsidRDefault="00AF7B0A" w:rsidP="00AF7B0A">
      <w:pPr>
        <w:pStyle w:val="a--"/>
        <w:suppressAutoHyphens w:val="0"/>
        <w:rPr>
          <w:b w:val="0"/>
          <w:bCs w:val="0"/>
          <w:sz w:val="22"/>
          <w:szCs w:val="22"/>
          <w:u w:val="single"/>
          <w:lang w:val="es-ES"/>
        </w:rPr>
      </w:pPr>
    </w:p>
    <w:p w14:paraId="25205910" w14:textId="227055B7" w:rsidR="00AF7B0A" w:rsidRPr="003F07DD" w:rsidRDefault="00AF7B0A" w:rsidP="00AF7B0A">
      <w:pPr>
        <w:pStyle w:val="Heading1"/>
        <w:rPr>
          <w:lang w:val="es-ES"/>
        </w:rPr>
      </w:pPr>
      <w:r w:rsidRPr="003F07DD">
        <w:rPr>
          <w:lang w:val="es-ES"/>
        </w:rPr>
        <w:t>El cuadro 7 resume el estado de situación de las actividades de preparación de proyectos en curso por región, sector y tipo de ejecución.</w:t>
      </w:r>
    </w:p>
    <w:p w14:paraId="7D66B899" w14:textId="77777777" w:rsidR="00AF7B0A" w:rsidRPr="003F07DD" w:rsidRDefault="00AF7B0A" w:rsidP="00AF7B0A">
      <w:pPr>
        <w:rPr>
          <w:lang w:val="es-ES"/>
        </w:rPr>
      </w:pPr>
    </w:p>
    <w:p w14:paraId="48C27C0F" w14:textId="6CC4C82E" w:rsidR="00DF1A46" w:rsidRPr="003F07DD" w:rsidRDefault="00F96B5F" w:rsidP="00DF1A46">
      <w:pPr>
        <w:pStyle w:val="a--"/>
        <w:keepNext/>
        <w:suppressAutoHyphens w:val="0"/>
        <w:rPr>
          <w:sz w:val="22"/>
          <w:szCs w:val="22"/>
          <w:lang w:val="es-ES"/>
        </w:rPr>
      </w:pPr>
      <w:r w:rsidRPr="003F07DD">
        <w:rPr>
          <w:sz w:val="22"/>
          <w:szCs w:val="22"/>
          <w:lang w:val="es-ES"/>
        </w:rPr>
        <w:t>Cuadro</w:t>
      </w:r>
      <w:r w:rsidR="00DF1A46" w:rsidRPr="003F07DD">
        <w:rPr>
          <w:sz w:val="22"/>
          <w:szCs w:val="22"/>
          <w:lang w:val="es-ES"/>
        </w:rPr>
        <w:t xml:space="preserve"> 7. </w:t>
      </w:r>
      <w:r w:rsidR="00AF7B0A" w:rsidRPr="003F07DD">
        <w:rPr>
          <w:sz w:val="22"/>
          <w:szCs w:val="22"/>
          <w:lang w:val="es-ES"/>
        </w:rPr>
        <w:t>Actividades de preparación de proyectos en curso, con datos acumulados</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74"/>
        <w:gridCol w:w="1116"/>
        <w:gridCol w:w="1230"/>
        <w:gridCol w:w="1230"/>
        <w:gridCol w:w="939"/>
        <w:gridCol w:w="963"/>
        <w:gridCol w:w="1138"/>
      </w:tblGrid>
      <w:tr w:rsidR="00F479D5" w:rsidRPr="003F07DD" w14:paraId="36544D23" w14:textId="77777777" w:rsidTr="004757D4">
        <w:trPr>
          <w:trHeight w:val="1070"/>
        </w:trPr>
        <w:tc>
          <w:tcPr>
            <w:tcW w:w="2405" w:type="dxa"/>
            <w:vAlign w:val="center"/>
            <w:hideMark/>
          </w:tcPr>
          <w:p w14:paraId="681E1567" w14:textId="58B8A050" w:rsidR="00F479D5" w:rsidRPr="003F07DD" w:rsidRDefault="00F479D5" w:rsidP="00F479D5">
            <w:pPr>
              <w:jc w:val="center"/>
              <w:rPr>
                <w:b/>
                <w:bCs/>
                <w:sz w:val="18"/>
                <w:szCs w:val="18"/>
                <w:lang w:val="es-ES" w:eastAsia="en-CA"/>
              </w:rPr>
            </w:pPr>
            <w:r w:rsidRPr="003F07DD">
              <w:rPr>
                <w:b/>
                <w:bCs/>
                <w:sz w:val="20"/>
                <w:szCs w:val="18"/>
                <w:lang w:val="es-ES" w:eastAsia="en-CA"/>
              </w:rPr>
              <w:t>Descripción</w:t>
            </w:r>
          </w:p>
        </w:tc>
        <w:tc>
          <w:tcPr>
            <w:tcW w:w="874" w:type="dxa"/>
            <w:vAlign w:val="center"/>
            <w:hideMark/>
          </w:tcPr>
          <w:p w14:paraId="6527F4F8" w14:textId="20887F26" w:rsidR="00F479D5" w:rsidRPr="003F07DD" w:rsidRDefault="00F479D5" w:rsidP="00F479D5">
            <w:pPr>
              <w:jc w:val="center"/>
              <w:rPr>
                <w:b/>
                <w:bCs/>
                <w:sz w:val="18"/>
                <w:szCs w:val="18"/>
                <w:lang w:val="es-ES" w:eastAsia="en-CA"/>
              </w:rPr>
            </w:pPr>
            <w:r w:rsidRPr="003F07DD">
              <w:rPr>
                <w:b/>
                <w:bCs/>
                <w:sz w:val="16"/>
                <w:szCs w:val="18"/>
                <w:lang w:val="es-ES" w:eastAsia="en-CA"/>
              </w:rPr>
              <w:t>N.º de proyectos</w:t>
            </w:r>
          </w:p>
        </w:tc>
        <w:tc>
          <w:tcPr>
            <w:tcW w:w="1116" w:type="dxa"/>
            <w:vAlign w:val="center"/>
            <w:hideMark/>
          </w:tcPr>
          <w:p w14:paraId="48EDC528" w14:textId="3D45C8BE" w:rsidR="00F479D5" w:rsidRPr="003F07DD" w:rsidRDefault="00F479D5" w:rsidP="00F479D5">
            <w:pPr>
              <w:jc w:val="center"/>
              <w:rPr>
                <w:b/>
                <w:bCs/>
                <w:sz w:val="18"/>
                <w:szCs w:val="18"/>
                <w:lang w:val="es-ES" w:eastAsia="en-CA"/>
              </w:rPr>
            </w:pPr>
            <w:r w:rsidRPr="003F07DD">
              <w:rPr>
                <w:b/>
                <w:bCs/>
                <w:sz w:val="16"/>
                <w:szCs w:val="18"/>
                <w:lang w:val="es-ES" w:eastAsia="en-CA"/>
              </w:rPr>
              <w:t>Fondos aprobados + ajustes (USD)</w:t>
            </w:r>
          </w:p>
        </w:tc>
        <w:tc>
          <w:tcPr>
            <w:tcW w:w="1230" w:type="dxa"/>
            <w:vAlign w:val="center"/>
            <w:hideMark/>
          </w:tcPr>
          <w:p w14:paraId="64B15B0F" w14:textId="74363D4C" w:rsidR="00F479D5" w:rsidRPr="003F07DD" w:rsidRDefault="00F479D5" w:rsidP="00F479D5">
            <w:pPr>
              <w:jc w:val="center"/>
              <w:rPr>
                <w:b/>
                <w:bCs/>
                <w:sz w:val="18"/>
                <w:szCs w:val="18"/>
                <w:lang w:val="es-ES" w:eastAsia="en-CA"/>
              </w:rPr>
            </w:pPr>
            <w:r w:rsidRPr="003F07DD">
              <w:rPr>
                <w:b/>
                <w:bCs/>
                <w:sz w:val="16"/>
                <w:szCs w:val="18"/>
                <w:lang w:val="es-ES" w:eastAsia="en-CA"/>
              </w:rPr>
              <w:t>Fondos desembolsados (USD)</w:t>
            </w:r>
          </w:p>
        </w:tc>
        <w:tc>
          <w:tcPr>
            <w:tcW w:w="1230" w:type="dxa"/>
            <w:vAlign w:val="center"/>
            <w:hideMark/>
          </w:tcPr>
          <w:p w14:paraId="02FF2BE4" w14:textId="40C36E85" w:rsidR="00F479D5" w:rsidRPr="003F07DD" w:rsidRDefault="00F479D5" w:rsidP="00F479D5">
            <w:pPr>
              <w:jc w:val="center"/>
              <w:rPr>
                <w:b/>
                <w:bCs/>
                <w:sz w:val="18"/>
                <w:szCs w:val="18"/>
                <w:lang w:val="es-ES" w:eastAsia="en-CA"/>
              </w:rPr>
            </w:pPr>
            <w:r w:rsidRPr="003F07DD">
              <w:rPr>
                <w:b/>
                <w:bCs/>
                <w:sz w:val="16"/>
                <w:szCs w:val="18"/>
                <w:lang w:val="es-ES" w:eastAsia="en-CA"/>
              </w:rPr>
              <w:t>Fondos desembolsados (%)</w:t>
            </w:r>
          </w:p>
        </w:tc>
        <w:tc>
          <w:tcPr>
            <w:tcW w:w="939" w:type="dxa"/>
            <w:vAlign w:val="center"/>
            <w:hideMark/>
          </w:tcPr>
          <w:p w14:paraId="1A0F9B66" w14:textId="77777777" w:rsidR="004757D4" w:rsidRDefault="00F479D5" w:rsidP="00F479D5">
            <w:pPr>
              <w:ind w:left="-166" w:right="-111"/>
              <w:jc w:val="center"/>
              <w:rPr>
                <w:b/>
                <w:bCs/>
                <w:sz w:val="16"/>
                <w:szCs w:val="18"/>
                <w:lang w:val="es-ES" w:eastAsia="en-CA"/>
              </w:rPr>
            </w:pPr>
            <w:r w:rsidRPr="003F07DD">
              <w:rPr>
                <w:b/>
                <w:bCs/>
                <w:sz w:val="16"/>
                <w:szCs w:val="18"/>
                <w:lang w:val="es-ES" w:eastAsia="en-CA"/>
              </w:rPr>
              <w:t xml:space="preserve">Promedio de aprobación </w:t>
            </w:r>
          </w:p>
          <w:p w14:paraId="07EFF5C9" w14:textId="5CADFEAA" w:rsidR="00F479D5" w:rsidRPr="003F07DD" w:rsidRDefault="00F479D5" w:rsidP="00F479D5">
            <w:pPr>
              <w:ind w:left="-166" w:right="-111"/>
              <w:jc w:val="center"/>
              <w:rPr>
                <w:b/>
                <w:bCs/>
                <w:sz w:val="18"/>
                <w:szCs w:val="18"/>
                <w:lang w:val="es-ES" w:eastAsia="en-CA"/>
              </w:rPr>
            </w:pPr>
            <w:r w:rsidRPr="003F07DD">
              <w:rPr>
                <w:b/>
                <w:bCs/>
                <w:sz w:val="16"/>
                <w:szCs w:val="18"/>
                <w:lang w:val="es-ES" w:eastAsia="en-CA"/>
              </w:rPr>
              <w:t>a primer desembolso (meses)</w:t>
            </w:r>
          </w:p>
        </w:tc>
        <w:tc>
          <w:tcPr>
            <w:tcW w:w="963" w:type="dxa"/>
            <w:vAlign w:val="center"/>
            <w:hideMark/>
          </w:tcPr>
          <w:p w14:paraId="20C00F7E" w14:textId="77777777" w:rsidR="004757D4" w:rsidRDefault="00F479D5" w:rsidP="00F479D5">
            <w:pPr>
              <w:ind w:left="-109" w:right="-135"/>
              <w:jc w:val="center"/>
              <w:rPr>
                <w:b/>
                <w:bCs/>
                <w:sz w:val="16"/>
                <w:szCs w:val="18"/>
                <w:lang w:val="es-ES" w:eastAsia="en-CA"/>
              </w:rPr>
            </w:pPr>
            <w:r w:rsidRPr="003F07DD">
              <w:rPr>
                <w:b/>
                <w:bCs/>
                <w:sz w:val="16"/>
                <w:szCs w:val="18"/>
                <w:lang w:val="es-ES" w:eastAsia="en-CA"/>
              </w:rPr>
              <w:t xml:space="preserve">Promedio aprobación </w:t>
            </w:r>
          </w:p>
          <w:p w14:paraId="1BB4D320" w14:textId="1F8DDF66" w:rsidR="00F479D5" w:rsidRPr="003F07DD" w:rsidRDefault="00F479D5" w:rsidP="00F479D5">
            <w:pPr>
              <w:ind w:left="-109" w:right="-135"/>
              <w:jc w:val="center"/>
              <w:rPr>
                <w:b/>
                <w:bCs/>
                <w:sz w:val="18"/>
                <w:szCs w:val="18"/>
                <w:lang w:val="es-ES" w:eastAsia="en-CA"/>
              </w:rPr>
            </w:pPr>
            <w:r w:rsidRPr="003F07DD">
              <w:rPr>
                <w:b/>
                <w:bCs/>
                <w:sz w:val="16"/>
                <w:szCs w:val="18"/>
                <w:lang w:val="es-ES" w:eastAsia="en-CA"/>
              </w:rPr>
              <w:t>a término previsto (meses)</w:t>
            </w:r>
          </w:p>
        </w:tc>
        <w:tc>
          <w:tcPr>
            <w:tcW w:w="1138" w:type="dxa"/>
            <w:vAlign w:val="center"/>
            <w:hideMark/>
          </w:tcPr>
          <w:p w14:paraId="156129B6" w14:textId="77777777" w:rsidR="004757D4" w:rsidRDefault="00F479D5" w:rsidP="00F479D5">
            <w:pPr>
              <w:ind w:left="-85" w:right="-109"/>
              <w:jc w:val="center"/>
              <w:rPr>
                <w:b/>
                <w:bCs/>
                <w:sz w:val="16"/>
                <w:szCs w:val="18"/>
                <w:lang w:val="es-ES" w:eastAsia="en-CA"/>
              </w:rPr>
            </w:pPr>
            <w:r w:rsidRPr="003F07DD">
              <w:rPr>
                <w:b/>
                <w:bCs/>
                <w:sz w:val="16"/>
                <w:szCs w:val="18"/>
                <w:lang w:val="es-ES" w:eastAsia="en-CA"/>
              </w:rPr>
              <w:t xml:space="preserve">Demora promedio </w:t>
            </w:r>
          </w:p>
          <w:p w14:paraId="51A011DC" w14:textId="7AA48A78" w:rsidR="004757D4" w:rsidRDefault="00F479D5" w:rsidP="00F479D5">
            <w:pPr>
              <w:ind w:left="-85" w:right="-109"/>
              <w:jc w:val="center"/>
              <w:rPr>
                <w:b/>
                <w:bCs/>
                <w:sz w:val="16"/>
                <w:szCs w:val="18"/>
                <w:lang w:val="es-ES" w:eastAsia="en-CA"/>
              </w:rPr>
            </w:pPr>
            <w:r w:rsidRPr="003F07DD">
              <w:rPr>
                <w:b/>
                <w:bCs/>
                <w:sz w:val="16"/>
                <w:szCs w:val="18"/>
                <w:lang w:val="es-ES" w:eastAsia="en-CA"/>
              </w:rPr>
              <w:t xml:space="preserve">sobre término previsto </w:t>
            </w:r>
          </w:p>
          <w:p w14:paraId="03142176" w14:textId="0357929C" w:rsidR="00F479D5" w:rsidRPr="003F07DD" w:rsidRDefault="00F479D5" w:rsidP="00F479D5">
            <w:pPr>
              <w:ind w:left="-85" w:right="-109"/>
              <w:jc w:val="center"/>
              <w:rPr>
                <w:b/>
                <w:bCs/>
                <w:sz w:val="18"/>
                <w:szCs w:val="18"/>
                <w:lang w:val="es-ES" w:eastAsia="en-CA"/>
              </w:rPr>
            </w:pPr>
            <w:r w:rsidRPr="003F07DD">
              <w:rPr>
                <w:b/>
                <w:bCs/>
                <w:sz w:val="16"/>
                <w:szCs w:val="18"/>
                <w:lang w:val="es-ES" w:eastAsia="en-CA"/>
              </w:rPr>
              <w:t>(meses)</w:t>
            </w:r>
          </w:p>
        </w:tc>
      </w:tr>
      <w:tr w:rsidR="00F479D5" w:rsidRPr="003F07DD" w14:paraId="7C9636B9" w14:textId="77777777" w:rsidTr="004757D4">
        <w:trPr>
          <w:trHeight w:val="204"/>
        </w:trPr>
        <w:tc>
          <w:tcPr>
            <w:tcW w:w="2405" w:type="dxa"/>
            <w:vAlign w:val="center"/>
            <w:hideMark/>
          </w:tcPr>
          <w:p w14:paraId="5B200411" w14:textId="408D962C" w:rsidR="00F479D5" w:rsidRPr="003F07DD" w:rsidRDefault="00F479D5" w:rsidP="00F479D5">
            <w:pPr>
              <w:jc w:val="left"/>
              <w:rPr>
                <w:b/>
                <w:bCs/>
                <w:sz w:val="18"/>
                <w:szCs w:val="18"/>
                <w:lang w:val="es-ES" w:eastAsia="en-CA"/>
              </w:rPr>
            </w:pPr>
            <w:r w:rsidRPr="003F07DD">
              <w:rPr>
                <w:b/>
                <w:bCs/>
                <w:sz w:val="18"/>
                <w:szCs w:val="18"/>
                <w:lang w:val="es-ES" w:eastAsia="en-CA"/>
              </w:rPr>
              <w:t>TOTAL</w:t>
            </w:r>
          </w:p>
        </w:tc>
        <w:tc>
          <w:tcPr>
            <w:tcW w:w="874" w:type="dxa"/>
            <w:hideMark/>
          </w:tcPr>
          <w:p w14:paraId="7648F489" w14:textId="77777777" w:rsidR="00F479D5" w:rsidRPr="003F07DD" w:rsidRDefault="00F479D5" w:rsidP="00F479D5">
            <w:pPr>
              <w:jc w:val="right"/>
              <w:rPr>
                <w:b/>
                <w:bCs/>
                <w:sz w:val="18"/>
                <w:szCs w:val="18"/>
                <w:lang w:val="es-ES" w:eastAsia="en-CA"/>
              </w:rPr>
            </w:pPr>
            <w:r w:rsidRPr="003F07DD">
              <w:rPr>
                <w:b/>
                <w:bCs/>
                <w:sz w:val="18"/>
                <w:szCs w:val="18"/>
                <w:lang w:val="es-ES"/>
              </w:rPr>
              <w:t>223</w:t>
            </w:r>
          </w:p>
        </w:tc>
        <w:tc>
          <w:tcPr>
            <w:tcW w:w="1116" w:type="dxa"/>
            <w:hideMark/>
          </w:tcPr>
          <w:p w14:paraId="67DA2F57" w14:textId="305BBA89" w:rsidR="00F479D5" w:rsidRPr="003F07DD" w:rsidRDefault="00F479D5" w:rsidP="00F479D5">
            <w:pPr>
              <w:jc w:val="right"/>
              <w:rPr>
                <w:b/>
                <w:bCs/>
                <w:sz w:val="18"/>
                <w:szCs w:val="18"/>
                <w:lang w:val="es-ES" w:eastAsia="en-CA"/>
              </w:rPr>
            </w:pPr>
            <w:r w:rsidRPr="003F07DD">
              <w:rPr>
                <w:b/>
                <w:bCs/>
                <w:sz w:val="18"/>
                <w:szCs w:val="18"/>
                <w:lang w:val="es-ES"/>
              </w:rPr>
              <w:t>17.733.000</w:t>
            </w:r>
          </w:p>
        </w:tc>
        <w:tc>
          <w:tcPr>
            <w:tcW w:w="1230" w:type="dxa"/>
            <w:hideMark/>
          </w:tcPr>
          <w:p w14:paraId="38571B4F" w14:textId="5FC6EE9F" w:rsidR="00F479D5" w:rsidRPr="003F07DD" w:rsidRDefault="00F479D5" w:rsidP="00F479D5">
            <w:pPr>
              <w:jc w:val="right"/>
              <w:rPr>
                <w:b/>
                <w:bCs/>
                <w:sz w:val="18"/>
                <w:szCs w:val="18"/>
                <w:lang w:val="es-ES" w:eastAsia="en-CA"/>
              </w:rPr>
            </w:pPr>
            <w:r w:rsidRPr="003F07DD">
              <w:rPr>
                <w:b/>
                <w:bCs/>
                <w:sz w:val="18"/>
                <w:szCs w:val="18"/>
                <w:lang w:val="es-ES"/>
              </w:rPr>
              <w:t>3.946.964</w:t>
            </w:r>
          </w:p>
        </w:tc>
        <w:tc>
          <w:tcPr>
            <w:tcW w:w="1230" w:type="dxa"/>
            <w:hideMark/>
          </w:tcPr>
          <w:p w14:paraId="00BF8576" w14:textId="77777777" w:rsidR="00F479D5" w:rsidRPr="003F07DD" w:rsidRDefault="00F479D5" w:rsidP="00F479D5">
            <w:pPr>
              <w:jc w:val="right"/>
              <w:rPr>
                <w:b/>
                <w:bCs/>
                <w:sz w:val="18"/>
                <w:szCs w:val="18"/>
                <w:lang w:val="es-ES" w:eastAsia="en-CA"/>
              </w:rPr>
            </w:pPr>
            <w:r w:rsidRPr="003F07DD">
              <w:rPr>
                <w:b/>
                <w:bCs/>
                <w:sz w:val="18"/>
                <w:szCs w:val="18"/>
                <w:lang w:val="es-ES"/>
              </w:rPr>
              <w:t>22</w:t>
            </w:r>
          </w:p>
        </w:tc>
        <w:tc>
          <w:tcPr>
            <w:tcW w:w="939" w:type="dxa"/>
            <w:hideMark/>
          </w:tcPr>
          <w:p w14:paraId="4E6FB896" w14:textId="77777777" w:rsidR="00F479D5" w:rsidRPr="003F07DD" w:rsidRDefault="00F479D5" w:rsidP="00F479D5">
            <w:pPr>
              <w:jc w:val="right"/>
              <w:rPr>
                <w:b/>
                <w:bCs/>
                <w:sz w:val="18"/>
                <w:szCs w:val="18"/>
                <w:lang w:val="es-ES" w:eastAsia="en-CA"/>
              </w:rPr>
            </w:pPr>
            <w:r w:rsidRPr="003F07DD">
              <w:rPr>
                <w:b/>
                <w:bCs/>
                <w:sz w:val="18"/>
                <w:szCs w:val="18"/>
                <w:lang w:val="es-ES"/>
              </w:rPr>
              <w:t>10</w:t>
            </w:r>
          </w:p>
        </w:tc>
        <w:tc>
          <w:tcPr>
            <w:tcW w:w="963" w:type="dxa"/>
            <w:hideMark/>
          </w:tcPr>
          <w:p w14:paraId="2F093F97" w14:textId="77777777" w:rsidR="00F479D5" w:rsidRPr="003F07DD" w:rsidRDefault="00F479D5" w:rsidP="00F479D5">
            <w:pPr>
              <w:jc w:val="right"/>
              <w:rPr>
                <w:b/>
                <w:bCs/>
                <w:sz w:val="18"/>
                <w:szCs w:val="18"/>
                <w:lang w:val="es-ES" w:eastAsia="en-CA"/>
              </w:rPr>
            </w:pPr>
            <w:r w:rsidRPr="003F07DD">
              <w:rPr>
                <w:b/>
                <w:bCs/>
                <w:sz w:val="18"/>
                <w:szCs w:val="18"/>
                <w:lang w:val="es-ES"/>
              </w:rPr>
              <w:t>32</w:t>
            </w:r>
          </w:p>
        </w:tc>
        <w:tc>
          <w:tcPr>
            <w:tcW w:w="1138" w:type="dxa"/>
            <w:noWrap/>
            <w:vAlign w:val="bottom"/>
            <w:hideMark/>
          </w:tcPr>
          <w:p w14:paraId="10D954C8" w14:textId="77777777" w:rsidR="00F479D5" w:rsidRPr="003F07DD" w:rsidRDefault="00F479D5" w:rsidP="00F479D5">
            <w:pPr>
              <w:jc w:val="right"/>
              <w:rPr>
                <w:b/>
                <w:bCs/>
                <w:sz w:val="18"/>
                <w:szCs w:val="18"/>
                <w:lang w:val="es-ES" w:eastAsia="en-CA"/>
              </w:rPr>
            </w:pPr>
            <w:r w:rsidRPr="003F07DD">
              <w:rPr>
                <w:b/>
                <w:bCs/>
                <w:sz w:val="18"/>
                <w:szCs w:val="18"/>
                <w:lang w:val="es-ES"/>
              </w:rPr>
              <w:t>8</w:t>
            </w:r>
          </w:p>
        </w:tc>
      </w:tr>
      <w:tr w:rsidR="00F479D5" w:rsidRPr="003F07DD" w14:paraId="04DBD81A" w14:textId="77777777" w:rsidTr="004757D4">
        <w:trPr>
          <w:trHeight w:val="204"/>
        </w:trPr>
        <w:tc>
          <w:tcPr>
            <w:tcW w:w="9895" w:type="dxa"/>
            <w:gridSpan w:val="8"/>
            <w:vAlign w:val="center"/>
            <w:hideMark/>
          </w:tcPr>
          <w:p w14:paraId="29BE4EA5" w14:textId="72506153" w:rsidR="00F479D5" w:rsidRPr="003F07DD" w:rsidRDefault="00F479D5" w:rsidP="00F479D5">
            <w:pPr>
              <w:jc w:val="left"/>
              <w:rPr>
                <w:sz w:val="18"/>
                <w:szCs w:val="18"/>
                <w:lang w:val="es-ES" w:eastAsia="en-CA"/>
              </w:rPr>
            </w:pPr>
            <w:r w:rsidRPr="003F07DD">
              <w:rPr>
                <w:b/>
                <w:bCs/>
                <w:sz w:val="18"/>
                <w:szCs w:val="18"/>
                <w:lang w:val="es-ES" w:eastAsia="en-CA"/>
              </w:rPr>
              <w:t>Región</w:t>
            </w:r>
          </w:p>
        </w:tc>
      </w:tr>
      <w:tr w:rsidR="00F479D5" w:rsidRPr="003F07DD" w14:paraId="67E744F5" w14:textId="77777777" w:rsidTr="004757D4">
        <w:trPr>
          <w:trHeight w:val="204"/>
        </w:trPr>
        <w:tc>
          <w:tcPr>
            <w:tcW w:w="2405" w:type="dxa"/>
            <w:vAlign w:val="center"/>
            <w:hideMark/>
          </w:tcPr>
          <w:p w14:paraId="00FE0DDA" w14:textId="312D13C1" w:rsidR="00F479D5" w:rsidRPr="003F07DD" w:rsidRDefault="00F479D5" w:rsidP="00F479D5">
            <w:pPr>
              <w:jc w:val="left"/>
              <w:rPr>
                <w:sz w:val="18"/>
                <w:szCs w:val="18"/>
                <w:lang w:val="es-ES" w:eastAsia="en-CA"/>
              </w:rPr>
            </w:pPr>
            <w:r w:rsidRPr="003F07DD">
              <w:rPr>
                <w:sz w:val="18"/>
                <w:szCs w:val="18"/>
                <w:lang w:val="es-ES" w:eastAsia="en-CA"/>
              </w:rPr>
              <w:t>África</w:t>
            </w:r>
          </w:p>
        </w:tc>
        <w:tc>
          <w:tcPr>
            <w:tcW w:w="874" w:type="dxa"/>
            <w:hideMark/>
          </w:tcPr>
          <w:p w14:paraId="2D6624B6" w14:textId="77777777" w:rsidR="00F479D5" w:rsidRPr="003F07DD" w:rsidRDefault="00F479D5" w:rsidP="00F479D5">
            <w:pPr>
              <w:jc w:val="right"/>
              <w:rPr>
                <w:sz w:val="18"/>
                <w:szCs w:val="18"/>
                <w:lang w:val="es-ES" w:eastAsia="en-CA"/>
              </w:rPr>
            </w:pPr>
            <w:r w:rsidRPr="003F07DD">
              <w:rPr>
                <w:sz w:val="18"/>
                <w:szCs w:val="18"/>
                <w:lang w:val="es-ES"/>
              </w:rPr>
              <w:t>92</w:t>
            </w:r>
          </w:p>
        </w:tc>
        <w:tc>
          <w:tcPr>
            <w:tcW w:w="1116" w:type="dxa"/>
            <w:hideMark/>
          </w:tcPr>
          <w:p w14:paraId="429B1CA8" w14:textId="4710D3D7" w:rsidR="00F479D5" w:rsidRPr="003F07DD" w:rsidRDefault="00F479D5" w:rsidP="00F479D5">
            <w:pPr>
              <w:jc w:val="right"/>
              <w:rPr>
                <w:sz w:val="18"/>
                <w:szCs w:val="18"/>
                <w:lang w:val="es-ES" w:eastAsia="en-CA"/>
              </w:rPr>
            </w:pPr>
            <w:r w:rsidRPr="003F07DD">
              <w:rPr>
                <w:sz w:val="18"/>
                <w:szCs w:val="18"/>
                <w:lang w:val="es-ES"/>
              </w:rPr>
              <w:t>7.278.000</w:t>
            </w:r>
          </w:p>
        </w:tc>
        <w:tc>
          <w:tcPr>
            <w:tcW w:w="1230" w:type="dxa"/>
            <w:hideMark/>
          </w:tcPr>
          <w:p w14:paraId="53A72366" w14:textId="361C0601" w:rsidR="00F479D5" w:rsidRPr="003F07DD" w:rsidRDefault="00F479D5" w:rsidP="00F479D5">
            <w:pPr>
              <w:jc w:val="right"/>
              <w:rPr>
                <w:sz w:val="18"/>
                <w:szCs w:val="18"/>
                <w:lang w:val="es-ES" w:eastAsia="en-CA"/>
              </w:rPr>
            </w:pPr>
            <w:r w:rsidRPr="003F07DD">
              <w:rPr>
                <w:sz w:val="18"/>
                <w:szCs w:val="18"/>
                <w:lang w:val="es-ES"/>
              </w:rPr>
              <w:t>1.989.849</w:t>
            </w:r>
          </w:p>
        </w:tc>
        <w:tc>
          <w:tcPr>
            <w:tcW w:w="1230" w:type="dxa"/>
            <w:hideMark/>
          </w:tcPr>
          <w:p w14:paraId="4E05D16D" w14:textId="77777777" w:rsidR="00F479D5" w:rsidRPr="003F07DD" w:rsidRDefault="00F479D5" w:rsidP="00F479D5">
            <w:pPr>
              <w:jc w:val="right"/>
              <w:rPr>
                <w:sz w:val="18"/>
                <w:szCs w:val="18"/>
                <w:lang w:val="es-ES" w:eastAsia="en-CA"/>
              </w:rPr>
            </w:pPr>
            <w:r w:rsidRPr="003F07DD">
              <w:rPr>
                <w:sz w:val="18"/>
                <w:szCs w:val="18"/>
                <w:lang w:val="es-ES"/>
              </w:rPr>
              <w:t>27</w:t>
            </w:r>
          </w:p>
        </w:tc>
        <w:tc>
          <w:tcPr>
            <w:tcW w:w="939" w:type="dxa"/>
            <w:hideMark/>
          </w:tcPr>
          <w:p w14:paraId="5040267A" w14:textId="77777777" w:rsidR="00F479D5" w:rsidRPr="003F07DD" w:rsidRDefault="00F479D5" w:rsidP="00F479D5">
            <w:pPr>
              <w:jc w:val="right"/>
              <w:rPr>
                <w:sz w:val="18"/>
                <w:szCs w:val="18"/>
                <w:lang w:val="es-ES" w:eastAsia="en-CA"/>
              </w:rPr>
            </w:pPr>
            <w:r w:rsidRPr="003F07DD">
              <w:rPr>
                <w:sz w:val="18"/>
                <w:szCs w:val="18"/>
                <w:lang w:val="es-ES"/>
              </w:rPr>
              <w:t>10</w:t>
            </w:r>
          </w:p>
        </w:tc>
        <w:tc>
          <w:tcPr>
            <w:tcW w:w="963" w:type="dxa"/>
            <w:hideMark/>
          </w:tcPr>
          <w:p w14:paraId="4810F508" w14:textId="77777777" w:rsidR="00F479D5" w:rsidRPr="003F07DD" w:rsidRDefault="00F479D5" w:rsidP="00F479D5">
            <w:pPr>
              <w:jc w:val="right"/>
              <w:rPr>
                <w:sz w:val="18"/>
                <w:szCs w:val="18"/>
                <w:lang w:val="es-ES" w:eastAsia="en-CA"/>
              </w:rPr>
            </w:pPr>
            <w:r w:rsidRPr="003F07DD">
              <w:rPr>
                <w:sz w:val="18"/>
                <w:szCs w:val="18"/>
                <w:lang w:val="es-ES"/>
              </w:rPr>
              <w:t>35</w:t>
            </w:r>
          </w:p>
        </w:tc>
        <w:tc>
          <w:tcPr>
            <w:tcW w:w="1138" w:type="dxa"/>
            <w:noWrap/>
            <w:vAlign w:val="bottom"/>
            <w:hideMark/>
          </w:tcPr>
          <w:p w14:paraId="4D94FE29" w14:textId="77777777" w:rsidR="00F479D5" w:rsidRPr="003F07DD" w:rsidRDefault="00F479D5" w:rsidP="00F479D5">
            <w:pPr>
              <w:jc w:val="right"/>
              <w:rPr>
                <w:sz w:val="18"/>
                <w:szCs w:val="18"/>
                <w:lang w:val="es-ES" w:eastAsia="en-CA"/>
              </w:rPr>
            </w:pPr>
            <w:r w:rsidRPr="003F07DD">
              <w:rPr>
                <w:sz w:val="18"/>
                <w:szCs w:val="18"/>
                <w:lang w:val="es-ES"/>
              </w:rPr>
              <w:t>12</w:t>
            </w:r>
          </w:p>
        </w:tc>
      </w:tr>
      <w:tr w:rsidR="00F479D5" w:rsidRPr="003F07DD" w14:paraId="0381E9E7" w14:textId="77777777" w:rsidTr="004757D4">
        <w:trPr>
          <w:trHeight w:val="204"/>
        </w:trPr>
        <w:tc>
          <w:tcPr>
            <w:tcW w:w="2405" w:type="dxa"/>
            <w:noWrap/>
            <w:vAlign w:val="center"/>
            <w:hideMark/>
          </w:tcPr>
          <w:p w14:paraId="2E4D5195" w14:textId="3DAAB6F1" w:rsidR="00F479D5" w:rsidRPr="003F07DD" w:rsidRDefault="00F479D5" w:rsidP="00F479D5">
            <w:pPr>
              <w:jc w:val="left"/>
              <w:rPr>
                <w:sz w:val="18"/>
                <w:szCs w:val="18"/>
                <w:lang w:val="es-ES" w:eastAsia="en-CA"/>
              </w:rPr>
            </w:pPr>
            <w:r w:rsidRPr="003F07DD">
              <w:rPr>
                <w:sz w:val="18"/>
                <w:szCs w:val="18"/>
                <w:lang w:val="es-ES" w:eastAsia="en-CA"/>
              </w:rPr>
              <w:t>Asia-Pacífico</w:t>
            </w:r>
          </w:p>
        </w:tc>
        <w:tc>
          <w:tcPr>
            <w:tcW w:w="874" w:type="dxa"/>
            <w:hideMark/>
          </w:tcPr>
          <w:p w14:paraId="673F8E27" w14:textId="77777777" w:rsidR="00F479D5" w:rsidRPr="003F07DD" w:rsidRDefault="00F479D5" w:rsidP="00F479D5">
            <w:pPr>
              <w:jc w:val="right"/>
              <w:rPr>
                <w:sz w:val="18"/>
                <w:szCs w:val="18"/>
                <w:lang w:val="es-ES" w:eastAsia="en-CA"/>
              </w:rPr>
            </w:pPr>
            <w:r w:rsidRPr="003F07DD">
              <w:rPr>
                <w:sz w:val="18"/>
                <w:szCs w:val="18"/>
                <w:lang w:val="es-ES"/>
              </w:rPr>
              <w:t>65</w:t>
            </w:r>
          </w:p>
        </w:tc>
        <w:tc>
          <w:tcPr>
            <w:tcW w:w="1116" w:type="dxa"/>
            <w:hideMark/>
          </w:tcPr>
          <w:p w14:paraId="0C3D63E2" w14:textId="454C11FE" w:rsidR="00F479D5" w:rsidRPr="003F07DD" w:rsidRDefault="00F479D5" w:rsidP="00F479D5">
            <w:pPr>
              <w:jc w:val="right"/>
              <w:rPr>
                <w:sz w:val="18"/>
                <w:szCs w:val="18"/>
                <w:lang w:val="es-ES" w:eastAsia="en-CA"/>
              </w:rPr>
            </w:pPr>
            <w:r w:rsidRPr="003F07DD">
              <w:rPr>
                <w:sz w:val="18"/>
                <w:szCs w:val="18"/>
                <w:lang w:val="es-ES"/>
              </w:rPr>
              <w:t>5.109.000</w:t>
            </w:r>
          </w:p>
        </w:tc>
        <w:tc>
          <w:tcPr>
            <w:tcW w:w="1230" w:type="dxa"/>
            <w:hideMark/>
          </w:tcPr>
          <w:p w14:paraId="2A2D964A" w14:textId="4A30F51D" w:rsidR="00F479D5" w:rsidRPr="003F07DD" w:rsidRDefault="00F479D5" w:rsidP="00F479D5">
            <w:pPr>
              <w:jc w:val="right"/>
              <w:rPr>
                <w:sz w:val="18"/>
                <w:szCs w:val="18"/>
                <w:lang w:val="es-ES" w:eastAsia="en-CA"/>
              </w:rPr>
            </w:pPr>
            <w:r w:rsidRPr="003F07DD">
              <w:rPr>
                <w:sz w:val="18"/>
                <w:szCs w:val="18"/>
                <w:lang w:val="es-ES"/>
              </w:rPr>
              <w:t>794.635</w:t>
            </w:r>
          </w:p>
        </w:tc>
        <w:tc>
          <w:tcPr>
            <w:tcW w:w="1230" w:type="dxa"/>
            <w:hideMark/>
          </w:tcPr>
          <w:p w14:paraId="31EB6FC6" w14:textId="77777777" w:rsidR="00F479D5" w:rsidRPr="003F07DD" w:rsidRDefault="00F479D5" w:rsidP="00F479D5">
            <w:pPr>
              <w:jc w:val="right"/>
              <w:rPr>
                <w:sz w:val="18"/>
                <w:szCs w:val="18"/>
                <w:lang w:val="es-ES" w:eastAsia="en-CA"/>
              </w:rPr>
            </w:pPr>
            <w:r w:rsidRPr="003F07DD">
              <w:rPr>
                <w:sz w:val="18"/>
                <w:szCs w:val="18"/>
                <w:lang w:val="es-ES"/>
              </w:rPr>
              <w:t>16</w:t>
            </w:r>
          </w:p>
        </w:tc>
        <w:tc>
          <w:tcPr>
            <w:tcW w:w="939" w:type="dxa"/>
            <w:hideMark/>
          </w:tcPr>
          <w:p w14:paraId="302BBF12" w14:textId="77777777" w:rsidR="00F479D5" w:rsidRPr="003F07DD" w:rsidRDefault="00F479D5" w:rsidP="00F479D5">
            <w:pPr>
              <w:jc w:val="right"/>
              <w:rPr>
                <w:sz w:val="18"/>
                <w:szCs w:val="18"/>
                <w:lang w:val="es-ES" w:eastAsia="en-CA"/>
              </w:rPr>
            </w:pPr>
            <w:r w:rsidRPr="003F07DD">
              <w:rPr>
                <w:sz w:val="18"/>
                <w:szCs w:val="18"/>
                <w:lang w:val="es-ES"/>
              </w:rPr>
              <w:t>13</w:t>
            </w:r>
          </w:p>
        </w:tc>
        <w:tc>
          <w:tcPr>
            <w:tcW w:w="963" w:type="dxa"/>
            <w:hideMark/>
          </w:tcPr>
          <w:p w14:paraId="194DDB9A" w14:textId="77777777" w:rsidR="00F479D5" w:rsidRPr="003F07DD" w:rsidRDefault="00F479D5" w:rsidP="00F479D5">
            <w:pPr>
              <w:jc w:val="right"/>
              <w:rPr>
                <w:sz w:val="18"/>
                <w:szCs w:val="18"/>
                <w:lang w:val="es-ES" w:eastAsia="en-CA"/>
              </w:rPr>
            </w:pPr>
            <w:r w:rsidRPr="003F07DD">
              <w:rPr>
                <w:sz w:val="18"/>
                <w:szCs w:val="18"/>
                <w:lang w:val="es-ES"/>
              </w:rPr>
              <w:t>29</w:t>
            </w:r>
          </w:p>
        </w:tc>
        <w:tc>
          <w:tcPr>
            <w:tcW w:w="1138" w:type="dxa"/>
            <w:noWrap/>
            <w:vAlign w:val="bottom"/>
            <w:hideMark/>
          </w:tcPr>
          <w:p w14:paraId="5AEE500D" w14:textId="77777777" w:rsidR="00F479D5" w:rsidRPr="003F07DD" w:rsidRDefault="00F479D5" w:rsidP="00F479D5">
            <w:pPr>
              <w:jc w:val="right"/>
              <w:rPr>
                <w:sz w:val="18"/>
                <w:szCs w:val="18"/>
                <w:lang w:val="es-ES" w:eastAsia="en-CA"/>
              </w:rPr>
            </w:pPr>
            <w:r w:rsidRPr="003F07DD">
              <w:rPr>
                <w:sz w:val="18"/>
                <w:szCs w:val="18"/>
                <w:lang w:val="es-ES"/>
              </w:rPr>
              <w:t>6</w:t>
            </w:r>
          </w:p>
        </w:tc>
      </w:tr>
      <w:tr w:rsidR="00F479D5" w:rsidRPr="003F07DD" w14:paraId="5765D9D6" w14:textId="77777777" w:rsidTr="004757D4">
        <w:trPr>
          <w:trHeight w:val="204"/>
        </w:trPr>
        <w:tc>
          <w:tcPr>
            <w:tcW w:w="2405" w:type="dxa"/>
            <w:vAlign w:val="center"/>
            <w:hideMark/>
          </w:tcPr>
          <w:p w14:paraId="29F6FAF7" w14:textId="7D3017EC" w:rsidR="00F479D5" w:rsidRPr="003F07DD" w:rsidRDefault="00F479D5" w:rsidP="00F479D5">
            <w:pPr>
              <w:jc w:val="left"/>
              <w:rPr>
                <w:sz w:val="18"/>
                <w:szCs w:val="18"/>
                <w:lang w:val="es-ES" w:eastAsia="en-CA"/>
              </w:rPr>
            </w:pPr>
            <w:r w:rsidRPr="003F07DD">
              <w:rPr>
                <w:sz w:val="18"/>
                <w:szCs w:val="18"/>
                <w:lang w:val="es-ES" w:eastAsia="en-CA"/>
              </w:rPr>
              <w:t>Europa</w:t>
            </w:r>
          </w:p>
        </w:tc>
        <w:tc>
          <w:tcPr>
            <w:tcW w:w="874" w:type="dxa"/>
            <w:hideMark/>
          </w:tcPr>
          <w:p w14:paraId="0306AA7A" w14:textId="77777777" w:rsidR="00F479D5" w:rsidRPr="003F07DD" w:rsidRDefault="00F479D5" w:rsidP="00F479D5">
            <w:pPr>
              <w:jc w:val="right"/>
              <w:rPr>
                <w:sz w:val="18"/>
                <w:szCs w:val="18"/>
                <w:lang w:val="es-ES" w:eastAsia="en-CA"/>
              </w:rPr>
            </w:pPr>
            <w:r w:rsidRPr="003F07DD">
              <w:rPr>
                <w:sz w:val="18"/>
                <w:szCs w:val="18"/>
                <w:lang w:val="es-ES"/>
              </w:rPr>
              <w:t>17</w:t>
            </w:r>
          </w:p>
        </w:tc>
        <w:tc>
          <w:tcPr>
            <w:tcW w:w="1116" w:type="dxa"/>
            <w:hideMark/>
          </w:tcPr>
          <w:p w14:paraId="31C6CE82" w14:textId="0A3D815D" w:rsidR="00F479D5" w:rsidRPr="003F07DD" w:rsidRDefault="00F479D5" w:rsidP="00F479D5">
            <w:pPr>
              <w:jc w:val="right"/>
              <w:rPr>
                <w:sz w:val="18"/>
                <w:szCs w:val="18"/>
                <w:lang w:val="es-ES" w:eastAsia="en-CA"/>
              </w:rPr>
            </w:pPr>
            <w:r w:rsidRPr="003F07DD">
              <w:rPr>
                <w:sz w:val="18"/>
                <w:szCs w:val="18"/>
                <w:lang w:val="es-ES"/>
              </w:rPr>
              <w:t>1.480.000</w:t>
            </w:r>
          </w:p>
        </w:tc>
        <w:tc>
          <w:tcPr>
            <w:tcW w:w="1230" w:type="dxa"/>
            <w:hideMark/>
          </w:tcPr>
          <w:p w14:paraId="32ED0FF2" w14:textId="1A82F03F" w:rsidR="00F479D5" w:rsidRPr="003F07DD" w:rsidRDefault="00F479D5" w:rsidP="00F479D5">
            <w:pPr>
              <w:jc w:val="right"/>
              <w:rPr>
                <w:sz w:val="18"/>
                <w:szCs w:val="18"/>
                <w:lang w:val="es-ES" w:eastAsia="en-CA"/>
              </w:rPr>
            </w:pPr>
            <w:r w:rsidRPr="003F07DD">
              <w:rPr>
                <w:sz w:val="18"/>
                <w:szCs w:val="18"/>
                <w:lang w:val="es-ES"/>
              </w:rPr>
              <w:t>394.265</w:t>
            </w:r>
          </w:p>
        </w:tc>
        <w:tc>
          <w:tcPr>
            <w:tcW w:w="1230" w:type="dxa"/>
            <w:hideMark/>
          </w:tcPr>
          <w:p w14:paraId="4B8982AB" w14:textId="77777777" w:rsidR="00F479D5" w:rsidRPr="003F07DD" w:rsidRDefault="00F479D5" w:rsidP="00F479D5">
            <w:pPr>
              <w:jc w:val="right"/>
              <w:rPr>
                <w:sz w:val="18"/>
                <w:szCs w:val="18"/>
                <w:lang w:val="es-ES" w:eastAsia="en-CA"/>
              </w:rPr>
            </w:pPr>
            <w:r w:rsidRPr="003F07DD">
              <w:rPr>
                <w:sz w:val="18"/>
                <w:szCs w:val="18"/>
                <w:lang w:val="es-ES"/>
              </w:rPr>
              <w:t>27</w:t>
            </w:r>
          </w:p>
        </w:tc>
        <w:tc>
          <w:tcPr>
            <w:tcW w:w="939" w:type="dxa"/>
            <w:hideMark/>
          </w:tcPr>
          <w:p w14:paraId="7566A618" w14:textId="77777777" w:rsidR="00F479D5" w:rsidRPr="003F07DD" w:rsidRDefault="00F479D5" w:rsidP="00F479D5">
            <w:pPr>
              <w:jc w:val="right"/>
              <w:rPr>
                <w:sz w:val="18"/>
                <w:szCs w:val="18"/>
                <w:lang w:val="es-ES" w:eastAsia="en-CA"/>
              </w:rPr>
            </w:pPr>
            <w:r w:rsidRPr="003F07DD">
              <w:rPr>
                <w:sz w:val="18"/>
                <w:szCs w:val="18"/>
                <w:lang w:val="es-ES"/>
              </w:rPr>
              <w:t>9</w:t>
            </w:r>
          </w:p>
        </w:tc>
        <w:tc>
          <w:tcPr>
            <w:tcW w:w="963" w:type="dxa"/>
            <w:hideMark/>
          </w:tcPr>
          <w:p w14:paraId="7DFEEDF6" w14:textId="77777777" w:rsidR="00F479D5" w:rsidRPr="003F07DD" w:rsidRDefault="00F479D5" w:rsidP="00F479D5">
            <w:pPr>
              <w:jc w:val="right"/>
              <w:rPr>
                <w:sz w:val="18"/>
                <w:szCs w:val="18"/>
                <w:lang w:val="es-ES" w:eastAsia="en-CA"/>
              </w:rPr>
            </w:pPr>
            <w:r w:rsidRPr="003F07DD">
              <w:rPr>
                <w:sz w:val="18"/>
                <w:szCs w:val="18"/>
                <w:lang w:val="es-ES"/>
              </w:rPr>
              <w:t>29</w:t>
            </w:r>
          </w:p>
        </w:tc>
        <w:tc>
          <w:tcPr>
            <w:tcW w:w="1138" w:type="dxa"/>
            <w:noWrap/>
            <w:vAlign w:val="bottom"/>
            <w:hideMark/>
          </w:tcPr>
          <w:p w14:paraId="37FBF153" w14:textId="77777777" w:rsidR="00F479D5" w:rsidRPr="003F07DD" w:rsidRDefault="00F479D5" w:rsidP="00F479D5">
            <w:pPr>
              <w:jc w:val="right"/>
              <w:rPr>
                <w:sz w:val="18"/>
                <w:szCs w:val="18"/>
                <w:lang w:val="es-ES" w:eastAsia="en-CA"/>
              </w:rPr>
            </w:pPr>
            <w:r w:rsidRPr="003F07DD">
              <w:rPr>
                <w:sz w:val="18"/>
                <w:szCs w:val="18"/>
                <w:lang w:val="es-ES"/>
              </w:rPr>
              <w:t>5</w:t>
            </w:r>
          </w:p>
        </w:tc>
      </w:tr>
      <w:tr w:rsidR="00F479D5" w:rsidRPr="003F07DD" w14:paraId="299E38EC" w14:textId="77777777" w:rsidTr="004757D4">
        <w:trPr>
          <w:trHeight w:val="225"/>
        </w:trPr>
        <w:tc>
          <w:tcPr>
            <w:tcW w:w="2405" w:type="dxa"/>
            <w:vAlign w:val="center"/>
            <w:hideMark/>
          </w:tcPr>
          <w:p w14:paraId="7962DB07" w14:textId="1ADB2891" w:rsidR="00F479D5" w:rsidRPr="003F07DD" w:rsidRDefault="00F479D5" w:rsidP="00F479D5">
            <w:pPr>
              <w:jc w:val="left"/>
              <w:rPr>
                <w:sz w:val="18"/>
                <w:szCs w:val="18"/>
                <w:lang w:val="es-ES" w:eastAsia="en-CA"/>
              </w:rPr>
            </w:pPr>
            <w:r w:rsidRPr="003F07DD">
              <w:rPr>
                <w:sz w:val="18"/>
                <w:szCs w:val="18"/>
                <w:lang w:val="es-ES" w:eastAsia="en-CA"/>
              </w:rPr>
              <w:t>América Latina y Caribe</w:t>
            </w:r>
          </w:p>
        </w:tc>
        <w:tc>
          <w:tcPr>
            <w:tcW w:w="874" w:type="dxa"/>
            <w:hideMark/>
          </w:tcPr>
          <w:p w14:paraId="60799826" w14:textId="77777777" w:rsidR="00F479D5" w:rsidRPr="003F07DD" w:rsidRDefault="00F479D5" w:rsidP="00F479D5">
            <w:pPr>
              <w:jc w:val="right"/>
              <w:rPr>
                <w:sz w:val="18"/>
                <w:szCs w:val="18"/>
                <w:lang w:val="es-ES" w:eastAsia="en-CA"/>
              </w:rPr>
            </w:pPr>
            <w:r w:rsidRPr="003F07DD">
              <w:rPr>
                <w:sz w:val="18"/>
                <w:szCs w:val="18"/>
                <w:lang w:val="es-ES"/>
              </w:rPr>
              <w:t>48</w:t>
            </w:r>
          </w:p>
        </w:tc>
        <w:tc>
          <w:tcPr>
            <w:tcW w:w="1116" w:type="dxa"/>
            <w:hideMark/>
          </w:tcPr>
          <w:p w14:paraId="33CEC658" w14:textId="3CEBFFB9" w:rsidR="00F479D5" w:rsidRPr="003F07DD" w:rsidRDefault="00F479D5" w:rsidP="00F479D5">
            <w:pPr>
              <w:jc w:val="right"/>
              <w:rPr>
                <w:sz w:val="18"/>
                <w:szCs w:val="18"/>
                <w:lang w:val="es-ES" w:eastAsia="en-CA"/>
              </w:rPr>
            </w:pPr>
            <w:r w:rsidRPr="003F07DD">
              <w:rPr>
                <w:sz w:val="18"/>
                <w:szCs w:val="18"/>
                <w:lang w:val="es-ES"/>
              </w:rPr>
              <w:t>3.786.000</w:t>
            </w:r>
          </w:p>
        </w:tc>
        <w:tc>
          <w:tcPr>
            <w:tcW w:w="1230" w:type="dxa"/>
            <w:hideMark/>
          </w:tcPr>
          <w:p w14:paraId="1E9BDDF6" w14:textId="4D801ACF" w:rsidR="00F479D5" w:rsidRPr="003F07DD" w:rsidRDefault="00F479D5" w:rsidP="00F479D5">
            <w:pPr>
              <w:jc w:val="right"/>
              <w:rPr>
                <w:sz w:val="18"/>
                <w:szCs w:val="18"/>
                <w:lang w:val="es-ES" w:eastAsia="en-CA"/>
              </w:rPr>
            </w:pPr>
            <w:r w:rsidRPr="003F07DD">
              <w:rPr>
                <w:sz w:val="18"/>
                <w:szCs w:val="18"/>
                <w:lang w:val="es-ES"/>
              </w:rPr>
              <w:t>768.216</w:t>
            </w:r>
          </w:p>
        </w:tc>
        <w:tc>
          <w:tcPr>
            <w:tcW w:w="1230" w:type="dxa"/>
            <w:hideMark/>
          </w:tcPr>
          <w:p w14:paraId="5C9EDE7D" w14:textId="77777777" w:rsidR="00F479D5" w:rsidRPr="003F07DD" w:rsidRDefault="00F479D5" w:rsidP="00F479D5">
            <w:pPr>
              <w:jc w:val="right"/>
              <w:rPr>
                <w:sz w:val="18"/>
                <w:szCs w:val="18"/>
                <w:lang w:val="es-ES" w:eastAsia="en-CA"/>
              </w:rPr>
            </w:pPr>
            <w:r w:rsidRPr="003F07DD">
              <w:rPr>
                <w:sz w:val="18"/>
                <w:szCs w:val="18"/>
                <w:lang w:val="es-ES"/>
              </w:rPr>
              <w:t>20</w:t>
            </w:r>
          </w:p>
        </w:tc>
        <w:tc>
          <w:tcPr>
            <w:tcW w:w="939" w:type="dxa"/>
            <w:hideMark/>
          </w:tcPr>
          <w:p w14:paraId="55CA3D1F" w14:textId="77777777" w:rsidR="00F479D5" w:rsidRPr="003F07DD" w:rsidRDefault="00F479D5" w:rsidP="00F479D5">
            <w:pPr>
              <w:jc w:val="right"/>
              <w:rPr>
                <w:sz w:val="18"/>
                <w:szCs w:val="18"/>
                <w:lang w:val="es-ES" w:eastAsia="en-CA"/>
              </w:rPr>
            </w:pPr>
            <w:r w:rsidRPr="003F07DD">
              <w:rPr>
                <w:sz w:val="18"/>
                <w:szCs w:val="18"/>
                <w:lang w:val="es-ES"/>
              </w:rPr>
              <w:t>7</w:t>
            </w:r>
          </w:p>
        </w:tc>
        <w:tc>
          <w:tcPr>
            <w:tcW w:w="963" w:type="dxa"/>
            <w:hideMark/>
          </w:tcPr>
          <w:p w14:paraId="4A97B4B0" w14:textId="77777777" w:rsidR="00F479D5" w:rsidRPr="003F07DD" w:rsidRDefault="00F479D5" w:rsidP="00F479D5">
            <w:pPr>
              <w:jc w:val="right"/>
              <w:rPr>
                <w:sz w:val="18"/>
                <w:szCs w:val="18"/>
                <w:lang w:val="es-ES" w:eastAsia="en-CA"/>
              </w:rPr>
            </w:pPr>
            <w:r w:rsidRPr="003F07DD">
              <w:rPr>
                <w:sz w:val="18"/>
                <w:szCs w:val="18"/>
                <w:lang w:val="es-ES"/>
              </w:rPr>
              <w:t>30</w:t>
            </w:r>
          </w:p>
        </w:tc>
        <w:tc>
          <w:tcPr>
            <w:tcW w:w="1138" w:type="dxa"/>
            <w:noWrap/>
            <w:vAlign w:val="bottom"/>
            <w:hideMark/>
          </w:tcPr>
          <w:p w14:paraId="38FBA964" w14:textId="77777777" w:rsidR="00F479D5" w:rsidRPr="003F07DD" w:rsidRDefault="00F479D5" w:rsidP="00F479D5">
            <w:pPr>
              <w:jc w:val="right"/>
              <w:rPr>
                <w:sz w:val="18"/>
                <w:szCs w:val="18"/>
                <w:lang w:val="es-ES" w:eastAsia="en-CA"/>
              </w:rPr>
            </w:pPr>
            <w:r w:rsidRPr="003F07DD">
              <w:rPr>
                <w:sz w:val="18"/>
                <w:szCs w:val="18"/>
                <w:lang w:val="es-ES"/>
              </w:rPr>
              <w:t>6</w:t>
            </w:r>
          </w:p>
        </w:tc>
      </w:tr>
      <w:tr w:rsidR="00F479D5" w:rsidRPr="003F07DD" w14:paraId="72A9356A" w14:textId="77777777" w:rsidTr="004757D4">
        <w:trPr>
          <w:trHeight w:val="204"/>
        </w:trPr>
        <w:tc>
          <w:tcPr>
            <w:tcW w:w="2405" w:type="dxa"/>
            <w:vAlign w:val="center"/>
            <w:hideMark/>
          </w:tcPr>
          <w:p w14:paraId="35FA762C" w14:textId="4D522A0A" w:rsidR="00F479D5" w:rsidRPr="003F07DD" w:rsidRDefault="00F479D5" w:rsidP="00F479D5">
            <w:pPr>
              <w:jc w:val="left"/>
              <w:rPr>
                <w:sz w:val="18"/>
                <w:szCs w:val="18"/>
                <w:lang w:val="es-ES" w:eastAsia="en-CA"/>
              </w:rPr>
            </w:pPr>
            <w:r w:rsidRPr="003F07DD">
              <w:rPr>
                <w:sz w:val="18"/>
                <w:szCs w:val="18"/>
                <w:lang w:val="es-ES" w:eastAsia="en-CA"/>
              </w:rPr>
              <w:t>Global</w:t>
            </w:r>
          </w:p>
        </w:tc>
        <w:tc>
          <w:tcPr>
            <w:tcW w:w="874" w:type="dxa"/>
            <w:hideMark/>
          </w:tcPr>
          <w:p w14:paraId="649457EA" w14:textId="77777777" w:rsidR="00F479D5" w:rsidRPr="003F07DD" w:rsidRDefault="00F479D5" w:rsidP="00F479D5">
            <w:pPr>
              <w:jc w:val="right"/>
              <w:rPr>
                <w:sz w:val="18"/>
                <w:szCs w:val="18"/>
                <w:lang w:val="es-ES" w:eastAsia="en-CA"/>
              </w:rPr>
            </w:pPr>
            <w:r w:rsidRPr="003F07DD">
              <w:rPr>
                <w:sz w:val="18"/>
                <w:szCs w:val="18"/>
                <w:lang w:val="es-ES"/>
              </w:rPr>
              <w:t>1</w:t>
            </w:r>
          </w:p>
        </w:tc>
        <w:tc>
          <w:tcPr>
            <w:tcW w:w="1116" w:type="dxa"/>
            <w:hideMark/>
          </w:tcPr>
          <w:p w14:paraId="29FD955C" w14:textId="530F1993" w:rsidR="00F479D5" w:rsidRPr="003F07DD" w:rsidRDefault="00F479D5" w:rsidP="00F479D5">
            <w:pPr>
              <w:jc w:val="right"/>
              <w:rPr>
                <w:sz w:val="18"/>
                <w:szCs w:val="18"/>
                <w:lang w:val="es-ES" w:eastAsia="en-CA"/>
              </w:rPr>
            </w:pPr>
            <w:r w:rsidRPr="003F07DD">
              <w:rPr>
                <w:sz w:val="18"/>
                <w:szCs w:val="18"/>
                <w:lang w:val="es-ES"/>
              </w:rPr>
              <w:t>80.000</w:t>
            </w:r>
          </w:p>
        </w:tc>
        <w:tc>
          <w:tcPr>
            <w:tcW w:w="1230" w:type="dxa"/>
            <w:hideMark/>
          </w:tcPr>
          <w:p w14:paraId="0057ACBD"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3E8A789F"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61423AD0" w14:textId="1B709FA4"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44D717A0" w14:textId="77777777" w:rsidR="00F479D5" w:rsidRPr="003F07DD" w:rsidRDefault="00F479D5" w:rsidP="00F479D5">
            <w:pPr>
              <w:jc w:val="right"/>
              <w:rPr>
                <w:sz w:val="18"/>
                <w:szCs w:val="18"/>
                <w:lang w:val="es-ES" w:eastAsia="en-CA"/>
              </w:rPr>
            </w:pPr>
            <w:r w:rsidRPr="003F07DD">
              <w:rPr>
                <w:sz w:val="18"/>
                <w:szCs w:val="18"/>
                <w:lang w:val="es-ES"/>
              </w:rPr>
              <w:t>19</w:t>
            </w:r>
          </w:p>
        </w:tc>
        <w:tc>
          <w:tcPr>
            <w:tcW w:w="1138" w:type="dxa"/>
            <w:noWrap/>
            <w:vAlign w:val="bottom"/>
            <w:hideMark/>
          </w:tcPr>
          <w:p w14:paraId="0AB23BB5" w14:textId="77777777" w:rsidR="00F479D5" w:rsidRPr="003F07DD" w:rsidRDefault="00F479D5" w:rsidP="00F479D5">
            <w:pPr>
              <w:jc w:val="right"/>
              <w:rPr>
                <w:sz w:val="18"/>
                <w:szCs w:val="18"/>
                <w:lang w:val="es-ES" w:eastAsia="en-CA"/>
              </w:rPr>
            </w:pPr>
            <w:r w:rsidRPr="003F07DD">
              <w:rPr>
                <w:sz w:val="18"/>
                <w:szCs w:val="18"/>
                <w:lang w:val="es-ES"/>
              </w:rPr>
              <w:t>6</w:t>
            </w:r>
          </w:p>
        </w:tc>
      </w:tr>
      <w:tr w:rsidR="00F479D5" w:rsidRPr="003F07DD" w14:paraId="3A9B60F8" w14:textId="77777777" w:rsidTr="004757D4">
        <w:trPr>
          <w:trHeight w:val="204"/>
        </w:trPr>
        <w:tc>
          <w:tcPr>
            <w:tcW w:w="9895" w:type="dxa"/>
            <w:gridSpan w:val="8"/>
            <w:vAlign w:val="center"/>
            <w:hideMark/>
          </w:tcPr>
          <w:p w14:paraId="60731938" w14:textId="43FF2EEA" w:rsidR="00F479D5" w:rsidRPr="003F07DD" w:rsidRDefault="00F479D5" w:rsidP="00F479D5">
            <w:pPr>
              <w:jc w:val="left"/>
              <w:rPr>
                <w:sz w:val="18"/>
                <w:szCs w:val="18"/>
                <w:lang w:val="es-ES" w:eastAsia="en-CA"/>
              </w:rPr>
            </w:pPr>
            <w:r w:rsidRPr="003F07DD">
              <w:rPr>
                <w:b/>
                <w:bCs/>
                <w:sz w:val="18"/>
                <w:szCs w:val="18"/>
                <w:lang w:val="es-ES" w:eastAsia="en-CA"/>
              </w:rPr>
              <w:t>Sector</w:t>
            </w:r>
            <w:r w:rsidRPr="003F07DD">
              <w:rPr>
                <w:sz w:val="18"/>
                <w:szCs w:val="18"/>
                <w:lang w:val="es-ES" w:eastAsia="en-CA"/>
              </w:rPr>
              <w:t xml:space="preserve"> </w:t>
            </w:r>
          </w:p>
        </w:tc>
      </w:tr>
      <w:tr w:rsidR="00F479D5" w:rsidRPr="003F07DD" w14:paraId="33AE9242" w14:textId="77777777" w:rsidTr="004757D4">
        <w:trPr>
          <w:trHeight w:val="204"/>
        </w:trPr>
        <w:tc>
          <w:tcPr>
            <w:tcW w:w="2405" w:type="dxa"/>
            <w:vAlign w:val="center"/>
            <w:hideMark/>
          </w:tcPr>
          <w:p w14:paraId="75E3EBF2" w14:textId="33BF09B4" w:rsidR="00F479D5" w:rsidRPr="003F07DD" w:rsidRDefault="00F479D5" w:rsidP="00F479D5">
            <w:pPr>
              <w:jc w:val="left"/>
              <w:rPr>
                <w:sz w:val="18"/>
                <w:szCs w:val="18"/>
                <w:lang w:val="es-ES" w:eastAsia="en-CA"/>
              </w:rPr>
            </w:pPr>
            <w:r w:rsidRPr="003F07DD">
              <w:rPr>
                <w:sz w:val="18"/>
                <w:szCs w:val="18"/>
                <w:lang w:val="es-ES" w:eastAsia="en-CA"/>
              </w:rPr>
              <w:t>Aerosoles</w:t>
            </w:r>
          </w:p>
        </w:tc>
        <w:tc>
          <w:tcPr>
            <w:tcW w:w="874" w:type="dxa"/>
            <w:hideMark/>
          </w:tcPr>
          <w:p w14:paraId="43DFABA9"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76C938E6"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2098CCD6"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20F6FC32"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3E35C475" w14:textId="6501852C"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2FBEA27C" w14:textId="0194EE94" w:rsidR="00F479D5" w:rsidRPr="003F07DD" w:rsidRDefault="00F479D5" w:rsidP="00F479D5">
            <w:pPr>
              <w:jc w:val="right"/>
              <w:rPr>
                <w:sz w:val="18"/>
                <w:szCs w:val="18"/>
                <w:lang w:val="es-ES" w:eastAsia="en-CA"/>
              </w:rPr>
            </w:pPr>
            <w:r w:rsidRPr="003F07DD">
              <w:rPr>
                <w:sz w:val="18"/>
                <w:szCs w:val="18"/>
                <w:lang w:val="es-ES"/>
              </w:rPr>
              <w:t>n. a.</w:t>
            </w:r>
          </w:p>
        </w:tc>
        <w:tc>
          <w:tcPr>
            <w:tcW w:w="1138" w:type="dxa"/>
            <w:hideMark/>
          </w:tcPr>
          <w:p w14:paraId="3F6C2AB1" w14:textId="69DD9F66"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7F2F8B77" w14:textId="77777777" w:rsidTr="004757D4">
        <w:trPr>
          <w:trHeight w:val="204"/>
        </w:trPr>
        <w:tc>
          <w:tcPr>
            <w:tcW w:w="2405" w:type="dxa"/>
            <w:vAlign w:val="center"/>
            <w:hideMark/>
          </w:tcPr>
          <w:p w14:paraId="4B2DAC2B" w14:textId="3FCAEBEA" w:rsidR="00F479D5" w:rsidRPr="003F07DD" w:rsidRDefault="00F479D5" w:rsidP="00F479D5">
            <w:pPr>
              <w:jc w:val="left"/>
              <w:rPr>
                <w:sz w:val="18"/>
                <w:szCs w:val="18"/>
                <w:lang w:val="es-ES" w:eastAsia="en-CA"/>
              </w:rPr>
            </w:pPr>
            <w:r w:rsidRPr="003F07DD">
              <w:rPr>
                <w:sz w:val="18"/>
                <w:szCs w:val="18"/>
                <w:lang w:val="es-ES" w:eastAsia="en-CA"/>
              </w:rPr>
              <w:t>Destrucción</w:t>
            </w:r>
          </w:p>
        </w:tc>
        <w:tc>
          <w:tcPr>
            <w:tcW w:w="874" w:type="dxa"/>
            <w:hideMark/>
          </w:tcPr>
          <w:p w14:paraId="3232BE52" w14:textId="77777777" w:rsidR="00F479D5" w:rsidRPr="003F07DD" w:rsidRDefault="00F479D5" w:rsidP="00F479D5">
            <w:pPr>
              <w:jc w:val="right"/>
              <w:rPr>
                <w:sz w:val="18"/>
                <w:szCs w:val="18"/>
                <w:lang w:val="es-ES" w:eastAsia="en-CA"/>
              </w:rPr>
            </w:pPr>
            <w:r w:rsidRPr="003F07DD">
              <w:rPr>
                <w:sz w:val="18"/>
                <w:szCs w:val="18"/>
                <w:lang w:val="es-ES"/>
              </w:rPr>
              <w:t>92</w:t>
            </w:r>
          </w:p>
        </w:tc>
        <w:tc>
          <w:tcPr>
            <w:tcW w:w="1116" w:type="dxa"/>
            <w:hideMark/>
          </w:tcPr>
          <w:p w14:paraId="5FBC1B51" w14:textId="59A58CB1" w:rsidR="00F479D5" w:rsidRPr="003F07DD" w:rsidRDefault="00F479D5" w:rsidP="00F479D5">
            <w:pPr>
              <w:jc w:val="right"/>
              <w:rPr>
                <w:sz w:val="18"/>
                <w:szCs w:val="18"/>
                <w:lang w:val="es-ES" w:eastAsia="en-CA"/>
              </w:rPr>
            </w:pPr>
            <w:r w:rsidRPr="003F07DD">
              <w:rPr>
                <w:sz w:val="18"/>
                <w:szCs w:val="18"/>
                <w:lang w:val="es-ES"/>
              </w:rPr>
              <w:t>7.455.000</w:t>
            </w:r>
          </w:p>
        </w:tc>
        <w:tc>
          <w:tcPr>
            <w:tcW w:w="1230" w:type="dxa"/>
            <w:hideMark/>
          </w:tcPr>
          <w:p w14:paraId="4E70CFDC" w14:textId="6041BF63" w:rsidR="00F479D5" w:rsidRPr="003F07DD" w:rsidRDefault="00F479D5" w:rsidP="00F479D5">
            <w:pPr>
              <w:jc w:val="right"/>
              <w:rPr>
                <w:sz w:val="18"/>
                <w:szCs w:val="18"/>
                <w:lang w:val="es-ES" w:eastAsia="en-CA"/>
              </w:rPr>
            </w:pPr>
            <w:r w:rsidRPr="003F07DD">
              <w:rPr>
                <w:sz w:val="18"/>
                <w:szCs w:val="18"/>
                <w:lang w:val="es-ES"/>
              </w:rPr>
              <w:t>369.525</w:t>
            </w:r>
          </w:p>
        </w:tc>
        <w:tc>
          <w:tcPr>
            <w:tcW w:w="1230" w:type="dxa"/>
            <w:hideMark/>
          </w:tcPr>
          <w:p w14:paraId="58E3182B" w14:textId="77777777" w:rsidR="00F479D5" w:rsidRPr="003F07DD" w:rsidRDefault="00F479D5" w:rsidP="00F479D5">
            <w:pPr>
              <w:jc w:val="right"/>
              <w:rPr>
                <w:sz w:val="18"/>
                <w:szCs w:val="18"/>
                <w:lang w:val="es-ES" w:eastAsia="en-CA"/>
              </w:rPr>
            </w:pPr>
            <w:r w:rsidRPr="003F07DD">
              <w:rPr>
                <w:sz w:val="18"/>
                <w:szCs w:val="18"/>
                <w:lang w:val="es-ES"/>
              </w:rPr>
              <w:t>5</w:t>
            </w:r>
          </w:p>
        </w:tc>
        <w:tc>
          <w:tcPr>
            <w:tcW w:w="939" w:type="dxa"/>
            <w:hideMark/>
          </w:tcPr>
          <w:p w14:paraId="1B22FD05" w14:textId="77777777" w:rsidR="00F479D5" w:rsidRPr="003F07DD" w:rsidRDefault="00F479D5" w:rsidP="00F479D5">
            <w:pPr>
              <w:jc w:val="right"/>
              <w:rPr>
                <w:sz w:val="18"/>
                <w:szCs w:val="18"/>
                <w:lang w:val="es-ES" w:eastAsia="en-CA"/>
              </w:rPr>
            </w:pPr>
            <w:r w:rsidRPr="003F07DD">
              <w:rPr>
                <w:sz w:val="18"/>
                <w:szCs w:val="18"/>
                <w:lang w:val="es-ES"/>
              </w:rPr>
              <w:t>7</w:t>
            </w:r>
          </w:p>
        </w:tc>
        <w:tc>
          <w:tcPr>
            <w:tcW w:w="963" w:type="dxa"/>
            <w:hideMark/>
          </w:tcPr>
          <w:p w14:paraId="285162AA" w14:textId="77777777" w:rsidR="00F479D5" w:rsidRPr="003F07DD" w:rsidRDefault="00F479D5" w:rsidP="00F479D5">
            <w:pPr>
              <w:jc w:val="right"/>
              <w:rPr>
                <w:sz w:val="18"/>
                <w:szCs w:val="18"/>
                <w:lang w:val="es-ES" w:eastAsia="en-CA"/>
              </w:rPr>
            </w:pPr>
            <w:r w:rsidRPr="003F07DD">
              <w:rPr>
                <w:sz w:val="18"/>
                <w:szCs w:val="18"/>
                <w:lang w:val="es-ES"/>
              </w:rPr>
              <w:t>28</w:t>
            </w:r>
          </w:p>
        </w:tc>
        <w:tc>
          <w:tcPr>
            <w:tcW w:w="1138" w:type="dxa"/>
            <w:hideMark/>
          </w:tcPr>
          <w:p w14:paraId="5542CFED" w14:textId="77777777" w:rsidR="00F479D5" w:rsidRPr="003F07DD" w:rsidRDefault="00F479D5" w:rsidP="00F479D5">
            <w:pPr>
              <w:jc w:val="right"/>
              <w:rPr>
                <w:sz w:val="18"/>
                <w:szCs w:val="18"/>
                <w:lang w:val="es-ES" w:eastAsia="en-CA"/>
              </w:rPr>
            </w:pPr>
            <w:r w:rsidRPr="003F07DD">
              <w:rPr>
                <w:sz w:val="18"/>
                <w:szCs w:val="18"/>
                <w:lang w:val="es-ES"/>
              </w:rPr>
              <w:t>4</w:t>
            </w:r>
          </w:p>
        </w:tc>
      </w:tr>
      <w:tr w:rsidR="00DF1A46" w:rsidRPr="003F07DD" w14:paraId="7618F814" w14:textId="77777777" w:rsidTr="004757D4">
        <w:trPr>
          <w:trHeight w:val="204"/>
        </w:trPr>
        <w:tc>
          <w:tcPr>
            <w:tcW w:w="2405" w:type="dxa"/>
            <w:vAlign w:val="bottom"/>
          </w:tcPr>
          <w:p w14:paraId="5E06424C" w14:textId="64DDA7B5" w:rsidR="00DF1A46" w:rsidRPr="003F07DD" w:rsidRDefault="00DF1A46" w:rsidP="001E24E8">
            <w:pPr>
              <w:jc w:val="left"/>
              <w:rPr>
                <w:sz w:val="18"/>
                <w:szCs w:val="18"/>
                <w:lang w:val="es-ES" w:eastAsia="en-CA"/>
              </w:rPr>
            </w:pPr>
            <w:r w:rsidRPr="003F07DD">
              <w:rPr>
                <w:sz w:val="18"/>
                <w:szCs w:val="18"/>
                <w:lang w:val="es-ES"/>
              </w:rPr>
              <w:t>E</w:t>
            </w:r>
            <w:r w:rsidR="00F479D5" w:rsidRPr="003F07DD">
              <w:rPr>
                <w:sz w:val="18"/>
                <w:szCs w:val="18"/>
                <w:lang w:val="es-ES"/>
              </w:rPr>
              <w:t>ficiencia energética</w:t>
            </w:r>
          </w:p>
        </w:tc>
        <w:tc>
          <w:tcPr>
            <w:tcW w:w="874" w:type="dxa"/>
          </w:tcPr>
          <w:p w14:paraId="312A575E" w14:textId="77777777" w:rsidR="00DF1A46" w:rsidRPr="003F07DD" w:rsidRDefault="00DF1A46" w:rsidP="001E24E8">
            <w:pPr>
              <w:jc w:val="right"/>
              <w:rPr>
                <w:sz w:val="18"/>
                <w:szCs w:val="18"/>
                <w:lang w:val="es-ES"/>
              </w:rPr>
            </w:pPr>
            <w:r w:rsidRPr="003F07DD">
              <w:rPr>
                <w:sz w:val="18"/>
                <w:szCs w:val="18"/>
                <w:lang w:val="es-ES"/>
              </w:rPr>
              <w:t>12</w:t>
            </w:r>
          </w:p>
        </w:tc>
        <w:tc>
          <w:tcPr>
            <w:tcW w:w="1116" w:type="dxa"/>
          </w:tcPr>
          <w:p w14:paraId="4066915B" w14:textId="2FF5AD94" w:rsidR="00DF1A46" w:rsidRPr="003F07DD" w:rsidRDefault="00DF1A46" w:rsidP="001E24E8">
            <w:pPr>
              <w:jc w:val="right"/>
              <w:rPr>
                <w:sz w:val="18"/>
                <w:szCs w:val="18"/>
                <w:lang w:val="es-ES"/>
              </w:rPr>
            </w:pPr>
            <w:r w:rsidRPr="003F07DD">
              <w:rPr>
                <w:sz w:val="18"/>
                <w:szCs w:val="18"/>
                <w:lang w:val="es-ES"/>
              </w:rPr>
              <w:t>633</w:t>
            </w:r>
            <w:r w:rsidR="008814EA" w:rsidRPr="003F07DD">
              <w:rPr>
                <w:sz w:val="18"/>
                <w:szCs w:val="18"/>
                <w:lang w:val="es-ES"/>
              </w:rPr>
              <w:t>.</w:t>
            </w:r>
            <w:r w:rsidRPr="003F07DD">
              <w:rPr>
                <w:sz w:val="18"/>
                <w:szCs w:val="18"/>
                <w:lang w:val="es-ES"/>
              </w:rPr>
              <w:t>000</w:t>
            </w:r>
          </w:p>
        </w:tc>
        <w:tc>
          <w:tcPr>
            <w:tcW w:w="1230" w:type="dxa"/>
          </w:tcPr>
          <w:p w14:paraId="39E33297" w14:textId="412FDDE7" w:rsidR="00DF1A46" w:rsidRPr="003F07DD" w:rsidRDefault="00DF1A46" w:rsidP="001E24E8">
            <w:pPr>
              <w:jc w:val="right"/>
              <w:rPr>
                <w:sz w:val="18"/>
                <w:szCs w:val="18"/>
                <w:lang w:val="es-ES"/>
              </w:rPr>
            </w:pPr>
            <w:r w:rsidRPr="003F07DD">
              <w:rPr>
                <w:sz w:val="18"/>
                <w:szCs w:val="18"/>
                <w:lang w:val="es-ES"/>
              </w:rPr>
              <w:t>52</w:t>
            </w:r>
            <w:r w:rsidR="008814EA" w:rsidRPr="003F07DD">
              <w:rPr>
                <w:sz w:val="18"/>
                <w:szCs w:val="18"/>
                <w:lang w:val="es-ES"/>
              </w:rPr>
              <w:t>.</w:t>
            </w:r>
            <w:r w:rsidRPr="003F07DD">
              <w:rPr>
                <w:sz w:val="18"/>
                <w:szCs w:val="18"/>
                <w:lang w:val="es-ES"/>
              </w:rPr>
              <w:t>497</w:t>
            </w:r>
          </w:p>
        </w:tc>
        <w:tc>
          <w:tcPr>
            <w:tcW w:w="1230" w:type="dxa"/>
          </w:tcPr>
          <w:p w14:paraId="5C189F39" w14:textId="77777777" w:rsidR="00DF1A46" w:rsidRPr="003F07DD" w:rsidRDefault="00DF1A46" w:rsidP="001E24E8">
            <w:pPr>
              <w:jc w:val="right"/>
              <w:rPr>
                <w:sz w:val="18"/>
                <w:szCs w:val="18"/>
                <w:lang w:val="es-ES"/>
              </w:rPr>
            </w:pPr>
            <w:r w:rsidRPr="003F07DD">
              <w:rPr>
                <w:sz w:val="18"/>
                <w:szCs w:val="18"/>
                <w:lang w:val="es-ES"/>
              </w:rPr>
              <w:t>8</w:t>
            </w:r>
          </w:p>
        </w:tc>
        <w:tc>
          <w:tcPr>
            <w:tcW w:w="939" w:type="dxa"/>
          </w:tcPr>
          <w:p w14:paraId="37A13BC7" w14:textId="77777777" w:rsidR="00DF1A46" w:rsidRPr="003F07DD" w:rsidRDefault="00DF1A46" w:rsidP="001E24E8">
            <w:pPr>
              <w:jc w:val="right"/>
              <w:rPr>
                <w:sz w:val="18"/>
                <w:szCs w:val="18"/>
                <w:lang w:val="es-ES"/>
              </w:rPr>
            </w:pPr>
            <w:r w:rsidRPr="003F07DD">
              <w:rPr>
                <w:sz w:val="18"/>
                <w:szCs w:val="18"/>
                <w:lang w:val="es-ES"/>
              </w:rPr>
              <w:t>5</w:t>
            </w:r>
          </w:p>
        </w:tc>
        <w:tc>
          <w:tcPr>
            <w:tcW w:w="963" w:type="dxa"/>
          </w:tcPr>
          <w:p w14:paraId="3F7F149D" w14:textId="77777777" w:rsidR="00DF1A46" w:rsidRPr="003F07DD" w:rsidRDefault="00DF1A46" w:rsidP="001E24E8">
            <w:pPr>
              <w:jc w:val="right"/>
              <w:rPr>
                <w:sz w:val="18"/>
                <w:szCs w:val="18"/>
                <w:lang w:val="es-ES"/>
              </w:rPr>
            </w:pPr>
            <w:r w:rsidRPr="003F07DD">
              <w:rPr>
                <w:sz w:val="18"/>
                <w:szCs w:val="18"/>
                <w:lang w:val="es-ES"/>
              </w:rPr>
              <w:t>19</w:t>
            </w:r>
          </w:p>
        </w:tc>
        <w:tc>
          <w:tcPr>
            <w:tcW w:w="1138" w:type="dxa"/>
          </w:tcPr>
          <w:p w14:paraId="0946A447" w14:textId="77777777" w:rsidR="00DF1A46" w:rsidRPr="003F07DD" w:rsidRDefault="00DF1A46" w:rsidP="001E24E8">
            <w:pPr>
              <w:jc w:val="right"/>
              <w:rPr>
                <w:sz w:val="18"/>
                <w:szCs w:val="18"/>
                <w:lang w:val="es-ES"/>
              </w:rPr>
            </w:pPr>
            <w:r w:rsidRPr="003F07DD">
              <w:rPr>
                <w:sz w:val="18"/>
                <w:szCs w:val="18"/>
                <w:lang w:val="es-ES"/>
              </w:rPr>
              <w:t>2</w:t>
            </w:r>
          </w:p>
        </w:tc>
      </w:tr>
      <w:tr w:rsidR="00F479D5" w:rsidRPr="003F07DD" w14:paraId="597F9728" w14:textId="77777777" w:rsidTr="004757D4">
        <w:trPr>
          <w:trHeight w:val="204"/>
        </w:trPr>
        <w:tc>
          <w:tcPr>
            <w:tcW w:w="2405" w:type="dxa"/>
            <w:noWrap/>
            <w:vAlign w:val="center"/>
            <w:hideMark/>
          </w:tcPr>
          <w:p w14:paraId="36F211A0" w14:textId="7BFF37E0" w:rsidR="00F479D5" w:rsidRPr="003F07DD" w:rsidRDefault="00F479D5" w:rsidP="00F479D5">
            <w:pPr>
              <w:jc w:val="left"/>
              <w:rPr>
                <w:sz w:val="18"/>
                <w:szCs w:val="18"/>
                <w:lang w:val="es-ES" w:eastAsia="en-CA"/>
              </w:rPr>
            </w:pPr>
            <w:r w:rsidRPr="003F07DD">
              <w:rPr>
                <w:sz w:val="18"/>
                <w:szCs w:val="18"/>
                <w:lang w:val="es-ES" w:eastAsia="en-CA"/>
              </w:rPr>
              <w:t>Extinción de incendios</w:t>
            </w:r>
          </w:p>
        </w:tc>
        <w:tc>
          <w:tcPr>
            <w:tcW w:w="874" w:type="dxa"/>
            <w:hideMark/>
          </w:tcPr>
          <w:p w14:paraId="7F9AF26D"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76532E7D"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702B6B04"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4CB5712A"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67C323B5" w14:textId="02D7D156"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443DD396" w14:textId="413E2716"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12EAEC80" w14:textId="08E98688"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5757387C" w14:textId="77777777" w:rsidTr="004757D4">
        <w:trPr>
          <w:trHeight w:val="204"/>
        </w:trPr>
        <w:tc>
          <w:tcPr>
            <w:tcW w:w="2405" w:type="dxa"/>
            <w:vAlign w:val="center"/>
            <w:hideMark/>
          </w:tcPr>
          <w:p w14:paraId="0ED6BD44" w14:textId="3115C39B" w:rsidR="00F479D5" w:rsidRPr="003F07DD" w:rsidRDefault="00F479D5" w:rsidP="00F479D5">
            <w:pPr>
              <w:jc w:val="left"/>
              <w:rPr>
                <w:sz w:val="18"/>
                <w:szCs w:val="18"/>
                <w:lang w:val="es-ES" w:eastAsia="en-CA"/>
              </w:rPr>
            </w:pPr>
            <w:r w:rsidRPr="003F07DD">
              <w:rPr>
                <w:sz w:val="18"/>
                <w:szCs w:val="18"/>
                <w:lang w:val="es-ES" w:eastAsia="en-CA"/>
              </w:rPr>
              <w:t>Espumas</w:t>
            </w:r>
          </w:p>
        </w:tc>
        <w:tc>
          <w:tcPr>
            <w:tcW w:w="874" w:type="dxa"/>
            <w:hideMark/>
          </w:tcPr>
          <w:p w14:paraId="5F27841C"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0A041F09"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5B274F38"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0E1704F8"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2426479B" w14:textId="41507FD1"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6B95D0E9" w14:textId="7DEDD0A0"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6D7C5F0C" w14:textId="18CF748A"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461B714E" w14:textId="77777777" w:rsidTr="004757D4">
        <w:trPr>
          <w:trHeight w:val="204"/>
        </w:trPr>
        <w:tc>
          <w:tcPr>
            <w:tcW w:w="2405" w:type="dxa"/>
            <w:vAlign w:val="center"/>
            <w:hideMark/>
          </w:tcPr>
          <w:p w14:paraId="481EC0E4" w14:textId="6727E586" w:rsidR="00F479D5" w:rsidRPr="003F07DD" w:rsidRDefault="00F479D5" w:rsidP="00F479D5">
            <w:pPr>
              <w:jc w:val="left"/>
              <w:rPr>
                <w:sz w:val="18"/>
                <w:szCs w:val="18"/>
                <w:lang w:val="es-ES" w:eastAsia="en-CA"/>
              </w:rPr>
            </w:pPr>
            <w:r w:rsidRPr="003F07DD">
              <w:rPr>
                <w:sz w:val="18"/>
                <w:szCs w:val="18"/>
                <w:lang w:val="es-ES" w:eastAsia="en-CA"/>
              </w:rPr>
              <w:t>Fumigantes</w:t>
            </w:r>
          </w:p>
        </w:tc>
        <w:tc>
          <w:tcPr>
            <w:tcW w:w="874" w:type="dxa"/>
            <w:hideMark/>
          </w:tcPr>
          <w:p w14:paraId="5EDACE7B"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0B3034DB"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536865D0"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6716B580"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6D3DE0A4" w14:textId="1AE59B33"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79DFD80E" w14:textId="3E7B746C"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1B708142" w14:textId="02A98D68"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0097855A" w14:textId="77777777" w:rsidTr="004757D4">
        <w:trPr>
          <w:trHeight w:val="204"/>
        </w:trPr>
        <w:tc>
          <w:tcPr>
            <w:tcW w:w="2405" w:type="dxa"/>
            <w:vAlign w:val="center"/>
            <w:hideMark/>
          </w:tcPr>
          <w:p w14:paraId="25D69D3F" w14:textId="27619C65" w:rsidR="00F479D5" w:rsidRPr="003F07DD" w:rsidRDefault="00F479D5" w:rsidP="00F479D5">
            <w:pPr>
              <w:jc w:val="left"/>
              <w:rPr>
                <w:sz w:val="18"/>
                <w:szCs w:val="18"/>
                <w:lang w:val="es-ES" w:eastAsia="en-CA"/>
              </w:rPr>
            </w:pPr>
            <w:r w:rsidRPr="003F07DD">
              <w:rPr>
                <w:sz w:val="18"/>
                <w:szCs w:val="18"/>
                <w:lang w:val="es-ES" w:eastAsia="en-CA"/>
              </w:rPr>
              <w:t>Halones</w:t>
            </w:r>
          </w:p>
        </w:tc>
        <w:tc>
          <w:tcPr>
            <w:tcW w:w="874" w:type="dxa"/>
            <w:hideMark/>
          </w:tcPr>
          <w:p w14:paraId="355B408C"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08C7F95A"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7AB5B7E6"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285CFA54"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11FC2117" w14:textId="1F4C2591"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108E2828" w14:textId="79363F00"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38A72DDF" w14:textId="12FF9510"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7562804A" w14:textId="77777777" w:rsidTr="004757D4">
        <w:trPr>
          <w:trHeight w:val="204"/>
        </w:trPr>
        <w:tc>
          <w:tcPr>
            <w:tcW w:w="2405" w:type="dxa"/>
            <w:noWrap/>
            <w:vAlign w:val="center"/>
            <w:hideMark/>
          </w:tcPr>
          <w:p w14:paraId="4FE39028" w14:textId="78B1C70A" w:rsidR="00F479D5" w:rsidRPr="003F07DD" w:rsidRDefault="00F479D5" w:rsidP="00F479D5">
            <w:pPr>
              <w:jc w:val="left"/>
              <w:rPr>
                <w:sz w:val="18"/>
                <w:szCs w:val="18"/>
                <w:lang w:val="es-ES" w:eastAsia="en-CA"/>
              </w:rPr>
            </w:pPr>
            <w:r w:rsidRPr="003F07DD">
              <w:rPr>
                <w:sz w:val="18"/>
                <w:szCs w:val="18"/>
                <w:lang w:val="es-ES" w:eastAsia="en-CA"/>
              </w:rPr>
              <w:t>Planes reducción de HFC</w:t>
            </w:r>
          </w:p>
        </w:tc>
        <w:tc>
          <w:tcPr>
            <w:tcW w:w="874" w:type="dxa"/>
            <w:hideMark/>
          </w:tcPr>
          <w:p w14:paraId="681E2CCA" w14:textId="77777777" w:rsidR="00F479D5" w:rsidRPr="003F07DD" w:rsidRDefault="00F479D5" w:rsidP="00F479D5">
            <w:pPr>
              <w:jc w:val="right"/>
              <w:rPr>
                <w:sz w:val="18"/>
                <w:szCs w:val="18"/>
                <w:lang w:val="es-ES" w:eastAsia="en-CA"/>
              </w:rPr>
            </w:pPr>
            <w:r w:rsidRPr="003F07DD">
              <w:rPr>
                <w:sz w:val="18"/>
                <w:szCs w:val="18"/>
                <w:lang w:val="es-ES"/>
              </w:rPr>
              <w:t>87</w:t>
            </w:r>
          </w:p>
        </w:tc>
        <w:tc>
          <w:tcPr>
            <w:tcW w:w="1116" w:type="dxa"/>
            <w:hideMark/>
          </w:tcPr>
          <w:p w14:paraId="68A93A04" w14:textId="3F16D6B1" w:rsidR="00F479D5" w:rsidRPr="003F07DD" w:rsidRDefault="00F479D5" w:rsidP="00F479D5">
            <w:pPr>
              <w:jc w:val="right"/>
              <w:rPr>
                <w:sz w:val="18"/>
                <w:szCs w:val="18"/>
                <w:lang w:val="es-ES" w:eastAsia="en-CA"/>
              </w:rPr>
            </w:pPr>
            <w:r w:rsidRPr="003F07DD">
              <w:rPr>
                <w:sz w:val="18"/>
                <w:szCs w:val="18"/>
                <w:lang w:val="es-ES"/>
              </w:rPr>
              <w:t>8.525.000</w:t>
            </w:r>
          </w:p>
        </w:tc>
        <w:tc>
          <w:tcPr>
            <w:tcW w:w="1230" w:type="dxa"/>
            <w:hideMark/>
          </w:tcPr>
          <w:p w14:paraId="3F23963A" w14:textId="51D79038" w:rsidR="00F479D5" w:rsidRPr="003F07DD" w:rsidRDefault="00F479D5" w:rsidP="00F479D5">
            <w:pPr>
              <w:jc w:val="right"/>
              <w:rPr>
                <w:sz w:val="18"/>
                <w:szCs w:val="18"/>
                <w:lang w:val="es-ES" w:eastAsia="en-CA"/>
              </w:rPr>
            </w:pPr>
            <w:r w:rsidRPr="003F07DD">
              <w:rPr>
                <w:sz w:val="18"/>
                <w:szCs w:val="18"/>
                <w:lang w:val="es-ES"/>
              </w:rPr>
              <w:t>3.403.438</w:t>
            </w:r>
          </w:p>
        </w:tc>
        <w:tc>
          <w:tcPr>
            <w:tcW w:w="1230" w:type="dxa"/>
            <w:hideMark/>
          </w:tcPr>
          <w:p w14:paraId="534702B0" w14:textId="77777777" w:rsidR="00F479D5" w:rsidRPr="003F07DD" w:rsidRDefault="00F479D5" w:rsidP="00F479D5">
            <w:pPr>
              <w:jc w:val="right"/>
              <w:rPr>
                <w:sz w:val="18"/>
                <w:szCs w:val="18"/>
                <w:lang w:val="es-ES" w:eastAsia="en-CA"/>
              </w:rPr>
            </w:pPr>
            <w:r w:rsidRPr="003F07DD">
              <w:rPr>
                <w:sz w:val="18"/>
                <w:szCs w:val="18"/>
                <w:lang w:val="es-ES"/>
              </w:rPr>
              <w:t>40</w:t>
            </w:r>
          </w:p>
        </w:tc>
        <w:tc>
          <w:tcPr>
            <w:tcW w:w="939" w:type="dxa"/>
            <w:hideMark/>
          </w:tcPr>
          <w:p w14:paraId="663F0F0C" w14:textId="77777777" w:rsidR="00F479D5" w:rsidRPr="003F07DD" w:rsidRDefault="00F479D5" w:rsidP="00F479D5">
            <w:pPr>
              <w:jc w:val="right"/>
              <w:rPr>
                <w:sz w:val="18"/>
                <w:szCs w:val="18"/>
                <w:lang w:val="es-ES" w:eastAsia="en-CA"/>
              </w:rPr>
            </w:pPr>
            <w:r w:rsidRPr="003F07DD">
              <w:rPr>
                <w:sz w:val="18"/>
                <w:szCs w:val="18"/>
                <w:lang w:val="es-ES"/>
              </w:rPr>
              <w:t>10</w:t>
            </w:r>
          </w:p>
        </w:tc>
        <w:tc>
          <w:tcPr>
            <w:tcW w:w="963" w:type="dxa"/>
            <w:hideMark/>
          </w:tcPr>
          <w:p w14:paraId="1C313BE5" w14:textId="77777777" w:rsidR="00F479D5" w:rsidRPr="003F07DD" w:rsidRDefault="00F479D5" w:rsidP="00F479D5">
            <w:pPr>
              <w:jc w:val="right"/>
              <w:rPr>
                <w:sz w:val="18"/>
                <w:szCs w:val="18"/>
                <w:lang w:val="es-ES" w:eastAsia="en-CA"/>
              </w:rPr>
            </w:pPr>
            <w:r w:rsidRPr="003F07DD">
              <w:rPr>
                <w:sz w:val="18"/>
                <w:szCs w:val="18"/>
                <w:lang w:val="es-ES"/>
              </w:rPr>
              <w:t>37</w:t>
            </w:r>
          </w:p>
        </w:tc>
        <w:tc>
          <w:tcPr>
            <w:tcW w:w="1138" w:type="dxa"/>
            <w:noWrap/>
            <w:vAlign w:val="bottom"/>
            <w:hideMark/>
          </w:tcPr>
          <w:p w14:paraId="27D36F53" w14:textId="77777777" w:rsidR="00F479D5" w:rsidRPr="003F07DD" w:rsidRDefault="00F479D5" w:rsidP="00F479D5">
            <w:pPr>
              <w:jc w:val="right"/>
              <w:rPr>
                <w:sz w:val="18"/>
                <w:szCs w:val="18"/>
                <w:lang w:val="es-ES" w:eastAsia="en-CA"/>
              </w:rPr>
            </w:pPr>
            <w:r w:rsidRPr="003F07DD">
              <w:rPr>
                <w:sz w:val="18"/>
                <w:szCs w:val="18"/>
                <w:lang w:val="es-ES"/>
              </w:rPr>
              <w:t>12</w:t>
            </w:r>
          </w:p>
        </w:tc>
      </w:tr>
      <w:tr w:rsidR="00F479D5" w:rsidRPr="003F07DD" w14:paraId="3D1E8F8A" w14:textId="77777777" w:rsidTr="004757D4">
        <w:trPr>
          <w:trHeight w:val="204"/>
        </w:trPr>
        <w:tc>
          <w:tcPr>
            <w:tcW w:w="2405" w:type="dxa"/>
            <w:noWrap/>
            <w:vAlign w:val="center"/>
            <w:hideMark/>
          </w:tcPr>
          <w:p w14:paraId="5EE09F7A" w14:textId="0EF711AB" w:rsidR="00F479D5" w:rsidRPr="003F07DD" w:rsidRDefault="00F479D5" w:rsidP="00F479D5">
            <w:pPr>
              <w:jc w:val="left"/>
              <w:rPr>
                <w:sz w:val="18"/>
                <w:szCs w:val="18"/>
                <w:lang w:val="es-ES" w:eastAsia="en-CA"/>
              </w:rPr>
            </w:pPr>
            <w:r w:rsidRPr="003F07DD">
              <w:rPr>
                <w:sz w:val="18"/>
                <w:szCs w:val="18"/>
                <w:lang w:val="es-ES" w:eastAsia="en-CA"/>
              </w:rPr>
              <w:t>Múltiples sectores</w:t>
            </w:r>
          </w:p>
        </w:tc>
        <w:tc>
          <w:tcPr>
            <w:tcW w:w="874" w:type="dxa"/>
            <w:hideMark/>
          </w:tcPr>
          <w:p w14:paraId="6A52EA41"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09F19EC7"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1564DFA2"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59E40B30"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1C8E1944" w14:textId="72E02719"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126BFD9A" w14:textId="30ECAB53"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53ECC3C0" w14:textId="6B0DA3AE"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469D925F" w14:textId="77777777" w:rsidTr="004757D4">
        <w:trPr>
          <w:trHeight w:val="204"/>
        </w:trPr>
        <w:tc>
          <w:tcPr>
            <w:tcW w:w="2405" w:type="dxa"/>
            <w:vAlign w:val="center"/>
            <w:hideMark/>
          </w:tcPr>
          <w:p w14:paraId="58758576" w14:textId="7ED1606A" w:rsidR="00F479D5" w:rsidRPr="003F07DD" w:rsidRDefault="00F479D5" w:rsidP="00F479D5">
            <w:pPr>
              <w:jc w:val="left"/>
              <w:rPr>
                <w:sz w:val="18"/>
                <w:szCs w:val="18"/>
                <w:lang w:val="es-ES" w:eastAsia="en-CA"/>
              </w:rPr>
            </w:pPr>
            <w:r w:rsidRPr="003F07DD">
              <w:rPr>
                <w:sz w:val="18"/>
                <w:szCs w:val="18"/>
                <w:lang w:val="es-ES" w:eastAsia="en-CA"/>
              </w:rPr>
              <w:t>Otros</w:t>
            </w:r>
          </w:p>
        </w:tc>
        <w:tc>
          <w:tcPr>
            <w:tcW w:w="874" w:type="dxa"/>
            <w:hideMark/>
          </w:tcPr>
          <w:p w14:paraId="2F8DE206"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7124D811"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2D8206DA"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704DAAA4"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6E98406C" w14:textId="7D867749"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61EC7056" w14:textId="1D061419"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469E6BE2" w14:textId="164BDE33"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0B2333A5" w14:textId="77777777" w:rsidTr="004757D4">
        <w:trPr>
          <w:trHeight w:val="50"/>
        </w:trPr>
        <w:tc>
          <w:tcPr>
            <w:tcW w:w="2405" w:type="dxa"/>
            <w:vAlign w:val="center"/>
            <w:hideMark/>
          </w:tcPr>
          <w:p w14:paraId="2605151D" w14:textId="043474C4" w:rsidR="00F479D5" w:rsidRPr="003F07DD" w:rsidRDefault="00F479D5" w:rsidP="00F479D5">
            <w:pPr>
              <w:jc w:val="left"/>
              <w:rPr>
                <w:sz w:val="18"/>
                <w:szCs w:val="18"/>
                <w:lang w:val="es-ES" w:eastAsia="en-CA"/>
              </w:rPr>
            </w:pPr>
            <w:r w:rsidRPr="003F07DD">
              <w:rPr>
                <w:sz w:val="18"/>
                <w:szCs w:val="18"/>
                <w:lang w:val="es-ES" w:eastAsia="en-CA"/>
              </w:rPr>
              <w:t>Planes de eliminación</w:t>
            </w:r>
          </w:p>
        </w:tc>
        <w:tc>
          <w:tcPr>
            <w:tcW w:w="874" w:type="dxa"/>
            <w:hideMark/>
          </w:tcPr>
          <w:p w14:paraId="2C07C1C4" w14:textId="77777777" w:rsidR="00F479D5" w:rsidRPr="003F07DD" w:rsidRDefault="00F479D5" w:rsidP="00F479D5">
            <w:pPr>
              <w:jc w:val="right"/>
              <w:rPr>
                <w:sz w:val="18"/>
                <w:szCs w:val="18"/>
                <w:lang w:val="es-ES" w:eastAsia="en-CA"/>
              </w:rPr>
            </w:pPr>
            <w:r w:rsidRPr="003F07DD">
              <w:rPr>
                <w:sz w:val="18"/>
                <w:szCs w:val="18"/>
                <w:lang w:val="es-ES"/>
              </w:rPr>
              <w:t>32</w:t>
            </w:r>
          </w:p>
        </w:tc>
        <w:tc>
          <w:tcPr>
            <w:tcW w:w="1116" w:type="dxa"/>
            <w:hideMark/>
          </w:tcPr>
          <w:p w14:paraId="40A159F0" w14:textId="7CA2EA80" w:rsidR="00F479D5" w:rsidRPr="003F07DD" w:rsidRDefault="00F479D5" w:rsidP="00F479D5">
            <w:pPr>
              <w:jc w:val="right"/>
              <w:rPr>
                <w:sz w:val="18"/>
                <w:szCs w:val="18"/>
                <w:lang w:val="es-ES" w:eastAsia="en-CA"/>
              </w:rPr>
            </w:pPr>
            <w:r w:rsidRPr="003F07DD">
              <w:rPr>
                <w:sz w:val="18"/>
                <w:szCs w:val="18"/>
                <w:lang w:val="es-ES"/>
              </w:rPr>
              <w:t>1.120.000</w:t>
            </w:r>
          </w:p>
        </w:tc>
        <w:tc>
          <w:tcPr>
            <w:tcW w:w="1230" w:type="dxa"/>
            <w:hideMark/>
          </w:tcPr>
          <w:p w14:paraId="09042EF2" w14:textId="72F6D68D" w:rsidR="00F479D5" w:rsidRPr="003F07DD" w:rsidRDefault="00F479D5" w:rsidP="00F479D5">
            <w:pPr>
              <w:jc w:val="right"/>
              <w:rPr>
                <w:sz w:val="18"/>
                <w:szCs w:val="18"/>
                <w:lang w:val="es-ES" w:eastAsia="en-CA"/>
              </w:rPr>
            </w:pPr>
            <w:r w:rsidRPr="003F07DD">
              <w:rPr>
                <w:sz w:val="18"/>
                <w:szCs w:val="18"/>
                <w:lang w:val="es-ES"/>
              </w:rPr>
              <w:t>121.505</w:t>
            </w:r>
          </w:p>
        </w:tc>
        <w:tc>
          <w:tcPr>
            <w:tcW w:w="1230" w:type="dxa"/>
            <w:hideMark/>
          </w:tcPr>
          <w:p w14:paraId="0089BCD4" w14:textId="77777777" w:rsidR="00F479D5" w:rsidRPr="003F07DD" w:rsidRDefault="00F479D5" w:rsidP="00F479D5">
            <w:pPr>
              <w:jc w:val="right"/>
              <w:rPr>
                <w:sz w:val="18"/>
                <w:szCs w:val="18"/>
                <w:lang w:val="es-ES" w:eastAsia="en-CA"/>
              </w:rPr>
            </w:pPr>
            <w:r w:rsidRPr="003F07DD">
              <w:rPr>
                <w:sz w:val="18"/>
                <w:szCs w:val="18"/>
                <w:lang w:val="es-ES"/>
              </w:rPr>
              <w:t>11</w:t>
            </w:r>
          </w:p>
        </w:tc>
        <w:tc>
          <w:tcPr>
            <w:tcW w:w="939" w:type="dxa"/>
            <w:hideMark/>
          </w:tcPr>
          <w:p w14:paraId="3F1DCC5C" w14:textId="77777777" w:rsidR="00F479D5" w:rsidRPr="003F07DD" w:rsidRDefault="00F479D5" w:rsidP="00F479D5">
            <w:pPr>
              <w:jc w:val="right"/>
              <w:rPr>
                <w:sz w:val="18"/>
                <w:szCs w:val="18"/>
                <w:lang w:val="es-ES" w:eastAsia="en-CA"/>
              </w:rPr>
            </w:pPr>
            <w:r w:rsidRPr="003F07DD">
              <w:rPr>
                <w:sz w:val="18"/>
                <w:szCs w:val="18"/>
                <w:lang w:val="es-ES"/>
              </w:rPr>
              <w:t>18</w:t>
            </w:r>
          </w:p>
        </w:tc>
        <w:tc>
          <w:tcPr>
            <w:tcW w:w="963" w:type="dxa"/>
            <w:hideMark/>
          </w:tcPr>
          <w:p w14:paraId="7535B9DD" w14:textId="77777777" w:rsidR="00F479D5" w:rsidRPr="003F07DD" w:rsidRDefault="00F479D5" w:rsidP="00F479D5">
            <w:pPr>
              <w:jc w:val="right"/>
              <w:rPr>
                <w:sz w:val="18"/>
                <w:szCs w:val="18"/>
                <w:lang w:val="es-ES" w:eastAsia="en-CA"/>
              </w:rPr>
            </w:pPr>
            <w:r w:rsidRPr="003F07DD">
              <w:rPr>
                <w:sz w:val="18"/>
                <w:szCs w:val="18"/>
                <w:lang w:val="es-ES"/>
              </w:rPr>
              <w:t>34</w:t>
            </w:r>
          </w:p>
        </w:tc>
        <w:tc>
          <w:tcPr>
            <w:tcW w:w="1138" w:type="dxa"/>
            <w:noWrap/>
            <w:vAlign w:val="bottom"/>
            <w:hideMark/>
          </w:tcPr>
          <w:p w14:paraId="292853CA" w14:textId="77777777" w:rsidR="00F479D5" w:rsidRPr="003F07DD" w:rsidRDefault="00F479D5" w:rsidP="00F479D5">
            <w:pPr>
              <w:jc w:val="right"/>
              <w:rPr>
                <w:sz w:val="18"/>
                <w:szCs w:val="18"/>
                <w:lang w:val="es-ES" w:eastAsia="en-CA"/>
              </w:rPr>
            </w:pPr>
            <w:r w:rsidRPr="003F07DD">
              <w:rPr>
                <w:sz w:val="18"/>
                <w:szCs w:val="18"/>
                <w:lang w:val="es-ES"/>
              </w:rPr>
              <w:t>13</w:t>
            </w:r>
          </w:p>
        </w:tc>
      </w:tr>
      <w:tr w:rsidR="00F479D5" w:rsidRPr="003F07DD" w14:paraId="39EF37FA" w14:textId="77777777" w:rsidTr="004757D4">
        <w:trPr>
          <w:trHeight w:val="52"/>
        </w:trPr>
        <w:tc>
          <w:tcPr>
            <w:tcW w:w="2405" w:type="dxa"/>
            <w:vAlign w:val="center"/>
            <w:hideMark/>
          </w:tcPr>
          <w:p w14:paraId="6080EA73" w14:textId="4D92047E" w:rsidR="00F479D5" w:rsidRPr="003F07DD" w:rsidRDefault="00F479D5" w:rsidP="00F479D5">
            <w:pPr>
              <w:jc w:val="left"/>
              <w:rPr>
                <w:sz w:val="18"/>
                <w:szCs w:val="18"/>
                <w:lang w:val="es-ES" w:eastAsia="en-CA"/>
              </w:rPr>
            </w:pPr>
            <w:r w:rsidRPr="003F07DD">
              <w:rPr>
                <w:sz w:val="18"/>
                <w:szCs w:val="18"/>
                <w:lang w:val="es-ES" w:eastAsia="en-CA"/>
              </w:rPr>
              <w:t>Agentes de procesos</w:t>
            </w:r>
          </w:p>
        </w:tc>
        <w:tc>
          <w:tcPr>
            <w:tcW w:w="874" w:type="dxa"/>
            <w:hideMark/>
          </w:tcPr>
          <w:p w14:paraId="4CAF2FBE"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77C7706D"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3930EEB9"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2543030E"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16D8ED61" w14:textId="1C4EA5AB"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1B176C0C" w14:textId="0ED55D88"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6C98B89C" w14:textId="6D03BCA7"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68ADBA58" w14:textId="77777777" w:rsidTr="004757D4">
        <w:trPr>
          <w:trHeight w:val="204"/>
        </w:trPr>
        <w:tc>
          <w:tcPr>
            <w:tcW w:w="2405" w:type="dxa"/>
            <w:vAlign w:val="center"/>
            <w:hideMark/>
          </w:tcPr>
          <w:p w14:paraId="29433CAD" w14:textId="5A90BC85" w:rsidR="00F479D5" w:rsidRPr="003F07DD" w:rsidRDefault="00F479D5" w:rsidP="00F479D5">
            <w:pPr>
              <w:jc w:val="left"/>
              <w:rPr>
                <w:sz w:val="18"/>
                <w:szCs w:val="18"/>
                <w:lang w:val="es-ES" w:eastAsia="en-CA"/>
              </w:rPr>
            </w:pPr>
            <w:r w:rsidRPr="003F07DD">
              <w:rPr>
                <w:sz w:val="18"/>
                <w:szCs w:val="18"/>
                <w:lang w:val="es-ES" w:eastAsia="en-CA"/>
              </w:rPr>
              <w:t>Producción</w:t>
            </w:r>
          </w:p>
        </w:tc>
        <w:tc>
          <w:tcPr>
            <w:tcW w:w="874" w:type="dxa"/>
            <w:hideMark/>
          </w:tcPr>
          <w:p w14:paraId="137B7DEF"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039AFF70"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6C461558"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57ADD0DF"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4232D740" w14:textId="3613BB02"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33787CBB" w14:textId="6B9EE9ED"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3055DA8A" w14:textId="568AB29F"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04457A19" w14:textId="77777777" w:rsidTr="004757D4">
        <w:trPr>
          <w:trHeight w:val="204"/>
        </w:trPr>
        <w:tc>
          <w:tcPr>
            <w:tcW w:w="2405" w:type="dxa"/>
            <w:noWrap/>
            <w:vAlign w:val="center"/>
            <w:hideMark/>
          </w:tcPr>
          <w:p w14:paraId="6BD2B67B" w14:textId="0DD6174F" w:rsidR="00F479D5" w:rsidRPr="003F07DD" w:rsidRDefault="00F479D5" w:rsidP="00F479D5">
            <w:pPr>
              <w:jc w:val="left"/>
              <w:rPr>
                <w:sz w:val="18"/>
                <w:szCs w:val="18"/>
                <w:lang w:val="es-ES" w:eastAsia="en-CA"/>
              </w:rPr>
            </w:pPr>
            <w:r w:rsidRPr="003F07DD">
              <w:rPr>
                <w:sz w:val="18"/>
                <w:szCs w:val="18"/>
                <w:lang w:val="es-ES" w:eastAsia="en-CA"/>
              </w:rPr>
              <w:t>Refrigeración</w:t>
            </w:r>
          </w:p>
        </w:tc>
        <w:tc>
          <w:tcPr>
            <w:tcW w:w="874" w:type="dxa"/>
            <w:hideMark/>
          </w:tcPr>
          <w:p w14:paraId="0DAF77D6"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1F94F6A1"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30C64692"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418E1ED7"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0441E2BE" w14:textId="0EFEA5EC"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6EA4552F" w14:textId="0113694C"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3164D4D3" w14:textId="0C446F6A"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4B7C1F24" w14:textId="77777777" w:rsidTr="004757D4">
        <w:trPr>
          <w:trHeight w:val="204"/>
        </w:trPr>
        <w:tc>
          <w:tcPr>
            <w:tcW w:w="2405" w:type="dxa"/>
            <w:vAlign w:val="center"/>
            <w:hideMark/>
          </w:tcPr>
          <w:p w14:paraId="7869C395" w14:textId="2FD41B42" w:rsidR="00F479D5" w:rsidRPr="003F07DD" w:rsidRDefault="00F479D5" w:rsidP="00F479D5">
            <w:pPr>
              <w:jc w:val="left"/>
              <w:rPr>
                <w:sz w:val="18"/>
                <w:szCs w:val="18"/>
                <w:lang w:val="es-ES" w:eastAsia="en-CA"/>
              </w:rPr>
            </w:pPr>
            <w:r w:rsidRPr="003F07DD">
              <w:rPr>
                <w:sz w:val="18"/>
                <w:szCs w:val="18"/>
                <w:lang w:val="es-ES" w:eastAsia="en-CA"/>
              </w:rPr>
              <w:t>Varios</w:t>
            </w:r>
          </w:p>
        </w:tc>
        <w:tc>
          <w:tcPr>
            <w:tcW w:w="874" w:type="dxa"/>
            <w:hideMark/>
          </w:tcPr>
          <w:p w14:paraId="0C81154E"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4F1B13A6"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5CCD97A0"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563ECA89"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41ECDBD0" w14:textId="2E23FD68"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36B97F93" w14:textId="3979BA67"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055FE90C" w14:textId="6C630149"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71216D30" w14:textId="77777777" w:rsidTr="004757D4">
        <w:trPr>
          <w:trHeight w:val="204"/>
        </w:trPr>
        <w:tc>
          <w:tcPr>
            <w:tcW w:w="2405" w:type="dxa"/>
            <w:vAlign w:val="center"/>
            <w:hideMark/>
          </w:tcPr>
          <w:p w14:paraId="73C3813D" w14:textId="7FAF5A43" w:rsidR="00F479D5" w:rsidRPr="003F07DD" w:rsidRDefault="00F479D5" w:rsidP="00F479D5">
            <w:pPr>
              <w:jc w:val="left"/>
              <w:rPr>
                <w:sz w:val="18"/>
                <w:szCs w:val="18"/>
                <w:lang w:val="es-ES" w:eastAsia="en-CA"/>
              </w:rPr>
            </w:pPr>
            <w:r w:rsidRPr="003F07DD">
              <w:rPr>
                <w:sz w:val="18"/>
                <w:szCs w:val="18"/>
                <w:lang w:val="es-ES" w:eastAsia="en-CA"/>
              </w:rPr>
              <w:t>Disolventes</w:t>
            </w:r>
          </w:p>
        </w:tc>
        <w:tc>
          <w:tcPr>
            <w:tcW w:w="874" w:type="dxa"/>
            <w:hideMark/>
          </w:tcPr>
          <w:p w14:paraId="2E420735"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361B5472"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51836B3C"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39B5C420"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0D31C59D" w14:textId="6C53393C"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4976BE2C" w14:textId="37E09EB7"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6B6A8948" w14:textId="0820C2FA"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067C4E9C" w14:textId="77777777" w:rsidTr="004757D4">
        <w:trPr>
          <w:trHeight w:val="204"/>
        </w:trPr>
        <w:tc>
          <w:tcPr>
            <w:tcW w:w="2405" w:type="dxa"/>
            <w:vAlign w:val="center"/>
            <w:hideMark/>
          </w:tcPr>
          <w:p w14:paraId="2A66C925" w14:textId="245F7C59" w:rsidR="00F479D5" w:rsidRPr="003F07DD" w:rsidRDefault="00F479D5" w:rsidP="00F479D5">
            <w:pPr>
              <w:jc w:val="left"/>
              <w:rPr>
                <w:sz w:val="18"/>
                <w:szCs w:val="18"/>
                <w:lang w:val="es-ES" w:eastAsia="en-CA"/>
              </w:rPr>
            </w:pPr>
            <w:r w:rsidRPr="003F07DD">
              <w:rPr>
                <w:sz w:val="18"/>
                <w:szCs w:val="18"/>
                <w:lang w:val="es-ES" w:eastAsia="en-CA"/>
              </w:rPr>
              <w:t>Esterilizantes</w:t>
            </w:r>
          </w:p>
        </w:tc>
        <w:tc>
          <w:tcPr>
            <w:tcW w:w="874" w:type="dxa"/>
            <w:hideMark/>
          </w:tcPr>
          <w:p w14:paraId="443F49E9"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4B0355B2"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59FB76A3"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1F03376A"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59719C12" w14:textId="3AE7C728"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767D5213" w14:textId="12CA521F"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40C2A68D" w14:textId="4F5DD02E"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62A55658" w14:textId="77777777" w:rsidTr="004757D4">
        <w:trPr>
          <w:trHeight w:val="204"/>
        </w:trPr>
        <w:tc>
          <w:tcPr>
            <w:tcW w:w="9895" w:type="dxa"/>
            <w:gridSpan w:val="8"/>
            <w:noWrap/>
            <w:vAlign w:val="center"/>
            <w:hideMark/>
          </w:tcPr>
          <w:p w14:paraId="69E072E9" w14:textId="650ADA62" w:rsidR="00F479D5" w:rsidRPr="003F07DD" w:rsidRDefault="00F479D5" w:rsidP="00F479D5">
            <w:pPr>
              <w:jc w:val="left"/>
              <w:rPr>
                <w:sz w:val="18"/>
                <w:szCs w:val="18"/>
                <w:lang w:val="es-ES" w:eastAsia="en-CA"/>
              </w:rPr>
            </w:pPr>
            <w:r w:rsidRPr="003F07DD">
              <w:rPr>
                <w:b/>
                <w:bCs/>
                <w:sz w:val="18"/>
                <w:szCs w:val="18"/>
                <w:lang w:val="es-ES" w:eastAsia="en-CA"/>
              </w:rPr>
              <w:t xml:space="preserve">Tipo de ejecución </w:t>
            </w:r>
          </w:p>
        </w:tc>
      </w:tr>
      <w:tr w:rsidR="00F479D5" w:rsidRPr="003F07DD" w14:paraId="45B60478" w14:textId="77777777" w:rsidTr="004757D4">
        <w:trPr>
          <w:trHeight w:val="204"/>
        </w:trPr>
        <w:tc>
          <w:tcPr>
            <w:tcW w:w="2405" w:type="dxa"/>
            <w:noWrap/>
            <w:vAlign w:val="center"/>
            <w:hideMark/>
          </w:tcPr>
          <w:p w14:paraId="7BEE57EA" w14:textId="0BCB8E9E" w:rsidR="00F479D5" w:rsidRPr="003F07DD" w:rsidRDefault="00F479D5" w:rsidP="00F479D5">
            <w:pPr>
              <w:jc w:val="left"/>
              <w:rPr>
                <w:sz w:val="18"/>
                <w:szCs w:val="18"/>
                <w:lang w:val="es-ES" w:eastAsia="en-CA"/>
              </w:rPr>
            </w:pPr>
            <w:r w:rsidRPr="003F07DD">
              <w:rPr>
                <w:sz w:val="18"/>
                <w:szCs w:val="18"/>
                <w:lang w:val="es-ES" w:eastAsia="en-CA"/>
              </w:rPr>
              <w:t>Organismo</w:t>
            </w:r>
          </w:p>
        </w:tc>
        <w:tc>
          <w:tcPr>
            <w:tcW w:w="874" w:type="dxa"/>
            <w:hideMark/>
          </w:tcPr>
          <w:p w14:paraId="01AFA612" w14:textId="77777777" w:rsidR="00F479D5" w:rsidRPr="003F07DD" w:rsidRDefault="00F479D5" w:rsidP="00F479D5">
            <w:pPr>
              <w:jc w:val="right"/>
              <w:rPr>
                <w:sz w:val="18"/>
                <w:szCs w:val="18"/>
                <w:lang w:val="es-ES" w:eastAsia="en-CA"/>
              </w:rPr>
            </w:pPr>
            <w:r w:rsidRPr="003F07DD">
              <w:rPr>
                <w:sz w:val="18"/>
                <w:szCs w:val="18"/>
                <w:lang w:val="es-ES"/>
              </w:rPr>
              <w:t>188</w:t>
            </w:r>
          </w:p>
        </w:tc>
        <w:tc>
          <w:tcPr>
            <w:tcW w:w="1116" w:type="dxa"/>
            <w:hideMark/>
          </w:tcPr>
          <w:p w14:paraId="4A82AFF8" w14:textId="195295A3" w:rsidR="00F479D5" w:rsidRPr="003F07DD" w:rsidRDefault="00F479D5" w:rsidP="00F479D5">
            <w:pPr>
              <w:jc w:val="right"/>
              <w:rPr>
                <w:sz w:val="18"/>
                <w:szCs w:val="18"/>
                <w:lang w:val="es-ES" w:eastAsia="en-CA"/>
              </w:rPr>
            </w:pPr>
            <w:r w:rsidRPr="003F07DD">
              <w:rPr>
                <w:sz w:val="18"/>
                <w:szCs w:val="18"/>
                <w:lang w:val="es-ES"/>
              </w:rPr>
              <w:t>15.447.500</w:t>
            </w:r>
          </w:p>
        </w:tc>
        <w:tc>
          <w:tcPr>
            <w:tcW w:w="1230" w:type="dxa"/>
            <w:hideMark/>
          </w:tcPr>
          <w:p w14:paraId="12A5961D" w14:textId="279F543F" w:rsidR="00F479D5" w:rsidRPr="003F07DD" w:rsidRDefault="00F479D5" w:rsidP="00F479D5">
            <w:pPr>
              <w:jc w:val="right"/>
              <w:rPr>
                <w:sz w:val="18"/>
                <w:szCs w:val="18"/>
                <w:lang w:val="es-ES" w:eastAsia="en-CA"/>
              </w:rPr>
            </w:pPr>
            <w:r w:rsidRPr="003F07DD">
              <w:rPr>
                <w:sz w:val="18"/>
                <w:szCs w:val="18"/>
                <w:lang w:val="es-ES"/>
              </w:rPr>
              <w:t>3.655.226</w:t>
            </w:r>
          </w:p>
        </w:tc>
        <w:tc>
          <w:tcPr>
            <w:tcW w:w="1230" w:type="dxa"/>
            <w:hideMark/>
          </w:tcPr>
          <w:p w14:paraId="757C98EB" w14:textId="77777777" w:rsidR="00F479D5" w:rsidRPr="003F07DD" w:rsidRDefault="00F479D5" w:rsidP="00F479D5">
            <w:pPr>
              <w:jc w:val="right"/>
              <w:rPr>
                <w:sz w:val="18"/>
                <w:szCs w:val="18"/>
                <w:lang w:val="es-ES" w:eastAsia="en-CA"/>
              </w:rPr>
            </w:pPr>
            <w:r w:rsidRPr="003F07DD">
              <w:rPr>
                <w:sz w:val="18"/>
                <w:szCs w:val="18"/>
                <w:lang w:val="es-ES"/>
              </w:rPr>
              <w:t>24</w:t>
            </w:r>
          </w:p>
        </w:tc>
        <w:tc>
          <w:tcPr>
            <w:tcW w:w="939" w:type="dxa"/>
            <w:hideMark/>
          </w:tcPr>
          <w:p w14:paraId="48036D07" w14:textId="77777777" w:rsidR="00F479D5" w:rsidRPr="003F07DD" w:rsidRDefault="00F479D5" w:rsidP="00F479D5">
            <w:pPr>
              <w:jc w:val="right"/>
              <w:rPr>
                <w:sz w:val="18"/>
                <w:szCs w:val="18"/>
                <w:lang w:val="es-ES" w:eastAsia="en-CA"/>
              </w:rPr>
            </w:pPr>
            <w:r w:rsidRPr="003F07DD">
              <w:rPr>
                <w:sz w:val="18"/>
                <w:szCs w:val="18"/>
                <w:lang w:val="es-ES"/>
              </w:rPr>
              <w:t>10</w:t>
            </w:r>
          </w:p>
        </w:tc>
        <w:tc>
          <w:tcPr>
            <w:tcW w:w="963" w:type="dxa"/>
            <w:hideMark/>
          </w:tcPr>
          <w:p w14:paraId="467A708C" w14:textId="77777777" w:rsidR="00F479D5" w:rsidRPr="003F07DD" w:rsidRDefault="00F479D5" w:rsidP="00F479D5">
            <w:pPr>
              <w:jc w:val="right"/>
              <w:rPr>
                <w:sz w:val="18"/>
                <w:szCs w:val="18"/>
                <w:lang w:val="es-ES" w:eastAsia="en-CA"/>
              </w:rPr>
            </w:pPr>
            <w:r w:rsidRPr="003F07DD">
              <w:rPr>
                <w:sz w:val="18"/>
                <w:szCs w:val="18"/>
                <w:lang w:val="es-ES"/>
              </w:rPr>
              <w:t>32</w:t>
            </w:r>
          </w:p>
        </w:tc>
        <w:tc>
          <w:tcPr>
            <w:tcW w:w="1138" w:type="dxa"/>
            <w:noWrap/>
            <w:vAlign w:val="bottom"/>
            <w:hideMark/>
          </w:tcPr>
          <w:p w14:paraId="623C7DE1" w14:textId="77777777" w:rsidR="00F479D5" w:rsidRPr="003F07DD" w:rsidRDefault="00F479D5" w:rsidP="00F479D5">
            <w:pPr>
              <w:jc w:val="right"/>
              <w:rPr>
                <w:sz w:val="18"/>
                <w:szCs w:val="18"/>
                <w:lang w:val="es-ES" w:eastAsia="en-CA"/>
              </w:rPr>
            </w:pPr>
            <w:r w:rsidRPr="003F07DD">
              <w:rPr>
                <w:sz w:val="18"/>
                <w:szCs w:val="18"/>
                <w:lang w:val="es-ES"/>
              </w:rPr>
              <w:t>8</w:t>
            </w:r>
          </w:p>
        </w:tc>
      </w:tr>
      <w:tr w:rsidR="00F479D5" w:rsidRPr="003F07DD" w14:paraId="648A9DCB" w14:textId="77777777" w:rsidTr="004757D4">
        <w:trPr>
          <w:trHeight w:val="204"/>
        </w:trPr>
        <w:tc>
          <w:tcPr>
            <w:tcW w:w="2405" w:type="dxa"/>
            <w:noWrap/>
            <w:vAlign w:val="center"/>
            <w:hideMark/>
          </w:tcPr>
          <w:p w14:paraId="72D6405D" w14:textId="5D222075" w:rsidR="00F479D5" w:rsidRPr="003F07DD" w:rsidRDefault="00F479D5" w:rsidP="00F479D5">
            <w:pPr>
              <w:jc w:val="left"/>
              <w:rPr>
                <w:sz w:val="18"/>
                <w:szCs w:val="18"/>
                <w:lang w:val="es-ES" w:eastAsia="en-CA"/>
              </w:rPr>
            </w:pPr>
            <w:r w:rsidRPr="003F07DD">
              <w:rPr>
                <w:sz w:val="18"/>
                <w:szCs w:val="18"/>
                <w:lang w:val="es-ES" w:eastAsia="en-CA"/>
              </w:rPr>
              <w:t>Nacional</w:t>
            </w:r>
          </w:p>
        </w:tc>
        <w:tc>
          <w:tcPr>
            <w:tcW w:w="874" w:type="dxa"/>
            <w:hideMark/>
          </w:tcPr>
          <w:p w14:paraId="207028A6" w14:textId="77777777" w:rsidR="00F479D5" w:rsidRPr="003F07DD" w:rsidRDefault="00F479D5" w:rsidP="00F479D5">
            <w:pPr>
              <w:jc w:val="right"/>
              <w:rPr>
                <w:sz w:val="18"/>
                <w:szCs w:val="18"/>
                <w:lang w:val="es-ES" w:eastAsia="en-CA"/>
              </w:rPr>
            </w:pPr>
            <w:r w:rsidRPr="003F07DD">
              <w:rPr>
                <w:sz w:val="18"/>
                <w:szCs w:val="18"/>
                <w:lang w:val="es-ES"/>
              </w:rPr>
              <w:t>35</w:t>
            </w:r>
          </w:p>
        </w:tc>
        <w:tc>
          <w:tcPr>
            <w:tcW w:w="1116" w:type="dxa"/>
            <w:hideMark/>
          </w:tcPr>
          <w:p w14:paraId="09D41B56" w14:textId="669A5C6B" w:rsidR="00F479D5" w:rsidRPr="003F07DD" w:rsidRDefault="00F479D5" w:rsidP="00F479D5">
            <w:pPr>
              <w:jc w:val="right"/>
              <w:rPr>
                <w:sz w:val="18"/>
                <w:szCs w:val="18"/>
                <w:lang w:val="es-ES" w:eastAsia="en-CA"/>
              </w:rPr>
            </w:pPr>
            <w:r w:rsidRPr="003F07DD">
              <w:rPr>
                <w:sz w:val="18"/>
                <w:szCs w:val="18"/>
                <w:lang w:val="es-ES"/>
              </w:rPr>
              <w:t>2.285.500</w:t>
            </w:r>
          </w:p>
        </w:tc>
        <w:tc>
          <w:tcPr>
            <w:tcW w:w="1230" w:type="dxa"/>
            <w:hideMark/>
          </w:tcPr>
          <w:p w14:paraId="29295A1B" w14:textId="6C24762D" w:rsidR="00F479D5" w:rsidRPr="003F07DD" w:rsidRDefault="00F479D5" w:rsidP="00F479D5">
            <w:pPr>
              <w:jc w:val="right"/>
              <w:rPr>
                <w:sz w:val="18"/>
                <w:szCs w:val="18"/>
                <w:lang w:val="es-ES" w:eastAsia="en-CA"/>
              </w:rPr>
            </w:pPr>
            <w:r w:rsidRPr="003F07DD">
              <w:rPr>
                <w:sz w:val="18"/>
                <w:szCs w:val="18"/>
                <w:lang w:val="es-ES"/>
              </w:rPr>
              <w:t>291.738</w:t>
            </w:r>
          </w:p>
        </w:tc>
        <w:tc>
          <w:tcPr>
            <w:tcW w:w="1230" w:type="dxa"/>
            <w:hideMark/>
          </w:tcPr>
          <w:p w14:paraId="32728990" w14:textId="77777777" w:rsidR="00F479D5" w:rsidRPr="003F07DD" w:rsidRDefault="00F479D5" w:rsidP="00F479D5">
            <w:pPr>
              <w:jc w:val="right"/>
              <w:rPr>
                <w:sz w:val="18"/>
                <w:szCs w:val="18"/>
                <w:lang w:val="es-ES" w:eastAsia="en-CA"/>
              </w:rPr>
            </w:pPr>
            <w:r w:rsidRPr="003F07DD">
              <w:rPr>
                <w:sz w:val="18"/>
                <w:szCs w:val="18"/>
                <w:lang w:val="es-ES"/>
              </w:rPr>
              <w:t>13</w:t>
            </w:r>
          </w:p>
        </w:tc>
        <w:tc>
          <w:tcPr>
            <w:tcW w:w="939" w:type="dxa"/>
            <w:hideMark/>
          </w:tcPr>
          <w:p w14:paraId="6F14254A" w14:textId="77777777" w:rsidR="00F479D5" w:rsidRPr="003F07DD" w:rsidRDefault="00F479D5" w:rsidP="00F479D5">
            <w:pPr>
              <w:jc w:val="right"/>
              <w:rPr>
                <w:sz w:val="18"/>
                <w:szCs w:val="18"/>
                <w:lang w:val="es-ES" w:eastAsia="en-CA"/>
              </w:rPr>
            </w:pPr>
            <w:r w:rsidRPr="003F07DD">
              <w:rPr>
                <w:sz w:val="18"/>
                <w:szCs w:val="18"/>
                <w:lang w:val="es-ES"/>
              </w:rPr>
              <w:t>9</w:t>
            </w:r>
          </w:p>
        </w:tc>
        <w:tc>
          <w:tcPr>
            <w:tcW w:w="963" w:type="dxa"/>
            <w:hideMark/>
          </w:tcPr>
          <w:p w14:paraId="72E768C3" w14:textId="77777777" w:rsidR="00F479D5" w:rsidRPr="003F07DD" w:rsidRDefault="00F479D5" w:rsidP="00F479D5">
            <w:pPr>
              <w:jc w:val="right"/>
              <w:rPr>
                <w:sz w:val="18"/>
                <w:szCs w:val="18"/>
                <w:lang w:val="es-ES" w:eastAsia="en-CA"/>
              </w:rPr>
            </w:pPr>
            <w:r w:rsidRPr="003F07DD">
              <w:rPr>
                <w:sz w:val="18"/>
                <w:szCs w:val="18"/>
                <w:lang w:val="es-ES"/>
              </w:rPr>
              <w:t>31</w:t>
            </w:r>
          </w:p>
        </w:tc>
        <w:tc>
          <w:tcPr>
            <w:tcW w:w="1138" w:type="dxa"/>
            <w:noWrap/>
            <w:vAlign w:val="bottom"/>
            <w:hideMark/>
          </w:tcPr>
          <w:p w14:paraId="32AAFBCC" w14:textId="77777777" w:rsidR="00F479D5" w:rsidRPr="003F07DD" w:rsidRDefault="00F479D5" w:rsidP="00F479D5">
            <w:pPr>
              <w:jc w:val="right"/>
              <w:rPr>
                <w:sz w:val="18"/>
                <w:szCs w:val="18"/>
                <w:lang w:val="es-ES" w:eastAsia="en-CA"/>
              </w:rPr>
            </w:pPr>
            <w:r w:rsidRPr="003F07DD">
              <w:rPr>
                <w:sz w:val="18"/>
                <w:szCs w:val="18"/>
                <w:lang w:val="es-ES"/>
              </w:rPr>
              <w:t>9</w:t>
            </w:r>
          </w:p>
        </w:tc>
      </w:tr>
      <w:tr w:rsidR="00F479D5" w:rsidRPr="003F07DD" w14:paraId="53CE5483" w14:textId="77777777" w:rsidTr="004757D4">
        <w:trPr>
          <w:trHeight w:val="204"/>
        </w:trPr>
        <w:tc>
          <w:tcPr>
            <w:tcW w:w="9895" w:type="dxa"/>
            <w:gridSpan w:val="8"/>
            <w:noWrap/>
            <w:vAlign w:val="center"/>
            <w:hideMark/>
          </w:tcPr>
          <w:p w14:paraId="34D46909" w14:textId="28A20113" w:rsidR="00F479D5" w:rsidRPr="003F07DD" w:rsidRDefault="00F479D5" w:rsidP="00F479D5">
            <w:pPr>
              <w:jc w:val="left"/>
              <w:rPr>
                <w:sz w:val="18"/>
                <w:szCs w:val="18"/>
                <w:lang w:val="es-ES" w:eastAsia="en-CA"/>
              </w:rPr>
            </w:pPr>
            <w:r w:rsidRPr="003F07DD">
              <w:rPr>
                <w:b/>
                <w:bCs/>
                <w:sz w:val="18"/>
                <w:szCs w:val="18"/>
                <w:lang w:val="es-ES" w:eastAsia="en-CA"/>
              </w:rPr>
              <w:t xml:space="preserve">Método de desembolso </w:t>
            </w:r>
          </w:p>
        </w:tc>
      </w:tr>
      <w:tr w:rsidR="00F479D5" w:rsidRPr="003F07DD" w14:paraId="05CE7AE7" w14:textId="77777777" w:rsidTr="004757D4">
        <w:trPr>
          <w:trHeight w:val="204"/>
        </w:trPr>
        <w:tc>
          <w:tcPr>
            <w:tcW w:w="2405" w:type="dxa"/>
            <w:noWrap/>
            <w:vAlign w:val="center"/>
            <w:hideMark/>
          </w:tcPr>
          <w:p w14:paraId="2D8D020E" w14:textId="0258EA4F" w:rsidR="00F479D5" w:rsidRPr="003F07DD" w:rsidRDefault="00F479D5" w:rsidP="00F479D5">
            <w:pPr>
              <w:jc w:val="left"/>
              <w:rPr>
                <w:sz w:val="18"/>
                <w:szCs w:val="18"/>
                <w:lang w:val="es-ES" w:eastAsia="en-CA"/>
              </w:rPr>
            </w:pPr>
            <w:r w:rsidRPr="003F07DD">
              <w:rPr>
                <w:sz w:val="18"/>
                <w:szCs w:val="18"/>
                <w:lang w:val="es-ES" w:eastAsia="en-CA"/>
              </w:rPr>
              <w:t>Durante la ejecución</w:t>
            </w:r>
          </w:p>
        </w:tc>
        <w:tc>
          <w:tcPr>
            <w:tcW w:w="874" w:type="dxa"/>
            <w:hideMark/>
          </w:tcPr>
          <w:p w14:paraId="15948C1C" w14:textId="77777777" w:rsidR="00F479D5" w:rsidRPr="003F07DD" w:rsidRDefault="00F479D5" w:rsidP="00F479D5">
            <w:pPr>
              <w:jc w:val="right"/>
              <w:rPr>
                <w:sz w:val="18"/>
                <w:szCs w:val="18"/>
                <w:lang w:val="es-ES" w:eastAsia="en-CA"/>
              </w:rPr>
            </w:pPr>
            <w:r w:rsidRPr="003F07DD">
              <w:rPr>
                <w:sz w:val="18"/>
                <w:szCs w:val="18"/>
                <w:lang w:val="es-ES"/>
              </w:rPr>
              <w:t>222</w:t>
            </w:r>
          </w:p>
        </w:tc>
        <w:tc>
          <w:tcPr>
            <w:tcW w:w="1116" w:type="dxa"/>
            <w:hideMark/>
          </w:tcPr>
          <w:p w14:paraId="7ECFCA69" w14:textId="41294728" w:rsidR="00F479D5" w:rsidRPr="003F07DD" w:rsidRDefault="00F479D5" w:rsidP="00F479D5">
            <w:pPr>
              <w:jc w:val="right"/>
              <w:rPr>
                <w:sz w:val="18"/>
                <w:szCs w:val="18"/>
                <w:lang w:val="es-ES" w:eastAsia="en-CA"/>
              </w:rPr>
            </w:pPr>
            <w:r w:rsidRPr="003F07DD">
              <w:rPr>
                <w:sz w:val="18"/>
                <w:szCs w:val="18"/>
                <w:lang w:val="es-ES"/>
              </w:rPr>
              <w:t>17.708.000</w:t>
            </w:r>
          </w:p>
        </w:tc>
        <w:tc>
          <w:tcPr>
            <w:tcW w:w="1230" w:type="dxa"/>
            <w:hideMark/>
          </w:tcPr>
          <w:p w14:paraId="04951FD9" w14:textId="4F110820" w:rsidR="00F479D5" w:rsidRPr="003F07DD" w:rsidRDefault="00F479D5" w:rsidP="00F479D5">
            <w:pPr>
              <w:jc w:val="right"/>
              <w:rPr>
                <w:sz w:val="18"/>
                <w:szCs w:val="18"/>
                <w:lang w:val="es-ES" w:eastAsia="en-CA"/>
              </w:rPr>
            </w:pPr>
            <w:r w:rsidRPr="003F07DD">
              <w:rPr>
                <w:sz w:val="18"/>
                <w:szCs w:val="18"/>
                <w:lang w:val="es-ES"/>
              </w:rPr>
              <w:t>3.934.129</w:t>
            </w:r>
          </w:p>
        </w:tc>
        <w:tc>
          <w:tcPr>
            <w:tcW w:w="1230" w:type="dxa"/>
            <w:hideMark/>
          </w:tcPr>
          <w:p w14:paraId="67F38B7D" w14:textId="77777777" w:rsidR="00F479D5" w:rsidRPr="003F07DD" w:rsidRDefault="00F479D5" w:rsidP="00F479D5">
            <w:pPr>
              <w:jc w:val="right"/>
              <w:rPr>
                <w:sz w:val="18"/>
                <w:szCs w:val="18"/>
                <w:lang w:val="es-ES" w:eastAsia="en-CA"/>
              </w:rPr>
            </w:pPr>
            <w:r w:rsidRPr="003F07DD">
              <w:rPr>
                <w:sz w:val="18"/>
                <w:szCs w:val="18"/>
                <w:lang w:val="es-ES"/>
              </w:rPr>
              <w:t>22</w:t>
            </w:r>
          </w:p>
        </w:tc>
        <w:tc>
          <w:tcPr>
            <w:tcW w:w="939" w:type="dxa"/>
            <w:hideMark/>
          </w:tcPr>
          <w:p w14:paraId="053B3B71" w14:textId="77777777" w:rsidR="00F479D5" w:rsidRPr="003F07DD" w:rsidRDefault="00F479D5" w:rsidP="00F479D5">
            <w:pPr>
              <w:jc w:val="right"/>
              <w:rPr>
                <w:sz w:val="18"/>
                <w:szCs w:val="18"/>
                <w:lang w:val="es-ES" w:eastAsia="en-CA"/>
              </w:rPr>
            </w:pPr>
            <w:r w:rsidRPr="003F07DD">
              <w:rPr>
                <w:sz w:val="18"/>
                <w:szCs w:val="18"/>
                <w:lang w:val="es-ES"/>
              </w:rPr>
              <w:t>10</w:t>
            </w:r>
          </w:p>
        </w:tc>
        <w:tc>
          <w:tcPr>
            <w:tcW w:w="963" w:type="dxa"/>
            <w:hideMark/>
          </w:tcPr>
          <w:p w14:paraId="4C640949" w14:textId="77777777" w:rsidR="00F479D5" w:rsidRPr="003F07DD" w:rsidRDefault="00F479D5" w:rsidP="00F479D5">
            <w:pPr>
              <w:jc w:val="right"/>
              <w:rPr>
                <w:sz w:val="18"/>
                <w:szCs w:val="18"/>
                <w:lang w:val="es-ES" w:eastAsia="en-CA"/>
              </w:rPr>
            </w:pPr>
            <w:r w:rsidRPr="003F07DD">
              <w:rPr>
                <w:sz w:val="18"/>
                <w:szCs w:val="18"/>
                <w:lang w:val="es-ES"/>
              </w:rPr>
              <w:t>32</w:t>
            </w:r>
          </w:p>
        </w:tc>
        <w:tc>
          <w:tcPr>
            <w:tcW w:w="1138" w:type="dxa"/>
            <w:noWrap/>
            <w:vAlign w:val="bottom"/>
            <w:hideMark/>
          </w:tcPr>
          <w:p w14:paraId="34C507F1" w14:textId="77777777" w:rsidR="00F479D5" w:rsidRPr="003F07DD" w:rsidRDefault="00F479D5" w:rsidP="00F479D5">
            <w:pPr>
              <w:jc w:val="right"/>
              <w:rPr>
                <w:sz w:val="18"/>
                <w:szCs w:val="18"/>
                <w:lang w:val="es-ES" w:eastAsia="en-CA"/>
              </w:rPr>
            </w:pPr>
            <w:r w:rsidRPr="003F07DD">
              <w:rPr>
                <w:sz w:val="18"/>
                <w:szCs w:val="18"/>
                <w:lang w:val="es-ES"/>
              </w:rPr>
              <w:t>8</w:t>
            </w:r>
          </w:p>
        </w:tc>
      </w:tr>
      <w:tr w:rsidR="00F479D5" w:rsidRPr="003F07DD" w14:paraId="48CF800A" w14:textId="77777777" w:rsidTr="004757D4">
        <w:trPr>
          <w:trHeight w:val="204"/>
        </w:trPr>
        <w:tc>
          <w:tcPr>
            <w:tcW w:w="2405" w:type="dxa"/>
            <w:noWrap/>
            <w:vAlign w:val="center"/>
            <w:hideMark/>
          </w:tcPr>
          <w:p w14:paraId="5D4D94EE" w14:textId="294AD4B0" w:rsidR="00F479D5" w:rsidRPr="003F07DD" w:rsidRDefault="00F479D5" w:rsidP="00F479D5">
            <w:pPr>
              <w:jc w:val="left"/>
              <w:rPr>
                <w:sz w:val="18"/>
                <w:szCs w:val="18"/>
                <w:lang w:val="es-ES" w:eastAsia="en-CA"/>
              </w:rPr>
            </w:pPr>
            <w:r w:rsidRPr="003F07DD">
              <w:rPr>
                <w:sz w:val="18"/>
                <w:szCs w:val="18"/>
                <w:lang w:val="es-ES" w:eastAsia="en-CA"/>
              </w:rPr>
              <w:t>Después de la ejecución</w:t>
            </w:r>
          </w:p>
        </w:tc>
        <w:tc>
          <w:tcPr>
            <w:tcW w:w="874" w:type="dxa"/>
            <w:hideMark/>
          </w:tcPr>
          <w:p w14:paraId="04576454"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27B09347"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3C0EDD70"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2151F8F1"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60C7F490" w14:textId="21A65550"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71FE2F4C" w14:textId="424DD8E3"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3F696188" w14:textId="22392286"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5D1184E1" w14:textId="77777777" w:rsidTr="004757D4">
        <w:trPr>
          <w:trHeight w:val="204"/>
        </w:trPr>
        <w:tc>
          <w:tcPr>
            <w:tcW w:w="2405" w:type="dxa"/>
            <w:noWrap/>
            <w:vAlign w:val="center"/>
            <w:hideMark/>
          </w:tcPr>
          <w:p w14:paraId="5B6FCD1B" w14:textId="1FE89B31" w:rsidR="00F479D5" w:rsidRPr="003F07DD" w:rsidRDefault="00F479D5" w:rsidP="00F479D5">
            <w:pPr>
              <w:jc w:val="left"/>
              <w:rPr>
                <w:sz w:val="18"/>
                <w:szCs w:val="18"/>
                <w:lang w:val="es-ES" w:eastAsia="en-CA"/>
              </w:rPr>
            </w:pPr>
            <w:r w:rsidRPr="003F07DD">
              <w:rPr>
                <w:sz w:val="18"/>
                <w:szCs w:val="18"/>
                <w:lang w:val="es-ES" w:eastAsia="en-CA"/>
              </w:rPr>
              <w:t>Financiamiento retroactivo</w:t>
            </w:r>
          </w:p>
        </w:tc>
        <w:tc>
          <w:tcPr>
            <w:tcW w:w="874" w:type="dxa"/>
            <w:hideMark/>
          </w:tcPr>
          <w:p w14:paraId="6B1C7DF7" w14:textId="77777777" w:rsidR="00F479D5" w:rsidRPr="003F07DD" w:rsidRDefault="00F479D5" w:rsidP="00F479D5">
            <w:pPr>
              <w:jc w:val="right"/>
              <w:rPr>
                <w:sz w:val="18"/>
                <w:szCs w:val="18"/>
                <w:lang w:val="es-ES" w:eastAsia="en-CA"/>
              </w:rPr>
            </w:pPr>
            <w:r w:rsidRPr="003F07DD">
              <w:rPr>
                <w:sz w:val="18"/>
                <w:szCs w:val="18"/>
                <w:lang w:val="es-ES"/>
              </w:rPr>
              <w:t>0</w:t>
            </w:r>
          </w:p>
        </w:tc>
        <w:tc>
          <w:tcPr>
            <w:tcW w:w="1116" w:type="dxa"/>
            <w:hideMark/>
          </w:tcPr>
          <w:p w14:paraId="3F1961EB"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4BCE5182" w14:textId="77777777" w:rsidR="00F479D5" w:rsidRPr="003F07DD" w:rsidRDefault="00F479D5" w:rsidP="00F479D5">
            <w:pPr>
              <w:jc w:val="right"/>
              <w:rPr>
                <w:sz w:val="18"/>
                <w:szCs w:val="18"/>
                <w:lang w:val="es-ES" w:eastAsia="en-CA"/>
              </w:rPr>
            </w:pPr>
            <w:r w:rsidRPr="003F07DD">
              <w:rPr>
                <w:sz w:val="18"/>
                <w:szCs w:val="18"/>
                <w:lang w:val="es-ES"/>
              </w:rPr>
              <w:t>0</w:t>
            </w:r>
          </w:p>
        </w:tc>
        <w:tc>
          <w:tcPr>
            <w:tcW w:w="1230" w:type="dxa"/>
            <w:hideMark/>
          </w:tcPr>
          <w:p w14:paraId="4519B999" w14:textId="77777777" w:rsidR="00F479D5" w:rsidRPr="003F07DD" w:rsidRDefault="00F479D5" w:rsidP="00F479D5">
            <w:pPr>
              <w:jc w:val="right"/>
              <w:rPr>
                <w:sz w:val="18"/>
                <w:szCs w:val="18"/>
                <w:lang w:val="es-ES" w:eastAsia="en-CA"/>
              </w:rPr>
            </w:pPr>
            <w:r w:rsidRPr="003F07DD">
              <w:rPr>
                <w:sz w:val="18"/>
                <w:szCs w:val="18"/>
                <w:lang w:val="es-ES"/>
              </w:rPr>
              <w:t>0</w:t>
            </w:r>
          </w:p>
        </w:tc>
        <w:tc>
          <w:tcPr>
            <w:tcW w:w="939" w:type="dxa"/>
            <w:hideMark/>
          </w:tcPr>
          <w:p w14:paraId="06F20677" w14:textId="417B495B" w:rsidR="00F479D5" w:rsidRPr="003F07DD" w:rsidRDefault="00F479D5" w:rsidP="00F479D5">
            <w:pPr>
              <w:jc w:val="right"/>
              <w:rPr>
                <w:sz w:val="18"/>
                <w:szCs w:val="18"/>
                <w:lang w:val="es-ES" w:eastAsia="en-CA"/>
              </w:rPr>
            </w:pPr>
            <w:r w:rsidRPr="003F07DD">
              <w:rPr>
                <w:sz w:val="18"/>
                <w:szCs w:val="18"/>
                <w:lang w:val="es-ES"/>
              </w:rPr>
              <w:t>n. a.</w:t>
            </w:r>
          </w:p>
        </w:tc>
        <w:tc>
          <w:tcPr>
            <w:tcW w:w="963" w:type="dxa"/>
            <w:hideMark/>
          </w:tcPr>
          <w:p w14:paraId="0DEEBB94" w14:textId="4632B9E2" w:rsidR="00F479D5" w:rsidRPr="003F07DD" w:rsidRDefault="00F479D5" w:rsidP="00F479D5">
            <w:pPr>
              <w:jc w:val="right"/>
              <w:rPr>
                <w:sz w:val="18"/>
                <w:szCs w:val="18"/>
                <w:lang w:val="es-ES" w:eastAsia="en-CA"/>
              </w:rPr>
            </w:pPr>
            <w:r w:rsidRPr="003F07DD">
              <w:rPr>
                <w:sz w:val="18"/>
                <w:szCs w:val="18"/>
                <w:lang w:val="es-ES"/>
              </w:rPr>
              <w:t>n. a.</w:t>
            </w:r>
          </w:p>
        </w:tc>
        <w:tc>
          <w:tcPr>
            <w:tcW w:w="1138" w:type="dxa"/>
            <w:noWrap/>
            <w:hideMark/>
          </w:tcPr>
          <w:p w14:paraId="1A9EE706" w14:textId="038D5647" w:rsidR="00F479D5" w:rsidRPr="003F07DD" w:rsidRDefault="00F479D5" w:rsidP="00F479D5">
            <w:pPr>
              <w:jc w:val="right"/>
              <w:rPr>
                <w:sz w:val="18"/>
                <w:szCs w:val="18"/>
                <w:lang w:val="es-ES" w:eastAsia="en-CA"/>
              </w:rPr>
            </w:pPr>
            <w:r w:rsidRPr="003F07DD">
              <w:rPr>
                <w:sz w:val="18"/>
                <w:szCs w:val="18"/>
                <w:lang w:val="es-ES"/>
              </w:rPr>
              <w:t>n. a.</w:t>
            </w:r>
          </w:p>
        </w:tc>
      </w:tr>
      <w:tr w:rsidR="00F479D5" w:rsidRPr="003F07DD" w14:paraId="0B3B4023" w14:textId="77777777" w:rsidTr="004757D4">
        <w:trPr>
          <w:trHeight w:val="204"/>
        </w:trPr>
        <w:tc>
          <w:tcPr>
            <w:tcW w:w="2405" w:type="dxa"/>
            <w:noWrap/>
            <w:vAlign w:val="center"/>
            <w:hideMark/>
          </w:tcPr>
          <w:p w14:paraId="04239252" w14:textId="5CB2722E" w:rsidR="00F479D5" w:rsidRPr="003F07DD" w:rsidRDefault="00F479D5" w:rsidP="00F479D5">
            <w:pPr>
              <w:jc w:val="left"/>
              <w:rPr>
                <w:sz w:val="18"/>
                <w:szCs w:val="18"/>
                <w:lang w:val="es-ES" w:eastAsia="en-CA"/>
              </w:rPr>
            </w:pPr>
            <w:r w:rsidRPr="003F07DD">
              <w:rPr>
                <w:sz w:val="18"/>
                <w:szCs w:val="18"/>
                <w:lang w:val="es-ES" w:eastAsia="en-CA"/>
              </w:rPr>
              <w:t>Del país a beneficiarios finales</w:t>
            </w:r>
          </w:p>
        </w:tc>
        <w:tc>
          <w:tcPr>
            <w:tcW w:w="874" w:type="dxa"/>
            <w:hideMark/>
          </w:tcPr>
          <w:p w14:paraId="63B0FA73" w14:textId="77777777" w:rsidR="00F479D5" w:rsidRPr="003F07DD" w:rsidRDefault="00F479D5" w:rsidP="00F479D5">
            <w:pPr>
              <w:jc w:val="right"/>
              <w:rPr>
                <w:sz w:val="18"/>
                <w:szCs w:val="18"/>
                <w:lang w:val="es-ES" w:eastAsia="en-CA"/>
              </w:rPr>
            </w:pPr>
            <w:r w:rsidRPr="003F07DD">
              <w:rPr>
                <w:sz w:val="18"/>
                <w:szCs w:val="18"/>
                <w:lang w:val="es-ES"/>
              </w:rPr>
              <w:t>1</w:t>
            </w:r>
          </w:p>
        </w:tc>
        <w:tc>
          <w:tcPr>
            <w:tcW w:w="1116" w:type="dxa"/>
            <w:hideMark/>
          </w:tcPr>
          <w:p w14:paraId="1785037E" w14:textId="2CBD51E1" w:rsidR="00F479D5" w:rsidRPr="003F07DD" w:rsidRDefault="00F479D5" w:rsidP="00F479D5">
            <w:pPr>
              <w:jc w:val="right"/>
              <w:rPr>
                <w:sz w:val="18"/>
                <w:szCs w:val="18"/>
                <w:lang w:val="es-ES" w:eastAsia="en-CA"/>
              </w:rPr>
            </w:pPr>
            <w:r w:rsidRPr="003F07DD">
              <w:rPr>
                <w:sz w:val="18"/>
                <w:szCs w:val="18"/>
                <w:lang w:val="es-ES"/>
              </w:rPr>
              <w:t>25.000</w:t>
            </w:r>
          </w:p>
        </w:tc>
        <w:tc>
          <w:tcPr>
            <w:tcW w:w="1230" w:type="dxa"/>
            <w:hideMark/>
          </w:tcPr>
          <w:p w14:paraId="64E3B9F6" w14:textId="388F6ABE" w:rsidR="00F479D5" w:rsidRPr="003F07DD" w:rsidRDefault="00F479D5" w:rsidP="00F479D5">
            <w:pPr>
              <w:jc w:val="right"/>
              <w:rPr>
                <w:sz w:val="18"/>
                <w:szCs w:val="18"/>
                <w:lang w:val="es-ES" w:eastAsia="en-CA"/>
              </w:rPr>
            </w:pPr>
            <w:r w:rsidRPr="003F07DD">
              <w:rPr>
                <w:sz w:val="18"/>
                <w:szCs w:val="18"/>
                <w:lang w:val="es-ES"/>
              </w:rPr>
              <w:t>12.835</w:t>
            </w:r>
          </w:p>
        </w:tc>
        <w:tc>
          <w:tcPr>
            <w:tcW w:w="1230" w:type="dxa"/>
            <w:hideMark/>
          </w:tcPr>
          <w:p w14:paraId="0F61ED42" w14:textId="77777777" w:rsidR="00F479D5" w:rsidRPr="003F07DD" w:rsidRDefault="00F479D5" w:rsidP="00F479D5">
            <w:pPr>
              <w:jc w:val="right"/>
              <w:rPr>
                <w:sz w:val="18"/>
                <w:szCs w:val="18"/>
                <w:lang w:val="es-ES" w:eastAsia="en-CA"/>
              </w:rPr>
            </w:pPr>
            <w:r w:rsidRPr="003F07DD">
              <w:rPr>
                <w:sz w:val="18"/>
                <w:szCs w:val="18"/>
                <w:lang w:val="es-ES"/>
              </w:rPr>
              <w:t>51</w:t>
            </w:r>
          </w:p>
        </w:tc>
        <w:tc>
          <w:tcPr>
            <w:tcW w:w="939" w:type="dxa"/>
            <w:hideMark/>
          </w:tcPr>
          <w:p w14:paraId="3AD7BD1E" w14:textId="77777777" w:rsidR="00F479D5" w:rsidRPr="003F07DD" w:rsidRDefault="00F479D5" w:rsidP="00F479D5">
            <w:pPr>
              <w:jc w:val="right"/>
              <w:rPr>
                <w:sz w:val="18"/>
                <w:szCs w:val="18"/>
                <w:lang w:val="es-ES" w:eastAsia="en-CA"/>
              </w:rPr>
            </w:pPr>
            <w:r w:rsidRPr="003F07DD">
              <w:rPr>
                <w:sz w:val="18"/>
                <w:szCs w:val="18"/>
                <w:lang w:val="es-ES"/>
              </w:rPr>
              <w:t>2</w:t>
            </w:r>
          </w:p>
        </w:tc>
        <w:tc>
          <w:tcPr>
            <w:tcW w:w="963" w:type="dxa"/>
            <w:hideMark/>
          </w:tcPr>
          <w:p w14:paraId="017EEDF6" w14:textId="77777777" w:rsidR="00F479D5" w:rsidRPr="003F07DD" w:rsidRDefault="00F479D5" w:rsidP="00F479D5">
            <w:pPr>
              <w:jc w:val="right"/>
              <w:rPr>
                <w:sz w:val="18"/>
                <w:szCs w:val="18"/>
                <w:lang w:val="es-ES" w:eastAsia="en-CA"/>
              </w:rPr>
            </w:pPr>
            <w:r w:rsidRPr="003F07DD">
              <w:rPr>
                <w:sz w:val="18"/>
                <w:szCs w:val="18"/>
                <w:lang w:val="es-ES"/>
              </w:rPr>
              <w:t>13</w:t>
            </w:r>
          </w:p>
        </w:tc>
        <w:tc>
          <w:tcPr>
            <w:tcW w:w="1138" w:type="dxa"/>
            <w:noWrap/>
            <w:vAlign w:val="bottom"/>
            <w:hideMark/>
          </w:tcPr>
          <w:p w14:paraId="7D7BA378" w14:textId="3390E528" w:rsidR="00F479D5" w:rsidRPr="003F07DD" w:rsidRDefault="00F479D5" w:rsidP="00F479D5">
            <w:pPr>
              <w:jc w:val="right"/>
              <w:rPr>
                <w:sz w:val="18"/>
                <w:szCs w:val="18"/>
                <w:lang w:val="es-ES" w:eastAsia="en-CA"/>
              </w:rPr>
            </w:pPr>
            <w:r w:rsidRPr="003F07DD">
              <w:rPr>
                <w:sz w:val="18"/>
                <w:szCs w:val="18"/>
                <w:lang w:val="es-ES"/>
              </w:rPr>
              <w:t>n. a.</w:t>
            </w:r>
          </w:p>
        </w:tc>
      </w:tr>
    </w:tbl>
    <w:p w14:paraId="7B18425F" w14:textId="77777777" w:rsidR="00DF1A46" w:rsidRPr="003F07DD" w:rsidRDefault="00DF1A46" w:rsidP="00DF1A46">
      <w:pPr>
        <w:pStyle w:val="a--"/>
        <w:keepNext/>
        <w:suppressAutoHyphens w:val="0"/>
        <w:rPr>
          <w:sz w:val="22"/>
          <w:szCs w:val="22"/>
          <w:lang w:val="es-ES"/>
        </w:rPr>
      </w:pPr>
    </w:p>
    <w:p w14:paraId="604D4A3F" w14:textId="2C989085" w:rsidR="00754D03" w:rsidRPr="003F07DD" w:rsidRDefault="00754D03" w:rsidP="00754D03">
      <w:pPr>
        <w:pStyle w:val="Heading1"/>
        <w:rPr>
          <w:lang w:val="es-ES"/>
        </w:rPr>
      </w:pPr>
      <w:r w:rsidRPr="003F07DD">
        <w:rPr>
          <w:lang w:val="es-ES"/>
        </w:rPr>
        <w:t>Actualmente están en curso 223 actividades de preparación de proyectos por un valor total de USD 17.73 millones, respecto de las cuales se ha desembolsado el 22 % de los fondos. El lapso promedio entre aprobación y primer desembolso es de 10 meses. Estas actividades se extienden en promedio por un lapso de 32 meses desde la fecha de aprobación, lo que representa un retraso de ocho meses.</w:t>
      </w:r>
    </w:p>
    <w:p w14:paraId="4BDA7AE1" w14:textId="27CD3691" w:rsidR="00DF1A46" w:rsidRPr="003F07DD" w:rsidRDefault="00754D03" w:rsidP="00DF1A46">
      <w:pPr>
        <w:pStyle w:val="a--"/>
        <w:suppressAutoHyphens w:val="0"/>
        <w:rPr>
          <w:sz w:val="22"/>
          <w:szCs w:val="22"/>
          <w:lang w:val="es-ES"/>
        </w:rPr>
      </w:pPr>
      <w:r w:rsidRPr="003F07DD">
        <w:rPr>
          <w:sz w:val="22"/>
          <w:szCs w:val="22"/>
          <w:lang w:val="es-ES"/>
        </w:rPr>
        <w:t>Proyectos cerrados</w:t>
      </w:r>
    </w:p>
    <w:p w14:paraId="17A8EA2C" w14:textId="77777777" w:rsidR="00DF1A46" w:rsidRPr="003F07DD" w:rsidRDefault="00DF1A46" w:rsidP="00DF1A46">
      <w:pPr>
        <w:pStyle w:val="a--"/>
        <w:suppressAutoHyphens w:val="0"/>
        <w:rPr>
          <w:b w:val="0"/>
          <w:sz w:val="22"/>
          <w:szCs w:val="22"/>
          <w:lang w:val="es-ES"/>
        </w:rPr>
      </w:pPr>
    </w:p>
    <w:p w14:paraId="04710EAA" w14:textId="14003ECB" w:rsidR="00754D03" w:rsidRPr="003F07DD" w:rsidRDefault="00754D03" w:rsidP="0052240A">
      <w:pPr>
        <w:pStyle w:val="Heading1"/>
        <w:rPr>
          <w:lang w:val="es-ES"/>
        </w:rPr>
      </w:pPr>
      <w:r w:rsidRPr="003F07DD">
        <w:rPr>
          <w:lang w:val="es-ES"/>
        </w:rPr>
        <w:t>El cuadro 8 resume los proyectos cerrados. De 1991 a la fecha se han cerrado 291 proyectos por un valor total de USD 15.28 millones.</w:t>
      </w:r>
    </w:p>
    <w:p w14:paraId="3113E675" w14:textId="236FBCA2" w:rsidR="00DF1A46" w:rsidRPr="003F07DD" w:rsidRDefault="00F96B5F" w:rsidP="00DF1A46">
      <w:pPr>
        <w:pStyle w:val="a--"/>
        <w:keepNext/>
        <w:suppressAutoHyphens w:val="0"/>
        <w:rPr>
          <w:sz w:val="22"/>
          <w:szCs w:val="22"/>
          <w:lang w:val="es-ES"/>
        </w:rPr>
      </w:pPr>
      <w:r w:rsidRPr="003F07DD">
        <w:rPr>
          <w:sz w:val="22"/>
          <w:szCs w:val="22"/>
          <w:lang w:val="es-ES"/>
        </w:rPr>
        <w:t>Cuadro</w:t>
      </w:r>
      <w:r w:rsidR="00DF1A46" w:rsidRPr="003F07DD">
        <w:rPr>
          <w:sz w:val="22"/>
          <w:szCs w:val="22"/>
          <w:lang w:val="es-ES"/>
        </w:rPr>
        <w:t xml:space="preserve"> 8. </w:t>
      </w:r>
      <w:r w:rsidR="00754D03" w:rsidRPr="003F07DD">
        <w:rPr>
          <w:sz w:val="22"/>
          <w:szCs w:val="22"/>
          <w:lang w:val="es-ES"/>
        </w:rPr>
        <w:t>Resumen de proyectos cerrados</w:t>
      </w:r>
    </w:p>
    <w:tbl>
      <w:tblPr>
        <w:tblW w:w="9543" w:type="dxa"/>
        <w:tblLook w:val="04A0" w:firstRow="1" w:lastRow="0" w:firstColumn="1" w:lastColumn="0" w:noHBand="0" w:noVBand="1"/>
      </w:tblPr>
      <w:tblGrid>
        <w:gridCol w:w="1550"/>
        <w:gridCol w:w="956"/>
        <w:gridCol w:w="1757"/>
        <w:gridCol w:w="1416"/>
        <w:gridCol w:w="1131"/>
        <w:gridCol w:w="1366"/>
        <w:gridCol w:w="1367"/>
      </w:tblGrid>
      <w:tr w:rsidR="00E86A13" w:rsidRPr="003F07DD" w14:paraId="49C10748" w14:textId="77777777" w:rsidTr="00A43083">
        <w:trPr>
          <w:trHeight w:val="394"/>
          <w:tblHeader/>
        </w:trPr>
        <w:tc>
          <w:tcPr>
            <w:tcW w:w="1555" w:type="dxa"/>
            <w:tcBorders>
              <w:top w:val="single" w:sz="4" w:space="0" w:color="auto"/>
              <w:left w:val="single" w:sz="4" w:space="0" w:color="auto"/>
              <w:bottom w:val="single" w:sz="4" w:space="0" w:color="auto"/>
              <w:right w:val="single" w:sz="4" w:space="0" w:color="auto"/>
            </w:tcBorders>
            <w:vAlign w:val="center"/>
            <w:hideMark/>
          </w:tcPr>
          <w:p w14:paraId="637CDF55" w14:textId="322C802E" w:rsidR="00E86A13" w:rsidRPr="003F07DD" w:rsidRDefault="00E86A13" w:rsidP="00E86A13">
            <w:pPr>
              <w:jc w:val="center"/>
              <w:rPr>
                <w:b/>
                <w:bCs/>
                <w:sz w:val="20"/>
                <w:szCs w:val="20"/>
                <w:lang w:val="es-ES" w:eastAsia="zh-CN"/>
              </w:rPr>
            </w:pPr>
            <w:r w:rsidRPr="003F07DD">
              <w:rPr>
                <w:b/>
                <w:bCs/>
                <w:sz w:val="18"/>
                <w:szCs w:val="20"/>
                <w:lang w:val="es-ES" w:eastAsia="en-CA"/>
              </w:rPr>
              <w:t>Organismo</w:t>
            </w:r>
          </w:p>
        </w:tc>
        <w:tc>
          <w:tcPr>
            <w:tcW w:w="928" w:type="dxa"/>
            <w:tcBorders>
              <w:top w:val="single" w:sz="4" w:space="0" w:color="auto"/>
              <w:left w:val="nil"/>
              <w:bottom w:val="single" w:sz="4" w:space="0" w:color="auto"/>
              <w:right w:val="single" w:sz="4" w:space="0" w:color="auto"/>
            </w:tcBorders>
            <w:vAlign w:val="center"/>
            <w:hideMark/>
          </w:tcPr>
          <w:p w14:paraId="4890AEFF" w14:textId="300C3C1D" w:rsidR="00E86A13" w:rsidRPr="003F07DD" w:rsidRDefault="00E86A13" w:rsidP="00E86A13">
            <w:pPr>
              <w:jc w:val="center"/>
              <w:rPr>
                <w:b/>
                <w:bCs/>
                <w:sz w:val="20"/>
                <w:szCs w:val="20"/>
                <w:lang w:val="es-ES" w:eastAsia="zh-CN"/>
              </w:rPr>
            </w:pPr>
            <w:r w:rsidRPr="003F07DD">
              <w:rPr>
                <w:b/>
                <w:bCs/>
                <w:sz w:val="18"/>
                <w:szCs w:val="20"/>
                <w:lang w:val="es-ES" w:eastAsia="en-CA"/>
              </w:rPr>
              <w:t>N</w:t>
            </w:r>
            <w:r w:rsidR="000D2D82" w:rsidRPr="003F07DD">
              <w:rPr>
                <w:b/>
                <w:bCs/>
                <w:sz w:val="18"/>
                <w:szCs w:val="20"/>
                <w:lang w:val="es-ES" w:eastAsia="en-CA"/>
              </w:rPr>
              <w:t>.</w:t>
            </w:r>
            <w:r w:rsidRPr="003F07DD">
              <w:rPr>
                <w:b/>
                <w:bCs/>
                <w:sz w:val="18"/>
                <w:szCs w:val="20"/>
                <w:lang w:val="es-ES" w:eastAsia="en-CA"/>
              </w:rPr>
              <w:t>º de proyectos</w:t>
            </w:r>
          </w:p>
        </w:tc>
        <w:tc>
          <w:tcPr>
            <w:tcW w:w="1765" w:type="dxa"/>
            <w:tcBorders>
              <w:top w:val="single" w:sz="4" w:space="0" w:color="auto"/>
              <w:left w:val="nil"/>
              <w:bottom w:val="single" w:sz="4" w:space="0" w:color="auto"/>
              <w:right w:val="single" w:sz="4" w:space="0" w:color="auto"/>
            </w:tcBorders>
            <w:vAlign w:val="center"/>
            <w:hideMark/>
          </w:tcPr>
          <w:p w14:paraId="719654C9" w14:textId="089B667F" w:rsidR="00E86A13" w:rsidRPr="003F07DD" w:rsidRDefault="00E86A13" w:rsidP="00E86A13">
            <w:pPr>
              <w:ind w:left="-48" w:right="-103"/>
              <w:jc w:val="center"/>
              <w:rPr>
                <w:b/>
                <w:bCs/>
                <w:sz w:val="20"/>
                <w:szCs w:val="20"/>
                <w:lang w:val="es-ES" w:eastAsia="zh-CN"/>
              </w:rPr>
            </w:pPr>
            <w:r w:rsidRPr="003F07DD">
              <w:rPr>
                <w:b/>
                <w:bCs/>
                <w:sz w:val="18"/>
                <w:szCs w:val="20"/>
                <w:lang w:val="es-ES" w:eastAsia="en-CA"/>
              </w:rPr>
              <w:t>Fondos aprobados + ajustes (</w:t>
            </w:r>
            <w:r w:rsidR="001F38B2" w:rsidRPr="003F07DD">
              <w:rPr>
                <w:b/>
                <w:bCs/>
                <w:sz w:val="18"/>
                <w:szCs w:val="20"/>
                <w:lang w:val="es-ES" w:eastAsia="en-CA"/>
              </w:rPr>
              <w:t>USD</w:t>
            </w:r>
            <w:r w:rsidRPr="003F07DD">
              <w:rPr>
                <w:b/>
                <w:bCs/>
                <w:sz w:val="18"/>
                <w:szCs w:val="20"/>
                <w:lang w:val="es-ES" w:eastAsia="en-CA"/>
              </w:rPr>
              <w:t>)</w:t>
            </w:r>
          </w:p>
        </w:tc>
        <w:tc>
          <w:tcPr>
            <w:tcW w:w="1417" w:type="dxa"/>
            <w:tcBorders>
              <w:top w:val="single" w:sz="4" w:space="0" w:color="auto"/>
              <w:left w:val="nil"/>
              <w:bottom w:val="single" w:sz="4" w:space="0" w:color="auto"/>
              <w:right w:val="single" w:sz="4" w:space="0" w:color="auto"/>
            </w:tcBorders>
            <w:vAlign w:val="center"/>
            <w:hideMark/>
          </w:tcPr>
          <w:p w14:paraId="2F3F8F4B" w14:textId="44845DC3" w:rsidR="00E86A13" w:rsidRPr="003F07DD" w:rsidRDefault="00E86A13" w:rsidP="00E86A13">
            <w:pPr>
              <w:jc w:val="center"/>
              <w:rPr>
                <w:b/>
                <w:bCs/>
                <w:sz w:val="20"/>
                <w:szCs w:val="20"/>
                <w:lang w:val="es-ES" w:eastAsia="zh-CN"/>
              </w:rPr>
            </w:pPr>
            <w:r w:rsidRPr="003F07DD">
              <w:rPr>
                <w:b/>
                <w:bCs/>
                <w:sz w:val="18"/>
                <w:szCs w:val="20"/>
                <w:lang w:val="es-ES" w:eastAsia="en-CA"/>
              </w:rPr>
              <w:t>Fondos desembolsados (</w:t>
            </w:r>
            <w:r w:rsidR="001F38B2" w:rsidRPr="003F07DD">
              <w:rPr>
                <w:b/>
                <w:bCs/>
                <w:sz w:val="18"/>
                <w:szCs w:val="20"/>
                <w:lang w:val="es-ES" w:eastAsia="en-CA"/>
              </w:rPr>
              <w:t>USD</w:t>
            </w:r>
            <w:r w:rsidRPr="003F07DD">
              <w:rPr>
                <w:b/>
                <w:bCs/>
                <w:sz w:val="18"/>
                <w:szCs w:val="20"/>
                <w:lang w:val="es-ES" w:eastAsia="en-CA"/>
              </w:rPr>
              <w:t>)</w:t>
            </w:r>
          </w:p>
        </w:tc>
        <w:tc>
          <w:tcPr>
            <w:tcW w:w="1134" w:type="dxa"/>
            <w:tcBorders>
              <w:top w:val="single" w:sz="4" w:space="0" w:color="auto"/>
              <w:left w:val="nil"/>
              <w:bottom w:val="single" w:sz="4" w:space="0" w:color="auto"/>
              <w:right w:val="single" w:sz="4" w:space="0" w:color="auto"/>
            </w:tcBorders>
            <w:vAlign w:val="center"/>
            <w:hideMark/>
          </w:tcPr>
          <w:p w14:paraId="3468F5DB" w14:textId="224F35C1" w:rsidR="00E86A13" w:rsidRPr="003F07DD" w:rsidRDefault="00E86A13" w:rsidP="00E86A13">
            <w:pPr>
              <w:jc w:val="center"/>
              <w:rPr>
                <w:b/>
                <w:bCs/>
                <w:sz w:val="20"/>
                <w:szCs w:val="20"/>
                <w:lang w:val="es-ES" w:eastAsia="zh-CN"/>
              </w:rPr>
            </w:pPr>
            <w:r w:rsidRPr="003F07DD">
              <w:rPr>
                <w:b/>
                <w:bCs/>
                <w:sz w:val="18"/>
                <w:szCs w:val="20"/>
                <w:lang w:val="es-ES" w:eastAsia="en-CA"/>
              </w:rPr>
              <w:t>Saldos (</w:t>
            </w:r>
            <w:r w:rsidR="001F38B2" w:rsidRPr="003F07DD">
              <w:rPr>
                <w:b/>
                <w:bCs/>
                <w:sz w:val="18"/>
                <w:szCs w:val="20"/>
                <w:lang w:val="es-ES" w:eastAsia="en-CA"/>
              </w:rPr>
              <w:t>USD</w:t>
            </w:r>
            <w:r w:rsidRPr="003F07DD">
              <w:rPr>
                <w:b/>
                <w:bCs/>
                <w:sz w:val="18"/>
                <w:szCs w:val="20"/>
                <w:lang w:val="es-ES" w:eastAsia="en-CA"/>
              </w:rPr>
              <w:t>)</w:t>
            </w:r>
          </w:p>
        </w:tc>
        <w:tc>
          <w:tcPr>
            <w:tcW w:w="1372" w:type="dxa"/>
            <w:tcBorders>
              <w:top w:val="single" w:sz="4" w:space="0" w:color="auto"/>
              <w:left w:val="nil"/>
              <w:bottom w:val="single" w:sz="4" w:space="0" w:color="auto"/>
              <w:right w:val="single" w:sz="4" w:space="0" w:color="auto"/>
            </w:tcBorders>
            <w:vAlign w:val="center"/>
            <w:hideMark/>
          </w:tcPr>
          <w:p w14:paraId="0F234764" w14:textId="77777777" w:rsidR="00E86A13" w:rsidRPr="003F07DD" w:rsidRDefault="00E86A13" w:rsidP="00E86A13">
            <w:pPr>
              <w:keepNext/>
              <w:ind w:left="-155" w:right="-81"/>
              <w:jc w:val="center"/>
              <w:rPr>
                <w:b/>
                <w:bCs/>
                <w:sz w:val="18"/>
                <w:szCs w:val="20"/>
                <w:lang w:val="es-ES" w:eastAsia="en-CA"/>
              </w:rPr>
            </w:pPr>
            <w:r w:rsidRPr="003F07DD">
              <w:rPr>
                <w:b/>
                <w:bCs/>
                <w:sz w:val="18"/>
                <w:szCs w:val="20"/>
                <w:lang w:val="es-ES" w:eastAsia="en-CA"/>
              </w:rPr>
              <w:t>Consumo de</w:t>
            </w:r>
          </w:p>
          <w:p w14:paraId="39ACA295" w14:textId="57768C69" w:rsidR="00E86A13" w:rsidRPr="003F07DD" w:rsidRDefault="00E86A13" w:rsidP="00E86A13">
            <w:pPr>
              <w:jc w:val="center"/>
              <w:rPr>
                <w:b/>
                <w:bCs/>
                <w:sz w:val="20"/>
                <w:szCs w:val="20"/>
                <w:lang w:val="es-ES" w:eastAsia="zh-CN"/>
              </w:rPr>
            </w:pPr>
            <w:r w:rsidRPr="003F07DD">
              <w:rPr>
                <w:b/>
                <w:bCs/>
                <w:sz w:val="18"/>
                <w:szCs w:val="20"/>
                <w:lang w:val="es-ES" w:eastAsia="en-CA"/>
              </w:rPr>
              <w:t>PAO a eliminar</w:t>
            </w:r>
          </w:p>
        </w:tc>
        <w:tc>
          <w:tcPr>
            <w:tcW w:w="1372" w:type="dxa"/>
            <w:tcBorders>
              <w:top w:val="single" w:sz="4" w:space="0" w:color="auto"/>
              <w:left w:val="nil"/>
              <w:bottom w:val="single" w:sz="4" w:space="0" w:color="auto"/>
              <w:right w:val="single" w:sz="4" w:space="0" w:color="auto"/>
            </w:tcBorders>
            <w:vAlign w:val="center"/>
            <w:hideMark/>
          </w:tcPr>
          <w:p w14:paraId="5ADA42EC" w14:textId="77777777" w:rsidR="00E86A13" w:rsidRPr="003F07DD" w:rsidRDefault="00E86A13" w:rsidP="00E86A13">
            <w:pPr>
              <w:keepNext/>
              <w:ind w:left="-139" w:right="-96"/>
              <w:jc w:val="center"/>
              <w:rPr>
                <w:b/>
                <w:bCs/>
                <w:sz w:val="18"/>
                <w:szCs w:val="20"/>
                <w:lang w:val="es-ES" w:eastAsia="en-CA"/>
              </w:rPr>
            </w:pPr>
            <w:r w:rsidRPr="003F07DD">
              <w:rPr>
                <w:b/>
                <w:bCs/>
                <w:sz w:val="18"/>
                <w:szCs w:val="20"/>
                <w:lang w:val="es-ES" w:eastAsia="en-CA"/>
              </w:rPr>
              <w:t>Consumo de</w:t>
            </w:r>
          </w:p>
          <w:p w14:paraId="2EE607AB" w14:textId="02463147" w:rsidR="00E86A13" w:rsidRPr="003F07DD" w:rsidRDefault="00E86A13" w:rsidP="00E86A13">
            <w:pPr>
              <w:jc w:val="center"/>
              <w:rPr>
                <w:b/>
                <w:bCs/>
                <w:sz w:val="20"/>
                <w:szCs w:val="20"/>
                <w:lang w:val="es-ES" w:eastAsia="zh-CN"/>
              </w:rPr>
            </w:pPr>
            <w:r w:rsidRPr="003F07DD">
              <w:rPr>
                <w:b/>
                <w:bCs/>
                <w:sz w:val="18"/>
                <w:szCs w:val="20"/>
                <w:lang w:val="es-ES" w:eastAsia="en-CA"/>
              </w:rPr>
              <w:t>PAO eliminado</w:t>
            </w:r>
          </w:p>
        </w:tc>
      </w:tr>
      <w:tr w:rsidR="00DF1A46" w:rsidRPr="003F07DD" w14:paraId="11AD90A2" w14:textId="77777777" w:rsidTr="001E24E8">
        <w:trPr>
          <w:trHeight w:val="50"/>
        </w:trPr>
        <w:tc>
          <w:tcPr>
            <w:tcW w:w="1555" w:type="dxa"/>
            <w:tcBorders>
              <w:top w:val="nil"/>
              <w:left w:val="single" w:sz="4" w:space="0" w:color="auto"/>
              <w:bottom w:val="single" w:sz="4" w:space="0" w:color="auto"/>
              <w:right w:val="single" w:sz="4" w:space="0" w:color="auto"/>
            </w:tcBorders>
            <w:hideMark/>
          </w:tcPr>
          <w:p w14:paraId="0D413F09" w14:textId="13D36E99" w:rsidR="00DF1A46" w:rsidRPr="003F07DD" w:rsidRDefault="00E86A13" w:rsidP="001E24E8">
            <w:pPr>
              <w:jc w:val="left"/>
              <w:rPr>
                <w:sz w:val="20"/>
                <w:szCs w:val="20"/>
                <w:lang w:val="es-ES" w:eastAsia="zh-CN"/>
              </w:rPr>
            </w:pPr>
            <w:r w:rsidRPr="003F07DD">
              <w:rPr>
                <w:sz w:val="20"/>
                <w:szCs w:val="20"/>
                <w:lang w:val="es-ES"/>
              </w:rPr>
              <w:t>PNUD</w:t>
            </w:r>
          </w:p>
        </w:tc>
        <w:tc>
          <w:tcPr>
            <w:tcW w:w="928" w:type="dxa"/>
            <w:tcBorders>
              <w:top w:val="nil"/>
              <w:left w:val="nil"/>
              <w:bottom w:val="single" w:sz="4" w:space="0" w:color="auto"/>
              <w:right w:val="single" w:sz="4" w:space="0" w:color="auto"/>
            </w:tcBorders>
            <w:hideMark/>
          </w:tcPr>
          <w:p w14:paraId="1B1BE2A3" w14:textId="77777777" w:rsidR="00DF1A46" w:rsidRPr="003F07DD" w:rsidRDefault="00DF1A46" w:rsidP="001E24E8">
            <w:pPr>
              <w:jc w:val="right"/>
              <w:rPr>
                <w:sz w:val="20"/>
                <w:szCs w:val="20"/>
                <w:lang w:val="es-ES" w:eastAsia="zh-CN"/>
              </w:rPr>
            </w:pPr>
            <w:r w:rsidRPr="003F07DD">
              <w:rPr>
                <w:sz w:val="20"/>
                <w:szCs w:val="20"/>
                <w:lang w:val="es-ES"/>
              </w:rPr>
              <w:t>81</w:t>
            </w:r>
          </w:p>
        </w:tc>
        <w:tc>
          <w:tcPr>
            <w:tcW w:w="1765" w:type="dxa"/>
            <w:tcBorders>
              <w:top w:val="nil"/>
              <w:left w:val="nil"/>
              <w:bottom w:val="single" w:sz="4" w:space="0" w:color="auto"/>
              <w:right w:val="single" w:sz="4" w:space="0" w:color="auto"/>
            </w:tcBorders>
            <w:hideMark/>
          </w:tcPr>
          <w:p w14:paraId="17D23AB2" w14:textId="7131ED22" w:rsidR="00DF1A46" w:rsidRPr="003F07DD" w:rsidRDefault="00DF1A46" w:rsidP="001E24E8">
            <w:pPr>
              <w:jc w:val="right"/>
              <w:rPr>
                <w:sz w:val="20"/>
                <w:szCs w:val="20"/>
                <w:lang w:val="es-ES" w:eastAsia="zh-CN"/>
              </w:rPr>
            </w:pPr>
            <w:r w:rsidRPr="003F07DD">
              <w:rPr>
                <w:sz w:val="20"/>
                <w:szCs w:val="20"/>
                <w:lang w:val="es-ES"/>
              </w:rPr>
              <w:t>6</w:t>
            </w:r>
            <w:r w:rsidR="008814EA" w:rsidRPr="003F07DD">
              <w:rPr>
                <w:sz w:val="20"/>
                <w:szCs w:val="20"/>
                <w:lang w:val="es-ES"/>
              </w:rPr>
              <w:t>.</w:t>
            </w:r>
            <w:r w:rsidRPr="003F07DD">
              <w:rPr>
                <w:sz w:val="20"/>
                <w:szCs w:val="20"/>
                <w:lang w:val="es-ES"/>
              </w:rPr>
              <w:t>895</w:t>
            </w:r>
            <w:r w:rsidR="008814EA" w:rsidRPr="003F07DD">
              <w:rPr>
                <w:sz w:val="20"/>
                <w:szCs w:val="20"/>
                <w:lang w:val="es-ES"/>
              </w:rPr>
              <w:t>.</w:t>
            </w:r>
            <w:r w:rsidRPr="003F07DD">
              <w:rPr>
                <w:sz w:val="20"/>
                <w:szCs w:val="20"/>
                <w:lang w:val="es-ES"/>
              </w:rPr>
              <w:t>392</w:t>
            </w:r>
          </w:p>
        </w:tc>
        <w:tc>
          <w:tcPr>
            <w:tcW w:w="1417" w:type="dxa"/>
            <w:tcBorders>
              <w:top w:val="nil"/>
              <w:left w:val="nil"/>
              <w:bottom w:val="single" w:sz="4" w:space="0" w:color="auto"/>
              <w:right w:val="single" w:sz="4" w:space="0" w:color="auto"/>
            </w:tcBorders>
            <w:hideMark/>
          </w:tcPr>
          <w:p w14:paraId="772269F8" w14:textId="143A1B87" w:rsidR="00DF1A46" w:rsidRPr="003F07DD" w:rsidRDefault="00DF1A46" w:rsidP="001E24E8">
            <w:pPr>
              <w:jc w:val="right"/>
              <w:rPr>
                <w:sz w:val="20"/>
                <w:szCs w:val="20"/>
                <w:lang w:val="es-ES" w:eastAsia="zh-CN"/>
              </w:rPr>
            </w:pPr>
            <w:r w:rsidRPr="003F07DD">
              <w:rPr>
                <w:sz w:val="20"/>
                <w:szCs w:val="20"/>
                <w:lang w:val="es-ES"/>
              </w:rPr>
              <w:t>6</w:t>
            </w:r>
            <w:r w:rsidR="008814EA" w:rsidRPr="003F07DD">
              <w:rPr>
                <w:sz w:val="20"/>
                <w:szCs w:val="20"/>
                <w:lang w:val="es-ES"/>
              </w:rPr>
              <w:t>.</w:t>
            </w:r>
            <w:r w:rsidRPr="003F07DD">
              <w:rPr>
                <w:sz w:val="20"/>
                <w:szCs w:val="20"/>
                <w:lang w:val="es-ES"/>
              </w:rPr>
              <w:t>895</w:t>
            </w:r>
            <w:r w:rsidR="008814EA" w:rsidRPr="003F07DD">
              <w:rPr>
                <w:sz w:val="20"/>
                <w:szCs w:val="20"/>
                <w:lang w:val="es-ES"/>
              </w:rPr>
              <w:t>.</w:t>
            </w:r>
            <w:r w:rsidRPr="003F07DD">
              <w:rPr>
                <w:sz w:val="20"/>
                <w:szCs w:val="20"/>
                <w:lang w:val="es-ES"/>
              </w:rPr>
              <w:t>392</w:t>
            </w:r>
          </w:p>
        </w:tc>
        <w:tc>
          <w:tcPr>
            <w:tcW w:w="1134" w:type="dxa"/>
            <w:tcBorders>
              <w:top w:val="nil"/>
              <w:left w:val="nil"/>
              <w:bottom w:val="single" w:sz="4" w:space="0" w:color="auto"/>
              <w:right w:val="single" w:sz="4" w:space="0" w:color="auto"/>
            </w:tcBorders>
            <w:hideMark/>
          </w:tcPr>
          <w:p w14:paraId="7E484ED8" w14:textId="77777777" w:rsidR="00DF1A46" w:rsidRPr="003F07DD" w:rsidRDefault="00DF1A46" w:rsidP="001E24E8">
            <w:pPr>
              <w:jc w:val="right"/>
              <w:rPr>
                <w:sz w:val="20"/>
                <w:szCs w:val="20"/>
                <w:lang w:val="es-ES" w:eastAsia="zh-CN"/>
              </w:rPr>
            </w:pPr>
            <w:r w:rsidRPr="003F07DD">
              <w:rPr>
                <w:sz w:val="20"/>
                <w:szCs w:val="20"/>
                <w:lang w:val="es-ES"/>
              </w:rPr>
              <w:t>0</w:t>
            </w:r>
          </w:p>
        </w:tc>
        <w:tc>
          <w:tcPr>
            <w:tcW w:w="1372" w:type="dxa"/>
            <w:tcBorders>
              <w:top w:val="nil"/>
              <w:left w:val="nil"/>
              <w:bottom w:val="single" w:sz="4" w:space="0" w:color="auto"/>
              <w:right w:val="single" w:sz="4" w:space="0" w:color="auto"/>
            </w:tcBorders>
            <w:hideMark/>
          </w:tcPr>
          <w:p w14:paraId="3705A922" w14:textId="77777777" w:rsidR="00DF1A46" w:rsidRPr="003F07DD" w:rsidRDefault="00DF1A46" w:rsidP="001E24E8">
            <w:pPr>
              <w:jc w:val="right"/>
              <w:rPr>
                <w:sz w:val="20"/>
                <w:szCs w:val="20"/>
                <w:lang w:val="es-ES" w:eastAsia="zh-CN"/>
              </w:rPr>
            </w:pPr>
            <w:r w:rsidRPr="003F07DD">
              <w:rPr>
                <w:sz w:val="20"/>
                <w:szCs w:val="20"/>
                <w:lang w:val="es-ES"/>
              </w:rPr>
              <w:t>673</w:t>
            </w:r>
          </w:p>
        </w:tc>
        <w:tc>
          <w:tcPr>
            <w:tcW w:w="1372" w:type="dxa"/>
            <w:tcBorders>
              <w:top w:val="nil"/>
              <w:left w:val="nil"/>
              <w:bottom w:val="single" w:sz="4" w:space="0" w:color="auto"/>
              <w:right w:val="single" w:sz="4" w:space="0" w:color="auto"/>
            </w:tcBorders>
            <w:hideMark/>
          </w:tcPr>
          <w:p w14:paraId="6F365025" w14:textId="77777777" w:rsidR="00DF1A46" w:rsidRPr="003F07DD" w:rsidRDefault="00DF1A46" w:rsidP="001E24E8">
            <w:pPr>
              <w:jc w:val="right"/>
              <w:rPr>
                <w:sz w:val="20"/>
                <w:szCs w:val="20"/>
                <w:lang w:val="es-ES" w:eastAsia="zh-CN"/>
              </w:rPr>
            </w:pPr>
            <w:r w:rsidRPr="003F07DD">
              <w:rPr>
                <w:sz w:val="20"/>
                <w:szCs w:val="20"/>
                <w:lang w:val="es-ES"/>
              </w:rPr>
              <w:t>636</w:t>
            </w:r>
          </w:p>
        </w:tc>
      </w:tr>
      <w:tr w:rsidR="00DF1A46" w:rsidRPr="003F07DD" w14:paraId="2191EAEA" w14:textId="77777777" w:rsidTr="001E24E8">
        <w:trPr>
          <w:trHeight w:val="50"/>
        </w:trPr>
        <w:tc>
          <w:tcPr>
            <w:tcW w:w="1555" w:type="dxa"/>
            <w:tcBorders>
              <w:top w:val="nil"/>
              <w:left w:val="single" w:sz="4" w:space="0" w:color="auto"/>
              <w:bottom w:val="single" w:sz="4" w:space="0" w:color="auto"/>
              <w:right w:val="single" w:sz="4" w:space="0" w:color="auto"/>
            </w:tcBorders>
            <w:hideMark/>
          </w:tcPr>
          <w:p w14:paraId="4A924DA0" w14:textId="37A022F1" w:rsidR="00DF1A46" w:rsidRPr="003F07DD" w:rsidRDefault="00E86A13" w:rsidP="001E24E8">
            <w:pPr>
              <w:jc w:val="left"/>
              <w:rPr>
                <w:sz w:val="20"/>
                <w:szCs w:val="20"/>
                <w:lang w:val="es-ES" w:eastAsia="zh-CN"/>
              </w:rPr>
            </w:pPr>
            <w:r w:rsidRPr="003F07DD">
              <w:rPr>
                <w:sz w:val="20"/>
                <w:szCs w:val="20"/>
                <w:lang w:val="es-ES"/>
              </w:rPr>
              <w:t>PNUMA</w:t>
            </w:r>
          </w:p>
        </w:tc>
        <w:tc>
          <w:tcPr>
            <w:tcW w:w="928" w:type="dxa"/>
            <w:tcBorders>
              <w:top w:val="nil"/>
              <w:left w:val="nil"/>
              <w:bottom w:val="single" w:sz="4" w:space="0" w:color="auto"/>
              <w:right w:val="single" w:sz="4" w:space="0" w:color="auto"/>
            </w:tcBorders>
            <w:hideMark/>
          </w:tcPr>
          <w:p w14:paraId="69B8C47F" w14:textId="77777777" w:rsidR="00DF1A46" w:rsidRPr="003F07DD" w:rsidRDefault="00DF1A46" w:rsidP="001E24E8">
            <w:pPr>
              <w:jc w:val="right"/>
              <w:rPr>
                <w:sz w:val="20"/>
                <w:szCs w:val="20"/>
                <w:lang w:val="es-ES" w:eastAsia="zh-CN"/>
              </w:rPr>
            </w:pPr>
            <w:r w:rsidRPr="003F07DD">
              <w:rPr>
                <w:sz w:val="20"/>
                <w:szCs w:val="20"/>
                <w:lang w:val="es-ES"/>
              </w:rPr>
              <w:t>22</w:t>
            </w:r>
          </w:p>
        </w:tc>
        <w:tc>
          <w:tcPr>
            <w:tcW w:w="1765" w:type="dxa"/>
            <w:tcBorders>
              <w:top w:val="nil"/>
              <w:left w:val="nil"/>
              <w:bottom w:val="single" w:sz="4" w:space="0" w:color="auto"/>
              <w:right w:val="single" w:sz="4" w:space="0" w:color="auto"/>
            </w:tcBorders>
            <w:hideMark/>
          </w:tcPr>
          <w:p w14:paraId="70572003" w14:textId="455E2FF9" w:rsidR="00DF1A46" w:rsidRPr="003F07DD" w:rsidRDefault="00DF1A46" w:rsidP="001E24E8">
            <w:pPr>
              <w:jc w:val="right"/>
              <w:rPr>
                <w:sz w:val="20"/>
                <w:szCs w:val="20"/>
                <w:lang w:val="es-ES" w:eastAsia="zh-CN"/>
              </w:rPr>
            </w:pPr>
            <w:r w:rsidRPr="003F07DD">
              <w:rPr>
                <w:sz w:val="20"/>
                <w:szCs w:val="20"/>
                <w:lang w:val="es-ES"/>
              </w:rPr>
              <w:t>341</w:t>
            </w:r>
            <w:r w:rsidR="008814EA" w:rsidRPr="003F07DD">
              <w:rPr>
                <w:sz w:val="20"/>
                <w:szCs w:val="20"/>
                <w:lang w:val="es-ES"/>
              </w:rPr>
              <w:t>.</w:t>
            </w:r>
            <w:r w:rsidRPr="003F07DD">
              <w:rPr>
                <w:sz w:val="20"/>
                <w:szCs w:val="20"/>
                <w:lang w:val="es-ES"/>
              </w:rPr>
              <w:t>325</w:t>
            </w:r>
          </w:p>
        </w:tc>
        <w:tc>
          <w:tcPr>
            <w:tcW w:w="1417" w:type="dxa"/>
            <w:tcBorders>
              <w:top w:val="nil"/>
              <w:left w:val="nil"/>
              <w:bottom w:val="single" w:sz="4" w:space="0" w:color="auto"/>
              <w:right w:val="single" w:sz="4" w:space="0" w:color="auto"/>
            </w:tcBorders>
            <w:hideMark/>
          </w:tcPr>
          <w:p w14:paraId="59741829" w14:textId="7DFCEC3F" w:rsidR="00DF1A46" w:rsidRPr="003F07DD" w:rsidRDefault="00DF1A46" w:rsidP="001E24E8">
            <w:pPr>
              <w:jc w:val="right"/>
              <w:rPr>
                <w:sz w:val="20"/>
                <w:szCs w:val="20"/>
                <w:lang w:val="es-ES" w:eastAsia="zh-CN"/>
              </w:rPr>
            </w:pPr>
            <w:r w:rsidRPr="003F07DD">
              <w:rPr>
                <w:sz w:val="20"/>
                <w:szCs w:val="20"/>
                <w:lang w:val="es-ES"/>
              </w:rPr>
              <w:t>195</w:t>
            </w:r>
            <w:r w:rsidR="008814EA" w:rsidRPr="003F07DD">
              <w:rPr>
                <w:sz w:val="20"/>
                <w:szCs w:val="20"/>
                <w:lang w:val="es-ES"/>
              </w:rPr>
              <w:t>.</w:t>
            </w:r>
            <w:r w:rsidRPr="003F07DD">
              <w:rPr>
                <w:sz w:val="20"/>
                <w:szCs w:val="20"/>
                <w:lang w:val="es-ES"/>
              </w:rPr>
              <w:t>325</w:t>
            </w:r>
          </w:p>
        </w:tc>
        <w:tc>
          <w:tcPr>
            <w:tcW w:w="1134" w:type="dxa"/>
            <w:tcBorders>
              <w:top w:val="nil"/>
              <w:left w:val="nil"/>
              <w:bottom w:val="single" w:sz="4" w:space="0" w:color="auto"/>
              <w:right w:val="single" w:sz="4" w:space="0" w:color="auto"/>
            </w:tcBorders>
            <w:hideMark/>
          </w:tcPr>
          <w:p w14:paraId="55CFCD83" w14:textId="7E72F842" w:rsidR="00DF1A46" w:rsidRPr="003F07DD" w:rsidRDefault="00DF1A46" w:rsidP="001E24E8">
            <w:pPr>
              <w:jc w:val="right"/>
              <w:rPr>
                <w:sz w:val="20"/>
                <w:szCs w:val="20"/>
                <w:lang w:val="es-ES" w:eastAsia="zh-CN"/>
              </w:rPr>
            </w:pPr>
            <w:r w:rsidRPr="003F07DD">
              <w:rPr>
                <w:sz w:val="20"/>
                <w:szCs w:val="20"/>
                <w:lang w:val="es-ES"/>
              </w:rPr>
              <w:t>146</w:t>
            </w:r>
            <w:r w:rsidR="008814EA" w:rsidRPr="003F07DD">
              <w:rPr>
                <w:sz w:val="20"/>
                <w:szCs w:val="20"/>
                <w:lang w:val="es-ES"/>
              </w:rPr>
              <w:t>.</w:t>
            </w:r>
            <w:r w:rsidRPr="003F07DD">
              <w:rPr>
                <w:sz w:val="20"/>
                <w:szCs w:val="20"/>
                <w:lang w:val="es-ES"/>
              </w:rPr>
              <w:t>000</w:t>
            </w:r>
          </w:p>
        </w:tc>
        <w:tc>
          <w:tcPr>
            <w:tcW w:w="1372" w:type="dxa"/>
            <w:tcBorders>
              <w:top w:val="nil"/>
              <w:left w:val="nil"/>
              <w:bottom w:val="single" w:sz="4" w:space="0" w:color="auto"/>
              <w:right w:val="single" w:sz="4" w:space="0" w:color="auto"/>
            </w:tcBorders>
            <w:hideMark/>
          </w:tcPr>
          <w:p w14:paraId="200BF4A8" w14:textId="77777777" w:rsidR="00DF1A46" w:rsidRPr="003F07DD" w:rsidRDefault="00DF1A46" w:rsidP="001E24E8">
            <w:pPr>
              <w:jc w:val="right"/>
              <w:rPr>
                <w:sz w:val="20"/>
                <w:szCs w:val="20"/>
                <w:lang w:val="es-ES" w:eastAsia="zh-CN"/>
              </w:rPr>
            </w:pPr>
            <w:r w:rsidRPr="003F07DD">
              <w:rPr>
                <w:sz w:val="20"/>
                <w:szCs w:val="20"/>
                <w:lang w:val="es-ES"/>
              </w:rPr>
              <w:t>12</w:t>
            </w:r>
          </w:p>
        </w:tc>
        <w:tc>
          <w:tcPr>
            <w:tcW w:w="1372" w:type="dxa"/>
            <w:tcBorders>
              <w:top w:val="nil"/>
              <w:left w:val="nil"/>
              <w:bottom w:val="single" w:sz="4" w:space="0" w:color="auto"/>
              <w:right w:val="single" w:sz="4" w:space="0" w:color="auto"/>
            </w:tcBorders>
            <w:hideMark/>
          </w:tcPr>
          <w:p w14:paraId="05B59140" w14:textId="77777777" w:rsidR="00DF1A46" w:rsidRPr="003F07DD" w:rsidRDefault="00DF1A46" w:rsidP="001E24E8">
            <w:pPr>
              <w:jc w:val="right"/>
              <w:rPr>
                <w:sz w:val="20"/>
                <w:szCs w:val="20"/>
                <w:lang w:val="es-ES" w:eastAsia="zh-CN"/>
              </w:rPr>
            </w:pPr>
            <w:r w:rsidRPr="003F07DD">
              <w:rPr>
                <w:sz w:val="20"/>
                <w:szCs w:val="20"/>
                <w:lang w:val="es-ES"/>
              </w:rPr>
              <w:t>12</w:t>
            </w:r>
          </w:p>
        </w:tc>
      </w:tr>
      <w:tr w:rsidR="00DF1A46" w:rsidRPr="003F07DD" w14:paraId="244586C9" w14:textId="77777777" w:rsidTr="001E24E8">
        <w:trPr>
          <w:trHeight w:val="71"/>
        </w:trPr>
        <w:tc>
          <w:tcPr>
            <w:tcW w:w="1555" w:type="dxa"/>
            <w:tcBorders>
              <w:top w:val="nil"/>
              <w:left w:val="single" w:sz="4" w:space="0" w:color="auto"/>
              <w:bottom w:val="single" w:sz="4" w:space="0" w:color="auto"/>
              <w:right w:val="single" w:sz="4" w:space="0" w:color="auto"/>
            </w:tcBorders>
            <w:hideMark/>
          </w:tcPr>
          <w:p w14:paraId="75EDE25B" w14:textId="579EA452" w:rsidR="00DF1A46" w:rsidRPr="003F07DD" w:rsidRDefault="00E86A13" w:rsidP="001E24E8">
            <w:pPr>
              <w:jc w:val="left"/>
              <w:rPr>
                <w:sz w:val="20"/>
                <w:szCs w:val="20"/>
                <w:lang w:val="es-ES" w:eastAsia="zh-CN"/>
              </w:rPr>
            </w:pPr>
            <w:r w:rsidRPr="003F07DD">
              <w:rPr>
                <w:sz w:val="20"/>
                <w:szCs w:val="20"/>
                <w:lang w:val="es-ES"/>
              </w:rPr>
              <w:t>ONUDI</w:t>
            </w:r>
          </w:p>
        </w:tc>
        <w:tc>
          <w:tcPr>
            <w:tcW w:w="928" w:type="dxa"/>
            <w:tcBorders>
              <w:top w:val="nil"/>
              <w:left w:val="nil"/>
              <w:bottom w:val="single" w:sz="4" w:space="0" w:color="auto"/>
              <w:right w:val="single" w:sz="4" w:space="0" w:color="auto"/>
            </w:tcBorders>
            <w:hideMark/>
          </w:tcPr>
          <w:p w14:paraId="4211A49C" w14:textId="77777777" w:rsidR="00DF1A46" w:rsidRPr="003F07DD" w:rsidRDefault="00DF1A46" w:rsidP="001E24E8">
            <w:pPr>
              <w:jc w:val="right"/>
              <w:rPr>
                <w:sz w:val="20"/>
                <w:szCs w:val="20"/>
                <w:lang w:val="es-ES" w:eastAsia="zh-CN"/>
              </w:rPr>
            </w:pPr>
            <w:r w:rsidRPr="003F07DD">
              <w:rPr>
                <w:sz w:val="20"/>
                <w:szCs w:val="20"/>
                <w:lang w:val="es-ES"/>
              </w:rPr>
              <w:t>68</w:t>
            </w:r>
          </w:p>
        </w:tc>
        <w:tc>
          <w:tcPr>
            <w:tcW w:w="1765" w:type="dxa"/>
            <w:tcBorders>
              <w:top w:val="nil"/>
              <w:left w:val="nil"/>
              <w:bottom w:val="single" w:sz="4" w:space="0" w:color="auto"/>
              <w:right w:val="single" w:sz="4" w:space="0" w:color="auto"/>
            </w:tcBorders>
            <w:hideMark/>
          </w:tcPr>
          <w:p w14:paraId="39E4CFB6" w14:textId="1E954669" w:rsidR="00DF1A46" w:rsidRPr="003F07DD" w:rsidRDefault="00DF1A46" w:rsidP="001E24E8">
            <w:pPr>
              <w:jc w:val="right"/>
              <w:rPr>
                <w:sz w:val="20"/>
                <w:szCs w:val="20"/>
                <w:lang w:val="es-ES" w:eastAsia="zh-CN"/>
              </w:rPr>
            </w:pPr>
            <w:r w:rsidRPr="003F07DD">
              <w:rPr>
                <w:sz w:val="20"/>
                <w:szCs w:val="20"/>
                <w:lang w:val="es-ES"/>
              </w:rPr>
              <w:t>6</w:t>
            </w:r>
            <w:r w:rsidR="008814EA" w:rsidRPr="003F07DD">
              <w:rPr>
                <w:sz w:val="20"/>
                <w:szCs w:val="20"/>
                <w:lang w:val="es-ES"/>
              </w:rPr>
              <w:t>.</w:t>
            </w:r>
            <w:r w:rsidRPr="003F07DD">
              <w:rPr>
                <w:sz w:val="20"/>
                <w:szCs w:val="20"/>
                <w:lang w:val="es-ES"/>
              </w:rPr>
              <w:t>446</w:t>
            </w:r>
            <w:r w:rsidR="008814EA" w:rsidRPr="003F07DD">
              <w:rPr>
                <w:sz w:val="20"/>
                <w:szCs w:val="20"/>
                <w:lang w:val="es-ES"/>
              </w:rPr>
              <w:t>.</w:t>
            </w:r>
            <w:r w:rsidRPr="003F07DD">
              <w:rPr>
                <w:sz w:val="20"/>
                <w:szCs w:val="20"/>
                <w:lang w:val="es-ES"/>
              </w:rPr>
              <w:t>674</w:t>
            </w:r>
          </w:p>
        </w:tc>
        <w:tc>
          <w:tcPr>
            <w:tcW w:w="1417" w:type="dxa"/>
            <w:tcBorders>
              <w:top w:val="nil"/>
              <w:left w:val="nil"/>
              <w:bottom w:val="single" w:sz="4" w:space="0" w:color="auto"/>
              <w:right w:val="single" w:sz="4" w:space="0" w:color="auto"/>
            </w:tcBorders>
            <w:hideMark/>
          </w:tcPr>
          <w:p w14:paraId="1A014732" w14:textId="5C6A97F2" w:rsidR="00DF1A46" w:rsidRPr="003F07DD" w:rsidRDefault="00DF1A46" w:rsidP="001E24E8">
            <w:pPr>
              <w:jc w:val="right"/>
              <w:rPr>
                <w:sz w:val="20"/>
                <w:szCs w:val="20"/>
                <w:lang w:val="es-ES" w:eastAsia="zh-CN"/>
              </w:rPr>
            </w:pPr>
            <w:r w:rsidRPr="003F07DD">
              <w:rPr>
                <w:sz w:val="20"/>
                <w:szCs w:val="20"/>
                <w:lang w:val="es-ES"/>
              </w:rPr>
              <w:t>6</w:t>
            </w:r>
            <w:r w:rsidR="008814EA" w:rsidRPr="003F07DD">
              <w:rPr>
                <w:sz w:val="20"/>
                <w:szCs w:val="20"/>
                <w:lang w:val="es-ES"/>
              </w:rPr>
              <w:t>.</w:t>
            </w:r>
            <w:r w:rsidRPr="003F07DD">
              <w:rPr>
                <w:sz w:val="20"/>
                <w:szCs w:val="20"/>
                <w:lang w:val="es-ES"/>
              </w:rPr>
              <w:t>446</w:t>
            </w:r>
            <w:r w:rsidR="008814EA" w:rsidRPr="003F07DD">
              <w:rPr>
                <w:sz w:val="20"/>
                <w:szCs w:val="20"/>
                <w:lang w:val="es-ES"/>
              </w:rPr>
              <w:t>.</w:t>
            </w:r>
            <w:r w:rsidRPr="003F07DD">
              <w:rPr>
                <w:sz w:val="20"/>
                <w:szCs w:val="20"/>
                <w:lang w:val="es-ES"/>
              </w:rPr>
              <w:t>674</w:t>
            </w:r>
          </w:p>
        </w:tc>
        <w:tc>
          <w:tcPr>
            <w:tcW w:w="1134" w:type="dxa"/>
            <w:tcBorders>
              <w:top w:val="nil"/>
              <w:left w:val="nil"/>
              <w:bottom w:val="single" w:sz="4" w:space="0" w:color="auto"/>
              <w:right w:val="single" w:sz="4" w:space="0" w:color="auto"/>
            </w:tcBorders>
            <w:hideMark/>
          </w:tcPr>
          <w:p w14:paraId="3E1506FB" w14:textId="77777777" w:rsidR="00DF1A46" w:rsidRPr="003F07DD" w:rsidRDefault="00DF1A46" w:rsidP="001E24E8">
            <w:pPr>
              <w:jc w:val="right"/>
              <w:rPr>
                <w:sz w:val="20"/>
                <w:szCs w:val="20"/>
                <w:lang w:val="es-ES" w:eastAsia="zh-CN"/>
              </w:rPr>
            </w:pPr>
            <w:r w:rsidRPr="003F07DD">
              <w:rPr>
                <w:sz w:val="20"/>
                <w:szCs w:val="20"/>
                <w:lang w:val="es-ES"/>
              </w:rPr>
              <w:t>0</w:t>
            </w:r>
          </w:p>
        </w:tc>
        <w:tc>
          <w:tcPr>
            <w:tcW w:w="1372" w:type="dxa"/>
            <w:tcBorders>
              <w:top w:val="nil"/>
              <w:left w:val="nil"/>
              <w:bottom w:val="single" w:sz="4" w:space="0" w:color="auto"/>
              <w:right w:val="single" w:sz="4" w:space="0" w:color="auto"/>
            </w:tcBorders>
            <w:hideMark/>
          </w:tcPr>
          <w:p w14:paraId="47B99F67" w14:textId="30B17354" w:rsidR="00DF1A46" w:rsidRPr="003F07DD" w:rsidRDefault="00DF1A46" w:rsidP="001E24E8">
            <w:pPr>
              <w:jc w:val="right"/>
              <w:rPr>
                <w:sz w:val="20"/>
                <w:szCs w:val="20"/>
                <w:lang w:val="es-ES" w:eastAsia="zh-CN"/>
              </w:rPr>
            </w:pPr>
            <w:r w:rsidRPr="003F07DD">
              <w:rPr>
                <w:sz w:val="20"/>
                <w:szCs w:val="20"/>
                <w:lang w:val="es-ES"/>
              </w:rPr>
              <w:t>1</w:t>
            </w:r>
            <w:r w:rsidR="008814EA" w:rsidRPr="003F07DD">
              <w:rPr>
                <w:sz w:val="20"/>
                <w:szCs w:val="20"/>
                <w:lang w:val="es-ES"/>
              </w:rPr>
              <w:t>.</w:t>
            </w:r>
            <w:r w:rsidRPr="003F07DD">
              <w:rPr>
                <w:sz w:val="20"/>
                <w:szCs w:val="20"/>
                <w:lang w:val="es-ES"/>
              </w:rPr>
              <w:t>808</w:t>
            </w:r>
          </w:p>
        </w:tc>
        <w:tc>
          <w:tcPr>
            <w:tcW w:w="1372" w:type="dxa"/>
            <w:tcBorders>
              <w:top w:val="nil"/>
              <w:left w:val="nil"/>
              <w:bottom w:val="single" w:sz="4" w:space="0" w:color="auto"/>
              <w:right w:val="single" w:sz="4" w:space="0" w:color="auto"/>
            </w:tcBorders>
            <w:hideMark/>
          </w:tcPr>
          <w:p w14:paraId="3725128D" w14:textId="77777777" w:rsidR="00DF1A46" w:rsidRPr="003F07DD" w:rsidRDefault="00DF1A46" w:rsidP="001E24E8">
            <w:pPr>
              <w:jc w:val="right"/>
              <w:rPr>
                <w:sz w:val="20"/>
                <w:szCs w:val="20"/>
                <w:lang w:val="es-ES" w:eastAsia="zh-CN"/>
              </w:rPr>
            </w:pPr>
            <w:r w:rsidRPr="003F07DD">
              <w:rPr>
                <w:sz w:val="20"/>
                <w:szCs w:val="20"/>
                <w:lang w:val="es-ES"/>
              </w:rPr>
              <w:t>367</w:t>
            </w:r>
          </w:p>
        </w:tc>
      </w:tr>
      <w:tr w:rsidR="00DF1A46" w:rsidRPr="003F07DD" w14:paraId="37380E3B" w14:textId="77777777" w:rsidTr="001E24E8">
        <w:trPr>
          <w:trHeight w:val="117"/>
        </w:trPr>
        <w:tc>
          <w:tcPr>
            <w:tcW w:w="1555" w:type="dxa"/>
            <w:tcBorders>
              <w:top w:val="nil"/>
              <w:left w:val="single" w:sz="4" w:space="0" w:color="auto"/>
              <w:bottom w:val="single" w:sz="4" w:space="0" w:color="auto"/>
              <w:right w:val="single" w:sz="4" w:space="0" w:color="auto"/>
            </w:tcBorders>
            <w:hideMark/>
          </w:tcPr>
          <w:p w14:paraId="1A50A583" w14:textId="097B7D56" w:rsidR="00DF1A46" w:rsidRPr="003F07DD" w:rsidRDefault="00E86A13" w:rsidP="001E24E8">
            <w:pPr>
              <w:jc w:val="left"/>
              <w:rPr>
                <w:sz w:val="20"/>
                <w:szCs w:val="20"/>
                <w:lang w:val="es-ES" w:eastAsia="zh-CN"/>
              </w:rPr>
            </w:pPr>
            <w:r w:rsidRPr="003F07DD">
              <w:rPr>
                <w:sz w:val="20"/>
                <w:szCs w:val="20"/>
                <w:lang w:val="es-ES"/>
              </w:rPr>
              <w:lastRenderedPageBreak/>
              <w:t>Banco Mundial</w:t>
            </w:r>
          </w:p>
        </w:tc>
        <w:tc>
          <w:tcPr>
            <w:tcW w:w="928" w:type="dxa"/>
            <w:tcBorders>
              <w:top w:val="nil"/>
              <w:left w:val="nil"/>
              <w:bottom w:val="single" w:sz="4" w:space="0" w:color="auto"/>
              <w:right w:val="single" w:sz="4" w:space="0" w:color="auto"/>
            </w:tcBorders>
            <w:hideMark/>
          </w:tcPr>
          <w:p w14:paraId="22EA59EC" w14:textId="77777777" w:rsidR="00DF1A46" w:rsidRPr="003F07DD" w:rsidRDefault="00DF1A46" w:rsidP="001E24E8">
            <w:pPr>
              <w:jc w:val="right"/>
              <w:rPr>
                <w:sz w:val="20"/>
                <w:szCs w:val="20"/>
                <w:lang w:val="es-ES" w:eastAsia="zh-CN"/>
              </w:rPr>
            </w:pPr>
            <w:r w:rsidRPr="003F07DD">
              <w:rPr>
                <w:sz w:val="20"/>
                <w:szCs w:val="20"/>
                <w:lang w:val="es-ES"/>
              </w:rPr>
              <w:t>101</w:t>
            </w:r>
          </w:p>
        </w:tc>
        <w:tc>
          <w:tcPr>
            <w:tcW w:w="1765" w:type="dxa"/>
            <w:tcBorders>
              <w:top w:val="nil"/>
              <w:left w:val="nil"/>
              <w:bottom w:val="single" w:sz="4" w:space="0" w:color="auto"/>
              <w:right w:val="single" w:sz="4" w:space="0" w:color="auto"/>
            </w:tcBorders>
            <w:hideMark/>
          </w:tcPr>
          <w:p w14:paraId="13888994" w14:textId="7E5B5DE8" w:rsidR="00DF1A46" w:rsidRPr="003F07DD" w:rsidRDefault="00DF1A46" w:rsidP="001E24E8">
            <w:pPr>
              <w:jc w:val="right"/>
              <w:rPr>
                <w:sz w:val="20"/>
                <w:szCs w:val="20"/>
                <w:lang w:val="es-ES" w:eastAsia="zh-CN"/>
              </w:rPr>
            </w:pPr>
            <w:r w:rsidRPr="003F07DD">
              <w:rPr>
                <w:sz w:val="20"/>
                <w:szCs w:val="20"/>
                <w:lang w:val="es-ES"/>
              </w:rPr>
              <w:t>1</w:t>
            </w:r>
            <w:r w:rsidR="008814EA" w:rsidRPr="003F07DD">
              <w:rPr>
                <w:sz w:val="20"/>
                <w:szCs w:val="20"/>
                <w:lang w:val="es-ES"/>
              </w:rPr>
              <w:t>.</w:t>
            </w:r>
            <w:r w:rsidRPr="003F07DD">
              <w:rPr>
                <w:sz w:val="20"/>
                <w:szCs w:val="20"/>
                <w:lang w:val="es-ES"/>
              </w:rPr>
              <w:t>373</w:t>
            </w:r>
            <w:r w:rsidR="008814EA" w:rsidRPr="003F07DD">
              <w:rPr>
                <w:sz w:val="20"/>
                <w:szCs w:val="20"/>
                <w:lang w:val="es-ES"/>
              </w:rPr>
              <w:t>.</w:t>
            </w:r>
            <w:r w:rsidRPr="003F07DD">
              <w:rPr>
                <w:sz w:val="20"/>
                <w:szCs w:val="20"/>
                <w:lang w:val="es-ES"/>
              </w:rPr>
              <w:t>519</w:t>
            </w:r>
          </w:p>
        </w:tc>
        <w:tc>
          <w:tcPr>
            <w:tcW w:w="1417" w:type="dxa"/>
            <w:tcBorders>
              <w:top w:val="nil"/>
              <w:left w:val="nil"/>
              <w:bottom w:val="single" w:sz="4" w:space="0" w:color="auto"/>
              <w:right w:val="single" w:sz="4" w:space="0" w:color="auto"/>
            </w:tcBorders>
            <w:hideMark/>
          </w:tcPr>
          <w:p w14:paraId="7812BA3E" w14:textId="65BCAD9A" w:rsidR="00DF1A46" w:rsidRPr="003F07DD" w:rsidRDefault="00DF1A46" w:rsidP="001E24E8">
            <w:pPr>
              <w:jc w:val="right"/>
              <w:rPr>
                <w:sz w:val="20"/>
                <w:szCs w:val="20"/>
                <w:lang w:val="es-ES" w:eastAsia="zh-CN"/>
              </w:rPr>
            </w:pPr>
            <w:r w:rsidRPr="003F07DD">
              <w:rPr>
                <w:sz w:val="20"/>
                <w:szCs w:val="20"/>
                <w:lang w:val="es-ES"/>
              </w:rPr>
              <w:t>1</w:t>
            </w:r>
            <w:r w:rsidR="008814EA" w:rsidRPr="003F07DD">
              <w:rPr>
                <w:sz w:val="20"/>
                <w:szCs w:val="20"/>
                <w:lang w:val="es-ES"/>
              </w:rPr>
              <w:t>.</w:t>
            </w:r>
            <w:r w:rsidRPr="003F07DD">
              <w:rPr>
                <w:sz w:val="20"/>
                <w:szCs w:val="20"/>
                <w:lang w:val="es-ES"/>
              </w:rPr>
              <w:t>373</w:t>
            </w:r>
            <w:r w:rsidR="008814EA" w:rsidRPr="003F07DD">
              <w:rPr>
                <w:sz w:val="20"/>
                <w:szCs w:val="20"/>
                <w:lang w:val="es-ES"/>
              </w:rPr>
              <w:t>.</w:t>
            </w:r>
            <w:r w:rsidRPr="003F07DD">
              <w:rPr>
                <w:sz w:val="20"/>
                <w:szCs w:val="20"/>
                <w:lang w:val="es-ES"/>
              </w:rPr>
              <w:t>519</w:t>
            </w:r>
          </w:p>
        </w:tc>
        <w:tc>
          <w:tcPr>
            <w:tcW w:w="1134" w:type="dxa"/>
            <w:tcBorders>
              <w:top w:val="nil"/>
              <w:left w:val="nil"/>
              <w:bottom w:val="single" w:sz="4" w:space="0" w:color="auto"/>
              <w:right w:val="single" w:sz="4" w:space="0" w:color="auto"/>
            </w:tcBorders>
            <w:hideMark/>
          </w:tcPr>
          <w:p w14:paraId="017FE7AB" w14:textId="77777777" w:rsidR="00DF1A46" w:rsidRPr="003F07DD" w:rsidRDefault="00DF1A46" w:rsidP="001E24E8">
            <w:pPr>
              <w:jc w:val="right"/>
              <w:rPr>
                <w:sz w:val="20"/>
                <w:szCs w:val="20"/>
                <w:lang w:val="es-ES" w:eastAsia="zh-CN"/>
              </w:rPr>
            </w:pPr>
            <w:r w:rsidRPr="003F07DD">
              <w:rPr>
                <w:sz w:val="20"/>
                <w:szCs w:val="20"/>
                <w:lang w:val="es-ES"/>
              </w:rPr>
              <w:t>0</w:t>
            </w:r>
          </w:p>
        </w:tc>
        <w:tc>
          <w:tcPr>
            <w:tcW w:w="1372" w:type="dxa"/>
            <w:tcBorders>
              <w:top w:val="nil"/>
              <w:left w:val="nil"/>
              <w:bottom w:val="single" w:sz="4" w:space="0" w:color="auto"/>
              <w:right w:val="single" w:sz="4" w:space="0" w:color="auto"/>
            </w:tcBorders>
            <w:hideMark/>
          </w:tcPr>
          <w:p w14:paraId="22E74A70" w14:textId="77777777" w:rsidR="00DF1A46" w:rsidRPr="003F07DD" w:rsidRDefault="00DF1A46" w:rsidP="001E24E8">
            <w:pPr>
              <w:jc w:val="right"/>
              <w:rPr>
                <w:sz w:val="20"/>
                <w:szCs w:val="20"/>
                <w:lang w:val="es-ES" w:eastAsia="zh-CN"/>
              </w:rPr>
            </w:pPr>
            <w:r w:rsidRPr="003F07DD">
              <w:rPr>
                <w:sz w:val="20"/>
                <w:szCs w:val="20"/>
                <w:lang w:val="es-ES"/>
              </w:rPr>
              <w:t>657</w:t>
            </w:r>
          </w:p>
        </w:tc>
        <w:tc>
          <w:tcPr>
            <w:tcW w:w="1372" w:type="dxa"/>
            <w:tcBorders>
              <w:top w:val="nil"/>
              <w:left w:val="nil"/>
              <w:bottom w:val="single" w:sz="4" w:space="0" w:color="auto"/>
              <w:right w:val="single" w:sz="4" w:space="0" w:color="auto"/>
            </w:tcBorders>
            <w:hideMark/>
          </w:tcPr>
          <w:p w14:paraId="1E1F70D3" w14:textId="77777777" w:rsidR="00DF1A46" w:rsidRPr="003F07DD" w:rsidRDefault="00DF1A46" w:rsidP="001E24E8">
            <w:pPr>
              <w:jc w:val="right"/>
              <w:rPr>
                <w:sz w:val="20"/>
                <w:szCs w:val="20"/>
                <w:lang w:val="es-ES" w:eastAsia="zh-CN"/>
              </w:rPr>
            </w:pPr>
            <w:r w:rsidRPr="003F07DD">
              <w:rPr>
                <w:sz w:val="20"/>
                <w:szCs w:val="20"/>
                <w:lang w:val="es-ES"/>
              </w:rPr>
              <w:t>581</w:t>
            </w:r>
          </w:p>
        </w:tc>
      </w:tr>
      <w:tr w:rsidR="00DF1A46" w:rsidRPr="003F07DD" w14:paraId="58661143" w14:textId="77777777" w:rsidTr="001E24E8">
        <w:trPr>
          <w:trHeight w:val="50"/>
        </w:trPr>
        <w:tc>
          <w:tcPr>
            <w:tcW w:w="1555" w:type="dxa"/>
            <w:tcBorders>
              <w:top w:val="nil"/>
              <w:left w:val="single" w:sz="4" w:space="0" w:color="auto"/>
              <w:bottom w:val="single" w:sz="4" w:space="0" w:color="auto"/>
              <w:right w:val="single" w:sz="4" w:space="0" w:color="auto"/>
            </w:tcBorders>
            <w:hideMark/>
          </w:tcPr>
          <w:p w14:paraId="7C86B8C5" w14:textId="6FD10A9B" w:rsidR="00DF1A46" w:rsidRPr="003F07DD" w:rsidRDefault="00DF1A46" w:rsidP="001E24E8">
            <w:pPr>
              <w:jc w:val="left"/>
              <w:rPr>
                <w:sz w:val="20"/>
                <w:szCs w:val="20"/>
                <w:lang w:val="es-ES" w:eastAsia="zh-CN"/>
              </w:rPr>
            </w:pPr>
            <w:r w:rsidRPr="003F07DD">
              <w:rPr>
                <w:sz w:val="20"/>
                <w:szCs w:val="20"/>
                <w:lang w:val="es-ES"/>
              </w:rPr>
              <w:t>Bilateral</w:t>
            </w:r>
            <w:r w:rsidR="00E86A13" w:rsidRPr="003F07DD">
              <w:rPr>
                <w:sz w:val="20"/>
                <w:szCs w:val="20"/>
                <w:lang w:val="es-ES"/>
              </w:rPr>
              <w:t>es</w:t>
            </w:r>
          </w:p>
        </w:tc>
        <w:tc>
          <w:tcPr>
            <w:tcW w:w="928" w:type="dxa"/>
            <w:tcBorders>
              <w:top w:val="nil"/>
              <w:left w:val="nil"/>
              <w:bottom w:val="single" w:sz="4" w:space="0" w:color="auto"/>
              <w:right w:val="single" w:sz="4" w:space="0" w:color="auto"/>
            </w:tcBorders>
            <w:hideMark/>
          </w:tcPr>
          <w:p w14:paraId="576B6316" w14:textId="77777777" w:rsidR="00DF1A46" w:rsidRPr="003F07DD" w:rsidRDefault="00DF1A46" w:rsidP="001E24E8">
            <w:pPr>
              <w:jc w:val="right"/>
              <w:rPr>
                <w:sz w:val="20"/>
                <w:szCs w:val="20"/>
                <w:lang w:val="es-ES" w:eastAsia="zh-CN"/>
              </w:rPr>
            </w:pPr>
            <w:r w:rsidRPr="003F07DD">
              <w:rPr>
                <w:sz w:val="20"/>
                <w:szCs w:val="20"/>
                <w:lang w:val="es-ES"/>
              </w:rPr>
              <w:t>19</w:t>
            </w:r>
          </w:p>
        </w:tc>
        <w:tc>
          <w:tcPr>
            <w:tcW w:w="1765" w:type="dxa"/>
            <w:tcBorders>
              <w:top w:val="nil"/>
              <w:left w:val="nil"/>
              <w:bottom w:val="single" w:sz="4" w:space="0" w:color="auto"/>
              <w:right w:val="single" w:sz="4" w:space="0" w:color="auto"/>
            </w:tcBorders>
            <w:hideMark/>
          </w:tcPr>
          <w:p w14:paraId="4DC53735" w14:textId="0DDB0C55" w:rsidR="00DF1A46" w:rsidRPr="003F07DD" w:rsidRDefault="00DF1A46" w:rsidP="001E24E8">
            <w:pPr>
              <w:jc w:val="right"/>
              <w:rPr>
                <w:sz w:val="20"/>
                <w:szCs w:val="20"/>
                <w:lang w:val="es-ES" w:eastAsia="zh-CN"/>
              </w:rPr>
            </w:pPr>
            <w:r w:rsidRPr="003F07DD">
              <w:rPr>
                <w:sz w:val="20"/>
                <w:szCs w:val="20"/>
                <w:lang w:val="es-ES"/>
              </w:rPr>
              <w:t>227</w:t>
            </w:r>
            <w:r w:rsidR="008814EA" w:rsidRPr="003F07DD">
              <w:rPr>
                <w:sz w:val="20"/>
                <w:szCs w:val="20"/>
                <w:lang w:val="es-ES"/>
              </w:rPr>
              <w:t>.</w:t>
            </w:r>
            <w:r w:rsidRPr="003F07DD">
              <w:rPr>
                <w:sz w:val="20"/>
                <w:szCs w:val="20"/>
                <w:lang w:val="es-ES"/>
              </w:rPr>
              <w:t>901</w:t>
            </w:r>
          </w:p>
        </w:tc>
        <w:tc>
          <w:tcPr>
            <w:tcW w:w="1417" w:type="dxa"/>
            <w:tcBorders>
              <w:top w:val="nil"/>
              <w:left w:val="nil"/>
              <w:bottom w:val="single" w:sz="4" w:space="0" w:color="auto"/>
              <w:right w:val="single" w:sz="4" w:space="0" w:color="auto"/>
            </w:tcBorders>
            <w:hideMark/>
          </w:tcPr>
          <w:p w14:paraId="21E3BB88" w14:textId="4549A252" w:rsidR="00DF1A46" w:rsidRPr="003F07DD" w:rsidRDefault="00DF1A46" w:rsidP="001E24E8">
            <w:pPr>
              <w:jc w:val="right"/>
              <w:rPr>
                <w:sz w:val="20"/>
                <w:szCs w:val="20"/>
                <w:lang w:val="es-ES" w:eastAsia="zh-CN"/>
              </w:rPr>
            </w:pPr>
            <w:r w:rsidRPr="003F07DD">
              <w:rPr>
                <w:sz w:val="20"/>
                <w:szCs w:val="20"/>
                <w:lang w:val="es-ES"/>
              </w:rPr>
              <w:t>227</w:t>
            </w:r>
            <w:r w:rsidR="008814EA" w:rsidRPr="003F07DD">
              <w:rPr>
                <w:sz w:val="20"/>
                <w:szCs w:val="20"/>
                <w:lang w:val="es-ES"/>
              </w:rPr>
              <w:t>.</w:t>
            </w:r>
            <w:r w:rsidRPr="003F07DD">
              <w:rPr>
                <w:sz w:val="20"/>
                <w:szCs w:val="20"/>
                <w:lang w:val="es-ES"/>
              </w:rPr>
              <w:t>901</w:t>
            </w:r>
          </w:p>
        </w:tc>
        <w:tc>
          <w:tcPr>
            <w:tcW w:w="1134" w:type="dxa"/>
            <w:tcBorders>
              <w:top w:val="nil"/>
              <w:left w:val="nil"/>
              <w:bottom w:val="single" w:sz="4" w:space="0" w:color="auto"/>
              <w:right w:val="single" w:sz="4" w:space="0" w:color="auto"/>
            </w:tcBorders>
            <w:hideMark/>
          </w:tcPr>
          <w:p w14:paraId="389E0AA0" w14:textId="77777777" w:rsidR="00DF1A46" w:rsidRPr="003F07DD" w:rsidRDefault="00DF1A46" w:rsidP="001E24E8">
            <w:pPr>
              <w:jc w:val="right"/>
              <w:rPr>
                <w:sz w:val="20"/>
                <w:szCs w:val="20"/>
                <w:lang w:val="es-ES" w:eastAsia="zh-CN"/>
              </w:rPr>
            </w:pPr>
            <w:r w:rsidRPr="003F07DD">
              <w:rPr>
                <w:sz w:val="20"/>
                <w:szCs w:val="20"/>
                <w:lang w:val="es-ES"/>
              </w:rPr>
              <w:t>0</w:t>
            </w:r>
          </w:p>
        </w:tc>
        <w:tc>
          <w:tcPr>
            <w:tcW w:w="1372" w:type="dxa"/>
            <w:tcBorders>
              <w:top w:val="nil"/>
              <w:left w:val="nil"/>
              <w:bottom w:val="single" w:sz="4" w:space="0" w:color="auto"/>
              <w:right w:val="single" w:sz="4" w:space="0" w:color="auto"/>
            </w:tcBorders>
            <w:hideMark/>
          </w:tcPr>
          <w:p w14:paraId="220A7B23" w14:textId="77777777" w:rsidR="00DF1A46" w:rsidRPr="003F07DD" w:rsidRDefault="00DF1A46" w:rsidP="001E24E8">
            <w:pPr>
              <w:jc w:val="right"/>
              <w:rPr>
                <w:sz w:val="20"/>
                <w:szCs w:val="20"/>
                <w:lang w:val="es-ES" w:eastAsia="zh-CN"/>
              </w:rPr>
            </w:pPr>
            <w:r w:rsidRPr="003F07DD">
              <w:rPr>
                <w:sz w:val="20"/>
                <w:szCs w:val="20"/>
                <w:lang w:val="es-ES"/>
              </w:rPr>
              <w:t>223</w:t>
            </w:r>
          </w:p>
        </w:tc>
        <w:tc>
          <w:tcPr>
            <w:tcW w:w="1372" w:type="dxa"/>
            <w:tcBorders>
              <w:top w:val="nil"/>
              <w:left w:val="nil"/>
              <w:bottom w:val="single" w:sz="4" w:space="0" w:color="auto"/>
              <w:right w:val="single" w:sz="4" w:space="0" w:color="auto"/>
            </w:tcBorders>
            <w:hideMark/>
          </w:tcPr>
          <w:p w14:paraId="0722AD7C" w14:textId="77777777" w:rsidR="00DF1A46" w:rsidRPr="003F07DD" w:rsidRDefault="00DF1A46" w:rsidP="001E24E8">
            <w:pPr>
              <w:jc w:val="right"/>
              <w:rPr>
                <w:sz w:val="20"/>
                <w:szCs w:val="20"/>
                <w:lang w:val="es-ES" w:eastAsia="zh-CN"/>
              </w:rPr>
            </w:pPr>
            <w:r w:rsidRPr="003F07DD">
              <w:rPr>
                <w:sz w:val="20"/>
                <w:szCs w:val="20"/>
                <w:lang w:val="es-ES"/>
              </w:rPr>
              <w:t>0</w:t>
            </w:r>
          </w:p>
        </w:tc>
      </w:tr>
      <w:tr w:rsidR="00DF1A46" w:rsidRPr="003F07DD" w14:paraId="73FEBFF9" w14:textId="77777777" w:rsidTr="001E24E8">
        <w:trPr>
          <w:trHeight w:val="52"/>
        </w:trPr>
        <w:tc>
          <w:tcPr>
            <w:tcW w:w="1555" w:type="dxa"/>
            <w:tcBorders>
              <w:top w:val="nil"/>
              <w:left w:val="single" w:sz="4" w:space="0" w:color="auto"/>
              <w:bottom w:val="single" w:sz="4" w:space="0" w:color="auto"/>
              <w:right w:val="single" w:sz="4" w:space="0" w:color="auto"/>
            </w:tcBorders>
            <w:hideMark/>
          </w:tcPr>
          <w:p w14:paraId="5EB11F6A" w14:textId="77777777" w:rsidR="00DF1A46" w:rsidRPr="003F07DD" w:rsidRDefault="00DF1A46" w:rsidP="001E24E8">
            <w:pPr>
              <w:jc w:val="left"/>
              <w:rPr>
                <w:b/>
                <w:bCs/>
                <w:sz w:val="20"/>
                <w:szCs w:val="20"/>
                <w:lang w:val="es-ES" w:eastAsia="zh-CN"/>
              </w:rPr>
            </w:pPr>
            <w:r w:rsidRPr="003F07DD">
              <w:rPr>
                <w:b/>
                <w:bCs/>
                <w:sz w:val="20"/>
                <w:szCs w:val="20"/>
                <w:lang w:val="es-ES"/>
              </w:rPr>
              <w:t>Total</w:t>
            </w:r>
          </w:p>
        </w:tc>
        <w:tc>
          <w:tcPr>
            <w:tcW w:w="928" w:type="dxa"/>
            <w:tcBorders>
              <w:top w:val="nil"/>
              <w:left w:val="nil"/>
              <w:bottom w:val="single" w:sz="4" w:space="0" w:color="auto"/>
              <w:right w:val="single" w:sz="4" w:space="0" w:color="auto"/>
            </w:tcBorders>
            <w:hideMark/>
          </w:tcPr>
          <w:p w14:paraId="4C0F0ACF" w14:textId="77777777" w:rsidR="00DF1A46" w:rsidRPr="003F07DD" w:rsidRDefault="00DF1A46" w:rsidP="001E24E8">
            <w:pPr>
              <w:jc w:val="right"/>
              <w:rPr>
                <w:b/>
                <w:bCs/>
                <w:sz w:val="20"/>
                <w:szCs w:val="20"/>
                <w:lang w:val="es-ES" w:eastAsia="zh-CN"/>
              </w:rPr>
            </w:pPr>
            <w:r w:rsidRPr="003F07DD">
              <w:rPr>
                <w:b/>
                <w:bCs/>
                <w:sz w:val="20"/>
                <w:szCs w:val="20"/>
                <w:lang w:val="es-ES"/>
              </w:rPr>
              <w:t>291</w:t>
            </w:r>
          </w:p>
        </w:tc>
        <w:tc>
          <w:tcPr>
            <w:tcW w:w="1765" w:type="dxa"/>
            <w:tcBorders>
              <w:top w:val="nil"/>
              <w:left w:val="nil"/>
              <w:bottom w:val="single" w:sz="4" w:space="0" w:color="auto"/>
              <w:right w:val="single" w:sz="4" w:space="0" w:color="auto"/>
            </w:tcBorders>
            <w:hideMark/>
          </w:tcPr>
          <w:p w14:paraId="781E9737" w14:textId="35166DFA" w:rsidR="00DF1A46" w:rsidRPr="003F07DD" w:rsidRDefault="00DF1A46" w:rsidP="001E24E8">
            <w:pPr>
              <w:jc w:val="right"/>
              <w:rPr>
                <w:b/>
                <w:bCs/>
                <w:sz w:val="20"/>
                <w:szCs w:val="20"/>
                <w:lang w:val="es-ES" w:eastAsia="zh-CN"/>
              </w:rPr>
            </w:pPr>
            <w:r w:rsidRPr="003F07DD">
              <w:rPr>
                <w:b/>
                <w:bCs/>
                <w:sz w:val="20"/>
                <w:szCs w:val="20"/>
                <w:lang w:val="es-ES"/>
              </w:rPr>
              <w:t>15</w:t>
            </w:r>
            <w:r w:rsidR="008814EA" w:rsidRPr="003F07DD">
              <w:rPr>
                <w:b/>
                <w:bCs/>
                <w:sz w:val="20"/>
                <w:szCs w:val="20"/>
                <w:lang w:val="es-ES"/>
              </w:rPr>
              <w:t>.</w:t>
            </w:r>
            <w:r w:rsidRPr="003F07DD">
              <w:rPr>
                <w:b/>
                <w:bCs/>
                <w:sz w:val="20"/>
                <w:szCs w:val="20"/>
                <w:lang w:val="es-ES"/>
              </w:rPr>
              <w:t>284</w:t>
            </w:r>
            <w:r w:rsidR="008814EA" w:rsidRPr="003F07DD">
              <w:rPr>
                <w:b/>
                <w:bCs/>
                <w:sz w:val="20"/>
                <w:szCs w:val="20"/>
                <w:lang w:val="es-ES"/>
              </w:rPr>
              <w:t>.</w:t>
            </w:r>
            <w:r w:rsidRPr="003F07DD">
              <w:rPr>
                <w:b/>
                <w:bCs/>
                <w:sz w:val="20"/>
                <w:szCs w:val="20"/>
                <w:lang w:val="es-ES"/>
              </w:rPr>
              <w:t>810</w:t>
            </w:r>
          </w:p>
        </w:tc>
        <w:tc>
          <w:tcPr>
            <w:tcW w:w="1417" w:type="dxa"/>
            <w:tcBorders>
              <w:top w:val="nil"/>
              <w:left w:val="nil"/>
              <w:bottom w:val="single" w:sz="4" w:space="0" w:color="auto"/>
              <w:right w:val="single" w:sz="4" w:space="0" w:color="auto"/>
            </w:tcBorders>
            <w:hideMark/>
          </w:tcPr>
          <w:p w14:paraId="489C0806" w14:textId="0DE08476" w:rsidR="00DF1A46" w:rsidRPr="003F07DD" w:rsidRDefault="00DF1A46" w:rsidP="001E24E8">
            <w:pPr>
              <w:jc w:val="right"/>
              <w:rPr>
                <w:b/>
                <w:bCs/>
                <w:sz w:val="20"/>
                <w:szCs w:val="20"/>
                <w:lang w:val="es-ES" w:eastAsia="zh-CN"/>
              </w:rPr>
            </w:pPr>
            <w:r w:rsidRPr="003F07DD">
              <w:rPr>
                <w:b/>
                <w:bCs/>
                <w:sz w:val="20"/>
                <w:szCs w:val="20"/>
                <w:lang w:val="es-ES"/>
              </w:rPr>
              <w:t>15</w:t>
            </w:r>
            <w:r w:rsidR="008814EA" w:rsidRPr="003F07DD">
              <w:rPr>
                <w:b/>
                <w:bCs/>
                <w:sz w:val="20"/>
                <w:szCs w:val="20"/>
                <w:lang w:val="es-ES"/>
              </w:rPr>
              <w:t>.</w:t>
            </w:r>
            <w:r w:rsidRPr="003F07DD">
              <w:rPr>
                <w:b/>
                <w:bCs/>
                <w:sz w:val="20"/>
                <w:szCs w:val="20"/>
                <w:lang w:val="es-ES"/>
              </w:rPr>
              <w:t>138</w:t>
            </w:r>
            <w:r w:rsidR="008814EA" w:rsidRPr="003F07DD">
              <w:rPr>
                <w:b/>
                <w:bCs/>
                <w:sz w:val="20"/>
                <w:szCs w:val="20"/>
                <w:lang w:val="es-ES"/>
              </w:rPr>
              <w:t>.</w:t>
            </w:r>
            <w:r w:rsidRPr="003F07DD">
              <w:rPr>
                <w:b/>
                <w:bCs/>
                <w:sz w:val="20"/>
                <w:szCs w:val="20"/>
                <w:lang w:val="es-ES"/>
              </w:rPr>
              <w:t>811</w:t>
            </w:r>
          </w:p>
        </w:tc>
        <w:tc>
          <w:tcPr>
            <w:tcW w:w="1134" w:type="dxa"/>
            <w:tcBorders>
              <w:top w:val="nil"/>
              <w:left w:val="nil"/>
              <w:bottom w:val="single" w:sz="4" w:space="0" w:color="auto"/>
              <w:right w:val="single" w:sz="4" w:space="0" w:color="auto"/>
            </w:tcBorders>
            <w:hideMark/>
          </w:tcPr>
          <w:p w14:paraId="24ECAF83" w14:textId="18C4B2A7" w:rsidR="00DF1A46" w:rsidRPr="003F07DD" w:rsidRDefault="00DF1A46" w:rsidP="001E24E8">
            <w:pPr>
              <w:jc w:val="right"/>
              <w:rPr>
                <w:b/>
                <w:bCs/>
                <w:sz w:val="20"/>
                <w:szCs w:val="20"/>
                <w:lang w:val="es-ES" w:eastAsia="zh-CN"/>
              </w:rPr>
            </w:pPr>
            <w:r w:rsidRPr="003F07DD">
              <w:rPr>
                <w:b/>
                <w:bCs/>
                <w:sz w:val="20"/>
                <w:szCs w:val="20"/>
                <w:lang w:val="es-ES"/>
              </w:rPr>
              <w:t>145</w:t>
            </w:r>
            <w:r w:rsidR="008814EA" w:rsidRPr="003F07DD">
              <w:rPr>
                <w:b/>
                <w:bCs/>
                <w:sz w:val="20"/>
                <w:szCs w:val="20"/>
                <w:lang w:val="es-ES"/>
              </w:rPr>
              <w:t>.</w:t>
            </w:r>
            <w:r w:rsidRPr="003F07DD">
              <w:rPr>
                <w:b/>
                <w:bCs/>
                <w:sz w:val="20"/>
                <w:szCs w:val="20"/>
                <w:lang w:val="es-ES"/>
              </w:rPr>
              <w:t>999</w:t>
            </w:r>
          </w:p>
        </w:tc>
        <w:tc>
          <w:tcPr>
            <w:tcW w:w="1372" w:type="dxa"/>
            <w:tcBorders>
              <w:top w:val="nil"/>
              <w:left w:val="nil"/>
              <w:bottom w:val="single" w:sz="4" w:space="0" w:color="auto"/>
              <w:right w:val="single" w:sz="4" w:space="0" w:color="auto"/>
            </w:tcBorders>
            <w:hideMark/>
          </w:tcPr>
          <w:p w14:paraId="27160C8F" w14:textId="0DBA7D63" w:rsidR="00DF1A46" w:rsidRPr="003F07DD" w:rsidRDefault="00DF1A46" w:rsidP="001E24E8">
            <w:pPr>
              <w:jc w:val="right"/>
              <w:rPr>
                <w:b/>
                <w:bCs/>
                <w:sz w:val="20"/>
                <w:szCs w:val="20"/>
                <w:lang w:val="es-ES" w:eastAsia="zh-CN"/>
              </w:rPr>
            </w:pPr>
            <w:r w:rsidRPr="003F07DD">
              <w:rPr>
                <w:b/>
                <w:bCs/>
                <w:sz w:val="20"/>
                <w:szCs w:val="20"/>
                <w:lang w:val="es-ES"/>
              </w:rPr>
              <w:t>3</w:t>
            </w:r>
            <w:r w:rsidR="008814EA" w:rsidRPr="003F07DD">
              <w:rPr>
                <w:b/>
                <w:bCs/>
                <w:sz w:val="20"/>
                <w:szCs w:val="20"/>
                <w:lang w:val="es-ES"/>
              </w:rPr>
              <w:t>.</w:t>
            </w:r>
            <w:r w:rsidRPr="003F07DD">
              <w:rPr>
                <w:b/>
                <w:bCs/>
                <w:sz w:val="20"/>
                <w:szCs w:val="20"/>
                <w:lang w:val="es-ES"/>
              </w:rPr>
              <w:t>373</w:t>
            </w:r>
          </w:p>
        </w:tc>
        <w:tc>
          <w:tcPr>
            <w:tcW w:w="1372" w:type="dxa"/>
            <w:tcBorders>
              <w:top w:val="nil"/>
              <w:left w:val="nil"/>
              <w:bottom w:val="single" w:sz="4" w:space="0" w:color="auto"/>
              <w:right w:val="single" w:sz="4" w:space="0" w:color="auto"/>
            </w:tcBorders>
            <w:hideMark/>
          </w:tcPr>
          <w:p w14:paraId="13EC86DE" w14:textId="2A04AD74" w:rsidR="00DF1A46" w:rsidRPr="003F07DD" w:rsidRDefault="00DF1A46" w:rsidP="001E24E8">
            <w:pPr>
              <w:jc w:val="right"/>
              <w:rPr>
                <w:b/>
                <w:bCs/>
                <w:sz w:val="20"/>
                <w:szCs w:val="20"/>
                <w:lang w:val="es-ES" w:eastAsia="zh-CN"/>
              </w:rPr>
            </w:pPr>
            <w:r w:rsidRPr="003F07DD">
              <w:rPr>
                <w:b/>
                <w:bCs/>
                <w:sz w:val="20"/>
                <w:szCs w:val="20"/>
                <w:lang w:val="es-ES"/>
              </w:rPr>
              <w:t>1</w:t>
            </w:r>
            <w:r w:rsidR="008814EA" w:rsidRPr="003F07DD">
              <w:rPr>
                <w:b/>
                <w:bCs/>
                <w:sz w:val="20"/>
                <w:szCs w:val="20"/>
                <w:lang w:val="es-ES"/>
              </w:rPr>
              <w:t>.</w:t>
            </w:r>
            <w:r w:rsidRPr="003F07DD">
              <w:rPr>
                <w:b/>
                <w:bCs/>
                <w:sz w:val="20"/>
                <w:szCs w:val="20"/>
                <w:lang w:val="es-ES"/>
              </w:rPr>
              <w:t>595</w:t>
            </w:r>
          </w:p>
        </w:tc>
      </w:tr>
    </w:tbl>
    <w:p w14:paraId="0F179EAF" w14:textId="77777777" w:rsidR="00DF1A46" w:rsidRPr="003F07DD" w:rsidRDefault="00DF1A46" w:rsidP="00DF1A46">
      <w:pPr>
        <w:pStyle w:val="a--"/>
        <w:keepNext/>
        <w:suppressAutoHyphens w:val="0"/>
        <w:rPr>
          <w:sz w:val="22"/>
          <w:szCs w:val="22"/>
          <w:lang w:val="es-ES"/>
        </w:rPr>
      </w:pPr>
    </w:p>
    <w:p w14:paraId="182F505B" w14:textId="77777777" w:rsidR="00DF1A46" w:rsidRPr="003F07DD" w:rsidRDefault="00DF1A46" w:rsidP="00DF1A46">
      <w:pPr>
        <w:pStyle w:val="a--"/>
        <w:keepNext/>
        <w:suppressAutoHyphens w:val="0"/>
        <w:rPr>
          <w:sz w:val="22"/>
          <w:szCs w:val="22"/>
          <w:lang w:val="es-ES"/>
        </w:rPr>
      </w:pPr>
    </w:p>
    <w:p w14:paraId="6A2A700C" w14:textId="77777777" w:rsidR="00DF1A46" w:rsidRPr="003F07DD" w:rsidRDefault="00DF1A46" w:rsidP="00DF1A46">
      <w:pPr>
        <w:pStyle w:val="a--"/>
        <w:keepNext/>
        <w:suppressAutoHyphens w:val="0"/>
        <w:rPr>
          <w:sz w:val="22"/>
          <w:szCs w:val="22"/>
          <w:lang w:val="es-ES"/>
        </w:rPr>
      </w:pPr>
    </w:p>
    <w:p w14:paraId="79197704" w14:textId="77777777" w:rsidR="00DF1A46" w:rsidRPr="003F07DD" w:rsidRDefault="00DF1A46" w:rsidP="00DF1A46">
      <w:pPr>
        <w:pStyle w:val="a--"/>
        <w:keepNext/>
        <w:suppressAutoHyphens w:val="0"/>
        <w:rPr>
          <w:sz w:val="22"/>
          <w:szCs w:val="22"/>
          <w:lang w:val="es-ES"/>
        </w:rPr>
      </w:pPr>
    </w:p>
    <w:p w14:paraId="60F7BB8E" w14:textId="77777777" w:rsidR="00DF1A46" w:rsidRPr="003F07DD" w:rsidRDefault="00DF1A46" w:rsidP="00DF1A46">
      <w:pPr>
        <w:pStyle w:val="a--"/>
        <w:keepNext/>
        <w:suppressAutoHyphens w:val="0"/>
        <w:rPr>
          <w:sz w:val="22"/>
          <w:szCs w:val="22"/>
          <w:lang w:val="es-ES"/>
        </w:rPr>
      </w:pPr>
    </w:p>
    <w:p w14:paraId="1AE30E08" w14:textId="77777777" w:rsidR="00DF1A46" w:rsidRPr="003F07DD" w:rsidRDefault="00DF1A46" w:rsidP="00DF1A46">
      <w:pPr>
        <w:rPr>
          <w:lang w:val="es-ES"/>
        </w:rPr>
      </w:pPr>
    </w:p>
    <w:p w14:paraId="139DFB69" w14:textId="77777777" w:rsidR="00DF1A46" w:rsidRPr="003F07DD" w:rsidRDefault="00DF1A46" w:rsidP="00DF1A46">
      <w:pPr>
        <w:rPr>
          <w:lang w:val="es-ES"/>
        </w:rPr>
        <w:sectPr w:rsidR="00DF1A46" w:rsidRPr="003F07DD" w:rsidSect="00DF1A46">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2240" w:h="15840" w:code="1"/>
          <w:pgMar w:top="720" w:right="1440" w:bottom="864" w:left="1440" w:header="720" w:footer="475" w:gutter="0"/>
          <w:pgNumType w:start="1"/>
          <w:cols w:space="720"/>
          <w:titlePg/>
        </w:sectPr>
      </w:pPr>
    </w:p>
    <w:p w14:paraId="2EC2AEF5" w14:textId="77777777" w:rsidR="00DF1A46" w:rsidRPr="003F07DD" w:rsidRDefault="00DF1A46" w:rsidP="00DF1A46">
      <w:pPr>
        <w:pStyle w:val="Title1"/>
        <w:rPr>
          <w:caps w:val="0"/>
          <w:lang w:val="es-ES"/>
        </w:rPr>
      </w:pPr>
    </w:p>
    <w:p w14:paraId="7DBEAF3D" w14:textId="612CCB64" w:rsidR="00DF1A46" w:rsidRPr="003F07DD" w:rsidRDefault="00DF1A46" w:rsidP="00DF1A46">
      <w:pPr>
        <w:jc w:val="center"/>
        <w:rPr>
          <w:b/>
          <w:lang w:val="es-ES"/>
        </w:rPr>
      </w:pPr>
      <w:r w:rsidRPr="003F07DD">
        <w:rPr>
          <w:b/>
          <w:lang w:val="es-ES"/>
        </w:rPr>
        <w:t>Anex</w:t>
      </w:r>
      <w:r w:rsidR="006C616C" w:rsidRPr="003F07DD">
        <w:rPr>
          <w:b/>
          <w:lang w:val="es-ES"/>
        </w:rPr>
        <w:t>o</w:t>
      </w:r>
      <w:r w:rsidRPr="003F07DD">
        <w:rPr>
          <w:b/>
          <w:lang w:val="es-ES"/>
        </w:rPr>
        <w:t xml:space="preserve"> III</w:t>
      </w:r>
    </w:p>
    <w:p w14:paraId="1755A6E2" w14:textId="77777777" w:rsidR="00DF1A46" w:rsidRPr="003F07DD" w:rsidRDefault="00DF1A46" w:rsidP="00DF1A46">
      <w:pPr>
        <w:jc w:val="center"/>
        <w:rPr>
          <w:b/>
          <w:lang w:val="es-ES"/>
        </w:rPr>
      </w:pPr>
    </w:p>
    <w:p w14:paraId="5FF0BC98" w14:textId="77777777" w:rsidR="006C616C" w:rsidRPr="003F07DD" w:rsidRDefault="006C616C" w:rsidP="006C616C">
      <w:pPr>
        <w:jc w:val="center"/>
        <w:rPr>
          <w:b/>
          <w:lang w:val="es-ES"/>
        </w:rPr>
      </w:pPr>
      <w:r w:rsidRPr="003F07DD">
        <w:rPr>
          <w:b/>
          <w:lang w:val="es-ES"/>
        </w:rPr>
        <w:t>CUADRO GENERAL DE PROYECTOS Y ACTIVIDADES RELATIVAS A LOS HFC</w:t>
      </w:r>
    </w:p>
    <w:p w14:paraId="4B640DD1" w14:textId="77777777" w:rsidR="00DF1A46" w:rsidRPr="003F07DD" w:rsidRDefault="00DF1A46" w:rsidP="00DF1A46">
      <w:pPr>
        <w:pStyle w:val="Heading1"/>
        <w:numPr>
          <w:ilvl w:val="0"/>
          <w:numId w:val="0"/>
        </w:numPr>
        <w:spacing w:after="0"/>
        <w:rPr>
          <w:lang w:val="es-ES"/>
        </w:rPr>
      </w:pPr>
    </w:p>
    <w:p w14:paraId="2A1F2345" w14:textId="551F6058" w:rsidR="006C616C" w:rsidRPr="003F07DD" w:rsidRDefault="006C616C" w:rsidP="00AD137C">
      <w:pPr>
        <w:pStyle w:val="Heading1"/>
        <w:numPr>
          <w:ilvl w:val="0"/>
          <w:numId w:val="25"/>
        </w:numPr>
        <w:tabs>
          <w:tab w:val="clear" w:pos="0"/>
        </w:tabs>
        <w:rPr>
          <w:lang w:val="es-ES"/>
        </w:rPr>
      </w:pPr>
      <w:r w:rsidRPr="003F07DD">
        <w:rPr>
          <w:lang w:val="es-ES"/>
        </w:rPr>
        <w:t>Desde la 80ª reunión a la fecha el Comité Ejecutivo ha venido aprobando recursos para la ejecución de proyectos de demostración y de inversión en HFC (decisiones 78/3 g), 79/45, 91/65 y 94/60) y actividades destinadas a apoyar a las oficinas nacionales del ozono (ONO) en el cumplimiento de las obligaciones iniciales de eliminación de HFC previstas en la Enmienda de Kigali (decisión 79/46).</w:t>
      </w:r>
    </w:p>
    <w:p w14:paraId="7F283679" w14:textId="07160352" w:rsidR="00AD137C" w:rsidRPr="003F07DD" w:rsidRDefault="00AD137C" w:rsidP="00AD137C">
      <w:pPr>
        <w:pStyle w:val="Heading1"/>
        <w:rPr>
          <w:lang w:val="es-ES"/>
        </w:rPr>
      </w:pPr>
      <w:r w:rsidRPr="003F07DD">
        <w:rPr>
          <w:lang w:val="es-ES"/>
        </w:rPr>
        <w:t xml:space="preserve">Al 31 de diciembre de 2024, el Comité Ejecutivo había aprobado 545 proyectos y actividades relativas a los HFC en 140 países y dos regiones, que constan de 200 solicitudes de preparación de proyectos, 19 para proyectos de inversión, 140 para </w:t>
      </w:r>
      <w:bookmarkStart w:id="3" w:name="_Hlk213702773"/>
      <w:r w:rsidRPr="003F07DD">
        <w:rPr>
          <w:lang w:val="es-ES"/>
        </w:rPr>
        <w:t xml:space="preserve">planes </w:t>
      </w:r>
      <w:r w:rsidR="00A61FEA" w:rsidRPr="003F07DD">
        <w:rPr>
          <w:lang w:val="es-ES"/>
        </w:rPr>
        <w:t>de aplicación de la Enmienda de Kigali relativa a los HFC</w:t>
      </w:r>
      <w:r w:rsidRPr="003F07DD">
        <w:rPr>
          <w:lang w:val="es-ES"/>
        </w:rPr>
        <w:t xml:space="preserve"> </w:t>
      </w:r>
      <w:bookmarkEnd w:id="3"/>
      <w:r w:rsidRPr="003F07DD">
        <w:rPr>
          <w:lang w:val="es-ES"/>
        </w:rPr>
        <w:t>(PAK), una para un proyecto de asistencia técnica, 158 para actividades de apoyo, 23 proyectos de eficiencia energética y cuatro proyectos de control de emisiones de HFC</w:t>
      </w:r>
      <w:r w:rsidRPr="003F07DD">
        <w:rPr>
          <w:lang w:val="es-ES"/>
        </w:rPr>
        <w:noBreakHyphen/>
        <w:t xml:space="preserve">23, por un monto total de </w:t>
      </w:r>
      <w:r w:rsidR="00F30AC9" w:rsidRPr="003F07DD">
        <w:rPr>
          <w:lang w:val="es-ES"/>
        </w:rPr>
        <w:t>USD </w:t>
      </w:r>
      <w:r w:rsidRPr="003F07DD">
        <w:rPr>
          <w:lang w:val="es-ES"/>
        </w:rPr>
        <w:t>49.92 millones (exceptuando gastos de apoyo).</w:t>
      </w:r>
    </w:p>
    <w:p w14:paraId="286547BD" w14:textId="7DE42D06" w:rsidR="00A61FEA" w:rsidRPr="003F07DD" w:rsidRDefault="00A61FEA" w:rsidP="0052240A">
      <w:pPr>
        <w:pStyle w:val="Heading1"/>
        <w:rPr>
          <w:lang w:val="es-ES"/>
        </w:rPr>
      </w:pPr>
      <w:r w:rsidRPr="003F07DD">
        <w:rPr>
          <w:lang w:val="es-ES"/>
        </w:rPr>
        <w:t xml:space="preserve">El </w:t>
      </w:r>
      <w:r w:rsidR="009A357D" w:rsidRPr="003F07DD">
        <w:rPr>
          <w:lang w:val="es-ES"/>
        </w:rPr>
        <w:t>c</w:t>
      </w:r>
      <w:r w:rsidRPr="003F07DD">
        <w:rPr>
          <w:lang w:val="es-ES"/>
        </w:rPr>
        <w:t>uadro 1 presenta un panorama general por país de la totalidad de los proyectos y actividades relativas a HFC en curso en el marco del Fondo Multilateral, sin perjuicio del origen del financiamiento, indicándose además el estado de ratificación de la Enmienda de Kigali y del sistema de licencias de HFC.</w:t>
      </w:r>
    </w:p>
    <w:p w14:paraId="7A0FA140" w14:textId="694B1BF5" w:rsidR="00DF1A46" w:rsidRPr="003F07DD" w:rsidRDefault="00F96B5F" w:rsidP="00DF1A46">
      <w:pPr>
        <w:jc w:val="left"/>
        <w:rPr>
          <w:b/>
          <w:lang w:val="es-ES"/>
        </w:rPr>
      </w:pPr>
      <w:r w:rsidRPr="003F07DD">
        <w:rPr>
          <w:b/>
          <w:lang w:val="es-ES"/>
        </w:rPr>
        <w:t>Cuadro</w:t>
      </w:r>
      <w:r w:rsidR="00DF1A46" w:rsidRPr="003F07DD">
        <w:rPr>
          <w:b/>
          <w:lang w:val="es-ES"/>
        </w:rPr>
        <w:t xml:space="preserve"> 1. </w:t>
      </w:r>
      <w:r w:rsidR="009A357D" w:rsidRPr="003F07DD">
        <w:rPr>
          <w:b/>
          <w:lang w:val="es-ES"/>
        </w:rPr>
        <w:t>Proyectos y actividades relativas a los HFC en el marco del Fondo Multilateral</w:t>
      </w:r>
    </w:p>
    <w:tbl>
      <w:tblPr>
        <w:tblW w:w="11076" w:type="dxa"/>
        <w:tblInd w:w="-714" w:type="dxa"/>
        <w:tblLook w:val="04A0" w:firstRow="1" w:lastRow="0" w:firstColumn="1" w:lastColumn="0" w:noHBand="0" w:noVBand="1"/>
      </w:tblPr>
      <w:tblGrid>
        <w:gridCol w:w="1560"/>
        <w:gridCol w:w="567"/>
        <w:gridCol w:w="1034"/>
        <w:gridCol w:w="942"/>
        <w:gridCol w:w="1026"/>
        <w:gridCol w:w="946"/>
        <w:gridCol w:w="936"/>
        <w:gridCol w:w="1100"/>
        <w:gridCol w:w="1100"/>
        <w:gridCol w:w="1026"/>
        <w:gridCol w:w="839"/>
      </w:tblGrid>
      <w:tr w:rsidR="002C5873" w:rsidRPr="003F07DD" w14:paraId="7D2D81D4" w14:textId="77777777" w:rsidTr="003A4BD2">
        <w:trPr>
          <w:trHeight w:val="58"/>
          <w:tblHeader/>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44AA1042" w14:textId="452B7E46" w:rsidR="002C5873" w:rsidRPr="004757D4" w:rsidRDefault="002C5873" w:rsidP="002C5873">
            <w:pPr>
              <w:jc w:val="center"/>
              <w:rPr>
                <w:b/>
                <w:bCs/>
                <w:sz w:val="16"/>
                <w:szCs w:val="16"/>
                <w:lang w:val="es-ES" w:eastAsia="en-CA"/>
              </w:rPr>
            </w:pPr>
            <w:r w:rsidRPr="004757D4">
              <w:rPr>
                <w:rFonts w:asciiTheme="majorBidi" w:hAnsiTheme="majorBidi" w:cstheme="majorBidi"/>
                <w:b/>
                <w:bCs/>
                <w:sz w:val="16"/>
                <w:szCs w:val="16"/>
                <w:lang w:val="es-ES" w:eastAsia="zh-CN"/>
              </w:rPr>
              <w:t>País</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B3E7F21" w14:textId="54E1862C" w:rsidR="002C5873" w:rsidRPr="004757D4" w:rsidRDefault="002C5873" w:rsidP="002C5873">
            <w:pPr>
              <w:ind w:left="-251" w:right="-225"/>
              <w:jc w:val="center"/>
              <w:rPr>
                <w:b/>
                <w:bCs/>
                <w:sz w:val="16"/>
                <w:szCs w:val="16"/>
                <w:lang w:val="es-ES" w:eastAsia="en-CA"/>
              </w:rPr>
            </w:pPr>
            <w:r w:rsidRPr="004757D4">
              <w:rPr>
                <w:rFonts w:asciiTheme="majorBidi" w:hAnsiTheme="majorBidi" w:cstheme="majorBidi"/>
                <w:b/>
                <w:bCs/>
                <w:sz w:val="16"/>
                <w:szCs w:val="16"/>
                <w:lang w:val="es-ES" w:eastAsia="zh-CN"/>
              </w:rPr>
              <w:t>Grupo</w:t>
            </w:r>
          </w:p>
        </w:tc>
        <w:tc>
          <w:tcPr>
            <w:tcW w:w="1034" w:type="dxa"/>
            <w:vMerge w:val="restart"/>
            <w:tcBorders>
              <w:top w:val="single" w:sz="4" w:space="0" w:color="auto"/>
              <w:left w:val="single" w:sz="4" w:space="0" w:color="auto"/>
              <w:bottom w:val="single" w:sz="4" w:space="0" w:color="auto"/>
              <w:right w:val="single" w:sz="4" w:space="0" w:color="auto"/>
            </w:tcBorders>
            <w:vAlign w:val="center"/>
            <w:hideMark/>
          </w:tcPr>
          <w:p w14:paraId="5A44E985" w14:textId="77777777" w:rsidR="004757D4" w:rsidRDefault="002C5873" w:rsidP="002C5873">
            <w:pPr>
              <w:ind w:left="-132" w:right="-195"/>
              <w:jc w:val="center"/>
              <w:rPr>
                <w:rFonts w:asciiTheme="majorBidi" w:hAnsiTheme="majorBidi" w:cstheme="majorBidi"/>
                <w:b/>
                <w:bCs/>
                <w:sz w:val="16"/>
                <w:szCs w:val="16"/>
                <w:lang w:val="es-ES" w:eastAsia="en-CA"/>
              </w:rPr>
            </w:pPr>
            <w:r w:rsidRPr="004757D4">
              <w:rPr>
                <w:rFonts w:asciiTheme="majorBidi" w:hAnsiTheme="majorBidi" w:cstheme="majorBidi"/>
                <w:b/>
                <w:bCs/>
                <w:sz w:val="16"/>
                <w:szCs w:val="16"/>
                <w:lang w:val="es-ES" w:eastAsia="en-CA"/>
              </w:rPr>
              <w:t>Ratificación Enmienda</w:t>
            </w:r>
          </w:p>
          <w:p w14:paraId="0EAB2068" w14:textId="2B8CF94E" w:rsidR="002C5873" w:rsidRPr="004757D4" w:rsidRDefault="002C5873" w:rsidP="002C5873">
            <w:pPr>
              <w:ind w:left="-132" w:right="-195"/>
              <w:jc w:val="center"/>
              <w:rPr>
                <w:b/>
                <w:bCs/>
                <w:sz w:val="16"/>
                <w:szCs w:val="16"/>
                <w:lang w:val="es-ES" w:eastAsia="en-CA"/>
              </w:rPr>
            </w:pPr>
            <w:r w:rsidRPr="004757D4">
              <w:rPr>
                <w:rFonts w:asciiTheme="majorBidi" w:hAnsiTheme="majorBidi" w:cstheme="majorBidi"/>
                <w:b/>
                <w:bCs/>
                <w:sz w:val="16"/>
                <w:szCs w:val="16"/>
                <w:lang w:val="es-ES" w:eastAsia="en-CA"/>
              </w:rPr>
              <w:t xml:space="preserve"> de Kigali</w:t>
            </w:r>
          </w:p>
        </w:tc>
        <w:tc>
          <w:tcPr>
            <w:tcW w:w="942" w:type="dxa"/>
            <w:vMerge w:val="restart"/>
            <w:tcBorders>
              <w:top w:val="single" w:sz="4" w:space="0" w:color="auto"/>
              <w:left w:val="single" w:sz="4" w:space="0" w:color="auto"/>
              <w:bottom w:val="single" w:sz="4" w:space="0" w:color="auto"/>
              <w:right w:val="single" w:sz="4" w:space="0" w:color="auto"/>
            </w:tcBorders>
            <w:vAlign w:val="center"/>
            <w:hideMark/>
          </w:tcPr>
          <w:p w14:paraId="5606E0F0" w14:textId="4A7C2E7B" w:rsidR="002C5873" w:rsidRPr="004757D4" w:rsidRDefault="002C5873" w:rsidP="002C5873">
            <w:pPr>
              <w:ind w:left="-162" w:right="-105"/>
              <w:jc w:val="center"/>
              <w:rPr>
                <w:b/>
                <w:bCs/>
                <w:sz w:val="16"/>
                <w:szCs w:val="16"/>
                <w:lang w:val="es-ES" w:eastAsia="en-CA"/>
              </w:rPr>
            </w:pPr>
            <w:r w:rsidRPr="004757D4">
              <w:rPr>
                <w:rFonts w:asciiTheme="majorBidi" w:hAnsiTheme="majorBidi" w:cstheme="majorBidi"/>
                <w:b/>
                <w:bCs/>
                <w:sz w:val="16"/>
                <w:szCs w:val="16"/>
                <w:lang w:val="es-ES" w:eastAsia="en-CA"/>
              </w:rPr>
              <w:t>Sistema de licencias</w:t>
            </w:r>
          </w:p>
        </w:tc>
        <w:tc>
          <w:tcPr>
            <w:tcW w:w="6973" w:type="dxa"/>
            <w:gridSpan w:val="7"/>
            <w:tcBorders>
              <w:top w:val="single" w:sz="4" w:space="0" w:color="auto"/>
              <w:left w:val="nil"/>
              <w:bottom w:val="single" w:sz="4" w:space="0" w:color="auto"/>
              <w:right w:val="single" w:sz="4" w:space="0" w:color="auto"/>
            </w:tcBorders>
            <w:noWrap/>
            <w:hideMark/>
          </w:tcPr>
          <w:p w14:paraId="60F04900" w14:textId="5B936633" w:rsidR="002C5873" w:rsidRPr="004757D4" w:rsidRDefault="002C5873" w:rsidP="002C5873">
            <w:pPr>
              <w:jc w:val="center"/>
              <w:rPr>
                <w:b/>
                <w:bCs/>
                <w:sz w:val="16"/>
                <w:szCs w:val="16"/>
                <w:lang w:val="es-ES" w:eastAsia="en-CA"/>
              </w:rPr>
            </w:pPr>
            <w:r w:rsidRPr="004757D4">
              <w:rPr>
                <w:rFonts w:asciiTheme="majorBidi" w:hAnsiTheme="majorBidi" w:cstheme="majorBidi"/>
                <w:b/>
                <w:bCs/>
                <w:sz w:val="16"/>
                <w:szCs w:val="16"/>
                <w:lang w:val="es-ES" w:eastAsia="zh-CN"/>
              </w:rPr>
              <w:t xml:space="preserve">Fondos aprobados </w:t>
            </w:r>
            <w:r w:rsidRPr="004757D4">
              <w:rPr>
                <w:b/>
                <w:bCs/>
                <w:sz w:val="16"/>
                <w:szCs w:val="16"/>
                <w:lang w:val="es-ES" w:eastAsia="en-CA"/>
              </w:rPr>
              <w:t>(USD)</w:t>
            </w:r>
          </w:p>
        </w:tc>
      </w:tr>
      <w:tr w:rsidR="00DF1A46" w:rsidRPr="003F07DD" w14:paraId="31CF8E8E" w14:textId="77777777" w:rsidTr="001E24E8">
        <w:trPr>
          <w:trHeight w:val="342"/>
          <w:tblHeader/>
        </w:trPr>
        <w:tc>
          <w:tcPr>
            <w:tcW w:w="1560" w:type="dxa"/>
            <w:vMerge/>
            <w:tcBorders>
              <w:top w:val="single" w:sz="4" w:space="0" w:color="auto"/>
              <w:left w:val="single" w:sz="4" w:space="0" w:color="auto"/>
              <w:bottom w:val="single" w:sz="4" w:space="0" w:color="auto"/>
              <w:right w:val="single" w:sz="4" w:space="0" w:color="auto"/>
            </w:tcBorders>
            <w:hideMark/>
          </w:tcPr>
          <w:p w14:paraId="55DA9362" w14:textId="77777777" w:rsidR="00DF1A46" w:rsidRPr="004757D4" w:rsidRDefault="00DF1A46" w:rsidP="001E24E8">
            <w:pPr>
              <w:jc w:val="left"/>
              <w:rPr>
                <w:b/>
                <w:bCs/>
                <w:sz w:val="16"/>
                <w:szCs w:val="16"/>
                <w:lang w:val="es-ES" w:eastAsia="en-CA"/>
              </w:rPr>
            </w:pPr>
          </w:p>
        </w:tc>
        <w:tc>
          <w:tcPr>
            <w:tcW w:w="567" w:type="dxa"/>
            <w:vMerge/>
            <w:tcBorders>
              <w:top w:val="single" w:sz="4" w:space="0" w:color="auto"/>
              <w:left w:val="single" w:sz="4" w:space="0" w:color="auto"/>
              <w:bottom w:val="single" w:sz="4" w:space="0" w:color="auto"/>
              <w:right w:val="single" w:sz="4" w:space="0" w:color="auto"/>
            </w:tcBorders>
            <w:hideMark/>
          </w:tcPr>
          <w:p w14:paraId="3D54E9B3" w14:textId="77777777" w:rsidR="00DF1A46" w:rsidRPr="004757D4" w:rsidRDefault="00DF1A46" w:rsidP="001E24E8">
            <w:pPr>
              <w:jc w:val="left"/>
              <w:rPr>
                <w:b/>
                <w:bCs/>
                <w:sz w:val="16"/>
                <w:szCs w:val="16"/>
                <w:lang w:val="es-ES" w:eastAsia="en-CA"/>
              </w:rPr>
            </w:pPr>
          </w:p>
        </w:tc>
        <w:tc>
          <w:tcPr>
            <w:tcW w:w="1034" w:type="dxa"/>
            <w:vMerge/>
            <w:tcBorders>
              <w:top w:val="single" w:sz="4" w:space="0" w:color="auto"/>
              <w:left w:val="single" w:sz="4" w:space="0" w:color="auto"/>
              <w:bottom w:val="single" w:sz="4" w:space="0" w:color="auto"/>
              <w:right w:val="single" w:sz="4" w:space="0" w:color="auto"/>
            </w:tcBorders>
            <w:hideMark/>
          </w:tcPr>
          <w:p w14:paraId="7D963C5C" w14:textId="77777777" w:rsidR="00DF1A46" w:rsidRPr="004757D4" w:rsidRDefault="00DF1A46" w:rsidP="001E24E8">
            <w:pPr>
              <w:jc w:val="left"/>
              <w:rPr>
                <w:b/>
                <w:bCs/>
                <w:sz w:val="16"/>
                <w:szCs w:val="16"/>
                <w:lang w:val="es-ES" w:eastAsia="en-CA"/>
              </w:rPr>
            </w:pPr>
          </w:p>
        </w:tc>
        <w:tc>
          <w:tcPr>
            <w:tcW w:w="942" w:type="dxa"/>
            <w:vMerge/>
            <w:tcBorders>
              <w:top w:val="single" w:sz="4" w:space="0" w:color="auto"/>
              <w:left w:val="single" w:sz="4" w:space="0" w:color="auto"/>
              <w:bottom w:val="single" w:sz="4" w:space="0" w:color="auto"/>
              <w:right w:val="single" w:sz="4" w:space="0" w:color="auto"/>
            </w:tcBorders>
            <w:hideMark/>
          </w:tcPr>
          <w:p w14:paraId="07968871" w14:textId="77777777" w:rsidR="00DF1A46" w:rsidRPr="004757D4" w:rsidRDefault="00DF1A46" w:rsidP="001E24E8">
            <w:pPr>
              <w:jc w:val="left"/>
              <w:rPr>
                <w:b/>
                <w:bCs/>
                <w:sz w:val="16"/>
                <w:szCs w:val="16"/>
                <w:lang w:val="es-ES" w:eastAsia="en-CA"/>
              </w:rPr>
            </w:pPr>
          </w:p>
        </w:tc>
        <w:tc>
          <w:tcPr>
            <w:tcW w:w="1026" w:type="dxa"/>
            <w:tcBorders>
              <w:top w:val="nil"/>
              <w:left w:val="nil"/>
              <w:bottom w:val="single" w:sz="4" w:space="0" w:color="auto"/>
              <w:right w:val="single" w:sz="4" w:space="0" w:color="auto"/>
            </w:tcBorders>
            <w:hideMark/>
          </w:tcPr>
          <w:p w14:paraId="34FD03A2" w14:textId="5F6750A9" w:rsidR="00DF1A46" w:rsidRPr="004757D4" w:rsidRDefault="002C5873" w:rsidP="001E24E8">
            <w:pPr>
              <w:jc w:val="center"/>
              <w:rPr>
                <w:b/>
                <w:bCs/>
                <w:sz w:val="16"/>
                <w:szCs w:val="16"/>
                <w:lang w:val="es-ES" w:eastAsia="en-CA"/>
              </w:rPr>
            </w:pPr>
            <w:r w:rsidRPr="004757D4">
              <w:rPr>
                <w:b/>
                <w:bCs/>
                <w:sz w:val="16"/>
                <w:szCs w:val="16"/>
                <w:lang w:val="es-ES" w:eastAsia="en-CA"/>
              </w:rPr>
              <w:t>Actividades de apoyo</w:t>
            </w:r>
            <w:r w:rsidR="00DF1A46" w:rsidRPr="004757D4">
              <w:rPr>
                <w:b/>
                <w:bCs/>
                <w:sz w:val="16"/>
                <w:szCs w:val="16"/>
                <w:lang w:val="es-ES" w:eastAsia="en-CA"/>
              </w:rPr>
              <w:t xml:space="preserve"> </w:t>
            </w:r>
          </w:p>
        </w:tc>
        <w:tc>
          <w:tcPr>
            <w:tcW w:w="946" w:type="dxa"/>
            <w:tcBorders>
              <w:top w:val="nil"/>
              <w:left w:val="nil"/>
              <w:bottom w:val="single" w:sz="4" w:space="0" w:color="auto"/>
              <w:right w:val="single" w:sz="4" w:space="0" w:color="auto"/>
            </w:tcBorders>
            <w:hideMark/>
          </w:tcPr>
          <w:p w14:paraId="69813A9C" w14:textId="3E979E9F" w:rsidR="00DF1A46" w:rsidRPr="004757D4" w:rsidRDefault="00DF1A46" w:rsidP="001E24E8">
            <w:pPr>
              <w:jc w:val="center"/>
              <w:rPr>
                <w:b/>
                <w:bCs/>
                <w:sz w:val="16"/>
                <w:szCs w:val="16"/>
                <w:lang w:val="es-ES" w:eastAsia="en-CA"/>
              </w:rPr>
            </w:pPr>
            <w:r w:rsidRPr="004757D4">
              <w:rPr>
                <w:b/>
                <w:bCs/>
                <w:sz w:val="16"/>
                <w:szCs w:val="16"/>
                <w:lang w:val="es-ES" w:eastAsia="en-CA"/>
              </w:rPr>
              <w:t>E</w:t>
            </w:r>
            <w:r w:rsidR="002C5873" w:rsidRPr="004757D4">
              <w:rPr>
                <w:b/>
                <w:bCs/>
                <w:sz w:val="16"/>
                <w:szCs w:val="16"/>
                <w:lang w:val="es-ES" w:eastAsia="en-CA"/>
              </w:rPr>
              <w:t>ficiencia energética</w:t>
            </w:r>
          </w:p>
        </w:tc>
        <w:tc>
          <w:tcPr>
            <w:tcW w:w="936" w:type="dxa"/>
            <w:tcBorders>
              <w:top w:val="nil"/>
              <w:left w:val="nil"/>
              <w:bottom w:val="single" w:sz="4" w:space="0" w:color="auto"/>
              <w:right w:val="single" w:sz="4" w:space="0" w:color="auto"/>
            </w:tcBorders>
            <w:hideMark/>
          </w:tcPr>
          <w:p w14:paraId="1DB26DEE" w14:textId="1B844C37" w:rsidR="00DF1A46" w:rsidRPr="004757D4" w:rsidRDefault="002C5873" w:rsidP="001E24E8">
            <w:pPr>
              <w:jc w:val="center"/>
              <w:rPr>
                <w:b/>
                <w:bCs/>
                <w:sz w:val="16"/>
                <w:szCs w:val="16"/>
                <w:lang w:val="es-ES" w:eastAsia="en-CA"/>
              </w:rPr>
            </w:pPr>
            <w:r w:rsidRPr="004757D4">
              <w:rPr>
                <w:b/>
                <w:bCs/>
                <w:sz w:val="16"/>
                <w:szCs w:val="16"/>
                <w:lang w:val="es-ES" w:eastAsia="en-CA"/>
              </w:rPr>
              <w:t xml:space="preserve">Control de emisiones de </w:t>
            </w:r>
            <w:r w:rsidR="00DF1A46" w:rsidRPr="004757D4">
              <w:rPr>
                <w:b/>
                <w:bCs/>
                <w:sz w:val="16"/>
                <w:szCs w:val="16"/>
                <w:lang w:val="es-ES" w:eastAsia="en-CA"/>
              </w:rPr>
              <w:t>HFC</w:t>
            </w:r>
            <w:r w:rsidRPr="004757D4">
              <w:rPr>
                <w:b/>
                <w:bCs/>
                <w:sz w:val="16"/>
                <w:szCs w:val="16"/>
                <w:lang w:val="es-ES" w:eastAsia="en-CA"/>
              </w:rPr>
              <w:noBreakHyphen/>
            </w:r>
            <w:r w:rsidR="00DF1A46" w:rsidRPr="004757D4">
              <w:rPr>
                <w:b/>
                <w:bCs/>
                <w:sz w:val="16"/>
                <w:szCs w:val="16"/>
                <w:lang w:val="es-ES" w:eastAsia="en-CA"/>
              </w:rPr>
              <w:t xml:space="preserve">23 </w:t>
            </w:r>
          </w:p>
        </w:tc>
        <w:tc>
          <w:tcPr>
            <w:tcW w:w="1100" w:type="dxa"/>
            <w:tcBorders>
              <w:top w:val="nil"/>
              <w:left w:val="nil"/>
              <w:bottom w:val="single" w:sz="4" w:space="0" w:color="auto"/>
              <w:right w:val="single" w:sz="4" w:space="0" w:color="auto"/>
            </w:tcBorders>
            <w:hideMark/>
          </w:tcPr>
          <w:p w14:paraId="61301595" w14:textId="5CFB6FD6" w:rsidR="00DF1A46" w:rsidRPr="004757D4" w:rsidRDefault="002C5873" w:rsidP="001E24E8">
            <w:pPr>
              <w:ind w:left="-187" w:right="-213"/>
              <w:jc w:val="center"/>
              <w:rPr>
                <w:b/>
                <w:bCs/>
                <w:sz w:val="16"/>
                <w:szCs w:val="16"/>
                <w:lang w:val="es-ES" w:eastAsia="en-CA"/>
              </w:rPr>
            </w:pPr>
            <w:r w:rsidRPr="004757D4">
              <w:rPr>
                <w:b/>
                <w:bCs/>
                <w:sz w:val="16"/>
                <w:szCs w:val="16"/>
                <w:lang w:val="es-ES" w:eastAsia="en-CA"/>
              </w:rPr>
              <w:t>Proyectos de inversión</w:t>
            </w:r>
            <w:r w:rsidR="00DF1A46" w:rsidRPr="004757D4">
              <w:rPr>
                <w:b/>
                <w:bCs/>
                <w:sz w:val="16"/>
                <w:szCs w:val="16"/>
                <w:lang w:val="es-ES" w:eastAsia="en-CA"/>
              </w:rPr>
              <w:t xml:space="preserve"> </w:t>
            </w:r>
          </w:p>
        </w:tc>
        <w:tc>
          <w:tcPr>
            <w:tcW w:w="1100" w:type="dxa"/>
            <w:tcBorders>
              <w:top w:val="nil"/>
              <w:left w:val="nil"/>
              <w:bottom w:val="single" w:sz="4" w:space="0" w:color="auto"/>
              <w:right w:val="single" w:sz="4" w:space="0" w:color="auto"/>
            </w:tcBorders>
            <w:hideMark/>
          </w:tcPr>
          <w:p w14:paraId="0CB8D1F8" w14:textId="020FBA90" w:rsidR="00DF1A46" w:rsidRPr="004757D4" w:rsidRDefault="002C5873" w:rsidP="001E24E8">
            <w:pPr>
              <w:jc w:val="center"/>
              <w:rPr>
                <w:b/>
                <w:bCs/>
                <w:sz w:val="16"/>
                <w:szCs w:val="16"/>
                <w:lang w:val="es-ES" w:eastAsia="en-CA"/>
              </w:rPr>
            </w:pPr>
            <w:r w:rsidRPr="004757D4">
              <w:rPr>
                <w:b/>
                <w:bCs/>
                <w:sz w:val="16"/>
                <w:szCs w:val="16"/>
                <w:lang w:val="es-ES" w:eastAsia="en-CA"/>
              </w:rPr>
              <w:t>PAK</w:t>
            </w:r>
          </w:p>
        </w:tc>
        <w:tc>
          <w:tcPr>
            <w:tcW w:w="1026" w:type="dxa"/>
            <w:tcBorders>
              <w:top w:val="nil"/>
              <w:left w:val="nil"/>
              <w:bottom w:val="single" w:sz="4" w:space="0" w:color="auto"/>
              <w:right w:val="single" w:sz="4" w:space="0" w:color="auto"/>
            </w:tcBorders>
            <w:hideMark/>
          </w:tcPr>
          <w:p w14:paraId="1F081920" w14:textId="77777777" w:rsidR="004757D4" w:rsidRDefault="002C5873" w:rsidP="001E24E8">
            <w:pPr>
              <w:ind w:left="-125" w:right="-153"/>
              <w:jc w:val="center"/>
              <w:rPr>
                <w:b/>
                <w:bCs/>
                <w:sz w:val="16"/>
                <w:szCs w:val="16"/>
                <w:lang w:val="es-ES" w:eastAsia="en-CA"/>
              </w:rPr>
            </w:pPr>
            <w:r w:rsidRPr="004757D4">
              <w:rPr>
                <w:b/>
                <w:bCs/>
                <w:sz w:val="16"/>
                <w:szCs w:val="16"/>
                <w:lang w:val="es-ES" w:eastAsia="en-CA"/>
              </w:rPr>
              <w:t xml:space="preserve">Preparación </w:t>
            </w:r>
          </w:p>
          <w:p w14:paraId="295BCC98" w14:textId="22AE97F3" w:rsidR="00DF1A46" w:rsidRPr="004757D4" w:rsidRDefault="002C5873" w:rsidP="001E24E8">
            <w:pPr>
              <w:ind w:left="-125" w:right="-153"/>
              <w:jc w:val="center"/>
              <w:rPr>
                <w:b/>
                <w:bCs/>
                <w:sz w:val="16"/>
                <w:szCs w:val="16"/>
                <w:lang w:val="es-ES" w:eastAsia="en-CA"/>
              </w:rPr>
            </w:pPr>
            <w:r w:rsidRPr="004757D4">
              <w:rPr>
                <w:b/>
                <w:bCs/>
                <w:sz w:val="16"/>
                <w:szCs w:val="16"/>
                <w:lang w:val="es-ES" w:eastAsia="en-CA"/>
              </w:rPr>
              <w:t>de proyectos</w:t>
            </w:r>
            <w:r w:rsidR="00DF1A46" w:rsidRPr="004757D4">
              <w:rPr>
                <w:b/>
                <w:bCs/>
                <w:sz w:val="16"/>
                <w:szCs w:val="16"/>
                <w:lang w:val="es-ES" w:eastAsia="en-CA"/>
              </w:rPr>
              <w:t xml:space="preserve"> </w:t>
            </w:r>
          </w:p>
        </w:tc>
        <w:tc>
          <w:tcPr>
            <w:tcW w:w="839" w:type="dxa"/>
            <w:tcBorders>
              <w:top w:val="nil"/>
              <w:left w:val="nil"/>
              <w:bottom w:val="single" w:sz="4" w:space="0" w:color="auto"/>
              <w:right w:val="single" w:sz="4" w:space="0" w:color="auto"/>
            </w:tcBorders>
            <w:hideMark/>
          </w:tcPr>
          <w:p w14:paraId="41C4B138" w14:textId="5F664073" w:rsidR="00DF1A46" w:rsidRPr="004757D4" w:rsidRDefault="002C5873" w:rsidP="001E24E8">
            <w:pPr>
              <w:ind w:left="-143" w:right="-105"/>
              <w:jc w:val="center"/>
              <w:rPr>
                <w:b/>
                <w:bCs/>
                <w:sz w:val="16"/>
                <w:szCs w:val="16"/>
                <w:lang w:val="es-ES" w:eastAsia="en-CA"/>
              </w:rPr>
            </w:pPr>
            <w:r w:rsidRPr="004757D4">
              <w:rPr>
                <w:b/>
                <w:bCs/>
                <w:sz w:val="16"/>
                <w:szCs w:val="16"/>
                <w:lang w:val="es-ES" w:eastAsia="en-CA"/>
              </w:rPr>
              <w:t>Asistencia técnica</w:t>
            </w:r>
          </w:p>
        </w:tc>
      </w:tr>
      <w:tr w:rsidR="00DF1A46" w:rsidRPr="003F07DD" w14:paraId="6F39839D"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029CB5EE" w14:textId="74072003" w:rsidR="00DF1A46" w:rsidRPr="003F07DD" w:rsidRDefault="00673BB1" w:rsidP="001E24E8">
            <w:pPr>
              <w:jc w:val="left"/>
              <w:rPr>
                <w:sz w:val="18"/>
                <w:szCs w:val="18"/>
                <w:lang w:val="es-ES" w:eastAsia="en-CA"/>
              </w:rPr>
            </w:pPr>
            <w:r w:rsidRPr="003F07DD">
              <w:rPr>
                <w:sz w:val="18"/>
                <w:szCs w:val="18"/>
                <w:lang w:val="es-ES" w:eastAsia="en-CA"/>
              </w:rPr>
              <w:t>Afganistán</w:t>
            </w:r>
          </w:p>
        </w:tc>
        <w:tc>
          <w:tcPr>
            <w:tcW w:w="567" w:type="dxa"/>
            <w:tcBorders>
              <w:top w:val="nil"/>
              <w:left w:val="nil"/>
              <w:bottom w:val="single" w:sz="4" w:space="0" w:color="auto"/>
              <w:right w:val="single" w:sz="4" w:space="0" w:color="auto"/>
            </w:tcBorders>
            <w:noWrap/>
            <w:hideMark/>
          </w:tcPr>
          <w:p w14:paraId="50FC24DB"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41EC4A4" w14:textId="77777777" w:rsidR="00DF1A46" w:rsidRPr="003F07DD" w:rsidRDefault="00DF1A46" w:rsidP="001E24E8">
            <w:pPr>
              <w:jc w:val="center"/>
              <w:rPr>
                <w:sz w:val="18"/>
                <w:szCs w:val="18"/>
                <w:lang w:val="es-ES" w:eastAsia="en-CA"/>
              </w:rPr>
            </w:pPr>
            <w:r w:rsidRPr="003F07DD">
              <w:rPr>
                <w:sz w:val="18"/>
                <w:szCs w:val="18"/>
                <w:lang w:val="es-ES" w:eastAsia="zh-CN"/>
              </w:rPr>
              <w:t> </w:t>
            </w:r>
          </w:p>
        </w:tc>
        <w:tc>
          <w:tcPr>
            <w:tcW w:w="942" w:type="dxa"/>
            <w:tcBorders>
              <w:top w:val="nil"/>
              <w:left w:val="nil"/>
              <w:bottom w:val="single" w:sz="4" w:space="0" w:color="auto"/>
              <w:right w:val="single" w:sz="4" w:space="0" w:color="auto"/>
            </w:tcBorders>
            <w:noWrap/>
            <w:hideMark/>
          </w:tcPr>
          <w:p w14:paraId="5B6ACBAD" w14:textId="77777777" w:rsidR="00DF1A46" w:rsidRPr="003F07DD" w:rsidRDefault="00DF1A46" w:rsidP="001E24E8">
            <w:pPr>
              <w:jc w:val="center"/>
              <w:rPr>
                <w:sz w:val="18"/>
                <w:szCs w:val="18"/>
                <w:lang w:val="es-ES" w:eastAsia="en-CA"/>
              </w:rPr>
            </w:pPr>
            <w:r w:rsidRPr="003F07DD">
              <w:rPr>
                <w:sz w:val="18"/>
                <w:szCs w:val="18"/>
                <w:lang w:val="es-ES" w:eastAsia="zh-CN"/>
              </w:rPr>
              <w:t> </w:t>
            </w:r>
          </w:p>
        </w:tc>
        <w:tc>
          <w:tcPr>
            <w:tcW w:w="1026" w:type="dxa"/>
            <w:tcBorders>
              <w:top w:val="nil"/>
              <w:left w:val="nil"/>
              <w:bottom w:val="single" w:sz="4" w:space="0" w:color="auto"/>
              <w:right w:val="single" w:sz="4" w:space="0" w:color="auto"/>
            </w:tcBorders>
            <w:noWrap/>
            <w:hideMark/>
          </w:tcPr>
          <w:p w14:paraId="2B148EAE" w14:textId="53682EDE" w:rsidR="00DF1A46" w:rsidRPr="003F07DD" w:rsidRDefault="00DF1A46" w:rsidP="001E24E8">
            <w:pPr>
              <w:jc w:val="right"/>
              <w:rPr>
                <w:sz w:val="18"/>
                <w:szCs w:val="18"/>
                <w:lang w:val="es-ES" w:eastAsia="en-CA"/>
              </w:rPr>
            </w:pPr>
            <w:r w:rsidRPr="003F07DD">
              <w:rPr>
                <w:sz w:val="18"/>
                <w:szCs w:val="18"/>
                <w:lang w:val="es-ES" w:eastAsia="en-CA"/>
              </w:rPr>
              <w:t>136</w:t>
            </w:r>
            <w:r w:rsidR="003F7013" w:rsidRPr="003F07DD">
              <w:rPr>
                <w:sz w:val="18"/>
                <w:szCs w:val="18"/>
                <w:lang w:val="es-ES" w:eastAsia="en-CA"/>
              </w:rPr>
              <w:t>.</w:t>
            </w:r>
            <w:r w:rsidRPr="003F07DD">
              <w:rPr>
                <w:sz w:val="18"/>
                <w:szCs w:val="18"/>
                <w:lang w:val="es-ES" w:eastAsia="en-CA"/>
              </w:rPr>
              <w:t>888</w:t>
            </w:r>
          </w:p>
        </w:tc>
        <w:tc>
          <w:tcPr>
            <w:tcW w:w="946" w:type="dxa"/>
            <w:tcBorders>
              <w:top w:val="nil"/>
              <w:left w:val="nil"/>
              <w:bottom w:val="single" w:sz="4" w:space="0" w:color="auto"/>
              <w:right w:val="single" w:sz="4" w:space="0" w:color="auto"/>
            </w:tcBorders>
            <w:noWrap/>
            <w:hideMark/>
          </w:tcPr>
          <w:p w14:paraId="4EB2731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EF616F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1DAF05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74437A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4F1855B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739D28F7"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566C8CC" w14:textId="77777777" w:rsidTr="001E24E8">
        <w:trPr>
          <w:trHeight w:val="113"/>
        </w:trPr>
        <w:tc>
          <w:tcPr>
            <w:tcW w:w="1560" w:type="dxa"/>
            <w:tcBorders>
              <w:top w:val="nil"/>
              <w:left w:val="single" w:sz="4" w:space="0" w:color="auto"/>
              <w:bottom w:val="single" w:sz="4" w:space="0" w:color="auto"/>
              <w:right w:val="single" w:sz="4" w:space="0" w:color="auto"/>
            </w:tcBorders>
            <w:noWrap/>
            <w:hideMark/>
          </w:tcPr>
          <w:p w14:paraId="0C7B0FDB" w14:textId="77777777" w:rsidR="00DF1A46" w:rsidRPr="003F07DD" w:rsidRDefault="00DF1A46" w:rsidP="001E24E8">
            <w:pPr>
              <w:jc w:val="left"/>
              <w:rPr>
                <w:sz w:val="18"/>
                <w:szCs w:val="18"/>
                <w:lang w:val="es-ES" w:eastAsia="en-CA"/>
              </w:rPr>
            </w:pPr>
            <w:r w:rsidRPr="003F07DD">
              <w:rPr>
                <w:sz w:val="18"/>
                <w:szCs w:val="18"/>
                <w:lang w:val="es-ES" w:eastAsia="en-CA"/>
              </w:rPr>
              <w:t>Albania</w:t>
            </w:r>
          </w:p>
        </w:tc>
        <w:tc>
          <w:tcPr>
            <w:tcW w:w="567" w:type="dxa"/>
            <w:tcBorders>
              <w:top w:val="nil"/>
              <w:left w:val="nil"/>
              <w:bottom w:val="single" w:sz="4" w:space="0" w:color="auto"/>
              <w:right w:val="single" w:sz="4" w:space="0" w:color="auto"/>
            </w:tcBorders>
            <w:noWrap/>
            <w:hideMark/>
          </w:tcPr>
          <w:p w14:paraId="681BF4BC"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388C8A2" w14:textId="11E6327F"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185BDC1"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02CD52DC" w14:textId="0DD9DCC8" w:rsidR="00DF1A46" w:rsidRPr="003F07DD" w:rsidRDefault="00DF1A46" w:rsidP="001E24E8">
            <w:pPr>
              <w:jc w:val="right"/>
              <w:rPr>
                <w:sz w:val="18"/>
                <w:szCs w:val="18"/>
                <w:lang w:val="es-ES" w:eastAsia="en-CA"/>
              </w:rPr>
            </w:pPr>
            <w:r w:rsidRPr="003F07DD">
              <w:rPr>
                <w:sz w:val="18"/>
                <w:szCs w:val="18"/>
                <w:lang w:val="es-ES" w:eastAsia="en-CA"/>
              </w:rPr>
              <w:t>94</w:t>
            </w:r>
            <w:r w:rsidR="003F7013" w:rsidRPr="003F07DD">
              <w:rPr>
                <w:sz w:val="18"/>
                <w:szCs w:val="18"/>
                <w:lang w:val="es-ES" w:eastAsia="en-CA"/>
              </w:rPr>
              <w:t>.</w:t>
            </w:r>
            <w:r w:rsidRPr="003F07DD">
              <w:rPr>
                <w:sz w:val="18"/>
                <w:szCs w:val="18"/>
                <w:lang w:val="es-ES" w:eastAsia="en-CA"/>
              </w:rPr>
              <w:t>978</w:t>
            </w:r>
          </w:p>
        </w:tc>
        <w:tc>
          <w:tcPr>
            <w:tcW w:w="946" w:type="dxa"/>
            <w:tcBorders>
              <w:top w:val="nil"/>
              <w:left w:val="nil"/>
              <w:bottom w:val="single" w:sz="4" w:space="0" w:color="auto"/>
              <w:right w:val="single" w:sz="4" w:space="0" w:color="auto"/>
            </w:tcBorders>
            <w:noWrap/>
            <w:hideMark/>
          </w:tcPr>
          <w:p w14:paraId="19F068D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36F1BCF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2EAAF7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05A9A69" w14:textId="2B4939E1" w:rsidR="00DF1A46" w:rsidRPr="003F07DD" w:rsidRDefault="00DF1A46" w:rsidP="001E24E8">
            <w:pPr>
              <w:jc w:val="right"/>
              <w:rPr>
                <w:sz w:val="18"/>
                <w:szCs w:val="18"/>
                <w:lang w:val="es-ES" w:eastAsia="en-CA"/>
              </w:rPr>
            </w:pPr>
            <w:r w:rsidRPr="003F07DD">
              <w:rPr>
                <w:sz w:val="18"/>
                <w:szCs w:val="18"/>
                <w:lang w:val="es-ES" w:eastAsia="en-CA"/>
              </w:rPr>
              <w:t>179</w:t>
            </w:r>
            <w:r w:rsidR="003F7013" w:rsidRPr="003F07DD">
              <w:rPr>
                <w:sz w:val="18"/>
                <w:szCs w:val="18"/>
                <w:lang w:val="es-ES" w:eastAsia="en-CA"/>
              </w:rPr>
              <w:t>.</w:t>
            </w:r>
            <w:r w:rsidRPr="003F07DD">
              <w:rPr>
                <w:sz w:val="18"/>
                <w:szCs w:val="18"/>
                <w:lang w:val="es-ES" w:eastAsia="en-CA"/>
              </w:rPr>
              <w:t>390</w:t>
            </w:r>
          </w:p>
        </w:tc>
        <w:tc>
          <w:tcPr>
            <w:tcW w:w="1026" w:type="dxa"/>
            <w:tcBorders>
              <w:top w:val="nil"/>
              <w:left w:val="nil"/>
              <w:bottom w:val="single" w:sz="4" w:space="0" w:color="auto"/>
              <w:right w:val="single" w:sz="4" w:space="0" w:color="auto"/>
            </w:tcBorders>
            <w:noWrap/>
            <w:hideMark/>
          </w:tcPr>
          <w:p w14:paraId="1EE285E3" w14:textId="72AE60E8" w:rsidR="00DF1A46" w:rsidRPr="003F07DD" w:rsidRDefault="00DF1A46" w:rsidP="001E24E8">
            <w:pPr>
              <w:jc w:val="right"/>
              <w:rPr>
                <w:sz w:val="18"/>
                <w:szCs w:val="18"/>
                <w:lang w:val="es-ES" w:eastAsia="en-CA"/>
              </w:rPr>
            </w:pPr>
            <w:r w:rsidRPr="003F07DD">
              <w:rPr>
                <w:sz w:val="18"/>
                <w:szCs w:val="18"/>
                <w:lang w:val="es-ES" w:eastAsia="en-CA"/>
              </w:rPr>
              <w:t>128</w:t>
            </w:r>
            <w:r w:rsidR="003F7013" w:rsidRPr="003F07DD">
              <w:rPr>
                <w:sz w:val="18"/>
                <w:szCs w:val="18"/>
                <w:lang w:val="es-ES" w:eastAsia="en-CA"/>
              </w:rPr>
              <w:t>.</w:t>
            </w:r>
            <w:r w:rsidRPr="003F07DD">
              <w:rPr>
                <w:sz w:val="18"/>
                <w:szCs w:val="18"/>
                <w:lang w:val="es-ES" w:eastAsia="en-CA"/>
              </w:rPr>
              <w:t>367</w:t>
            </w:r>
          </w:p>
        </w:tc>
        <w:tc>
          <w:tcPr>
            <w:tcW w:w="839" w:type="dxa"/>
            <w:tcBorders>
              <w:top w:val="nil"/>
              <w:left w:val="nil"/>
              <w:bottom w:val="single" w:sz="4" w:space="0" w:color="auto"/>
              <w:right w:val="single" w:sz="4" w:space="0" w:color="auto"/>
            </w:tcBorders>
            <w:noWrap/>
            <w:hideMark/>
          </w:tcPr>
          <w:p w14:paraId="733723D6"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34BB2C17" w14:textId="77777777" w:rsidTr="001E24E8">
        <w:trPr>
          <w:trHeight w:val="186"/>
        </w:trPr>
        <w:tc>
          <w:tcPr>
            <w:tcW w:w="1560" w:type="dxa"/>
            <w:tcBorders>
              <w:top w:val="nil"/>
              <w:left w:val="single" w:sz="4" w:space="0" w:color="auto"/>
              <w:bottom w:val="single" w:sz="4" w:space="0" w:color="auto"/>
              <w:right w:val="single" w:sz="4" w:space="0" w:color="auto"/>
            </w:tcBorders>
            <w:noWrap/>
            <w:hideMark/>
          </w:tcPr>
          <w:p w14:paraId="7331FDEB" w14:textId="231A8349" w:rsidR="00DF1A46" w:rsidRPr="003F07DD" w:rsidRDefault="00673BB1" w:rsidP="001E24E8">
            <w:pPr>
              <w:jc w:val="left"/>
              <w:rPr>
                <w:sz w:val="18"/>
                <w:szCs w:val="18"/>
                <w:lang w:val="es-ES" w:eastAsia="en-CA"/>
              </w:rPr>
            </w:pPr>
            <w:r w:rsidRPr="003F07DD">
              <w:rPr>
                <w:sz w:val="18"/>
                <w:szCs w:val="18"/>
                <w:lang w:val="es-ES" w:eastAsia="en-CA"/>
              </w:rPr>
              <w:t>Argelia</w:t>
            </w:r>
          </w:p>
        </w:tc>
        <w:tc>
          <w:tcPr>
            <w:tcW w:w="567" w:type="dxa"/>
            <w:tcBorders>
              <w:top w:val="nil"/>
              <w:left w:val="nil"/>
              <w:bottom w:val="single" w:sz="4" w:space="0" w:color="auto"/>
              <w:right w:val="single" w:sz="4" w:space="0" w:color="auto"/>
            </w:tcBorders>
            <w:noWrap/>
            <w:hideMark/>
          </w:tcPr>
          <w:p w14:paraId="5FE708F8"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D5001D0"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41625BBC"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75660699" w14:textId="78DF8BDD" w:rsidR="00DF1A46" w:rsidRPr="003F07DD" w:rsidRDefault="00DF1A46" w:rsidP="001E24E8">
            <w:pPr>
              <w:jc w:val="right"/>
              <w:rPr>
                <w:sz w:val="18"/>
                <w:szCs w:val="18"/>
                <w:lang w:val="es-ES" w:eastAsia="en-CA"/>
              </w:rPr>
            </w:pPr>
            <w:r w:rsidRPr="003F07DD">
              <w:rPr>
                <w:sz w:val="18"/>
                <w:szCs w:val="18"/>
                <w:lang w:val="es-ES" w:eastAsia="en-CA"/>
              </w:rPr>
              <w:t>150</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66180A7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356BD9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1B335F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3296FB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67AE86A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2D6FCA93"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25C135F"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0B973B29" w14:textId="77777777" w:rsidR="00DF1A46" w:rsidRPr="003F07DD" w:rsidRDefault="00DF1A46" w:rsidP="001E24E8">
            <w:pPr>
              <w:jc w:val="left"/>
              <w:rPr>
                <w:sz w:val="18"/>
                <w:szCs w:val="18"/>
                <w:lang w:val="es-ES" w:eastAsia="en-CA"/>
              </w:rPr>
            </w:pPr>
            <w:r w:rsidRPr="003F07DD">
              <w:rPr>
                <w:sz w:val="18"/>
                <w:szCs w:val="18"/>
                <w:lang w:val="es-ES" w:eastAsia="en-CA"/>
              </w:rPr>
              <w:t>Angola</w:t>
            </w:r>
          </w:p>
        </w:tc>
        <w:tc>
          <w:tcPr>
            <w:tcW w:w="567" w:type="dxa"/>
            <w:tcBorders>
              <w:top w:val="nil"/>
              <w:left w:val="nil"/>
              <w:bottom w:val="single" w:sz="4" w:space="0" w:color="auto"/>
              <w:right w:val="single" w:sz="4" w:space="0" w:color="auto"/>
            </w:tcBorders>
            <w:noWrap/>
            <w:hideMark/>
          </w:tcPr>
          <w:p w14:paraId="43C54E57"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35B2D29" w14:textId="786B1CD8"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5BE0314B" w14:textId="376C8F55" w:rsidR="00DF1A46" w:rsidRPr="003F07DD" w:rsidRDefault="002C5873" w:rsidP="001E24E8">
            <w:pPr>
              <w:jc w:val="center"/>
              <w:rPr>
                <w:sz w:val="18"/>
                <w:szCs w:val="18"/>
                <w:lang w:val="es-ES" w:eastAsia="en-CA"/>
              </w:rPr>
            </w:pPr>
            <w:r w:rsidRPr="003F07DD">
              <w:rPr>
                <w:sz w:val="18"/>
                <w:szCs w:val="18"/>
                <w:lang w:val="es-ES" w:eastAsia="en-CA"/>
              </w:rPr>
              <w:t>Pendiente</w:t>
            </w:r>
          </w:p>
        </w:tc>
        <w:tc>
          <w:tcPr>
            <w:tcW w:w="1026" w:type="dxa"/>
            <w:tcBorders>
              <w:top w:val="nil"/>
              <w:left w:val="nil"/>
              <w:bottom w:val="single" w:sz="4" w:space="0" w:color="auto"/>
              <w:right w:val="single" w:sz="4" w:space="0" w:color="auto"/>
            </w:tcBorders>
            <w:noWrap/>
            <w:hideMark/>
          </w:tcPr>
          <w:p w14:paraId="42CFFB50" w14:textId="75BA614B" w:rsidR="00DF1A46" w:rsidRPr="003F07DD" w:rsidRDefault="00DF1A46" w:rsidP="001E24E8">
            <w:pPr>
              <w:jc w:val="right"/>
              <w:rPr>
                <w:sz w:val="18"/>
                <w:szCs w:val="18"/>
                <w:lang w:val="es-ES" w:eastAsia="en-CA"/>
              </w:rPr>
            </w:pPr>
            <w:r w:rsidRPr="003F07DD">
              <w:rPr>
                <w:sz w:val="18"/>
                <w:szCs w:val="18"/>
                <w:lang w:val="es-ES" w:eastAsia="en-CA"/>
              </w:rPr>
              <w:t>142</w:t>
            </w:r>
            <w:r w:rsidR="003F7013" w:rsidRPr="003F07DD">
              <w:rPr>
                <w:sz w:val="18"/>
                <w:szCs w:val="18"/>
                <w:lang w:val="es-ES" w:eastAsia="en-CA"/>
              </w:rPr>
              <w:t>.</w:t>
            </w:r>
            <w:r w:rsidRPr="003F07DD">
              <w:rPr>
                <w:sz w:val="18"/>
                <w:szCs w:val="18"/>
                <w:lang w:val="es-ES" w:eastAsia="en-CA"/>
              </w:rPr>
              <w:t>397</w:t>
            </w:r>
          </w:p>
        </w:tc>
        <w:tc>
          <w:tcPr>
            <w:tcW w:w="946" w:type="dxa"/>
            <w:tcBorders>
              <w:top w:val="nil"/>
              <w:left w:val="nil"/>
              <w:bottom w:val="single" w:sz="4" w:space="0" w:color="auto"/>
              <w:right w:val="single" w:sz="4" w:space="0" w:color="auto"/>
            </w:tcBorders>
            <w:noWrap/>
            <w:hideMark/>
          </w:tcPr>
          <w:p w14:paraId="3FE9099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A211A4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2F8FEE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5572B0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C1B4A5F" w14:textId="74A27773"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E00DE47"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6BF3DE95"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51600B96" w14:textId="798A9904" w:rsidR="00DF1A46" w:rsidRPr="003F07DD" w:rsidRDefault="00673BB1" w:rsidP="001E24E8">
            <w:pPr>
              <w:jc w:val="left"/>
              <w:rPr>
                <w:sz w:val="18"/>
                <w:szCs w:val="18"/>
                <w:lang w:val="es-ES" w:eastAsia="en-CA"/>
              </w:rPr>
            </w:pPr>
            <w:r w:rsidRPr="003F07DD">
              <w:rPr>
                <w:sz w:val="18"/>
                <w:szCs w:val="18"/>
                <w:lang w:val="es-ES" w:eastAsia="en-CA"/>
              </w:rPr>
              <w:t>Antigua y Barbuda</w:t>
            </w:r>
          </w:p>
        </w:tc>
        <w:tc>
          <w:tcPr>
            <w:tcW w:w="567" w:type="dxa"/>
            <w:tcBorders>
              <w:top w:val="nil"/>
              <w:left w:val="nil"/>
              <w:bottom w:val="single" w:sz="4" w:space="0" w:color="auto"/>
              <w:right w:val="single" w:sz="4" w:space="0" w:color="auto"/>
            </w:tcBorders>
            <w:noWrap/>
            <w:hideMark/>
          </w:tcPr>
          <w:p w14:paraId="6CA95EDE"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8A961A3"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55136EC6"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658D837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46" w:type="dxa"/>
            <w:tcBorders>
              <w:top w:val="nil"/>
              <w:left w:val="nil"/>
              <w:bottom w:val="single" w:sz="4" w:space="0" w:color="auto"/>
              <w:right w:val="single" w:sz="4" w:space="0" w:color="auto"/>
            </w:tcBorders>
            <w:noWrap/>
            <w:hideMark/>
          </w:tcPr>
          <w:p w14:paraId="00FA18E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59AC64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DB5D35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379500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0005DF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79206C9E"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69193378"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05AEFDA2" w14:textId="77777777" w:rsidR="00DF1A46" w:rsidRPr="003F07DD" w:rsidRDefault="00DF1A46" w:rsidP="001E24E8">
            <w:pPr>
              <w:jc w:val="left"/>
              <w:rPr>
                <w:sz w:val="18"/>
                <w:szCs w:val="18"/>
                <w:lang w:val="es-ES" w:eastAsia="en-CA"/>
              </w:rPr>
            </w:pPr>
            <w:r w:rsidRPr="003F07DD">
              <w:rPr>
                <w:sz w:val="18"/>
                <w:szCs w:val="18"/>
                <w:lang w:val="es-ES" w:eastAsia="en-CA"/>
              </w:rPr>
              <w:t>Argentina</w:t>
            </w:r>
          </w:p>
        </w:tc>
        <w:tc>
          <w:tcPr>
            <w:tcW w:w="567" w:type="dxa"/>
            <w:tcBorders>
              <w:top w:val="nil"/>
              <w:left w:val="nil"/>
              <w:bottom w:val="single" w:sz="4" w:space="0" w:color="auto"/>
              <w:right w:val="single" w:sz="4" w:space="0" w:color="auto"/>
            </w:tcBorders>
            <w:noWrap/>
            <w:hideMark/>
          </w:tcPr>
          <w:p w14:paraId="2544DAF0"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5D8FEDAC" w14:textId="39B401BC"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59DBA12"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EF83588" w14:textId="3DF6088D" w:rsidR="00DF1A46" w:rsidRPr="003F07DD" w:rsidRDefault="00DF1A46" w:rsidP="001E24E8">
            <w:pPr>
              <w:jc w:val="right"/>
              <w:rPr>
                <w:sz w:val="18"/>
                <w:szCs w:val="18"/>
                <w:lang w:val="es-ES" w:eastAsia="en-CA"/>
              </w:rPr>
            </w:pPr>
            <w:r w:rsidRPr="003F07DD">
              <w:rPr>
                <w:sz w:val="18"/>
                <w:szCs w:val="18"/>
                <w:lang w:val="es-ES" w:eastAsia="en-CA"/>
              </w:rPr>
              <w:t>250</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532A78F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F6ED440" w14:textId="33B9730B" w:rsidR="00DF1A46" w:rsidRPr="003F07DD" w:rsidRDefault="00DF1A46" w:rsidP="001E24E8">
            <w:pPr>
              <w:jc w:val="right"/>
              <w:rPr>
                <w:sz w:val="18"/>
                <w:szCs w:val="18"/>
                <w:lang w:val="es-ES" w:eastAsia="en-CA"/>
              </w:rPr>
            </w:pPr>
            <w:r w:rsidRPr="003F07DD">
              <w:rPr>
                <w:sz w:val="18"/>
                <w:szCs w:val="18"/>
                <w:lang w:val="es-ES" w:eastAsia="en-CA"/>
              </w:rPr>
              <w:t>1</w:t>
            </w:r>
            <w:r w:rsidR="003F7013" w:rsidRPr="003F07DD">
              <w:rPr>
                <w:sz w:val="18"/>
                <w:szCs w:val="18"/>
                <w:lang w:val="es-ES" w:eastAsia="en-CA"/>
              </w:rPr>
              <w:t>.</w:t>
            </w:r>
            <w:r w:rsidRPr="003F07DD">
              <w:rPr>
                <w:sz w:val="18"/>
                <w:szCs w:val="18"/>
                <w:lang w:val="es-ES" w:eastAsia="en-CA"/>
              </w:rPr>
              <w:t>527</w:t>
            </w:r>
            <w:r w:rsidR="003F7013" w:rsidRPr="003F07DD">
              <w:rPr>
                <w:sz w:val="18"/>
                <w:szCs w:val="18"/>
                <w:lang w:val="es-ES" w:eastAsia="en-CA"/>
              </w:rPr>
              <w:t>.</w:t>
            </w:r>
            <w:r w:rsidRPr="003F07DD">
              <w:rPr>
                <w:sz w:val="18"/>
                <w:szCs w:val="18"/>
                <w:lang w:val="es-ES" w:eastAsia="en-CA"/>
              </w:rPr>
              <w:t>851</w:t>
            </w:r>
          </w:p>
        </w:tc>
        <w:tc>
          <w:tcPr>
            <w:tcW w:w="1100" w:type="dxa"/>
            <w:tcBorders>
              <w:top w:val="nil"/>
              <w:left w:val="nil"/>
              <w:bottom w:val="single" w:sz="4" w:space="0" w:color="auto"/>
              <w:right w:val="single" w:sz="4" w:space="0" w:color="auto"/>
            </w:tcBorders>
            <w:noWrap/>
            <w:hideMark/>
          </w:tcPr>
          <w:p w14:paraId="79D16A25" w14:textId="62FAFF70" w:rsidR="00DF1A46" w:rsidRPr="003F07DD" w:rsidRDefault="00DF1A46" w:rsidP="001E24E8">
            <w:pPr>
              <w:jc w:val="right"/>
              <w:rPr>
                <w:sz w:val="18"/>
                <w:szCs w:val="18"/>
                <w:lang w:val="es-ES" w:eastAsia="en-CA"/>
              </w:rPr>
            </w:pPr>
            <w:r w:rsidRPr="003F07DD">
              <w:rPr>
                <w:sz w:val="18"/>
                <w:szCs w:val="18"/>
                <w:lang w:val="es-ES" w:eastAsia="en-CA"/>
              </w:rPr>
              <w:t>7</w:t>
            </w:r>
            <w:r w:rsidR="003F7013" w:rsidRPr="003F07DD">
              <w:rPr>
                <w:sz w:val="18"/>
                <w:szCs w:val="18"/>
                <w:lang w:val="es-ES" w:eastAsia="en-CA"/>
              </w:rPr>
              <w:t>.</w:t>
            </w:r>
            <w:r w:rsidRPr="003F07DD">
              <w:rPr>
                <w:sz w:val="18"/>
                <w:szCs w:val="18"/>
                <w:lang w:val="es-ES" w:eastAsia="en-CA"/>
              </w:rPr>
              <w:t>538</w:t>
            </w:r>
            <w:r w:rsidR="003F7013" w:rsidRPr="003F07DD">
              <w:rPr>
                <w:sz w:val="18"/>
                <w:szCs w:val="18"/>
                <w:lang w:val="es-ES" w:eastAsia="en-CA"/>
              </w:rPr>
              <w:t>.</w:t>
            </w:r>
            <w:r w:rsidRPr="003F07DD">
              <w:rPr>
                <w:sz w:val="18"/>
                <w:szCs w:val="18"/>
                <w:lang w:val="es-ES" w:eastAsia="en-CA"/>
              </w:rPr>
              <w:t>348</w:t>
            </w:r>
          </w:p>
        </w:tc>
        <w:tc>
          <w:tcPr>
            <w:tcW w:w="1100" w:type="dxa"/>
            <w:tcBorders>
              <w:top w:val="nil"/>
              <w:left w:val="nil"/>
              <w:bottom w:val="single" w:sz="4" w:space="0" w:color="auto"/>
              <w:right w:val="single" w:sz="4" w:space="0" w:color="auto"/>
            </w:tcBorders>
            <w:noWrap/>
            <w:hideMark/>
          </w:tcPr>
          <w:p w14:paraId="71E217E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09BC12E6" w14:textId="22711044" w:rsidR="00DF1A46" w:rsidRPr="003F07DD" w:rsidRDefault="00DF1A46" w:rsidP="001E24E8">
            <w:pPr>
              <w:jc w:val="right"/>
              <w:rPr>
                <w:sz w:val="18"/>
                <w:szCs w:val="18"/>
                <w:lang w:val="es-ES" w:eastAsia="en-CA"/>
              </w:rPr>
            </w:pPr>
            <w:r w:rsidRPr="003F07DD">
              <w:rPr>
                <w:sz w:val="18"/>
                <w:szCs w:val="18"/>
                <w:lang w:val="es-ES" w:eastAsia="en-CA"/>
              </w:rPr>
              <w:t>294</w:t>
            </w:r>
            <w:r w:rsidR="003F7013" w:rsidRPr="003F07DD">
              <w:rPr>
                <w:sz w:val="18"/>
                <w:szCs w:val="18"/>
                <w:lang w:val="es-ES" w:eastAsia="en-CA"/>
              </w:rPr>
              <w:t>.</w:t>
            </w:r>
            <w:r w:rsidRPr="003F07DD">
              <w:rPr>
                <w:sz w:val="18"/>
                <w:szCs w:val="18"/>
                <w:lang w:val="es-ES" w:eastAsia="en-CA"/>
              </w:rPr>
              <w:t>816</w:t>
            </w:r>
          </w:p>
        </w:tc>
        <w:tc>
          <w:tcPr>
            <w:tcW w:w="839" w:type="dxa"/>
            <w:tcBorders>
              <w:top w:val="nil"/>
              <w:left w:val="nil"/>
              <w:bottom w:val="single" w:sz="4" w:space="0" w:color="auto"/>
              <w:right w:val="single" w:sz="4" w:space="0" w:color="auto"/>
            </w:tcBorders>
            <w:noWrap/>
            <w:hideMark/>
          </w:tcPr>
          <w:p w14:paraId="0F2DBF86"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67C4B66E" w14:textId="77777777" w:rsidTr="001E24E8">
        <w:trPr>
          <w:trHeight w:val="103"/>
        </w:trPr>
        <w:tc>
          <w:tcPr>
            <w:tcW w:w="1560" w:type="dxa"/>
            <w:tcBorders>
              <w:top w:val="nil"/>
              <w:left w:val="single" w:sz="4" w:space="0" w:color="auto"/>
              <w:bottom w:val="single" w:sz="4" w:space="0" w:color="auto"/>
              <w:right w:val="single" w:sz="4" w:space="0" w:color="auto"/>
            </w:tcBorders>
            <w:noWrap/>
            <w:hideMark/>
          </w:tcPr>
          <w:p w14:paraId="06D880DA" w14:textId="77777777" w:rsidR="00DF1A46" w:rsidRPr="003F07DD" w:rsidRDefault="00DF1A46" w:rsidP="001E24E8">
            <w:pPr>
              <w:jc w:val="left"/>
              <w:rPr>
                <w:sz w:val="18"/>
                <w:szCs w:val="18"/>
                <w:lang w:val="es-ES" w:eastAsia="en-CA"/>
              </w:rPr>
            </w:pPr>
            <w:r w:rsidRPr="003F07DD">
              <w:rPr>
                <w:sz w:val="18"/>
                <w:szCs w:val="18"/>
                <w:lang w:val="es-ES" w:eastAsia="en-CA"/>
              </w:rPr>
              <w:t>Armenia</w:t>
            </w:r>
          </w:p>
        </w:tc>
        <w:tc>
          <w:tcPr>
            <w:tcW w:w="567" w:type="dxa"/>
            <w:tcBorders>
              <w:top w:val="nil"/>
              <w:left w:val="nil"/>
              <w:bottom w:val="single" w:sz="4" w:space="0" w:color="auto"/>
              <w:right w:val="single" w:sz="4" w:space="0" w:color="auto"/>
            </w:tcBorders>
            <w:noWrap/>
            <w:hideMark/>
          </w:tcPr>
          <w:p w14:paraId="3AD3E125"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6D7119E3" w14:textId="7E7C8F16"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6FB0451"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06E14BCE" w14:textId="5083A453"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639</w:t>
            </w:r>
          </w:p>
        </w:tc>
        <w:tc>
          <w:tcPr>
            <w:tcW w:w="946" w:type="dxa"/>
            <w:tcBorders>
              <w:top w:val="nil"/>
              <w:left w:val="nil"/>
              <w:bottom w:val="single" w:sz="4" w:space="0" w:color="auto"/>
              <w:right w:val="single" w:sz="4" w:space="0" w:color="auto"/>
            </w:tcBorders>
            <w:noWrap/>
            <w:hideMark/>
          </w:tcPr>
          <w:p w14:paraId="0C25D00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1AADDE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310EC8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B4F7EB8" w14:textId="7826A540" w:rsidR="00DF1A46" w:rsidRPr="003F07DD" w:rsidRDefault="00DF1A46" w:rsidP="001E24E8">
            <w:pPr>
              <w:jc w:val="right"/>
              <w:rPr>
                <w:sz w:val="18"/>
                <w:szCs w:val="18"/>
                <w:lang w:val="es-ES" w:eastAsia="en-CA"/>
              </w:rPr>
            </w:pPr>
            <w:r w:rsidRPr="003F07DD">
              <w:rPr>
                <w:sz w:val="18"/>
                <w:szCs w:val="18"/>
                <w:lang w:val="es-ES" w:eastAsia="en-CA"/>
              </w:rPr>
              <w:t>165</w:t>
            </w:r>
            <w:r w:rsidR="003F7013" w:rsidRPr="003F07DD">
              <w:rPr>
                <w:sz w:val="18"/>
                <w:szCs w:val="18"/>
                <w:lang w:val="es-ES" w:eastAsia="en-CA"/>
              </w:rPr>
              <w:t>.</w:t>
            </w:r>
            <w:r w:rsidRPr="003F07DD">
              <w:rPr>
                <w:sz w:val="18"/>
                <w:szCs w:val="18"/>
                <w:lang w:val="es-ES" w:eastAsia="en-CA"/>
              </w:rPr>
              <w:t>075</w:t>
            </w:r>
          </w:p>
        </w:tc>
        <w:tc>
          <w:tcPr>
            <w:tcW w:w="1026" w:type="dxa"/>
            <w:tcBorders>
              <w:top w:val="nil"/>
              <w:left w:val="nil"/>
              <w:bottom w:val="single" w:sz="4" w:space="0" w:color="auto"/>
              <w:right w:val="single" w:sz="4" w:space="0" w:color="auto"/>
            </w:tcBorders>
            <w:noWrap/>
            <w:hideMark/>
          </w:tcPr>
          <w:p w14:paraId="23BD13BD" w14:textId="4766CA8F"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7AB0AA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5BED236"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00978D48" w14:textId="4B7DDDBD" w:rsidR="00DF1A46" w:rsidRPr="003F07DD" w:rsidRDefault="00673BB1" w:rsidP="001E24E8">
            <w:pPr>
              <w:jc w:val="left"/>
              <w:rPr>
                <w:sz w:val="18"/>
                <w:szCs w:val="18"/>
                <w:lang w:val="es-ES" w:eastAsia="en-CA"/>
              </w:rPr>
            </w:pPr>
            <w:r w:rsidRPr="003F07DD">
              <w:rPr>
                <w:sz w:val="18"/>
                <w:szCs w:val="18"/>
                <w:lang w:val="es-ES" w:eastAsia="en-CA"/>
              </w:rPr>
              <w:t>Bahamas</w:t>
            </w:r>
          </w:p>
        </w:tc>
        <w:tc>
          <w:tcPr>
            <w:tcW w:w="567" w:type="dxa"/>
            <w:tcBorders>
              <w:top w:val="nil"/>
              <w:left w:val="nil"/>
              <w:bottom w:val="single" w:sz="4" w:space="0" w:color="auto"/>
              <w:right w:val="single" w:sz="4" w:space="0" w:color="auto"/>
            </w:tcBorders>
            <w:noWrap/>
            <w:hideMark/>
          </w:tcPr>
          <w:p w14:paraId="5113A52C"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9B474A8" w14:textId="5176552F"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AEC3703"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730729CE" w14:textId="34B7CACC" w:rsidR="00DF1A46" w:rsidRPr="003F07DD" w:rsidRDefault="00DF1A46" w:rsidP="001E24E8">
            <w:pPr>
              <w:jc w:val="right"/>
              <w:rPr>
                <w:sz w:val="18"/>
                <w:szCs w:val="18"/>
                <w:lang w:val="es-ES" w:eastAsia="en-CA"/>
              </w:rPr>
            </w:pPr>
            <w:r w:rsidRPr="003F07DD">
              <w:rPr>
                <w:sz w:val="18"/>
                <w:szCs w:val="18"/>
                <w:lang w:val="es-ES" w:eastAsia="en-CA"/>
              </w:rPr>
              <w:t>95</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74DBBB1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CA674B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8D7A1D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367778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4361ADD8" w14:textId="37A1A56E"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1557009A"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2B55410" w14:textId="77777777" w:rsidTr="001E24E8">
        <w:trPr>
          <w:trHeight w:val="95"/>
        </w:trPr>
        <w:tc>
          <w:tcPr>
            <w:tcW w:w="1560" w:type="dxa"/>
            <w:tcBorders>
              <w:top w:val="nil"/>
              <w:left w:val="single" w:sz="4" w:space="0" w:color="auto"/>
              <w:bottom w:val="single" w:sz="4" w:space="0" w:color="auto"/>
              <w:right w:val="single" w:sz="4" w:space="0" w:color="auto"/>
            </w:tcBorders>
            <w:noWrap/>
            <w:hideMark/>
          </w:tcPr>
          <w:p w14:paraId="44933949" w14:textId="558A21F5" w:rsidR="00DF1A46" w:rsidRPr="003F07DD" w:rsidRDefault="008D1C47" w:rsidP="001E24E8">
            <w:pPr>
              <w:jc w:val="left"/>
              <w:rPr>
                <w:sz w:val="18"/>
                <w:szCs w:val="18"/>
                <w:lang w:val="es-ES" w:eastAsia="en-CA"/>
              </w:rPr>
            </w:pPr>
            <w:r w:rsidRPr="003F07DD">
              <w:rPr>
                <w:sz w:val="18"/>
                <w:szCs w:val="18"/>
                <w:lang w:val="es-ES" w:eastAsia="en-CA"/>
              </w:rPr>
              <w:t>Bahrein</w:t>
            </w:r>
          </w:p>
        </w:tc>
        <w:tc>
          <w:tcPr>
            <w:tcW w:w="567" w:type="dxa"/>
            <w:tcBorders>
              <w:top w:val="nil"/>
              <w:left w:val="nil"/>
              <w:bottom w:val="single" w:sz="4" w:space="0" w:color="auto"/>
              <w:right w:val="single" w:sz="4" w:space="0" w:color="auto"/>
            </w:tcBorders>
            <w:noWrap/>
            <w:hideMark/>
          </w:tcPr>
          <w:p w14:paraId="5F096CED" w14:textId="77777777" w:rsidR="00DF1A46" w:rsidRPr="003F07DD" w:rsidRDefault="00DF1A46" w:rsidP="001E24E8">
            <w:pPr>
              <w:jc w:val="center"/>
              <w:rPr>
                <w:sz w:val="18"/>
                <w:szCs w:val="18"/>
                <w:lang w:val="es-ES" w:eastAsia="en-CA"/>
              </w:rPr>
            </w:pPr>
            <w:r w:rsidRPr="003F07DD">
              <w:rPr>
                <w:sz w:val="18"/>
                <w:szCs w:val="18"/>
                <w:lang w:val="es-ES" w:eastAsia="en-CA"/>
              </w:rPr>
              <w:t>II</w:t>
            </w:r>
          </w:p>
        </w:tc>
        <w:tc>
          <w:tcPr>
            <w:tcW w:w="1034" w:type="dxa"/>
            <w:tcBorders>
              <w:top w:val="nil"/>
              <w:left w:val="nil"/>
              <w:bottom w:val="single" w:sz="4" w:space="0" w:color="auto"/>
              <w:right w:val="single" w:sz="4" w:space="0" w:color="auto"/>
            </w:tcBorders>
            <w:noWrap/>
            <w:hideMark/>
          </w:tcPr>
          <w:p w14:paraId="07A49DE9" w14:textId="23F107EA"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514AB701"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A5B8684" w14:textId="6FBCB1AD" w:rsidR="00DF1A46" w:rsidRPr="003F07DD" w:rsidRDefault="00DF1A46" w:rsidP="001E24E8">
            <w:pPr>
              <w:jc w:val="right"/>
              <w:rPr>
                <w:sz w:val="18"/>
                <w:szCs w:val="18"/>
                <w:lang w:val="es-ES" w:eastAsia="en-CA"/>
              </w:rPr>
            </w:pPr>
            <w:r w:rsidRPr="003F07DD">
              <w:rPr>
                <w:sz w:val="18"/>
                <w:szCs w:val="18"/>
                <w:lang w:val="es-ES" w:eastAsia="en-CA"/>
              </w:rPr>
              <w:t>140</w:t>
            </w:r>
            <w:r w:rsidR="003F7013" w:rsidRPr="003F07DD">
              <w:rPr>
                <w:sz w:val="18"/>
                <w:szCs w:val="18"/>
                <w:lang w:val="es-ES" w:eastAsia="en-CA"/>
              </w:rPr>
              <w:t>.</w:t>
            </w:r>
            <w:r w:rsidRPr="003F07DD">
              <w:rPr>
                <w:sz w:val="18"/>
                <w:szCs w:val="18"/>
                <w:lang w:val="es-ES" w:eastAsia="en-CA"/>
              </w:rPr>
              <w:t>240</w:t>
            </w:r>
          </w:p>
        </w:tc>
        <w:tc>
          <w:tcPr>
            <w:tcW w:w="946" w:type="dxa"/>
            <w:tcBorders>
              <w:top w:val="nil"/>
              <w:left w:val="nil"/>
              <w:bottom w:val="single" w:sz="4" w:space="0" w:color="auto"/>
              <w:right w:val="single" w:sz="4" w:space="0" w:color="auto"/>
            </w:tcBorders>
            <w:noWrap/>
            <w:hideMark/>
          </w:tcPr>
          <w:p w14:paraId="6444580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CF2223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016923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CF4D8D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830AB0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3E1DA7A6"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85BD514"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5166AB99" w14:textId="77777777" w:rsidR="00DF1A46" w:rsidRPr="003F07DD" w:rsidRDefault="00DF1A46" w:rsidP="001E24E8">
            <w:pPr>
              <w:jc w:val="left"/>
              <w:rPr>
                <w:sz w:val="18"/>
                <w:szCs w:val="18"/>
                <w:lang w:val="es-ES" w:eastAsia="en-CA"/>
              </w:rPr>
            </w:pPr>
            <w:r w:rsidRPr="003F07DD">
              <w:rPr>
                <w:sz w:val="18"/>
                <w:szCs w:val="18"/>
                <w:lang w:val="es-ES" w:eastAsia="en-CA"/>
              </w:rPr>
              <w:t>Bangladesh</w:t>
            </w:r>
          </w:p>
        </w:tc>
        <w:tc>
          <w:tcPr>
            <w:tcW w:w="567" w:type="dxa"/>
            <w:tcBorders>
              <w:top w:val="nil"/>
              <w:left w:val="nil"/>
              <w:bottom w:val="single" w:sz="4" w:space="0" w:color="auto"/>
              <w:right w:val="single" w:sz="4" w:space="0" w:color="auto"/>
            </w:tcBorders>
            <w:noWrap/>
            <w:hideMark/>
          </w:tcPr>
          <w:p w14:paraId="6AD1F8DA"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444AF18" w14:textId="77346B9F"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9FDF4C7"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0EA42D98" w14:textId="56016FD1" w:rsidR="00DF1A46" w:rsidRPr="003F07DD" w:rsidRDefault="00DF1A46" w:rsidP="001E24E8">
            <w:pPr>
              <w:jc w:val="right"/>
              <w:rPr>
                <w:sz w:val="18"/>
                <w:szCs w:val="18"/>
                <w:lang w:val="es-ES" w:eastAsia="en-CA"/>
              </w:rPr>
            </w:pPr>
            <w:r w:rsidRPr="003F07DD">
              <w:rPr>
                <w:sz w:val="18"/>
                <w:szCs w:val="18"/>
                <w:lang w:val="es-ES" w:eastAsia="en-CA"/>
              </w:rPr>
              <w:t>135</w:t>
            </w:r>
            <w:r w:rsidR="003F7013" w:rsidRPr="003F07DD">
              <w:rPr>
                <w:sz w:val="18"/>
                <w:szCs w:val="18"/>
                <w:lang w:val="es-ES" w:eastAsia="en-CA"/>
              </w:rPr>
              <w:t>.</w:t>
            </w:r>
            <w:r w:rsidRPr="003F07DD">
              <w:rPr>
                <w:sz w:val="18"/>
                <w:szCs w:val="18"/>
                <w:lang w:val="es-ES" w:eastAsia="en-CA"/>
              </w:rPr>
              <w:t>667</w:t>
            </w:r>
          </w:p>
        </w:tc>
        <w:tc>
          <w:tcPr>
            <w:tcW w:w="946" w:type="dxa"/>
            <w:tcBorders>
              <w:top w:val="nil"/>
              <w:left w:val="nil"/>
              <w:bottom w:val="single" w:sz="4" w:space="0" w:color="auto"/>
              <w:right w:val="single" w:sz="4" w:space="0" w:color="auto"/>
            </w:tcBorders>
            <w:noWrap/>
            <w:hideMark/>
          </w:tcPr>
          <w:p w14:paraId="4B75D5A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291E1F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196EECA" w14:textId="48E3DCBF" w:rsidR="00DF1A46" w:rsidRPr="003F07DD" w:rsidRDefault="00DF1A46" w:rsidP="001E24E8">
            <w:pPr>
              <w:jc w:val="right"/>
              <w:rPr>
                <w:sz w:val="18"/>
                <w:szCs w:val="18"/>
                <w:lang w:val="es-ES" w:eastAsia="en-CA"/>
              </w:rPr>
            </w:pPr>
            <w:r w:rsidRPr="003F07DD">
              <w:rPr>
                <w:sz w:val="18"/>
                <w:szCs w:val="18"/>
                <w:lang w:val="es-ES" w:eastAsia="en-CA"/>
              </w:rPr>
              <w:t>3</w:t>
            </w:r>
            <w:r w:rsidR="003F7013" w:rsidRPr="003F07DD">
              <w:rPr>
                <w:sz w:val="18"/>
                <w:szCs w:val="18"/>
                <w:lang w:val="es-ES" w:eastAsia="en-CA"/>
              </w:rPr>
              <w:t>.</w:t>
            </w:r>
            <w:r w:rsidRPr="003F07DD">
              <w:rPr>
                <w:sz w:val="18"/>
                <w:szCs w:val="18"/>
                <w:lang w:val="es-ES" w:eastAsia="en-CA"/>
              </w:rPr>
              <w:t>131</w:t>
            </w:r>
            <w:r w:rsidR="003F7013" w:rsidRPr="003F07DD">
              <w:rPr>
                <w:sz w:val="18"/>
                <w:szCs w:val="18"/>
                <w:lang w:val="es-ES" w:eastAsia="en-CA"/>
              </w:rPr>
              <w:t>.</w:t>
            </w:r>
            <w:r w:rsidRPr="003F07DD">
              <w:rPr>
                <w:sz w:val="18"/>
                <w:szCs w:val="18"/>
                <w:lang w:val="es-ES" w:eastAsia="en-CA"/>
              </w:rPr>
              <w:t>610</w:t>
            </w:r>
          </w:p>
        </w:tc>
        <w:tc>
          <w:tcPr>
            <w:tcW w:w="1100" w:type="dxa"/>
            <w:tcBorders>
              <w:top w:val="nil"/>
              <w:left w:val="nil"/>
              <w:bottom w:val="single" w:sz="4" w:space="0" w:color="auto"/>
              <w:right w:val="single" w:sz="4" w:space="0" w:color="auto"/>
            </w:tcBorders>
            <w:noWrap/>
            <w:hideMark/>
          </w:tcPr>
          <w:p w14:paraId="0653935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4F48B79D" w14:textId="39E04EB3"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33B8ECA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3A5520C" w14:textId="77777777" w:rsidTr="001E24E8">
        <w:trPr>
          <w:trHeight w:val="87"/>
        </w:trPr>
        <w:tc>
          <w:tcPr>
            <w:tcW w:w="1560" w:type="dxa"/>
            <w:tcBorders>
              <w:top w:val="nil"/>
              <w:left w:val="single" w:sz="4" w:space="0" w:color="auto"/>
              <w:bottom w:val="single" w:sz="4" w:space="0" w:color="auto"/>
              <w:right w:val="single" w:sz="4" w:space="0" w:color="auto"/>
            </w:tcBorders>
            <w:noWrap/>
            <w:hideMark/>
          </w:tcPr>
          <w:p w14:paraId="560A3742" w14:textId="77777777" w:rsidR="00DF1A46" w:rsidRPr="003F07DD" w:rsidRDefault="00DF1A46" w:rsidP="001E24E8">
            <w:pPr>
              <w:jc w:val="left"/>
              <w:rPr>
                <w:sz w:val="18"/>
                <w:szCs w:val="18"/>
                <w:lang w:val="es-ES" w:eastAsia="en-CA"/>
              </w:rPr>
            </w:pPr>
            <w:r w:rsidRPr="003F07DD">
              <w:rPr>
                <w:sz w:val="18"/>
                <w:szCs w:val="18"/>
                <w:lang w:val="es-ES" w:eastAsia="en-CA"/>
              </w:rPr>
              <w:t>Barbados</w:t>
            </w:r>
          </w:p>
        </w:tc>
        <w:tc>
          <w:tcPr>
            <w:tcW w:w="567" w:type="dxa"/>
            <w:tcBorders>
              <w:top w:val="nil"/>
              <w:left w:val="nil"/>
              <w:bottom w:val="single" w:sz="4" w:space="0" w:color="auto"/>
              <w:right w:val="single" w:sz="4" w:space="0" w:color="auto"/>
            </w:tcBorders>
            <w:noWrap/>
            <w:hideMark/>
          </w:tcPr>
          <w:p w14:paraId="60F6B465"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373633A" w14:textId="0AE9AF13"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CB28E6D"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90EA3D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46" w:type="dxa"/>
            <w:tcBorders>
              <w:top w:val="nil"/>
              <w:left w:val="nil"/>
              <w:bottom w:val="single" w:sz="4" w:space="0" w:color="auto"/>
              <w:right w:val="single" w:sz="4" w:space="0" w:color="auto"/>
            </w:tcBorders>
            <w:noWrap/>
            <w:hideMark/>
          </w:tcPr>
          <w:p w14:paraId="21B1654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D87F2C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37A3BF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35AA9D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831E79C" w14:textId="17AABDA5"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4D8F0AFC"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274E4EE"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78494A6E" w14:textId="001B61D7" w:rsidR="00DF1A46" w:rsidRPr="003F07DD" w:rsidRDefault="008D1C47" w:rsidP="001E24E8">
            <w:pPr>
              <w:jc w:val="left"/>
              <w:rPr>
                <w:sz w:val="18"/>
                <w:szCs w:val="18"/>
                <w:lang w:val="es-ES" w:eastAsia="en-CA"/>
              </w:rPr>
            </w:pPr>
            <w:r w:rsidRPr="003F07DD">
              <w:rPr>
                <w:sz w:val="18"/>
                <w:szCs w:val="18"/>
                <w:lang w:val="es-ES" w:eastAsia="en-CA"/>
              </w:rPr>
              <w:t>Belice</w:t>
            </w:r>
          </w:p>
        </w:tc>
        <w:tc>
          <w:tcPr>
            <w:tcW w:w="567" w:type="dxa"/>
            <w:tcBorders>
              <w:top w:val="nil"/>
              <w:left w:val="nil"/>
              <w:bottom w:val="single" w:sz="4" w:space="0" w:color="auto"/>
              <w:right w:val="single" w:sz="4" w:space="0" w:color="auto"/>
            </w:tcBorders>
            <w:noWrap/>
            <w:hideMark/>
          </w:tcPr>
          <w:p w14:paraId="2EB96761"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9BFD32D" w14:textId="657ED1B2"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F151E24"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8323F25" w14:textId="2BCB54EC" w:rsidR="00DF1A46" w:rsidRPr="003F07DD" w:rsidRDefault="00DF1A46" w:rsidP="001E24E8">
            <w:pPr>
              <w:jc w:val="right"/>
              <w:rPr>
                <w:sz w:val="18"/>
                <w:szCs w:val="18"/>
                <w:lang w:val="es-ES" w:eastAsia="en-CA"/>
              </w:rPr>
            </w:pPr>
            <w:r w:rsidRPr="003F07DD">
              <w:rPr>
                <w:sz w:val="18"/>
                <w:szCs w:val="18"/>
                <w:lang w:val="es-ES" w:eastAsia="en-CA"/>
              </w:rPr>
              <w:t>95</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5AAD2FD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111ADF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E4C9D0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C31C2E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C0F072F" w14:textId="4F5D095E"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47938C2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33AD2AA6"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597F1E61" w14:textId="77777777" w:rsidR="00DF1A46" w:rsidRPr="003F07DD" w:rsidRDefault="00DF1A46" w:rsidP="001E24E8">
            <w:pPr>
              <w:jc w:val="left"/>
              <w:rPr>
                <w:sz w:val="18"/>
                <w:szCs w:val="18"/>
                <w:lang w:val="es-ES" w:eastAsia="en-CA"/>
              </w:rPr>
            </w:pPr>
            <w:r w:rsidRPr="003F07DD">
              <w:rPr>
                <w:sz w:val="18"/>
                <w:szCs w:val="18"/>
                <w:lang w:val="es-ES" w:eastAsia="en-CA"/>
              </w:rPr>
              <w:t>Benin</w:t>
            </w:r>
          </w:p>
        </w:tc>
        <w:tc>
          <w:tcPr>
            <w:tcW w:w="567" w:type="dxa"/>
            <w:tcBorders>
              <w:top w:val="nil"/>
              <w:left w:val="nil"/>
              <w:bottom w:val="single" w:sz="4" w:space="0" w:color="auto"/>
              <w:right w:val="single" w:sz="4" w:space="0" w:color="auto"/>
            </w:tcBorders>
            <w:noWrap/>
            <w:hideMark/>
          </w:tcPr>
          <w:p w14:paraId="7CBD579D"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6D713DB" w14:textId="18AEB179"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42168BE"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0BBECA3" w14:textId="2A829B72" w:rsidR="00DF1A46" w:rsidRPr="003F07DD" w:rsidRDefault="00DF1A46" w:rsidP="001E24E8">
            <w:pPr>
              <w:jc w:val="right"/>
              <w:rPr>
                <w:sz w:val="18"/>
                <w:szCs w:val="18"/>
                <w:lang w:val="es-ES" w:eastAsia="en-CA"/>
              </w:rPr>
            </w:pPr>
            <w:r w:rsidRPr="003F07DD">
              <w:rPr>
                <w:sz w:val="18"/>
                <w:szCs w:val="18"/>
                <w:lang w:val="es-ES" w:eastAsia="en-CA"/>
              </w:rPr>
              <w:t>128</w:t>
            </w:r>
            <w:r w:rsidR="003F7013" w:rsidRPr="003F07DD">
              <w:rPr>
                <w:sz w:val="18"/>
                <w:szCs w:val="18"/>
                <w:lang w:val="es-ES" w:eastAsia="en-CA"/>
              </w:rPr>
              <w:t>.</w:t>
            </w:r>
            <w:r w:rsidRPr="003F07DD">
              <w:rPr>
                <w:sz w:val="18"/>
                <w:szCs w:val="18"/>
                <w:lang w:val="es-ES" w:eastAsia="en-CA"/>
              </w:rPr>
              <w:t>885</w:t>
            </w:r>
          </w:p>
        </w:tc>
        <w:tc>
          <w:tcPr>
            <w:tcW w:w="946" w:type="dxa"/>
            <w:tcBorders>
              <w:top w:val="nil"/>
              <w:left w:val="nil"/>
              <w:bottom w:val="single" w:sz="4" w:space="0" w:color="auto"/>
              <w:right w:val="single" w:sz="4" w:space="0" w:color="auto"/>
            </w:tcBorders>
            <w:noWrap/>
            <w:hideMark/>
          </w:tcPr>
          <w:p w14:paraId="1471D1C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D8896D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C101CD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12E1588" w14:textId="55D5F307" w:rsidR="00DF1A46" w:rsidRPr="003F07DD" w:rsidRDefault="00DF1A46" w:rsidP="001E24E8">
            <w:pPr>
              <w:jc w:val="right"/>
              <w:rPr>
                <w:sz w:val="18"/>
                <w:szCs w:val="18"/>
                <w:lang w:val="es-ES" w:eastAsia="en-CA"/>
              </w:rPr>
            </w:pPr>
            <w:r w:rsidRPr="003F07DD">
              <w:rPr>
                <w:sz w:val="18"/>
                <w:szCs w:val="18"/>
                <w:lang w:val="es-ES" w:eastAsia="en-CA"/>
              </w:rPr>
              <w:t>177</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5FFCBE33" w14:textId="29AE2C3C"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7E19826A"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6F9F6CD4"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1549EBD0" w14:textId="6BF099DE" w:rsidR="00DF1A46" w:rsidRPr="003F07DD" w:rsidRDefault="008D1C47" w:rsidP="001E24E8">
            <w:pPr>
              <w:jc w:val="left"/>
              <w:rPr>
                <w:sz w:val="18"/>
                <w:szCs w:val="18"/>
                <w:lang w:val="es-ES" w:eastAsia="en-CA"/>
              </w:rPr>
            </w:pPr>
            <w:r w:rsidRPr="003F07DD">
              <w:rPr>
                <w:sz w:val="18"/>
                <w:szCs w:val="18"/>
                <w:lang w:val="es-ES" w:eastAsia="en-CA"/>
              </w:rPr>
              <w:t>Bhután</w:t>
            </w:r>
          </w:p>
        </w:tc>
        <w:tc>
          <w:tcPr>
            <w:tcW w:w="567" w:type="dxa"/>
            <w:tcBorders>
              <w:top w:val="nil"/>
              <w:left w:val="nil"/>
              <w:bottom w:val="single" w:sz="4" w:space="0" w:color="auto"/>
              <w:right w:val="single" w:sz="4" w:space="0" w:color="auto"/>
            </w:tcBorders>
            <w:noWrap/>
            <w:hideMark/>
          </w:tcPr>
          <w:p w14:paraId="4FE8454E"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CB7AAC3" w14:textId="75AA411E"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4D1EC41F"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056A577" w14:textId="52C536B3" w:rsidR="00DF1A46" w:rsidRPr="003F07DD" w:rsidRDefault="00DF1A46" w:rsidP="001E24E8">
            <w:pPr>
              <w:jc w:val="right"/>
              <w:rPr>
                <w:sz w:val="18"/>
                <w:szCs w:val="18"/>
                <w:lang w:val="es-ES" w:eastAsia="en-CA"/>
              </w:rPr>
            </w:pPr>
            <w:r w:rsidRPr="003F07DD">
              <w:rPr>
                <w:sz w:val="18"/>
                <w:szCs w:val="18"/>
                <w:lang w:val="es-ES" w:eastAsia="en-CA"/>
              </w:rPr>
              <w:t>49</w:t>
            </w:r>
            <w:r w:rsidR="003F7013" w:rsidRPr="003F07DD">
              <w:rPr>
                <w:sz w:val="18"/>
                <w:szCs w:val="18"/>
                <w:lang w:val="es-ES" w:eastAsia="en-CA"/>
              </w:rPr>
              <w:t>.</w:t>
            </w:r>
            <w:r w:rsidRPr="003F07DD">
              <w:rPr>
                <w:sz w:val="18"/>
                <w:szCs w:val="18"/>
                <w:lang w:val="es-ES" w:eastAsia="en-CA"/>
              </w:rPr>
              <w:t>654</w:t>
            </w:r>
          </w:p>
        </w:tc>
        <w:tc>
          <w:tcPr>
            <w:tcW w:w="946" w:type="dxa"/>
            <w:tcBorders>
              <w:top w:val="nil"/>
              <w:left w:val="nil"/>
              <w:bottom w:val="single" w:sz="4" w:space="0" w:color="auto"/>
              <w:right w:val="single" w:sz="4" w:space="0" w:color="auto"/>
            </w:tcBorders>
            <w:noWrap/>
            <w:hideMark/>
          </w:tcPr>
          <w:p w14:paraId="071695A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878163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1F8063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312DFC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61F4B1B" w14:textId="3B8FFB6D" w:rsidR="00DF1A46" w:rsidRPr="003F07DD" w:rsidRDefault="00DF1A46" w:rsidP="001E24E8">
            <w:pPr>
              <w:jc w:val="right"/>
              <w:rPr>
                <w:sz w:val="18"/>
                <w:szCs w:val="18"/>
                <w:lang w:val="es-ES" w:eastAsia="en-CA"/>
              </w:rPr>
            </w:pPr>
            <w:r w:rsidRPr="003F07DD">
              <w:rPr>
                <w:sz w:val="18"/>
                <w:szCs w:val="18"/>
                <w:lang w:val="es-ES" w:eastAsia="en-CA"/>
              </w:rPr>
              <w:t>100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199120AE"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C2F1869"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521EF501" w14:textId="28F31147" w:rsidR="00DF1A46" w:rsidRPr="003F07DD" w:rsidRDefault="008D1C47" w:rsidP="001E24E8">
            <w:pPr>
              <w:jc w:val="left"/>
              <w:rPr>
                <w:sz w:val="18"/>
                <w:szCs w:val="18"/>
                <w:lang w:val="es-ES" w:eastAsia="en-CA"/>
              </w:rPr>
            </w:pPr>
            <w:r w:rsidRPr="003F07DD">
              <w:rPr>
                <w:sz w:val="18"/>
                <w:szCs w:val="18"/>
                <w:lang w:val="es-ES" w:eastAsia="en-CA"/>
              </w:rPr>
              <w:t>Bolivia (Estado Plurinacional de)</w:t>
            </w:r>
          </w:p>
        </w:tc>
        <w:tc>
          <w:tcPr>
            <w:tcW w:w="567" w:type="dxa"/>
            <w:tcBorders>
              <w:top w:val="nil"/>
              <w:left w:val="nil"/>
              <w:bottom w:val="single" w:sz="4" w:space="0" w:color="auto"/>
              <w:right w:val="single" w:sz="4" w:space="0" w:color="auto"/>
            </w:tcBorders>
            <w:noWrap/>
            <w:hideMark/>
          </w:tcPr>
          <w:p w14:paraId="08AA0819"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E056DA9" w14:textId="1B4961AB"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14CF0A5"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6FB8B458" w14:textId="1C945CD0" w:rsidR="00DF1A46" w:rsidRPr="003F07DD" w:rsidRDefault="00DF1A46" w:rsidP="001E24E8">
            <w:pPr>
              <w:jc w:val="right"/>
              <w:rPr>
                <w:sz w:val="18"/>
                <w:szCs w:val="18"/>
                <w:lang w:val="es-ES" w:eastAsia="en-CA"/>
              </w:rPr>
            </w:pPr>
            <w:r w:rsidRPr="003F07DD">
              <w:rPr>
                <w:sz w:val="18"/>
                <w:szCs w:val="18"/>
                <w:lang w:val="es-ES" w:eastAsia="en-CA"/>
              </w:rPr>
              <w:t>150</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1BEB7BF9" w14:textId="1D12A72E" w:rsidR="00DF1A46" w:rsidRPr="003F07DD" w:rsidRDefault="00DF1A46" w:rsidP="001E24E8">
            <w:pPr>
              <w:jc w:val="right"/>
              <w:rPr>
                <w:sz w:val="18"/>
                <w:szCs w:val="18"/>
                <w:lang w:val="es-ES" w:eastAsia="en-CA"/>
              </w:rPr>
            </w:pPr>
            <w:r w:rsidRPr="003F07DD">
              <w:rPr>
                <w:sz w:val="18"/>
                <w:szCs w:val="18"/>
                <w:lang w:val="es-ES" w:eastAsia="en-CA"/>
              </w:rPr>
              <w:t>96</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33FFB76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42CC4B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4844EF7" w14:textId="10753A48" w:rsidR="00DF1A46" w:rsidRPr="003F07DD" w:rsidRDefault="00DF1A46" w:rsidP="001E24E8">
            <w:pPr>
              <w:jc w:val="right"/>
              <w:rPr>
                <w:sz w:val="18"/>
                <w:szCs w:val="18"/>
                <w:lang w:val="es-ES" w:eastAsia="en-CA"/>
              </w:rPr>
            </w:pPr>
            <w:r w:rsidRPr="003F07DD">
              <w:rPr>
                <w:sz w:val="18"/>
                <w:szCs w:val="18"/>
                <w:lang w:val="es-ES" w:eastAsia="en-CA"/>
              </w:rPr>
              <w:t>194</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12D63E83" w14:textId="2E48BDD1" w:rsidR="00DF1A46" w:rsidRPr="003F07DD" w:rsidRDefault="00DF1A46" w:rsidP="001E24E8">
            <w:pPr>
              <w:jc w:val="right"/>
              <w:rPr>
                <w:sz w:val="18"/>
                <w:szCs w:val="18"/>
                <w:lang w:val="es-ES" w:eastAsia="en-CA"/>
              </w:rPr>
            </w:pPr>
            <w:r w:rsidRPr="003F07DD">
              <w:rPr>
                <w:sz w:val="18"/>
                <w:szCs w:val="18"/>
                <w:lang w:val="es-ES" w:eastAsia="en-CA"/>
              </w:rPr>
              <w:t>165</w:t>
            </w:r>
            <w:r w:rsidR="003F7013" w:rsidRPr="003F07DD">
              <w:rPr>
                <w:sz w:val="18"/>
                <w:szCs w:val="18"/>
                <w:lang w:val="es-ES" w:eastAsia="en-CA"/>
              </w:rPr>
              <w:t>.</w:t>
            </w:r>
            <w:r w:rsidRPr="003F07DD">
              <w:rPr>
                <w:sz w:val="18"/>
                <w:szCs w:val="18"/>
                <w:lang w:val="es-ES" w:eastAsia="en-CA"/>
              </w:rPr>
              <w:t>406</w:t>
            </w:r>
          </w:p>
        </w:tc>
        <w:tc>
          <w:tcPr>
            <w:tcW w:w="839" w:type="dxa"/>
            <w:tcBorders>
              <w:top w:val="nil"/>
              <w:left w:val="nil"/>
              <w:bottom w:val="single" w:sz="4" w:space="0" w:color="auto"/>
              <w:right w:val="single" w:sz="4" w:space="0" w:color="auto"/>
            </w:tcBorders>
            <w:noWrap/>
            <w:hideMark/>
          </w:tcPr>
          <w:p w14:paraId="4028E6E8"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138D5AA" w14:textId="77777777" w:rsidTr="001E24E8">
        <w:trPr>
          <w:trHeight w:val="278"/>
        </w:trPr>
        <w:tc>
          <w:tcPr>
            <w:tcW w:w="1560" w:type="dxa"/>
            <w:tcBorders>
              <w:top w:val="nil"/>
              <w:left w:val="single" w:sz="4" w:space="0" w:color="auto"/>
              <w:bottom w:val="single" w:sz="4" w:space="0" w:color="auto"/>
              <w:right w:val="single" w:sz="4" w:space="0" w:color="auto"/>
            </w:tcBorders>
            <w:noWrap/>
            <w:hideMark/>
          </w:tcPr>
          <w:p w14:paraId="35C874F2" w14:textId="51359A8C" w:rsidR="00DF1A46" w:rsidRPr="003F07DD" w:rsidRDefault="00401980" w:rsidP="001E24E8">
            <w:pPr>
              <w:jc w:val="left"/>
              <w:rPr>
                <w:sz w:val="18"/>
                <w:szCs w:val="18"/>
                <w:lang w:val="es-ES" w:eastAsia="en-CA"/>
              </w:rPr>
            </w:pPr>
            <w:r w:rsidRPr="003F07DD">
              <w:rPr>
                <w:sz w:val="18"/>
                <w:szCs w:val="18"/>
                <w:lang w:val="es-ES" w:eastAsia="en-CA"/>
              </w:rPr>
              <w:t>Bosnia y</w:t>
            </w:r>
            <w:r w:rsidR="00DF1A46" w:rsidRPr="003F07DD">
              <w:rPr>
                <w:sz w:val="18"/>
                <w:szCs w:val="18"/>
                <w:lang w:val="es-ES" w:eastAsia="en-CA"/>
              </w:rPr>
              <w:t xml:space="preserve"> Herzegovina</w:t>
            </w:r>
          </w:p>
        </w:tc>
        <w:tc>
          <w:tcPr>
            <w:tcW w:w="567" w:type="dxa"/>
            <w:tcBorders>
              <w:top w:val="nil"/>
              <w:left w:val="nil"/>
              <w:bottom w:val="single" w:sz="4" w:space="0" w:color="auto"/>
              <w:right w:val="single" w:sz="4" w:space="0" w:color="auto"/>
            </w:tcBorders>
            <w:noWrap/>
            <w:hideMark/>
          </w:tcPr>
          <w:p w14:paraId="663B4B0B"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BBACAC1" w14:textId="24EEBD77"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800F4DB"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77BE2582" w14:textId="13F2CF43" w:rsidR="00DF1A46" w:rsidRPr="003F07DD" w:rsidRDefault="00DF1A46" w:rsidP="001E24E8">
            <w:pPr>
              <w:jc w:val="right"/>
              <w:rPr>
                <w:sz w:val="18"/>
                <w:szCs w:val="18"/>
                <w:lang w:val="es-ES" w:eastAsia="en-CA"/>
              </w:rPr>
            </w:pPr>
            <w:r w:rsidRPr="003F07DD">
              <w:rPr>
                <w:sz w:val="18"/>
                <w:szCs w:val="18"/>
                <w:lang w:val="es-ES" w:eastAsia="en-CA"/>
              </w:rPr>
              <w:t>94</w:t>
            </w:r>
            <w:r w:rsidR="003F7013" w:rsidRPr="003F07DD">
              <w:rPr>
                <w:sz w:val="18"/>
                <w:szCs w:val="18"/>
                <w:lang w:val="es-ES" w:eastAsia="en-CA"/>
              </w:rPr>
              <w:t>.</w:t>
            </w:r>
            <w:r w:rsidRPr="003F07DD">
              <w:rPr>
                <w:sz w:val="18"/>
                <w:szCs w:val="18"/>
                <w:lang w:val="es-ES" w:eastAsia="en-CA"/>
              </w:rPr>
              <w:t>920</w:t>
            </w:r>
          </w:p>
        </w:tc>
        <w:tc>
          <w:tcPr>
            <w:tcW w:w="946" w:type="dxa"/>
            <w:tcBorders>
              <w:top w:val="nil"/>
              <w:left w:val="nil"/>
              <w:bottom w:val="single" w:sz="4" w:space="0" w:color="auto"/>
              <w:right w:val="single" w:sz="4" w:space="0" w:color="auto"/>
            </w:tcBorders>
            <w:noWrap/>
            <w:hideMark/>
          </w:tcPr>
          <w:p w14:paraId="54B1F60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A37F92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05E371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9754D9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442E95F0" w14:textId="2F649A11"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4A3AEA3C"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5D2E4E2"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0C69BABF" w14:textId="77777777" w:rsidR="00DF1A46" w:rsidRPr="003F07DD" w:rsidRDefault="00DF1A46" w:rsidP="001E24E8">
            <w:pPr>
              <w:jc w:val="left"/>
              <w:rPr>
                <w:sz w:val="18"/>
                <w:szCs w:val="18"/>
                <w:lang w:val="es-ES" w:eastAsia="en-CA"/>
              </w:rPr>
            </w:pPr>
            <w:r w:rsidRPr="003F07DD">
              <w:rPr>
                <w:sz w:val="18"/>
                <w:szCs w:val="18"/>
                <w:lang w:val="es-ES" w:eastAsia="en-CA"/>
              </w:rPr>
              <w:t>Botswana</w:t>
            </w:r>
          </w:p>
        </w:tc>
        <w:tc>
          <w:tcPr>
            <w:tcW w:w="567" w:type="dxa"/>
            <w:tcBorders>
              <w:top w:val="nil"/>
              <w:left w:val="nil"/>
              <w:bottom w:val="single" w:sz="4" w:space="0" w:color="auto"/>
              <w:right w:val="single" w:sz="4" w:space="0" w:color="auto"/>
            </w:tcBorders>
            <w:noWrap/>
            <w:hideMark/>
          </w:tcPr>
          <w:p w14:paraId="4F2DD8A6"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CDD390A" w14:textId="450B34A7"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DE1FB37"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16F4ADE" w14:textId="16C98D8C" w:rsidR="00DF1A46" w:rsidRPr="003F07DD" w:rsidRDefault="00DF1A46" w:rsidP="001E24E8">
            <w:pPr>
              <w:jc w:val="right"/>
              <w:rPr>
                <w:sz w:val="18"/>
                <w:szCs w:val="18"/>
                <w:lang w:val="es-ES" w:eastAsia="en-CA"/>
              </w:rPr>
            </w:pPr>
            <w:r w:rsidRPr="003F07DD">
              <w:rPr>
                <w:sz w:val="18"/>
                <w:szCs w:val="18"/>
                <w:lang w:val="es-ES" w:eastAsia="en-CA"/>
              </w:rPr>
              <w:t>96</w:t>
            </w:r>
            <w:r w:rsidR="003F7013" w:rsidRPr="003F07DD">
              <w:rPr>
                <w:sz w:val="18"/>
                <w:szCs w:val="18"/>
                <w:lang w:val="es-ES" w:eastAsia="en-CA"/>
              </w:rPr>
              <w:t>.</w:t>
            </w:r>
            <w:r w:rsidRPr="003F07DD">
              <w:rPr>
                <w:sz w:val="18"/>
                <w:szCs w:val="18"/>
                <w:lang w:val="es-ES" w:eastAsia="en-CA"/>
              </w:rPr>
              <w:t>648</w:t>
            </w:r>
          </w:p>
        </w:tc>
        <w:tc>
          <w:tcPr>
            <w:tcW w:w="946" w:type="dxa"/>
            <w:tcBorders>
              <w:top w:val="nil"/>
              <w:left w:val="nil"/>
              <w:bottom w:val="single" w:sz="4" w:space="0" w:color="auto"/>
              <w:right w:val="single" w:sz="4" w:space="0" w:color="auto"/>
            </w:tcBorders>
            <w:noWrap/>
            <w:hideMark/>
          </w:tcPr>
          <w:p w14:paraId="4597F0F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10487D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5DC98A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AD90C3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43B69A1C" w14:textId="5BCA512B"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4F42EEE0"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244F9A0" w14:textId="77777777" w:rsidTr="001E24E8">
        <w:trPr>
          <w:trHeight w:val="74"/>
        </w:trPr>
        <w:tc>
          <w:tcPr>
            <w:tcW w:w="1560" w:type="dxa"/>
            <w:tcBorders>
              <w:top w:val="nil"/>
              <w:left w:val="single" w:sz="4" w:space="0" w:color="auto"/>
              <w:bottom w:val="single" w:sz="4" w:space="0" w:color="auto"/>
              <w:right w:val="single" w:sz="4" w:space="0" w:color="auto"/>
            </w:tcBorders>
            <w:noWrap/>
            <w:hideMark/>
          </w:tcPr>
          <w:p w14:paraId="16A3A651" w14:textId="6B6B3F58" w:rsidR="00DF1A46" w:rsidRPr="003F07DD" w:rsidRDefault="008D1C47" w:rsidP="001E24E8">
            <w:pPr>
              <w:jc w:val="left"/>
              <w:rPr>
                <w:sz w:val="18"/>
                <w:szCs w:val="18"/>
                <w:lang w:val="es-ES" w:eastAsia="en-CA"/>
              </w:rPr>
            </w:pPr>
            <w:r w:rsidRPr="003F07DD">
              <w:rPr>
                <w:sz w:val="18"/>
                <w:szCs w:val="18"/>
                <w:lang w:val="es-ES" w:eastAsia="en-CA"/>
              </w:rPr>
              <w:t>Brasil</w:t>
            </w:r>
          </w:p>
        </w:tc>
        <w:tc>
          <w:tcPr>
            <w:tcW w:w="567" w:type="dxa"/>
            <w:tcBorders>
              <w:top w:val="nil"/>
              <w:left w:val="nil"/>
              <w:bottom w:val="single" w:sz="4" w:space="0" w:color="auto"/>
              <w:right w:val="single" w:sz="4" w:space="0" w:color="auto"/>
            </w:tcBorders>
            <w:noWrap/>
            <w:hideMark/>
          </w:tcPr>
          <w:p w14:paraId="1F3040B4"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92EF39D" w14:textId="6001AD7F"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94486AF"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4EFA75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46" w:type="dxa"/>
            <w:tcBorders>
              <w:top w:val="nil"/>
              <w:left w:val="nil"/>
              <w:bottom w:val="single" w:sz="4" w:space="0" w:color="auto"/>
              <w:right w:val="single" w:sz="4" w:space="0" w:color="auto"/>
            </w:tcBorders>
            <w:noWrap/>
            <w:hideMark/>
          </w:tcPr>
          <w:p w14:paraId="48F37E2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03CB92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497CC1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E7E17D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4664E8C5" w14:textId="312DA765" w:rsidR="00DF1A46" w:rsidRPr="003F07DD" w:rsidRDefault="00DF1A46" w:rsidP="001E24E8">
            <w:pPr>
              <w:jc w:val="right"/>
              <w:rPr>
                <w:sz w:val="18"/>
                <w:szCs w:val="18"/>
                <w:lang w:val="es-ES" w:eastAsia="en-CA"/>
              </w:rPr>
            </w:pPr>
            <w:r w:rsidRPr="003F07DD">
              <w:rPr>
                <w:sz w:val="18"/>
                <w:szCs w:val="18"/>
                <w:lang w:val="es-ES" w:eastAsia="en-CA"/>
              </w:rPr>
              <w:t>230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842B5CB"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3BE4369F"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4B293089" w14:textId="77777777" w:rsidR="00DF1A46" w:rsidRPr="003F07DD" w:rsidRDefault="00DF1A46" w:rsidP="001E24E8">
            <w:pPr>
              <w:jc w:val="left"/>
              <w:rPr>
                <w:sz w:val="18"/>
                <w:szCs w:val="18"/>
                <w:lang w:val="es-ES" w:eastAsia="en-CA"/>
              </w:rPr>
            </w:pPr>
            <w:r w:rsidRPr="003F07DD">
              <w:rPr>
                <w:sz w:val="18"/>
                <w:szCs w:val="18"/>
                <w:lang w:val="es-ES" w:eastAsia="en-CA"/>
              </w:rPr>
              <w:t>Brunei Darussalam</w:t>
            </w:r>
          </w:p>
        </w:tc>
        <w:tc>
          <w:tcPr>
            <w:tcW w:w="567" w:type="dxa"/>
            <w:tcBorders>
              <w:top w:val="nil"/>
              <w:left w:val="nil"/>
              <w:bottom w:val="single" w:sz="4" w:space="0" w:color="auto"/>
              <w:right w:val="single" w:sz="4" w:space="0" w:color="auto"/>
            </w:tcBorders>
            <w:noWrap/>
            <w:hideMark/>
          </w:tcPr>
          <w:p w14:paraId="0637E791"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9BB5974" w14:textId="673EA08D"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3637E53" w14:textId="1B3C415F" w:rsidR="00DF1A46" w:rsidRPr="003F07DD" w:rsidRDefault="002C5873" w:rsidP="001E24E8">
            <w:pPr>
              <w:jc w:val="center"/>
              <w:rPr>
                <w:sz w:val="18"/>
                <w:szCs w:val="18"/>
                <w:lang w:val="es-ES" w:eastAsia="en-CA"/>
              </w:rPr>
            </w:pPr>
            <w:r w:rsidRPr="003F07DD">
              <w:rPr>
                <w:sz w:val="18"/>
                <w:szCs w:val="18"/>
                <w:lang w:val="es-ES" w:eastAsia="en-CA"/>
              </w:rPr>
              <w:t>Pendiente</w:t>
            </w:r>
          </w:p>
        </w:tc>
        <w:tc>
          <w:tcPr>
            <w:tcW w:w="1026" w:type="dxa"/>
            <w:tcBorders>
              <w:top w:val="nil"/>
              <w:left w:val="nil"/>
              <w:bottom w:val="single" w:sz="4" w:space="0" w:color="auto"/>
              <w:right w:val="single" w:sz="4" w:space="0" w:color="auto"/>
            </w:tcBorders>
            <w:noWrap/>
            <w:hideMark/>
          </w:tcPr>
          <w:p w14:paraId="6AF1FF0E" w14:textId="06D3D2B4" w:rsidR="00DF1A46" w:rsidRPr="003F07DD" w:rsidRDefault="00DF1A46" w:rsidP="001E24E8">
            <w:pPr>
              <w:jc w:val="right"/>
              <w:rPr>
                <w:sz w:val="18"/>
                <w:szCs w:val="18"/>
                <w:lang w:val="es-ES" w:eastAsia="en-CA"/>
              </w:rPr>
            </w:pPr>
            <w:r w:rsidRPr="003F07DD">
              <w:rPr>
                <w:sz w:val="18"/>
                <w:szCs w:val="18"/>
                <w:lang w:val="es-ES" w:eastAsia="en-CA"/>
              </w:rPr>
              <w:t>119</w:t>
            </w:r>
            <w:r w:rsidR="003F7013" w:rsidRPr="003F07DD">
              <w:rPr>
                <w:sz w:val="18"/>
                <w:szCs w:val="18"/>
                <w:lang w:val="es-ES" w:eastAsia="en-CA"/>
              </w:rPr>
              <w:t>.</w:t>
            </w:r>
            <w:r w:rsidRPr="003F07DD">
              <w:rPr>
                <w:sz w:val="18"/>
                <w:szCs w:val="18"/>
                <w:lang w:val="es-ES" w:eastAsia="en-CA"/>
              </w:rPr>
              <w:t>812</w:t>
            </w:r>
          </w:p>
        </w:tc>
        <w:tc>
          <w:tcPr>
            <w:tcW w:w="946" w:type="dxa"/>
            <w:tcBorders>
              <w:top w:val="nil"/>
              <w:left w:val="nil"/>
              <w:bottom w:val="single" w:sz="4" w:space="0" w:color="auto"/>
              <w:right w:val="single" w:sz="4" w:space="0" w:color="auto"/>
            </w:tcBorders>
            <w:noWrap/>
            <w:hideMark/>
          </w:tcPr>
          <w:p w14:paraId="60D2B22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E0A260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6612DB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9246DA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5903A4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59195524"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F4D4A2D" w14:textId="77777777" w:rsidTr="001E24E8">
        <w:trPr>
          <w:trHeight w:val="140"/>
        </w:trPr>
        <w:tc>
          <w:tcPr>
            <w:tcW w:w="1560" w:type="dxa"/>
            <w:tcBorders>
              <w:top w:val="nil"/>
              <w:left w:val="single" w:sz="4" w:space="0" w:color="auto"/>
              <w:bottom w:val="single" w:sz="4" w:space="0" w:color="auto"/>
              <w:right w:val="single" w:sz="4" w:space="0" w:color="auto"/>
            </w:tcBorders>
            <w:noWrap/>
            <w:hideMark/>
          </w:tcPr>
          <w:p w14:paraId="3D1044DC" w14:textId="77777777" w:rsidR="00DF1A46" w:rsidRPr="003F07DD" w:rsidRDefault="00DF1A46" w:rsidP="001E24E8">
            <w:pPr>
              <w:jc w:val="left"/>
              <w:rPr>
                <w:sz w:val="18"/>
                <w:szCs w:val="18"/>
                <w:lang w:val="es-ES" w:eastAsia="en-CA"/>
              </w:rPr>
            </w:pPr>
            <w:r w:rsidRPr="003F07DD">
              <w:rPr>
                <w:sz w:val="18"/>
                <w:szCs w:val="18"/>
                <w:lang w:val="es-ES" w:eastAsia="en-CA"/>
              </w:rPr>
              <w:t>Burkina Faso</w:t>
            </w:r>
          </w:p>
        </w:tc>
        <w:tc>
          <w:tcPr>
            <w:tcW w:w="567" w:type="dxa"/>
            <w:tcBorders>
              <w:top w:val="nil"/>
              <w:left w:val="nil"/>
              <w:bottom w:val="single" w:sz="4" w:space="0" w:color="auto"/>
              <w:right w:val="single" w:sz="4" w:space="0" w:color="auto"/>
            </w:tcBorders>
            <w:noWrap/>
            <w:hideMark/>
          </w:tcPr>
          <w:p w14:paraId="342E7042"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49560A0" w14:textId="32EB8D53"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1A8D35C"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64C1465D" w14:textId="45CD531A" w:rsidR="00DF1A46" w:rsidRPr="003F07DD" w:rsidRDefault="00DF1A46" w:rsidP="001E24E8">
            <w:pPr>
              <w:jc w:val="right"/>
              <w:rPr>
                <w:sz w:val="18"/>
                <w:szCs w:val="18"/>
                <w:lang w:val="es-ES" w:eastAsia="en-CA"/>
              </w:rPr>
            </w:pPr>
            <w:r w:rsidRPr="003F07DD">
              <w:rPr>
                <w:sz w:val="18"/>
                <w:szCs w:val="18"/>
                <w:lang w:val="es-ES" w:eastAsia="en-CA"/>
              </w:rPr>
              <w:t>145</w:t>
            </w:r>
            <w:r w:rsidR="003F7013" w:rsidRPr="003F07DD">
              <w:rPr>
                <w:sz w:val="18"/>
                <w:szCs w:val="18"/>
                <w:lang w:val="es-ES" w:eastAsia="en-CA"/>
              </w:rPr>
              <w:t>.</w:t>
            </w:r>
            <w:r w:rsidRPr="003F07DD">
              <w:rPr>
                <w:sz w:val="18"/>
                <w:szCs w:val="18"/>
                <w:lang w:val="es-ES" w:eastAsia="en-CA"/>
              </w:rPr>
              <w:t>443</w:t>
            </w:r>
          </w:p>
        </w:tc>
        <w:tc>
          <w:tcPr>
            <w:tcW w:w="946" w:type="dxa"/>
            <w:tcBorders>
              <w:top w:val="nil"/>
              <w:left w:val="nil"/>
              <w:bottom w:val="single" w:sz="4" w:space="0" w:color="auto"/>
              <w:right w:val="single" w:sz="4" w:space="0" w:color="auto"/>
            </w:tcBorders>
            <w:noWrap/>
            <w:hideMark/>
          </w:tcPr>
          <w:p w14:paraId="65B544B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61AD02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DB0BC5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0372537" w14:textId="3B74EDAE" w:rsidR="00DF1A46" w:rsidRPr="003F07DD" w:rsidRDefault="00DF1A46" w:rsidP="001E24E8">
            <w:pPr>
              <w:jc w:val="right"/>
              <w:rPr>
                <w:sz w:val="18"/>
                <w:szCs w:val="18"/>
                <w:lang w:val="es-ES" w:eastAsia="en-CA"/>
              </w:rPr>
            </w:pPr>
            <w:r w:rsidRPr="003F07DD">
              <w:rPr>
                <w:sz w:val="18"/>
                <w:szCs w:val="18"/>
                <w:lang w:val="es-ES" w:eastAsia="en-CA"/>
              </w:rPr>
              <w:t>162</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5E9B51F8" w14:textId="1131148A"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7A490A2"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649E70F" w14:textId="77777777" w:rsidTr="001E24E8">
        <w:trPr>
          <w:trHeight w:val="59"/>
        </w:trPr>
        <w:tc>
          <w:tcPr>
            <w:tcW w:w="1560" w:type="dxa"/>
            <w:tcBorders>
              <w:top w:val="nil"/>
              <w:left w:val="single" w:sz="4" w:space="0" w:color="auto"/>
              <w:bottom w:val="single" w:sz="4" w:space="0" w:color="auto"/>
              <w:right w:val="single" w:sz="4" w:space="0" w:color="auto"/>
            </w:tcBorders>
            <w:noWrap/>
            <w:hideMark/>
          </w:tcPr>
          <w:p w14:paraId="63238A72" w14:textId="77777777" w:rsidR="00DF1A46" w:rsidRPr="003F07DD" w:rsidRDefault="00DF1A46" w:rsidP="001E24E8">
            <w:pPr>
              <w:jc w:val="left"/>
              <w:rPr>
                <w:sz w:val="18"/>
                <w:szCs w:val="18"/>
                <w:lang w:val="es-ES" w:eastAsia="en-CA"/>
              </w:rPr>
            </w:pPr>
            <w:r w:rsidRPr="003F07DD">
              <w:rPr>
                <w:sz w:val="18"/>
                <w:szCs w:val="18"/>
                <w:lang w:val="es-ES" w:eastAsia="en-CA"/>
              </w:rPr>
              <w:t>Burundi</w:t>
            </w:r>
          </w:p>
        </w:tc>
        <w:tc>
          <w:tcPr>
            <w:tcW w:w="567" w:type="dxa"/>
            <w:tcBorders>
              <w:top w:val="nil"/>
              <w:left w:val="nil"/>
              <w:bottom w:val="single" w:sz="4" w:space="0" w:color="auto"/>
              <w:right w:val="single" w:sz="4" w:space="0" w:color="auto"/>
            </w:tcBorders>
            <w:noWrap/>
            <w:hideMark/>
          </w:tcPr>
          <w:p w14:paraId="6583190B"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164AED5" w14:textId="466EBC89"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E941A8A"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2CAEF08" w14:textId="13F6CC54" w:rsidR="00DF1A46" w:rsidRPr="003F07DD" w:rsidRDefault="00DF1A46" w:rsidP="001E24E8">
            <w:pPr>
              <w:jc w:val="right"/>
              <w:rPr>
                <w:sz w:val="18"/>
                <w:szCs w:val="18"/>
                <w:lang w:val="es-ES" w:eastAsia="en-CA"/>
              </w:rPr>
            </w:pPr>
            <w:r w:rsidRPr="003F07DD">
              <w:rPr>
                <w:sz w:val="18"/>
                <w:szCs w:val="18"/>
                <w:lang w:val="es-ES" w:eastAsia="en-CA"/>
              </w:rPr>
              <w:t>100</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4E40EA0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B5E425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A23E7D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E82BE1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68C4142F" w14:textId="48D71BBD"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45472B03"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F8EA2E0"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6C320389" w14:textId="77777777" w:rsidR="00DF1A46" w:rsidRPr="003F07DD" w:rsidRDefault="00DF1A46" w:rsidP="001E24E8">
            <w:pPr>
              <w:jc w:val="left"/>
              <w:rPr>
                <w:sz w:val="18"/>
                <w:szCs w:val="18"/>
                <w:lang w:val="es-ES" w:eastAsia="en-CA"/>
              </w:rPr>
            </w:pPr>
            <w:r w:rsidRPr="003F07DD">
              <w:rPr>
                <w:sz w:val="18"/>
                <w:szCs w:val="18"/>
                <w:lang w:val="es-ES" w:eastAsia="en-CA"/>
              </w:rPr>
              <w:t>Cabo Verde</w:t>
            </w:r>
          </w:p>
        </w:tc>
        <w:tc>
          <w:tcPr>
            <w:tcW w:w="567" w:type="dxa"/>
            <w:tcBorders>
              <w:top w:val="nil"/>
              <w:left w:val="nil"/>
              <w:bottom w:val="single" w:sz="4" w:space="0" w:color="auto"/>
              <w:right w:val="single" w:sz="4" w:space="0" w:color="auto"/>
            </w:tcBorders>
            <w:noWrap/>
            <w:hideMark/>
          </w:tcPr>
          <w:p w14:paraId="55BE9DD9"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CBA6A12" w14:textId="3CBE4777"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683FF04"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70DB2B6B" w14:textId="3C251B84" w:rsidR="00DF1A46" w:rsidRPr="003F07DD" w:rsidRDefault="00DF1A46" w:rsidP="001E24E8">
            <w:pPr>
              <w:jc w:val="right"/>
              <w:rPr>
                <w:sz w:val="18"/>
                <w:szCs w:val="18"/>
                <w:lang w:val="es-ES" w:eastAsia="en-CA"/>
              </w:rPr>
            </w:pPr>
            <w:r w:rsidRPr="003F07DD">
              <w:rPr>
                <w:sz w:val="18"/>
                <w:szCs w:val="18"/>
                <w:lang w:val="es-ES" w:eastAsia="en-CA"/>
              </w:rPr>
              <w:t>79</w:t>
            </w:r>
            <w:r w:rsidR="003F7013" w:rsidRPr="003F07DD">
              <w:rPr>
                <w:sz w:val="18"/>
                <w:szCs w:val="18"/>
                <w:lang w:val="es-ES" w:eastAsia="en-CA"/>
              </w:rPr>
              <w:t>.</w:t>
            </w:r>
            <w:r w:rsidRPr="003F07DD">
              <w:rPr>
                <w:sz w:val="18"/>
                <w:szCs w:val="18"/>
                <w:lang w:val="es-ES" w:eastAsia="en-CA"/>
              </w:rPr>
              <w:t>038</w:t>
            </w:r>
          </w:p>
        </w:tc>
        <w:tc>
          <w:tcPr>
            <w:tcW w:w="946" w:type="dxa"/>
            <w:tcBorders>
              <w:top w:val="nil"/>
              <w:left w:val="nil"/>
              <w:bottom w:val="single" w:sz="4" w:space="0" w:color="auto"/>
              <w:right w:val="single" w:sz="4" w:space="0" w:color="auto"/>
            </w:tcBorders>
            <w:noWrap/>
            <w:hideMark/>
          </w:tcPr>
          <w:p w14:paraId="231DA87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3D411E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9C09C3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D36ECF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F2E600E" w14:textId="0F0E83AA"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127D121"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B0574DF"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6E0B3494" w14:textId="6ED862D8" w:rsidR="00DF1A46" w:rsidRPr="003F07DD" w:rsidRDefault="008D1C47" w:rsidP="001E24E8">
            <w:pPr>
              <w:jc w:val="left"/>
              <w:rPr>
                <w:sz w:val="18"/>
                <w:szCs w:val="18"/>
                <w:lang w:val="es-ES" w:eastAsia="en-CA"/>
              </w:rPr>
            </w:pPr>
            <w:r w:rsidRPr="003F07DD">
              <w:rPr>
                <w:sz w:val="18"/>
                <w:szCs w:val="18"/>
                <w:lang w:val="es-ES" w:eastAsia="en-CA"/>
              </w:rPr>
              <w:t>Camboya</w:t>
            </w:r>
          </w:p>
        </w:tc>
        <w:tc>
          <w:tcPr>
            <w:tcW w:w="567" w:type="dxa"/>
            <w:tcBorders>
              <w:top w:val="nil"/>
              <w:left w:val="nil"/>
              <w:bottom w:val="single" w:sz="4" w:space="0" w:color="auto"/>
              <w:right w:val="single" w:sz="4" w:space="0" w:color="auto"/>
            </w:tcBorders>
            <w:noWrap/>
            <w:hideMark/>
          </w:tcPr>
          <w:p w14:paraId="3EECFD5D"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4C0AC55" w14:textId="26A6E5BB"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EA000AA"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B462DAF" w14:textId="6B6FE46E" w:rsidR="00DF1A46" w:rsidRPr="003F07DD" w:rsidRDefault="00DF1A46" w:rsidP="001E24E8">
            <w:pPr>
              <w:jc w:val="right"/>
              <w:rPr>
                <w:sz w:val="18"/>
                <w:szCs w:val="18"/>
                <w:lang w:val="es-ES" w:eastAsia="en-CA"/>
              </w:rPr>
            </w:pPr>
            <w:r w:rsidRPr="003F07DD">
              <w:rPr>
                <w:sz w:val="18"/>
                <w:szCs w:val="18"/>
                <w:lang w:val="es-ES" w:eastAsia="en-CA"/>
              </w:rPr>
              <w:t>147</w:t>
            </w:r>
            <w:r w:rsidR="003F7013" w:rsidRPr="003F07DD">
              <w:rPr>
                <w:sz w:val="18"/>
                <w:szCs w:val="18"/>
                <w:lang w:val="es-ES" w:eastAsia="en-CA"/>
              </w:rPr>
              <w:t>.</w:t>
            </w:r>
            <w:r w:rsidRPr="003F07DD">
              <w:rPr>
                <w:sz w:val="18"/>
                <w:szCs w:val="18"/>
                <w:lang w:val="es-ES" w:eastAsia="en-CA"/>
              </w:rPr>
              <w:t>918</w:t>
            </w:r>
          </w:p>
        </w:tc>
        <w:tc>
          <w:tcPr>
            <w:tcW w:w="946" w:type="dxa"/>
            <w:tcBorders>
              <w:top w:val="nil"/>
              <w:left w:val="nil"/>
              <w:bottom w:val="single" w:sz="4" w:space="0" w:color="auto"/>
              <w:right w:val="single" w:sz="4" w:space="0" w:color="auto"/>
            </w:tcBorders>
            <w:noWrap/>
            <w:hideMark/>
          </w:tcPr>
          <w:p w14:paraId="3E5367B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0BDD85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E20DEF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E176CE6" w14:textId="62D02182" w:rsidR="00DF1A46" w:rsidRPr="003F07DD" w:rsidRDefault="00DF1A46" w:rsidP="001E24E8">
            <w:pPr>
              <w:jc w:val="right"/>
              <w:rPr>
                <w:sz w:val="18"/>
                <w:szCs w:val="18"/>
                <w:lang w:val="es-ES" w:eastAsia="en-CA"/>
              </w:rPr>
            </w:pPr>
            <w:r w:rsidRPr="003F07DD">
              <w:rPr>
                <w:sz w:val="18"/>
                <w:szCs w:val="18"/>
                <w:lang w:val="es-ES" w:eastAsia="en-CA"/>
              </w:rPr>
              <w:t>250</w:t>
            </w:r>
            <w:r w:rsidR="003F7013" w:rsidRPr="003F07DD">
              <w:rPr>
                <w:sz w:val="18"/>
                <w:szCs w:val="18"/>
                <w:lang w:val="es-ES" w:eastAsia="en-CA"/>
              </w:rPr>
              <w:t>.</w:t>
            </w:r>
            <w:r w:rsidRPr="003F07DD">
              <w:rPr>
                <w:sz w:val="18"/>
                <w:szCs w:val="18"/>
                <w:lang w:val="es-ES" w:eastAsia="en-CA"/>
              </w:rPr>
              <w:t>110</w:t>
            </w:r>
          </w:p>
        </w:tc>
        <w:tc>
          <w:tcPr>
            <w:tcW w:w="1026" w:type="dxa"/>
            <w:tcBorders>
              <w:top w:val="nil"/>
              <w:left w:val="nil"/>
              <w:bottom w:val="single" w:sz="4" w:space="0" w:color="auto"/>
              <w:right w:val="single" w:sz="4" w:space="0" w:color="auto"/>
            </w:tcBorders>
            <w:noWrap/>
            <w:hideMark/>
          </w:tcPr>
          <w:p w14:paraId="23B976FE" w14:textId="23B3D3FD"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1D16B40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A05887D"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6B6139F1" w14:textId="16A732E1" w:rsidR="00DF1A46" w:rsidRPr="003F07DD" w:rsidRDefault="008D1C47" w:rsidP="001E24E8">
            <w:pPr>
              <w:jc w:val="left"/>
              <w:rPr>
                <w:sz w:val="18"/>
                <w:szCs w:val="18"/>
                <w:lang w:val="es-ES" w:eastAsia="en-CA"/>
              </w:rPr>
            </w:pPr>
            <w:r w:rsidRPr="003F07DD">
              <w:rPr>
                <w:sz w:val="18"/>
                <w:szCs w:val="18"/>
                <w:lang w:val="es-ES" w:eastAsia="en-CA"/>
              </w:rPr>
              <w:t>Camerún</w:t>
            </w:r>
          </w:p>
        </w:tc>
        <w:tc>
          <w:tcPr>
            <w:tcW w:w="567" w:type="dxa"/>
            <w:tcBorders>
              <w:top w:val="nil"/>
              <w:left w:val="nil"/>
              <w:bottom w:val="single" w:sz="4" w:space="0" w:color="auto"/>
              <w:right w:val="single" w:sz="4" w:space="0" w:color="auto"/>
            </w:tcBorders>
            <w:noWrap/>
            <w:hideMark/>
          </w:tcPr>
          <w:p w14:paraId="0BF8D5D4"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642FE27B" w14:textId="748BD55C"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C1078EE"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EFBF9AF" w14:textId="3D02BF3E"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324</w:t>
            </w:r>
          </w:p>
        </w:tc>
        <w:tc>
          <w:tcPr>
            <w:tcW w:w="946" w:type="dxa"/>
            <w:tcBorders>
              <w:top w:val="nil"/>
              <w:left w:val="nil"/>
              <w:bottom w:val="single" w:sz="4" w:space="0" w:color="auto"/>
              <w:right w:val="single" w:sz="4" w:space="0" w:color="auto"/>
            </w:tcBorders>
            <w:noWrap/>
            <w:hideMark/>
          </w:tcPr>
          <w:p w14:paraId="63A68364" w14:textId="29A3383A" w:rsidR="00DF1A46" w:rsidRPr="003F07DD" w:rsidRDefault="00DF1A46" w:rsidP="001E24E8">
            <w:pPr>
              <w:jc w:val="right"/>
              <w:rPr>
                <w:sz w:val="18"/>
                <w:szCs w:val="18"/>
                <w:lang w:val="es-ES" w:eastAsia="en-CA"/>
              </w:rPr>
            </w:pPr>
            <w:r w:rsidRPr="003F07DD">
              <w:rPr>
                <w:sz w:val="18"/>
                <w:szCs w:val="18"/>
                <w:lang w:val="es-ES" w:eastAsia="en-CA"/>
              </w:rPr>
              <w:t>120</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060B84D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2F4336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D65B815" w14:textId="1CA205F8" w:rsidR="00DF1A46" w:rsidRPr="003F07DD" w:rsidRDefault="00DF1A46" w:rsidP="001E24E8">
            <w:pPr>
              <w:jc w:val="right"/>
              <w:rPr>
                <w:sz w:val="18"/>
                <w:szCs w:val="18"/>
                <w:lang w:val="es-ES" w:eastAsia="en-CA"/>
              </w:rPr>
            </w:pPr>
            <w:r w:rsidRPr="003F07DD">
              <w:rPr>
                <w:sz w:val="18"/>
                <w:szCs w:val="18"/>
                <w:lang w:val="es-ES" w:eastAsia="en-CA"/>
              </w:rPr>
              <w:t>355</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7253F584" w14:textId="36E3A97D"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19FEAB7D"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029D65A"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21521873" w14:textId="27CD1030" w:rsidR="00DF1A46" w:rsidRPr="003F07DD" w:rsidRDefault="002C5873" w:rsidP="001E24E8">
            <w:pPr>
              <w:jc w:val="left"/>
              <w:rPr>
                <w:sz w:val="18"/>
                <w:szCs w:val="18"/>
                <w:lang w:val="es-ES" w:eastAsia="en-CA"/>
              </w:rPr>
            </w:pPr>
            <w:r w:rsidRPr="003F07DD">
              <w:rPr>
                <w:sz w:val="18"/>
                <w:szCs w:val="18"/>
                <w:lang w:val="es-ES" w:eastAsia="en-CA"/>
              </w:rPr>
              <w:t>República Centroafricana</w:t>
            </w:r>
          </w:p>
        </w:tc>
        <w:tc>
          <w:tcPr>
            <w:tcW w:w="567" w:type="dxa"/>
            <w:tcBorders>
              <w:top w:val="nil"/>
              <w:left w:val="nil"/>
              <w:bottom w:val="single" w:sz="4" w:space="0" w:color="auto"/>
              <w:right w:val="single" w:sz="4" w:space="0" w:color="auto"/>
            </w:tcBorders>
            <w:noWrap/>
            <w:hideMark/>
          </w:tcPr>
          <w:p w14:paraId="6580C2F9"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7C4CA70"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7396E774"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7F3A32E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46" w:type="dxa"/>
            <w:tcBorders>
              <w:top w:val="nil"/>
              <w:left w:val="nil"/>
              <w:bottom w:val="single" w:sz="4" w:space="0" w:color="auto"/>
              <w:right w:val="single" w:sz="4" w:space="0" w:color="auto"/>
            </w:tcBorders>
            <w:noWrap/>
            <w:hideMark/>
          </w:tcPr>
          <w:p w14:paraId="76BF487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34AFB6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E9A9A7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C24CC7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0AC4565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2930CCB4"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0E1EDCF"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7011270A" w14:textId="77777777" w:rsidR="00DF1A46" w:rsidRPr="003F07DD" w:rsidRDefault="00DF1A46" w:rsidP="001E24E8">
            <w:pPr>
              <w:jc w:val="left"/>
              <w:rPr>
                <w:sz w:val="18"/>
                <w:szCs w:val="18"/>
                <w:lang w:val="es-ES" w:eastAsia="en-CA"/>
              </w:rPr>
            </w:pPr>
            <w:r w:rsidRPr="003F07DD">
              <w:rPr>
                <w:sz w:val="18"/>
                <w:szCs w:val="18"/>
                <w:lang w:val="es-ES" w:eastAsia="en-CA"/>
              </w:rPr>
              <w:t>Chad</w:t>
            </w:r>
          </w:p>
        </w:tc>
        <w:tc>
          <w:tcPr>
            <w:tcW w:w="567" w:type="dxa"/>
            <w:tcBorders>
              <w:top w:val="nil"/>
              <w:left w:val="nil"/>
              <w:bottom w:val="single" w:sz="4" w:space="0" w:color="auto"/>
              <w:right w:val="single" w:sz="4" w:space="0" w:color="auto"/>
            </w:tcBorders>
            <w:noWrap/>
            <w:hideMark/>
          </w:tcPr>
          <w:p w14:paraId="5D139D7F"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548DFC82" w14:textId="1385331F"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61CEC3A"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7E9F6793" w14:textId="6715D33C"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200</w:t>
            </w:r>
          </w:p>
        </w:tc>
        <w:tc>
          <w:tcPr>
            <w:tcW w:w="946" w:type="dxa"/>
            <w:tcBorders>
              <w:top w:val="nil"/>
              <w:left w:val="nil"/>
              <w:bottom w:val="single" w:sz="4" w:space="0" w:color="auto"/>
              <w:right w:val="single" w:sz="4" w:space="0" w:color="auto"/>
            </w:tcBorders>
            <w:noWrap/>
            <w:hideMark/>
          </w:tcPr>
          <w:p w14:paraId="445571E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D00974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AB8FE4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6009295" w14:textId="2AF638BB" w:rsidR="00DF1A46" w:rsidRPr="003F07DD" w:rsidRDefault="00DF1A46" w:rsidP="001E24E8">
            <w:pPr>
              <w:jc w:val="right"/>
              <w:rPr>
                <w:sz w:val="18"/>
                <w:szCs w:val="18"/>
                <w:lang w:val="es-ES" w:eastAsia="en-CA"/>
              </w:rPr>
            </w:pPr>
            <w:r w:rsidRPr="003F07DD">
              <w:rPr>
                <w:sz w:val="18"/>
                <w:szCs w:val="18"/>
                <w:lang w:val="es-ES" w:eastAsia="en-CA"/>
              </w:rPr>
              <w:t>216</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3F044A53" w14:textId="54267FD8"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2A43715"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62651C51" w14:textId="77777777" w:rsidTr="001E24E8">
        <w:trPr>
          <w:trHeight w:val="150"/>
        </w:trPr>
        <w:tc>
          <w:tcPr>
            <w:tcW w:w="1560" w:type="dxa"/>
            <w:tcBorders>
              <w:top w:val="nil"/>
              <w:left w:val="single" w:sz="4" w:space="0" w:color="auto"/>
              <w:bottom w:val="single" w:sz="4" w:space="0" w:color="auto"/>
              <w:right w:val="single" w:sz="4" w:space="0" w:color="auto"/>
            </w:tcBorders>
            <w:noWrap/>
            <w:hideMark/>
          </w:tcPr>
          <w:p w14:paraId="466CD51F" w14:textId="77777777" w:rsidR="00DF1A46" w:rsidRPr="003F07DD" w:rsidRDefault="00DF1A46" w:rsidP="001E24E8">
            <w:pPr>
              <w:jc w:val="left"/>
              <w:rPr>
                <w:sz w:val="18"/>
                <w:szCs w:val="18"/>
                <w:lang w:val="es-ES" w:eastAsia="en-CA"/>
              </w:rPr>
            </w:pPr>
            <w:r w:rsidRPr="003F07DD">
              <w:rPr>
                <w:sz w:val="18"/>
                <w:szCs w:val="18"/>
                <w:lang w:val="es-ES" w:eastAsia="en-CA"/>
              </w:rPr>
              <w:lastRenderedPageBreak/>
              <w:t>Chile</w:t>
            </w:r>
          </w:p>
        </w:tc>
        <w:tc>
          <w:tcPr>
            <w:tcW w:w="567" w:type="dxa"/>
            <w:tcBorders>
              <w:top w:val="nil"/>
              <w:left w:val="nil"/>
              <w:bottom w:val="single" w:sz="4" w:space="0" w:color="auto"/>
              <w:right w:val="single" w:sz="4" w:space="0" w:color="auto"/>
            </w:tcBorders>
            <w:noWrap/>
            <w:hideMark/>
          </w:tcPr>
          <w:p w14:paraId="5838E592"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9CBEDAE" w14:textId="3B604038"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F69E54F"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C8ECAE9" w14:textId="6FD8771C" w:rsidR="00DF1A46" w:rsidRPr="003F07DD" w:rsidRDefault="00DF1A46" w:rsidP="001E24E8">
            <w:pPr>
              <w:jc w:val="right"/>
              <w:rPr>
                <w:sz w:val="18"/>
                <w:szCs w:val="18"/>
                <w:lang w:val="es-ES" w:eastAsia="en-CA"/>
              </w:rPr>
            </w:pPr>
            <w:r w:rsidRPr="003F07DD">
              <w:rPr>
                <w:sz w:val="18"/>
                <w:szCs w:val="18"/>
                <w:lang w:val="es-ES" w:eastAsia="en-CA"/>
              </w:rPr>
              <w:t>131</w:t>
            </w:r>
            <w:r w:rsidR="003F7013" w:rsidRPr="003F07DD">
              <w:rPr>
                <w:sz w:val="18"/>
                <w:szCs w:val="18"/>
                <w:lang w:val="es-ES" w:eastAsia="en-CA"/>
              </w:rPr>
              <w:t>.</w:t>
            </w:r>
            <w:r w:rsidRPr="003F07DD">
              <w:rPr>
                <w:sz w:val="18"/>
                <w:szCs w:val="18"/>
                <w:lang w:val="es-ES" w:eastAsia="en-CA"/>
              </w:rPr>
              <w:t>337</w:t>
            </w:r>
          </w:p>
        </w:tc>
        <w:tc>
          <w:tcPr>
            <w:tcW w:w="946" w:type="dxa"/>
            <w:tcBorders>
              <w:top w:val="nil"/>
              <w:left w:val="nil"/>
              <w:bottom w:val="single" w:sz="4" w:space="0" w:color="auto"/>
              <w:right w:val="single" w:sz="4" w:space="0" w:color="auto"/>
            </w:tcBorders>
            <w:noWrap/>
            <w:hideMark/>
          </w:tcPr>
          <w:p w14:paraId="6D0B23D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5F6B993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DE2D62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23DC4CC" w14:textId="66495C9F" w:rsidR="00DF1A46" w:rsidRPr="003F07DD" w:rsidRDefault="00DF1A46" w:rsidP="001E24E8">
            <w:pPr>
              <w:jc w:val="right"/>
              <w:rPr>
                <w:sz w:val="18"/>
                <w:szCs w:val="18"/>
                <w:lang w:val="es-ES" w:eastAsia="en-CA"/>
              </w:rPr>
            </w:pPr>
            <w:r w:rsidRPr="003F07DD">
              <w:rPr>
                <w:sz w:val="18"/>
                <w:szCs w:val="18"/>
                <w:lang w:val="es-ES" w:eastAsia="en-CA"/>
              </w:rPr>
              <w:t>876</w:t>
            </w:r>
            <w:r w:rsidR="003F7013" w:rsidRPr="003F07DD">
              <w:rPr>
                <w:sz w:val="18"/>
                <w:szCs w:val="18"/>
                <w:lang w:val="es-ES" w:eastAsia="en-CA"/>
              </w:rPr>
              <w:t>.</w:t>
            </w:r>
            <w:r w:rsidRPr="003F07DD">
              <w:rPr>
                <w:sz w:val="18"/>
                <w:szCs w:val="18"/>
                <w:lang w:val="es-ES" w:eastAsia="en-CA"/>
              </w:rPr>
              <w:t>507</w:t>
            </w:r>
          </w:p>
        </w:tc>
        <w:tc>
          <w:tcPr>
            <w:tcW w:w="1026" w:type="dxa"/>
            <w:tcBorders>
              <w:top w:val="nil"/>
              <w:left w:val="nil"/>
              <w:bottom w:val="single" w:sz="4" w:space="0" w:color="auto"/>
              <w:right w:val="single" w:sz="4" w:space="0" w:color="auto"/>
            </w:tcBorders>
            <w:noWrap/>
            <w:hideMark/>
          </w:tcPr>
          <w:p w14:paraId="56B395E8" w14:textId="094A70D9" w:rsidR="00DF1A46" w:rsidRPr="003F07DD" w:rsidRDefault="00DF1A46" w:rsidP="001E24E8">
            <w:pPr>
              <w:jc w:val="right"/>
              <w:rPr>
                <w:sz w:val="18"/>
                <w:szCs w:val="18"/>
                <w:lang w:val="es-ES" w:eastAsia="en-CA"/>
              </w:rPr>
            </w:pPr>
            <w:r w:rsidRPr="003F07DD">
              <w:rPr>
                <w:sz w:val="18"/>
                <w:szCs w:val="18"/>
                <w:lang w:val="es-ES" w:eastAsia="en-CA"/>
              </w:rPr>
              <w:t>207</w:t>
            </w:r>
            <w:r w:rsidR="003F7013" w:rsidRPr="003F07DD">
              <w:rPr>
                <w:sz w:val="18"/>
                <w:szCs w:val="18"/>
                <w:lang w:val="es-ES" w:eastAsia="en-CA"/>
              </w:rPr>
              <w:t>.</w:t>
            </w:r>
            <w:r w:rsidRPr="003F07DD">
              <w:rPr>
                <w:sz w:val="18"/>
                <w:szCs w:val="18"/>
                <w:lang w:val="es-ES" w:eastAsia="en-CA"/>
              </w:rPr>
              <w:t>325</w:t>
            </w:r>
          </w:p>
        </w:tc>
        <w:tc>
          <w:tcPr>
            <w:tcW w:w="839" w:type="dxa"/>
            <w:tcBorders>
              <w:top w:val="nil"/>
              <w:left w:val="nil"/>
              <w:bottom w:val="single" w:sz="4" w:space="0" w:color="auto"/>
              <w:right w:val="single" w:sz="4" w:space="0" w:color="auto"/>
            </w:tcBorders>
            <w:noWrap/>
            <w:hideMark/>
          </w:tcPr>
          <w:p w14:paraId="428AD047"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1588EF8" w14:textId="77777777" w:rsidTr="001E24E8">
        <w:trPr>
          <w:trHeight w:val="83"/>
        </w:trPr>
        <w:tc>
          <w:tcPr>
            <w:tcW w:w="1560" w:type="dxa"/>
            <w:tcBorders>
              <w:top w:val="nil"/>
              <w:left w:val="single" w:sz="4" w:space="0" w:color="auto"/>
              <w:bottom w:val="single" w:sz="4" w:space="0" w:color="auto"/>
              <w:right w:val="single" w:sz="4" w:space="0" w:color="auto"/>
            </w:tcBorders>
            <w:noWrap/>
            <w:hideMark/>
          </w:tcPr>
          <w:p w14:paraId="5BFC382D" w14:textId="77777777" w:rsidR="00DF1A46" w:rsidRPr="003F07DD" w:rsidRDefault="00DF1A46" w:rsidP="001E24E8">
            <w:pPr>
              <w:jc w:val="left"/>
              <w:rPr>
                <w:sz w:val="18"/>
                <w:szCs w:val="18"/>
                <w:lang w:val="es-ES" w:eastAsia="en-CA"/>
              </w:rPr>
            </w:pPr>
            <w:r w:rsidRPr="003F07DD">
              <w:rPr>
                <w:sz w:val="18"/>
                <w:szCs w:val="18"/>
                <w:lang w:val="es-ES" w:eastAsia="en-CA"/>
              </w:rPr>
              <w:t>China</w:t>
            </w:r>
          </w:p>
        </w:tc>
        <w:tc>
          <w:tcPr>
            <w:tcW w:w="567" w:type="dxa"/>
            <w:tcBorders>
              <w:top w:val="nil"/>
              <w:left w:val="nil"/>
              <w:bottom w:val="single" w:sz="4" w:space="0" w:color="auto"/>
              <w:right w:val="single" w:sz="4" w:space="0" w:color="auto"/>
            </w:tcBorders>
            <w:noWrap/>
            <w:hideMark/>
          </w:tcPr>
          <w:p w14:paraId="7603EDA3"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FC07782" w14:textId="074A5D51"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5B58247"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7F53C5A4" w14:textId="02A43D1B" w:rsidR="00DF1A46" w:rsidRPr="003F07DD" w:rsidRDefault="00DF1A46" w:rsidP="001E24E8">
            <w:pPr>
              <w:jc w:val="right"/>
              <w:rPr>
                <w:sz w:val="18"/>
                <w:szCs w:val="18"/>
                <w:lang w:val="es-ES" w:eastAsia="en-CA"/>
              </w:rPr>
            </w:pPr>
            <w:r w:rsidRPr="003F07DD">
              <w:rPr>
                <w:sz w:val="18"/>
                <w:szCs w:val="18"/>
                <w:lang w:val="es-ES" w:eastAsia="en-CA"/>
              </w:rPr>
              <w:t>244</w:t>
            </w:r>
            <w:r w:rsidR="003F7013" w:rsidRPr="003F07DD">
              <w:rPr>
                <w:sz w:val="18"/>
                <w:szCs w:val="18"/>
                <w:lang w:val="es-ES" w:eastAsia="en-CA"/>
              </w:rPr>
              <w:t>.</w:t>
            </w:r>
            <w:r w:rsidRPr="003F07DD">
              <w:rPr>
                <w:sz w:val="18"/>
                <w:szCs w:val="18"/>
                <w:lang w:val="es-ES" w:eastAsia="en-CA"/>
              </w:rPr>
              <w:t>685</w:t>
            </w:r>
          </w:p>
        </w:tc>
        <w:tc>
          <w:tcPr>
            <w:tcW w:w="946" w:type="dxa"/>
            <w:tcBorders>
              <w:top w:val="nil"/>
              <w:left w:val="nil"/>
              <w:bottom w:val="single" w:sz="4" w:space="0" w:color="auto"/>
              <w:right w:val="single" w:sz="4" w:space="0" w:color="auto"/>
            </w:tcBorders>
            <w:noWrap/>
            <w:hideMark/>
          </w:tcPr>
          <w:p w14:paraId="4BD21B5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566FAEB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58DD78E" w14:textId="4A81737F" w:rsidR="00DF1A46" w:rsidRPr="003F07DD" w:rsidRDefault="00DF1A46" w:rsidP="001E24E8">
            <w:pPr>
              <w:jc w:val="right"/>
              <w:rPr>
                <w:sz w:val="18"/>
                <w:szCs w:val="18"/>
                <w:lang w:val="es-ES" w:eastAsia="en-CA"/>
              </w:rPr>
            </w:pPr>
            <w:r w:rsidRPr="003F07DD">
              <w:rPr>
                <w:sz w:val="18"/>
                <w:szCs w:val="18"/>
                <w:lang w:val="es-ES" w:eastAsia="en-CA"/>
              </w:rPr>
              <w:t>1</w:t>
            </w:r>
            <w:r w:rsidR="003F7013" w:rsidRPr="003F07DD">
              <w:rPr>
                <w:sz w:val="18"/>
                <w:szCs w:val="18"/>
                <w:lang w:val="es-ES" w:eastAsia="en-CA"/>
              </w:rPr>
              <w:t>.</w:t>
            </w:r>
            <w:r w:rsidRPr="003F07DD">
              <w:rPr>
                <w:sz w:val="18"/>
                <w:szCs w:val="18"/>
                <w:lang w:val="es-ES" w:eastAsia="en-CA"/>
              </w:rPr>
              <w:t>274</w:t>
            </w:r>
            <w:r w:rsidR="003F7013" w:rsidRPr="003F07DD">
              <w:rPr>
                <w:sz w:val="18"/>
                <w:szCs w:val="18"/>
                <w:lang w:val="es-ES" w:eastAsia="en-CA"/>
              </w:rPr>
              <w:t>.</w:t>
            </w:r>
            <w:r w:rsidRPr="003F07DD">
              <w:rPr>
                <w:sz w:val="18"/>
                <w:szCs w:val="18"/>
                <w:lang w:val="es-ES" w:eastAsia="en-CA"/>
              </w:rPr>
              <w:t>967</w:t>
            </w:r>
          </w:p>
        </w:tc>
        <w:tc>
          <w:tcPr>
            <w:tcW w:w="1100" w:type="dxa"/>
            <w:tcBorders>
              <w:top w:val="nil"/>
              <w:left w:val="nil"/>
              <w:bottom w:val="single" w:sz="4" w:space="0" w:color="auto"/>
              <w:right w:val="single" w:sz="4" w:space="0" w:color="auto"/>
            </w:tcBorders>
            <w:noWrap/>
            <w:hideMark/>
          </w:tcPr>
          <w:p w14:paraId="7D9323D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0D31DB1" w14:textId="127A70AE" w:rsidR="00DF1A46" w:rsidRPr="003F07DD" w:rsidRDefault="00DF1A46" w:rsidP="001E24E8">
            <w:pPr>
              <w:jc w:val="right"/>
              <w:rPr>
                <w:sz w:val="18"/>
                <w:szCs w:val="18"/>
                <w:lang w:val="es-ES" w:eastAsia="en-CA"/>
              </w:rPr>
            </w:pPr>
            <w:r w:rsidRPr="003F07DD">
              <w:rPr>
                <w:sz w:val="18"/>
                <w:szCs w:val="18"/>
                <w:lang w:val="es-ES" w:eastAsia="en-CA"/>
              </w:rPr>
              <w:t>47</w:t>
            </w:r>
            <w:r w:rsidR="003F7013" w:rsidRPr="003F07DD">
              <w:rPr>
                <w:sz w:val="18"/>
                <w:szCs w:val="18"/>
                <w:lang w:val="es-ES" w:eastAsia="en-CA"/>
              </w:rPr>
              <w:t>.</w:t>
            </w:r>
            <w:r w:rsidRPr="003F07DD">
              <w:rPr>
                <w:sz w:val="18"/>
                <w:szCs w:val="18"/>
                <w:lang w:val="es-ES" w:eastAsia="en-CA"/>
              </w:rPr>
              <w:t>687</w:t>
            </w:r>
          </w:p>
        </w:tc>
        <w:tc>
          <w:tcPr>
            <w:tcW w:w="839" w:type="dxa"/>
            <w:tcBorders>
              <w:top w:val="nil"/>
              <w:left w:val="nil"/>
              <w:bottom w:val="single" w:sz="4" w:space="0" w:color="auto"/>
              <w:right w:val="single" w:sz="4" w:space="0" w:color="auto"/>
            </w:tcBorders>
            <w:noWrap/>
            <w:hideMark/>
          </w:tcPr>
          <w:p w14:paraId="0E26CB7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A0F5652"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3D716170" w14:textId="77777777" w:rsidR="00DF1A46" w:rsidRPr="003F07DD" w:rsidRDefault="00DF1A46" w:rsidP="001E24E8">
            <w:pPr>
              <w:jc w:val="left"/>
              <w:rPr>
                <w:sz w:val="18"/>
                <w:szCs w:val="18"/>
                <w:lang w:val="es-ES" w:eastAsia="en-CA"/>
              </w:rPr>
            </w:pPr>
            <w:r w:rsidRPr="003F07DD">
              <w:rPr>
                <w:sz w:val="18"/>
                <w:szCs w:val="18"/>
                <w:lang w:val="es-ES" w:eastAsia="en-CA"/>
              </w:rPr>
              <w:t>Colombia</w:t>
            </w:r>
          </w:p>
        </w:tc>
        <w:tc>
          <w:tcPr>
            <w:tcW w:w="567" w:type="dxa"/>
            <w:tcBorders>
              <w:top w:val="nil"/>
              <w:left w:val="nil"/>
              <w:bottom w:val="single" w:sz="4" w:space="0" w:color="auto"/>
              <w:right w:val="single" w:sz="4" w:space="0" w:color="auto"/>
            </w:tcBorders>
            <w:noWrap/>
            <w:hideMark/>
          </w:tcPr>
          <w:p w14:paraId="41B3D902"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B99066F" w14:textId="28C29309"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8988899"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7EBD18DD" w14:textId="33AEEA5D" w:rsidR="00DF1A46" w:rsidRPr="003F07DD" w:rsidRDefault="00DF1A46" w:rsidP="001E24E8">
            <w:pPr>
              <w:jc w:val="right"/>
              <w:rPr>
                <w:sz w:val="18"/>
                <w:szCs w:val="18"/>
                <w:lang w:val="es-ES" w:eastAsia="en-CA"/>
              </w:rPr>
            </w:pPr>
            <w:r w:rsidRPr="003F07DD">
              <w:rPr>
                <w:sz w:val="18"/>
                <w:szCs w:val="18"/>
                <w:lang w:val="es-ES" w:eastAsia="en-CA"/>
              </w:rPr>
              <w:t>246</w:t>
            </w:r>
            <w:r w:rsidR="003F7013" w:rsidRPr="003F07DD">
              <w:rPr>
                <w:sz w:val="18"/>
                <w:szCs w:val="18"/>
                <w:lang w:val="es-ES" w:eastAsia="en-CA"/>
              </w:rPr>
              <w:t>.</w:t>
            </w:r>
            <w:r w:rsidRPr="003F07DD">
              <w:rPr>
                <w:sz w:val="18"/>
                <w:szCs w:val="18"/>
                <w:lang w:val="es-ES" w:eastAsia="en-CA"/>
              </w:rPr>
              <w:t>344</w:t>
            </w:r>
          </w:p>
        </w:tc>
        <w:tc>
          <w:tcPr>
            <w:tcW w:w="946" w:type="dxa"/>
            <w:tcBorders>
              <w:top w:val="nil"/>
              <w:left w:val="nil"/>
              <w:bottom w:val="single" w:sz="4" w:space="0" w:color="auto"/>
              <w:right w:val="single" w:sz="4" w:space="0" w:color="auto"/>
            </w:tcBorders>
            <w:noWrap/>
            <w:hideMark/>
          </w:tcPr>
          <w:p w14:paraId="376FDAD6" w14:textId="3B1E072D" w:rsidR="00DF1A46" w:rsidRPr="003F07DD" w:rsidRDefault="00DF1A46" w:rsidP="001E24E8">
            <w:pPr>
              <w:jc w:val="right"/>
              <w:rPr>
                <w:sz w:val="18"/>
                <w:szCs w:val="18"/>
                <w:lang w:val="es-ES" w:eastAsia="en-CA"/>
              </w:rPr>
            </w:pPr>
            <w:r w:rsidRPr="003F07DD">
              <w:rPr>
                <w:sz w:val="18"/>
                <w:szCs w:val="18"/>
                <w:lang w:val="es-ES" w:eastAsia="en-CA"/>
              </w:rPr>
              <w:t>506</w:t>
            </w:r>
            <w:r w:rsidR="003F7013" w:rsidRPr="003F07DD">
              <w:rPr>
                <w:sz w:val="18"/>
                <w:szCs w:val="18"/>
                <w:lang w:val="es-ES" w:eastAsia="en-CA"/>
              </w:rPr>
              <w:t>.</w:t>
            </w:r>
            <w:r w:rsidRPr="003F07DD">
              <w:rPr>
                <w:sz w:val="18"/>
                <w:szCs w:val="18"/>
                <w:lang w:val="es-ES" w:eastAsia="en-CA"/>
              </w:rPr>
              <w:t>319</w:t>
            </w:r>
          </w:p>
        </w:tc>
        <w:tc>
          <w:tcPr>
            <w:tcW w:w="936" w:type="dxa"/>
            <w:tcBorders>
              <w:top w:val="nil"/>
              <w:left w:val="nil"/>
              <w:bottom w:val="single" w:sz="4" w:space="0" w:color="auto"/>
              <w:right w:val="single" w:sz="4" w:space="0" w:color="auto"/>
            </w:tcBorders>
            <w:noWrap/>
            <w:hideMark/>
          </w:tcPr>
          <w:p w14:paraId="592B03A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2381B8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D85A9B2" w14:textId="735E4982" w:rsidR="00DF1A46" w:rsidRPr="003F07DD" w:rsidRDefault="00DF1A46" w:rsidP="001E24E8">
            <w:pPr>
              <w:jc w:val="right"/>
              <w:rPr>
                <w:sz w:val="18"/>
                <w:szCs w:val="18"/>
                <w:lang w:val="es-ES" w:eastAsia="en-CA"/>
              </w:rPr>
            </w:pPr>
            <w:r w:rsidRPr="003F07DD">
              <w:rPr>
                <w:sz w:val="18"/>
                <w:szCs w:val="18"/>
                <w:lang w:val="es-ES" w:eastAsia="en-CA"/>
              </w:rPr>
              <w:t>2</w:t>
            </w:r>
            <w:r w:rsidR="003F7013" w:rsidRPr="003F07DD">
              <w:rPr>
                <w:sz w:val="18"/>
                <w:szCs w:val="18"/>
                <w:lang w:val="es-ES" w:eastAsia="en-CA"/>
              </w:rPr>
              <w:t>.</w:t>
            </w:r>
            <w:r w:rsidRPr="003F07DD">
              <w:rPr>
                <w:sz w:val="18"/>
                <w:szCs w:val="18"/>
                <w:lang w:val="es-ES" w:eastAsia="en-CA"/>
              </w:rPr>
              <w:t>813</w:t>
            </w:r>
            <w:r w:rsidR="003F7013" w:rsidRPr="003F07DD">
              <w:rPr>
                <w:sz w:val="18"/>
                <w:szCs w:val="18"/>
                <w:lang w:val="es-ES" w:eastAsia="en-CA"/>
              </w:rPr>
              <w:t>.</w:t>
            </w:r>
            <w:r w:rsidRPr="003F07DD">
              <w:rPr>
                <w:sz w:val="18"/>
                <w:szCs w:val="18"/>
                <w:lang w:val="es-ES" w:eastAsia="en-CA"/>
              </w:rPr>
              <w:t>811</w:t>
            </w:r>
          </w:p>
        </w:tc>
        <w:tc>
          <w:tcPr>
            <w:tcW w:w="1026" w:type="dxa"/>
            <w:tcBorders>
              <w:top w:val="nil"/>
              <w:left w:val="nil"/>
              <w:bottom w:val="single" w:sz="4" w:space="0" w:color="auto"/>
              <w:right w:val="single" w:sz="4" w:space="0" w:color="auto"/>
            </w:tcBorders>
            <w:noWrap/>
            <w:hideMark/>
          </w:tcPr>
          <w:p w14:paraId="2BCBD15B" w14:textId="6D832B73" w:rsidR="00DF1A46" w:rsidRPr="003F07DD" w:rsidRDefault="00DF1A46" w:rsidP="001E24E8">
            <w:pPr>
              <w:jc w:val="right"/>
              <w:rPr>
                <w:sz w:val="18"/>
                <w:szCs w:val="18"/>
                <w:lang w:val="es-ES" w:eastAsia="en-CA"/>
              </w:rPr>
            </w:pPr>
            <w:r w:rsidRPr="003F07DD">
              <w:rPr>
                <w:sz w:val="18"/>
                <w:szCs w:val="18"/>
                <w:lang w:val="es-ES" w:eastAsia="en-CA"/>
              </w:rPr>
              <w:t>420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452B52AB"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961A015"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296F465B" w14:textId="3DE107BE" w:rsidR="00DF1A46" w:rsidRPr="003F07DD" w:rsidRDefault="0068368B" w:rsidP="001E24E8">
            <w:pPr>
              <w:jc w:val="left"/>
              <w:rPr>
                <w:sz w:val="18"/>
                <w:szCs w:val="18"/>
                <w:lang w:val="es-ES" w:eastAsia="en-CA"/>
              </w:rPr>
            </w:pPr>
            <w:r w:rsidRPr="003F07DD">
              <w:rPr>
                <w:sz w:val="18"/>
                <w:szCs w:val="18"/>
                <w:lang w:val="es-ES" w:eastAsia="en-CA"/>
              </w:rPr>
              <w:t>Comoras (las)</w:t>
            </w:r>
          </w:p>
        </w:tc>
        <w:tc>
          <w:tcPr>
            <w:tcW w:w="567" w:type="dxa"/>
            <w:tcBorders>
              <w:top w:val="nil"/>
              <w:left w:val="nil"/>
              <w:bottom w:val="single" w:sz="4" w:space="0" w:color="auto"/>
              <w:right w:val="single" w:sz="4" w:space="0" w:color="auto"/>
            </w:tcBorders>
            <w:noWrap/>
            <w:hideMark/>
          </w:tcPr>
          <w:p w14:paraId="2CEADE3C"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495C8115" w14:textId="5DD04496"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CD0E1EF"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74788FD2" w14:textId="58F6A014" w:rsidR="00DF1A46" w:rsidRPr="003F07DD" w:rsidRDefault="00DF1A46" w:rsidP="001E24E8">
            <w:pPr>
              <w:jc w:val="right"/>
              <w:rPr>
                <w:sz w:val="18"/>
                <w:szCs w:val="18"/>
                <w:lang w:val="es-ES" w:eastAsia="en-CA"/>
              </w:rPr>
            </w:pPr>
            <w:r w:rsidRPr="003F07DD">
              <w:rPr>
                <w:sz w:val="18"/>
                <w:szCs w:val="18"/>
                <w:lang w:val="es-ES" w:eastAsia="en-CA"/>
              </w:rPr>
              <w:t>45</w:t>
            </w:r>
            <w:r w:rsidR="003F7013" w:rsidRPr="003F07DD">
              <w:rPr>
                <w:sz w:val="18"/>
                <w:szCs w:val="18"/>
                <w:lang w:val="es-ES" w:eastAsia="en-CA"/>
              </w:rPr>
              <w:t>.</w:t>
            </w:r>
            <w:r w:rsidRPr="003F07DD">
              <w:rPr>
                <w:sz w:val="18"/>
                <w:szCs w:val="18"/>
                <w:lang w:val="es-ES" w:eastAsia="en-CA"/>
              </w:rPr>
              <w:t>242</w:t>
            </w:r>
          </w:p>
        </w:tc>
        <w:tc>
          <w:tcPr>
            <w:tcW w:w="946" w:type="dxa"/>
            <w:tcBorders>
              <w:top w:val="nil"/>
              <w:left w:val="nil"/>
              <w:bottom w:val="single" w:sz="4" w:space="0" w:color="auto"/>
              <w:right w:val="single" w:sz="4" w:space="0" w:color="auto"/>
            </w:tcBorders>
            <w:noWrap/>
            <w:hideMark/>
          </w:tcPr>
          <w:p w14:paraId="5032712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3A2D08B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CB3485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4EBFE5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C8A02E3" w14:textId="1BD4440E" w:rsidR="00DF1A46" w:rsidRPr="003F07DD" w:rsidRDefault="00DF1A46" w:rsidP="001E24E8">
            <w:pPr>
              <w:jc w:val="right"/>
              <w:rPr>
                <w:sz w:val="18"/>
                <w:szCs w:val="18"/>
                <w:lang w:val="es-ES" w:eastAsia="en-CA"/>
              </w:rPr>
            </w:pPr>
            <w:r w:rsidRPr="003F07DD">
              <w:rPr>
                <w:sz w:val="18"/>
                <w:szCs w:val="18"/>
                <w:lang w:val="es-ES" w:eastAsia="en-CA"/>
              </w:rPr>
              <w:t>100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359D94C8"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38BE52E" w14:textId="77777777" w:rsidTr="001E24E8">
        <w:trPr>
          <w:trHeight w:val="142"/>
        </w:trPr>
        <w:tc>
          <w:tcPr>
            <w:tcW w:w="1560" w:type="dxa"/>
            <w:tcBorders>
              <w:top w:val="nil"/>
              <w:left w:val="single" w:sz="4" w:space="0" w:color="auto"/>
              <w:bottom w:val="single" w:sz="4" w:space="0" w:color="auto"/>
              <w:right w:val="single" w:sz="4" w:space="0" w:color="auto"/>
            </w:tcBorders>
            <w:noWrap/>
            <w:hideMark/>
          </w:tcPr>
          <w:p w14:paraId="31474742" w14:textId="642C4067" w:rsidR="00DF1A46" w:rsidRPr="003F07DD" w:rsidRDefault="0068368B" w:rsidP="001E24E8">
            <w:pPr>
              <w:jc w:val="left"/>
              <w:rPr>
                <w:sz w:val="18"/>
                <w:szCs w:val="18"/>
                <w:lang w:val="es-ES" w:eastAsia="en-CA"/>
              </w:rPr>
            </w:pPr>
            <w:r w:rsidRPr="003F07DD">
              <w:rPr>
                <w:sz w:val="18"/>
                <w:szCs w:val="18"/>
                <w:lang w:val="es-ES" w:eastAsia="en-CA"/>
              </w:rPr>
              <w:t>Congo (el)</w:t>
            </w:r>
          </w:p>
        </w:tc>
        <w:tc>
          <w:tcPr>
            <w:tcW w:w="567" w:type="dxa"/>
            <w:tcBorders>
              <w:top w:val="nil"/>
              <w:left w:val="nil"/>
              <w:bottom w:val="single" w:sz="4" w:space="0" w:color="auto"/>
              <w:right w:val="single" w:sz="4" w:space="0" w:color="auto"/>
            </w:tcBorders>
            <w:noWrap/>
            <w:hideMark/>
          </w:tcPr>
          <w:p w14:paraId="16856BBF"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7833DC7" w14:textId="5D796708"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0E5C865"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A45A103" w14:textId="7017A9EB"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841</w:t>
            </w:r>
          </w:p>
        </w:tc>
        <w:tc>
          <w:tcPr>
            <w:tcW w:w="946" w:type="dxa"/>
            <w:tcBorders>
              <w:top w:val="nil"/>
              <w:left w:val="nil"/>
              <w:bottom w:val="single" w:sz="4" w:space="0" w:color="auto"/>
              <w:right w:val="single" w:sz="4" w:space="0" w:color="auto"/>
            </w:tcBorders>
            <w:noWrap/>
            <w:hideMark/>
          </w:tcPr>
          <w:p w14:paraId="4C3EAD2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B85B2C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328F8B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5DACF64" w14:textId="334F3A90" w:rsidR="00DF1A46" w:rsidRPr="003F07DD" w:rsidRDefault="00DF1A46" w:rsidP="001E24E8">
            <w:pPr>
              <w:jc w:val="right"/>
              <w:rPr>
                <w:sz w:val="18"/>
                <w:szCs w:val="18"/>
                <w:lang w:val="es-ES" w:eastAsia="en-CA"/>
              </w:rPr>
            </w:pPr>
            <w:r w:rsidRPr="003F07DD">
              <w:rPr>
                <w:sz w:val="18"/>
                <w:szCs w:val="18"/>
                <w:lang w:val="es-ES" w:eastAsia="en-CA"/>
              </w:rPr>
              <w:t>81</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3652DE4F" w14:textId="205F44CC"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4275245"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3685F00" w14:textId="77777777" w:rsidTr="001E24E8">
        <w:trPr>
          <w:trHeight w:val="75"/>
        </w:trPr>
        <w:tc>
          <w:tcPr>
            <w:tcW w:w="1560" w:type="dxa"/>
            <w:tcBorders>
              <w:top w:val="nil"/>
              <w:left w:val="single" w:sz="4" w:space="0" w:color="auto"/>
              <w:bottom w:val="single" w:sz="4" w:space="0" w:color="auto"/>
              <w:right w:val="single" w:sz="4" w:space="0" w:color="auto"/>
            </w:tcBorders>
            <w:noWrap/>
            <w:hideMark/>
          </w:tcPr>
          <w:p w14:paraId="78E3CD74" w14:textId="29830CCE" w:rsidR="00DF1A46" w:rsidRPr="003F07DD" w:rsidRDefault="0068368B" w:rsidP="001E24E8">
            <w:pPr>
              <w:jc w:val="left"/>
              <w:rPr>
                <w:sz w:val="18"/>
                <w:szCs w:val="18"/>
                <w:lang w:val="es-ES" w:eastAsia="en-CA"/>
              </w:rPr>
            </w:pPr>
            <w:r w:rsidRPr="003F07DD">
              <w:rPr>
                <w:sz w:val="18"/>
                <w:szCs w:val="18"/>
                <w:lang w:val="es-ES" w:eastAsia="en-CA"/>
              </w:rPr>
              <w:t>Islas Cook (las)</w:t>
            </w:r>
          </w:p>
        </w:tc>
        <w:tc>
          <w:tcPr>
            <w:tcW w:w="567" w:type="dxa"/>
            <w:tcBorders>
              <w:top w:val="nil"/>
              <w:left w:val="nil"/>
              <w:bottom w:val="single" w:sz="4" w:space="0" w:color="auto"/>
              <w:right w:val="single" w:sz="4" w:space="0" w:color="auto"/>
            </w:tcBorders>
            <w:noWrap/>
            <w:hideMark/>
          </w:tcPr>
          <w:p w14:paraId="564DE0BD"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4B38768" w14:textId="63F86597"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65E64F7"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E543CD0" w14:textId="66B177C5" w:rsidR="00DF1A46" w:rsidRPr="003F07DD" w:rsidRDefault="00DF1A46" w:rsidP="001E24E8">
            <w:pPr>
              <w:jc w:val="right"/>
              <w:rPr>
                <w:sz w:val="18"/>
                <w:szCs w:val="18"/>
                <w:lang w:val="es-ES" w:eastAsia="en-CA"/>
              </w:rPr>
            </w:pPr>
            <w:r w:rsidRPr="003F07DD">
              <w:rPr>
                <w:sz w:val="18"/>
                <w:szCs w:val="18"/>
                <w:lang w:val="es-ES" w:eastAsia="en-CA"/>
              </w:rPr>
              <w:t>47</w:t>
            </w:r>
            <w:r w:rsidR="003F7013" w:rsidRPr="003F07DD">
              <w:rPr>
                <w:sz w:val="18"/>
                <w:szCs w:val="18"/>
                <w:lang w:val="es-ES" w:eastAsia="en-CA"/>
              </w:rPr>
              <w:t>.</w:t>
            </w:r>
            <w:r w:rsidRPr="003F07DD">
              <w:rPr>
                <w:sz w:val="18"/>
                <w:szCs w:val="18"/>
                <w:lang w:val="es-ES" w:eastAsia="en-CA"/>
              </w:rPr>
              <w:t>711</w:t>
            </w:r>
          </w:p>
        </w:tc>
        <w:tc>
          <w:tcPr>
            <w:tcW w:w="946" w:type="dxa"/>
            <w:tcBorders>
              <w:top w:val="nil"/>
              <w:left w:val="nil"/>
              <w:bottom w:val="single" w:sz="4" w:space="0" w:color="auto"/>
              <w:right w:val="single" w:sz="4" w:space="0" w:color="auto"/>
            </w:tcBorders>
            <w:noWrap/>
            <w:hideMark/>
          </w:tcPr>
          <w:p w14:paraId="20ADAC6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1BB2DF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4DFABC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3CD0672" w14:textId="354C03A5" w:rsidR="00DF1A46" w:rsidRPr="003F07DD" w:rsidRDefault="00DF1A46" w:rsidP="001E24E8">
            <w:pPr>
              <w:jc w:val="right"/>
              <w:rPr>
                <w:sz w:val="18"/>
                <w:szCs w:val="18"/>
                <w:lang w:val="es-ES" w:eastAsia="en-CA"/>
              </w:rPr>
            </w:pPr>
            <w:r w:rsidRPr="003F07DD">
              <w:rPr>
                <w:sz w:val="18"/>
                <w:szCs w:val="18"/>
                <w:lang w:val="es-ES" w:eastAsia="en-CA"/>
              </w:rPr>
              <w:t>23</w:t>
            </w:r>
            <w:r w:rsidR="003F7013" w:rsidRPr="003F07DD">
              <w:rPr>
                <w:sz w:val="18"/>
                <w:szCs w:val="18"/>
                <w:lang w:val="es-ES" w:eastAsia="en-CA"/>
              </w:rPr>
              <w:t>.</w:t>
            </w:r>
            <w:r w:rsidRPr="003F07DD">
              <w:rPr>
                <w:sz w:val="18"/>
                <w:szCs w:val="18"/>
                <w:lang w:val="es-ES" w:eastAsia="en-CA"/>
              </w:rPr>
              <w:t>250</w:t>
            </w:r>
          </w:p>
        </w:tc>
        <w:tc>
          <w:tcPr>
            <w:tcW w:w="1026" w:type="dxa"/>
            <w:tcBorders>
              <w:top w:val="nil"/>
              <w:left w:val="nil"/>
              <w:bottom w:val="single" w:sz="4" w:space="0" w:color="auto"/>
              <w:right w:val="single" w:sz="4" w:space="0" w:color="auto"/>
            </w:tcBorders>
            <w:noWrap/>
            <w:hideMark/>
          </w:tcPr>
          <w:p w14:paraId="7B7D1C8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09BB5995"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7ADD0D7" w14:textId="77777777" w:rsidTr="001E24E8">
        <w:trPr>
          <w:trHeight w:val="134"/>
        </w:trPr>
        <w:tc>
          <w:tcPr>
            <w:tcW w:w="1560" w:type="dxa"/>
            <w:tcBorders>
              <w:top w:val="nil"/>
              <w:left w:val="single" w:sz="4" w:space="0" w:color="auto"/>
              <w:bottom w:val="single" w:sz="4" w:space="0" w:color="auto"/>
              <w:right w:val="single" w:sz="4" w:space="0" w:color="auto"/>
            </w:tcBorders>
            <w:noWrap/>
            <w:hideMark/>
          </w:tcPr>
          <w:p w14:paraId="061173D9" w14:textId="77777777" w:rsidR="00DF1A46" w:rsidRPr="003F07DD" w:rsidRDefault="00DF1A46" w:rsidP="001E24E8">
            <w:pPr>
              <w:jc w:val="left"/>
              <w:rPr>
                <w:sz w:val="18"/>
                <w:szCs w:val="18"/>
                <w:lang w:val="es-ES" w:eastAsia="en-CA"/>
              </w:rPr>
            </w:pPr>
            <w:r w:rsidRPr="003F07DD">
              <w:rPr>
                <w:sz w:val="18"/>
                <w:szCs w:val="18"/>
                <w:lang w:val="es-ES" w:eastAsia="en-CA"/>
              </w:rPr>
              <w:t>Costa Rica</w:t>
            </w:r>
          </w:p>
        </w:tc>
        <w:tc>
          <w:tcPr>
            <w:tcW w:w="567" w:type="dxa"/>
            <w:tcBorders>
              <w:top w:val="nil"/>
              <w:left w:val="nil"/>
              <w:bottom w:val="single" w:sz="4" w:space="0" w:color="auto"/>
              <w:right w:val="single" w:sz="4" w:space="0" w:color="auto"/>
            </w:tcBorders>
            <w:noWrap/>
            <w:hideMark/>
          </w:tcPr>
          <w:p w14:paraId="6695EE39"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0E0E8DC" w14:textId="7A4B7477"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F5205D4"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8B681EA" w14:textId="3E26FC3C" w:rsidR="00DF1A46" w:rsidRPr="003F07DD" w:rsidRDefault="00DF1A46" w:rsidP="001E24E8">
            <w:pPr>
              <w:jc w:val="right"/>
              <w:rPr>
                <w:sz w:val="18"/>
                <w:szCs w:val="18"/>
                <w:lang w:val="es-ES" w:eastAsia="en-CA"/>
              </w:rPr>
            </w:pPr>
            <w:r w:rsidRPr="003F07DD">
              <w:rPr>
                <w:sz w:val="18"/>
                <w:szCs w:val="18"/>
                <w:lang w:val="es-ES" w:eastAsia="en-CA"/>
              </w:rPr>
              <w:t>144</w:t>
            </w:r>
            <w:r w:rsidR="003F7013" w:rsidRPr="003F07DD">
              <w:rPr>
                <w:sz w:val="18"/>
                <w:szCs w:val="18"/>
                <w:lang w:val="es-ES" w:eastAsia="en-CA"/>
              </w:rPr>
              <w:t>.</w:t>
            </w:r>
            <w:r w:rsidRPr="003F07DD">
              <w:rPr>
                <w:sz w:val="18"/>
                <w:szCs w:val="18"/>
                <w:lang w:val="es-ES" w:eastAsia="en-CA"/>
              </w:rPr>
              <w:t>830</w:t>
            </w:r>
          </w:p>
        </w:tc>
        <w:tc>
          <w:tcPr>
            <w:tcW w:w="946" w:type="dxa"/>
            <w:tcBorders>
              <w:top w:val="nil"/>
              <w:left w:val="nil"/>
              <w:bottom w:val="single" w:sz="4" w:space="0" w:color="auto"/>
              <w:right w:val="single" w:sz="4" w:space="0" w:color="auto"/>
            </w:tcBorders>
            <w:noWrap/>
            <w:hideMark/>
          </w:tcPr>
          <w:p w14:paraId="4CA2B710" w14:textId="49CE4891" w:rsidR="00DF1A46" w:rsidRPr="003F07DD" w:rsidRDefault="00DF1A46" w:rsidP="001E24E8">
            <w:pPr>
              <w:jc w:val="right"/>
              <w:rPr>
                <w:sz w:val="18"/>
                <w:szCs w:val="18"/>
                <w:lang w:val="es-ES" w:eastAsia="en-CA"/>
              </w:rPr>
            </w:pPr>
            <w:r w:rsidRPr="003F07DD">
              <w:rPr>
                <w:sz w:val="18"/>
                <w:szCs w:val="18"/>
                <w:lang w:val="es-ES" w:eastAsia="en-CA"/>
              </w:rPr>
              <w:t>260</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1955BE7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97903B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2917D6C" w14:textId="0E59AA8B" w:rsidR="00DF1A46" w:rsidRPr="003F07DD" w:rsidRDefault="00DF1A46" w:rsidP="001E24E8">
            <w:pPr>
              <w:jc w:val="right"/>
              <w:rPr>
                <w:sz w:val="18"/>
                <w:szCs w:val="18"/>
                <w:lang w:val="es-ES" w:eastAsia="en-CA"/>
              </w:rPr>
            </w:pPr>
            <w:r w:rsidRPr="003F07DD">
              <w:rPr>
                <w:sz w:val="18"/>
                <w:szCs w:val="18"/>
                <w:lang w:val="es-ES" w:eastAsia="en-CA"/>
              </w:rPr>
              <w:t>370</w:t>
            </w:r>
            <w:r w:rsidR="003F7013" w:rsidRPr="003F07DD">
              <w:rPr>
                <w:sz w:val="18"/>
                <w:szCs w:val="18"/>
                <w:lang w:val="es-ES" w:eastAsia="en-CA"/>
              </w:rPr>
              <w:t>.</w:t>
            </w:r>
            <w:r w:rsidRPr="003F07DD">
              <w:rPr>
                <w:sz w:val="18"/>
                <w:szCs w:val="18"/>
                <w:lang w:val="es-ES" w:eastAsia="en-CA"/>
              </w:rPr>
              <w:t>968</w:t>
            </w:r>
          </w:p>
        </w:tc>
        <w:tc>
          <w:tcPr>
            <w:tcW w:w="1026" w:type="dxa"/>
            <w:tcBorders>
              <w:top w:val="nil"/>
              <w:left w:val="nil"/>
              <w:bottom w:val="single" w:sz="4" w:space="0" w:color="auto"/>
              <w:right w:val="single" w:sz="4" w:space="0" w:color="auto"/>
            </w:tcBorders>
            <w:noWrap/>
            <w:hideMark/>
          </w:tcPr>
          <w:p w14:paraId="22855334" w14:textId="3DBA2279"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6FD5C9DB"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D49D44E" w14:textId="77777777" w:rsidTr="001E24E8">
        <w:trPr>
          <w:trHeight w:val="66"/>
        </w:trPr>
        <w:tc>
          <w:tcPr>
            <w:tcW w:w="1560" w:type="dxa"/>
            <w:tcBorders>
              <w:top w:val="nil"/>
              <w:left w:val="single" w:sz="4" w:space="0" w:color="auto"/>
              <w:bottom w:val="single" w:sz="4" w:space="0" w:color="auto"/>
              <w:right w:val="single" w:sz="4" w:space="0" w:color="auto"/>
            </w:tcBorders>
            <w:noWrap/>
            <w:hideMark/>
          </w:tcPr>
          <w:p w14:paraId="6231B2BA" w14:textId="0F1926DF" w:rsidR="00DF1A46" w:rsidRPr="003F07DD" w:rsidRDefault="0068368B" w:rsidP="001E24E8">
            <w:pPr>
              <w:jc w:val="left"/>
              <w:rPr>
                <w:sz w:val="18"/>
                <w:szCs w:val="18"/>
                <w:lang w:val="es-ES" w:eastAsia="en-CA"/>
              </w:rPr>
            </w:pPr>
            <w:r w:rsidRPr="003F07DD">
              <w:rPr>
                <w:sz w:val="18"/>
                <w:szCs w:val="18"/>
                <w:lang w:val="es-ES" w:eastAsia="en-CA"/>
              </w:rPr>
              <w:t>Côte d’Ivoire</w:t>
            </w:r>
          </w:p>
        </w:tc>
        <w:tc>
          <w:tcPr>
            <w:tcW w:w="567" w:type="dxa"/>
            <w:tcBorders>
              <w:top w:val="nil"/>
              <w:left w:val="nil"/>
              <w:bottom w:val="single" w:sz="4" w:space="0" w:color="auto"/>
              <w:right w:val="single" w:sz="4" w:space="0" w:color="auto"/>
            </w:tcBorders>
            <w:noWrap/>
            <w:hideMark/>
          </w:tcPr>
          <w:p w14:paraId="27A275B2"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E89E543" w14:textId="4F10263A"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B2D0CA3"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7A4AA61F" w14:textId="4F9F7CC3" w:rsidR="00DF1A46" w:rsidRPr="003F07DD" w:rsidRDefault="00DF1A46" w:rsidP="001E24E8">
            <w:pPr>
              <w:jc w:val="right"/>
              <w:rPr>
                <w:sz w:val="18"/>
                <w:szCs w:val="18"/>
                <w:lang w:val="es-ES" w:eastAsia="en-CA"/>
              </w:rPr>
            </w:pPr>
            <w:r w:rsidRPr="003F07DD">
              <w:rPr>
                <w:sz w:val="18"/>
                <w:szCs w:val="18"/>
                <w:lang w:val="es-ES" w:eastAsia="en-CA"/>
              </w:rPr>
              <w:t>135</w:t>
            </w:r>
            <w:r w:rsidR="003F7013" w:rsidRPr="003F07DD">
              <w:rPr>
                <w:sz w:val="18"/>
                <w:szCs w:val="18"/>
                <w:lang w:val="es-ES" w:eastAsia="en-CA"/>
              </w:rPr>
              <w:t>.</w:t>
            </w:r>
            <w:r w:rsidRPr="003F07DD">
              <w:rPr>
                <w:sz w:val="18"/>
                <w:szCs w:val="18"/>
                <w:lang w:val="es-ES" w:eastAsia="en-CA"/>
              </w:rPr>
              <w:t>605</w:t>
            </w:r>
          </w:p>
        </w:tc>
        <w:tc>
          <w:tcPr>
            <w:tcW w:w="946" w:type="dxa"/>
            <w:tcBorders>
              <w:top w:val="nil"/>
              <w:left w:val="nil"/>
              <w:bottom w:val="single" w:sz="4" w:space="0" w:color="auto"/>
              <w:right w:val="single" w:sz="4" w:space="0" w:color="auto"/>
            </w:tcBorders>
            <w:noWrap/>
            <w:hideMark/>
          </w:tcPr>
          <w:p w14:paraId="1CD3FC7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B88DE7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CCB130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5A6F72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61643855" w14:textId="00C2B529"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5CD1F250"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8BE9154" w14:textId="77777777" w:rsidTr="001E24E8">
        <w:trPr>
          <w:trHeight w:val="113"/>
        </w:trPr>
        <w:tc>
          <w:tcPr>
            <w:tcW w:w="1560" w:type="dxa"/>
            <w:tcBorders>
              <w:top w:val="nil"/>
              <w:left w:val="single" w:sz="4" w:space="0" w:color="auto"/>
              <w:bottom w:val="single" w:sz="4" w:space="0" w:color="auto"/>
              <w:right w:val="single" w:sz="4" w:space="0" w:color="auto"/>
            </w:tcBorders>
            <w:noWrap/>
            <w:hideMark/>
          </w:tcPr>
          <w:p w14:paraId="1462AE19" w14:textId="77777777" w:rsidR="00DF1A46" w:rsidRPr="003F07DD" w:rsidRDefault="00DF1A46" w:rsidP="001E24E8">
            <w:pPr>
              <w:jc w:val="left"/>
              <w:rPr>
                <w:sz w:val="18"/>
                <w:szCs w:val="18"/>
                <w:lang w:val="es-ES" w:eastAsia="en-CA"/>
              </w:rPr>
            </w:pPr>
            <w:r w:rsidRPr="003F07DD">
              <w:rPr>
                <w:sz w:val="18"/>
                <w:szCs w:val="18"/>
                <w:lang w:val="es-ES" w:eastAsia="en-CA"/>
              </w:rPr>
              <w:t>Cuba</w:t>
            </w:r>
          </w:p>
        </w:tc>
        <w:tc>
          <w:tcPr>
            <w:tcW w:w="567" w:type="dxa"/>
            <w:tcBorders>
              <w:top w:val="nil"/>
              <w:left w:val="nil"/>
              <w:bottom w:val="single" w:sz="4" w:space="0" w:color="auto"/>
              <w:right w:val="single" w:sz="4" w:space="0" w:color="auto"/>
            </w:tcBorders>
            <w:noWrap/>
            <w:hideMark/>
          </w:tcPr>
          <w:p w14:paraId="28BDAF01"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FEF7C81" w14:textId="7D1E211E"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1880ABF"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0B112FD6" w14:textId="202E6711" w:rsidR="00DF1A46" w:rsidRPr="003F07DD" w:rsidRDefault="00DF1A46" w:rsidP="001E24E8">
            <w:pPr>
              <w:jc w:val="right"/>
              <w:rPr>
                <w:sz w:val="18"/>
                <w:szCs w:val="18"/>
                <w:lang w:val="es-ES" w:eastAsia="en-CA"/>
              </w:rPr>
            </w:pPr>
            <w:r w:rsidRPr="003F07DD">
              <w:rPr>
                <w:sz w:val="18"/>
                <w:szCs w:val="18"/>
                <w:lang w:val="es-ES" w:eastAsia="en-CA"/>
              </w:rPr>
              <w:t>146</w:t>
            </w:r>
            <w:r w:rsidR="003F7013" w:rsidRPr="003F07DD">
              <w:rPr>
                <w:sz w:val="18"/>
                <w:szCs w:val="18"/>
                <w:lang w:val="es-ES" w:eastAsia="en-CA"/>
              </w:rPr>
              <w:t>.</w:t>
            </w:r>
            <w:r w:rsidRPr="003F07DD">
              <w:rPr>
                <w:sz w:val="18"/>
                <w:szCs w:val="18"/>
                <w:lang w:val="es-ES" w:eastAsia="en-CA"/>
              </w:rPr>
              <w:t>408</w:t>
            </w:r>
          </w:p>
        </w:tc>
        <w:tc>
          <w:tcPr>
            <w:tcW w:w="946" w:type="dxa"/>
            <w:tcBorders>
              <w:top w:val="nil"/>
              <w:left w:val="nil"/>
              <w:bottom w:val="single" w:sz="4" w:space="0" w:color="auto"/>
              <w:right w:val="single" w:sz="4" w:space="0" w:color="auto"/>
            </w:tcBorders>
            <w:noWrap/>
            <w:hideMark/>
          </w:tcPr>
          <w:p w14:paraId="2D64CE5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F4C3F1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B1D0F4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4DFD9EE" w14:textId="1571D897" w:rsidR="00DF1A46" w:rsidRPr="003F07DD" w:rsidRDefault="00DF1A46" w:rsidP="001E24E8">
            <w:pPr>
              <w:jc w:val="right"/>
              <w:rPr>
                <w:sz w:val="18"/>
                <w:szCs w:val="18"/>
                <w:lang w:val="es-ES" w:eastAsia="en-CA"/>
              </w:rPr>
            </w:pPr>
            <w:r w:rsidRPr="003F07DD">
              <w:rPr>
                <w:sz w:val="18"/>
                <w:szCs w:val="18"/>
                <w:lang w:val="es-ES" w:eastAsia="en-CA"/>
              </w:rPr>
              <w:t>160</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3AB84FB6" w14:textId="3FF9CDC9"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4BD6C133"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B793AE5"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11DA0827" w14:textId="60749056" w:rsidR="00DF1A46" w:rsidRPr="003F07DD" w:rsidRDefault="002C5873" w:rsidP="001E24E8">
            <w:pPr>
              <w:jc w:val="left"/>
              <w:rPr>
                <w:sz w:val="18"/>
                <w:szCs w:val="18"/>
                <w:lang w:val="es-ES" w:eastAsia="en-CA"/>
              </w:rPr>
            </w:pPr>
            <w:r w:rsidRPr="003F07DD">
              <w:rPr>
                <w:sz w:val="18"/>
                <w:szCs w:val="18"/>
                <w:lang w:val="es-ES" w:eastAsia="en-CA"/>
              </w:rPr>
              <w:t>República Popular Democrática de Corea (la)</w:t>
            </w:r>
          </w:p>
        </w:tc>
        <w:tc>
          <w:tcPr>
            <w:tcW w:w="567" w:type="dxa"/>
            <w:tcBorders>
              <w:top w:val="nil"/>
              <w:left w:val="nil"/>
              <w:bottom w:val="single" w:sz="4" w:space="0" w:color="auto"/>
              <w:right w:val="single" w:sz="4" w:space="0" w:color="auto"/>
            </w:tcBorders>
            <w:noWrap/>
            <w:hideMark/>
          </w:tcPr>
          <w:p w14:paraId="74778254"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7CFB944" w14:textId="211FFC3B"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7033D24"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024D8D4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46" w:type="dxa"/>
            <w:tcBorders>
              <w:top w:val="nil"/>
              <w:left w:val="nil"/>
              <w:bottom w:val="single" w:sz="4" w:space="0" w:color="auto"/>
              <w:right w:val="single" w:sz="4" w:space="0" w:color="auto"/>
            </w:tcBorders>
            <w:noWrap/>
            <w:hideMark/>
          </w:tcPr>
          <w:p w14:paraId="7432D38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5CE90AD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351477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02ED7D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701B8E5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6C30E976"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9BC5D39"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64D533BD" w14:textId="489788AC" w:rsidR="00DF1A46" w:rsidRPr="003F07DD" w:rsidRDefault="0068368B" w:rsidP="001E24E8">
            <w:pPr>
              <w:jc w:val="left"/>
              <w:rPr>
                <w:sz w:val="18"/>
                <w:szCs w:val="18"/>
                <w:lang w:val="es-ES" w:eastAsia="en-CA"/>
              </w:rPr>
            </w:pPr>
            <w:r w:rsidRPr="003F07DD">
              <w:rPr>
                <w:sz w:val="18"/>
                <w:szCs w:val="18"/>
                <w:lang w:val="es-ES" w:eastAsia="en-CA"/>
              </w:rPr>
              <w:t>República Democrática del Congo (la)</w:t>
            </w:r>
          </w:p>
        </w:tc>
        <w:tc>
          <w:tcPr>
            <w:tcW w:w="567" w:type="dxa"/>
            <w:tcBorders>
              <w:top w:val="nil"/>
              <w:left w:val="nil"/>
              <w:bottom w:val="single" w:sz="4" w:space="0" w:color="auto"/>
              <w:right w:val="single" w:sz="4" w:space="0" w:color="auto"/>
            </w:tcBorders>
            <w:noWrap/>
            <w:hideMark/>
          </w:tcPr>
          <w:p w14:paraId="622EBD9D"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62D15B7"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7AA6D39C"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6D110879" w14:textId="7334CC30" w:rsidR="00DF1A46" w:rsidRPr="003F07DD" w:rsidRDefault="00DF1A46" w:rsidP="001E24E8">
            <w:pPr>
              <w:jc w:val="right"/>
              <w:rPr>
                <w:sz w:val="18"/>
                <w:szCs w:val="18"/>
                <w:lang w:val="es-ES" w:eastAsia="en-CA"/>
              </w:rPr>
            </w:pPr>
            <w:r w:rsidRPr="003F07DD">
              <w:rPr>
                <w:sz w:val="18"/>
                <w:szCs w:val="18"/>
                <w:lang w:val="es-ES" w:eastAsia="en-CA"/>
              </w:rPr>
              <w:t>132</w:t>
            </w:r>
            <w:r w:rsidR="003F7013" w:rsidRPr="003F07DD">
              <w:rPr>
                <w:sz w:val="18"/>
                <w:szCs w:val="18"/>
                <w:lang w:val="es-ES" w:eastAsia="en-CA"/>
              </w:rPr>
              <w:t>.</w:t>
            </w:r>
            <w:r w:rsidRPr="003F07DD">
              <w:rPr>
                <w:sz w:val="18"/>
                <w:szCs w:val="18"/>
                <w:lang w:val="es-ES" w:eastAsia="en-CA"/>
              </w:rPr>
              <w:t>234</w:t>
            </w:r>
          </w:p>
        </w:tc>
        <w:tc>
          <w:tcPr>
            <w:tcW w:w="946" w:type="dxa"/>
            <w:tcBorders>
              <w:top w:val="nil"/>
              <w:left w:val="nil"/>
              <w:bottom w:val="single" w:sz="4" w:space="0" w:color="auto"/>
              <w:right w:val="single" w:sz="4" w:space="0" w:color="auto"/>
            </w:tcBorders>
            <w:noWrap/>
            <w:hideMark/>
          </w:tcPr>
          <w:p w14:paraId="417EED1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3D5A4AD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BF52E5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800519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F47FE3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67EFE8A1"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CB1E566" w14:textId="77777777" w:rsidTr="001E24E8">
        <w:trPr>
          <w:trHeight w:val="62"/>
        </w:trPr>
        <w:tc>
          <w:tcPr>
            <w:tcW w:w="1560" w:type="dxa"/>
            <w:tcBorders>
              <w:top w:val="nil"/>
              <w:left w:val="single" w:sz="4" w:space="0" w:color="auto"/>
              <w:bottom w:val="single" w:sz="4" w:space="0" w:color="auto"/>
              <w:right w:val="single" w:sz="4" w:space="0" w:color="auto"/>
            </w:tcBorders>
            <w:noWrap/>
            <w:hideMark/>
          </w:tcPr>
          <w:p w14:paraId="4A5153C2" w14:textId="77777777" w:rsidR="00DF1A46" w:rsidRPr="003F07DD" w:rsidRDefault="00DF1A46" w:rsidP="001E24E8">
            <w:pPr>
              <w:jc w:val="left"/>
              <w:rPr>
                <w:sz w:val="18"/>
                <w:szCs w:val="18"/>
                <w:lang w:val="es-ES" w:eastAsia="en-CA"/>
              </w:rPr>
            </w:pPr>
            <w:r w:rsidRPr="003F07DD">
              <w:rPr>
                <w:sz w:val="18"/>
                <w:szCs w:val="18"/>
                <w:lang w:val="es-ES" w:eastAsia="en-CA"/>
              </w:rPr>
              <w:t>Djibouti</w:t>
            </w:r>
          </w:p>
        </w:tc>
        <w:tc>
          <w:tcPr>
            <w:tcW w:w="567" w:type="dxa"/>
            <w:tcBorders>
              <w:top w:val="nil"/>
              <w:left w:val="nil"/>
              <w:bottom w:val="single" w:sz="4" w:space="0" w:color="auto"/>
              <w:right w:val="single" w:sz="4" w:space="0" w:color="auto"/>
            </w:tcBorders>
            <w:noWrap/>
            <w:hideMark/>
          </w:tcPr>
          <w:p w14:paraId="2D0723A7"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5EF7FE9" w14:textId="482354C1"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500AB0A3" w14:textId="520668F8" w:rsidR="00DF1A46" w:rsidRPr="003F07DD" w:rsidRDefault="002C5873" w:rsidP="001E24E8">
            <w:pPr>
              <w:jc w:val="center"/>
              <w:rPr>
                <w:sz w:val="18"/>
                <w:szCs w:val="18"/>
                <w:lang w:val="es-ES" w:eastAsia="en-CA"/>
              </w:rPr>
            </w:pPr>
            <w:r w:rsidRPr="003F07DD">
              <w:rPr>
                <w:sz w:val="18"/>
                <w:szCs w:val="18"/>
                <w:lang w:val="es-ES" w:eastAsia="en-CA"/>
              </w:rPr>
              <w:t>Pendiente</w:t>
            </w:r>
          </w:p>
        </w:tc>
        <w:tc>
          <w:tcPr>
            <w:tcW w:w="1026" w:type="dxa"/>
            <w:tcBorders>
              <w:top w:val="nil"/>
              <w:left w:val="nil"/>
              <w:bottom w:val="single" w:sz="4" w:space="0" w:color="auto"/>
              <w:right w:val="single" w:sz="4" w:space="0" w:color="auto"/>
            </w:tcBorders>
            <w:noWrap/>
            <w:hideMark/>
          </w:tcPr>
          <w:p w14:paraId="45273063" w14:textId="1369E2FC" w:rsidR="00DF1A46" w:rsidRPr="003F07DD" w:rsidRDefault="00DF1A46" w:rsidP="001E24E8">
            <w:pPr>
              <w:jc w:val="right"/>
              <w:rPr>
                <w:sz w:val="18"/>
                <w:szCs w:val="18"/>
                <w:lang w:val="es-ES" w:eastAsia="en-CA"/>
              </w:rPr>
            </w:pPr>
            <w:r w:rsidRPr="003F07DD">
              <w:rPr>
                <w:sz w:val="18"/>
                <w:szCs w:val="18"/>
                <w:lang w:val="es-ES" w:eastAsia="en-CA"/>
              </w:rPr>
              <w:t>22</w:t>
            </w:r>
            <w:r w:rsidR="003F7013" w:rsidRPr="003F07DD">
              <w:rPr>
                <w:sz w:val="18"/>
                <w:szCs w:val="18"/>
                <w:lang w:val="es-ES" w:eastAsia="en-CA"/>
              </w:rPr>
              <w:t>.</w:t>
            </w:r>
            <w:r w:rsidRPr="003F07DD">
              <w:rPr>
                <w:sz w:val="18"/>
                <w:szCs w:val="18"/>
                <w:lang w:val="es-ES" w:eastAsia="en-CA"/>
              </w:rPr>
              <w:t>422</w:t>
            </w:r>
          </w:p>
        </w:tc>
        <w:tc>
          <w:tcPr>
            <w:tcW w:w="946" w:type="dxa"/>
            <w:tcBorders>
              <w:top w:val="nil"/>
              <w:left w:val="nil"/>
              <w:bottom w:val="single" w:sz="4" w:space="0" w:color="auto"/>
              <w:right w:val="single" w:sz="4" w:space="0" w:color="auto"/>
            </w:tcBorders>
            <w:noWrap/>
            <w:hideMark/>
          </w:tcPr>
          <w:p w14:paraId="0B78114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83B4C9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5F65CD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754034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7D0EF24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4171FADE"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2C88BFF"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5FBA5038" w14:textId="77777777" w:rsidR="00DF1A46" w:rsidRPr="003F07DD" w:rsidRDefault="00DF1A46" w:rsidP="001E24E8">
            <w:pPr>
              <w:jc w:val="left"/>
              <w:rPr>
                <w:sz w:val="18"/>
                <w:szCs w:val="18"/>
                <w:lang w:val="es-ES" w:eastAsia="en-CA"/>
              </w:rPr>
            </w:pPr>
            <w:r w:rsidRPr="003F07DD">
              <w:rPr>
                <w:sz w:val="18"/>
                <w:szCs w:val="18"/>
                <w:lang w:val="es-ES" w:eastAsia="en-CA"/>
              </w:rPr>
              <w:t>Dominica</w:t>
            </w:r>
          </w:p>
        </w:tc>
        <w:tc>
          <w:tcPr>
            <w:tcW w:w="567" w:type="dxa"/>
            <w:tcBorders>
              <w:top w:val="nil"/>
              <w:left w:val="nil"/>
              <w:bottom w:val="single" w:sz="4" w:space="0" w:color="auto"/>
              <w:right w:val="single" w:sz="4" w:space="0" w:color="auto"/>
            </w:tcBorders>
            <w:noWrap/>
            <w:hideMark/>
          </w:tcPr>
          <w:p w14:paraId="09A47034"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4713809"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067F6D24"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618AB693" w14:textId="02400266" w:rsidR="00DF1A46" w:rsidRPr="003F07DD" w:rsidRDefault="00DF1A46" w:rsidP="001E24E8">
            <w:pPr>
              <w:jc w:val="right"/>
              <w:rPr>
                <w:sz w:val="18"/>
                <w:szCs w:val="18"/>
                <w:lang w:val="es-ES" w:eastAsia="en-CA"/>
              </w:rPr>
            </w:pPr>
            <w:r w:rsidRPr="003F07DD">
              <w:rPr>
                <w:sz w:val="18"/>
                <w:szCs w:val="18"/>
                <w:lang w:val="es-ES" w:eastAsia="en-CA"/>
              </w:rPr>
              <w:t>40</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218AFD9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C2F820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59CA0F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4D7C36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471002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6E1F5338"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60FA3634"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22AF8AD5" w14:textId="309DC369" w:rsidR="00DF1A46" w:rsidRPr="003F07DD" w:rsidRDefault="00E35F48" w:rsidP="001E24E8">
            <w:pPr>
              <w:jc w:val="left"/>
              <w:rPr>
                <w:sz w:val="18"/>
                <w:szCs w:val="18"/>
                <w:lang w:val="es-ES" w:eastAsia="en-CA"/>
              </w:rPr>
            </w:pPr>
            <w:r w:rsidRPr="003F07DD">
              <w:rPr>
                <w:sz w:val="18"/>
                <w:szCs w:val="18"/>
                <w:lang w:val="es-ES" w:eastAsia="en-CA"/>
              </w:rPr>
              <w:t>República Dominicana (la)</w:t>
            </w:r>
          </w:p>
        </w:tc>
        <w:tc>
          <w:tcPr>
            <w:tcW w:w="567" w:type="dxa"/>
            <w:tcBorders>
              <w:top w:val="nil"/>
              <w:left w:val="nil"/>
              <w:bottom w:val="single" w:sz="4" w:space="0" w:color="auto"/>
              <w:right w:val="single" w:sz="4" w:space="0" w:color="auto"/>
            </w:tcBorders>
            <w:noWrap/>
            <w:hideMark/>
          </w:tcPr>
          <w:p w14:paraId="436DD503"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6791A071" w14:textId="137C2EDF"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58C4EC69"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5AE5E6D" w14:textId="1F21B493"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518</w:t>
            </w:r>
          </w:p>
        </w:tc>
        <w:tc>
          <w:tcPr>
            <w:tcW w:w="946" w:type="dxa"/>
            <w:tcBorders>
              <w:top w:val="nil"/>
              <w:left w:val="nil"/>
              <w:bottom w:val="single" w:sz="4" w:space="0" w:color="auto"/>
              <w:right w:val="single" w:sz="4" w:space="0" w:color="auto"/>
            </w:tcBorders>
            <w:noWrap/>
            <w:hideMark/>
          </w:tcPr>
          <w:p w14:paraId="5D692CC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6E6A19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8D1B72E" w14:textId="40910F14" w:rsidR="00DF1A46" w:rsidRPr="003F07DD" w:rsidRDefault="00DF1A46" w:rsidP="001E24E8">
            <w:pPr>
              <w:jc w:val="right"/>
              <w:rPr>
                <w:sz w:val="18"/>
                <w:szCs w:val="18"/>
                <w:lang w:val="es-ES" w:eastAsia="en-CA"/>
              </w:rPr>
            </w:pPr>
            <w:r w:rsidRPr="003F07DD">
              <w:rPr>
                <w:sz w:val="18"/>
                <w:szCs w:val="18"/>
                <w:lang w:val="es-ES" w:eastAsia="en-CA"/>
              </w:rPr>
              <w:t>129</w:t>
            </w:r>
            <w:r w:rsidR="003F7013" w:rsidRPr="003F07DD">
              <w:rPr>
                <w:sz w:val="18"/>
                <w:szCs w:val="18"/>
                <w:lang w:val="es-ES" w:eastAsia="en-CA"/>
              </w:rPr>
              <w:t>.</w:t>
            </w:r>
            <w:r w:rsidRPr="003F07DD">
              <w:rPr>
                <w:sz w:val="18"/>
                <w:szCs w:val="18"/>
                <w:lang w:val="es-ES" w:eastAsia="en-CA"/>
              </w:rPr>
              <w:t>801</w:t>
            </w:r>
          </w:p>
        </w:tc>
        <w:tc>
          <w:tcPr>
            <w:tcW w:w="1100" w:type="dxa"/>
            <w:tcBorders>
              <w:top w:val="nil"/>
              <w:left w:val="nil"/>
              <w:bottom w:val="single" w:sz="4" w:space="0" w:color="auto"/>
              <w:right w:val="single" w:sz="4" w:space="0" w:color="auto"/>
            </w:tcBorders>
            <w:noWrap/>
            <w:hideMark/>
          </w:tcPr>
          <w:p w14:paraId="206D48B0" w14:textId="45C3F0B0" w:rsidR="00DF1A46" w:rsidRPr="003F07DD" w:rsidRDefault="00DF1A46" w:rsidP="001E24E8">
            <w:pPr>
              <w:jc w:val="right"/>
              <w:rPr>
                <w:sz w:val="18"/>
                <w:szCs w:val="18"/>
                <w:lang w:val="es-ES" w:eastAsia="en-CA"/>
              </w:rPr>
            </w:pPr>
            <w:r w:rsidRPr="003F07DD">
              <w:rPr>
                <w:sz w:val="18"/>
                <w:szCs w:val="18"/>
                <w:lang w:val="es-ES" w:eastAsia="en-CA"/>
              </w:rPr>
              <w:t>535</w:t>
            </w:r>
            <w:r w:rsidR="003F7013" w:rsidRPr="003F07DD">
              <w:rPr>
                <w:sz w:val="18"/>
                <w:szCs w:val="18"/>
                <w:lang w:val="es-ES" w:eastAsia="en-CA"/>
              </w:rPr>
              <w:t>.</w:t>
            </w:r>
            <w:r w:rsidRPr="003F07DD">
              <w:rPr>
                <w:sz w:val="18"/>
                <w:szCs w:val="18"/>
                <w:lang w:val="es-ES" w:eastAsia="en-CA"/>
              </w:rPr>
              <w:t>930</w:t>
            </w:r>
          </w:p>
        </w:tc>
        <w:tc>
          <w:tcPr>
            <w:tcW w:w="1026" w:type="dxa"/>
            <w:tcBorders>
              <w:top w:val="nil"/>
              <w:left w:val="nil"/>
              <w:bottom w:val="single" w:sz="4" w:space="0" w:color="auto"/>
              <w:right w:val="single" w:sz="4" w:space="0" w:color="auto"/>
            </w:tcBorders>
            <w:noWrap/>
            <w:hideMark/>
          </w:tcPr>
          <w:p w14:paraId="1B8A4DD9" w14:textId="48161DEA" w:rsidR="00DF1A46" w:rsidRPr="003F07DD" w:rsidRDefault="00DF1A46" w:rsidP="001E24E8">
            <w:pPr>
              <w:jc w:val="right"/>
              <w:rPr>
                <w:sz w:val="18"/>
                <w:szCs w:val="18"/>
                <w:lang w:val="es-ES" w:eastAsia="en-CA"/>
              </w:rPr>
            </w:pPr>
            <w:r w:rsidRPr="003F07DD">
              <w:rPr>
                <w:sz w:val="18"/>
                <w:szCs w:val="18"/>
                <w:lang w:val="es-ES" w:eastAsia="en-CA"/>
              </w:rPr>
              <w:t>201</w:t>
            </w:r>
            <w:r w:rsidR="003F7013" w:rsidRPr="003F07DD">
              <w:rPr>
                <w:sz w:val="18"/>
                <w:szCs w:val="18"/>
                <w:lang w:val="es-ES" w:eastAsia="en-CA"/>
              </w:rPr>
              <w:t>.</w:t>
            </w:r>
            <w:r w:rsidRPr="003F07DD">
              <w:rPr>
                <w:sz w:val="18"/>
                <w:szCs w:val="18"/>
                <w:lang w:val="es-ES" w:eastAsia="en-CA"/>
              </w:rPr>
              <w:t>572</w:t>
            </w:r>
          </w:p>
        </w:tc>
        <w:tc>
          <w:tcPr>
            <w:tcW w:w="839" w:type="dxa"/>
            <w:tcBorders>
              <w:top w:val="nil"/>
              <w:left w:val="nil"/>
              <w:bottom w:val="single" w:sz="4" w:space="0" w:color="auto"/>
              <w:right w:val="single" w:sz="4" w:space="0" w:color="auto"/>
            </w:tcBorders>
            <w:noWrap/>
            <w:hideMark/>
          </w:tcPr>
          <w:p w14:paraId="23D9435E"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AEAAF52" w14:textId="77777777" w:rsidTr="001E24E8">
        <w:trPr>
          <w:trHeight w:val="61"/>
        </w:trPr>
        <w:tc>
          <w:tcPr>
            <w:tcW w:w="1560" w:type="dxa"/>
            <w:tcBorders>
              <w:top w:val="nil"/>
              <w:left w:val="single" w:sz="4" w:space="0" w:color="auto"/>
              <w:bottom w:val="single" w:sz="4" w:space="0" w:color="auto"/>
              <w:right w:val="single" w:sz="4" w:space="0" w:color="auto"/>
            </w:tcBorders>
            <w:noWrap/>
            <w:hideMark/>
          </w:tcPr>
          <w:p w14:paraId="79FE468C" w14:textId="77777777" w:rsidR="00DF1A46" w:rsidRPr="003F07DD" w:rsidRDefault="00DF1A46" w:rsidP="001E24E8">
            <w:pPr>
              <w:jc w:val="left"/>
              <w:rPr>
                <w:sz w:val="18"/>
                <w:szCs w:val="18"/>
                <w:lang w:val="es-ES" w:eastAsia="en-CA"/>
              </w:rPr>
            </w:pPr>
            <w:r w:rsidRPr="003F07DD">
              <w:rPr>
                <w:sz w:val="18"/>
                <w:szCs w:val="18"/>
                <w:lang w:val="es-ES" w:eastAsia="en-CA"/>
              </w:rPr>
              <w:t>Ecuador</w:t>
            </w:r>
          </w:p>
        </w:tc>
        <w:tc>
          <w:tcPr>
            <w:tcW w:w="567" w:type="dxa"/>
            <w:tcBorders>
              <w:top w:val="nil"/>
              <w:left w:val="nil"/>
              <w:bottom w:val="single" w:sz="4" w:space="0" w:color="auto"/>
              <w:right w:val="single" w:sz="4" w:space="0" w:color="auto"/>
            </w:tcBorders>
            <w:noWrap/>
            <w:hideMark/>
          </w:tcPr>
          <w:p w14:paraId="2AE56B03"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E471932" w14:textId="23BB83B1"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489E7B77"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02F35814" w14:textId="2A5603A4" w:rsidR="00DF1A46" w:rsidRPr="003F07DD" w:rsidRDefault="00DF1A46" w:rsidP="001E24E8">
            <w:pPr>
              <w:jc w:val="right"/>
              <w:rPr>
                <w:sz w:val="18"/>
                <w:szCs w:val="18"/>
                <w:lang w:val="es-ES" w:eastAsia="en-CA"/>
              </w:rPr>
            </w:pPr>
            <w:r w:rsidRPr="003F07DD">
              <w:rPr>
                <w:sz w:val="18"/>
                <w:szCs w:val="18"/>
                <w:lang w:val="es-ES" w:eastAsia="en-CA"/>
              </w:rPr>
              <w:t>120</w:t>
            </w:r>
            <w:r w:rsidR="003F7013" w:rsidRPr="003F07DD">
              <w:rPr>
                <w:sz w:val="18"/>
                <w:szCs w:val="18"/>
                <w:lang w:val="es-ES" w:eastAsia="en-CA"/>
              </w:rPr>
              <w:t>.</w:t>
            </w:r>
            <w:r w:rsidRPr="003F07DD">
              <w:rPr>
                <w:sz w:val="18"/>
                <w:szCs w:val="18"/>
                <w:lang w:val="es-ES" w:eastAsia="en-CA"/>
              </w:rPr>
              <w:t>725</w:t>
            </w:r>
          </w:p>
        </w:tc>
        <w:tc>
          <w:tcPr>
            <w:tcW w:w="946" w:type="dxa"/>
            <w:tcBorders>
              <w:top w:val="nil"/>
              <w:left w:val="nil"/>
              <w:bottom w:val="single" w:sz="4" w:space="0" w:color="auto"/>
              <w:right w:val="single" w:sz="4" w:space="0" w:color="auto"/>
            </w:tcBorders>
            <w:noWrap/>
            <w:hideMark/>
          </w:tcPr>
          <w:p w14:paraId="4C86B48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6C99BC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F6928BB" w14:textId="7DC8AF63" w:rsidR="00DF1A46" w:rsidRPr="003F07DD" w:rsidRDefault="00DF1A46" w:rsidP="001E24E8">
            <w:pPr>
              <w:jc w:val="right"/>
              <w:rPr>
                <w:sz w:val="18"/>
                <w:szCs w:val="18"/>
                <w:lang w:val="es-ES" w:eastAsia="en-CA"/>
              </w:rPr>
            </w:pPr>
            <w:r w:rsidRPr="003F07DD">
              <w:rPr>
                <w:sz w:val="18"/>
                <w:szCs w:val="18"/>
                <w:lang w:val="es-ES" w:eastAsia="en-CA"/>
              </w:rPr>
              <w:t>267</w:t>
            </w:r>
            <w:r w:rsidR="003F7013" w:rsidRPr="003F07DD">
              <w:rPr>
                <w:sz w:val="18"/>
                <w:szCs w:val="18"/>
                <w:lang w:val="es-ES" w:eastAsia="en-CA"/>
              </w:rPr>
              <w:t>.</w:t>
            </w:r>
            <w:r w:rsidRPr="003F07DD">
              <w:rPr>
                <w:sz w:val="18"/>
                <w:szCs w:val="18"/>
                <w:lang w:val="es-ES" w:eastAsia="en-CA"/>
              </w:rPr>
              <w:t>885</w:t>
            </w:r>
          </w:p>
        </w:tc>
        <w:tc>
          <w:tcPr>
            <w:tcW w:w="1100" w:type="dxa"/>
            <w:tcBorders>
              <w:top w:val="nil"/>
              <w:left w:val="nil"/>
              <w:bottom w:val="single" w:sz="4" w:space="0" w:color="auto"/>
              <w:right w:val="single" w:sz="4" w:space="0" w:color="auto"/>
            </w:tcBorders>
            <w:noWrap/>
            <w:hideMark/>
          </w:tcPr>
          <w:p w14:paraId="604C842B" w14:textId="144AD644" w:rsidR="00DF1A46" w:rsidRPr="003F07DD" w:rsidRDefault="00DF1A46" w:rsidP="001E24E8">
            <w:pPr>
              <w:jc w:val="right"/>
              <w:rPr>
                <w:sz w:val="18"/>
                <w:szCs w:val="18"/>
                <w:lang w:val="es-ES" w:eastAsia="en-CA"/>
              </w:rPr>
            </w:pPr>
            <w:r w:rsidRPr="003F07DD">
              <w:rPr>
                <w:sz w:val="18"/>
                <w:szCs w:val="18"/>
                <w:lang w:val="es-ES" w:eastAsia="en-CA"/>
              </w:rPr>
              <w:t>292</w:t>
            </w:r>
            <w:r w:rsidR="003F7013" w:rsidRPr="003F07DD">
              <w:rPr>
                <w:sz w:val="18"/>
                <w:szCs w:val="18"/>
                <w:lang w:val="es-ES" w:eastAsia="en-CA"/>
              </w:rPr>
              <w:t>.</w:t>
            </w:r>
            <w:r w:rsidRPr="003F07DD">
              <w:rPr>
                <w:sz w:val="18"/>
                <w:szCs w:val="18"/>
                <w:lang w:val="es-ES" w:eastAsia="en-CA"/>
              </w:rPr>
              <w:t>600</w:t>
            </w:r>
          </w:p>
        </w:tc>
        <w:tc>
          <w:tcPr>
            <w:tcW w:w="1026" w:type="dxa"/>
            <w:tcBorders>
              <w:top w:val="nil"/>
              <w:left w:val="nil"/>
              <w:bottom w:val="single" w:sz="4" w:space="0" w:color="auto"/>
              <w:right w:val="single" w:sz="4" w:space="0" w:color="auto"/>
            </w:tcBorders>
            <w:noWrap/>
            <w:hideMark/>
          </w:tcPr>
          <w:p w14:paraId="72775796" w14:textId="31BD27B8" w:rsidR="00DF1A46" w:rsidRPr="003F07DD" w:rsidRDefault="00DF1A46" w:rsidP="001E24E8">
            <w:pPr>
              <w:jc w:val="right"/>
              <w:rPr>
                <w:sz w:val="18"/>
                <w:szCs w:val="18"/>
                <w:lang w:val="es-ES" w:eastAsia="en-CA"/>
              </w:rPr>
            </w:pPr>
            <w:r w:rsidRPr="003F07DD">
              <w:rPr>
                <w:sz w:val="18"/>
                <w:szCs w:val="18"/>
                <w:lang w:val="es-ES" w:eastAsia="en-CA"/>
              </w:rPr>
              <w:t>214</w:t>
            </w:r>
            <w:r w:rsidR="003F7013" w:rsidRPr="003F07DD">
              <w:rPr>
                <w:sz w:val="18"/>
                <w:szCs w:val="18"/>
                <w:lang w:val="es-ES" w:eastAsia="en-CA"/>
              </w:rPr>
              <w:t>.</w:t>
            </w:r>
            <w:r w:rsidRPr="003F07DD">
              <w:rPr>
                <w:sz w:val="18"/>
                <w:szCs w:val="18"/>
                <w:lang w:val="es-ES" w:eastAsia="en-CA"/>
              </w:rPr>
              <w:t>127</w:t>
            </w:r>
          </w:p>
        </w:tc>
        <w:tc>
          <w:tcPr>
            <w:tcW w:w="839" w:type="dxa"/>
            <w:tcBorders>
              <w:top w:val="nil"/>
              <w:left w:val="nil"/>
              <w:bottom w:val="single" w:sz="4" w:space="0" w:color="auto"/>
              <w:right w:val="single" w:sz="4" w:space="0" w:color="auto"/>
            </w:tcBorders>
            <w:noWrap/>
            <w:hideMark/>
          </w:tcPr>
          <w:p w14:paraId="6767F9E5"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6917E7B" w14:textId="77777777" w:rsidTr="001E24E8">
        <w:trPr>
          <w:trHeight w:val="120"/>
        </w:trPr>
        <w:tc>
          <w:tcPr>
            <w:tcW w:w="1560" w:type="dxa"/>
            <w:tcBorders>
              <w:top w:val="nil"/>
              <w:left w:val="single" w:sz="4" w:space="0" w:color="auto"/>
              <w:bottom w:val="single" w:sz="4" w:space="0" w:color="auto"/>
              <w:right w:val="single" w:sz="4" w:space="0" w:color="auto"/>
            </w:tcBorders>
            <w:noWrap/>
            <w:hideMark/>
          </w:tcPr>
          <w:p w14:paraId="38548A32" w14:textId="2EE0FEA0" w:rsidR="00DF1A46" w:rsidRPr="003F07DD" w:rsidRDefault="00E35F48" w:rsidP="001E24E8">
            <w:pPr>
              <w:jc w:val="left"/>
              <w:rPr>
                <w:sz w:val="18"/>
                <w:szCs w:val="18"/>
                <w:lang w:val="es-ES" w:eastAsia="en-CA"/>
              </w:rPr>
            </w:pPr>
            <w:r w:rsidRPr="003F07DD">
              <w:rPr>
                <w:sz w:val="18"/>
                <w:szCs w:val="18"/>
                <w:lang w:val="es-ES" w:eastAsia="en-CA"/>
              </w:rPr>
              <w:t>Egipto</w:t>
            </w:r>
          </w:p>
        </w:tc>
        <w:tc>
          <w:tcPr>
            <w:tcW w:w="567" w:type="dxa"/>
            <w:tcBorders>
              <w:top w:val="nil"/>
              <w:left w:val="nil"/>
              <w:bottom w:val="single" w:sz="4" w:space="0" w:color="auto"/>
              <w:right w:val="single" w:sz="4" w:space="0" w:color="auto"/>
            </w:tcBorders>
            <w:noWrap/>
            <w:hideMark/>
          </w:tcPr>
          <w:p w14:paraId="1E467CDA"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1308520" w14:textId="07720137"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D6FCC82"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5054D54" w14:textId="43F95416" w:rsidR="00DF1A46" w:rsidRPr="003F07DD" w:rsidRDefault="00DF1A46" w:rsidP="001E24E8">
            <w:pPr>
              <w:jc w:val="right"/>
              <w:rPr>
                <w:sz w:val="18"/>
                <w:szCs w:val="18"/>
                <w:lang w:val="es-ES" w:eastAsia="en-CA"/>
              </w:rPr>
            </w:pPr>
            <w:r w:rsidRPr="003F07DD">
              <w:rPr>
                <w:sz w:val="18"/>
                <w:szCs w:val="18"/>
                <w:lang w:val="es-ES" w:eastAsia="en-CA"/>
              </w:rPr>
              <w:t>246</w:t>
            </w:r>
            <w:r w:rsidR="003F7013" w:rsidRPr="003F07DD">
              <w:rPr>
                <w:sz w:val="18"/>
                <w:szCs w:val="18"/>
                <w:lang w:val="es-ES" w:eastAsia="en-CA"/>
              </w:rPr>
              <w:t>.</w:t>
            </w:r>
            <w:r w:rsidRPr="003F07DD">
              <w:rPr>
                <w:sz w:val="18"/>
                <w:szCs w:val="18"/>
                <w:lang w:val="es-ES" w:eastAsia="en-CA"/>
              </w:rPr>
              <w:t>050</w:t>
            </w:r>
          </w:p>
        </w:tc>
        <w:tc>
          <w:tcPr>
            <w:tcW w:w="946" w:type="dxa"/>
            <w:tcBorders>
              <w:top w:val="nil"/>
              <w:left w:val="nil"/>
              <w:bottom w:val="single" w:sz="4" w:space="0" w:color="auto"/>
              <w:right w:val="single" w:sz="4" w:space="0" w:color="auto"/>
            </w:tcBorders>
            <w:noWrap/>
            <w:hideMark/>
          </w:tcPr>
          <w:p w14:paraId="0774488A" w14:textId="70556452" w:rsidR="00DF1A46" w:rsidRPr="003F07DD" w:rsidRDefault="00DF1A46" w:rsidP="001E24E8">
            <w:pPr>
              <w:jc w:val="right"/>
              <w:rPr>
                <w:sz w:val="18"/>
                <w:szCs w:val="18"/>
                <w:lang w:val="es-ES" w:eastAsia="en-CA"/>
              </w:rPr>
            </w:pPr>
            <w:r w:rsidRPr="003F07DD">
              <w:rPr>
                <w:sz w:val="18"/>
                <w:szCs w:val="18"/>
                <w:lang w:val="es-ES" w:eastAsia="en-CA"/>
              </w:rPr>
              <w:t>285</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130F926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76F483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332299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6717360" w14:textId="0AF5EF08" w:rsidR="00DF1A46" w:rsidRPr="003F07DD" w:rsidRDefault="00DF1A46" w:rsidP="001E24E8">
            <w:pPr>
              <w:jc w:val="right"/>
              <w:rPr>
                <w:sz w:val="18"/>
                <w:szCs w:val="18"/>
                <w:lang w:val="es-ES" w:eastAsia="en-CA"/>
              </w:rPr>
            </w:pPr>
            <w:r w:rsidRPr="003F07DD">
              <w:rPr>
                <w:sz w:val="18"/>
                <w:szCs w:val="18"/>
                <w:lang w:val="es-ES" w:eastAsia="en-CA"/>
              </w:rPr>
              <w:t>387</w:t>
            </w:r>
            <w:r w:rsidR="003F7013" w:rsidRPr="003F07DD">
              <w:rPr>
                <w:sz w:val="18"/>
                <w:szCs w:val="18"/>
                <w:lang w:val="es-ES" w:eastAsia="en-CA"/>
              </w:rPr>
              <w:t>.</w:t>
            </w:r>
            <w:r w:rsidRPr="003F07DD">
              <w:rPr>
                <w:sz w:val="18"/>
                <w:szCs w:val="18"/>
                <w:lang w:val="es-ES" w:eastAsia="en-CA"/>
              </w:rPr>
              <w:t>964</w:t>
            </w:r>
          </w:p>
        </w:tc>
        <w:tc>
          <w:tcPr>
            <w:tcW w:w="839" w:type="dxa"/>
            <w:tcBorders>
              <w:top w:val="nil"/>
              <w:left w:val="nil"/>
              <w:bottom w:val="single" w:sz="4" w:space="0" w:color="auto"/>
              <w:right w:val="single" w:sz="4" w:space="0" w:color="auto"/>
            </w:tcBorders>
            <w:noWrap/>
            <w:hideMark/>
          </w:tcPr>
          <w:p w14:paraId="1963D93B"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A47C915"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36AE0A8D" w14:textId="77777777" w:rsidR="00DF1A46" w:rsidRPr="003F07DD" w:rsidRDefault="00DF1A46" w:rsidP="001E24E8">
            <w:pPr>
              <w:jc w:val="left"/>
              <w:rPr>
                <w:sz w:val="18"/>
                <w:szCs w:val="18"/>
                <w:lang w:val="es-ES" w:eastAsia="en-CA"/>
              </w:rPr>
            </w:pPr>
            <w:r w:rsidRPr="003F07DD">
              <w:rPr>
                <w:sz w:val="18"/>
                <w:szCs w:val="18"/>
                <w:lang w:val="es-ES" w:eastAsia="en-CA"/>
              </w:rPr>
              <w:t>El Salvador</w:t>
            </w:r>
          </w:p>
        </w:tc>
        <w:tc>
          <w:tcPr>
            <w:tcW w:w="567" w:type="dxa"/>
            <w:tcBorders>
              <w:top w:val="nil"/>
              <w:left w:val="nil"/>
              <w:bottom w:val="single" w:sz="4" w:space="0" w:color="auto"/>
              <w:right w:val="single" w:sz="4" w:space="0" w:color="auto"/>
            </w:tcBorders>
            <w:noWrap/>
            <w:hideMark/>
          </w:tcPr>
          <w:p w14:paraId="4DD7A335"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649CF5E1" w14:textId="522114C2"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4919978"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0B97D8B" w14:textId="7C9B58FC"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478</w:t>
            </w:r>
          </w:p>
        </w:tc>
        <w:tc>
          <w:tcPr>
            <w:tcW w:w="946" w:type="dxa"/>
            <w:tcBorders>
              <w:top w:val="nil"/>
              <w:left w:val="nil"/>
              <w:bottom w:val="single" w:sz="4" w:space="0" w:color="auto"/>
              <w:right w:val="single" w:sz="4" w:space="0" w:color="auto"/>
            </w:tcBorders>
            <w:noWrap/>
            <w:hideMark/>
          </w:tcPr>
          <w:p w14:paraId="3711F52B" w14:textId="34E3D642" w:rsidR="00DF1A46" w:rsidRPr="003F07DD" w:rsidRDefault="00DF1A46" w:rsidP="001E24E8">
            <w:pPr>
              <w:jc w:val="right"/>
              <w:rPr>
                <w:sz w:val="18"/>
                <w:szCs w:val="18"/>
                <w:lang w:val="es-ES" w:eastAsia="en-CA"/>
              </w:rPr>
            </w:pPr>
            <w:r w:rsidRPr="003F07DD">
              <w:rPr>
                <w:sz w:val="18"/>
                <w:szCs w:val="18"/>
                <w:lang w:val="es-ES" w:eastAsia="en-CA"/>
              </w:rPr>
              <w:t>125</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46F74AE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800BF4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FB603D1" w14:textId="35D9EF91" w:rsidR="00DF1A46" w:rsidRPr="003F07DD" w:rsidRDefault="00DF1A46" w:rsidP="001E24E8">
            <w:pPr>
              <w:jc w:val="right"/>
              <w:rPr>
                <w:sz w:val="18"/>
                <w:szCs w:val="18"/>
                <w:lang w:val="es-ES" w:eastAsia="en-CA"/>
              </w:rPr>
            </w:pPr>
            <w:r w:rsidRPr="003F07DD">
              <w:rPr>
                <w:sz w:val="18"/>
                <w:szCs w:val="18"/>
                <w:lang w:val="es-ES" w:eastAsia="en-CA"/>
              </w:rPr>
              <w:t>180</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34BD55A6" w14:textId="1782C144"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5E8B8A5C"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9F888BD" w14:textId="77777777" w:rsidTr="001E24E8">
        <w:trPr>
          <w:trHeight w:val="113"/>
        </w:trPr>
        <w:tc>
          <w:tcPr>
            <w:tcW w:w="1560" w:type="dxa"/>
            <w:tcBorders>
              <w:top w:val="nil"/>
              <w:left w:val="single" w:sz="4" w:space="0" w:color="auto"/>
              <w:bottom w:val="single" w:sz="4" w:space="0" w:color="auto"/>
              <w:right w:val="single" w:sz="4" w:space="0" w:color="auto"/>
            </w:tcBorders>
            <w:noWrap/>
            <w:hideMark/>
          </w:tcPr>
          <w:p w14:paraId="1EFA066B" w14:textId="1FE3B727" w:rsidR="00DF1A46" w:rsidRPr="003F07DD" w:rsidRDefault="00E35F48" w:rsidP="001E24E8">
            <w:pPr>
              <w:jc w:val="left"/>
              <w:rPr>
                <w:sz w:val="18"/>
                <w:szCs w:val="18"/>
                <w:lang w:val="es-ES" w:eastAsia="en-CA"/>
              </w:rPr>
            </w:pPr>
            <w:r w:rsidRPr="003F07DD">
              <w:rPr>
                <w:sz w:val="18"/>
                <w:szCs w:val="18"/>
                <w:lang w:val="es-ES" w:eastAsia="en-CA"/>
              </w:rPr>
              <w:t>Guinea Ecuatorial</w:t>
            </w:r>
          </w:p>
        </w:tc>
        <w:tc>
          <w:tcPr>
            <w:tcW w:w="567" w:type="dxa"/>
            <w:tcBorders>
              <w:top w:val="nil"/>
              <w:left w:val="nil"/>
              <w:bottom w:val="single" w:sz="4" w:space="0" w:color="auto"/>
              <w:right w:val="single" w:sz="4" w:space="0" w:color="auto"/>
            </w:tcBorders>
            <w:noWrap/>
            <w:hideMark/>
          </w:tcPr>
          <w:p w14:paraId="78D4FDE6"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E1D6841"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6935374A"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996FC22" w14:textId="56828673" w:rsidR="00DF1A46" w:rsidRPr="003F07DD" w:rsidRDefault="00DF1A46" w:rsidP="001E24E8">
            <w:pPr>
              <w:jc w:val="right"/>
              <w:rPr>
                <w:sz w:val="18"/>
                <w:szCs w:val="18"/>
                <w:lang w:val="es-ES" w:eastAsia="en-CA"/>
              </w:rPr>
            </w:pPr>
            <w:r w:rsidRPr="003F07DD">
              <w:rPr>
                <w:sz w:val="18"/>
                <w:szCs w:val="18"/>
                <w:lang w:val="es-ES" w:eastAsia="en-CA"/>
              </w:rPr>
              <w:t>113</w:t>
            </w:r>
            <w:r w:rsidR="003F7013" w:rsidRPr="003F07DD">
              <w:rPr>
                <w:sz w:val="18"/>
                <w:szCs w:val="18"/>
                <w:lang w:val="es-ES" w:eastAsia="en-CA"/>
              </w:rPr>
              <w:t>.</w:t>
            </w:r>
            <w:r w:rsidRPr="003F07DD">
              <w:rPr>
                <w:sz w:val="18"/>
                <w:szCs w:val="18"/>
                <w:lang w:val="es-ES" w:eastAsia="en-CA"/>
              </w:rPr>
              <w:t>154</w:t>
            </w:r>
          </w:p>
        </w:tc>
        <w:tc>
          <w:tcPr>
            <w:tcW w:w="946" w:type="dxa"/>
            <w:tcBorders>
              <w:top w:val="nil"/>
              <w:left w:val="nil"/>
              <w:bottom w:val="single" w:sz="4" w:space="0" w:color="auto"/>
              <w:right w:val="single" w:sz="4" w:space="0" w:color="auto"/>
            </w:tcBorders>
            <w:noWrap/>
            <w:hideMark/>
          </w:tcPr>
          <w:p w14:paraId="70536D8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B9ECC2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60BFA9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49A6D8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36947C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18F3BF24"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B1F4AC7"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2EA2B17F" w14:textId="77777777" w:rsidR="00DF1A46" w:rsidRPr="003F07DD" w:rsidRDefault="00DF1A46" w:rsidP="001E24E8">
            <w:pPr>
              <w:jc w:val="left"/>
              <w:rPr>
                <w:sz w:val="18"/>
                <w:szCs w:val="18"/>
                <w:lang w:val="es-ES" w:eastAsia="en-CA"/>
              </w:rPr>
            </w:pPr>
            <w:r w:rsidRPr="003F07DD">
              <w:rPr>
                <w:sz w:val="18"/>
                <w:szCs w:val="18"/>
                <w:lang w:val="es-ES" w:eastAsia="en-CA"/>
              </w:rPr>
              <w:t>Eritrea</w:t>
            </w:r>
          </w:p>
        </w:tc>
        <w:tc>
          <w:tcPr>
            <w:tcW w:w="567" w:type="dxa"/>
            <w:tcBorders>
              <w:top w:val="nil"/>
              <w:left w:val="nil"/>
              <w:bottom w:val="single" w:sz="4" w:space="0" w:color="auto"/>
              <w:right w:val="single" w:sz="4" w:space="0" w:color="auto"/>
            </w:tcBorders>
            <w:noWrap/>
            <w:hideMark/>
          </w:tcPr>
          <w:p w14:paraId="32803220"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B0FB90F" w14:textId="075496E0"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53B6093"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71F49F12" w14:textId="310385C7" w:rsidR="00DF1A46" w:rsidRPr="003F07DD" w:rsidRDefault="00DF1A46" w:rsidP="001E24E8">
            <w:pPr>
              <w:jc w:val="right"/>
              <w:rPr>
                <w:sz w:val="18"/>
                <w:szCs w:val="18"/>
                <w:lang w:val="es-ES" w:eastAsia="en-CA"/>
              </w:rPr>
            </w:pPr>
            <w:r w:rsidRPr="003F07DD">
              <w:rPr>
                <w:sz w:val="18"/>
                <w:szCs w:val="18"/>
                <w:lang w:val="es-ES" w:eastAsia="en-CA"/>
              </w:rPr>
              <w:t>92</w:t>
            </w:r>
            <w:r w:rsidR="003F7013" w:rsidRPr="003F07DD">
              <w:rPr>
                <w:sz w:val="18"/>
                <w:szCs w:val="18"/>
                <w:lang w:val="es-ES" w:eastAsia="en-CA"/>
              </w:rPr>
              <w:t>.</w:t>
            </w:r>
            <w:r w:rsidRPr="003F07DD">
              <w:rPr>
                <w:sz w:val="18"/>
                <w:szCs w:val="18"/>
                <w:lang w:val="es-ES" w:eastAsia="en-CA"/>
              </w:rPr>
              <w:t>822</w:t>
            </w:r>
          </w:p>
        </w:tc>
        <w:tc>
          <w:tcPr>
            <w:tcW w:w="946" w:type="dxa"/>
            <w:tcBorders>
              <w:top w:val="nil"/>
              <w:left w:val="nil"/>
              <w:bottom w:val="single" w:sz="4" w:space="0" w:color="auto"/>
              <w:right w:val="single" w:sz="4" w:space="0" w:color="auto"/>
            </w:tcBorders>
            <w:noWrap/>
            <w:hideMark/>
          </w:tcPr>
          <w:p w14:paraId="5087742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7806E8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51E551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7B337F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41779637" w14:textId="1BE9F73D"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3CA8364"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9F4AF16"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6A8477A7" w14:textId="343774E4" w:rsidR="00DF1A46" w:rsidRPr="003F07DD" w:rsidRDefault="00E35F48" w:rsidP="001E24E8">
            <w:pPr>
              <w:jc w:val="left"/>
              <w:rPr>
                <w:sz w:val="18"/>
                <w:szCs w:val="18"/>
                <w:lang w:val="es-ES" w:eastAsia="en-CA"/>
              </w:rPr>
            </w:pPr>
            <w:r w:rsidRPr="003F07DD">
              <w:rPr>
                <w:sz w:val="18"/>
                <w:szCs w:val="18"/>
                <w:lang w:val="es-ES" w:eastAsia="en-CA"/>
              </w:rPr>
              <w:t>Eswatini (el Reino de)</w:t>
            </w:r>
          </w:p>
        </w:tc>
        <w:tc>
          <w:tcPr>
            <w:tcW w:w="567" w:type="dxa"/>
            <w:tcBorders>
              <w:top w:val="nil"/>
              <w:left w:val="nil"/>
              <w:bottom w:val="single" w:sz="4" w:space="0" w:color="auto"/>
              <w:right w:val="single" w:sz="4" w:space="0" w:color="auto"/>
            </w:tcBorders>
            <w:noWrap/>
            <w:hideMark/>
          </w:tcPr>
          <w:p w14:paraId="76EF26D1"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4FB1285F" w14:textId="7838EB7C"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5A669582"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C8283A1" w14:textId="1F73C43C" w:rsidR="00DF1A46" w:rsidRPr="003F07DD" w:rsidRDefault="00DF1A46" w:rsidP="001E24E8">
            <w:pPr>
              <w:jc w:val="right"/>
              <w:rPr>
                <w:sz w:val="18"/>
                <w:szCs w:val="18"/>
                <w:lang w:val="es-ES" w:eastAsia="en-CA"/>
              </w:rPr>
            </w:pPr>
            <w:r w:rsidRPr="003F07DD">
              <w:rPr>
                <w:sz w:val="18"/>
                <w:szCs w:val="18"/>
                <w:lang w:val="es-ES" w:eastAsia="en-CA"/>
              </w:rPr>
              <w:t>94</w:t>
            </w:r>
            <w:r w:rsidR="003F7013" w:rsidRPr="003F07DD">
              <w:rPr>
                <w:sz w:val="18"/>
                <w:szCs w:val="18"/>
                <w:lang w:val="es-ES" w:eastAsia="en-CA"/>
              </w:rPr>
              <w:t>.</w:t>
            </w:r>
            <w:r w:rsidRPr="003F07DD">
              <w:rPr>
                <w:sz w:val="18"/>
                <w:szCs w:val="18"/>
                <w:lang w:val="es-ES" w:eastAsia="en-CA"/>
              </w:rPr>
              <w:t>509</w:t>
            </w:r>
          </w:p>
        </w:tc>
        <w:tc>
          <w:tcPr>
            <w:tcW w:w="946" w:type="dxa"/>
            <w:tcBorders>
              <w:top w:val="nil"/>
              <w:left w:val="nil"/>
              <w:bottom w:val="single" w:sz="4" w:space="0" w:color="auto"/>
              <w:right w:val="single" w:sz="4" w:space="0" w:color="auto"/>
            </w:tcBorders>
            <w:noWrap/>
            <w:hideMark/>
          </w:tcPr>
          <w:p w14:paraId="2600847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CE5AB6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1EE86A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6AFCF72" w14:textId="108F77D4" w:rsidR="00DF1A46" w:rsidRPr="003F07DD" w:rsidRDefault="00DF1A46" w:rsidP="001E24E8">
            <w:pPr>
              <w:jc w:val="right"/>
              <w:rPr>
                <w:sz w:val="18"/>
                <w:szCs w:val="18"/>
                <w:lang w:val="es-ES" w:eastAsia="en-CA"/>
              </w:rPr>
            </w:pPr>
            <w:r w:rsidRPr="003F07DD">
              <w:rPr>
                <w:sz w:val="18"/>
                <w:szCs w:val="18"/>
                <w:lang w:val="es-ES" w:eastAsia="en-CA"/>
              </w:rPr>
              <w:t>63</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21B5ECAE" w14:textId="493D72F2"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5B45A5C0"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11B0E9C" w14:textId="77777777" w:rsidTr="001E24E8">
        <w:trPr>
          <w:trHeight w:val="111"/>
        </w:trPr>
        <w:tc>
          <w:tcPr>
            <w:tcW w:w="1560" w:type="dxa"/>
            <w:tcBorders>
              <w:top w:val="nil"/>
              <w:left w:val="single" w:sz="4" w:space="0" w:color="auto"/>
              <w:bottom w:val="single" w:sz="4" w:space="0" w:color="auto"/>
              <w:right w:val="single" w:sz="4" w:space="0" w:color="auto"/>
            </w:tcBorders>
            <w:noWrap/>
            <w:hideMark/>
          </w:tcPr>
          <w:p w14:paraId="5AEDADE4" w14:textId="7A89C779" w:rsidR="00DF1A46" w:rsidRPr="003F07DD" w:rsidRDefault="00E35F48" w:rsidP="001E24E8">
            <w:pPr>
              <w:jc w:val="left"/>
              <w:rPr>
                <w:sz w:val="18"/>
                <w:szCs w:val="18"/>
                <w:lang w:val="es-ES" w:eastAsia="en-CA"/>
              </w:rPr>
            </w:pPr>
            <w:r w:rsidRPr="003F07DD">
              <w:rPr>
                <w:sz w:val="18"/>
                <w:szCs w:val="18"/>
                <w:lang w:val="es-ES" w:eastAsia="en-CA"/>
              </w:rPr>
              <w:t>Etiopía</w:t>
            </w:r>
          </w:p>
        </w:tc>
        <w:tc>
          <w:tcPr>
            <w:tcW w:w="567" w:type="dxa"/>
            <w:tcBorders>
              <w:top w:val="nil"/>
              <w:left w:val="nil"/>
              <w:bottom w:val="single" w:sz="4" w:space="0" w:color="auto"/>
              <w:right w:val="single" w:sz="4" w:space="0" w:color="auto"/>
            </w:tcBorders>
            <w:noWrap/>
            <w:hideMark/>
          </w:tcPr>
          <w:p w14:paraId="6B34E7EE"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67B28913" w14:textId="6230EBC6"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4741823B"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72DF397" w14:textId="315358D3" w:rsidR="00DF1A46" w:rsidRPr="003F07DD" w:rsidRDefault="00DF1A46" w:rsidP="001E24E8">
            <w:pPr>
              <w:jc w:val="right"/>
              <w:rPr>
                <w:sz w:val="18"/>
                <w:szCs w:val="18"/>
                <w:lang w:val="es-ES" w:eastAsia="en-CA"/>
              </w:rPr>
            </w:pPr>
            <w:r w:rsidRPr="003F07DD">
              <w:rPr>
                <w:sz w:val="18"/>
                <w:szCs w:val="18"/>
                <w:lang w:val="es-ES" w:eastAsia="en-CA"/>
              </w:rPr>
              <w:t>94</w:t>
            </w:r>
            <w:r w:rsidR="003F7013" w:rsidRPr="003F07DD">
              <w:rPr>
                <w:sz w:val="18"/>
                <w:szCs w:val="18"/>
                <w:lang w:val="es-ES" w:eastAsia="en-CA"/>
              </w:rPr>
              <w:t>.</w:t>
            </w:r>
            <w:r w:rsidRPr="003F07DD">
              <w:rPr>
                <w:sz w:val="18"/>
                <w:szCs w:val="18"/>
                <w:lang w:val="es-ES" w:eastAsia="en-CA"/>
              </w:rPr>
              <w:t>208</w:t>
            </w:r>
          </w:p>
        </w:tc>
        <w:tc>
          <w:tcPr>
            <w:tcW w:w="946" w:type="dxa"/>
            <w:tcBorders>
              <w:top w:val="nil"/>
              <w:left w:val="nil"/>
              <w:bottom w:val="single" w:sz="4" w:space="0" w:color="auto"/>
              <w:right w:val="single" w:sz="4" w:space="0" w:color="auto"/>
            </w:tcBorders>
            <w:noWrap/>
            <w:hideMark/>
          </w:tcPr>
          <w:p w14:paraId="78E6BFB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756DEB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AAA4A7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1F7EEC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F912F6D" w14:textId="7A85D139"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3FD5333A"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73F09A1"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360C6F02" w14:textId="77777777" w:rsidR="00DF1A46" w:rsidRPr="003F07DD" w:rsidRDefault="00DF1A46" w:rsidP="001E24E8">
            <w:pPr>
              <w:jc w:val="left"/>
              <w:rPr>
                <w:sz w:val="18"/>
                <w:szCs w:val="18"/>
                <w:lang w:val="es-ES" w:eastAsia="en-CA"/>
              </w:rPr>
            </w:pPr>
            <w:r w:rsidRPr="003F07DD">
              <w:rPr>
                <w:sz w:val="18"/>
                <w:szCs w:val="18"/>
                <w:lang w:val="es-ES" w:eastAsia="en-CA"/>
              </w:rPr>
              <w:t>Fiji</w:t>
            </w:r>
          </w:p>
        </w:tc>
        <w:tc>
          <w:tcPr>
            <w:tcW w:w="567" w:type="dxa"/>
            <w:tcBorders>
              <w:top w:val="nil"/>
              <w:left w:val="nil"/>
              <w:bottom w:val="single" w:sz="4" w:space="0" w:color="auto"/>
              <w:right w:val="single" w:sz="4" w:space="0" w:color="auto"/>
            </w:tcBorders>
            <w:noWrap/>
            <w:hideMark/>
          </w:tcPr>
          <w:p w14:paraId="160B6EC7"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4FA593F8" w14:textId="587DDA7B"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E2A7C78"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EF5C63B" w14:textId="11F3F65C" w:rsidR="00DF1A46" w:rsidRPr="003F07DD" w:rsidRDefault="00DF1A46" w:rsidP="001E24E8">
            <w:pPr>
              <w:jc w:val="right"/>
              <w:rPr>
                <w:sz w:val="18"/>
                <w:szCs w:val="18"/>
                <w:lang w:val="es-ES" w:eastAsia="en-CA"/>
              </w:rPr>
            </w:pPr>
            <w:r w:rsidRPr="003F07DD">
              <w:rPr>
                <w:sz w:val="18"/>
                <w:szCs w:val="18"/>
                <w:lang w:val="es-ES" w:eastAsia="en-CA"/>
              </w:rPr>
              <w:t>147</w:t>
            </w:r>
            <w:r w:rsidR="003F7013" w:rsidRPr="003F07DD">
              <w:rPr>
                <w:sz w:val="18"/>
                <w:szCs w:val="18"/>
                <w:lang w:val="es-ES" w:eastAsia="en-CA"/>
              </w:rPr>
              <w:t>.</w:t>
            </w:r>
            <w:r w:rsidRPr="003F07DD">
              <w:rPr>
                <w:sz w:val="18"/>
                <w:szCs w:val="18"/>
                <w:lang w:val="es-ES" w:eastAsia="en-CA"/>
              </w:rPr>
              <w:t>699</w:t>
            </w:r>
          </w:p>
        </w:tc>
        <w:tc>
          <w:tcPr>
            <w:tcW w:w="946" w:type="dxa"/>
            <w:tcBorders>
              <w:top w:val="nil"/>
              <w:left w:val="nil"/>
              <w:bottom w:val="single" w:sz="4" w:space="0" w:color="auto"/>
              <w:right w:val="single" w:sz="4" w:space="0" w:color="auto"/>
            </w:tcBorders>
            <w:noWrap/>
            <w:hideMark/>
          </w:tcPr>
          <w:p w14:paraId="15C2BFF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B4A59B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E60A12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C13A07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7FF2D9A" w14:textId="232C6689"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33852DE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3FFCD1D1"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686131FD" w14:textId="4D7D8845" w:rsidR="00DF1A46" w:rsidRPr="003F07DD" w:rsidRDefault="00E35F48" w:rsidP="001E24E8">
            <w:pPr>
              <w:jc w:val="left"/>
              <w:rPr>
                <w:sz w:val="18"/>
                <w:szCs w:val="18"/>
                <w:lang w:val="es-ES" w:eastAsia="en-CA"/>
              </w:rPr>
            </w:pPr>
            <w:r w:rsidRPr="003F07DD">
              <w:rPr>
                <w:sz w:val="18"/>
                <w:szCs w:val="18"/>
                <w:lang w:val="es-ES" w:eastAsia="en-CA"/>
              </w:rPr>
              <w:t>Gabón</w:t>
            </w:r>
          </w:p>
        </w:tc>
        <w:tc>
          <w:tcPr>
            <w:tcW w:w="567" w:type="dxa"/>
            <w:tcBorders>
              <w:top w:val="nil"/>
              <w:left w:val="nil"/>
              <w:bottom w:val="single" w:sz="4" w:space="0" w:color="auto"/>
              <w:right w:val="single" w:sz="4" w:space="0" w:color="auto"/>
            </w:tcBorders>
            <w:noWrap/>
            <w:hideMark/>
          </w:tcPr>
          <w:p w14:paraId="73C7A234"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4CA6A94A" w14:textId="27C1B7E4"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0B95439"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0E0EE77" w14:textId="68AF5288" w:rsidR="00DF1A46" w:rsidRPr="003F07DD" w:rsidRDefault="00DF1A46" w:rsidP="001E24E8">
            <w:pPr>
              <w:jc w:val="right"/>
              <w:rPr>
                <w:sz w:val="18"/>
                <w:szCs w:val="18"/>
                <w:lang w:val="es-ES" w:eastAsia="en-CA"/>
              </w:rPr>
            </w:pPr>
            <w:r w:rsidRPr="003F07DD">
              <w:rPr>
                <w:sz w:val="18"/>
                <w:szCs w:val="18"/>
                <w:lang w:val="es-ES" w:eastAsia="en-CA"/>
              </w:rPr>
              <w:t>134</w:t>
            </w:r>
            <w:r w:rsidR="003F7013" w:rsidRPr="003F07DD">
              <w:rPr>
                <w:sz w:val="18"/>
                <w:szCs w:val="18"/>
                <w:lang w:val="es-ES" w:eastAsia="en-CA"/>
              </w:rPr>
              <w:t>.</w:t>
            </w:r>
            <w:r w:rsidRPr="003F07DD">
              <w:rPr>
                <w:sz w:val="18"/>
                <w:szCs w:val="18"/>
                <w:lang w:val="es-ES" w:eastAsia="en-CA"/>
              </w:rPr>
              <w:t>202</w:t>
            </w:r>
          </w:p>
        </w:tc>
        <w:tc>
          <w:tcPr>
            <w:tcW w:w="946" w:type="dxa"/>
            <w:tcBorders>
              <w:top w:val="nil"/>
              <w:left w:val="nil"/>
              <w:bottom w:val="single" w:sz="4" w:space="0" w:color="auto"/>
              <w:right w:val="single" w:sz="4" w:space="0" w:color="auto"/>
            </w:tcBorders>
            <w:noWrap/>
            <w:hideMark/>
          </w:tcPr>
          <w:p w14:paraId="60292A5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6492C2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02FE65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8A4F32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B10B439" w14:textId="398B54F7"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ADECA1F"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55B1E43"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610A0E7F" w14:textId="0CD999A5" w:rsidR="00DF1A46" w:rsidRPr="003F07DD" w:rsidRDefault="00E35F48" w:rsidP="001E24E8">
            <w:pPr>
              <w:jc w:val="left"/>
              <w:rPr>
                <w:sz w:val="18"/>
                <w:szCs w:val="18"/>
                <w:lang w:val="es-ES" w:eastAsia="en-CA"/>
              </w:rPr>
            </w:pPr>
            <w:r w:rsidRPr="003F07DD">
              <w:rPr>
                <w:sz w:val="18"/>
                <w:szCs w:val="18"/>
                <w:lang w:val="es-ES" w:eastAsia="en-CA"/>
              </w:rPr>
              <w:t>Gambia</w:t>
            </w:r>
          </w:p>
        </w:tc>
        <w:tc>
          <w:tcPr>
            <w:tcW w:w="567" w:type="dxa"/>
            <w:tcBorders>
              <w:top w:val="nil"/>
              <w:left w:val="nil"/>
              <w:bottom w:val="single" w:sz="4" w:space="0" w:color="auto"/>
              <w:right w:val="single" w:sz="4" w:space="0" w:color="auto"/>
            </w:tcBorders>
            <w:noWrap/>
            <w:hideMark/>
          </w:tcPr>
          <w:p w14:paraId="59DB1A97"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459807BE" w14:textId="3A2ED2FC"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46DEBA5"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7F62129" w14:textId="1A712FF9" w:rsidR="00DF1A46" w:rsidRPr="003F07DD" w:rsidRDefault="00DF1A46" w:rsidP="001E24E8">
            <w:pPr>
              <w:jc w:val="right"/>
              <w:rPr>
                <w:sz w:val="18"/>
                <w:szCs w:val="18"/>
                <w:lang w:val="es-ES" w:eastAsia="en-CA"/>
              </w:rPr>
            </w:pPr>
            <w:r w:rsidRPr="003F07DD">
              <w:rPr>
                <w:sz w:val="18"/>
                <w:szCs w:val="18"/>
                <w:lang w:val="es-ES" w:eastAsia="en-CA"/>
              </w:rPr>
              <w:t>94</w:t>
            </w:r>
            <w:r w:rsidR="003F7013" w:rsidRPr="003F07DD">
              <w:rPr>
                <w:sz w:val="18"/>
                <w:szCs w:val="18"/>
                <w:lang w:val="es-ES" w:eastAsia="en-CA"/>
              </w:rPr>
              <w:t>.</w:t>
            </w:r>
            <w:r w:rsidRPr="003F07DD">
              <w:rPr>
                <w:sz w:val="18"/>
                <w:szCs w:val="18"/>
                <w:lang w:val="es-ES" w:eastAsia="en-CA"/>
              </w:rPr>
              <w:t>947</w:t>
            </w:r>
          </w:p>
        </w:tc>
        <w:tc>
          <w:tcPr>
            <w:tcW w:w="946" w:type="dxa"/>
            <w:tcBorders>
              <w:top w:val="nil"/>
              <w:left w:val="nil"/>
              <w:bottom w:val="single" w:sz="4" w:space="0" w:color="auto"/>
              <w:right w:val="single" w:sz="4" w:space="0" w:color="auto"/>
            </w:tcBorders>
            <w:noWrap/>
            <w:hideMark/>
          </w:tcPr>
          <w:p w14:paraId="7863046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9AD9DF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491FAF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F551D89" w14:textId="4D89930C" w:rsidR="00DF1A46" w:rsidRPr="003F07DD" w:rsidRDefault="00DF1A46" w:rsidP="001E24E8">
            <w:pPr>
              <w:jc w:val="right"/>
              <w:rPr>
                <w:sz w:val="18"/>
                <w:szCs w:val="18"/>
                <w:lang w:val="es-ES" w:eastAsia="en-CA"/>
              </w:rPr>
            </w:pPr>
            <w:r w:rsidRPr="003F07DD">
              <w:rPr>
                <w:sz w:val="18"/>
                <w:szCs w:val="18"/>
                <w:lang w:val="es-ES" w:eastAsia="en-CA"/>
              </w:rPr>
              <w:t>80</w:t>
            </w:r>
            <w:r w:rsidR="003F7013" w:rsidRPr="003F07DD">
              <w:rPr>
                <w:sz w:val="18"/>
                <w:szCs w:val="18"/>
                <w:lang w:val="es-ES" w:eastAsia="en-CA"/>
              </w:rPr>
              <w:t>.</w:t>
            </w:r>
            <w:r w:rsidRPr="003F07DD">
              <w:rPr>
                <w:sz w:val="18"/>
                <w:szCs w:val="18"/>
                <w:lang w:val="es-ES" w:eastAsia="en-CA"/>
              </w:rPr>
              <w:t>150</w:t>
            </w:r>
          </w:p>
        </w:tc>
        <w:tc>
          <w:tcPr>
            <w:tcW w:w="1026" w:type="dxa"/>
            <w:tcBorders>
              <w:top w:val="nil"/>
              <w:left w:val="nil"/>
              <w:bottom w:val="single" w:sz="4" w:space="0" w:color="auto"/>
              <w:right w:val="single" w:sz="4" w:space="0" w:color="auto"/>
            </w:tcBorders>
            <w:noWrap/>
            <w:hideMark/>
          </w:tcPr>
          <w:p w14:paraId="0F5AE1C5" w14:textId="3A88125C"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C94039B"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399F9AD1" w14:textId="77777777" w:rsidTr="001E24E8">
        <w:trPr>
          <w:trHeight w:val="95"/>
        </w:trPr>
        <w:tc>
          <w:tcPr>
            <w:tcW w:w="1560" w:type="dxa"/>
            <w:tcBorders>
              <w:top w:val="nil"/>
              <w:left w:val="single" w:sz="4" w:space="0" w:color="auto"/>
              <w:bottom w:val="single" w:sz="4" w:space="0" w:color="auto"/>
              <w:right w:val="single" w:sz="4" w:space="0" w:color="auto"/>
            </w:tcBorders>
            <w:noWrap/>
            <w:hideMark/>
          </w:tcPr>
          <w:p w14:paraId="53A4B8B8" w14:textId="77777777" w:rsidR="00DF1A46" w:rsidRPr="003F07DD" w:rsidRDefault="00DF1A46" w:rsidP="001E24E8">
            <w:pPr>
              <w:jc w:val="left"/>
              <w:rPr>
                <w:sz w:val="18"/>
                <w:szCs w:val="18"/>
                <w:lang w:val="es-ES" w:eastAsia="en-CA"/>
              </w:rPr>
            </w:pPr>
            <w:r w:rsidRPr="003F07DD">
              <w:rPr>
                <w:sz w:val="18"/>
                <w:szCs w:val="18"/>
                <w:lang w:val="es-ES" w:eastAsia="en-CA"/>
              </w:rPr>
              <w:t>Georgia</w:t>
            </w:r>
          </w:p>
        </w:tc>
        <w:tc>
          <w:tcPr>
            <w:tcW w:w="567" w:type="dxa"/>
            <w:tcBorders>
              <w:top w:val="nil"/>
              <w:left w:val="nil"/>
              <w:bottom w:val="single" w:sz="4" w:space="0" w:color="auto"/>
              <w:right w:val="single" w:sz="4" w:space="0" w:color="auto"/>
            </w:tcBorders>
            <w:noWrap/>
            <w:hideMark/>
          </w:tcPr>
          <w:p w14:paraId="714F5683"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BB6E078" w14:textId="6AA2B4C7"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1CE1F42"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B91DB46" w14:textId="3F38DEF8" w:rsidR="00DF1A46" w:rsidRPr="003F07DD" w:rsidRDefault="00DF1A46" w:rsidP="001E24E8">
            <w:pPr>
              <w:jc w:val="right"/>
              <w:rPr>
                <w:sz w:val="18"/>
                <w:szCs w:val="18"/>
                <w:lang w:val="es-ES" w:eastAsia="en-CA"/>
              </w:rPr>
            </w:pPr>
            <w:r w:rsidRPr="003F07DD">
              <w:rPr>
                <w:sz w:val="18"/>
                <w:szCs w:val="18"/>
                <w:lang w:val="es-ES" w:eastAsia="en-CA"/>
              </w:rPr>
              <w:t>95</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0596046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73359C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8070A6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12690E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F91709E" w14:textId="2BD8564C"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499A258E"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EFB109A"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3B0322C9" w14:textId="77777777" w:rsidR="00DF1A46" w:rsidRPr="003F07DD" w:rsidRDefault="00DF1A46" w:rsidP="001E24E8">
            <w:pPr>
              <w:jc w:val="left"/>
              <w:rPr>
                <w:sz w:val="18"/>
                <w:szCs w:val="18"/>
                <w:lang w:val="es-ES" w:eastAsia="en-CA"/>
              </w:rPr>
            </w:pPr>
            <w:r w:rsidRPr="003F07DD">
              <w:rPr>
                <w:sz w:val="18"/>
                <w:szCs w:val="18"/>
                <w:lang w:val="es-ES" w:eastAsia="en-CA"/>
              </w:rPr>
              <w:t>Ghana</w:t>
            </w:r>
          </w:p>
        </w:tc>
        <w:tc>
          <w:tcPr>
            <w:tcW w:w="567" w:type="dxa"/>
            <w:tcBorders>
              <w:top w:val="nil"/>
              <w:left w:val="nil"/>
              <w:bottom w:val="single" w:sz="4" w:space="0" w:color="auto"/>
              <w:right w:val="single" w:sz="4" w:space="0" w:color="auto"/>
            </w:tcBorders>
            <w:noWrap/>
            <w:hideMark/>
          </w:tcPr>
          <w:p w14:paraId="025A5137"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5DEA5670" w14:textId="75BD6300"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202EE05"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4571EC70" w14:textId="589BF03C"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425</w:t>
            </w:r>
          </w:p>
        </w:tc>
        <w:tc>
          <w:tcPr>
            <w:tcW w:w="946" w:type="dxa"/>
            <w:tcBorders>
              <w:top w:val="nil"/>
              <w:left w:val="nil"/>
              <w:bottom w:val="single" w:sz="4" w:space="0" w:color="auto"/>
              <w:right w:val="single" w:sz="4" w:space="0" w:color="auto"/>
            </w:tcBorders>
            <w:noWrap/>
            <w:hideMark/>
          </w:tcPr>
          <w:p w14:paraId="3E886E7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3038E2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A7202E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2E543DC" w14:textId="750D8DD2" w:rsidR="00DF1A46" w:rsidRPr="003F07DD" w:rsidRDefault="00DF1A46" w:rsidP="001E24E8">
            <w:pPr>
              <w:jc w:val="right"/>
              <w:rPr>
                <w:sz w:val="18"/>
                <w:szCs w:val="18"/>
                <w:lang w:val="es-ES" w:eastAsia="en-CA"/>
              </w:rPr>
            </w:pPr>
            <w:r w:rsidRPr="003F07DD">
              <w:rPr>
                <w:sz w:val="18"/>
                <w:szCs w:val="18"/>
                <w:lang w:val="es-ES" w:eastAsia="en-CA"/>
              </w:rPr>
              <w:t>188</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40692BC2" w14:textId="2DFC95BB" w:rsidR="00DF1A46" w:rsidRPr="003F07DD" w:rsidRDefault="00DF1A46" w:rsidP="001E24E8">
            <w:pPr>
              <w:jc w:val="right"/>
              <w:rPr>
                <w:sz w:val="18"/>
                <w:szCs w:val="18"/>
                <w:lang w:val="es-ES" w:eastAsia="en-CA"/>
              </w:rPr>
            </w:pPr>
            <w:r w:rsidRPr="003F07DD">
              <w:rPr>
                <w:sz w:val="18"/>
                <w:szCs w:val="18"/>
                <w:lang w:val="es-ES" w:eastAsia="en-CA"/>
              </w:rPr>
              <w:t>189</w:t>
            </w:r>
            <w:r w:rsidR="003F7013" w:rsidRPr="003F07DD">
              <w:rPr>
                <w:sz w:val="18"/>
                <w:szCs w:val="18"/>
                <w:lang w:val="es-ES" w:eastAsia="en-CA"/>
              </w:rPr>
              <w:t>.</w:t>
            </w:r>
            <w:r w:rsidRPr="003F07DD">
              <w:rPr>
                <w:sz w:val="18"/>
                <w:szCs w:val="18"/>
                <w:lang w:val="es-ES" w:eastAsia="en-CA"/>
              </w:rPr>
              <w:t>590</w:t>
            </w:r>
          </w:p>
        </w:tc>
        <w:tc>
          <w:tcPr>
            <w:tcW w:w="839" w:type="dxa"/>
            <w:tcBorders>
              <w:top w:val="nil"/>
              <w:left w:val="nil"/>
              <w:bottom w:val="single" w:sz="4" w:space="0" w:color="auto"/>
              <w:right w:val="single" w:sz="4" w:space="0" w:color="auto"/>
            </w:tcBorders>
            <w:noWrap/>
            <w:hideMark/>
          </w:tcPr>
          <w:p w14:paraId="1DC08D57"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6DC4212F" w14:textId="77777777" w:rsidTr="001E24E8">
        <w:trPr>
          <w:trHeight w:val="73"/>
        </w:trPr>
        <w:tc>
          <w:tcPr>
            <w:tcW w:w="1560" w:type="dxa"/>
            <w:tcBorders>
              <w:top w:val="nil"/>
              <w:left w:val="single" w:sz="4" w:space="0" w:color="auto"/>
              <w:bottom w:val="single" w:sz="4" w:space="0" w:color="auto"/>
              <w:right w:val="single" w:sz="4" w:space="0" w:color="auto"/>
            </w:tcBorders>
            <w:noWrap/>
            <w:hideMark/>
          </w:tcPr>
          <w:p w14:paraId="00B8E786" w14:textId="6674A90F" w:rsidR="00DF1A46" w:rsidRPr="003F07DD" w:rsidRDefault="00E35F48" w:rsidP="001E24E8">
            <w:pPr>
              <w:jc w:val="left"/>
              <w:rPr>
                <w:sz w:val="18"/>
                <w:szCs w:val="18"/>
                <w:lang w:val="es-ES" w:eastAsia="en-CA"/>
              </w:rPr>
            </w:pPr>
            <w:r w:rsidRPr="003F07DD">
              <w:rPr>
                <w:sz w:val="18"/>
                <w:szCs w:val="18"/>
                <w:lang w:val="es-ES" w:eastAsia="en-CA"/>
              </w:rPr>
              <w:t>Granada</w:t>
            </w:r>
          </w:p>
        </w:tc>
        <w:tc>
          <w:tcPr>
            <w:tcW w:w="567" w:type="dxa"/>
            <w:tcBorders>
              <w:top w:val="nil"/>
              <w:left w:val="nil"/>
              <w:bottom w:val="single" w:sz="4" w:space="0" w:color="auto"/>
              <w:right w:val="single" w:sz="4" w:space="0" w:color="auto"/>
            </w:tcBorders>
            <w:noWrap/>
            <w:hideMark/>
          </w:tcPr>
          <w:p w14:paraId="5096B1A8"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402A59CB" w14:textId="7CD3E06E"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3C384EF"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6ECF8389" w14:textId="49362BB3" w:rsidR="00DF1A46" w:rsidRPr="003F07DD" w:rsidRDefault="00DF1A46" w:rsidP="001E24E8">
            <w:pPr>
              <w:jc w:val="right"/>
              <w:rPr>
                <w:sz w:val="18"/>
                <w:szCs w:val="18"/>
                <w:lang w:val="es-ES" w:eastAsia="en-CA"/>
              </w:rPr>
            </w:pPr>
            <w:r w:rsidRPr="003F07DD">
              <w:rPr>
                <w:sz w:val="18"/>
                <w:szCs w:val="18"/>
                <w:lang w:val="es-ES" w:eastAsia="en-CA"/>
              </w:rPr>
              <w:t>46</w:t>
            </w:r>
            <w:r w:rsidR="003F7013" w:rsidRPr="003F07DD">
              <w:rPr>
                <w:sz w:val="18"/>
                <w:szCs w:val="18"/>
                <w:lang w:val="es-ES" w:eastAsia="en-CA"/>
              </w:rPr>
              <w:t>.</w:t>
            </w:r>
            <w:r w:rsidRPr="003F07DD">
              <w:rPr>
                <w:sz w:val="18"/>
                <w:szCs w:val="18"/>
                <w:lang w:val="es-ES" w:eastAsia="en-CA"/>
              </w:rPr>
              <w:t>491</w:t>
            </w:r>
          </w:p>
        </w:tc>
        <w:tc>
          <w:tcPr>
            <w:tcW w:w="946" w:type="dxa"/>
            <w:tcBorders>
              <w:top w:val="nil"/>
              <w:left w:val="nil"/>
              <w:bottom w:val="single" w:sz="4" w:space="0" w:color="auto"/>
              <w:right w:val="single" w:sz="4" w:space="0" w:color="auto"/>
            </w:tcBorders>
            <w:noWrap/>
            <w:hideMark/>
          </w:tcPr>
          <w:p w14:paraId="29F6203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23FE5E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864BB8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B7AB1E9" w14:textId="68A8C95D" w:rsidR="00DF1A46" w:rsidRPr="003F07DD" w:rsidRDefault="00DF1A46" w:rsidP="001E24E8">
            <w:pPr>
              <w:jc w:val="right"/>
              <w:rPr>
                <w:sz w:val="18"/>
                <w:szCs w:val="18"/>
                <w:lang w:val="es-ES" w:eastAsia="en-CA"/>
              </w:rPr>
            </w:pPr>
            <w:r w:rsidRPr="003F07DD">
              <w:rPr>
                <w:sz w:val="18"/>
                <w:szCs w:val="18"/>
                <w:lang w:val="es-ES" w:eastAsia="en-CA"/>
              </w:rPr>
              <w:t>72</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0D081442" w14:textId="314C9782" w:rsidR="00DF1A46" w:rsidRPr="003F07DD" w:rsidRDefault="00DF1A46" w:rsidP="001E24E8">
            <w:pPr>
              <w:jc w:val="right"/>
              <w:rPr>
                <w:sz w:val="18"/>
                <w:szCs w:val="18"/>
                <w:lang w:val="es-ES" w:eastAsia="en-CA"/>
              </w:rPr>
            </w:pPr>
            <w:r w:rsidRPr="003F07DD">
              <w:rPr>
                <w:sz w:val="18"/>
                <w:szCs w:val="18"/>
                <w:lang w:val="es-ES" w:eastAsia="en-CA"/>
              </w:rPr>
              <w:t>100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9FDEEF0"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27F3B23" w14:textId="77777777" w:rsidTr="001E24E8">
        <w:trPr>
          <w:trHeight w:val="146"/>
        </w:trPr>
        <w:tc>
          <w:tcPr>
            <w:tcW w:w="1560" w:type="dxa"/>
            <w:tcBorders>
              <w:top w:val="nil"/>
              <w:left w:val="single" w:sz="4" w:space="0" w:color="auto"/>
              <w:bottom w:val="single" w:sz="4" w:space="0" w:color="auto"/>
              <w:right w:val="single" w:sz="4" w:space="0" w:color="auto"/>
            </w:tcBorders>
            <w:noWrap/>
            <w:hideMark/>
          </w:tcPr>
          <w:p w14:paraId="183A0A87" w14:textId="77777777" w:rsidR="00DF1A46" w:rsidRPr="003F07DD" w:rsidRDefault="00DF1A46" w:rsidP="001E24E8">
            <w:pPr>
              <w:jc w:val="left"/>
              <w:rPr>
                <w:sz w:val="18"/>
                <w:szCs w:val="18"/>
                <w:lang w:val="es-ES" w:eastAsia="en-CA"/>
              </w:rPr>
            </w:pPr>
            <w:r w:rsidRPr="003F07DD">
              <w:rPr>
                <w:sz w:val="18"/>
                <w:szCs w:val="18"/>
                <w:lang w:val="es-ES" w:eastAsia="en-CA"/>
              </w:rPr>
              <w:t>Guatemala</w:t>
            </w:r>
          </w:p>
        </w:tc>
        <w:tc>
          <w:tcPr>
            <w:tcW w:w="567" w:type="dxa"/>
            <w:tcBorders>
              <w:top w:val="nil"/>
              <w:left w:val="nil"/>
              <w:bottom w:val="single" w:sz="4" w:space="0" w:color="auto"/>
              <w:right w:val="single" w:sz="4" w:space="0" w:color="auto"/>
            </w:tcBorders>
            <w:noWrap/>
            <w:hideMark/>
          </w:tcPr>
          <w:p w14:paraId="05B299AA"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FBDC036" w14:textId="60E9ABAA"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D83ACF7"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F8F2EEF" w14:textId="2B3DB708" w:rsidR="00DF1A46" w:rsidRPr="003F07DD" w:rsidRDefault="00DF1A46" w:rsidP="001E24E8">
            <w:pPr>
              <w:jc w:val="right"/>
              <w:rPr>
                <w:sz w:val="18"/>
                <w:szCs w:val="18"/>
                <w:lang w:val="es-ES" w:eastAsia="en-CA"/>
              </w:rPr>
            </w:pPr>
            <w:r w:rsidRPr="003F07DD">
              <w:rPr>
                <w:sz w:val="18"/>
                <w:szCs w:val="18"/>
                <w:lang w:val="es-ES" w:eastAsia="en-CA"/>
              </w:rPr>
              <w:t>128</w:t>
            </w:r>
            <w:r w:rsidR="003F7013" w:rsidRPr="003F07DD">
              <w:rPr>
                <w:sz w:val="18"/>
                <w:szCs w:val="18"/>
                <w:lang w:val="es-ES" w:eastAsia="en-CA"/>
              </w:rPr>
              <w:t>.</w:t>
            </w:r>
            <w:r w:rsidRPr="003F07DD">
              <w:rPr>
                <w:sz w:val="18"/>
                <w:szCs w:val="18"/>
                <w:lang w:val="es-ES" w:eastAsia="en-CA"/>
              </w:rPr>
              <w:t>267</w:t>
            </w:r>
          </w:p>
        </w:tc>
        <w:tc>
          <w:tcPr>
            <w:tcW w:w="946" w:type="dxa"/>
            <w:tcBorders>
              <w:top w:val="nil"/>
              <w:left w:val="nil"/>
              <w:bottom w:val="single" w:sz="4" w:space="0" w:color="auto"/>
              <w:right w:val="single" w:sz="4" w:space="0" w:color="auto"/>
            </w:tcBorders>
            <w:noWrap/>
            <w:hideMark/>
          </w:tcPr>
          <w:p w14:paraId="1308714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5EF4EB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8ABC81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1277BEF" w14:textId="0F65358A" w:rsidR="00DF1A46" w:rsidRPr="003F07DD" w:rsidRDefault="00DF1A46" w:rsidP="001E24E8">
            <w:pPr>
              <w:jc w:val="right"/>
              <w:rPr>
                <w:sz w:val="18"/>
                <w:szCs w:val="18"/>
                <w:lang w:val="es-ES" w:eastAsia="en-CA"/>
              </w:rPr>
            </w:pPr>
            <w:r w:rsidRPr="003F07DD">
              <w:rPr>
                <w:sz w:val="18"/>
                <w:szCs w:val="18"/>
                <w:lang w:val="es-ES" w:eastAsia="en-CA"/>
              </w:rPr>
              <w:t>261</w:t>
            </w:r>
            <w:r w:rsidR="003F7013" w:rsidRPr="003F07DD">
              <w:rPr>
                <w:sz w:val="18"/>
                <w:szCs w:val="18"/>
                <w:lang w:val="es-ES" w:eastAsia="en-CA"/>
              </w:rPr>
              <w:t>.</w:t>
            </w:r>
            <w:r w:rsidRPr="003F07DD">
              <w:rPr>
                <w:sz w:val="18"/>
                <w:szCs w:val="18"/>
                <w:lang w:val="es-ES" w:eastAsia="en-CA"/>
              </w:rPr>
              <w:t>019</w:t>
            </w:r>
          </w:p>
        </w:tc>
        <w:tc>
          <w:tcPr>
            <w:tcW w:w="1026" w:type="dxa"/>
            <w:tcBorders>
              <w:top w:val="nil"/>
              <w:left w:val="nil"/>
              <w:bottom w:val="single" w:sz="4" w:space="0" w:color="auto"/>
              <w:right w:val="single" w:sz="4" w:space="0" w:color="auto"/>
            </w:tcBorders>
            <w:noWrap/>
            <w:hideMark/>
          </w:tcPr>
          <w:p w14:paraId="22CA6368" w14:textId="45224242"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49544F9E"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232BEC2" w14:textId="77777777" w:rsidTr="001E24E8">
        <w:trPr>
          <w:trHeight w:val="65"/>
        </w:trPr>
        <w:tc>
          <w:tcPr>
            <w:tcW w:w="1560" w:type="dxa"/>
            <w:tcBorders>
              <w:top w:val="nil"/>
              <w:left w:val="single" w:sz="4" w:space="0" w:color="auto"/>
              <w:bottom w:val="single" w:sz="4" w:space="0" w:color="auto"/>
              <w:right w:val="single" w:sz="4" w:space="0" w:color="auto"/>
            </w:tcBorders>
            <w:noWrap/>
            <w:hideMark/>
          </w:tcPr>
          <w:p w14:paraId="260C8648" w14:textId="77777777" w:rsidR="00DF1A46" w:rsidRPr="003F07DD" w:rsidRDefault="00DF1A46" w:rsidP="001E24E8">
            <w:pPr>
              <w:jc w:val="left"/>
              <w:rPr>
                <w:sz w:val="18"/>
                <w:szCs w:val="18"/>
                <w:lang w:val="es-ES" w:eastAsia="en-CA"/>
              </w:rPr>
            </w:pPr>
            <w:r w:rsidRPr="003F07DD">
              <w:rPr>
                <w:sz w:val="18"/>
                <w:szCs w:val="18"/>
                <w:lang w:val="es-ES" w:eastAsia="en-CA"/>
              </w:rPr>
              <w:t>Guinea</w:t>
            </w:r>
          </w:p>
        </w:tc>
        <w:tc>
          <w:tcPr>
            <w:tcW w:w="567" w:type="dxa"/>
            <w:tcBorders>
              <w:top w:val="nil"/>
              <w:left w:val="nil"/>
              <w:bottom w:val="single" w:sz="4" w:space="0" w:color="auto"/>
              <w:right w:val="single" w:sz="4" w:space="0" w:color="auto"/>
            </w:tcBorders>
            <w:noWrap/>
            <w:hideMark/>
          </w:tcPr>
          <w:p w14:paraId="49884675"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C03C93A" w14:textId="57DBCBF8"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84B7DEE"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32ACE5B" w14:textId="20DDB877" w:rsidR="00DF1A46" w:rsidRPr="003F07DD" w:rsidRDefault="00DF1A46" w:rsidP="001E24E8">
            <w:pPr>
              <w:jc w:val="right"/>
              <w:rPr>
                <w:sz w:val="18"/>
                <w:szCs w:val="18"/>
                <w:lang w:val="es-ES" w:eastAsia="en-CA"/>
              </w:rPr>
            </w:pPr>
            <w:r w:rsidRPr="003F07DD">
              <w:rPr>
                <w:sz w:val="18"/>
                <w:szCs w:val="18"/>
                <w:lang w:val="es-ES" w:eastAsia="en-CA"/>
              </w:rPr>
              <w:t>100</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2C3B4A0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994E27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FC1A25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27E923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6CBD20CC" w14:textId="47147221"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EA02EDE"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AD3B94A"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7FCCF695" w14:textId="77777777" w:rsidR="00DF1A46" w:rsidRPr="003F07DD" w:rsidRDefault="00DF1A46" w:rsidP="001E24E8">
            <w:pPr>
              <w:jc w:val="left"/>
              <w:rPr>
                <w:sz w:val="18"/>
                <w:szCs w:val="18"/>
                <w:lang w:val="es-ES" w:eastAsia="en-CA"/>
              </w:rPr>
            </w:pPr>
            <w:r w:rsidRPr="003F07DD">
              <w:rPr>
                <w:sz w:val="18"/>
                <w:szCs w:val="18"/>
                <w:lang w:val="es-ES" w:eastAsia="en-CA"/>
              </w:rPr>
              <w:t>Guinea-Bissau</w:t>
            </w:r>
          </w:p>
        </w:tc>
        <w:tc>
          <w:tcPr>
            <w:tcW w:w="567" w:type="dxa"/>
            <w:tcBorders>
              <w:top w:val="nil"/>
              <w:left w:val="nil"/>
              <w:bottom w:val="single" w:sz="4" w:space="0" w:color="auto"/>
              <w:right w:val="single" w:sz="4" w:space="0" w:color="auto"/>
            </w:tcBorders>
            <w:noWrap/>
            <w:hideMark/>
          </w:tcPr>
          <w:p w14:paraId="751CB7B9"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69C12F50" w14:textId="1FA94C34"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340FAB0"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EDDF79F" w14:textId="09F15835" w:rsidR="00DF1A46" w:rsidRPr="003F07DD" w:rsidRDefault="00DF1A46" w:rsidP="001E24E8">
            <w:pPr>
              <w:jc w:val="right"/>
              <w:rPr>
                <w:sz w:val="18"/>
                <w:szCs w:val="18"/>
                <w:lang w:val="es-ES" w:eastAsia="en-CA"/>
              </w:rPr>
            </w:pPr>
            <w:r w:rsidRPr="003F07DD">
              <w:rPr>
                <w:sz w:val="18"/>
                <w:szCs w:val="18"/>
                <w:lang w:val="es-ES" w:eastAsia="en-CA"/>
              </w:rPr>
              <w:t>70</w:t>
            </w:r>
            <w:r w:rsidR="003F7013" w:rsidRPr="003F07DD">
              <w:rPr>
                <w:sz w:val="18"/>
                <w:szCs w:val="18"/>
                <w:lang w:val="es-ES" w:eastAsia="en-CA"/>
              </w:rPr>
              <w:t>.</w:t>
            </w:r>
            <w:r w:rsidRPr="003F07DD">
              <w:rPr>
                <w:sz w:val="18"/>
                <w:szCs w:val="18"/>
                <w:lang w:val="es-ES" w:eastAsia="en-CA"/>
              </w:rPr>
              <w:t>803</w:t>
            </w:r>
          </w:p>
        </w:tc>
        <w:tc>
          <w:tcPr>
            <w:tcW w:w="946" w:type="dxa"/>
            <w:tcBorders>
              <w:top w:val="nil"/>
              <w:left w:val="nil"/>
              <w:bottom w:val="single" w:sz="4" w:space="0" w:color="auto"/>
              <w:right w:val="single" w:sz="4" w:space="0" w:color="auto"/>
            </w:tcBorders>
            <w:noWrap/>
            <w:hideMark/>
          </w:tcPr>
          <w:p w14:paraId="047165C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D59728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B8BA7F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7B6AEE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660B267" w14:textId="28E367AC"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36A8F535"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6E6E3CAE"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777806D9" w14:textId="77777777" w:rsidR="00DF1A46" w:rsidRPr="003F07DD" w:rsidRDefault="00DF1A46" w:rsidP="001E24E8">
            <w:pPr>
              <w:jc w:val="left"/>
              <w:rPr>
                <w:sz w:val="18"/>
                <w:szCs w:val="18"/>
                <w:lang w:val="es-ES" w:eastAsia="en-CA"/>
              </w:rPr>
            </w:pPr>
            <w:r w:rsidRPr="003F07DD">
              <w:rPr>
                <w:sz w:val="18"/>
                <w:szCs w:val="18"/>
                <w:lang w:val="es-ES" w:eastAsia="en-CA"/>
              </w:rPr>
              <w:t>Guyana</w:t>
            </w:r>
          </w:p>
        </w:tc>
        <w:tc>
          <w:tcPr>
            <w:tcW w:w="567" w:type="dxa"/>
            <w:tcBorders>
              <w:top w:val="nil"/>
              <w:left w:val="nil"/>
              <w:bottom w:val="single" w:sz="4" w:space="0" w:color="auto"/>
              <w:right w:val="single" w:sz="4" w:space="0" w:color="auto"/>
            </w:tcBorders>
            <w:noWrap/>
            <w:hideMark/>
          </w:tcPr>
          <w:p w14:paraId="52ABB129"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FB85554"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7DAE2C69"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DEAC17E" w14:textId="093C0F0E" w:rsidR="00DF1A46" w:rsidRPr="003F07DD" w:rsidRDefault="00DF1A46" w:rsidP="001E24E8">
            <w:pPr>
              <w:jc w:val="right"/>
              <w:rPr>
                <w:sz w:val="18"/>
                <w:szCs w:val="18"/>
                <w:lang w:val="es-ES" w:eastAsia="en-CA"/>
              </w:rPr>
            </w:pPr>
            <w:r w:rsidRPr="003F07DD">
              <w:rPr>
                <w:sz w:val="18"/>
                <w:szCs w:val="18"/>
                <w:lang w:val="es-ES" w:eastAsia="en-CA"/>
              </w:rPr>
              <w:t>55</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520DB04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231564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9C7FFF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8B391A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BE7953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5E549894"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9546C9B" w14:textId="77777777" w:rsidTr="001E24E8">
        <w:trPr>
          <w:trHeight w:val="131"/>
        </w:trPr>
        <w:tc>
          <w:tcPr>
            <w:tcW w:w="1560" w:type="dxa"/>
            <w:tcBorders>
              <w:top w:val="nil"/>
              <w:left w:val="single" w:sz="4" w:space="0" w:color="auto"/>
              <w:bottom w:val="single" w:sz="4" w:space="0" w:color="auto"/>
              <w:right w:val="single" w:sz="4" w:space="0" w:color="auto"/>
            </w:tcBorders>
            <w:noWrap/>
            <w:hideMark/>
          </w:tcPr>
          <w:p w14:paraId="161AD407" w14:textId="68D4A0BD" w:rsidR="00DF1A46" w:rsidRPr="003F07DD" w:rsidRDefault="00E35F48" w:rsidP="001E24E8">
            <w:pPr>
              <w:jc w:val="left"/>
              <w:rPr>
                <w:sz w:val="18"/>
                <w:szCs w:val="18"/>
                <w:lang w:val="es-ES" w:eastAsia="en-CA"/>
              </w:rPr>
            </w:pPr>
            <w:r w:rsidRPr="003F07DD">
              <w:rPr>
                <w:sz w:val="18"/>
                <w:szCs w:val="18"/>
                <w:lang w:val="es-ES" w:eastAsia="en-CA"/>
              </w:rPr>
              <w:t>Haití</w:t>
            </w:r>
          </w:p>
        </w:tc>
        <w:tc>
          <w:tcPr>
            <w:tcW w:w="567" w:type="dxa"/>
            <w:tcBorders>
              <w:top w:val="nil"/>
              <w:left w:val="nil"/>
              <w:bottom w:val="single" w:sz="4" w:space="0" w:color="auto"/>
              <w:right w:val="single" w:sz="4" w:space="0" w:color="auto"/>
            </w:tcBorders>
            <w:noWrap/>
            <w:hideMark/>
          </w:tcPr>
          <w:p w14:paraId="1E44CAEA"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50293997"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589333BD"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234CA5B" w14:textId="68E5D5EA" w:rsidR="00DF1A46" w:rsidRPr="003F07DD" w:rsidRDefault="00DF1A46" w:rsidP="001E24E8">
            <w:pPr>
              <w:jc w:val="right"/>
              <w:rPr>
                <w:sz w:val="18"/>
                <w:szCs w:val="18"/>
                <w:lang w:val="es-ES" w:eastAsia="en-CA"/>
              </w:rPr>
            </w:pPr>
            <w:r w:rsidRPr="003F07DD">
              <w:rPr>
                <w:sz w:val="18"/>
                <w:szCs w:val="18"/>
                <w:lang w:val="es-ES" w:eastAsia="en-CA"/>
              </w:rPr>
              <w:t>95</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5E43BFB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81F250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DDC4AF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733F1B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7ECDD8F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3A097EDB"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1A955BC"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56D73001" w14:textId="77777777" w:rsidR="00DF1A46" w:rsidRPr="003F07DD" w:rsidRDefault="00DF1A46" w:rsidP="001E24E8">
            <w:pPr>
              <w:jc w:val="left"/>
              <w:rPr>
                <w:sz w:val="18"/>
                <w:szCs w:val="18"/>
                <w:lang w:val="es-ES" w:eastAsia="en-CA"/>
              </w:rPr>
            </w:pPr>
            <w:r w:rsidRPr="003F07DD">
              <w:rPr>
                <w:sz w:val="18"/>
                <w:szCs w:val="18"/>
                <w:lang w:val="es-ES" w:eastAsia="en-CA"/>
              </w:rPr>
              <w:t>Honduras</w:t>
            </w:r>
          </w:p>
        </w:tc>
        <w:tc>
          <w:tcPr>
            <w:tcW w:w="567" w:type="dxa"/>
            <w:tcBorders>
              <w:top w:val="nil"/>
              <w:left w:val="nil"/>
              <w:bottom w:val="single" w:sz="4" w:space="0" w:color="auto"/>
              <w:right w:val="single" w:sz="4" w:space="0" w:color="auto"/>
            </w:tcBorders>
            <w:noWrap/>
            <w:hideMark/>
          </w:tcPr>
          <w:p w14:paraId="18596AF6"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969159E" w14:textId="0BE43BD2"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F6F155C"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3931E6C" w14:textId="1239A524"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931</w:t>
            </w:r>
          </w:p>
        </w:tc>
        <w:tc>
          <w:tcPr>
            <w:tcW w:w="946" w:type="dxa"/>
            <w:tcBorders>
              <w:top w:val="nil"/>
              <w:left w:val="nil"/>
              <w:bottom w:val="single" w:sz="4" w:space="0" w:color="auto"/>
              <w:right w:val="single" w:sz="4" w:space="0" w:color="auto"/>
            </w:tcBorders>
            <w:noWrap/>
            <w:hideMark/>
          </w:tcPr>
          <w:p w14:paraId="2E02F153" w14:textId="18446AAD" w:rsidR="00DF1A46" w:rsidRPr="003F07DD" w:rsidRDefault="00DF1A46" w:rsidP="001E24E8">
            <w:pPr>
              <w:jc w:val="right"/>
              <w:rPr>
                <w:sz w:val="18"/>
                <w:szCs w:val="18"/>
                <w:lang w:val="es-ES" w:eastAsia="en-CA"/>
              </w:rPr>
            </w:pPr>
            <w:r w:rsidRPr="003F07DD">
              <w:rPr>
                <w:sz w:val="18"/>
                <w:szCs w:val="18"/>
                <w:lang w:val="es-ES" w:eastAsia="en-CA"/>
              </w:rPr>
              <w:t>278</w:t>
            </w:r>
            <w:r w:rsidR="003F7013" w:rsidRPr="003F07DD">
              <w:rPr>
                <w:sz w:val="18"/>
                <w:szCs w:val="18"/>
                <w:lang w:val="es-ES" w:eastAsia="en-CA"/>
              </w:rPr>
              <w:t>.</w:t>
            </w:r>
            <w:r w:rsidRPr="003F07DD">
              <w:rPr>
                <w:sz w:val="18"/>
                <w:szCs w:val="18"/>
                <w:lang w:val="es-ES" w:eastAsia="en-CA"/>
              </w:rPr>
              <w:t>068</w:t>
            </w:r>
          </w:p>
        </w:tc>
        <w:tc>
          <w:tcPr>
            <w:tcW w:w="936" w:type="dxa"/>
            <w:tcBorders>
              <w:top w:val="nil"/>
              <w:left w:val="nil"/>
              <w:bottom w:val="single" w:sz="4" w:space="0" w:color="auto"/>
              <w:right w:val="single" w:sz="4" w:space="0" w:color="auto"/>
            </w:tcBorders>
            <w:noWrap/>
            <w:hideMark/>
          </w:tcPr>
          <w:p w14:paraId="41F0B9B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B10B28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A9D250E" w14:textId="5B9547E8" w:rsidR="00DF1A46" w:rsidRPr="003F07DD" w:rsidRDefault="00DF1A46" w:rsidP="001E24E8">
            <w:pPr>
              <w:jc w:val="right"/>
              <w:rPr>
                <w:sz w:val="18"/>
                <w:szCs w:val="18"/>
                <w:lang w:val="es-ES" w:eastAsia="en-CA"/>
              </w:rPr>
            </w:pPr>
            <w:r w:rsidRPr="003F07DD">
              <w:rPr>
                <w:sz w:val="18"/>
                <w:szCs w:val="18"/>
                <w:lang w:val="es-ES" w:eastAsia="en-CA"/>
              </w:rPr>
              <w:t>296</w:t>
            </w:r>
            <w:r w:rsidR="003F7013" w:rsidRPr="003F07DD">
              <w:rPr>
                <w:sz w:val="18"/>
                <w:szCs w:val="18"/>
                <w:lang w:val="es-ES" w:eastAsia="en-CA"/>
              </w:rPr>
              <w:t>.</w:t>
            </w:r>
            <w:r w:rsidRPr="003F07DD">
              <w:rPr>
                <w:sz w:val="18"/>
                <w:szCs w:val="18"/>
                <w:lang w:val="es-ES" w:eastAsia="en-CA"/>
              </w:rPr>
              <w:t>918</w:t>
            </w:r>
          </w:p>
        </w:tc>
        <w:tc>
          <w:tcPr>
            <w:tcW w:w="1026" w:type="dxa"/>
            <w:tcBorders>
              <w:top w:val="nil"/>
              <w:left w:val="nil"/>
              <w:bottom w:val="single" w:sz="4" w:space="0" w:color="auto"/>
              <w:right w:val="single" w:sz="4" w:space="0" w:color="auto"/>
            </w:tcBorders>
            <w:noWrap/>
            <w:hideMark/>
          </w:tcPr>
          <w:p w14:paraId="59A35F47" w14:textId="2600FE73"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6B8B14C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B85BB03" w14:textId="77777777" w:rsidTr="001E24E8">
        <w:trPr>
          <w:trHeight w:val="123"/>
        </w:trPr>
        <w:tc>
          <w:tcPr>
            <w:tcW w:w="1560" w:type="dxa"/>
            <w:tcBorders>
              <w:top w:val="nil"/>
              <w:left w:val="single" w:sz="4" w:space="0" w:color="auto"/>
              <w:bottom w:val="single" w:sz="4" w:space="0" w:color="auto"/>
              <w:right w:val="single" w:sz="4" w:space="0" w:color="auto"/>
            </w:tcBorders>
            <w:noWrap/>
            <w:hideMark/>
          </w:tcPr>
          <w:p w14:paraId="684AEABB" w14:textId="77777777" w:rsidR="00DF1A46" w:rsidRPr="003F07DD" w:rsidRDefault="00DF1A46" w:rsidP="001E24E8">
            <w:pPr>
              <w:jc w:val="left"/>
              <w:rPr>
                <w:sz w:val="18"/>
                <w:szCs w:val="18"/>
                <w:lang w:val="es-ES" w:eastAsia="en-CA"/>
              </w:rPr>
            </w:pPr>
            <w:r w:rsidRPr="003F07DD">
              <w:rPr>
                <w:sz w:val="18"/>
                <w:szCs w:val="18"/>
                <w:lang w:val="es-ES" w:eastAsia="en-CA"/>
              </w:rPr>
              <w:t>India</w:t>
            </w:r>
          </w:p>
        </w:tc>
        <w:tc>
          <w:tcPr>
            <w:tcW w:w="567" w:type="dxa"/>
            <w:tcBorders>
              <w:top w:val="nil"/>
              <w:left w:val="nil"/>
              <w:bottom w:val="single" w:sz="4" w:space="0" w:color="auto"/>
              <w:right w:val="single" w:sz="4" w:space="0" w:color="auto"/>
            </w:tcBorders>
            <w:noWrap/>
            <w:hideMark/>
          </w:tcPr>
          <w:p w14:paraId="1D1BF52E" w14:textId="77777777" w:rsidR="00DF1A46" w:rsidRPr="003F07DD" w:rsidRDefault="00DF1A46" w:rsidP="001E24E8">
            <w:pPr>
              <w:jc w:val="center"/>
              <w:rPr>
                <w:sz w:val="18"/>
                <w:szCs w:val="18"/>
                <w:lang w:val="es-ES" w:eastAsia="en-CA"/>
              </w:rPr>
            </w:pPr>
            <w:r w:rsidRPr="003F07DD">
              <w:rPr>
                <w:sz w:val="18"/>
                <w:szCs w:val="18"/>
                <w:lang w:val="es-ES" w:eastAsia="en-CA"/>
              </w:rPr>
              <w:t>II</w:t>
            </w:r>
          </w:p>
        </w:tc>
        <w:tc>
          <w:tcPr>
            <w:tcW w:w="1034" w:type="dxa"/>
            <w:tcBorders>
              <w:top w:val="nil"/>
              <w:left w:val="nil"/>
              <w:bottom w:val="single" w:sz="4" w:space="0" w:color="auto"/>
              <w:right w:val="single" w:sz="4" w:space="0" w:color="auto"/>
            </w:tcBorders>
            <w:noWrap/>
            <w:hideMark/>
          </w:tcPr>
          <w:p w14:paraId="5499B91B" w14:textId="63BADE7A"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85F2105"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648278FB" w14:textId="7D97EF6F" w:rsidR="00DF1A46" w:rsidRPr="003F07DD" w:rsidRDefault="00DF1A46" w:rsidP="001E24E8">
            <w:pPr>
              <w:jc w:val="right"/>
              <w:rPr>
                <w:sz w:val="18"/>
                <w:szCs w:val="18"/>
                <w:lang w:val="es-ES" w:eastAsia="en-CA"/>
              </w:rPr>
            </w:pPr>
            <w:r w:rsidRPr="003F07DD">
              <w:rPr>
                <w:sz w:val="18"/>
                <w:szCs w:val="18"/>
                <w:lang w:val="es-ES" w:eastAsia="en-CA"/>
              </w:rPr>
              <w:t>250</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7C682FEA" w14:textId="5129CA75" w:rsidR="00DF1A46" w:rsidRPr="003F07DD" w:rsidRDefault="00DF1A46" w:rsidP="001E24E8">
            <w:pPr>
              <w:jc w:val="right"/>
              <w:rPr>
                <w:sz w:val="18"/>
                <w:szCs w:val="18"/>
                <w:lang w:val="es-ES" w:eastAsia="en-CA"/>
              </w:rPr>
            </w:pPr>
            <w:r w:rsidRPr="003F07DD">
              <w:rPr>
                <w:sz w:val="18"/>
                <w:szCs w:val="18"/>
                <w:lang w:val="es-ES" w:eastAsia="en-CA"/>
              </w:rPr>
              <w:t>2</w:t>
            </w:r>
            <w:r w:rsidR="003F7013" w:rsidRPr="003F07DD">
              <w:rPr>
                <w:sz w:val="18"/>
                <w:szCs w:val="18"/>
                <w:lang w:val="es-ES" w:eastAsia="en-CA"/>
              </w:rPr>
              <w:t>.</w:t>
            </w:r>
            <w:r w:rsidRPr="003F07DD">
              <w:rPr>
                <w:sz w:val="18"/>
                <w:szCs w:val="18"/>
                <w:lang w:val="es-ES" w:eastAsia="en-CA"/>
              </w:rPr>
              <w:t>003</w:t>
            </w:r>
            <w:r w:rsidR="003F7013" w:rsidRPr="003F07DD">
              <w:rPr>
                <w:sz w:val="18"/>
                <w:szCs w:val="18"/>
                <w:lang w:val="es-ES" w:eastAsia="en-CA"/>
              </w:rPr>
              <w:t>.</w:t>
            </w:r>
            <w:r w:rsidRPr="003F07DD">
              <w:rPr>
                <w:sz w:val="18"/>
                <w:szCs w:val="18"/>
                <w:lang w:val="es-ES" w:eastAsia="en-CA"/>
              </w:rPr>
              <w:t>795</w:t>
            </w:r>
          </w:p>
        </w:tc>
        <w:tc>
          <w:tcPr>
            <w:tcW w:w="936" w:type="dxa"/>
            <w:tcBorders>
              <w:top w:val="nil"/>
              <w:left w:val="nil"/>
              <w:bottom w:val="single" w:sz="4" w:space="0" w:color="auto"/>
              <w:right w:val="single" w:sz="4" w:space="0" w:color="auto"/>
            </w:tcBorders>
            <w:noWrap/>
            <w:hideMark/>
          </w:tcPr>
          <w:p w14:paraId="4403121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4D95CA9" w14:textId="4164D85B" w:rsidR="00DF1A46" w:rsidRPr="003F07DD" w:rsidRDefault="00DF1A46" w:rsidP="001E24E8">
            <w:pPr>
              <w:jc w:val="right"/>
              <w:rPr>
                <w:sz w:val="18"/>
                <w:szCs w:val="18"/>
                <w:lang w:val="es-ES" w:eastAsia="en-CA"/>
              </w:rPr>
            </w:pPr>
            <w:r w:rsidRPr="003F07DD">
              <w:rPr>
                <w:sz w:val="18"/>
                <w:szCs w:val="18"/>
                <w:lang w:val="es-ES" w:eastAsia="en-CA"/>
              </w:rPr>
              <w:t>846</w:t>
            </w:r>
            <w:r w:rsidR="003F7013" w:rsidRPr="003F07DD">
              <w:rPr>
                <w:sz w:val="18"/>
                <w:szCs w:val="18"/>
                <w:lang w:val="es-ES" w:eastAsia="en-CA"/>
              </w:rPr>
              <w:t>.</w:t>
            </w:r>
            <w:r w:rsidRPr="003F07DD">
              <w:rPr>
                <w:sz w:val="18"/>
                <w:szCs w:val="18"/>
                <w:lang w:val="es-ES" w:eastAsia="en-CA"/>
              </w:rPr>
              <w:t>326</w:t>
            </w:r>
          </w:p>
        </w:tc>
        <w:tc>
          <w:tcPr>
            <w:tcW w:w="1100" w:type="dxa"/>
            <w:tcBorders>
              <w:top w:val="nil"/>
              <w:left w:val="nil"/>
              <w:bottom w:val="single" w:sz="4" w:space="0" w:color="auto"/>
              <w:right w:val="single" w:sz="4" w:space="0" w:color="auto"/>
            </w:tcBorders>
            <w:noWrap/>
            <w:hideMark/>
          </w:tcPr>
          <w:p w14:paraId="61C49F9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4F2BB97A" w14:textId="57433D0F" w:rsidR="00DF1A46" w:rsidRPr="003F07DD" w:rsidRDefault="00DF1A46" w:rsidP="001E24E8">
            <w:pPr>
              <w:jc w:val="right"/>
              <w:rPr>
                <w:sz w:val="18"/>
                <w:szCs w:val="18"/>
                <w:lang w:val="es-ES" w:eastAsia="en-CA"/>
              </w:rPr>
            </w:pPr>
            <w:r w:rsidRPr="003F07DD">
              <w:rPr>
                <w:sz w:val="18"/>
                <w:szCs w:val="18"/>
                <w:lang w:val="es-ES" w:eastAsia="en-CA"/>
              </w:rPr>
              <w:t>150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5B7751B0"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6116BEC"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24640F0D" w14:textId="77777777" w:rsidR="00DF1A46" w:rsidRPr="003F07DD" w:rsidRDefault="00DF1A46" w:rsidP="001E24E8">
            <w:pPr>
              <w:jc w:val="left"/>
              <w:rPr>
                <w:sz w:val="18"/>
                <w:szCs w:val="18"/>
                <w:lang w:val="es-ES" w:eastAsia="en-CA"/>
              </w:rPr>
            </w:pPr>
            <w:r w:rsidRPr="003F07DD">
              <w:rPr>
                <w:sz w:val="18"/>
                <w:szCs w:val="18"/>
                <w:lang w:val="es-ES" w:eastAsia="en-CA"/>
              </w:rPr>
              <w:t>Indonesia</w:t>
            </w:r>
          </w:p>
        </w:tc>
        <w:tc>
          <w:tcPr>
            <w:tcW w:w="567" w:type="dxa"/>
            <w:tcBorders>
              <w:top w:val="nil"/>
              <w:left w:val="nil"/>
              <w:bottom w:val="single" w:sz="4" w:space="0" w:color="auto"/>
              <w:right w:val="single" w:sz="4" w:space="0" w:color="auto"/>
            </w:tcBorders>
            <w:noWrap/>
            <w:hideMark/>
          </w:tcPr>
          <w:p w14:paraId="2DA2189A"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E968C3C" w14:textId="7BFB0852"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08EADCB"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6CAE0FF9" w14:textId="5B56DD70" w:rsidR="00DF1A46" w:rsidRPr="003F07DD" w:rsidRDefault="00DF1A46" w:rsidP="001E24E8">
            <w:pPr>
              <w:jc w:val="right"/>
              <w:rPr>
                <w:sz w:val="18"/>
                <w:szCs w:val="18"/>
                <w:lang w:val="es-ES" w:eastAsia="en-CA"/>
              </w:rPr>
            </w:pPr>
            <w:r w:rsidRPr="003F07DD">
              <w:rPr>
                <w:sz w:val="18"/>
                <w:szCs w:val="18"/>
                <w:lang w:val="es-ES" w:eastAsia="en-CA"/>
              </w:rPr>
              <w:t>246</w:t>
            </w:r>
            <w:r w:rsidR="003F7013" w:rsidRPr="003F07DD">
              <w:rPr>
                <w:sz w:val="18"/>
                <w:szCs w:val="18"/>
                <w:lang w:val="es-ES" w:eastAsia="en-CA"/>
              </w:rPr>
              <w:t>.</w:t>
            </w:r>
            <w:r w:rsidRPr="003F07DD">
              <w:rPr>
                <w:sz w:val="18"/>
                <w:szCs w:val="18"/>
                <w:lang w:val="es-ES" w:eastAsia="en-CA"/>
              </w:rPr>
              <w:t>666</w:t>
            </w:r>
          </w:p>
        </w:tc>
        <w:tc>
          <w:tcPr>
            <w:tcW w:w="946" w:type="dxa"/>
            <w:tcBorders>
              <w:top w:val="nil"/>
              <w:left w:val="nil"/>
              <w:bottom w:val="single" w:sz="4" w:space="0" w:color="auto"/>
              <w:right w:val="single" w:sz="4" w:space="0" w:color="auto"/>
            </w:tcBorders>
            <w:noWrap/>
            <w:hideMark/>
          </w:tcPr>
          <w:p w14:paraId="6CA7AB6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766A60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7FCCCF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84EDE0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04A91115" w14:textId="1736413E" w:rsidR="00DF1A46" w:rsidRPr="003F07DD" w:rsidRDefault="00DF1A46" w:rsidP="001E24E8">
            <w:pPr>
              <w:jc w:val="right"/>
              <w:rPr>
                <w:sz w:val="18"/>
                <w:szCs w:val="18"/>
                <w:lang w:val="es-ES" w:eastAsia="en-CA"/>
              </w:rPr>
            </w:pPr>
            <w:r w:rsidRPr="003F07DD">
              <w:rPr>
                <w:sz w:val="18"/>
                <w:szCs w:val="18"/>
                <w:lang w:val="es-ES" w:eastAsia="en-CA"/>
              </w:rPr>
              <w:t>300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65011863"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56114E1"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15663466" w14:textId="4769E44C" w:rsidR="00DF1A46" w:rsidRPr="003F07DD" w:rsidRDefault="00E35F48" w:rsidP="001E24E8">
            <w:pPr>
              <w:jc w:val="left"/>
              <w:rPr>
                <w:sz w:val="18"/>
                <w:szCs w:val="18"/>
                <w:lang w:val="es-ES" w:eastAsia="en-CA"/>
              </w:rPr>
            </w:pPr>
            <w:r w:rsidRPr="003F07DD">
              <w:rPr>
                <w:sz w:val="18"/>
                <w:szCs w:val="18"/>
                <w:lang w:val="es-ES" w:eastAsia="en-CA"/>
              </w:rPr>
              <w:t>Irán (República Islámica del)</w:t>
            </w:r>
          </w:p>
        </w:tc>
        <w:tc>
          <w:tcPr>
            <w:tcW w:w="567" w:type="dxa"/>
            <w:tcBorders>
              <w:top w:val="nil"/>
              <w:left w:val="nil"/>
              <w:bottom w:val="single" w:sz="4" w:space="0" w:color="auto"/>
              <w:right w:val="single" w:sz="4" w:space="0" w:color="auto"/>
            </w:tcBorders>
            <w:noWrap/>
            <w:hideMark/>
          </w:tcPr>
          <w:p w14:paraId="0CF4E3AE" w14:textId="77777777" w:rsidR="00DF1A46" w:rsidRPr="003F07DD" w:rsidRDefault="00DF1A46" w:rsidP="001E24E8">
            <w:pPr>
              <w:jc w:val="center"/>
              <w:rPr>
                <w:sz w:val="18"/>
                <w:szCs w:val="18"/>
                <w:lang w:val="es-ES" w:eastAsia="en-CA"/>
              </w:rPr>
            </w:pPr>
            <w:r w:rsidRPr="003F07DD">
              <w:rPr>
                <w:sz w:val="18"/>
                <w:szCs w:val="18"/>
                <w:lang w:val="es-ES" w:eastAsia="en-CA"/>
              </w:rPr>
              <w:t>II</w:t>
            </w:r>
          </w:p>
        </w:tc>
        <w:tc>
          <w:tcPr>
            <w:tcW w:w="1034" w:type="dxa"/>
            <w:tcBorders>
              <w:top w:val="nil"/>
              <w:left w:val="nil"/>
              <w:bottom w:val="single" w:sz="4" w:space="0" w:color="auto"/>
              <w:right w:val="single" w:sz="4" w:space="0" w:color="auto"/>
            </w:tcBorders>
            <w:noWrap/>
            <w:hideMark/>
          </w:tcPr>
          <w:p w14:paraId="29CF4DA6"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10E29F11"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60FD06C5" w14:textId="7DFAADA8" w:rsidR="00DF1A46" w:rsidRPr="003F07DD" w:rsidRDefault="00DF1A46" w:rsidP="001E24E8">
            <w:pPr>
              <w:jc w:val="right"/>
              <w:rPr>
                <w:sz w:val="18"/>
                <w:szCs w:val="18"/>
                <w:lang w:val="es-ES" w:eastAsia="en-CA"/>
              </w:rPr>
            </w:pPr>
            <w:r w:rsidRPr="003F07DD">
              <w:rPr>
                <w:sz w:val="18"/>
                <w:szCs w:val="18"/>
                <w:lang w:val="es-ES" w:eastAsia="en-CA"/>
              </w:rPr>
              <w:t>218</w:t>
            </w:r>
            <w:r w:rsidR="003F7013" w:rsidRPr="003F07DD">
              <w:rPr>
                <w:sz w:val="18"/>
                <w:szCs w:val="18"/>
                <w:lang w:val="es-ES" w:eastAsia="en-CA"/>
              </w:rPr>
              <w:t>.</w:t>
            </w:r>
            <w:r w:rsidRPr="003F07DD">
              <w:rPr>
                <w:sz w:val="18"/>
                <w:szCs w:val="18"/>
                <w:lang w:val="es-ES" w:eastAsia="en-CA"/>
              </w:rPr>
              <w:t>404</w:t>
            </w:r>
          </w:p>
        </w:tc>
        <w:tc>
          <w:tcPr>
            <w:tcW w:w="946" w:type="dxa"/>
            <w:tcBorders>
              <w:top w:val="nil"/>
              <w:left w:val="nil"/>
              <w:bottom w:val="single" w:sz="4" w:space="0" w:color="auto"/>
              <w:right w:val="single" w:sz="4" w:space="0" w:color="auto"/>
            </w:tcBorders>
            <w:noWrap/>
            <w:hideMark/>
          </w:tcPr>
          <w:p w14:paraId="65F9AB3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362AACF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E3AFC0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7E2EF5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8046D7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1CE8430D"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CFD7288"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486AB655" w14:textId="77777777" w:rsidR="00DF1A46" w:rsidRPr="003F07DD" w:rsidRDefault="00DF1A46" w:rsidP="001E24E8">
            <w:pPr>
              <w:jc w:val="left"/>
              <w:rPr>
                <w:sz w:val="18"/>
                <w:szCs w:val="18"/>
                <w:lang w:val="es-ES" w:eastAsia="en-CA"/>
              </w:rPr>
            </w:pPr>
            <w:r w:rsidRPr="003F07DD">
              <w:rPr>
                <w:sz w:val="18"/>
                <w:szCs w:val="18"/>
                <w:lang w:val="es-ES" w:eastAsia="en-CA"/>
              </w:rPr>
              <w:t>Iraq</w:t>
            </w:r>
          </w:p>
        </w:tc>
        <w:tc>
          <w:tcPr>
            <w:tcW w:w="567" w:type="dxa"/>
            <w:tcBorders>
              <w:top w:val="nil"/>
              <w:left w:val="nil"/>
              <w:bottom w:val="single" w:sz="4" w:space="0" w:color="auto"/>
              <w:right w:val="single" w:sz="4" w:space="0" w:color="auto"/>
            </w:tcBorders>
            <w:noWrap/>
            <w:hideMark/>
          </w:tcPr>
          <w:p w14:paraId="40E1B65E" w14:textId="77777777" w:rsidR="00DF1A46" w:rsidRPr="003F07DD" w:rsidRDefault="00DF1A46" w:rsidP="001E24E8">
            <w:pPr>
              <w:jc w:val="center"/>
              <w:rPr>
                <w:sz w:val="18"/>
                <w:szCs w:val="18"/>
                <w:lang w:val="es-ES" w:eastAsia="en-CA"/>
              </w:rPr>
            </w:pPr>
            <w:r w:rsidRPr="003F07DD">
              <w:rPr>
                <w:sz w:val="18"/>
                <w:szCs w:val="18"/>
                <w:lang w:val="es-ES" w:eastAsia="en-CA"/>
              </w:rPr>
              <w:t>II</w:t>
            </w:r>
          </w:p>
        </w:tc>
        <w:tc>
          <w:tcPr>
            <w:tcW w:w="1034" w:type="dxa"/>
            <w:tcBorders>
              <w:top w:val="nil"/>
              <w:left w:val="nil"/>
              <w:bottom w:val="single" w:sz="4" w:space="0" w:color="auto"/>
              <w:right w:val="single" w:sz="4" w:space="0" w:color="auto"/>
            </w:tcBorders>
            <w:noWrap/>
            <w:hideMark/>
          </w:tcPr>
          <w:p w14:paraId="2E1E05AC"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50CC62F0"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4BFC67A8" w14:textId="324F5068" w:rsidR="00DF1A46" w:rsidRPr="003F07DD" w:rsidRDefault="00DF1A46" w:rsidP="001E24E8">
            <w:pPr>
              <w:jc w:val="right"/>
              <w:rPr>
                <w:sz w:val="18"/>
                <w:szCs w:val="18"/>
                <w:lang w:val="es-ES" w:eastAsia="en-CA"/>
              </w:rPr>
            </w:pPr>
            <w:r w:rsidRPr="003F07DD">
              <w:rPr>
                <w:sz w:val="18"/>
                <w:szCs w:val="18"/>
                <w:lang w:val="es-ES" w:eastAsia="en-CA"/>
              </w:rPr>
              <w:t>168</w:t>
            </w:r>
            <w:r w:rsidR="003F7013" w:rsidRPr="003F07DD">
              <w:rPr>
                <w:sz w:val="18"/>
                <w:szCs w:val="18"/>
                <w:lang w:val="es-ES" w:eastAsia="en-CA"/>
              </w:rPr>
              <w:t>.</w:t>
            </w:r>
            <w:r w:rsidRPr="003F07DD">
              <w:rPr>
                <w:sz w:val="18"/>
                <w:szCs w:val="18"/>
                <w:lang w:val="es-ES" w:eastAsia="en-CA"/>
              </w:rPr>
              <w:t>030</w:t>
            </w:r>
          </w:p>
        </w:tc>
        <w:tc>
          <w:tcPr>
            <w:tcW w:w="946" w:type="dxa"/>
            <w:tcBorders>
              <w:top w:val="nil"/>
              <w:left w:val="nil"/>
              <w:bottom w:val="single" w:sz="4" w:space="0" w:color="auto"/>
              <w:right w:val="single" w:sz="4" w:space="0" w:color="auto"/>
            </w:tcBorders>
            <w:noWrap/>
            <w:hideMark/>
          </w:tcPr>
          <w:p w14:paraId="2D21630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4E1234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C13B19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A91A4E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606F4BA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28B5AEBE"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A83098D" w14:textId="77777777" w:rsidTr="001E24E8">
        <w:trPr>
          <w:trHeight w:val="180"/>
        </w:trPr>
        <w:tc>
          <w:tcPr>
            <w:tcW w:w="1560" w:type="dxa"/>
            <w:tcBorders>
              <w:top w:val="nil"/>
              <w:left w:val="single" w:sz="4" w:space="0" w:color="auto"/>
              <w:bottom w:val="single" w:sz="4" w:space="0" w:color="auto"/>
              <w:right w:val="single" w:sz="4" w:space="0" w:color="auto"/>
            </w:tcBorders>
            <w:noWrap/>
            <w:hideMark/>
          </w:tcPr>
          <w:p w14:paraId="021FBE80" w14:textId="77777777" w:rsidR="00DF1A46" w:rsidRPr="003F07DD" w:rsidRDefault="00DF1A46" w:rsidP="001E24E8">
            <w:pPr>
              <w:jc w:val="left"/>
              <w:rPr>
                <w:sz w:val="18"/>
                <w:szCs w:val="18"/>
                <w:lang w:val="es-ES" w:eastAsia="en-CA"/>
              </w:rPr>
            </w:pPr>
            <w:r w:rsidRPr="003F07DD">
              <w:rPr>
                <w:sz w:val="18"/>
                <w:szCs w:val="18"/>
                <w:lang w:val="es-ES" w:eastAsia="en-CA"/>
              </w:rPr>
              <w:t>Jamaica</w:t>
            </w:r>
          </w:p>
        </w:tc>
        <w:tc>
          <w:tcPr>
            <w:tcW w:w="567" w:type="dxa"/>
            <w:tcBorders>
              <w:top w:val="nil"/>
              <w:left w:val="nil"/>
              <w:bottom w:val="single" w:sz="4" w:space="0" w:color="auto"/>
              <w:right w:val="single" w:sz="4" w:space="0" w:color="auto"/>
            </w:tcBorders>
            <w:noWrap/>
            <w:hideMark/>
          </w:tcPr>
          <w:p w14:paraId="16DBE7FB"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D5F337F"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1847592B"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04348BC9" w14:textId="6C14DF40" w:rsidR="00DF1A46" w:rsidRPr="003F07DD" w:rsidRDefault="00DF1A46" w:rsidP="001E24E8">
            <w:pPr>
              <w:jc w:val="right"/>
              <w:rPr>
                <w:sz w:val="18"/>
                <w:szCs w:val="18"/>
                <w:lang w:val="es-ES" w:eastAsia="en-CA"/>
              </w:rPr>
            </w:pPr>
            <w:r w:rsidRPr="003F07DD">
              <w:rPr>
                <w:sz w:val="18"/>
                <w:szCs w:val="18"/>
                <w:lang w:val="es-ES" w:eastAsia="en-CA"/>
              </w:rPr>
              <w:t>145</w:t>
            </w:r>
            <w:r w:rsidR="003F7013" w:rsidRPr="003F07DD">
              <w:rPr>
                <w:sz w:val="18"/>
                <w:szCs w:val="18"/>
                <w:lang w:val="es-ES" w:eastAsia="en-CA"/>
              </w:rPr>
              <w:t>.</w:t>
            </w:r>
            <w:r w:rsidRPr="003F07DD">
              <w:rPr>
                <w:sz w:val="18"/>
                <w:szCs w:val="18"/>
                <w:lang w:val="es-ES" w:eastAsia="en-CA"/>
              </w:rPr>
              <w:t>083</w:t>
            </w:r>
          </w:p>
        </w:tc>
        <w:tc>
          <w:tcPr>
            <w:tcW w:w="946" w:type="dxa"/>
            <w:tcBorders>
              <w:top w:val="nil"/>
              <w:left w:val="nil"/>
              <w:bottom w:val="single" w:sz="4" w:space="0" w:color="auto"/>
              <w:right w:val="single" w:sz="4" w:space="0" w:color="auto"/>
            </w:tcBorders>
            <w:noWrap/>
            <w:hideMark/>
          </w:tcPr>
          <w:p w14:paraId="6EE3443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FBD7DB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38C160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035770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4E2571F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0D91B96C"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D6DD6BF" w14:textId="77777777" w:rsidTr="001E24E8">
        <w:trPr>
          <w:trHeight w:val="99"/>
        </w:trPr>
        <w:tc>
          <w:tcPr>
            <w:tcW w:w="1560" w:type="dxa"/>
            <w:tcBorders>
              <w:top w:val="nil"/>
              <w:left w:val="single" w:sz="4" w:space="0" w:color="auto"/>
              <w:bottom w:val="single" w:sz="4" w:space="0" w:color="auto"/>
              <w:right w:val="single" w:sz="4" w:space="0" w:color="auto"/>
            </w:tcBorders>
            <w:noWrap/>
            <w:hideMark/>
          </w:tcPr>
          <w:p w14:paraId="00122B3C" w14:textId="180DFC09" w:rsidR="00DF1A46" w:rsidRPr="003F07DD" w:rsidRDefault="00E35F48" w:rsidP="001E24E8">
            <w:pPr>
              <w:jc w:val="left"/>
              <w:rPr>
                <w:sz w:val="18"/>
                <w:szCs w:val="18"/>
                <w:lang w:val="es-ES" w:eastAsia="en-CA"/>
              </w:rPr>
            </w:pPr>
            <w:r w:rsidRPr="003F07DD">
              <w:rPr>
                <w:sz w:val="18"/>
                <w:szCs w:val="18"/>
                <w:lang w:val="es-ES" w:eastAsia="en-CA"/>
              </w:rPr>
              <w:t>Jordania</w:t>
            </w:r>
          </w:p>
        </w:tc>
        <w:tc>
          <w:tcPr>
            <w:tcW w:w="567" w:type="dxa"/>
            <w:tcBorders>
              <w:top w:val="nil"/>
              <w:left w:val="nil"/>
              <w:bottom w:val="single" w:sz="4" w:space="0" w:color="auto"/>
              <w:right w:val="single" w:sz="4" w:space="0" w:color="auto"/>
            </w:tcBorders>
            <w:noWrap/>
            <w:hideMark/>
          </w:tcPr>
          <w:p w14:paraId="54115B70"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8EDABD6" w14:textId="566B0F5A"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0E5F12F"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606253A4" w14:textId="6F173019" w:rsidR="00DF1A46" w:rsidRPr="003F07DD" w:rsidRDefault="00DF1A46" w:rsidP="001E24E8">
            <w:pPr>
              <w:jc w:val="right"/>
              <w:rPr>
                <w:sz w:val="18"/>
                <w:szCs w:val="18"/>
                <w:lang w:val="es-ES" w:eastAsia="en-CA"/>
              </w:rPr>
            </w:pPr>
            <w:r w:rsidRPr="003F07DD">
              <w:rPr>
                <w:sz w:val="18"/>
                <w:szCs w:val="18"/>
                <w:lang w:val="es-ES" w:eastAsia="en-CA"/>
              </w:rPr>
              <w:t>127</w:t>
            </w:r>
            <w:r w:rsidR="003F7013" w:rsidRPr="003F07DD">
              <w:rPr>
                <w:sz w:val="18"/>
                <w:szCs w:val="18"/>
                <w:lang w:val="es-ES" w:eastAsia="en-CA"/>
              </w:rPr>
              <w:t>.</w:t>
            </w:r>
            <w:r w:rsidRPr="003F07DD">
              <w:rPr>
                <w:sz w:val="18"/>
                <w:szCs w:val="18"/>
                <w:lang w:val="es-ES" w:eastAsia="en-CA"/>
              </w:rPr>
              <w:t>708</w:t>
            </w:r>
          </w:p>
        </w:tc>
        <w:tc>
          <w:tcPr>
            <w:tcW w:w="946" w:type="dxa"/>
            <w:tcBorders>
              <w:top w:val="nil"/>
              <w:left w:val="nil"/>
              <w:bottom w:val="single" w:sz="4" w:space="0" w:color="auto"/>
              <w:right w:val="single" w:sz="4" w:space="0" w:color="auto"/>
            </w:tcBorders>
            <w:noWrap/>
            <w:hideMark/>
          </w:tcPr>
          <w:p w14:paraId="372FA3E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39B0A3C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887B341" w14:textId="42846615" w:rsidR="00DF1A46" w:rsidRPr="003F07DD" w:rsidRDefault="00DF1A46" w:rsidP="001E24E8">
            <w:pPr>
              <w:jc w:val="right"/>
              <w:rPr>
                <w:sz w:val="18"/>
                <w:szCs w:val="18"/>
                <w:lang w:val="es-ES" w:eastAsia="en-CA"/>
              </w:rPr>
            </w:pPr>
            <w:r w:rsidRPr="003F07DD">
              <w:rPr>
                <w:sz w:val="18"/>
                <w:szCs w:val="18"/>
                <w:lang w:val="es-ES" w:eastAsia="en-CA"/>
              </w:rPr>
              <w:t>1</w:t>
            </w:r>
            <w:r w:rsidR="003F7013" w:rsidRPr="003F07DD">
              <w:rPr>
                <w:sz w:val="18"/>
                <w:szCs w:val="18"/>
                <w:lang w:val="es-ES" w:eastAsia="en-CA"/>
              </w:rPr>
              <w:t>.</w:t>
            </w:r>
            <w:r w:rsidRPr="003F07DD">
              <w:rPr>
                <w:sz w:val="18"/>
                <w:szCs w:val="18"/>
                <w:lang w:val="es-ES" w:eastAsia="en-CA"/>
              </w:rPr>
              <w:t>637</w:t>
            </w:r>
            <w:r w:rsidR="003F7013" w:rsidRPr="003F07DD">
              <w:rPr>
                <w:sz w:val="18"/>
                <w:szCs w:val="18"/>
                <w:lang w:val="es-ES" w:eastAsia="en-CA"/>
              </w:rPr>
              <w:t>.</w:t>
            </w:r>
            <w:r w:rsidRPr="003F07DD">
              <w:rPr>
                <w:sz w:val="18"/>
                <w:szCs w:val="18"/>
                <w:lang w:val="es-ES" w:eastAsia="en-CA"/>
              </w:rPr>
              <w:t>610</w:t>
            </w:r>
          </w:p>
        </w:tc>
        <w:tc>
          <w:tcPr>
            <w:tcW w:w="1100" w:type="dxa"/>
            <w:tcBorders>
              <w:top w:val="nil"/>
              <w:left w:val="nil"/>
              <w:bottom w:val="single" w:sz="4" w:space="0" w:color="auto"/>
              <w:right w:val="single" w:sz="4" w:space="0" w:color="auto"/>
            </w:tcBorders>
            <w:noWrap/>
            <w:hideMark/>
          </w:tcPr>
          <w:p w14:paraId="18F493AA" w14:textId="43B0BCCE" w:rsidR="00DF1A46" w:rsidRPr="003F07DD" w:rsidRDefault="00DF1A46" w:rsidP="001E24E8">
            <w:pPr>
              <w:jc w:val="right"/>
              <w:rPr>
                <w:sz w:val="18"/>
                <w:szCs w:val="18"/>
                <w:lang w:val="es-ES" w:eastAsia="en-CA"/>
              </w:rPr>
            </w:pPr>
            <w:r w:rsidRPr="003F07DD">
              <w:rPr>
                <w:sz w:val="18"/>
                <w:szCs w:val="18"/>
                <w:lang w:val="es-ES" w:eastAsia="en-CA"/>
              </w:rPr>
              <w:t>2</w:t>
            </w:r>
            <w:r w:rsidR="003F7013" w:rsidRPr="003F07DD">
              <w:rPr>
                <w:sz w:val="18"/>
                <w:szCs w:val="18"/>
                <w:lang w:val="es-ES" w:eastAsia="en-CA"/>
              </w:rPr>
              <w:t>.</w:t>
            </w:r>
            <w:r w:rsidRPr="003F07DD">
              <w:rPr>
                <w:sz w:val="18"/>
                <w:szCs w:val="18"/>
                <w:lang w:val="es-ES" w:eastAsia="en-CA"/>
              </w:rPr>
              <w:t>540</w:t>
            </w:r>
            <w:r w:rsidR="003F7013" w:rsidRPr="003F07DD">
              <w:rPr>
                <w:sz w:val="18"/>
                <w:szCs w:val="18"/>
                <w:lang w:val="es-ES" w:eastAsia="en-CA"/>
              </w:rPr>
              <w:t>.</w:t>
            </w:r>
            <w:r w:rsidRPr="003F07DD">
              <w:rPr>
                <w:sz w:val="18"/>
                <w:szCs w:val="18"/>
                <w:lang w:val="es-ES" w:eastAsia="en-CA"/>
              </w:rPr>
              <w:t>680</w:t>
            </w:r>
          </w:p>
        </w:tc>
        <w:tc>
          <w:tcPr>
            <w:tcW w:w="1026" w:type="dxa"/>
            <w:tcBorders>
              <w:top w:val="nil"/>
              <w:left w:val="nil"/>
              <w:bottom w:val="single" w:sz="4" w:space="0" w:color="auto"/>
              <w:right w:val="single" w:sz="4" w:space="0" w:color="auto"/>
            </w:tcBorders>
            <w:noWrap/>
            <w:hideMark/>
          </w:tcPr>
          <w:p w14:paraId="79D1AC6F" w14:textId="5D01E5D8"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7BD109B1"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1913413"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19D41237" w14:textId="77777777" w:rsidR="00DF1A46" w:rsidRPr="003F07DD" w:rsidRDefault="00DF1A46" w:rsidP="001E24E8">
            <w:pPr>
              <w:jc w:val="left"/>
              <w:rPr>
                <w:sz w:val="18"/>
                <w:szCs w:val="18"/>
                <w:lang w:val="es-ES" w:eastAsia="en-CA"/>
              </w:rPr>
            </w:pPr>
            <w:r w:rsidRPr="003F07DD">
              <w:rPr>
                <w:sz w:val="18"/>
                <w:szCs w:val="18"/>
                <w:lang w:val="es-ES" w:eastAsia="en-CA"/>
              </w:rPr>
              <w:t>Kenya</w:t>
            </w:r>
          </w:p>
        </w:tc>
        <w:tc>
          <w:tcPr>
            <w:tcW w:w="567" w:type="dxa"/>
            <w:tcBorders>
              <w:top w:val="nil"/>
              <w:left w:val="nil"/>
              <w:bottom w:val="single" w:sz="4" w:space="0" w:color="auto"/>
              <w:right w:val="single" w:sz="4" w:space="0" w:color="auto"/>
            </w:tcBorders>
            <w:noWrap/>
            <w:hideMark/>
          </w:tcPr>
          <w:p w14:paraId="77CB7DA0"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549F656D" w14:textId="71BDBCC2"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202DBA5"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42B102A3" w14:textId="7B0A2ED9"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348</w:t>
            </w:r>
          </w:p>
        </w:tc>
        <w:tc>
          <w:tcPr>
            <w:tcW w:w="946" w:type="dxa"/>
            <w:tcBorders>
              <w:top w:val="nil"/>
              <w:left w:val="nil"/>
              <w:bottom w:val="single" w:sz="4" w:space="0" w:color="auto"/>
              <w:right w:val="single" w:sz="4" w:space="0" w:color="auto"/>
            </w:tcBorders>
            <w:noWrap/>
            <w:hideMark/>
          </w:tcPr>
          <w:p w14:paraId="1BBEFBD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8CF27D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E373AD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7D83F1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DFA178C" w14:textId="2B32F213" w:rsidR="00DF1A46" w:rsidRPr="003F07DD" w:rsidRDefault="00DF1A46" w:rsidP="001E24E8">
            <w:pPr>
              <w:jc w:val="right"/>
              <w:rPr>
                <w:sz w:val="18"/>
                <w:szCs w:val="18"/>
                <w:lang w:val="es-ES" w:eastAsia="en-CA"/>
              </w:rPr>
            </w:pPr>
            <w:r w:rsidRPr="003F07DD">
              <w:rPr>
                <w:sz w:val="18"/>
                <w:szCs w:val="18"/>
                <w:lang w:val="es-ES" w:eastAsia="en-CA"/>
              </w:rPr>
              <w:t>220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3E6631CC"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108FCB8" w14:textId="77777777" w:rsidTr="001E24E8">
        <w:trPr>
          <w:trHeight w:val="91"/>
        </w:trPr>
        <w:tc>
          <w:tcPr>
            <w:tcW w:w="1560" w:type="dxa"/>
            <w:tcBorders>
              <w:top w:val="nil"/>
              <w:left w:val="single" w:sz="4" w:space="0" w:color="auto"/>
              <w:bottom w:val="single" w:sz="4" w:space="0" w:color="auto"/>
              <w:right w:val="single" w:sz="4" w:space="0" w:color="auto"/>
            </w:tcBorders>
            <w:noWrap/>
            <w:hideMark/>
          </w:tcPr>
          <w:p w14:paraId="6A87BC5A" w14:textId="77777777" w:rsidR="00DF1A46" w:rsidRPr="003F07DD" w:rsidRDefault="00DF1A46" w:rsidP="001E24E8">
            <w:pPr>
              <w:jc w:val="left"/>
              <w:rPr>
                <w:sz w:val="18"/>
                <w:szCs w:val="18"/>
                <w:lang w:val="es-ES" w:eastAsia="en-CA"/>
              </w:rPr>
            </w:pPr>
            <w:r w:rsidRPr="003F07DD">
              <w:rPr>
                <w:sz w:val="18"/>
                <w:szCs w:val="18"/>
                <w:lang w:val="es-ES" w:eastAsia="en-CA"/>
              </w:rPr>
              <w:t>Kiribati</w:t>
            </w:r>
          </w:p>
        </w:tc>
        <w:tc>
          <w:tcPr>
            <w:tcW w:w="567" w:type="dxa"/>
            <w:tcBorders>
              <w:top w:val="nil"/>
              <w:left w:val="nil"/>
              <w:bottom w:val="single" w:sz="4" w:space="0" w:color="auto"/>
              <w:right w:val="single" w:sz="4" w:space="0" w:color="auto"/>
            </w:tcBorders>
            <w:noWrap/>
            <w:hideMark/>
          </w:tcPr>
          <w:p w14:paraId="7451C7D9"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06CB30B" w14:textId="5B87460F"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51D4CFD"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01F7542" w14:textId="55108EF3" w:rsidR="00DF1A46" w:rsidRPr="003F07DD" w:rsidRDefault="00DF1A46" w:rsidP="001E24E8">
            <w:pPr>
              <w:jc w:val="right"/>
              <w:rPr>
                <w:sz w:val="18"/>
                <w:szCs w:val="18"/>
                <w:lang w:val="es-ES" w:eastAsia="en-CA"/>
              </w:rPr>
            </w:pPr>
            <w:r w:rsidRPr="003F07DD">
              <w:rPr>
                <w:sz w:val="18"/>
                <w:szCs w:val="18"/>
                <w:lang w:val="es-ES" w:eastAsia="en-CA"/>
              </w:rPr>
              <w:t>32</w:t>
            </w:r>
            <w:r w:rsidR="003F7013" w:rsidRPr="003F07DD">
              <w:rPr>
                <w:sz w:val="18"/>
                <w:szCs w:val="18"/>
                <w:lang w:val="es-ES" w:eastAsia="en-CA"/>
              </w:rPr>
              <w:t>.</w:t>
            </w:r>
            <w:r w:rsidRPr="003F07DD">
              <w:rPr>
                <w:sz w:val="18"/>
                <w:szCs w:val="18"/>
                <w:lang w:val="es-ES" w:eastAsia="en-CA"/>
              </w:rPr>
              <w:t>898</w:t>
            </w:r>
          </w:p>
        </w:tc>
        <w:tc>
          <w:tcPr>
            <w:tcW w:w="946" w:type="dxa"/>
            <w:tcBorders>
              <w:top w:val="nil"/>
              <w:left w:val="nil"/>
              <w:bottom w:val="single" w:sz="4" w:space="0" w:color="auto"/>
              <w:right w:val="single" w:sz="4" w:space="0" w:color="auto"/>
            </w:tcBorders>
            <w:noWrap/>
            <w:hideMark/>
          </w:tcPr>
          <w:p w14:paraId="41E220C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B0FFD7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F7B4DD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8651C5F" w14:textId="4503731C" w:rsidR="00DF1A46" w:rsidRPr="003F07DD" w:rsidRDefault="00DF1A46" w:rsidP="001E24E8">
            <w:pPr>
              <w:jc w:val="right"/>
              <w:rPr>
                <w:sz w:val="18"/>
                <w:szCs w:val="18"/>
                <w:lang w:val="es-ES" w:eastAsia="en-CA"/>
              </w:rPr>
            </w:pPr>
            <w:r w:rsidRPr="003F07DD">
              <w:rPr>
                <w:sz w:val="18"/>
                <w:szCs w:val="18"/>
                <w:lang w:val="es-ES" w:eastAsia="en-CA"/>
              </w:rPr>
              <w:t>15</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69FE535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5CD0CB02"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2B597D7" w14:textId="77777777" w:rsidTr="001E24E8">
        <w:trPr>
          <w:trHeight w:val="165"/>
        </w:trPr>
        <w:tc>
          <w:tcPr>
            <w:tcW w:w="1560" w:type="dxa"/>
            <w:tcBorders>
              <w:top w:val="nil"/>
              <w:left w:val="single" w:sz="4" w:space="0" w:color="auto"/>
              <w:bottom w:val="single" w:sz="4" w:space="0" w:color="auto"/>
              <w:right w:val="single" w:sz="4" w:space="0" w:color="auto"/>
            </w:tcBorders>
            <w:noWrap/>
            <w:hideMark/>
          </w:tcPr>
          <w:p w14:paraId="60D3F562" w14:textId="77777777" w:rsidR="00DF1A46" w:rsidRPr="003F07DD" w:rsidRDefault="00DF1A46" w:rsidP="001E24E8">
            <w:pPr>
              <w:jc w:val="left"/>
              <w:rPr>
                <w:sz w:val="18"/>
                <w:szCs w:val="18"/>
                <w:lang w:val="es-ES" w:eastAsia="en-CA"/>
              </w:rPr>
            </w:pPr>
            <w:r w:rsidRPr="003F07DD">
              <w:rPr>
                <w:sz w:val="18"/>
                <w:szCs w:val="18"/>
                <w:lang w:val="es-ES" w:eastAsia="en-CA"/>
              </w:rPr>
              <w:t>Kuwait</w:t>
            </w:r>
          </w:p>
        </w:tc>
        <w:tc>
          <w:tcPr>
            <w:tcW w:w="567" w:type="dxa"/>
            <w:tcBorders>
              <w:top w:val="nil"/>
              <w:left w:val="nil"/>
              <w:bottom w:val="single" w:sz="4" w:space="0" w:color="auto"/>
              <w:right w:val="single" w:sz="4" w:space="0" w:color="auto"/>
            </w:tcBorders>
            <w:noWrap/>
            <w:hideMark/>
          </w:tcPr>
          <w:p w14:paraId="3E79A8F0" w14:textId="77777777" w:rsidR="00DF1A46" w:rsidRPr="003F07DD" w:rsidRDefault="00DF1A46" w:rsidP="001E24E8">
            <w:pPr>
              <w:jc w:val="center"/>
              <w:rPr>
                <w:sz w:val="18"/>
                <w:szCs w:val="18"/>
                <w:lang w:val="es-ES" w:eastAsia="en-CA"/>
              </w:rPr>
            </w:pPr>
            <w:r w:rsidRPr="003F07DD">
              <w:rPr>
                <w:sz w:val="18"/>
                <w:szCs w:val="18"/>
                <w:lang w:val="es-ES" w:eastAsia="en-CA"/>
              </w:rPr>
              <w:t>II</w:t>
            </w:r>
          </w:p>
        </w:tc>
        <w:tc>
          <w:tcPr>
            <w:tcW w:w="1034" w:type="dxa"/>
            <w:tcBorders>
              <w:top w:val="nil"/>
              <w:left w:val="nil"/>
              <w:bottom w:val="single" w:sz="4" w:space="0" w:color="auto"/>
              <w:right w:val="single" w:sz="4" w:space="0" w:color="auto"/>
            </w:tcBorders>
            <w:noWrap/>
            <w:hideMark/>
          </w:tcPr>
          <w:p w14:paraId="5C52CE16" w14:textId="27CB5E67"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FB90618"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82BBA56" w14:textId="7E24C878" w:rsidR="00DF1A46" w:rsidRPr="003F07DD" w:rsidRDefault="00DF1A46" w:rsidP="001E24E8">
            <w:pPr>
              <w:jc w:val="right"/>
              <w:rPr>
                <w:sz w:val="18"/>
                <w:szCs w:val="18"/>
                <w:lang w:val="es-ES" w:eastAsia="en-CA"/>
              </w:rPr>
            </w:pPr>
            <w:r w:rsidRPr="003F07DD">
              <w:rPr>
                <w:sz w:val="18"/>
                <w:szCs w:val="18"/>
                <w:lang w:val="es-ES" w:eastAsia="en-CA"/>
              </w:rPr>
              <w:t>138</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3098333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59F15A6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B26460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659A39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7E55C9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151D5E41"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07BACED" w14:textId="77777777" w:rsidTr="001E24E8">
        <w:trPr>
          <w:trHeight w:val="82"/>
        </w:trPr>
        <w:tc>
          <w:tcPr>
            <w:tcW w:w="1560" w:type="dxa"/>
            <w:tcBorders>
              <w:top w:val="nil"/>
              <w:left w:val="single" w:sz="4" w:space="0" w:color="auto"/>
              <w:bottom w:val="single" w:sz="4" w:space="0" w:color="auto"/>
              <w:right w:val="single" w:sz="4" w:space="0" w:color="auto"/>
            </w:tcBorders>
            <w:noWrap/>
            <w:hideMark/>
          </w:tcPr>
          <w:p w14:paraId="2B8EDDBC" w14:textId="17B1F328" w:rsidR="00DF1A46" w:rsidRPr="003F07DD" w:rsidRDefault="00E35F48" w:rsidP="001E24E8">
            <w:pPr>
              <w:jc w:val="left"/>
              <w:rPr>
                <w:sz w:val="18"/>
                <w:szCs w:val="18"/>
                <w:lang w:val="es-ES" w:eastAsia="en-CA"/>
              </w:rPr>
            </w:pPr>
            <w:r w:rsidRPr="003F07DD">
              <w:rPr>
                <w:sz w:val="18"/>
                <w:szCs w:val="18"/>
                <w:lang w:val="es-ES" w:eastAsia="en-CA"/>
              </w:rPr>
              <w:t>Kirguistán</w:t>
            </w:r>
          </w:p>
        </w:tc>
        <w:tc>
          <w:tcPr>
            <w:tcW w:w="567" w:type="dxa"/>
            <w:tcBorders>
              <w:top w:val="nil"/>
              <w:left w:val="nil"/>
              <w:bottom w:val="single" w:sz="4" w:space="0" w:color="auto"/>
              <w:right w:val="single" w:sz="4" w:space="0" w:color="auto"/>
            </w:tcBorders>
            <w:noWrap/>
            <w:hideMark/>
          </w:tcPr>
          <w:p w14:paraId="22DD4BD7"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EB34914" w14:textId="2B5A5341"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5F07532A"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70E565D" w14:textId="784625B7" w:rsidR="00DF1A46" w:rsidRPr="003F07DD" w:rsidRDefault="00DF1A46" w:rsidP="001E24E8">
            <w:pPr>
              <w:jc w:val="right"/>
              <w:rPr>
                <w:sz w:val="18"/>
                <w:szCs w:val="18"/>
                <w:lang w:val="es-ES" w:eastAsia="en-CA"/>
              </w:rPr>
            </w:pPr>
            <w:r w:rsidRPr="003F07DD">
              <w:rPr>
                <w:sz w:val="18"/>
                <w:szCs w:val="18"/>
                <w:lang w:val="es-ES" w:eastAsia="en-CA"/>
              </w:rPr>
              <w:t>95</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3C13FB09" w14:textId="4D5EE798" w:rsidR="00DF1A46" w:rsidRPr="003F07DD" w:rsidRDefault="00DF1A46" w:rsidP="001E24E8">
            <w:pPr>
              <w:jc w:val="right"/>
              <w:rPr>
                <w:sz w:val="18"/>
                <w:szCs w:val="18"/>
                <w:lang w:val="es-ES" w:eastAsia="en-CA"/>
              </w:rPr>
            </w:pPr>
            <w:r w:rsidRPr="003F07DD">
              <w:rPr>
                <w:sz w:val="18"/>
                <w:szCs w:val="18"/>
                <w:lang w:val="es-ES" w:eastAsia="en-CA"/>
              </w:rPr>
              <w:t>206</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65926C8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D5A2BD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751BFA9" w14:textId="68541FDF" w:rsidR="00DF1A46" w:rsidRPr="003F07DD" w:rsidRDefault="00DF1A46" w:rsidP="001E24E8">
            <w:pPr>
              <w:jc w:val="right"/>
              <w:rPr>
                <w:sz w:val="18"/>
                <w:szCs w:val="18"/>
                <w:lang w:val="es-ES" w:eastAsia="en-CA"/>
              </w:rPr>
            </w:pPr>
            <w:r w:rsidRPr="003F07DD">
              <w:rPr>
                <w:sz w:val="18"/>
                <w:szCs w:val="18"/>
                <w:lang w:val="es-ES" w:eastAsia="en-CA"/>
              </w:rPr>
              <w:t>81</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26329255" w14:textId="0242427F"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7D249BD8"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7737F98"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23A5B287" w14:textId="3E8DC266" w:rsidR="00DF1A46" w:rsidRPr="003F07DD" w:rsidRDefault="002C5873" w:rsidP="001E24E8">
            <w:pPr>
              <w:jc w:val="left"/>
              <w:rPr>
                <w:sz w:val="18"/>
                <w:szCs w:val="18"/>
                <w:lang w:val="es-ES" w:eastAsia="en-CA"/>
              </w:rPr>
            </w:pPr>
            <w:r w:rsidRPr="003F07DD">
              <w:rPr>
                <w:sz w:val="18"/>
                <w:szCs w:val="18"/>
                <w:lang w:val="es-ES" w:eastAsia="en-CA"/>
              </w:rPr>
              <w:t>República Democrática Popular Lao (la)</w:t>
            </w:r>
          </w:p>
        </w:tc>
        <w:tc>
          <w:tcPr>
            <w:tcW w:w="567" w:type="dxa"/>
            <w:tcBorders>
              <w:top w:val="nil"/>
              <w:left w:val="nil"/>
              <w:bottom w:val="single" w:sz="4" w:space="0" w:color="auto"/>
              <w:right w:val="single" w:sz="4" w:space="0" w:color="auto"/>
            </w:tcBorders>
            <w:noWrap/>
            <w:hideMark/>
          </w:tcPr>
          <w:p w14:paraId="26BEA1E3"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A555352" w14:textId="71C44742"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66A6EC8"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C28C5CD" w14:textId="19DC9D55" w:rsidR="00DF1A46" w:rsidRPr="003F07DD" w:rsidRDefault="00DF1A46" w:rsidP="001E24E8">
            <w:pPr>
              <w:jc w:val="right"/>
              <w:rPr>
                <w:sz w:val="18"/>
                <w:szCs w:val="18"/>
                <w:lang w:val="es-ES" w:eastAsia="en-CA"/>
              </w:rPr>
            </w:pPr>
            <w:r w:rsidRPr="003F07DD">
              <w:rPr>
                <w:sz w:val="18"/>
                <w:szCs w:val="18"/>
                <w:lang w:val="es-ES" w:eastAsia="en-CA"/>
              </w:rPr>
              <w:t>54</w:t>
            </w:r>
            <w:r w:rsidR="003F7013" w:rsidRPr="003F07DD">
              <w:rPr>
                <w:sz w:val="18"/>
                <w:szCs w:val="18"/>
                <w:lang w:val="es-ES" w:eastAsia="en-CA"/>
              </w:rPr>
              <w:t>.</w:t>
            </w:r>
            <w:r w:rsidRPr="003F07DD">
              <w:rPr>
                <w:sz w:val="18"/>
                <w:szCs w:val="18"/>
                <w:lang w:val="es-ES" w:eastAsia="en-CA"/>
              </w:rPr>
              <w:t>082</w:t>
            </w:r>
          </w:p>
        </w:tc>
        <w:tc>
          <w:tcPr>
            <w:tcW w:w="946" w:type="dxa"/>
            <w:tcBorders>
              <w:top w:val="nil"/>
              <w:left w:val="nil"/>
              <w:bottom w:val="single" w:sz="4" w:space="0" w:color="auto"/>
              <w:right w:val="single" w:sz="4" w:space="0" w:color="auto"/>
            </w:tcBorders>
            <w:noWrap/>
            <w:hideMark/>
          </w:tcPr>
          <w:p w14:paraId="3339067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DB9D78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D8E16C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F0CCE19" w14:textId="0E85224A" w:rsidR="00DF1A46" w:rsidRPr="003F07DD" w:rsidRDefault="00DF1A46" w:rsidP="001E24E8">
            <w:pPr>
              <w:jc w:val="right"/>
              <w:rPr>
                <w:sz w:val="18"/>
                <w:szCs w:val="18"/>
                <w:lang w:val="es-ES" w:eastAsia="en-CA"/>
              </w:rPr>
            </w:pPr>
            <w:r w:rsidRPr="003F07DD">
              <w:rPr>
                <w:sz w:val="18"/>
                <w:szCs w:val="18"/>
                <w:lang w:val="es-ES" w:eastAsia="en-CA"/>
              </w:rPr>
              <w:t>110</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094B6DF3" w14:textId="0AA7403A"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DC5C717"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C494C80"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44F2B393" w14:textId="3D1B0B79" w:rsidR="00DF1A46" w:rsidRPr="003F07DD" w:rsidRDefault="00984155" w:rsidP="001E24E8">
            <w:pPr>
              <w:jc w:val="left"/>
              <w:rPr>
                <w:sz w:val="18"/>
                <w:szCs w:val="18"/>
                <w:lang w:val="es-ES" w:eastAsia="en-CA"/>
              </w:rPr>
            </w:pPr>
            <w:r w:rsidRPr="003F07DD">
              <w:rPr>
                <w:sz w:val="18"/>
                <w:szCs w:val="18"/>
                <w:lang w:val="es-ES" w:eastAsia="en-CA"/>
              </w:rPr>
              <w:t>Líbano (el)</w:t>
            </w:r>
          </w:p>
        </w:tc>
        <w:tc>
          <w:tcPr>
            <w:tcW w:w="567" w:type="dxa"/>
            <w:tcBorders>
              <w:top w:val="nil"/>
              <w:left w:val="nil"/>
              <w:bottom w:val="single" w:sz="4" w:space="0" w:color="auto"/>
              <w:right w:val="single" w:sz="4" w:space="0" w:color="auto"/>
            </w:tcBorders>
            <w:noWrap/>
            <w:hideMark/>
          </w:tcPr>
          <w:p w14:paraId="2DDFE193"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0DD8FB6" w14:textId="0DAEFEDB"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4EDEDB49"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68F52C4" w14:textId="3436D8B7"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979</w:t>
            </w:r>
          </w:p>
        </w:tc>
        <w:tc>
          <w:tcPr>
            <w:tcW w:w="946" w:type="dxa"/>
            <w:tcBorders>
              <w:top w:val="nil"/>
              <w:left w:val="nil"/>
              <w:bottom w:val="single" w:sz="4" w:space="0" w:color="auto"/>
              <w:right w:val="single" w:sz="4" w:space="0" w:color="auto"/>
            </w:tcBorders>
            <w:noWrap/>
            <w:hideMark/>
          </w:tcPr>
          <w:p w14:paraId="536706F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328207F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17791D3" w14:textId="54CB3B1C" w:rsidR="00DF1A46" w:rsidRPr="003F07DD" w:rsidRDefault="00DF1A46" w:rsidP="001E24E8">
            <w:pPr>
              <w:jc w:val="right"/>
              <w:rPr>
                <w:sz w:val="18"/>
                <w:szCs w:val="18"/>
                <w:lang w:val="es-ES" w:eastAsia="en-CA"/>
              </w:rPr>
            </w:pPr>
            <w:r w:rsidRPr="003F07DD">
              <w:rPr>
                <w:sz w:val="18"/>
                <w:szCs w:val="18"/>
                <w:lang w:val="es-ES" w:eastAsia="en-CA"/>
              </w:rPr>
              <w:t>1</w:t>
            </w:r>
            <w:r w:rsidR="003F7013" w:rsidRPr="003F07DD">
              <w:rPr>
                <w:sz w:val="18"/>
                <w:szCs w:val="18"/>
                <w:lang w:val="es-ES" w:eastAsia="en-CA"/>
              </w:rPr>
              <w:t>.</w:t>
            </w:r>
            <w:r w:rsidRPr="003F07DD">
              <w:rPr>
                <w:sz w:val="18"/>
                <w:szCs w:val="18"/>
                <w:lang w:val="es-ES" w:eastAsia="en-CA"/>
              </w:rPr>
              <w:t>039</w:t>
            </w:r>
            <w:r w:rsidR="003F7013" w:rsidRPr="003F07DD">
              <w:rPr>
                <w:sz w:val="18"/>
                <w:szCs w:val="18"/>
                <w:lang w:val="es-ES" w:eastAsia="en-CA"/>
              </w:rPr>
              <w:t>.</w:t>
            </w:r>
            <w:r w:rsidRPr="003F07DD">
              <w:rPr>
                <w:sz w:val="18"/>
                <w:szCs w:val="18"/>
                <w:lang w:val="es-ES" w:eastAsia="en-CA"/>
              </w:rPr>
              <w:t>874</w:t>
            </w:r>
          </w:p>
        </w:tc>
        <w:tc>
          <w:tcPr>
            <w:tcW w:w="1100" w:type="dxa"/>
            <w:tcBorders>
              <w:top w:val="nil"/>
              <w:left w:val="nil"/>
              <w:bottom w:val="single" w:sz="4" w:space="0" w:color="auto"/>
              <w:right w:val="single" w:sz="4" w:space="0" w:color="auto"/>
            </w:tcBorders>
            <w:noWrap/>
            <w:hideMark/>
          </w:tcPr>
          <w:p w14:paraId="23222D5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7132F6DD" w14:textId="1B749046" w:rsidR="00DF1A46" w:rsidRPr="003F07DD" w:rsidRDefault="00DF1A46" w:rsidP="001E24E8">
            <w:pPr>
              <w:jc w:val="right"/>
              <w:rPr>
                <w:sz w:val="18"/>
                <w:szCs w:val="18"/>
                <w:lang w:val="es-ES" w:eastAsia="en-CA"/>
              </w:rPr>
            </w:pPr>
            <w:r w:rsidRPr="003F07DD">
              <w:rPr>
                <w:sz w:val="18"/>
                <w:szCs w:val="18"/>
                <w:lang w:val="es-ES" w:eastAsia="en-CA"/>
              </w:rPr>
              <w:t>317</w:t>
            </w:r>
            <w:r w:rsidR="003F7013" w:rsidRPr="003F07DD">
              <w:rPr>
                <w:sz w:val="18"/>
                <w:szCs w:val="18"/>
                <w:lang w:val="es-ES" w:eastAsia="en-CA"/>
              </w:rPr>
              <w:t>.</w:t>
            </w:r>
            <w:r w:rsidRPr="003F07DD">
              <w:rPr>
                <w:sz w:val="18"/>
                <w:szCs w:val="18"/>
                <w:lang w:val="es-ES" w:eastAsia="en-CA"/>
              </w:rPr>
              <w:t>894</w:t>
            </w:r>
          </w:p>
        </w:tc>
        <w:tc>
          <w:tcPr>
            <w:tcW w:w="839" w:type="dxa"/>
            <w:tcBorders>
              <w:top w:val="nil"/>
              <w:left w:val="nil"/>
              <w:bottom w:val="single" w:sz="4" w:space="0" w:color="auto"/>
              <w:right w:val="single" w:sz="4" w:space="0" w:color="auto"/>
            </w:tcBorders>
            <w:noWrap/>
            <w:hideMark/>
          </w:tcPr>
          <w:p w14:paraId="4B357153"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C04BFEE"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0308B20E" w14:textId="77777777" w:rsidR="00DF1A46" w:rsidRPr="003F07DD" w:rsidRDefault="00DF1A46" w:rsidP="001E24E8">
            <w:pPr>
              <w:jc w:val="left"/>
              <w:rPr>
                <w:sz w:val="18"/>
                <w:szCs w:val="18"/>
                <w:lang w:val="es-ES" w:eastAsia="en-CA"/>
              </w:rPr>
            </w:pPr>
            <w:r w:rsidRPr="003F07DD">
              <w:rPr>
                <w:sz w:val="18"/>
                <w:szCs w:val="18"/>
                <w:lang w:val="es-ES" w:eastAsia="en-CA"/>
              </w:rPr>
              <w:t>Lesotho</w:t>
            </w:r>
          </w:p>
        </w:tc>
        <w:tc>
          <w:tcPr>
            <w:tcW w:w="567" w:type="dxa"/>
            <w:tcBorders>
              <w:top w:val="nil"/>
              <w:left w:val="nil"/>
              <w:bottom w:val="single" w:sz="4" w:space="0" w:color="auto"/>
              <w:right w:val="single" w:sz="4" w:space="0" w:color="auto"/>
            </w:tcBorders>
            <w:noWrap/>
            <w:hideMark/>
          </w:tcPr>
          <w:p w14:paraId="7FA3779B"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D30822D" w14:textId="3054B204"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8FED57D"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350C76C" w14:textId="71127021" w:rsidR="00DF1A46" w:rsidRPr="003F07DD" w:rsidRDefault="00DF1A46" w:rsidP="001E24E8">
            <w:pPr>
              <w:jc w:val="right"/>
              <w:rPr>
                <w:sz w:val="18"/>
                <w:szCs w:val="18"/>
                <w:lang w:val="es-ES" w:eastAsia="en-CA"/>
              </w:rPr>
            </w:pPr>
            <w:r w:rsidRPr="003F07DD">
              <w:rPr>
                <w:sz w:val="18"/>
                <w:szCs w:val="18"/>
                <w:lang w:val="es-ES" w:eastAsia="en-CA"/>
              </w:rPr>
              <w:t>94</w:t>
            </w:r>
            <w:r w:rsidR="003F7013" w:rsidRPr="003F07DD">
              <w:rPr>
                <w:sz w:val="18"/>
                <w:szCs w:val="18"/>
                <w:lang w:val="es-ES" w:eastAsia="en-CA"/>
              </w:rPr>
              <w:t>.</w:t>
            </w:r>
            <w:r w:rsidRPr="003F07DD">
              <w:rPr>
                <w:sz w:val="18"/>
                <w:szCs w:val="18"/>
                <w:lang w:val="es-ES" w:eastAsia="en-CA"/>
              </w:rPr>
              <w:t>532</w:t>
            </w:r>
          </w:p>
        </w:tc>
        <w:tc>
          <w:tcPr>
            <w:tcW w:w="946" w:type="dxa"/>
            <w:tcBorders>
              <w:top w:val="nil"/>
              <w:left w:val="nil"/>
              <w:bottom w:val="single" w:sz="4" w:space="0" w:color="auto"/>
              <w:right w:val="single" w:sz="4" w:space="0" w:color="auto"/>
            </w:tcBorders>
            <w:noWrap/>
            <w:hideMark/>
          </w:tcPr>
          <w:p w14:paraId="3CFF37C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60A9F7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0943C2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1D34B53" w14:textId="0F921969" w:rsidR="00DF1A46" w:rsidRPr="003F07DD" w:rsidRDefault="00DF1A46" w:rsidP="001E24E8">
            <w:pPr>
              <w:jc w:val="right"/>
              <w:rPr>
                <w:sz w:val="18"/>
                <w:szCs w:val="18"/>
                <w:lang w:val="es-ES" w:eastAsia="en-CA"/>
              </w:rPr>
            </w:pPr>
            <w:r w:rsidRPr="003F07DD">
              <w:rPr>
                <w:sz w:val="18"/>
                <w:szCs w:val="18"/>
                <w:lang w:val="es-ES" w:eastAsia="en-CA"/>
              </w:rPr>
              <w:t>82</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31FD95BB" w14:textId="695A223A"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6865FF6C"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4EC73C9" w14:textId="77777777" w:rsidTr="001E24E8">
        <w:trPr>
          <w:trHeight w:val="73"/>
        </w:trPr>
        <w:tc>
          <w:tcPr>
            <w:tcW w:w="1560" w:type="dxa"/>
            <w:tcBorders>
              <w:top w:val="nil"/>
              <w:left w:val="single" w:sz="4" w:space="0" w:color="auto"/>
              <w:bottom w:val="single" w:sz="4" w:space="0" w:color="auto"/>
              <w:right w:val="single" w:sz="4" w:space="0" w:color="auto"/>
            </w:tcBorders>
            <w:noWrap/>
            <w:hideMark/>
          </w:tcPr>
          <w:p w14:paraId="4D43E44D" w14:textId="77777777" w:rsidR="00DF1A46" w:rsidRPr="003F07DD" w:rsidRDefault="00DF1A46" w:rsidP="001E24E8">
            <w:pPr>
              <w:jc w:val="left"/>
              <w:rPr>
                <w:sz w:val="18"/>
                <w:szCs w:val="18"/>
                <w:lang w:val="es-ES" w:eastAsia="en-CA"/>
              </w:rPr>
            </w:pPr>
            <w:r w:rsidRPr="003F07DD">
              <w:rPr>
                <w:sz w:val="18"/>
                <w:szCs w:val="18"/>
                <w:lang w:val="es-ES" w:eastAsia="en-CA"/>
              </w:rPr>
              <w:t>Liberia</w:t>
            </w:r>
          </w:p>
        </w:tc>
        <w:tc>
          <w:tcPr>
            <w:tcW w:w="567" w:type="dxa"/>
            <w:tcBorders>
              <w:top w:val="nil"/>
              <w:left w:val="nil"/>
              <w:bottom w:val="single" w:sz="4" w:space="0" w:color="auto"/>
              <w:right w:val="single" w:sz="4" w:space="0" w:color="auto"/>
            </w:tcBorders>
            <w:noWrap/>
            <w:hideMark/>
          </w:tcPr>
          <w:p w14:paraId="409A4BD1"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A5B75B3" w14:textId="36A0304A"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1BF5FFF"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45D278CD" w14:textId="47127CA9" w:rsidR="00DF1A46" w:rsidRPr="003F07DD" w:rsidRDefault="00DF1A46" w:rsidP="001E24E8">
            <w:pPr>
              <w:jc w:val="right"/>
              <w:rPr>
                <w:sz w:val="18"/>
                <w:szCs w:val="18"/>
                <w:lang w:val="es-ES" w:eastAsia="en-CA"/>
              </w:rPr>
            </w:pPr>
            <w:r w:rsidRPr="003F07DD">
              <w:rPr>
                <w:sz w:val="18"/>
                <w:szCs w:val="18"/>
                <w:lang w:val="es-ES" w:eastAsia="en-CA"/>
              </w:rPr>
              <w:t>95</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36712F0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F26289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5EFE4C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F294BF0" w14:textId="17BD5AF9" w:rsidR="00DF1A46" w:rsidRPr="003F07DD" w:rsidRDefault="00DF1A46" w:rsidP="001E24E8">
            <w:pPr>
              <w:jc w:val="right"/>
              <w:rPr>
                <w:sz w:val="18"/>
                <w:szCs w:val="18"/>
                <w:lang w:val="es-ES" w:eastAsia="en-CA"/>
              </w:rPr>
            </w:pPr>
            <w:r w:rsidRPr="003F07DD">
              <w:rPr>
                <w:sz w:val="18"/>
                <w:szCs w:val="18"/>
                <w:lang w:val="es-ES" w:eastAsia="en-CA"/>
              </w:rPr>
              <w:t>72</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2E530A42" w14:textId="01D3B67F"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42BD582C"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BD51895" w14:textId="77777777" w:rsidTr="001E24E8">
        <w:trPr>
          <w:trHeight w:val="147"/>
        </w:trPr>
        <w:tc>
          <w:tcPr>
            <w:tcW w:w="1560" w:type="dxa"/>
            <w:tcBorders>
              <w:top w:val="nil"/>
              <w:left w:val="single" w:sz="4" w:space="0" w:color="auto"/>
              <w:bottom w:val="single" w:sz="4" w:space="0" w:color="auto"/>
              <w:right w:val="single" w:sz="4" w:space="0" w:color="auto"/>
            </w:tcBorders>
            <w:noWrap/>
            <w:hideMark/>
          </w:tcPr>
          <w:p w14:paraId="2E22E420" w14:textId="660709CA" w:rsidR="00DF1A46" w:rsidRPr="003F07DD" w:rsidRDefault="00984155" w:rsidP="001E24E8">
            <w:pPr>
              <w:jc w:val="left"/>
              <w:rPr>
                <w:sz w:val="18"/>
                <w:szCs w:val="18"/>
                <w:lang w:val="es-ES" w:eastAsia="en-CA"/>
              </w:rPr>
            </w:pPr>
            <w:r w:rsidRPr="003F07DD">
              <w:rPr>
                <w:sz w:val="18"/>
                <w:szCs w:val="18"/>
                <w:lang w:val="es-ES" w:eastAsia="en-CA"/>
              </w:rPr>
              <w:t>Libia</w:t>
            </w:r>
          </w:p>
        </w:tc>
        <w:tc>
          <w:tcPr>
            <w:tcW w:w="567" w:type="dxa"/>
            <w:tcBorders>
              <w:top w:val="nil"/>
              <w:left w:val="nil"/>
              <w:bottom w:val="single" w:sz="4" w:space="0" w:color="auto"/>
              <w:right w:val="single" w:sz="4" w:space="0" w:color="auto"/>
            </w:tcBorders>
            <w:noWrap/>
            <w:hideMark/>
          </w:tcPr>
          <w:p w14:paraId="0B966E14"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509AF90"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7FA0E6EC"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AC7F41A" w14:textId="2FC087D6" w:rsidR="00DF1A46" w:rsidRPr="003F07DD" w:rsidRDefault="00DF1A46" w:rsidP="001E24E8">
            <w:pPr>
              <w:jc w:val="right"/>
              <w:rPr>
                <w:sz w:val="18"/>
                <w:szCs w:val="18"/>
                <w:lang w:val="es-ES" w:eastAsia="en-CA"/>
              </w:rPr>
            </w:pPr>
            <w:r w:rsidRPr="003F07DD">
              <w:rPr>
                <w:sz w:val="18"/>
                <w:szCs w:val="18"/>
                <w:lang w:val="es-ES" w:eastAsia="en-CA"/>
              </w:rPr>
              <w:t>147</w:t>
            </w:r>
            <w:r w:rsidR="003F7013" w:rsidRPr="003F07DD">
              <w:rPr>
                <w:sz w:val="18"/>
                <w:szCs w:val="18"/>
                <w:lang w:val="es-ES" w:eastAsia="en-CA"/>
              </w:rPr>
              <w:t>.</w:t>
            </w:r>
            <w:r w:rsidRPr="003F07DD">
              <w:rPr>
                <w:sz w:val="18"/>
                <w:szCs w:val="18"/>
                <w:lang w:val="es-ES" w:eastAsia="en-CA"/>
              </w:rPr>
              <w:t>508</w:t>
            </w:r>
          </w:p>
        </w:tc>
        <w:tc>
          <w:tcPr>
            <w:tcW w:w="946" w:type="dxa"/>
            <w:tcBorders>
              <w:top w:val="nil"/>
              <w:left w:val="nil"/>
              <w:bottom w:val="single" w:sz="4" w:space="0" w:color="auto"/>
              <w:right w:val="single" w:sz="4" w:space="0" w:color="auto"/>
            </w:tcBorders>
            <w:noWrap/>
            <w:hideMark/>
          </w:tcPr>
          <w:p w14:paraId="43EC79C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208126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AB67D6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5F530D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A601EF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3491E398"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DB80625"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191CE838" w14:textId="77777777" w:rsidR="00DF1A46" w:rsidRPr="003F07DD" w:rsidRDefault="00DF1A46" w:rsidP="001E24E8">
            <w:pPr>
              <w:jc w:val="left"/>
              <w:rPr>
                <w:sz w:val="18"/>
                <w:szCs w:val="18"/>
                <w:lang w:val="es-ES" w:eastAsia="en-CA"/>
              </w:rPr>
            </w:pPr>
            <w:r w:rsidRPr="003F07DD">
              <w:rPr>
                <w:sz w:val="18"/>
                <w:szCs w:val="18"/>
                <w:lang w:val="es-ES" w:eastAsia="en-CA"/>
              </w:rPr>
              <w:lastRenderedPageBreak/>
              <w:t>Madagascar</w:t>
            </w:r>
          </w:p>
        </w:tc>
        <w:tc>
          <w:tcPr>
            <w:tcW w:w="567" w:type="dxa"/>
            <w:tcBorders>
              <w:top w:val="nil"/>
              <w:left w:val="nil"/>
              <w:bottom w:val="single" w:sz="4" w:space="0" w:color="auto"/>
              <w:right w:val="single" w:sz="4" w:space="0" w:color="auto"/>
            </w:tcBorders>
            <w:noWrap/>
            <w:hideMark/>
          </w:tcPr>
          <w:p w14:paraId="050568E4"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B959D50"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75C0DF86"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034C133E" w14:textId="7C125300" w:rsidR="00DF1A46" w:rsidRPr="003F07DD" w:rsidRDefault="00DF1A46" w:rsidP="001E24E8">
            <w:pPr>
              <w:jc w:val="right"/>
              <w:rPr>
                <w:sz w:val="18"/>
                <w:szCs w:val="18"/>
                <w:lang w:val="es-ES" w:eastAsia="en-CA"/>
              </w:rPr>
            </w:pPr>
            <w:r w:rsidRPr="003F07DD">
              <w:rPr>
                <w:sz w:val="18"/>
                <w:szCs w:val="18"/>
                <w:lang w:val="es-ES" w:eastAsia="en-CA"/>
              </w:rPr>
              <w:t>115</w:t>
            </w:r>
            <w:r w:rsidR="003F7013" w:rsidRPr="003F07DD">
              <w:rPr>
                <w:sz w:val="18"/>
                <w:szCs w:val="18"/>
                <w:lang w:val="es-ES" w:eastAsia="en-CA"/>
              </w:rPr>
              <w:t>.</w:t>
            </w:r>
            <w:r w:rsidRPr="003F07DD">
              <w:rPr>
                <w:sz w:val="18"/>
                <w:szCs w:val="18"/>
                <w:lang w:val="es-ES" w:eastAsia="en-CA"/>
              </w:rPr>
              <w:t>554</w:t>
            </w:r>
          </w:p>
        </w:tc>
        <w:tc>
          <w:tcPr>
            <w:tcW w:w="946" w:type="dxa"/>
            <w:tcBorders>
              <w:top w:val="nil"/>
              <w:left w:val="nil"/>
              <w:bottom w:val="single" w:sz="4" w:space="0" w:color="auto"/>
              <w:right w:val="single" w:sz="4" w:space="0" w:color="auto"/>
            </w:tcBorders>
            <w:noWrap/>
            <w:hideMark/>
          </w:tcPr>
          <w:p w14:paraId="188AD2D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0C861F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263575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81A5BD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641A8D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3FF6E4E5"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7CD4D0E"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17D0BB4B" w14:textId="77777777" w:rsidR="00DF1A46" w:rsidRPr="003F07DD" w:rsidRDefault="00DF1A46" w:rsidP="001E24E8">
            <w:pPr>
              <w:jc w:val="left"/>
              <w:rPr>
                <w:sz w:val="18"/>
                <w:szCs w:val="18"/>
                <w:lang w:val="es-ES" w:eastAsia="en-CA"/>
              </w:rPr>
            </w:pPr>
            <w:r w:rsidRPr="003F07DD">
              <w:rPr>
                <w:sz w:val="18"/>
                <w:szCs w:val="18"/>
                <w:lang w:val="es-ES" w:eastAsia="en-CA"/>
              </w:rPr>
              <w:t>Malawi</w:t>
            </w:r>
          </w:p>
        </w:tc>
        <w:tc>
          <w:tcPr>
            <w:tcW w:w="567" w:type="dxa"/>
            <w:tcBorders>
              <w:top w:val="nil"/>
              <w:left w:val="nil"/>
              <w:bottom w:val="single" w:sz="4" w:space="0" w:color="auto"/>
              <w:right w:val="single" w:sz="4" w:space="0" w:color="auto"/>
            </w:tcBorders>
            <w:noWrap/>
            <w:hideMark/>
          </w:tcPr>
          <w:p w14:paraId="3DADFDD8"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56F019E4" w14:textId="75ADE206"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541E122C"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0AC13BA" w14:textId="3C9A1A80"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954</w:t>
            </w:r>
          </w:p>
        </w:tc>
        <w:tc>
          <w:tcPr>
            <w:tcW w:w="946" w:type="dxa"/>
            <w:tcBorders>
              <w:top w:val="nil"/>
              <w:left w:val="nil"/>
              <w:bottom w:val="single" w:sz="4" w:space="0" w:color="auto"/>
              <w:right w:val="single" w:sz="4" w:space="0" w:color="auto"/>
            </w:tcBorders>
            <w:noWrap/>
            <w:hideMark/>
          </w:tcPr>
          <w:p w14:paraId="047D961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0F2FFA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546EF6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D5B29AB" w14:textId="77E94418" w:rsidR="00DF1A46" w:rsidRPr="003F07DD" w:rsidRDefault="00DF1A46" w:rsidP="001E24E8">
            <w:pPr>
              <w:jc w:val="right"/>
              <w:rPr>
                <w:sz w:val="18"/>
                <w:szCs w:val="18"/>
                <w:lang w:val="es-ES" w:eastAsia="en-CA"/>
              </w:rPr>
            </w:pPr>
            <w:r w:rsidRPr="003F07DD">
              <w:rPr>
                <w:sz w:val="18"/>
                <w:szCs w:val="18"/>
                <w:lang w:val="es-ES" w:eastAsia="en-CA"/>
              </w:rPr>
              <w:t>68</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5D5A6A7F" w14:textId="7C78B5A3" w:rsidR="00DF1A46" w:rsidRPr="003F07DD" w:rsidRDefault="00DF1A46" w:rsidP="001E24E8">
            <w:pPr>
              <w:jc w:val="right"/>
              <w:rPr>
                <w:sz w:val="18"/>
                <w:szCs w:val="18"/>
                <w:lang w:val="es-ES" w:eastAsia="en-CA"/>
              </w:rPr>
            </w:pPr>
            <w:r w:rsidRPr="003F07DD">
              <w:rPr>
                <w:sz w:val="18"/>
                <w:szCs w:val="18"/>
                <w:lang w:val="es-ES" w:eastAsia="en-CA"/>
              </w:rPr>
              <w:t>167</w:t>
            </w:r>
            <w:r w:rsidR="003F7013" w:rsidRPr="003F07DD">
              <w:rPr>
                <w:sz w:val="18"/>
                <w:szCs w:val="18"/>
                <w:lang w:val="es-ES" w:eastAsia="en-CA"/>
              </w:rPr>
              <w:t>.</w:t>
            </w:r>
            <w:r w:rsidRPr="003F07DD">
              <w:rPr>
                <w:sz w:val="18"/>
                <w:szCs w:val="18"/>
                <w:lang w:val="es-ES" w:eastAsia="en-CA"/>
              </w:rPr>
              <w:t>662</w:t>
            </w:r>
          </w:p>
        </w:tc>
        <w:tc>
          <w:tcPr>
            <w:tcW w:w="839" w:type="dxa"/>
            <w:tcBorders>
              <w:top w:val="nil"/>
              <w:left w:val="nil"/>
              <w:bottom w:val="single" w:sz="4" w:space="0" w:color="auto"/>
              <w:right w:val="single" w:sz="4" w:space="0" w:color="auto"/>
            </w:tcBorders>
            <w:noWrap/>
            <w:hideMark/>
          </w:tcPr>
          <w:p w14:paraId="70B48132"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228F5AC" w14:textId="77777777" w:rsidTr="001E24E8">
        <w:trPr>
          <w:trHeight w:val="150"/>
        </w:trPr>
        <w:tc>
          <w:tcPr>
            <w:tcW w:w="1560" w:type="dxa"/>
            <w:tcBorders>
              <w:top w:val="nil"/>
              <w:left w:val="single" w:sz="4" w:space="0" w:color="auto"/>
              <w:bottom w:val="single" w:sz="4" w:space="0" w:color="auto"/>
              <w:right w:val="single" w:sz="4" w:space="0" w:color="auto"/>
            </w:tcBorders>
            <w:noWrap/>
            <w:hideMark/>
          </w:tcPr>
          <w:p w14:paraId="7A11EF85" w14:textId="0C97911F" w:rsidR="00DF1A46" w:rsidRPr="003F07DD" w:rsidRDefault="00984155" w:rsidP="001E24E8">
            <w:pPr>
              <w:jc w:val="left"/>
              <w:rPr>
                <w:sz w:val="18"/>
                <w:szCs w:val="18"/>
                <w:lang w:val="es-ES" w:eastAsia="en-CA"/>
              </w:rPr>
            </w:pPr>
            <w:r w:rsidRPr="003F07DD">
              <w:rPr>
                <w:sz w:val="18"/>
                <w:szCs w:val="18"/>
                <w:lang w:val="es-ES" w:eastAsia="en-CA"/>
              </w:rPr>
              <w:t>Malasia</w:t>
            </w:r>
          </w:p>
        </w:tc>
        <w:tc>
          <w:tcPr>
            <w:tcW w:w="567" w:type="dxa"/>
            <w:tcBorders>
              <w:top w:val="nil"/>
              <w:left w:val="nil"/>
              <w:bottom w:val="single" w:sz="4" w:space="0" w:color="auto"/>
              <w:right w:val="single" w:sz="4" w:space="0" w:color="auto"/>
            </w:tcBorders>
            <w:noWrap/>
            <w:hideMark/>
          </w:tcPr>
          <w:p w14:paraId="1D1EAE90"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D1B9DDC" w14:textId="63EB9311"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783C8B3"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45B77BAE" w14:textId="6A6163FF" w:rsidR="00DF1A46" w:rsidRPr="003F07DD" w:rsidRDefault="00DF1A46" w:rsidP="001E24E8">
            <w:pPr>
              <w:jc w:val="right"/>
              <w:rPr>
                <w:sz w:val="18"/>
                <w:szCs w:val="18"/>
                <w:lang w:val="es-ES" w:eastAsia="en-CA"/>
              </w:rPr>
            </w:pPr>
            <w:r w:rsidRPr="003F07DD">
              <w:rPr>
                <w:sz w:val="18"/>
                <w:szCs w:val="18"/>
                <w:lang w:val="es-ES" w:eastAsia="en-CA"/>
              </w:rPr>
              <w:t>250</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2B109755" w14:textId="5DDE1F5B" w:rsidR="00DF1A46" w:rsidRPr="003F07DD" w:rsidRDefault="00DF1A46" w:rsidP="001E24E8">
            <w:pPr>
              <w:jc w:val="right"/>
              <w:rPr>
                <w:sz w:val="18"/>
                <w:szCs w:val="18"/>
                <w:lang w:val="es-ES" w:eastAsia="en-CA"/>
              </w:rPr>
            </w:pPr>
            <w:r w:rsidRPr="003F07DD">
              <w:rPr>
                <w:sz w:val="18"/>
                <w:szCs w:val="18"/>
                <w:lang w:val="es-ES" w:eastAsia="en-CA"/>
              </w:rPr>
              <w:t>915</w:t>
            </w:r>
            <w:r w:rsidR="003F7013" w:rsidRPr="003F07DD">
              <w:rPr>
                <w:sz w:val="18"/>
                <w:szCs w:val="18"/>
                <w:lang w:val="es-ES" w:eastAsia="en-CA"/>
              </w:rPr>
              <w:t>.</w:t>
            </w:r>
            <w:r w:rsidRPr="003F07DD">
              <w:rPr>
                <w:sz w:val="18"/>
                <w:szCs w:val="18"/>
                <w:lang w:val="es-ES" w:eastAsia="en-CA"/>
              </w:rPr>
              <w:t>689</w:t>
            </w:r>
          </w:p>
        </w:tc>
        <w:tc>
          <w:tcPr>
            <w:tcW w:w="936" w:type="dxa"/>
            <w:tcBorders>
              <w:top w:val="nil"/>
              <w:left w:val="nil"/>
              <w:bottom w:val="single" w:sz="4" w:space="0" w:color="auto"/>
              <w:right w:val="single" w:sz="4" w:space="0" w:color="auto"/>
            </w:tcBorders>
            <w:noWrap/>
            <w:hideMark/>
          </w:tcPr>
          <w:p w14:paraId="368A588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4739CF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259B315" w14:textId="77D886B9" w:rsidR="00DF1A46" w:rsidRPr="003F07DD" w:rsidRDefault="00DF1A46" w:rsidP="001E24E8">
            <w:pPr>
              <w:jc w:val="right"/>
              <w:rPr>
                <w:sz w:val="18"/>
                <w:szCs w:val="18"/>
                <w:lang w:val="es-ES" w:eastAsia="en-CA"/>
              </w:rPr>
            </w:pPr>
            <w:r w:rsidRPr="003F07DD">
              <w:rPr>
                <w:sz w:val="18"/>
                <w:szCs w:val="18"/>
                <w:lang w:val="es-ES" w:eastAsia="en-CA"/>
              </w:rPr>
              <w:t>3</w:t>
            </w:r>
            <w:r w:rsidR="003F7013" w:rsidRPr="003F07DD">
              <w:rPr>
                <w:sz w:val="18"/>
                <w:szCs w:val="18"/>
                <w:lang w:val="es-ES" w:eastAsia="en-CA"/>
              </w:rPr>
              <w:t>.</w:t>
            </w:r>
            <w:r w:rsidRPr="003F07DD">
              <w:rPr>
                <w:sz w:val="18"/>
                <w:szCs w:val="18"/>
                <w:lang w:val="es-ES" w:eastAsia="en-CA"/>
              </w:rPr>
              <w:t>042</w:t>
            </w:r>
            <w:r w:rsidR="003F7013" w:rsidRPr="003F07DD">
              <w:rPr>
                <w:sz w:val="18"/>
                <w:szCs w:val="18"/>
                <w:lang w:val="es-ES" w:eastAsia="en-CA"/>
              </w:rPr>
              <w:t>.</w:t>
            </w:r>
            <w:r w:rsidRPr="003F07DD">
              <w:rPr>
                <w:sz w:val="18"/>
                <w:szCs w:val="18"/>
                <w:lang w:val="es-ES" w:eastAsia="en-CA"/>
              </w:rPr>
              <w:t>912</w:t>
            </w:r>
          </w:p>
        </w:tc>
        <w:tc>
          <w:tcPr>
            <w:tcW w:w="1026" w:type="dxa"/>
            <w:tcBorders>
              <w:top w:val="nil"/>
              <w:left w:val="nil"/>
              <w:bottom w:val="single" w:sz="4" w:space="0" w:color="auto"/>
              <w:right w:val="single" w:sz="4" w:space="0" w:color="auto"/>
            </w:tcBorders>
            <w:noWrap/>
            <w:hideMark/>
          </w:tcPr>
          <w:p w14:paraId="1637F024" w14:textId="6ED1E0FB" w:rsidR="00DF1A46" w:rsidRPr="003F07DD" w:rsidRDefault="00DF1A46" w:rsidP="001E24E8">
            <w:pPr>
              <w:jc w:val="right"/>
              <w:rPr>
                <w:sz w:val="18"/>
                <w:szCs w:val="18"/>
                <w:lang w:val="es-ES" w:eastAsia="en-CA"/>
              </w:rPr>
            </w:pPr>
            <w:r w:rsidRPr="003F07DD">
              <w:rPr>
                <w:sz w:val="18"/>
                <w:szCs w:val="18"/>
                <w:lang w:val="es-ES" w:eastAsia="en-CA"/>
              </w:rPr>
              <w:t>360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7B0461CD"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9A4AA66"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2865BF99" w14:textId="40BD08FB" w:rsidR="00DF1A46" w:rsidRPr="003F07DD" w:rsidRDefault="00984155" w:rsidP="001E24E8">
            <w:pPr>
              <w:jc w:val="left"/>
              <w:rPr>
                <w:sz w:val="18"/>
                <w:szCs w:val="18"/>
                <w:lang w:val="es-ES" w:eastAsia="en-CA"/>
              </w:rPr>
            </w:pPr>
            <w:r w:rsidRPr="003F07DD">
              <w:rPr>
                <w:sz w:val="18"/>
                <w:szCs w:val="18"/>
                <w:lang w:val="es-ES" w:eastAsia="en-CA"/>
              </w:rPr>
              <w:t>Maldivas</w:t>
            </w:r>
          </w:p>
        </w:tc>
        <w:tc>
          <w:tcPr>
            <w:tcW w:w="567" w:type="dxa"/>
            <w:tcBorders>
              <w:top w:val="nil"/>
              <w:left w:val="nil"/>
              <w:bottom w:val="single" w:sz="4" w:space="0" w:color="auto"/>
              <w:right w:val="single" w:sz="4" w:space="0" w:color="auto"/>
            </w:tcBorders>
            <w:noWrap/>
            <w:hideMark/>
          </w:tcPr>
          <w:p w14:paraId="62740AA6"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8C979BE" w14:textId="47BC67CD"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4503609"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43599BD" w14:textId="11EA93B0" w:rsidR="00DF1A46" w:rsidRPr="003F07DD" w:rsidRDefault="00DF1A46" w:rsidP="001E24E8">
            <w:pPr>
              <w:jc w:val="right"/>
              <w:rPr>
                <w:sz w:val="18"/>
                <w:szCs w:val="18"/>
                <w:lang w:val="es-ES" w:eastAsia="en-CA"/>
              </w:rPr>
            </w:pPr>
            <w:r w:rsidRPr="003F07DD">
              <w:rPr>
                <w:sz w:val="18"/>
                <w:szCs w:val="18"/>
                <w:lang w:val="es-ES" w:eastAsia="en-CA"/>
              </w:rPr>
              <w:t>94</w:t>
            </w:r>
            <w:r w:rsidR="003F7013" w:rsidRPr="003F07DD">
              <w:rPr>
                <w:sz w:val="18"/>
                <w:szCs w:val="18"/>
                <w:lang w:val="es-ES" w:eastAsia="en-CA"/>
              </w:rPr>
              <w:t>.</w:t>
            </w:r>
            <w:r w:rsidRPr="003F07DD">
              <w:rPr>
                <w:sz w:val="18"/>
                <w:szCs w:val="18"/>
                <w:lang w:val="es-ES" w:eastAsia="en-CA"/>
              </w:rPr>
              <w:t>801</w:t>
            </w:r>
          </w:p>
        </w:tc>
        <w:tc>
          <w:tcPr>
            <w:tcW w:w="946" w:type="dxa"/>
            <w:tcBorders>
              <w:top w:val="nil"/>
              <w:left w:val="nil"/>
              <w:bottom w:val="single" w:sz="4" w:space="0" w:color="auto"/>
              <w:right w:val="single" w:sz="4" w:space="0" w:color="auto"/>
            </w:tcBorders>
            <w:noWrap/>
            <w:hideMark/>
          </w:tcPr>
          <w:p w14:paraId="6757B06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A17BAA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B60AB4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69894D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693F811" w14:textId="32679F96"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5A081EA"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AF2BFAF" w14:textId="77777777" w:rsidTr="001E24E8">
        <w:trPr>
          <w:trHeight w:val="83"/>
        </w:trPr>
        <w:tc>
          <w:tcPr>
            <w:tcW w:w="1560" w:type="dxa"/>
            <w:tcBorders>
              <w:top w:val="nil"/>
              <w:left w:val="single" w:sz="4" w:space="0" w:color="auto"/>
              <w:bottom w:val="single" w:sz="4" w:space="0" w:color="auto"/>
              <w:right w:val="single" w:sz="4" w:space="0" w:color="auto"/>
            </w:tcBorders>
            <w:noWrap/>
            <w:hideMark/>
          </w:tcPr>
          <w:p w14:paraId="3D29F454" w14:textId="54E270CC" w:rsidR="00DF1A46" w:rsidRPr="003F07DD" w:rsidRDefault="00984155" w:rsidP="001E24E8">
            <w:pPr>
              <w:jc w:val="left"/>
              <w:rPr>
                <w:sz w:val="18"/>
                <w:szCs w:val="18"/>
                <w:lang w:val="es-ES" w:eastAsia="en-CA"/>
              </w:rPr>
            </w:pPr>
            <w:r w:rsidRPr="003F07DD">
              <w:rPr>
                <w:sz w:val="18"/>
                <w:szCs w:val="18"/>
                <w:lang w:val="es-ES" w:eastAsia="en-CA"/>
              </w:rPr>
              <w:t>Malí</w:t>
            </w:r>
          </w:p>
        </w:tc>
        <w:tc>
          <w:tcPr>
            <w:tcW w:w="567" w:type="dxa"/>
            <w:tcBorders>
              <w:top w:val="nil"/>
              <w:left w:val="nil"/>
              <w:bottom w:val="single" w:sz="4" w:space="0" w:color="auto"/>
              <w:right w:val="single" w:sz="4" w:space="0" w:color="auto"/>
            </w:tcBorders>
            <w:noWrap/>
            <w:hideMark/>
          </w:tcPr>
          <w:p w14:paraId="0D8F1C4D"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463D6B06" w14:textId="3839F916"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D3F8FBC"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4A79EEDF" w14:textId="675749E1" w:rsidR="00DF1A46" w:rsidRPr="003F07DD" w:rsidRDefault="00DF1A46" w:rsidP="001E24E8">
            <w:pPr>
              <w:jc w:val="right"/>
              <w:rPr>
                <w:sz w:val="18"/>
                <w:szCs w:val="18"/>
                <w:lang w:val="es-ES" w:eastAsia="en-CA"/>
              </w:rPr>
            </w:pPr>
            <w:r w:rsidRPr="003F07DD">
              <w:rPr>
                <w:sz w:val="18"/>
                <w:szCs w:val="18"/>
                <w:lang w:val="es-ES" w:eastAsia="en-CA"/>
              </w:rPr>
              <w:t>148</w:t>
            </w:r>
            <w:r w:rsidR="003F7013" w:rsidRPr="003F07DD">
              <w:rPr>
                <w:sz w:val="18"/>
                <w:szCs w:val="18"/>
                <w:lang w:val="es-ES" w:eastAsia="en-CA"/>
              </w:rPr>
              <w:t>.</w:t>
            </w:r>
            <w:r w:rsidRPr="003F07DD">
              <w:rPr>
                <w:sz w:val="18"/>
                <w:szCs w:val="18"/>
                <w:lang w:val="es-ES" w:eastAsia="en-CA"/>
              </w:rPr>
              <w:t>069</w:t>
            </w:r>
          </w:p>
        </w:tc>
        <w:tc>
          <w:tcPr>
            <w:tcW w:w="946" w:type="dxa"/>
            <w:tcBorders>
              <w:top w:val="nil"/>
              <w:left w:val="nil"/>
              <w:bottom w:val="single" w:sz="4" w:space="0" w:color="auto"/>
              <w:right w:val="single" w:sz="4" w:space="0" w:color="auto"/>
            </w:tcBorders>
            <w:noWrap/>
            <w:hideMark/>
          </w:tcPr>
          <w:p w14:paraId="42CDB71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8F6555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D34858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2F287B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D4D8039" w14:textId="74DAC591"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13CF795"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CBCAB21"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6DB06B06" w14:textId="39E0713A" w:rsidR="00DF1A46" w:rsidRPr="003F07DD" w:rsidRDefault="00984155" w:rsidP="001E24E8">
            <w:pPr>
              <w:jc w:val="left"/>
              <w:rPr>
                <w:sz w:val="18"/>
                <w:szCs w:val="18"/>
                <w:lang w:val="es-ES" w:eastAsia="en-CA"/>
              </w:rPr>
            </w:pPr>
            <w:r w:rsidRPr="003F07DD">
              <w:rPr>
                <w:sz w:val="18"/>
                <w:szCs w:val="18"/>
                <w:lang w:val="es-ES" w:eastAsia="en-CA"/>
              </w:rPr>
              <w:t>Islas Marshall</w:t>
            </w:r>
          </w:p>
        </w:tc>
        <w:tc>
          <w:tcPr>
            <w:tcW w:w="567" w:type="dxa"/>
            <w:tcBorders>
              <w:top w:val="nil"/>
              <w:left w:val="nil"/>
              <w:bottom w:val="single" w:sz="4" w:space="0" w:color="auto"/>
              <w:right w:val="single" w:sz="4" w:space="0" w:color="auto"/>
            </w:tcBorders>
            <w:noWrap/>
            <w:hideMark/>
          </w:tcPr>
          <w:p w14:paraId="2406B157"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FCE24E8" w14:textId="0C2CEE39"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26AAB01"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12F0D39" w14:textId="5A36A429" w:rsidR="00DF1A46" w:rsidRPr="003F07DD" w:rsidRDefault="00DF1A46" w:rsidP="001E24E8">
            <w:pPr>
              <w:jc w:val="right"/>
              <w:rPr>
                <w:sz w:val="18"/>
                <w:szCs w:val="18"/>
                <w:lang w:val="es-ES" w:eastAsia="en-CA"/>
              </w:rPr>
            </w:pPr>
            <w:r w:rsidRPr="003F07DD">
              <w:rPr>
                <w:sz w:val="18"/>
                <w:szCs w:val="18"/>
                <w:lang w:val="es-ES" w:eastAsia="en-CA"/>
              </w:rPr>
              <w:t>37</w:t>
            </w:r>
            <w:r w:rsidR="003F7013" w:rsidRPr="003F07DD">
              <w:rPr>
                <w:sz w:val="18"/>
                <w:szCs w:val="18"/>
                <w:lang w:val="es-ES" w:eastAsia="en-CA"/>
              </w:rPr>
              <w:t>.</w:t>
            </w:r>
            <w:r w:rsidRPr="003F07DD">
              <w:rPr>
                <w:sz w:val="18"/>
                <w:szCs w:val="18"/>
                <w:lang w:val="es-ES" w:eastAsia="en-CA"/>
              </w:rPr>
              <w:t>583</w:t>
            </w:r>
          </w:p>
        </w:tc>
        <w:tc>
          <w:tcPr>
            <w:tcW w:w="946" w:type="dxa"/>
            <w:tcBorders>
              <w:top w:val="nil"/>
              <w:left w:val="nil"/>
              <w:bottom w:val="single" w:sz="4" w:space="0" w:color="auto"/>
              <w:right w:val="single" w:sz="4" w:space="0" w:color="auto"/>
            </w:tcBorders>
            <w:noWrap/>
            <w:hideMark/>
          </w:tcPr>
          <w:p w14:paraId="251AFE9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7A62AF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CCA46F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710CB97" w14:textId="4BA6DD7E" w:rsidR="00DF1A46" w:rsidRPr="003F07DD" w:rsidRDefault="00DF1A46" w:rsidP="001E24E8">
            <w:pPr>
              <w:jc w:val="right"/>
              <w:rPr>
                <w:sz w:val="18"/>
                <w:szCs w:val="18"/>
                <w:lang w:val="es-ES" w:eastAsia="en-CA"/>
              </w:rPr>
            </w:pPr>
            <w:r w:rsidRPr="003F07DD">
              <w:rPr>
                <w:sz w:val="18"/>
                <w:szCs w:val="18"/>
                <w:lang w:val="es-ES" w:eastAsia="en-CA"/>
              </w:rPr>
              <w:t>11</w:t>
            </w:r>
            <w:r w:rsidR="003F7013" w:rsidRPr="003F07DD">
              <w:rPr>
                <w:sz w:val="18"/>
                <w:szCs w:val="18"/>
                <w:lang w:val="es-ES" w:eastAsia="en-CA"/>
              </w:rPr>
              <w:t>.</w:t>
            </w:r>
            <w:r w:rsidRPr="003F07DD">
              <w:rPr>
                <w:sz w:val="18"/>
                <w:szCs w:val="18"/>
                <w:lang w:val="es-ES" w:eastAsia="en-CA"/>
              </w:rPr>
              <w:t>750</w:t>
            </w:r>
          </w:p>
        </w:tc>
        <w:tc>
          <w:tcPr>
            <w:tcW w:w="1026" w:type="dxa"/>
            <w:tcBorders>
              <w:top w:val="nil"/>
              <w:left w:val="nil"/>
              <w:bottom w:val="single" w:sz="4" w:space="0" w:color="auto"/>
              <w:right w:val="single" w:sz="4" w:space="0" w:color="auto"/>
            </w:tcBorders>
            <w:noWrap/>
            <w:hideMark/>
          </w:tcPr>
          <w:p w14:paraId="3A5F4E9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75572F40"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9263A14" w14:textId="77777777" w:rsidTr="001E24E8">
        <w:trPr>
          <w:trHeight w:val="135"/>
        </w:trPr>
        <w:tc>
          <w:tcPr>
            <w:tcW w:w="1560" w:type="dxa"/>
            <w:tcBorders>
              <w:top w:val="nil"/>
              <w:left w:val="single" w:sz="4" w:space="0" w:color="auto"/>
              <w:bottom w:val="single" w:sz="4" w:space="0" w:color="auto"/>
              <w:right w:val="single" w:sz="4" w:space="0" w:color="auto"/>
            </w:tcBorders>
            <w:noWrap/>
            <w:hideMark/>
          </w:tcPr>
          <w:p w14:paraId="5CFDD4A6" w14:textId="77777777" w:rsidR="00DF1A46" w:rsidRPr="003F07DD" w:rsidRDefault="00DF1A46" w:rsidP="001E24E8">
            <w:pPr>
              <w:jc w:val="left"/>
              <w:rPr>
                <w:sz w:val="18"/>
                <w:szCs w:val="18"/>
                <w:lang w:val="es-ES" w:eastAsia="en-CA"/>
              </w:rPr>
            </w:pPr>
            <w:r w:rsidRPr="003F07DD">
              <w:rPr>
                <w:sz w:val="18"/>
                <w:szCs w:val="18"/>
                <w:lang w:val="es-ES" w:eastAsia="en-CA"/>
              </w:rPr>
              <w:t>Mauritania</w:t>
            </w:r>
          </w:p>
        </w:tc>
        <w:tc>
          <w:tcPr>
            <w:tcW w:w="567" w:type="dxa"/>
            <w:tcBorders>
              <w:top w:val="nil"/>
              <w:left w:val="nil"/>
              <w:bottom w:val="single" w:sz="4" w:space="0" w:color="auto"/>
              <w:right w:val="single" w:sz="4" w:space="0" w:color="auto"/>
            </w:tcBorders>
            <w:noWrap/>
            <w:hideMark/>
          </w:tcPr>
          <w:p w14:paraId="10D3BEF9"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65201B1"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3317B5B9"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FA34C8E" w14:textId="27433992" w:rsidR="00DF1A46" w:rsidRPr="003F07DD" w:rsidRDefault="00DF1A46" w:rsidP="001E24E8">
            <w:pPr>
              <w:jc w:val="right"/>
              <w:rPr>
                <w:sz w:val="18"/>
                <w:szCs w:val="18"/>
                <w:lang w:val="es-ES" w:eastAsia="en-CA"/>
              </w:rPr>
            </w:pPr>
            <w:r w:rsidRPr="003F07DD">
              <w:rPr>
                <w:sz w:val="18"/>
                <w:szCs w:val="18"/>
                <w:lang w:val="es-ES" w:eastAsia="en-CA"/>
              </w:rPr>
              <w:t>102</w:t>
            </w:r>
            <w:r w:rsidR="003F7013" w:rsidRPr="003F07DD">
              <w:rPr>
                <w:sz w:val="18"/>
                <w:szCs w:val="18"/>
                <w:lang w:val="es-ES" w:eastAsia="en-CA"/>
              </w:rPr>
              <w:t>.</w:t>
            </w:r>
            <w:r w:rsidRPr="003F07DD">
              <w:rPr>
                <w:sz w:val="18"/>
                <w:szCs w:val="18"/>
                <w:lang w:val="es-ES" w:eastAsia="en-CA"/>
              </w:rPr>
              <w:t>338</w:t>
            </w:r>
          </w:p>
        </w:tc>
        <w:tc>
          <w:tcPr>
            <w:tcW w:w="946" w:type="dxa"/>
            <w:tcBorders>
              <w:top w:val="nil"/>
              <w:left w:val="nil"/>
              <w:bottom w:val="single" w:sz="4" w:space="0" w:color="auto"/>
              <w:right w:val="single" w:sz="4" w:space="0" w:color="auto"/>
            </w:tcBorders>
            <w:noWrap/>
            <w:hideMark/>
          </w:tcPr>
          <w:p w14:paraId="26BCAEF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F91093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A1BEB8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C289F9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4D7F717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2D30EDF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3CC1167" w14:textId="77777777" w:rsidTr="001E24E8">
        <w:trPr>
          <w:trHeight w:val="66"/>
        </w:trPr>
        <w:tc>
          <w:tcPr>
            <w:tcW w:w="1560" w:type="dxa"/>
            <w:tcBorders>
              <w:top w:val="nil"/>
              <w:left w:val="single" w:sz="4" w:space="0" w:color="auto"/>
              <w:bottom w:val="single" w:sz="4" w:space="0" w:color="auto"/>
              <w:right w:val="single" w:sz="4" w:space="0" w:color="auto"/>
            </w:tcBorders>
            <w:noWrap/>
            <w:hideMark/>
          </w:tcPr>
          <w:p w14:paraId="5A8EFC30" w14:textId="3DE39430" w:rsidR="00DF1A46" w:rsidRPr="003F07DD" w:rsidRDefault="00984155" w:rsidP="001E24E8">
            <w:pPr>
              <w:jc w:val="left"/>
              <w:rPr>
                <w:sz w:val="18"/>
                <w:szCs w:val="18"/>
                <w:lang w:val="es-ES" w:eastAsia="en-CA"/>
              </w:rPr>
            </w:pPr>
            <w:r w:rsidRPr="003F07DD">
              <w:rPr>
                <w:sz w:val="18"/>
                <w:szCs w:val="18"/>
                <w:lang w:val="es-ES" w:eastAsia="en-CA"/>
              </w:rPr>
              <w:t>Mauricio</w:t>
            </w:r>
          </w:p>
        </w:tc>
        <w:tc>
          <w:tcPr>
            <w:tcW w:w="567" w:type="dxa"/>
            <w:tcBorders>
              <w:top w:val="nil"/>
              <w:left w:val="nil"/>
              <w:bottom w:val="single" w:sz="4" w:space="0" w:color="auto"/>
              <w:right w:val="single" w:sz="4" w:space="0" w:color="auto"/>
            </w:tcBorders>
            <w:noWrap/>
            <w:hideMark/>
          </w:tcPr>
          <w:p w14:paraId="3A6D9EFF"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A796326" w14:textId="654728E4"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DDD595C"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6FB9ECDF" w14:textId="150958AE" w:rsidR="00DF1A46" w:rsidRPr="003F07DD" w:rsidRDefault="00DF1A46" w:rsidP="001E24E8">
            <w:pPr>
              <w:jc w:val="right"/>
              <w:rPr>
                <w:sz w:val="18"/>
                <w:szCs w:val="18"/>
                <w:lang w:val="es-ES" w:eastAsia="en-CA"/>
              </w:rPr>
            </w:pPr>
            <w:r w:rsidRPr="003F07DD">
              <w:rPr>
                <w:sz w:val="18"/>
                <w:szCs w:val="18"/>
                <w:lang w:val="es-ES" w:eastAsia="en-CA"/>
              </w:rPr>
              <w:t>139</w:t>
            </w:r>
            <w:r w:rsidR="003F7013" w:rsidRPr="003F07DD">
              <w:rPr>
                <w:sz w:val="18"/>
                <w:szCs w:val="18"/>
                <w:lang w:val="es-ES" w:eastAsia="en-CA"/>
              </w:rPr>
              <w:t>.</w:t>
            </w:r>
            <w:r w:rsidRPr="003F07DD">
              <w:rPr>
                <w:sz w:val="18"/>
                <w:szCs w:val="18"/>
                <w:lang w:val="es-ES" w:eastAsia="en-CA"/>
              </w:rPr>
              <w:t>622</w:t>
            </w:r>
          </w:p>
        </w:tc>
        <w:tc>
          <w:tcPr>
            <w:tcW w:w="946" w:type="dxa"/>
            <w:tcBorders>
              <w:top w:val="nil"/>
              <w:left w:val="nil"/>
              <w:bottom w:val="single" w:sz="4" w:space="0" w:color="auto"/>
              <w:right w:val="single" w:sz="4" w:space="0" w:color="auto"/>
            </w:tcBorders>
            <w:noWrap/>
            <w:hideMark/>
          </w:tcPr>
          <w:p w14:paraId="4AC107A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A50113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CB28DD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8F7E618" w14:textId="4C343481" w:rsidR="00DF1A46" w:rsidRPr="003F07DD" w:rsidRDefault="00DF1A46" w:rsidP="001E24E8">
            <w:pPr>
              <w:jc w:val="right"/>
              <w:rPr>
                <w:sz w:val="18"/>
                <w:szCs w:val="18"/>
                <w:lang w:val="es-ES" w:eastAsia="en-CA"/>
              </w:rPr>
            </w:pPr>
            <w:r w:rsidRPr="003F07DD">
              <w:rPr>
                <w:sz w:val="18"/>
                <w:szCs w:val="18"/>
                <w:lang w:val="es-ES" w:eastAsia="en-CA"/>
              </w:rPr>
              <w:t>103</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2942E5A9" w14:textId="6A68F9E7"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6714E0E"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E60F597"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06C47D9B" w14:textId="7EB47EBC" w:rsidR="00DF1A46" w:rsidRPr="003F07DD" w:rsidRDefault="00984155" w:rsidP="001E24E8">
            <w:pPr>
              <w:jc w:val="left"/>
              <w:rPr>
                <w:sz w:val="18"/>
                <w:szCs w:val="18"/>
                <w:lang w:val="es-ES" w:eastAsia="en-CA"/>
              </w:rPr>
            </w:pPr>
            <w:r w:rsidRPr="003F07DD">
              <w:rPr>
                <w:sz w:val="18"/>
                <w:szCs w:val="18"/>
                <w:lang w:val="es-ES" w:eastAsia="en-CA"/>
              </w:rPr>
              <w:t>México</w:t>
            </w:r>
          </w:p>
        </w:tc>
        <w:tc>
          <w:tcPr>
            <w:tcW w:w="567" w:type="dxa"/>
            <w:tcBorders>
              <w:top w:val="nil"/>
              <w:left w:val="nil"/>
              <w:bottom w:val="single" w:sz="4" w:space="0" w:color="auto"/>
              <w:right w:val="single" w:sz="4" w:space="0" w:color="auto"/>
            </w:tcBorders>
            <w:noWrap/>
            <w:hideMark/>
          </w:tcPr>
          <w:p w14:paraId="3B1346FA"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6D96A9FA" w14:textId="5F91BBBE"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4803CEC3"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51FDAE4" w14:textId="5CCB03B2" w:rsidR="00DF1A46" w:rsidRPr="003F07DD" w:rsidRDefault="00DF1A46" w:rsidP="001E24E8">
            <w:pPr>
              <w:jc w:val="right"/>
              <w:rPr>
                <w:sz w:val="18"/>
                <w:szCs w:val="18"/>
                <w:lang w:val="es-ES" w:eastAsia="en-CA"/>
              </w:rPr>
            </w:pPr>
            <w:r w:rsidRPr="003F07DD">
              <w:rPr>
                <w:sz w:val="18"/>
                <w:szCs w:val="18"/>
                <w:lang w:val="es-ES" w:eastAsia="en-CA"/>
              </w:rPr>
              <w:t>240</w:t>
            </w:r>
            <w:r w:rsidR="003F7013" w:rsidRPr="003F07DD">
              <w:rPr>
                <w:sz w:val="18"/>
                <w:szCs w:val="18"/>
                <w:lang w:val="es-ES" w:eastAsia="en-CA"/>
              </w:rPr>
              <w:t>.</w:t>
            </w:r>
            <w:r w:rsidRPr="003F07DD">
              <w:rPr>
                <w:sz w:val="18"/>
                <w:szCs w:val="18"/>
                <w:lang w:val="es-ES" w:eastAsia="en-CA"/>
              </w:rPr>
              <w:t>755</w:t>
            </w:r>
          </w:p>
        </w:tc>
        <w:tc>
          <w:tcPr>
            <w:tcW w:w="946" w:type="dxa"/>
            <w:tcBorders>
              <w:top w:val="nil"/>
              <w:left w:val="nil"/>
              <w:bottom w:val="single" w:sz="4" w:space="0" w:color="auto"/>
              <w:right w:val="single" w:sz="4" w:space="0" w:color="auto"/>
            </w:tcBorders>
            <w:noWrap/>
            <w:hideMark/>
          </w:tcPr>
          <w:p w14:paraId="421D44AE" w14:textId="520757FF" w:rsidR="00DF1A46" w:rsidRPr="003F07DD" w:rsidRDefault="00DF1A46" w:rsidP="001E24E8">
            <w:pPr>
              <w:jc w:val="right"/>
              <w:rPr>
                <w:sz w:val="18"/>
                <w:szCs w:val="18"/>
                <w:lang w:val="es-ES" w:eastAsia="en-CA"/>
              </w:rPr>
            </w:pPr>
            <w:r w:rsidRPr="003F07DD">
              <w:rPr>
                <w:sz w:val="18"/>
                <w:szCs w:val="18"/>
                <w:lang w:val="es-ES" w:eastAsia="en-CA"/>
              </w:rPr>
              <w:t>938</w:t>
            </w:r>
            <w:r w:rsidR="003F7013" w:rsidRPr="003F07DD">
              <w:rPr>
                <w:sz w:val="18"/>
                <w:szCs w:val="18"/>
                <w:lang w:val="es-ES" w:eastAsia="en-CA"/>
              </w:rPr>
              <w:t>.</w:t>
            </w:r>
            <w:r w:rsidRPr="003F07DD">
              <w:rPr>
                <w:sz w:val="18"/>
                <w:szCs w:val="18"/>
                <w:lang w:val="es-ES" w:eastAsia="en-CA"/>
              </w:rPr>
              <w:t>620</w:t>
            </w:r>
          </w:p>
        </w:tc>
        <w:tc>
          <w:tcPr>
            <w:tcW w:w="936" w:type="dxa"/>
            <w:tcBorders>
              <w:top w:val="nil"/>
              <w:left w:val="nil"/>
              <w:bottom w:val="single" w:sz="4" w:space="0" w:color="auto"/>
              <w:right w:val="single" w:sz="4" w:space="0" w:color="auto"/>
            </w:tcBorders>
            <w:noWrap/>
            <w:hideMark/>
          </w:tcPr>
          <w:p w14:paraId="77E0979B" w14:textId="3E64D225" w:rsidR="00DF1A46" w:rsidRPr="003F07DD" w:rsidRDefault="00DF1A46" w:rsidP="001E24E8">
            <w:pPr>
              <w:jc w:val="right"/>
              <w:rPr>
                <w:sz w:val="18"/>
                <w:szCs w:val="18"/>
                <w:lang w:val="es-ES" w:eastAsia="en-CA"/>
              </w:rPr>
            </w:pPr>
            <w:r w:rsidRPr="003F07DD">
              <w:rPr>
                <w:sz w:val="18"/>
                <w:szCs w:val="18"/>
                <w:lang w:val="es-ES" w:eastAsia="en-CA"/>
              </w:rPr>
              <w:t>1</w:t>
            </w:r>
            <w:r w:rsidR="003F7013" w:rsidRPr="003F07DD">
              <w:rPr>
                <w:sz w:val="18"/>
                <w:szCs w:val="18"/>
                <w:lang w:val="es-ES" w:eastAsia="en-CA"/>
              </w:rPr>
              <w:t>.</w:t>
            </w:r>
            <w:r w:rsidRPr="003F07DD">
              <w:rPr>
                <w:sz w:val="18"/>
                <w:szCs w:val="18"/>
                <w:lang w:val="es-ES" w:eastAsia="en-CA"/>
              </w:rPr>
              <w:t>140</w:t>
            </w:r>
            <w:r w:rsidR="003F7013" w:rsidRPr="003F07DD">
              <w:rPr>
                <w:sz w:val="18"/>
                <w:szCs w:val="18"/>
                <w:lang w:val="es-ES" w:eastAsia="en-CA"/>
              </w:rPr>
              <w:t>.</w:t>
            </w:r>
            <w:r w:rsidRPr="003F07DD">
              <w:rPr>
                <w:sz w:val="18"/>
                <w:szCs w:val="18"/>
                <w:lang w:val="es-ES" w:eastAsia="en-CA"/>
              </w:rPr>
              <w:t>368</w:t>
            </w:r>
          </w:p>
        </w:tc>
        <w:tc>
          <w:tcPr>
            <w:tcW w:w="1100" w:type="dxa"/>
            <w:tcBorders>
              <w:top w:val="nil"/>
              <w:left w:val="nil"/>
              <w:bottom w:val="single" w:sz="4" w:space="0" w:color="auto"/>
              <w:right w:val="single" w:sz="4" w:space="0" w:color="auto"/>
            </w:tcBorders>
            <w:noWrap/>
            <w:hideMark/>
          </w:tcPr>
          <w:p w14:paraId="7E2511B0" w14:textId="63BFB900" w:rsidR="00DF1A46" w:rsidRPr="003F07DD" w:rsidRDefault="00DF1A46" w:rsidP="001E24E8">
            <w:pPr>
              <w:jc w:val="right"/>
              <w:rPr>
                <w:sz w:val="18"/>
                <w:szCs w:val="18"/>
                <w:lang w:val="es-ES" w:eastAsia="en-CA"/>
              </w:rPr>
            </w:pPr>
            <w:r w:rsidRPr="003F07DD">
              <w:rPr>
                <w:sz w:val="18"/>
                <w:szCs w:val="18"/>
                <w:lang w:val="es-ES" w:eastAsia="en-CA"/>
              </w:rPr>
              <w:t>3</w:t>
            </w:r>
            <w:r w:rsidR="003F7013" w:rsidRPr="003F07DD">
              <w:rPr>
                <w:sz w:val="18"/>
                <w:szCs w:val="18"/>
                <w:lang w:val="es-ES" w:eastAsia="en-CA"/>
              </w:rPr>
              <w:t>.</w:t>
            </w:r>
            <w:r w:rsidRPr="003F07DD">
              <w:rPr>
                <w:sz w:val="18"/>
                <w:szCs w:val="18"/>
                <w:lang w:val="es-ES" w:eastAsia="en-CA"/>
              </w:rPr>
              <w:t>756</w:t>
            </w:r>
            <w:r w:rsidR="003F7013" w:rsidRPr="003F07DD">
              <w:rPr>
                <w:sz w:val="18"/>
                <w:szCs w:val="18"/>
                <w:lang w:val="es-ES" w:eastAsia="en-CA"/>
              </w:rPr>
              <w:t>.</w:t>
            </w:r>
            <w:r w:rsidRPr="003F07DD">
              <w:rPr>
                <w:sz w:val="18"/>
                <w:szCs w:val="18"/>
                <w:lang w:val="es-ES" w:eastAsia="en-CA"/>
              </w:rPr>
              <w:t>960</w:t>
            </w:r>
          </w:p>
        </w:tc>
        <w:tc>
          <w:tcPr>
            <w:tcW w:w="1100" w:type="dxa"/>
            <w:tcBorders>
              <w:top w:val="nil"/>
              <w:left w:val="nil"/>
              <w:bottom w:val="single" w:sz="4" w:space="0" w:color="auto"/>
              <w:right w:val="single" w:sz="4" w:space="0" w:color="auto"/>
            </w:tcBorders>
            <w:noWrap/>
            <w:hideMark/>
          </w:tcPr>
          <w:p w14:paraId="6F247ADB" w14:textId="09C3CA02" w:rsidR="00DF1A46" w:rsidRPr="003F07DD" w:rsidRDefault="00DF1A46" w:rsidP="001E24E8">
            <w:pPr>
              <w:jc w:val="right"/>
              <w:rPr>
                <w:sz w:val="18"/>
                <w:szCs w:val="18"/>
                <w:lang w:val="es-ES" w:eastAsia="en-CA"/>
              </w:rPr>
            </w:pPr>
            <w:r w:rsidRPr="003F07DD">
              <w:rPr>
                <w:sz w:val="18"/>
                <w:szCs w:val="18"/>
                <w:lang w:val="es-ES" w:eastAsia="en-CA"/>
              </w:rPr>
              <w:t>6</w:t>
            </w:r>
            <w:r w:rsidR="003F7013" w:rsidRPr="003F07DD">
              <w:rPr>
                <w:sz w:val="18"/>
                <w:szCs w:val="18"/>
                <w:lang w:val="es-ES" w:eastAsia="en-CA"/>
              </w:rPr>
              <w:t>.</w:t>
            </w:r>
            <w:r w:rsidRPr="003F07DD">
              <w:rPr>
                <w:sz w:val="18"/>
                <w:szCs w:val="18"/>
                <w:lang w:val="es-ES" w:eastAsia="en-CA"/>
              </w:rPr>
              <w:t>746</w:t>
            </w:r>
            <w:r w:rsidR="003F7013" w:rsidRPr="003F07DD">
              <w:rPr>
                <w:sz w:val="18"/>
                <w:szCs w:val="18"/>
                <w:lang w:val="es-ES" w:eastAsia="en-CA"/>
              </w:rPr>
              <w:t>.</w:t>
            </w:r>
            <w:r w:rsidRPr="003F07DD">
              <w:rPr>
                <w:sz w:val="18"/>
                <w:szCs w:val="18"/>
                <w:lang w:val="es-ES" w:eastAsia="en-CA"/>
              </w:rPr>
              <w:t>923</w:t>
            </w:r>
          </w:p>
        </w:tc>
        <w:tc>
          <w:tcPr>
            <w:tcW w:w="1026" w:type="dxa"/>
            <w:tcBorders>
              <w:top w:val="nil"/>
              <w:left w:val="nil"/>
              <w:bottom w:val="single" w:sz="4" w:space="0" w:color="auto"/>
              <w:right w:val="single" w:sz="4" w:space="0" w:color="auto"/>
            </w:tcBorders>
            <w:noWrap/>
            <w:hideMark/>
          </w:tcPr>
          <w:p w14:paraId="658A0F61" w14:textId="477B8FA7" w:rsidR="00DF1A46" w:rsidRPr="003F07DD" w:rsidRDefault="00DF1A46" w:rsidP="001E24E8">
            <w:pPr>
              <w:jc w:val="right"/>
              <w:rPr>
                <w:sz w:val="18"/>
                <w:szCs w:val="18"/>
                <w:lang w:val="es-ES" w:eastAsia="en-CA"/>
              </w:rPr>
            </w:pPr>
            <w:r w:rsidRPr="003F07DD">
              <w:rPr>
                <w:sz w:val="18"/>
                <w:szCs w:val="18"/>
                <w:lang w:val="es-ES" w:eastAsia="en-CA"/>
              </w:rPr>
              <w:t>422</w:t>
            </w:r>
            <w:r w:rsidR="003F7013" w:rsidRPr="003F07DD">
              <w:rPr>
                <w:sz w:val="18"/>
                <w:szCs w:val="18"/>
                <w:lang w:val="es-ES" w:eastAsia="en-CA"/>
              </w:rPr>
              <w:t>.</w:t>
            </w:r>
            <w:r w:rsidRPr="003F07DD">
              <w:rPr>
                <w:sz w:val="18"/>
                <w:szCs w:val="18"/>
                <w:lang w:val="es-ES" w:eastAsia="en-CA"/>
              </w:rPr>
              <w:t>343</w:t>
            </w:r>
          </w:p>
        </w:tc>
        <w:tc>
          <w:tcPr>
            <w:tcW w:w="839" w:type="dxa"/>
            <w:tcBorders>
              <w:top w:val="nil"/>
              <w:left w:val="nil"/>
              <w:bottom w:val="single" w:sz="4" w:space="0" w:color="auto"/>
              <w:right w:val="single" w:sz="4" w:space="0" w:color="auto"/>
            </w:tcBorders>
            <w:noWrap/>
            <w:hideMark/>
          </w:tcPr>
          <w:p w14:paraId="7C7CE4C3"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3F39FEE"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48BA794C" w14:textId="5963A222" w:rsidR="00DF1A46" w:rsidRPr="003F07DD" w:rsidRDefault="00984155" w:rsidP="001E24E8">
            <w:pPr>
              <w:jc w:val="left"/>
              <w:rPr>
                <w:sz w:val="18"/>
                <w:szCs w:val="18"/>
                <w:lang w:val="es-ES" w:eastAsia="en-CA"/>
              </w:rPr>
            </w:pPr>
            <w:r w:rsidRPr="003F07DD">
              <w:rPr>
                <w:sz w:val="18"/>
                <w:szCs w:val="18"/>
                <w:lang w:val="es-ES" w:eastAsia="en-CA"/>
              </w:rPr>
              <w:t>Micronesia (Estados Federados de)</w:t>
            </w:r>
          </w:p>
        </w:tc>
        <w:tc>
          <w:tcPr>
            <w:tcW w:w="567" w:type="dxa"/>
            <w:tcBorders>
              <w:top w:val="nil"/>
              <w:left w:val="nil"/>
              <w:bottom w:val="single" w:sz="4" w:space="0" w:color="auto"/>
              <w:right w:val="single" w:sz="4" w:space="0" w:color="auto"/>
            </w:tcBorders>
            <w:noWrap/>
            <w:hideMark/>
          </w:tcPr>
          <w:p w14:paraId="34CC317A"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892D922" w14:textId="433EB148"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54A0AF96"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37CFD36" w14:textId="1FBBFF48" w:rsidR="00DF1A46" w:rsidRPr="003F07DD" w:rsidRDefault="00DF1A46" w:rsidP="001E24E8">
            <w:pPr>
              <w:jc w:val="right"/>
              <w:rPr>
                <w:sz w:val="18"/>
                <w:szCs w:val="18"/>
                <w:lang w:val="es-ES" w:eastAsia="en-CA"/>
              </w:rPr>
            </w:pPr>
            <w:r w:rsidRPr="003F07DD">
              <w:rPr>
                <w:sz w:val="18"/>
                <w:szCs w:val="18"/>
                <w:lang w:val="es-ES" w:eastAsia="en-CA"/>
              </w:rPr>
              <w:t>48</w:t>
            </w:r>
            <w:r w:rsidR="003F7013" w:rsidRPr="003F07DD">
              <w:rPr>
                <w:sz w:val="18"/>
                <w:szCs w:val="18"/>
                <w:lang w:val="es-ES" w:eastAsia="en-CA"/>
              </w:rPr>
              <w:t>.</w:t>
            </w:r>
            <w:r w:rsidRPr="003F07DD">
              <w:rPr>
                <w:sz w:val="18"/>
                <w:szCs w:val="18"/>
                <w:lang w:val="es-ES" w:eastAsia="en-CA"/>
              </w:rPr>
              <w:t>247</w:t>
            </w:r>
          </w:p>
        </w:tc>
        <w:tc>
          <w:tcPr>
            <w:tcW w:w="946" w:type="dxa"/>
            <w:tcBorders>
              <w:top w:val="nil"/>
              <w:left w:val="nil"/>
              <w:bottom w:val="single" w:sz="4" w:space="0" w:color="auto"/>
              <w:right w:val="single" w:sz="4" w:space="0" w:color="auto"/>
            </w:tcBorders>
            <w:noWrap/>
            <w:hideMark/>
          </w:tcPr>
          <w:p w14:paraId="5D0AD3C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36BB7B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672A37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6F605D8" w14:textId="68A35B4B" w:rsidR="00DF1A46" w:rsidRPr="003F07DD" w:rsidRDefault="00DF1A46" w:rsidP="001E24E8">
            <w:pPr>
              <w:jc w:val="right"/>
              <w:rPr>
                <w:sz w:val="18"/>
                <w:szCs w:val="18"/>
                <w:lang w:val="es-ES" w:eastAsia="en-CA"/>
              </w:rPr>
            </w:pPr>
            <w:r w:rsidRPr="003F07DD">
              <w:rPr>
                <w:sz w:val="18"/>
                <w:szCs w:val="18"/>
                <w:lang w:val="es-ES" w:eastAsia="en-CA"/>
              </w:rPr>
              <w:t>63</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274ADB6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7DCEDCA5"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D223A73"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344B15D9" w14:textId="77777777" w:rsidR="00DF1A46" w:rsidRPr="003F07DD" w:rsidRDefault="00DF1A46" w:rsidP="001E24E8">
            <w:pPr>
              <w:jc w:val="left"/>
              <w:rPr>
                <w:sz w:val="18"/>
                <w:szCs w:val="18"/>
                <w:lang w:val="es-ES" w:eastAsia="en-CA"/>
              </w:rPr>
            </w:pPr>
            <w:r w:rsidRPr="003F07DD">
              <w:rPr>
                <w:sz w:val="18"/>
                <w:szCs w:val="18"/>
                <w:lang w:val="es-ES" w:eastAsia="en-CA"/>
              </w:rPr>
              <w:t>Mongolia</w:t>
            </w:r>
          </w:p>
        </w:tc>
        <w:tc>
          <w:tcPr>
            <w:tcW w:w="567" w:type="dxa"/>
            <w:tcBorders>
              <w:top w:val="nil"/>
              <w:left w:val="nil"/>
              <w:bottom w:val="single" w:sz="4" w:space="0" w:color="auto"/>
              <w:right w:val="single" w:sz="4" w:space="0" w:color="auto"/>
            </w:tcBorders>
            <w:noWrap/>
            <w:hideMark/>
          </w:tcPr>
          <w:p w14:paraId="3F91FC00"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5E7D617E" w14:textId="18E13850"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B120248"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4CEE4006" w14:textId="31C23C97" w:rsidR="00DF1A46" w:rsidRPr="003F07DD" w:rsidRDefault="00DF1A46" w:rsidP="001E24E8">
            <w:pPr>
              <w:jc w:val="right"/>
              <w:rPr>
                <w:sz w:val="18"/>
                <w:szCs w:val="18"/>
                <w:lang w:val="es-ES" w:eastAsia="en-CA"/>
              </w:rPr>
            </w:pPr>
            <w:r w:rsidRPr="003F07DD">
              <w:rPr>
                <w:sz w:val="18"/>
                <w:szCs w:val="18"/>
                <w:lang w:val="es-ES" w:eastAsia="en-CA"/>
              </w:rPr>
              <w:t>92</w:t>
            </w:r>
            <w:r w:rsidR="003F7013" w:rsidRPr="003F07DD">
              <w:rPr>
                <w:sz w:val="18"/>
                <w:szCs w:val="18"/>
                <w:lang w:val="es-ES" w:eastAsia="en-CA"/>
              </w:rPr>
              <w:t>.</w:t>
            </w:r>
            <w:r w:rsidRPr="003F07DD">
              <w:rPr>
                <w:sz w:val="18"/>
                <w:szCs w:val="18"/>
                <w:lang w:val="es-ES" w:eastAsia="en-CA"/>
              </w:rPr>
              <w:t>866</w:t>
            </w:r>
          </w:p>
        </w:tc>
        <w:tc>
          <w:tcPr>
            <w:tcW w:w="946" w:type="dxa"/>
            <w:tcBorders>
              <w:top w:val="nil"/>
              <w:left w:val="nil"/>
              <w:bottom w:val="single" w:sz="4" w:space="0" w:color="auto"/>
              <w:right w:val="single" w:sz="4" w:space="0" w:color="auto"/>
            </w:tcBorders>
            <w:noWrap/>
            <w:hideMark/>
          </w:tcPr>
          <w:p w14:paraId="6B1B050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69D28D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633F88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2D3012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3E01D65" w14:textId="764D33D5" w:rsidR="00DF1A46" w:rsidRPr="003F07DD" w:rsidRDefault="00DF1A46" w:rsidP="001E24E8">
            <w:pPr>
              <w:jc w:val="right"/>
              <w:rPr>
                <w:sz w:val="18"/>
                <w:szCs w:val="18"/>
                <w:lang w:val="es-ES" w:eastAsia="en-CA"/>
              </w:rPr>
            </w:pPr>
            <w:r w:rsidRPr="003F07DD">
              <w:rPr>
                <w:sz w:val="18"/>
                <w:szCs w:val="18"/>
                <w:lang w:val="es-ES" w:eastAsia="en-CA"/>
              </w:rPr>
              <w:t>210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17D47892"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357B925" w14:textId="77777777" w:rsidTr="001E24E8">
        <w:trPr>
          <w:trHeight w:val="71"/>
        </w:trPr>
        <w:tc>
          <w:tcPr>
            <w:tcW w:w="1560" w:type="dxa"/>
            <w:tcBorders>
              <w:top w:val="nil"/>
              <w:left w:val="single" w:sz="4" w:space="0" w:color="auto"/>
              <w:bottom w:val="single" w:sz="4" w:space="0" w:color="auto"/>
              <w:right w:val="single" w:sz="4" w:space="0" w:color="auto"/>
            </w:tcBorders>
            <w:noWrap/>
            <w:hideMark/>
          </w:tcPr>
          <w:p w14:paraId="35293D92" w14:textId="77777777" w:rsidR="00DF1A46" w:rsidRPr="003F07DD" w:rsidRDefault="00DF1A46" w:rsidP="001E24E8">
            <w:pPr>
              <w:jc w:val="left"/>
              <w:rPr>
                <w:sz w:val="18"/>
                <w:szCs w:val="18"/>
                <w:lang w:val="es-ES" w:eastAsia="en-CA"/>
              </w:rPr>
            </w:pPr>
            <w:r w:rsidRPr="003F07DD">
              <w:rPr>
                <w:sz w:val="18"/>
                <w:szCs w:val="18"/>
                <w:lang w:val="es-ES" w:eastAsia="en-CA"/>
              </w:rPr>
              <w:t>Montenegro</w:t>
            </w:r>
          </w:p>
        </w:tc>
        <w:tc>
          <w:tcPr>
            <w:tcW w:w="567" w:type="dxa"/>
            <w:tcBorders>
              <w:top w:val="nil"/>
              <w:left w:val="nil"/>
              <w:bottom w:val="single" w:sz="4" w:space="0" w:color="auto"/>
              <w:right w:val="single" w:sz="4" w:space="0" w:color="auto"/>
            </w:tcBorders>
            <w:noWrap/>
            <w:hideMark/>
          </w:tcPr>
          <w:p w14:paraId="0A2BE42E"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50DD7FE4" w14:textId="34552895"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5C803D18"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EB4B7CE" w14:textId="14DC8165" w:rsidR="00DF1A46" w:rsidRPr="003F07DD" w:rsidRDefault="00DF1A46" w:rsidP="001E24E8">
            <w:pPr>
              <w:jc w:val="right"/>
              <w:rPr>
                <w:sz w:val="18"/>
                <w:szCs w:val="18"/>
                <w:lang w:val="es-ES" w:eastAsia="en-CA"/>
              </w:rPr>
            </w:pPr>
            <w:r w:rsidRPr="003F07DD">
              <w:rPr>
                <w:sz w:val="18"/>
                <w:szCs w:val="18"/>
                <w:lang w:val="es-ES" w:eastAsia="en-CA"/>
              </w:rPr>
              <w:t>49</w:t>
            </w:r>
            <w:r w:rsidR="003F7013" w:rsidRPr="003F07DD">
              <w:rPr>
                <w:sz w:val="18"/>
                <w:szCs w:val="18"/>
                <w:lang w:val="es-ES" w:eastAsia="en-CA"/>
              </w:rPr>
              <w:t>.</w:t>
            </w:r>
            <w:r w:rsidRPr="003F07DD">
              <w:rPr>
                <w:sz w:val="18"/>
                <w:szCs w:val="18"/>
                <w:lang w:val="es-ES" w:eastAsia="en-CA"/>
              </w:rPr>
              <w:t>973</w:t>
            </w:r>
          </w:p>
        </w:tc>
        <w:tc>
          <w:tcPr>
            <w:tcW w:w="946" w:type="dxa"/>
            <w:tcBorders>
              <w:top w:val="nil"/>
              <w:left w:val="nil"/>
              <w:bottom w:val="single" w:sz="4" w:space="0" w:color="auto"/>
              <w:right w:val="single" w:sz="4" w:space="0" w:color="auto"/>
            </w:tcBorders>
            <w:noWrap/>
            <w:hideMark/>
          </w:tcPr>
          <w:p w14:paraId="35FC3DDE" w14:textId="021E611D" w:rsidR="00DF1A46" w:rsidRPr="003F07DD" w:rsidRDefault="00DF1A46" w:rsidP="001E24E8">
            <w:pPr>
              <w:jc w:val="right"/>
              <w:rPr>
                <w:sz w:val="18"/>
                <w:szCs w:val="18"/>
                <w:lang w:val="es-ES" w:eastAsia="en-CA"/>
              </w:rPr>
            </w:pPr>
            <w:r w:rsidRPr="003F07DD">
              <w:rPr>
                <w:sz w:val="18"/>
                <w:szCs w:val="18"/>
                <w:lang w:val="es-ES" w:eastAsia="en-CA"/>
              </w:rPr>
              <w:t>120</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28DE33E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F7B19D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09B018E" w14:textId="709191D6" w:rsidR="00DF1A46" w:rsidRPr="003F07DD" w:rsidRDefault="00DF1A46" w:rsidP="001E24E8">
            <w:pPr>
              <w:jc w:val="right"/>
              <w:rPr>
                <w:sz w:val="18"/>
                <w:szCs w:val="18"/>
                <w:lang w:val="es-ES" w:eastAsia="en-CA"/>
              </w:rPr>
            </w:pPr>
            <w:r w:rsidRPr="003F07DD">
              <w:rPr>
                <w:sz w:val="18"/>
                <w:szCs w:val="18"/>
                <w:lang w:val="es-ES" w:eastAsia="en-CA"/>
              </w:rPr>
              <w:t>115</w:t>
            </w:r>
            <w:r w:rsidR="003F7013" w:rsidRPr="003F07DD">
              <w:rPr>
                <w:sz w:val="18"/>
                <w:szCs w:val="18"/>
                <w:lang w:val="es-ES" w:eastAsia="en-CA"/>
              </w:rPr>
              <w:t>.</w:t>
            </w:r>
            <w:r w:rsidRPr="003F07DD">
              <w:rPr>
                <w:sz w:val="18"/>
                <w:szCs w:val="18"/>
                <w:lang w:val="es-ES" w:eastAsia="en-CA"/>
              </w:rPr>
              <w:t>050</w:t>
            </w:r>
          </w:p>
        </w:tc>
        <w:tc>
          <w:tcPr>
            <w:tcW w:w="1026" w:type="dxa"/>
            <w:tcBorders>
              <w:top w:val="nil"/>
              <w:left w:val="nil"/>
              <w:bottom w:val="single" w:sz="4" w:space="0" w:color="auto"/>
              <w:right w:val="single" w:sz="4" w:space="0" w:color="auto"/>
            </w:tcBorders>
            <w:noWrap/>
            <w:hideMark/>
          </w:tcPr>
          <w:p w14:paraId="3597841F" w14:textId="32CA6E8B" w:rsidR="00DF1A46" w:rsidRPr="003F07DD" w:rsidRDefault="00DF1A46" w:rsidP="001E24E8">
            <w:pPr>
              <w:jc w:val="right"/>
              <w:rPr>
                <w:sz w:val="18"/>
                <w:szCs w:val="18"/>
                <w:lang w:val="es-ES" w:eastAsia="en-CA"/>
              </w:rPr>
            </w:pPr>
            <w:r w:rsidRPr="003F07DD">
              <w:rPr>
                <w:sz w:val="18"/>
                <w:szCs w:val="18"/>
                <w:lang w:val="es-ES" w:eastAsia="en-CA"/>
              </w:rPr>
              <w:t>100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10B46372"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8E99375"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0766AB25" w14:textId="2CC1A020" w:rsidR="00DF1A46" w:rsidRPr="003F07DD" w:rsidRDefault="00984155" w:rsidP="001E24E8">
            <w:pPr>
              <w:jc w:val="left"/>
              <w:rPr>
                <w:sz w:val="18"/>
                <w:szCs w:val="18"/>
                <w:lang w:val="es-ES" w:eastAsia="en-CA"/>
              </w:rPr>
            </w:pPr>
            <w:r w:rsidRPr="003F07DD">
              <w:rPr>
                <w:sz w:val="18"/>
                <w:szCs w:val="18"/>
                <w:lang w:val="es-ES" w:eastAsia="en-CA"/>
              </w:rPr>
              <w:t>Marruecos</w:t>
            </w:r>
          </w:p>
        </w:tc>
        <w:tc>
          <w:tcPr>
            <w:tcW w:w="567" w:type="dxa"/>
            <w:tcBorders>
              <w:top w:val="nil"/>
              <w:left w:val="nil"/>
              <w:bottom w:val="single" w:sz="4" w:space="0" w:color="auto"/>
              <w:right w:val="single" w:sz="4" w:space="0" w:color="auto"/>
            </w:tcBorders>
            <w:noWrap/>
            <w:hideMark/>
          </w:tcPr>
          <w:p w14:paraId="08C050BC"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54E5E8CE" w14:textId="7AEF5513"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320FCA2"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73888580" w14:textId="5B78B29D" w:rsidR="00DF1A46" w:rsidRPr="003F07DD" w:rsidRDefault="00DF1A46" w:rsidP="001E24E8">
            <w:pPr>
              <w:jc w:val="right"/>
              <w:rPr>
                <w:sz w:val="18"/>
                <w:szCs w:val="18"/>
                <w:lang w:val="es-ES" w:eastAsia="en-CA"/>
              </w:rPr>
            </w:pPr>
            <w:r w:rsidRPr="003F07DD">
              <w:rPr>
                <w:sz w:val="18"/>
                <w:szCs w:val="18"/>
                <w:lang w:val="es-ES" w:eastAsia="en-CA"/>
              </w:rPr>
              <w:t>94</w:t>
            </w:r>
            <w:r w:rsidR="003F7013" w:rsidRPr="003F07DD">
              <w:rPr>
                <w:sz w:val="18"/>
                <w:szCs w:val="18"/>
                <w:lang w:val="es-ES" w:eastAsia="en-CA"/>
              </w:rPr>
              <w:t>.</w:t>
            </w:r>
            <w:r w:rsidRPr="003F07DD">
              <w:rPr>
                <w:sz w:val="18"/>
                <w:szCs w:val="18"/>
                <w:lang w:val="es-ES" w:eastAsia="en-CA"/>
              </w:rPr>
              <w:t>725</w:t>
            </w:r>
          </w:p>
        </w:tc>
        <w:tc>
          <w:tcPr>
            <w:tcW w:w="946" w:type="dxa"/>
            <w:tcBorders>
              <w:top w:val="nil"/>
              <w:left w:val="nil"/>
              <w:bottom w:val="single" w:sz="4" w:space="0" w:color="auto"/>
              <w:right w:val="single" w:sz="4" w:space="0" w:color="auto"/>
            </w:tcBorders>
            <w:noWrap/>
            <w:hideMark/>
          </w:tcPr>
          <w:p w14:paraId="5776779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6D77C1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3C0E8E2" w14:textId="19152213" w:rsidR="00DF1A46" w:rsidRPr="003F07DD" w:rsidRDefault="00DF1A46" w:rsidP="001E24E8">
            <w:pPr>
              <w:jc w:val="right"/>
              <w:rPr>
                <w:sz w:val="18"/>
                <w:szCs w:val="18"/>
                <w:lang w:val="es-ES" w:eastAsia="en-CA"/>
              </w:rPr>
            </w:pPr>
            <w:r w:rsidRPr="003F07DD">
              <w:rPr>
                <w:sz w:val="18"/>
                <w:szCs w:val="18"/>
                <w:lang w:val="es-ES" w:eastAsia="en-CA"/>
              </w:rPr>
              <w:t>352</w:t>
            </w:r>
            <w:r w:rsidR="003F7013" w:rsidRPr="003F07DD">
              <w:rPr>
                <w:sz w:val="18"/>
                <w:szCs w:val="18"/>
                <w:lang w:val="es-ES" w:eastAsia="en-CA"/>
              </w:rPr>
              <w:t>.</w:t>
            </w:r>
            <w:r w:rsidRPr="003F07DD">
              <w:rPr>
                <w:sz w:val="18"/>
                <w:szCs w:val="18"/>
                <w:lang w:val="es-ES" w:eastAsia="en-CA"/>
              </w:rPr>
              <w:t>985</w:t>
            </w:r>
          </w:p>
        </w:tc>
        <w:tc>
          <w:tcPr>
            <w:tcW w:w="1100" w:type="dxa"/>
            <w:tcBorders>
              <w:top w:val="nil"/>
              <w:left w:val="nil"/>
              <w:bottom w:val="single" w:sz="4" w:space="0" w:color="auto"/>
              <w:right w:val="single" w:sz="4" w:space="0" w:color="auto"/>
            </w:tcBorders>
            <w:noWrap/>
            <w:hideMark/>
          </w:tcPr>
          <w:p w14:paraId="5AB2EE4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D6B30BF" w14:textId="6B34A6A3" w:rsidR="00DF1A46" w:rsidRPr="003F07DD" w:rsidRDefault="00DF1A46" w:rsidP="001E24E8">
            <w:pPr>
              <w:jc w:val="right"/>
              <w:rPr>
                <w:sz w:val="18"/>
                <w:szCs w:val="18"/>
                <w:lang w:val="es-ES" w:eastAsia="en-CA"/>
              </w:rPr>
            </w:pPr>
            <w:r w:rsidRPr="003F07DD">
              <w:rPr>
                <w:sz w:val="18"/>
                <w:szCs w:val="18"/>
                <w:lang w:val="es-ES" w:eastAsia="en-CA"/>
              </w:rPr>
              <w:t>220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3439CFE7"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3C75A99"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23CAAE5F" w14:textId="77777777" w:rsidR="00DF1A46" w:rsidRPr="003F07DD" w:rsidRDefault="00DF1A46" w:rsidP="001E24E8">
            <w:pPr>
              <w:jc w:val="left"/>
              <w:rPr>
                <w:sz w:val="18"/>
                <w:szCs w:val="18"/>
                <w:lang w:val="es-ES" w:eastAsia="en-CA"/>
              </w:rPr>
            </w:pPr>
            <w:r w:rsidRPr="003F07DD">
              <w:rPr>
                <w:sz w:val="18"/>
                <w:szCs w:val="18"/>
                <w:lang w:val="es-ES" w:eastAsia="en-CA"/>
              </w:rPr>
              <w:t>Mozambique</w:t>
            </w:r>
          </w:p>
        </w:tc>
        <w:tc>
          <w:tcPr>
            <w:tcW w:w="567" w:type="dxa"/>
            <w:tcBorders>
              <w:top w:val="nil"/>
              <w:left w:val="nil"/>
              <w:bottom w:val="single" w:sz="4" w:space="0" w:color="auto"/>
              <w:right w:val="single" w:sz="4" w:space="0" w:color="auto"/>
            </w:tcBorders>
            <w:noWrap/>
            <w:hideMark/>
          </w:tcPr>
          <w:p w14:paraId="31903533"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455B255" w14:textId="6DC1A365"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6A72152"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4B63AB4" w14:textId="68078960"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330</w:t>
            </w:r>
          </w:p>
        </w:tc>
        <w:tc>
          <w:tcPr>
            <w:tcW w:w="946" w:type="dxa"/>
            <w:tcBorders>
              <w:top w:val="nil"/>
              <w:left w:val="nil"/>
              <w:bottom w:val="single" w:sz="4" w:space="0" w:color="auto"/>
              <w:right w:val="single" w:sz="4" w:space="0" w:color="auto"/>
            </w:tcBorders>
            <w:noWrap/>
            <w:hideMark/>
          </w:tcPr>
          <w:p w14:paraId="4DF6E52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3C1FA3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3A9AD4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F6A7D8C" w14:textId="77DE8ECA" w:rsidR="00DF1A46" w:rsidRPr="003F07DD" w:rsidRDefault="00DF1A46" w:rsidP="001E24E8">
            <w:pPr>
              <w:jc w:val="right"/>
              <w:rPr>
                <w:sz w:val="18"/>
                <w:szCs w:val="18"/>
                <w:lang w:val="es-ES" w:eastAsia="en-CA"/>
              </w:rPr>
            </w:pPr>
            <w:r w:rsidRPr="003F07DD">
              <w:rPr>
                <w:sz w:val="18"/>
                <w:szCs w:val="18"/>
                <w:lang w:val="es-ES" w:eastAsia="en-CA"/>
              </w:rPr>
              <w:t>169</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635F597F" w14:textId="457EB1B9"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5BF93DDE"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9A1A8BA" w14:textId="77777777" w:rsidTr="001E24E8">
        <w:trPr>
          <w:trHeight w:val="109"/>
        </w:trPr>
        <w:tc>
          <w:tcPr>
            <w:tcW w:w="1560" w:type="dxa"/>
            <w:tcBorders>
              <w:top w:val="nil"/>
              <w:left w:val="single" w:sz="4" w:space="0" w:color="auto"/>
              <w:bottom w:val="single" w:sz="4" w:space="0" w:color="auto"/>
              <w:right w:val="single" w:sz="4" w:space="0" w:color="auto"/>
            </w:tcBorders>
            <w:noWrap/>
            <w:hideMark/>
          </w:tcPr>
          <w:p w14:paraId="11EB571B" w14:textId="77777777" w:rsidR="00DF1A46" w:rsidRPr="003F07DD" w:rsidRDefault="00DF1A46" w:rsidP="001E24E8">
            <w:pPr>
              <w:jc w:val="left"/>
              <w:rPr>
                <w:sz w:val="18"/>
                <w:szCs w:val="18"/>
                <w:lang w:val="es-ES" w:eastAsia="en-CA"/>
              </w:rPr>
            </w:pPr>
            <w:r w:rsidRPr="003F07DD">
              <w:rPr>
                <w:sz w:val="18"/>
                <w:szCs w:val="18"/>
                <w:lang w:val="es-ES" w:eastAsia="en-CA"/>
              </w:rPr>
              <w:t>Myanmar</w:t>
            </w:r>
          </w:p>
        </w:tc>
        <w:tc>
          <w:tcPr>
            <w:tcW w:w="567" w:type="dxa"/>
            <w:tcBorders>
              <w:top w:val="nil"/>
              <w:left w:val="nil"/>
              <w:bottom w:val="single" w:sz="4" w:space="0" w:color="auto"/>
              <w:right w:val="single" w:sz="4" w:space="0" w:color="auto"/>
            </w:tcBorders>
            <w:noWrap/>
            <w:hideMark/>
          </w:tcPr>
          <w:p w14:paraId="0C797124"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9F62CC0"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641F7DD7"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72B94DF" w14:textId="279B9455" w:rsidR="00DF1A46" w:rsidRPr="003F07DD" w:rsidRDefault="00DF1A46" w:rsidP="001E24E8">
            <w:pPr>
              <w:jc w:val="right"/>
              <w:rPr>
                <w:sz w:val="18"/>
                <w:szCs w:val="18"/>
                <w:lang w:val="es-ES" w:eastAsia="en-CA"/>
              </w:rPr>
            </w:pPr>
            <w:r w:rsidRPr="003F07DD">
              <w:rPr>
                <w:sz w:val="18"/>
                <w:szCs w:val="18"/>
                <w:lang w:val="es-ES" w:eastAsia="en-CA"/>
              </w:rPr>
              <w:t>53</w:t>
            </w:r>
            <w:r w:rsidR="003F7013" w:rsidRPr="003F07DD">
              <w:rPr>
                <w:sz w:val="18"/>
                <w:szCs w:val="18"/>
                <w:lang w:val="es-ES" w:eastAsia="en-CA"/>
              </w:rPr>
              <w:t>.</w:t>
            </w:r>
            <w:r w:rsidRPr="003F07DD">
              <w:rPr>
                <w:sz w:val="18"/>
                <w:szCs w:val="18"/>
                <w:lang w:val="es-ES" w:eastAsia="en-CA"/>
              </w:rPr>
              <w:t>623</w:t>
            </w:r>
          </w:p>
        </w:tc>
        <w:tc>
          <w:tcPr>
            <w:tcW w:w="946" w:type="dxa"/>
            <w:tcBorders>
              <w:top w:val="nil"/>
              <w:left w:val="nil"/>
              <w:bottom w:val="single" w:sz="4" w:space="0" w:color="auto"/>
              <w:right w:val="single" w:sz="4" w:space="0" w:color="auto"/>
            </w:tcBorders>
            <w:noWrap/>
            <w:hideMark/>
          </w:tcPr>
          <w:p w14:paraId="4DFAFAD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3075DD0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4AE187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5EE21F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6B98ECA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64BC5F52"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3416D1C"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39D2BC8A" w14:textId="77777777" w:rsidR="00DF1A46" w:rsidRPr="003F07DD" w:rsidRDefault="00DF1A46" w:rsidP="001E24E8">
            <w:pPr>
              <w:jc w:val="left"/>
              <w:rPr>
                <w:sz w:val="18"/>
                <w:szCs w:val="18"/>
                <w:lang w:val="es-ES" w:eastAsia="en-CA"/>
              </w:rPr>
            </w:pPr>
            <w:r w:rsidRPr="003F07DD">
              <w:rPr>
                <w:sz w:val="18"/>
                <w:szCs w:val="18"/>
                <w:lang w:val="es-ES" w:eastAsia="en-CA"/>
              </w:rPr>
              <w:t>Namibia</w:t>
            </w:r>
          </w:p>
        </w:tc>
        <w:tc>
          <w:tcPr>
            <w:tcW w:w="567" w:type="dxa"/>
            <w:tcBorders>
              <w:top w:val="nil"/>
              <w:left w:val="nil"/>
              <w:bottom w:val="single" w:sz="4" w:space="0" w:color="auto"/>
              <w:right w:val="single" w:sz="4" w:space="0" w:color="auto"/>
            </w:tcBorders>
            <w:noWrap/>
            <w:hideMark/>
          </w:tcPr>
          <w:p w14:paraId="6497D338"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F8F0A6C" w14:textId="613DD314"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D8FAD79"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BFEC570" w14:textId="20BE7B0B" w:rsidR="00DF1A46" w:rsidRPr="003F07DD" w:rsidRDefault="00DF1A46" w:rsidP="001E24E8">
            <w:pPr>
              <w:jc w:val="right"/>
              <w:rPr>
                <w:sz w:val="18"/>
                <w:szCs w:val="18"/>
                <w:lang w:val="es-ES" w:eastAsia="en-CA"/>
              </w:rPr>
            </w:pPr>
            <w:r w:rsidRPr="003F07DD">
              <w:rPr>
                <w:sz w:val="18"/>
                <w:szCs w:val="18"/>
                <w:lang w:val="es-ES" w:eastAsia="en-CA"/>
              </w:rPr>
              <w:t>147</w:t>
            </w:r>
            <w:r w:rsidR="003F7013" w:rsidRPr="003F07DD">
              <w:rPr>
                <w:sz w:val="18"/>
                <w:szCs w:val="18"/>
                <w:lang w:val="es-ES" w:eastAsia="en-CA"/>
              </w:rPr>
              <w:t>.</w:t>
            </w:r>
            <w:r w:rsidRPr="003F07DD">
              <w:rPr>
                <w:sz w:val="18"/>
                <w:szCs w:val="18"/>
                <w:lang w:val="es-ES" w:eastAsia="en-CA"/>
              </w:rPr>
              <w:t>673</w:t>
            </w:r>
          </w:p>
        </w:tc>
        <w:tc>
          <w:tcPr>
            <w:tcW w:w="946" w:type="dxa"/>
            <w:tcBorders>
              <w:top w:val="nil"/>
              <w:left w:val="nil"/>
              <w:bottom w:val="single" w:sz="4" w:space="0" w:color="auto"/>
              <w:right w:val="single" w:sz="4" w:space="0" w:color="auto"/>
            </w:tcBorders>
            <w:noWrap/>
            <w:hideMark/>
          </w:tcPr>
          <w:p w14:paraId="67E9224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5D5717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86E8A0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3B1A6A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15411EA" w14:textId="3035CA19"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1401A66"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3B06836" w14:textId="77777777" w:rsidTr="001E24E8">
        <w:trPr>
          <w:trHeight w:val="115"/>
        </w:trPr>
        <w:tc>
          <w:tcPr>
            <w:tcW w:w="1560" w:type="dxa"/>
            <w:tcBorders>
              <w:top w:val="nil"/>
              <w:left w:val="single" w:sz="4" w:space="0" w:color="auto"/>
              <w:bottom w:val="single" w:sz="4" w:space="0" w:color="auto"/>
              <w:right w:val="single" w:sz="4" w:space="0" w:color="auto"/>
            </w:tcBorders>
            <w:noWrap/>
            <w:hideMark/>
          </w:tcPr>
          <w:p w14:paraId="50038B89" w14:textId="77777777" w:rsidR="00DF1A46" w:rsidRPr="003F07DD" w:rsidRDefault="00DF1A46" w:rsidP="001E24E8">
            <w:pPr>
              <w:jc w:val="left"/>
              <w:rPr>
                <w:sz w:val="18"/>
                <w:szCs w:val="18"/>
                <w:lang w:val="es-ES" w:eastAsia="en-CA"/>
              </w:rPr>
            </w:pPr>
            <w:r w:rsidRPr="003F07DD">
              <w:rPr>
                <w:sz w:val="18"/>
                <w:szCs w:val="18"/>
                <w:lang w:val="es-ES" w:eastAsia="en-CA"/>
              </w:rPr>
              <w:t>Nauru</w:t>
            </w:r>
          </w:p>
        </w:tc>
        <w:tc>
          <w:tcPr>
            <w:tcW w:w="567" w:type="dxa"/>
            <w:tcBorders>
              <w:top w:val="nil"/>
              <w:left w:val="nil"/>
              <w:bottom w:val="single" w:sz="4" w:space="0" w:color="auto"/>
              <w:right w:val="single" w:sz="4" w:space="0" w:color="auto"/>
            </w:tcBorders>
            <w:noWrap/>
            <w:hideMark/>
          </w:tcPr>
          <w:p w14:paraId="330CED3C"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1F5EC85" w14:textId="356E7C93"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27F5600"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0A1313DF" w14:textId="2C41EBA0" w:rsidR="00DF1A46" w:rsidRPr="003F07DD" w:rsidRDefault="00DF1A46" w:rsidP="001E24E8">
            <w:pPr>
              <w:jc w:val="right"/>
              <w:rPr>
                <w:sz w:val="18"/>
                <w:szCs w:val="18"/>
                <w:lang w:val="es-ES" w:eastAsia="en-CA"/>
              </w:rPr>
            </w:pPr>
            <w:r w:rsidRPr="003F07DD">
              <w:rPr>
                <w:sz w:val="18"/>
                <w:szCs w:val="18"/>
                <w:lang w:val="es-ES" w:eastAsia="en-CA"/>
              </w:rPr>
              <w:t>34</w:t>
            </w:r>
            <w:r w:rsidR="003F7013" w:rsidRPr="003F07DD">
              <w:rPr>
                <w:sz w:val="18"/>
                <w:szCs w:val="18"/>
                <w:lang w:val="es-ES" w:eastAsia="en-CA"/>
              </w:rPr>
              <w:t>.</w:t>
            </w:r>
            <w:r w:rsidRPr="003F07DD">
              <w:rPr>
                <w:sz w:val="18"/>
                <w:szCs w:val="18"/>
                <w:lang w:val="es-ES" w:eastAsia="en-CA"/>
              </w:rPr>
              <w:t>339</w:t>
            </w:r>
          </w:p>
        </w:tc>
        <w:tc>
          <w:tcPr>
            <w:tcW w:w="946" w:type="dxa"/>
            <w:tcBorders>
              <w:top w:val="nil"/>
              <w:left w:val="nil"/>
              <w:bottom w:val="single" w:sz="4" w:space="0" w:color="auto"/>
              <w:right w:val="single" w:sz="4" w:space="0" w:color="auto"/>
            </w:tcBorders>
            <w:noWrap/>
            <w:hideMark/>
          </w:tcPr>
          <w:p w14:paraId="18EE0BA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F41137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E95100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795AFBF" w14:textId="2B1FC231" w:rsidR="00DF1A46" w:rsidRPr="003F07DD" w:rsidRDefault="00DF1A46" w:rsidP="001E24E8">
            <w:pPr>
              <w:jc w:val="right"/>
              <w:rPr>
                <w:sz w:val="18"/>
                <w:szCs w:val="18"/>
                <w:lang w:val="es-ES" w:eastAsia="en-CA"/>
              </w:rPr>
            </w:pPr>
            <w:r w:rsidRPr="003F07DD">
              <w:rPr>
                <w:sz w:val="18"/>
                <w:szCs w:val="18"/>
                <w:lang w:val="es-ES" w:eastAsia="en-CA"/>
              </w:rPr>
              <w:t>10</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0483F0F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54BF8DD1"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78C706D" w14:textId="77777777" w:rsidTr="001E24E8">
        <w:trPr>
          <w:trHeight w:val="175"/>
        </w:trPr>
        <w:tc>
          <w:tcPr>
            <w:tcW w:w="1560" w:type="dxa"/>
            <w:tcBorders>
              <w:top w:val="nil"/>
              <w:left w:val="single" w:sz="4" w:space="0" w:color="auto"/>
              <w:bottom w:val="single" w:sz="4" w:space="0" w:color="auto"/>
              <w:right w:val="single" w:sz="4" w:space="0" w:color="auto"/>
            </w:tcBorders>
            <w:noWrap/>
            <w:hideMark/>
          </w:tcPr>
          <w:p w14:paraId="319ABEED" w14:textId="77777777" w:rsidR="00DF1A46" w:rsidRPr="003F07DD" w:rsidRDefault="00DF1A46" w:rsidP="001E24E8">
            <w:pPr>
              <w:jc w:val="left"/>
              <w:rPr>
                <w:sz w:val="18"/>
                <w:szCs w:val="18"/>
                <w:lang w:val="es-ES" w:eastAsia="en-CA"/>
              </w:rPr>
            </w:pPr>
            <w:r w:rsidRPr="003F07DD">
              <w:rPr>
                <w:sz w:val="18"/>
                <w:szCs w:val="18"/>
                <w:lang w:val="es-ES" w:eastAsia="en-CA"/>
              </w:rPr>
              <w:t>Nepal</w:t>
            </w:r>
          </w:p>
        </w:tc>
        <w:tc>
          <w:tcPr>
            <w:tcW w:w="567" w:type="dxa"/>
            <w:tcBorders>
              <w:top w:val="nil"/>
              <w:left w:val="nil"/>
              <w:bottom w:val="single" w:sz="4" w:space="0" w:color="auto"/>
              <w:right w:val="single" w:sz="4" w:space="0" w:color="auto"/>
            </w:tcBorders>
            <w:noWrap/>
            <w:hideMark/>
          </w:tcPr>
          <w:p w14:paraId="189B65BD"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C9ABCC2" w14:textId="2ECF058C"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74821AF"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5413428" w14:textId="7C43CBBF" w:rsidR="00DF1A46" w:rsidRPr="003F07DD" w:rsidRDefault="00DF1A46" w:rsidP="001E24E8">
            <w:pPr>
              <w:jc w:val="right"/>
              <w:rPr>
                <w:sz w:val="18"/>
                <w:szCs w:val="18"/>
                <w:lang w:val="es-ES" w:eastAsia="en-CA"/>
              </w:rPr>
            </w:pPr>
            <w:r w:rsidRPr="003F07DD">
              <w:rPr>
                <w:sz w:val="18"/>
                <w:szCs w:val="18"/>
                <w:lang w:val="es-ES" w:eastAsia="en-CA"/>
              </w:rPr>
              <w:t>48</w:t>
            </w:r>
            <w:r w:rsidR="003F7013" w:rsidRPr="003F07DD">
              <w:rPr>
                <w:sz w:val="18"/>
                <w:szCs w:val="18"/>
                <w:lang w:val="es-ES" w:eastAsia="en-CA"/>
              </w:rPr>
              <w:t>.</w:t>
            </w:r>
            <w:r w:rsidRPr="003F07DD">
              <w:rPr>
                <w:sz w:val="18"/>
                <w:szCs w:val="18"/>
                <w:lang w:val="es-ES" w:eastAsia="en-CA"/>
              </w:rPr>
              <w:t>984</w:t>
            </w:r>
          </w:p>
        </w:tc>
        <w:tc>
          <w:tcPr>
            <w:tcW w:w="946" w:type="dxa"/>
            <w:tcBorders>
              <w:top w:val="nil"/>
              <w:left w:val="nil"/>
              <w:bottom w:val="single" w:sz="4" w:space="0" w:color="auto"/>
              <w:right w:val="single" w:sz="4" w:space="0" w:color="auto"/>
            </w:tcBorders>
            <w:noWrap/>
            <w:hideMark/>
          </w:tcPr>
          <w:p w14:paraId="517AA67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951FFF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9D4CE6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3FEA63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B3CA98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013FCC47"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6B45D00"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31C1B4A8" w14:textId="77777777" w:rsidR="00DF1A46" w:rsidRPr="003F07DD" w:rsidRDefault="00DF1A46" w:rsidP="001E24E8">
            <w:pPr>
              <w:jc w:val="left"/>
              <w:rPr>
                <w:sz w:val="18"/>
                <w:szCs w:val="18"/>
                <w:lang w:val="es-ES" w:eastAsia="en-CA"/>
              </w:rPr>
            </w:pPr>
            <w:r w:rsidRPr="003F07DD">
              <w:rPr>
                <w:sz w:val="18"/>
                <w:szCs w:val="18"/>
                <w:lang w:val="es-ES" w:eastAsia="en-CA"/>
              </w:rPr>
              <w:t>Nicaragua</w:t>
            </w:r>
          </w:p>
        </w:tc>
        <w:tc>
          <w:tcPr>
            <w:tcW w:w="567" w:type="dxa"/>
            <w:tcBorders>
              <w:top w:val="nil"/>
              <w:left w:val="nil"/>
              <w:bottom w:val="single" w:sz="4" w:space="0" w:color="auto"/>
              <w:right w:val="single" w:sz="4" w:space="0" w:color="auto"/>
            </w:tcBorders>
            <w:noWrap/>
            <w:hideMark/>
          </w:tcPr>
          <w:p w14:paraId="6F3C52B4"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83DB863" w14:textId="4E173658"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2D7B342"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804F093" w14:textId="3B378A1E" w:rsidR="00DF1A46" w:rsidRPr="003F07DD" w:rsidRDefault="00DF1A46" w:rsidP="001E24E8">
            <w:pPr>
              <w:jc w:val="right"/>
              <w:rPr>
                <w:sz w:val="18"/>
                <w:szCs w:val="18"/>
                <w:lang w:val="es-ES" w:eastAsia="en-CA"/>
              </w:rPr>
            </w:pPr>
            <w:r w:rsidRPr="003F07DD">
              <w:rPr>
                <w:sz w:val="18"/>
                <w:szCs w:val="18"/>
                <w:lang w:val="es-ES" w:eastAsia="en-CA"/>
              </w:rPr>
              <w:t>150</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508E0C25" w14:textId="79CF8D26" w:rsidR="00DF1A46" w:rsidRPr="003F07DD" w:rsidRDefault="00DF1A46" w:rsidP="001E24E8">
            <w:pPr>
              <w:jc w:val="right"/>
              <w:rPr>
                <w:sz w:val="18"/>
                <w:szCs w:val="18"/>
                <w:lang w:val="es-ES" w:eastAsia="en-CA"/>
              </w:rPr>
            </w:pPr>
            <w:r w:rsidRPr="003F07DD">
              <w:rPr>
                <w:sz w:val="18"/>
                <w:szCs w:val="18"/>
                <w:lang w:val="es-ES" w:eastAsia="en-CA"/>
              </w:rPr>
              <w:t>66</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7474D1F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0A8BBF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440B41A" w14:textId="45A687B0" w:rsidR="00DF1A46" w:rsidRPr="003F07DD" w:rsidRDefault="00DF1A46" w:rsidP="001E24E8">
            <w:pPr>
              <w:jc w:val="right"/>
              <w:rPr>
                <w:sz w:val="18"/>
                <w:szCs w:val="18"/>
                <w:lang w:val="es-ES" w:eastAsia="en-CA"/>
              </w:rPr>
            </w:pPr>
            <w:r w:rsidRPr="003F07DD">
              <w:rPr>
                <w:sz w:val="18"/>
                <w:szCs w:val="18"/>
                <w:lang w:val="es-ES" w:eastAsia="en-CA"/>
              </w:rPr>
              <w:t>199</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6149FF18" w14:textId="25F4F056" w:rsidR="00DF1A46" w:rsidRPr="003F07DD" w:rsidRDefault="00DF1A46" w:rsidP="001E24E8">
            <w:pPr>
              <w:jc w:val="right"/>
              <w:rPr>
                <w:sz w:val="18"/>
                <w:szCs w:val="18"/>
                <w:lang w:val="es-ES" w:eastAsia="en-CA"/>
              </w:rPr>
            </w:pPr>
            <w:r w:rsidRPr="003F07DD">
              <w:rPr>
                <w:sz w:val="18"/>
                <w:szCs w:val="18"/>
                <w:lang w:val="es-ES" w:eastAsia="en-CA"/>
              </w:rPr>
              <w:t>168</w:t>
            </w:r>
            <w:r w:rsidR="003F7013" w:rsidRPr="003F07DD">
              <w:rPr>
                <w:sz w:val="18"/>
                <w:szCs w:val="18"/>
                <w:lang w:val="es-ES" w:eastAsia="en-CA"/>
              </w:rPr>
              <w:t>.</w:t>
            </w:r>
            <w:r w:rsidRPr="003F07DD">
              <w:rPr>
                <w:sz w:val="18"/>
                <w:szCs w:val="18"/>
                <w:lang w:val="es-ES" w:eastAsia="en-CA"/>
              </w:rPr>
              <w:t>385</w:t>
            </w:r>
          </w:p>
        </w:tc>
        <w:tc>
          <w:tcPr>
            <w:tcW w:w="839" w:type="dxa"/>
            <w:tcBorders>
              <w:top w:val="nil"/>
              <w:left w:val="nil"/>
              <w:bottom w:val="single" w:sz="4" w:space="0" w:color="auto"/>
              <w:right w:val="single" w:sz="4" w:space="0" w:color="auto"/>
            </w:tcBorders>
            <w:noWrap/>
            <w:hideMark/>
          </w:tcPr>
          <w:p w14:paraId="6ECC17A7"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1ED399A"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7060A23D" w14:textId="79995DBD" w:rsidR="00DF1A46" w:rsidRPr="003F07DD" w:rsidRDefault="00984155" w:rsidP="001E24E8">
            <w:pPr>
              <w:jc w:val="left"/>
              <w:rPr>
                <w:sz w:val="18"/>
                <w:szCs w:val="18"/>
                <w:lang w:val="es-ES" w:eastAsia="en-CA"/>
              </w:rPr>
            </w:pPr>
            <w:r w:rsidRPr="003F07DD">
              <w:rPr>
                <w:sz w:val="18"/>
                <w:szCs w:val="18"/>
                <w:lang w:val="es-ES" w:eastAsia="en-CA"/>
              </w:rPr>
              <w:t>Níger (el)</w:t>
            </w:r>
          </w:p>
        </w:tc>
        <w:tc>
          <w:tcPr>
            <w:tcW w:w="567" w:type="dxa"/>
            <w:tcBorders>
              <w:top w:val="nil"/>
              <w:left w:val="nil"/>
              <w:bottom w:val="single" w:sz="4" w:space="0" w:color="auto"/>
              <w:right w:val="single" w:sz="4" w:space="0" w:color="auto"/>
            </w:tcBorders>
            <w:noWrap/>
            <w:hideMark/>
          </w:tcPr>
          <w:p w14:paraId="463CE4D0"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922D3B5" w14:textId="1113BF16"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8209FEB"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6A3DA0E" w14:textId="75F58772" w:rsidR="00DF1A46" w:rsidRPr="003F07DD" w:rsidRDefault="00DF1A46" w:rsidP="001E24E8">
            <w:pPr>
              <w:jc w:val="right"/>
              <w:rPr>
                <w:sz w:val="18"/>
                <w:szCs w:val="18"/>
                <w:lang w:val="es-ES" w:eastAsia="en-CA"/>
              </w:rPr>
            </w:pPr>
            <w:r w:rsidRPr="003F07DD">
              <w:rPr>
                <w:sz w:val="18"/>
                <w:szCs w:val="18"/>
                <w:lang w:val="es-ES" w:eastAsia="en-CA"/>
              </w:rPr>
              <w:t>148</w:t>
            </w:r>
            <w:r w:rsidR="003F7013" w:rsidRPr="003F07DD">
              <w:rPr>
                <w:sz w:val="18"/>
                <w:szCs w:val="18"/>
                <w:lang w:val="es-ES" w:eastAsia="en-CA"/>
              </w:rPr>
              <w:t>.</w:t>
            </w:r>
            <w:r w:rsidRPr="003F07DD">
              <w:rPr>
                <w:sz w:val="18"/>
                <w:szCs w:val="18"/>
                <w:lang w:val="es-ES" w:eastAsia="en-CA"/>
              </w:rPr>
              <w:t>244</w:t>
            </w:r>
          </w:p>
        </w:tc>
        <w:tc>
          <w:tcPr>
            <w:tcW w:w="946" w:type="dxa"/>
            <w:tcBorders>
              <w:top w:val="nil"/>
              <w:left w:val="nil"/>
              <w:bottom w:val="single" w:sz="4" w:space="0" w:color="auto"/>
              <w:right w:val="single" w:sz="4" w:space="0" w:color="auto"/>
            </w:tcBorders>
            <w:noWrap/>
            <w:hideMark/>
          </w:tcPr>
          <w:p w14:paraId="66F1233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BE04CB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6ED007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D37E790" w14:textId="08E130DE" w:rsidR="00DF1A46" w:rsidRPr="003F07DD" w:rsidRDefault="00DF1A46" w:rsidP="001E24E8">
            <w:pPr>
              <w:jc w:val="right"/>
              <w:rPr>
                <w:sz w:val="18"/>
                <w:szCs w:val="18"/>
                <w:lang w:val="es-ES" w:eastAsia="en-CA"/>
              </w:rPr>
            </w:pPr>
            <w:r w:rsidRPr="003F07DD">
              <w:rPr>
                <w:sz w:val="18"/>
                <w:szCs w:val="18"/>
                <w:lang w:val="es-ES" w:eastAsia="en-CA"/>
              </w:rPr>
              <w:t>150</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64BB75C6" w14:textId="5948E8F9"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6A20D84"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E14A063" w14:textId="77777777" w:rsidTr="001E24E8">
        <w:trPr>
          <w:trHeight w:val="98"/>
        </w:trPr>
        <w:tc>
          <w:tcPr>
            <w:tcW w:w="1560" w:type="dxa"/>
            <w:tcBorders>
              <w:top w:val="nil"/>
              <w:left w:val="single" w:sz="4" w:space="0" w:color="auto"/>
              <w:bottom w:val="single" w:sz="4" w:space="0" w:color="auto"/>
              <w:right w:val="single" w:sz="4" w:space="0" w:color="auto"/>
            </w:tcBorders>
            <w:noWrap/>
            <w:hideMark/>
          </w:tcPr>
          <w:p w14:paraId="54C788B5" w14:textId="77777777" w:rsidR="00DF1A46" w:rsidRPr="003F07DD" w:rsidRDefault="00DF1A46" w:rsidP="001E24E8">
            <w:pPr>
              <w:jc w:val="left"/>
              <w:rPr>
                <w:sz w:val="18"/>
                <w:szCs w:val="18"/>
                <w:lang w:val="es-ES" w:eastAsia="en-CA"/>
              </w:rPr>
            </w:pPr>
            <w:r w:rsidRPr="003F07DD">
              <w:rPr>
                <w:sz w:val="18"/>
                <w:szCs w:val="18"/>
                <w:lang w:val="es-ES" w:eastAsia="en-CA"/>
              </w:rPr>
              <w:t>Nigeria</w:t>
            </w:r>
          </w:p>
        </w:tc>
        <w:tc>
          <w:tcPr>
            <w:tcW w:w="567" w:type="dxa"/>
            <w:tcBorders>
              <w:top w:val="nil"/>
              <w:left w:val="nil"/>
              <w:bottom w:val="single" w:sz="4" w:space="0" w:color="auto"/>
              <w:right w:val="single" w:sz="4" w:space="0" w:color="auto"/>
            </w:tcBorders>
            <w:noWrap/>
            <w:hideMark/>
          </w:tcPr>
          <w:p w14:paraId="05D477B3"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4300CFBD" w14:textId="4DD6610F"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12E6AF7"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CCA4F63" w14:textId="76BCE0A1" w:rsidR="00DF1A46" w:rsidRPr="003F07DD" w:rsidRDefault="00DF1A46" w:rsidP="001E24E8">
            <w:pPr>
              <w:jc w:val="right"/>
              <w:rPr>
                <w:sz w:val="18"/>
                <w:szCs w:val="18"/>
                <w:lang w:val="es-ES" w:eastAsia="en-CA"/>
              </w:rPr>
            </w:pPr>
            <w:r w:rsidRPr="003F07DD">
              <w:rPr>
                <w:sz w:val="18"/>
                <w:szCs w:val="18"/>
                <w:lang w:val="es-ES" w:eastAsia="en-CA"/>
              </w:rPr>
              <w:t>245</w:t>
            </w:r>
            <w:r w:rsidR="003F7013" w:rsidRPr="003F07DD">
              <w:rPr>
                <w:sz w:val="18"/>
                <w:szCs w:val="18"/>
                <w:lang w:val="es-ES" w:eastAsia="en-CA"/>
              </w:rPr>
              <w:t>.</w:t>
            </w:r>
            <w:r w:rsidRPr="003F07DD">
              <w:rPr>
                <w:sz w:val="18"/>
                <w:szCs w:val="18"/>
                <w:lang w:val="es-ES" w:eastAsia="en-CA"/>
              </w:rPr>
              <w:t>868</w:t>
            </w:r>
          </w:p>
        </w:tc>
        <w:tc>
          <w:tcPr>
            <w:tcW w:w="946" w:type="dxa"/>
            <w:tcBorders>
              <w:top w:val="nil"/>
              <w:left w:val="nil"/>
              <w:bottom w:val="single" w:sz="4" w:space="0" w:color="auto"/>
              <w:right w:val="single" w:sz="4" w:space="0" w:color="auto"/>
            </w:tcBorders>
            <w:noWrap/>
            <w:hideMark/>
          </w:tcPr>
          <w:p w14:paraId="385451A5" w14:textId="435B174A" w:rsidR="00DF1A46" w:rsidRPr="003F07DD" w:rsidRDefault="00DF1A46" w:rsidP="001E24E8">
            <w:pPr>
              <w:jc w:val="right"/>
              <w:rPr>
                <w:sz w:val="18"/>
                <w:szCs w:val="18"/>
                <w:lang w:val="es-ES" w:eastAsia="en-CA"/>
              </w:rPr>
            </w:pPr>
            <w:r w:rsidRPr="003F07DD">
              <w:rPr>
                <w:sz w:val="18"/>
                <w:szCs w:val="18"/>
                <w:lang w:val="es-ES" w:eastAsia="en-CA"/>
              </w:rPr>
              <w:t>145</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15CD082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5BD7DA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18A5B32" w14:textId="3F79C727" w:rsidR="00DF1A46" w:rsidRPr="003F07DD" w:rsidRDefault="00DF1A46" w:rsidP="001E24E8">
            <w:pPr>
              <w:jc w:val="right"/>
              <w:rPr>
                <w:sz w:val="18"/>
                <w:szCs w:val="18"/>
                <w:lang w:val="es-ES" w:eastAsia="en-CA"/>
              </w:rPr>
            </w:pPr>
            <w:r w:rsidRPr="003F07DD">
              <w:rPr>
                <w:sz w:val="18"/>
                <w:szCs w:val="18"/>
                <w:lang w:val="es-ES" w:eastAsia="en-CA"/>
              </w:rPr>
              <w:t>2</w:t>
            </w:r>
            <w:r w:rsidR="003F7013" w:rsidRPr="003F07DD">
              <w:rPr>
                <w:sz w:val="18"/>
                <w:szCs w:val="18"/>
                <w:lang w:val="es-ES" w:eastAsia="en-CA"/>
              </w:rPr>
              <w:t>.</w:t>
            </w:r>
            <w:r w:rsidRPr="003F07DD">
              <w:rPr>
                <w:sz w:val="18"/>
                <w:szCs w:val="18"/>
                <w:lang w:val="es-ES" w:eastAsia="en-CA"/>
              </w:rPr>
              <w:t>738</w:t>
            </w:r>
            <w:r w:rsidR="003F7013" w:rsidRPr="003F07DD">
              <w:rPr>
                <w:sz w:val="18"/>
                <w:szCs w:val="18"/>
                <w:lang w:val="es-ES" w:eastAsia="en-CA"/>
              </w:rPr>
              <w:t>.</w:t>
            </w:r>
            <w:r w:rsidRPr="003F07DD">
              <w:rPr>
                <w:sz w:val="18"/>
                <w:szCs w:val="18"/>
                <w:lang w:val="es-ES" w:eastAsia="en-CA"/>
              </w:rPr>
              <w:t>360</w:t>
            </w:r>
          </w:p>
        </w:tc>
        <w:tc>
          <w:tcPr>
            <w:tcW w:w="1026" w:type="dxa"/>
            <w:tcBorders>
              <w:top w:val="nil"/>
              <w:left w:val="nil"/>
              <w:bottom w:val="single" w:sz="4" w:space="0" w:color="auto"/>
              <w:right w:val="single" w:sz="4" w:space="0" w:color="auto"/>
            </w:tcBorders>
            <w:noWrap/>
            <w:hideMark/>
          </w:tcPr>
          <w:p w14:paraId="33D93374" w14:textId="70C5F0A2" w:rsidR="00DF1A46" w:rsidRPr="003F07DD" w:rsidRDefault="00DF1A46" w:rsidP="001E24E8">
            <w:pPr>
              <w:jc w:val="right"/>
              <w:rPr>
                <w:sz w:val="18"/>
                <w:szCs w:val="18"/>
                <w:lang w:val="es-ES" w:eastAsia="en-CA"/>
              </w:rPr>
            </w:pPr>
            <w:r w:rsidRPr="003F07DD">
              <w:rPr>
                <w:sz w:val="18"/>
                <w:szCs w:val="18"/>
                <w:lang w:val="es-ES" w:eastAsia="en-CA"/>
              </w:rPr>
              <w:t>219</w:t>
            </w:r>
            <w:r w:rsidR="003F7013" w:rsidRPr="003F07DD">
              <w:rPr>
                <w:sz w:val="18"/>
                <w:szCs w:val="18"/>
                <w:lang w:val="es-ES" w:eastAsia="en-CA"/>
              </w:rPr>
              <w:t>.</w:t>
            </w:r>
            <w:r w:rsidRPr="003F07DD">
              <w:rPr>
                <w:sz w:val="18"/>
                <w:szCs w:val="18"/>
                <w:lang w:val="es-ES" w:eastAsia="en-CA"/>
              </w:rPr>
              <w:t>570</w:t>
            </w:r>
          </w:p>
        </w:tc>
        <w:tc>
          <w:tcPr>
            <w:tcW w:w="839" w:type="dxa"/>
            <w:tcBorders>
              <w:top w:val="nil"/>
              <w:left w:val="nil"/>
              <w:bottom w:val="single" w:sz="4" w:space="0" w:color="auto"/>
              <w:right w:val="single" w:sz="4" w:space="0" w:color="auto"/>
            </w:tcBorders>
            <w:noWrap/>
            <w:hideMark/>
          </w:tcPr>
          <w:p w14:paraId="2E97BC04"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94F2932" w14:textId="77777777" w:rsidTr="001E24E8">
        <w:trPr>
          <w:trHeight w:val="158"/>
        </w:trPr>
        <w:tc>
          <w:tcPr>
            <w:tcW w:w="1560" w:type="dxa"/>
            <w:tcBorders>
              <w:top w:val="nil"/>
              <w:left w:val="single" w:sz="4" w:space="0" w:color="auto"/>
              <w:bottom w:val="single" w:sz="4" w:space="0" w:color="auto"/>
              <w:right w:val="single" w:sz="4" w:space="0" w:color="auto"/>
            </w:tcBorders>
            <w:noWrap/>
            <w:hideMark/>
          </w:tcPr>
          <w:p w14:paraId="4859B744" w14:textId="77777777" w:rsidR="00DF1A46" w:rsidRPr="003F07DD" w:rsidRDefault="00DF1A46" w:rsidP="001E24E8">
            <w:pPr>
              <w:jc w:val="left"/>
              <w:rPr>
                <w:sz w:val="18"/>
                <w:szCs w:val="18"/>
                <w:lang w:val="es-ES" w:eastAsia="en-CA"/>
              </w:rPr>
            </w:pPr>
            <w:r w:rsidRPr="003F07DD">
              <w:rPr>
                <w:sz w:val="18"/>
                <w:szCs w:val="18"/>
                <w:lang w:val="es-ES" w:eastAsia="en-CA"/>
              </w:rPr>
              <w:t>Niue</w:t>
            </w:r>
          </w:p>
        </w:tc>
        <w:tc>
          <w:tcPr>
            <w:tcW w:w="567" w:type="dxa"/>
            <w:tcBorders>
              <w:top w:val="nil"/>
              <w:left w:val="nil"/>
              <w:bottom w:val="single" w:sz="4" w:space="0" w:color="auto"/>
              <w:right w:val="single" w:sz="4" w:space="0" w:color="auto"/>
            </w:tcBorders>
            <w:noWrap/>
            <w:hideMark/>
          </w:tcPr>
          <w:p w14:paraId="34D87DDD"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0615475" w14:textId="6E41F1AD"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0F21027"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4162878D" w14:textId="3E35E067" w:rsidR="00DF1A46" w:rsidRPr="003F07DD" w:rsidRDefault="00DF1A46" w:rsidP="001E24E8">
            <w:pPr>
              <w:jc w:val="right"/>
              <w:rPr>
                <w:sz w:val="18"/>
                <w:szCs w:val="18"/>
                <w:lang w:val="es-ES" w:eastAsia="en-CA"/>
              </w:rPr>
            </w:pPr>
            <w:r w:rsidRPr="003F07DD">
              <w:rPr>
                <w:sz w:val="18"/>
                <w:szCs w:val="18"/>
                <w:lang w:val="es-ES" w:eastAsia="en-CA"/>
              </w:rPr>
              <w:t>33</w:t>
            </w:r>
            <w:r w:rsidR="003F7013" w:rsidRPr="003F07DD">
              <w:rPr>
                <w:sz w:val="18"/>
                <w:szCs w:val="18"/>
                <w:lang w:val="es-ES" w:eastAsia="en-CA"/>
              </w:rPr>
              <w:t>.</w:t>
            </w:r>
            <w:r w:rsidRPr="003F07DD">
              <w:rPr>
                <w:sz w:val="18"/>
                <w:szCs w:val="18"/>
                <w:lang w:val="es-ES" w:eastAsia="en-CA"/>
              </w:rPr>
              <w:t>863</w:t>
            </w:r>
          </w:p>
        </w:tc>
        <w:tc>
          <w:tcPr>
            <w:tcW w:w="946" w:type="dxa"/>
            <w:tcBorders>
              <w:top w:val="nil"/>
              <w:left w:val="nil"/>
              <w:bottom w:val="single" w:sz="4" w:space="0" w:color="auto"/>
              <w:right w:val="single" w:sz="4" w:space="0" w:color="auto"/>
            </w:tcBorders>
            <w:noWrap/>
            <w:hideMark/>
          </w:tcPr>
          <w:p w14:paraId="7BF70ED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5000B65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66084B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FD06181" w14:textId="63EBF126" w:rsidR="00DF1A46" w:rsidRPr="003F07DD" w:rsidRDefault="00DF1A46" w:rsidP="001E24E8">
            <w:pPr>
              <w:jc w:val="right"/>
              <w:rPr>
                <w:sz w:val="18"/>
                <w:szCs w:val="18"/>
                <w:lang w:val="es-ES" w:eastAsia="en-CA"/>
              </w:rPr>
            </w:pPr>
            <w:r w:rsidRPr="003F07DD">
              <w:rPr>
                <w:sz w:val="18"/>
                <w:szCs w:val="18"/>
                <w:lang w:val="es-ES" w:eastAsia="en-CA"/>
              </w:rPr>
              <w:t>9</w:t>
            </w:r>
            <w:r w:rsidR="003F7013" w:rsidRPr="003F07DD">
              <w:rPr>
                <w:sz w:val="18"/>
                <w:szCs w:val="18"/>
                <w:lang w:val="es-ES" w:eastAsia="en-CA"/>
              </w:rPr>
              <w:t>.</w:t>
            </w:r>
            <w:r w:rsidRPr="003F07DD">
              <w:rPr>
                <w:sz w:val="18"/>
                <w:szCs w:val="18"/>
                <w:lang w:val="es-ES" w:eastAsia="en-CA"/>
              </w:rPr>
              <w:t>250</w:t>
            </w:r>
          </w:p>
        </w:tc>
        <w:tc>
          <w:tcPr>
            <w:tcW w:w="1026" w:type="dxa"/>
            <w:tcBorders>
              <w:top w:val="nil"/>
              <w:left w:val="nil"/>
              <w:bottom w:val="single" w:sz="4" w:space="0" w:color="auto"/>
              <w:right w:val="single" w:sz="4" w:space="0" w:color="auto"/>
            </w:tcBorders>
            <w:noWrap/>
            <w:hideMark/>
          </w:tcPr>
          <w:p w14:paraId="783989D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52693626"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4AB23EA" w14:textId="77777777" w:rsidTr="001E24E8">
        <w:trPr>
          <w:trHeight w:val="91"/>
        </w:trPr>
        <w:tc>
          <w:tcPr>
            <w:tcW w:w="1560" w:type="dxa"/>
            <w:tcBorders>
              <w:top w:val="nil"/>
              <w:left w:val="single" w:sz="4" w:space="0" w:color="auto"/>
              <w:bottom w:val="single" w:sz="4" w:space="0" w:color="auto"/>
              <w:right w:val="single" w:sz="4" w:space="0" w:color="auto"/>
            </w:tcBorders>
            <w:noWrap/>
            <w:hideMark/>
          </w:tcPr>
          <w:p w14:paraId="5CEC3163" w14:textId="01D9C9DB" w:rsidR="00DF1A46" w:rsidRPr="003F07DD" w:rsidRDefault="00984155" w:rsidP="001E24E8">
            <w:pPr>
              <w:jc w:val="left"/>
              <w:rPr>
                <w:sz w:val="18"/>
                <w:szCs w:val="18"/>
                <w:lang w:val="es-ES" w:eastAsia="en-CA"/>
              </w:rPr>
            </w:pPr>
            <w:r w:rsidRPr="003F07DD">
              <w:rPr>
                <w:sz w:val="18"/>
                <w:szCs w:val="18"/>
                <w:lang w:val="es-ES" w:eastAsia="en-CA"/>
              </w:rPr>
              <w:t>Macedonia del Norte</w:t>
            </w:r>
          </w:p>
        </w:tc>
        <w:tc>
          <w:tcPr>
            <w:tcW w:w="567" w:type="dxa"/>
            <w:tcBorders>
              <w:top w:val="nil"/>
              <w:left w:val="nil"/>
              <w:bottom w:val="single" w:sz="4" w:space="0" w:color="auto"/>
              <w:right w:val="single" w:sz="4" w:space="0" w:color="auto"/>
            </w:tcBorders>
            <w:noWrap/>
            <w:hideMark/>
          </w:tcPr>
          <w:p w14:paraId="6C2F9514"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877129A" w14:textId="4AA1C9AF"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B11A558"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F00DD23" w14:textId="2999969C" w:rsidR="00DF1A46" w:rsidRPr="003F07DD" w:rsidRDefault="00DF1A46" w:rsidP="001E24E8">
            <w:pPr>
              <w:jc w:val="right"/>
              <w:rPr>
                <w:sz w:val="18"/>
                <w:szCs w:val="18"/>
                <w:lang w:val="es-ES" w:eastAsia="en-CA"/>
              </w:rPr>
            </w:pPr>
            <w:r w:rsidRPr="003F07DD">
              <w:rPr>
                <w:sz w:val="18"/>
                <w:szCs w:val="18"/>
                <w:lang w:val="es-ES" w:eastAsia="en-CA"/>
              </w:rPr>
              <w:t>95</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1F305C1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D497FB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7B4C95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D9D3492" w14:textId="4CFB6520" w:rsidR="00DF1A46" w:rsidRPr="003F07DD" w:rsidRDefault="00DF1A46" w:rsidP="001E24E8">
            <w:pPr>
              <w:jc w:val="right"/>
              <w:rPr>
                <w:sz w:val="18"/>
                <w:szCs w:val="18"/>
                <w:lang w:val="es-ES" w:eastAsia="en-CA"/>
              </w:rPr>
            </w:pPr>
            <w:r w:rsidRPr="003F07DD">
              <w:rPr>
                <w:sz w:val="18"/>
                <w:szCs w:val="18"/>
                <w:lang w:val="es-ES" w:eastAsia="en-CA"/>
              </w:rPr>
              <w:t>103</w:t>
            </w:r>
            <w:r w:rsidR="003F7013" w:rsidRPr="003F07DD">
              <w:rPr>
                <w:sz w:val="18"/>
                <w:szCs w:val="18"/>
                <w:lang w:val="es-ES" w:eastAsia="en-CA"/>
              </w:rPr>
              <w:t>.</w:t>
            </w:r>
            <w:r w:rsidRPr="003F07DD">
              <w:rPr>
                <w:sz w:val="18"/>
                <w:szCs w:val="18"/>
                <w:lang w:val="es-ES" w:eastAsia="en-CA"/>
              </w:rPr>
              <w:t>555</w:t>
            </w:r>
          </w:p>
        </w:tc>
        <w:tc>
          <w:tcPr>
            <w:tcW w:w="1026" w:type="dxa"/>
            <w:tcBorders>
              <w:top w:val="nil"/>
              <w:left w:val="nil"/>
              <w:bottom w:val="single" w:sz="4" w:space="0" w:color="auto"/>
              <w:right w:val="single" w:sz="4" w:space="0" w:color="auto"/>
            </w:tcBorders>
            <w:noWrap/>
            <w:hideMark/>
          </w:tcPr>
          <w:p w14:paraId="72F6ABB0" w14:textId="77B0859A"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7C25794B"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907198B" w14:textId="77777777" w:rsidTr="001E24E8">
        <w:trPr>
          <w:trHeight w:val="150"/>
        </w:trPr>
        <w:tc>
          <w:tcPr>
            <w:tcW w:w="1560" w:type="dxa"/>
            <w:tcBorders>
              <w:top w:val="nil"/>
              <w:left w:val="single" w:sz="4" w:space="0" w:color="auto"/>
              <w:bottom w:val="single" w:sz="4" w:space="0" w:color="auto"/>
              <w:right w:val="single" w:sz="4" w:space="0" w:color="auto"/>
            </w:tcBorders>
            <w:noWrap/>
            <w:hideMark/>
          </w:tcPr>
          <w:p w14:paraId="748D909C" w14:textId="49A2FB45" w:rsidR="00DF1A46" w:rsidRPr="003F07DD" w:rsidRDefault="00984155" w:rsidP="001E24E8">
            <w:pPr>
              <w:jc w:val="left"/>
              <w:rPr>
                <w:sz w:val="18"/>
                <w:szCs w:val="18"/>
                <w:lang w:val="es-ES" w:eastAsia="en-CA"/>
              </w:rPr>
            </w:pPr>
            <w:r w:rsidRPr="003F07DD">
              <w:rPr>
                <w:sz w:val="18"/>
                <w:szCs w:val="18"/>
                <w:lang w:val="es-ES" w:eastAsia="en-CA"/>
              </w:rPr>
              <w:t>Omán</w:t>
            </w:r>
          </w:p>
        </w:tc>
        <w:tc>
          <w:tcPr>
            <w:tcW w:w="567" w:type="dxa"/>
            <w:tcBorders>
              <w:top w:val="nil"/>
              <w:left w:val="nil"/>
              <w:bottom w:val="single" w:sz="4" w:space="0" w:color="auto"/>
              <w:right w:val="single" w:sz="4" w:space="0" w:color="auto"/>
            </w:tcBorders>
            <w:noWrap/>
            <w:hideMark/>
          </w:tcPr>
          <w:p w14:paraId="75F1B13F" w14:textId="77777777" w:rsidR="00DF1A46" w:rsidRPr="003F07DD" w:rsidRDefault="00DF1A46" w:rsidP="001E24E8">
            <w:pPr>
              <w:jc w:val="center"/>
              <w:rPr>
                <w:sz w:val="18"/>
                <w:szCs w:val="18"/>
                <w:lang w:val="es-ES" w:eastAsia="en-CA"/>
              </w:rPr>
            </w:pPr>
            <w:r w:rsidRPr="003F07DD">
              <w:rPr>
                <w:sz w:val="18"/>
                <w:szCs w:val="18"/>
                <w:lang w:val="es-ES" w:eastAsia="en-CA"/>
              </w:rPr>
              <w:t>II</w:t>
            </w:r>
          </w:p>
        </w:tc>
        <w:tc>
          <w:tcPr>
            <w:tcW w:w="1034" w:type="dxa"/>
            <w:tcBorders>
              <w:top w:val="nil"/>
              <w:left w:val="nil"/>
              <w:bottom w:val="single" w:sz="4" w:space="0" w:color="auto"/>
              <w:right w:val="single" w:sz="4" w:space="0" w:color="auto"/>
            </w:tcBorders>
            <w:noWrap/>
            <w:hideMark/>
          </w:tcPr>
          <w:p w14:paraId="5429B266" w14:textId="44E2FF52"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5EADDE47" w14:textId="21C2EB54" w:rsidR="00DF1A46" w:rsidRPr="003F07DD" w:rsidRDefault="002C5873" w:rsidP="001E24E8">
            <w:pPr>
              <w:jc w:val="center"/>
              <w:rPr>
                <w:sz w:val="18"/>
                <w:szCs w:val="18"/>
                <w:lang w:val="es-ES" w:eastAsia="en-CA"/>
              </w:rPr>
            </w:pPr>
            <w:r w:rsidRPr="003F07DD">
              <w:rPr>
                <w:sz w:val="18"/>
                <w:szCs w:val="18"/>
                <w:lang w:val="es-ES" w:eastAsia="en-CA"/>
              </w:rPr>
              <w:t>Pendiente</w:t>
            </w:r>
          </w:p>
        </w:tc>
        <w:tc>
          <w:tcPr>
            <w:tcW w:w="1026" w:type="dxa"/>
            <w:tcBorders>
              <w:top w:val="nil"/>
              <w:left w:val="nil"/>
              <w:bottom w:val="single" w:sz="4" w:space="0" w:color="auto"/>
              <w:right w:val="single" w:sz="4" w:space="0" w:color="auto"/>
            </w:tcBorders>
            <w:noWrap/>
            <w:hideMark/>
          </w:tcPr>
          <w:p w14:paraId="4F3520DC" w14:textId="58E3B511" w:rsidR="00DF1A46" w:rsidRPr="003F07DD" w:rsidRDefault="00DF1A46" w:rsidP="001E24E8">
            <w:pPr>
              <w:jc w:val="right"/>
              <w:rPr>
                <w:sz w:val="18"/>
                <w:szCs w:val="18"/>
                <w:lang w:val="es-ES" w:eastAsia="en-CA"/>
              </w:rPr>
            </w:pPr>
            <w:r w:rsidRPr="003F07DD">
              <w:rPr>
                <w:sz w:val="18"/>
                <w:szCs w:val="18"/>
                <w:lang w:val="es-ES" w:eastAsia="en-CA"/>
              </w:rPr>
              <w:t>129</w:t>
            </w:r>
            <w:r w:rsidR="003F7013" w:rsidRPr="003F07DD">
              <w:rPr>
                <w:sz w:val="18"/>
                <w:szCs w:val="18"/>
                <w:lang w:val="es-ES" w:eastAsia="en-CA"/>
              </w:rPr>
              <w:t>.</w:t>
            </w:r>
            <w:r w:rsidRPr="003F07DD">
              <w:rPr>
                <w:sz w:val="18"/>
                <w:szCs w:val="18"/>
                <w:lang w:val="es-ES" w:eastAsia="en-CA"/>
              </w:rPr>
              <w:t>061</w:t>
            </w:r>
          </w:p>
        </w:tc>
        <w:tc>
          <w:tcPr>
            <w:tcW w:w="946" w:type="dxa"/>
            <w:tcBorders>
              <w:top w:val="nil"/>
              <w:left w:val="nil"/>
              <w:bottom w:val="single" w:sz="4" w:space="0" w:color="auto"/>
              <w:right w:val="single" w:sz="4" w:space="0" w:color="auto"/>
            </w:tcBorders>
            <w:noWrap/>
            <w:hideMark/>
          </w:tcPr>
          <w:p w14:paraId="443A744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18CD31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28BE64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C0D734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B0D3E72" w14:textId="2EA60E6C"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66215D5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88C4B35"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106BA6CA" w14:textId="45C22871" w:rsidR="00DF1A46" w:rsidRPr="003F07DD" w:rsidRDefault="00547C31" w:rsidP="001E24E8">
            <w:pPr>
              <w:jc w:val="left"/>
              <w:rPr>
                <w:sz w:val="18"/>
                <w:szCs w:val="18"/>
                <w:lang w:val="es-ES" w:eastAsia="en-CA"/>
              </w:rPr>
            </w:pPr>
            <w:r w:rsidRPr="003F07DD">
              <w:rPr>
                <w:sz w:val="18"/>
                <w:szCs w:val="18"/>
                <w:lang w:val="es-ES" w:eastAsia="en-CA"/>
              </w:rPr>
              <w:t>Pakistán</w:t>
            </w:r>
          </w:p>
        </w:tc>
        <w:tc>
          <w:tcPr>
            <w:tcW w:w="567" w:type="dxa"/>
            <w:tcBorders>
              <w:top w:val="nil"/>
              <w:left w:val="nil"/>
              <w:bottom w:val="single" w:sz="4" w:space="0" w:color="auto"/>
              <w:right w:val="single" w:sz="4" w:space="0" w:color="auto"/>
            </w:tcBorders>
            <w:noWrap/>
            <w:hideMark/>
          </w:tcPr>
          <w:p w14:paraId="0CEA5D31" w14:textId="77777777" w:rsidR="00DF1A46" w:rsidRPr="003F07DD" w:rsidRDefault="00DF1A46" w:rsidP="001E24E8">
            <w:pPr>
              <w:jc w:val="center"/>
              <w:rPr>
                <w:sz w:val="18"/>
                <w:szCs w:val="18"/>
                <w:lang w:val="es-ES" w:eastAsia="en-CA"/>
              </w:rPr>
            </w:pPr>
            <w:r w:rsidRPr="003F07DD">
              <w:rPr>
                <w:sz w:val="18"/>
                <w:szCs w:val="18"/>
                <w:lang w:val="es-ES" w:eastAsia="en-CA"/>
              </w:rPr>
              <w:t>II</w:t>
            </w:r>
          </w:p>
        </w:tc>
        <w:tc>
          <w:tcPr>
            <w:tcW w:w="1034" w:type="dxa"/>
            <w:tcBorders>
              <w:top w:val="nil"/>
              <w:left w:val="nil"/>
              <w:bottom w:val="single" w:sz="4" w:space="0" w:color="auto"/>
              <w:right w:val="single" w:sz="4" w:space="0" w:color="auto"/>
            </w:tcBorders>
            <w:noWrap/>
            <w:hideMark/>
          </w:tcPr>
          <w:p w14:paraId="1605D10F"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7831DF06"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C45DA53" w14:textId="6EB74CED" w:rsidR="00DF1A46" w:rsidRPr="003F07DD" w:rsidRDefault="00DF1A46" w:rsidP="001E24E8">
            <w:pPr>
              <w:jc w:val="right"/>
              <w:rPr>
                <w:sz w:val="18"/>
                <w:szCs w:val="18"/>
                <w:lang w:val="es-ES" w:eastAsia="en-CA"/>
              </w:rPr>
            </w:pPr>
            <w:r w:rsidRPr="003F07DD">
              <w:rPr>
                <w:sz w:val="18"/>
                <w:szCs w:val="18"/>
                <w:lang w:val="es-ES" w:eastAsia="en-CA"/>
              </w:rPr>
              <w:t>247</w:t>
            </w:r>
            <w:r w:rsidR="003F7013" w:rsidRPr="003F07DD">
              <w:rPr>
                <w:sz w:val="18"/>
                <w:szCs w:val="18"/>
                <w:lang w:val="es-ES" w:eastAsia="en-CA"/>
              </w:rPr>
              <w:t>.</w:t>
            </w:r>
            <w:r w:rsidRPr="003F07DD">
              <w:rPr>
                <w:sz w:val="18"/>
                <w:szCs w:val="18"/>
                <w:lang w:val="es-ES" w:eastAsia="en-CA"/>
              </w:rPr>
              <w:t>420</w:t>
            </w:r>
          </w:p>
        </w:tc>
        <w:tc>
          <w:tcPr>
            <w:tcW w:w="946" w:type="dxa"/>
            <w:tcBorders>
              <w:top w:val="nil"/>
              <w:left w:val="nil"/>
              <w:bottom w:val="single" w:sz="4" w:space="0" w:color="auto"/>
              <w:right w:val="single" w:sz="4" w:space="0" w:color="auto"/>
            </w:tcBorders>
            <w:noWrap/>
            <w:hideMark/>
          </w:tcPr>
          <w:p w14:paraId="0ED5606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AE0C08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B47358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5DDCCF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690C234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11B21996"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A582649" w14:textId="77777777" w:rsidTr="001E24E8">
        <w:trPr>
          <w:trHeight w:val="143"/>
        </w:trPr>
        <w:tc>
          <w:tcPr>
            <w:tcW w:w="1560" w:type="dxa"/>
            <w:tcBorders>
              <w:top w:val="nil"/>
              <w:left w:val="single" w:sz="4" w:space="0" w:color="auto"/>
              <w:bottom w:val="single" w:sz="4" w:space="0" w:color="auto"/>
              <w:right w:val="single" w:sz="4" w:space="0" w:color="auto"/>
            </w:tcBorders>
            <w:noWrap/>
            <w:hideMark/>
          </w:tcPr>
          <w:p w14:paraId="392E278A" w14:textId="77777777" w:rsidR="00DF1A46" w:rsidRPr="003F07DD" w:rsidRDefault="00DF1A46" w:rsidP="001E24E8">
            <w:pPr>
              <w:jc w:val="left"/>
              <w:rPr>
                <w:sz w:val="18"/>
                <w:szCs w:val="18"/>
                <w:lang w:val="es-ES" w:eastAsia="en-CA"/>
              </w:rPr>
            </w:pPr>
            <w:r w:rsidRPr="003F07DD">
              <w:rPr>
                <w:sz w:val="18"/>
                <w:szCs w:val="18"/>
                <w:lang w:val="es-ES" w:eastAsia="en-CA"/>
              </w:rPr>
              <w:t>Palau</w:t>
            </w:r>
          </w:p>
        </w:tc>
        <w:tc>
          <w:tcPr>
            <w:tcW w:w="567" w:type="dxa"/>
            <w:tcBorders>
              <w:top w:val="nil"/>
              <w:left w:val="nil"/>
              <w:bottom w:val="single" w:sz="4" w:space="0" w:color="auto"/>
              <w:right w:val="single" w:sz="4" w:space="0" w:color="auto"/>
            </w:tcBorders>
            <w:noWrap/>
            <w:hideMark/>
          </w:tcPr>
          <w:p w14:paraId="3AAFB991"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26EC0C1" w14:textId="1B4F27AA"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DE54DC1"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0E4D450" w14:textId="212F4023" w:rsidR="00DF1A46" w:rsidRPr="003F07DD" w:rsidRDefault="00DF1A46" w:rsidP="001E24E8">
            <w:pPr>
              <w:jc w:val="right"/>
              <w:rPr>
                <w:sz w:val="18"/>
                <w:szCs w:val="18"/>
                <w:lang w:val="es-ES" w:eastAsia="en-CA"/>
              </w:rPr>
            </w:pPr>
            <w:r w:rsidRPr="003F07DD">
              <w:rPr>
                <w:sz w:val="18"/>
                <w:szCs w:val="18"/>
                <w:lang w:val="es-ES" w:eastAsia="en-CA"/>
              </w:rPr>
              <w:t>25</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35B1BA8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E4DD97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B9C467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548A298" w14:textId="4DF4CFE8" w:rsidR="00DF1A46" w:rsidRPr="003F07DD" w:rsidRDefault="00DF1A46" w:rsidP="001E24E8">
            <w:pPr>
              <w:jc w:val="right"/>
              <w:rPr>
                <w:sz w:val="18"/>
                <w:szCs w:val="18"/>
                <w:lang w:val="es-ES" w:eastAsia="en-CA"/>
              </w:rPr>
            </w:pPr>
            <w:r w:rsidRPr="003F07DD">
              <w:rPr>
                <w:sz w:val="18"/>
                <w:szCs w:val="18"/>
                <w:lang w:val="es-ES" w:eastAsia="en-CA"/>
              </w:rPr>
              <w:t>57</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4E9266C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617CC32B"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37EC1BD5" w14:textId="77777777" w:rsidTr="001E24E8">
        <w:trPr>
          <w:trHeight w:val="60"/>
        </w:trPr>
        <w:tc>
          <w:tcPr>
            <w:tcW w:w="1560" w:type="dxa"/>
            <w:tcBorders>
              <w:top w:val="nil"/>
              <w:left w:val="single" w:sz="4" w:space="0" w:color="auto"/>
              <w:bottom w:val="single" w:sz="4" w:space="0" w:color="auto"/>
              <w:right w:val="single" w:sz="4" w:space="0" w:color="auto"/>
            </w:tcBorders>
            <w:noWrap/>
            <w:hideMark/>
          </w:tcPr>
          <w:p w14:paraId="72C173F1" w14:textId="58D6137C" w:rsidR="00DF1A46" w:rsidRPr="003F07DD" w:rsidRDefault="00547C31" w:rsidP="001E24E8">
            <w:pPr>
              <w:jc w:val="left"/>
              <w:rPr>
                <w:sz w:val="18"/>
                <w:szCs w:val="18"/>
                <w:lang w:val="es-ES" w:eastAsia="en-CA"/>
              </w:rPr>
            </w:pPr>
            <w:r w:rsidRPr="003F07DD">
              <w:rPr>
                <w:sz w:val="18"/>
                <w:szCs w:val="18"/>
                <w:lang w:val="es-ES" w:eastAsia="en-CA"/>
              </w:rPr>
              <w:t>Panamá</w:t>
            </w:r>
          </w:p>
        </w:tc>
        <w:tc>
          <w:tcPr>
            <w:tcW w:w="567" w:type="dxa"/>
            <w:tcBorders>
              <w:top w:val="nil"/>
              <w:left w:val="nil"/>
              <w:bottom w:val="single" w:sz="4" w:space="0" w:color="auto"/>
              <w:right w:val="single" w:sz="4" w:space="0" w:color="auto"/>
            </w:tcBorders>
            <w:noWrap/>
            <w:hideMark/>
          </w:tcPr>
          <w:p w14:paraId="0289D1F3"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C48123E" w14:textId="1DD4B8FD"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3F0D2DA"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78D5EF8D" w14:textId="726DA651"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825</w:t>
            </w:r>
          </w:p>
        </w:tc>
        <w:tc>
          <w:tcPr>
            <w:tcW w:w="946" w:type="dxa"/>
            <w:tcBorders>
              <w:top w:val="nil"/>
              <w:left w:val="nil"/>
              <w:bottom w:val="single" w:sz="4" w:space="0" w:color="auto"/>
              <w:right w:val="single" w:sz="4" w:space="0" w:color="auto"/>
            </w:tcBorders>
            <w:noWrap/>
            <w:hideMark/>
          </w:tcPr>
          <w:p w14:paraId="4253E5E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7A7246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22D908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90ECC49" w14:textId="509A47CA" w:rsidR="00DF1A46" w:rsidRPr="003F07DD" w:rsidRDefault="00DF1A46" w:rsidP="001E24E8">
            <w:pPr>
              <w:jc w:val="right"/>
              <w:rPr>
                <w:sz w:val="18"/>
                <w:szCs w:val="18"/>
                <w:lang w:val="es-ES" w:eastAsia="en-CA"/>
              </w:rPr>
            </w:pPr>
            <w:r w:rsidRPr="003F07DD">
              <w:rPr>
                <w:sz w:val="18"/>
                <w:szCs w:val="18"/>
                <w:lang w:val="es-ES" w:eastAsia="en-CA"/>
              </w:rPr>
              <w:t>331</w:t>
            </w:r>
            <w:r w:rsidR="003F7013" w:rsidRPr="003F07DD">
              <w:rPr>
                <w:sz w:val="18"/>
                <w:szCs w:val="18"/>
                <w:lang w:val="es-ES" w:eastAsia="en-CA"/>
              </w:rPr>
              <w:t>.</w:t>
            </w:r>
            <w:r w:rsidRPr="003F07DD">
              <w:rPr>
                <w:sz w:val="18"/>
                <w:szCs w:val="18"/>
                <w:lang w:val="es-ES" w:eastAsia="en-CA"/>
              </w:rPr>
              <w:t>100</w:t>
            </w:r>
          </w:p>
        </w:tc>
        <w:tc>
          <w:tcPr>
            <w:tcW w:w="1026" w:type="dxa"/>
            <w:tcBorders>
              <w:top w:val="nil"/>
              <w:left w:val="nil"/>
              <w:bottom w:val="single" w:sz="4" w:space="0" w:color="auto"/>
              <w:right w:val="single" w:sz="4" w:space="0" w:color="auto"/>
            </w:tcBorders>
            <w:noWrap/>
            <w:hideMark/>
          </w:tcPr>
          <w:p w14:paraId="07BFD14F" w14:textId="08C3DFEF"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64CD6D6F"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8DF7395"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77F4926B" w14:textId="550B39B9" w:rsidR="00DF1A46" w:rsidRPr="003F07DD" w:rsidRDefault="00DF1A46" w:rsidP="001E24E8">
            <w:pPr>
              <w:ind w:right="-107"/>
              <w:jc w:val="left"/>
              <w:rPr>
                <w:sz w:val="18"/>
                <w:szCs w:val="18"/>
                <w:lang w:val="es-ES" w:eastAsia="en-CA"/>
              </w:rPr>
            </w:pPr>
            <w:r w:rsidRPr="003F07DD">
              <w:rPr>
                <w:sz w:val="18"/>
                <w:szCs w:val="18"/>
                <w:lang w:val="es-ES" w:eastAsia="en-CA"/>
              </w:rPr>
              <w:t xml:space="preserve">Papua </w:t>
            </w:r>
            <w:r w:rsidR="00547C31" w:rsidRPr="003F07DD">
              <w:rPr>
                <w:sz w:val="18"/>
                <w:szCs w:val="18"/>
                <w:lang w:val="es-ES" w:eastAsia="en-CA"/>
              </w:rPr>
              <w:t>Nueva Guinea</w:t>
            </w:r>
          </w:p>
        </w:tc>
        <w:tc>
          <w:tcPr>
            <w:tcW w:w="567" w:type="dxa"/>
            <w:tcBorders>
              <w:top w:val="nil"/>
              <w:left w:val="nil"/>
              <w:bottom w:val="single" w:sz="4" w:space="0" w:color="auto"/>
              <w:right w:val="single" w:sz="4" w:space="0" w:color="auto"/>
            </w:tcBorders>
            <w:noWrap/>
            <w:hideMark/>
          </w:tcPr>
          <w:p w14:paraId="7CA1FD1E"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6D78579D" w14:textId="3F69EB7B"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CC61BA5"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71F5B4A" w14:textId="0F559449" w:rsidR="00DF1A46" w:rsidRPr="003F07DD" w:rsidRDefault="00DF1A46" w:rsidP="001E24E8">
            <w:pPr>
              <w:jc w:val="right"/>
              <w:rPr>
                <w:sz w:val="18"/>
                <w:szCs w:val="18"/>
                <w:lang w:val="es-ES" w:eastAsia="en-CA"/>
              </w:rPr>
            </w:pPr>
            <w:r w:rsidRPr="003F07DD">
              <w:rPr>
                <w:sz w:val="18"/>
                <w:szCs w:val="18"/>
                <w:lang w:val="es-ES" w:eastAsia="en-CA"/>
              </w:rPr>
              <w:t>95</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28FDF14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311D66D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FFF153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7DE4B1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75F32584" w14:textId="17E984E6"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BF31E56"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687B3B79"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7F61C04A" w14:textId="77777777" w:rsidR="00DF1A46" w:rsidRPr="003F07DD" w:rsidRDefault="00DF1A46" w:rsidP="001E24E8">
            <w:pPr>
              <w:jc w:val="left"/>
              <w:rPr>
                <w:sz w:val="18"/>
                <w:szCs w:val="18"/>
                <w:lang w:val="es-ES" w:eastAsia="en-CA"/>
              </w:rPr>
            </w:pPr>
            <w:r w:rsidRPr="003F07DD">
              <w:rPr>
                <w:sz w:val="18"/>
                <w:szCs w:val="18"/>
                <w:lang w:val="es-ES" w:eastAsia="en-CA"/>
              </w:rPr>
              <w:t>Paraguay</w:t>
            </w:r>
          </w:p>
        </w:tc>
        <w:tc>
          <w:tcPr>
            <w:tcW w:w="567" w:type="dxa"/>
            <w:tcBorders>
              <w:top w:val="nil"/>
              <w:left w:val="nil"/>
              <w:bottom w:val="single" w:sz="4" w:space="0" w:color="auto"/>
              <w:right w:val="single" w:sz="4" w:space="0" w:color="auto"/>
            </w:tcBorders>
            <w:noWrap/>
            <w:hideMark/>
          </w:tcPr>
          <w:p w14:paraId="641ADAAE"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5443287" w14:textId="6DDBFA12"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545365C5"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E7412CE" w14:textId="27CEE002" w:rsidR="00DF1A46" w:rsidRPr="003F07DD" w:rsidRDefault="00DF1A46" w:rsidP="001E24E8">
            <w:pPr>
              <w:jc w:val="right"/>
              <w:rPr>
                <w:sz w:val="18"/>
                <w:szCs w:val="18"/>
                <w:lang w:val="es-ES" w:eastAsia="en-CA"/>
              </w:rPr>
            </w:pPr>
            <w:r w:rsidRPr="003F07DD">
              <w:rPr>
                <w:sz w:val="18"/>
                <w:szCs w:val="18"/>
                <w:lang w:val="es-ES" w:eastAsia="en-CA"/>
              </w:rPr>
              <w:t>143</w:t>
            </w:r>
            <w:r w:rsidR="003F7013" w:rsidRPr="003F07DD">
              <w:rPr>
                <w:sz w:val="18"/>
                <w:szCs w:val="18"/>
                <w:lang w:val="es-ES" w:eastAsia="en-CA"/>
              </w:rPr>
              <w:t>.</w:t>
            </w:r>
            <w:r w:rsidRPr="003F07DD">
              <w:rPr>
                <w:sz w:val="18"/>
                <w:szCs w:val="18"/>
                <w:lang w:val="es-ES" w:eastAsia="en-CA"/>
              </w:rPr>
              <w:t>084</w:t>
            </w:r>
          </w:p>
        </w:tc>
        <w:tc>
          <w:tcPr>
            <w:tcW w:w="946" w:type="dxa"/>
            <w:tcBorders>
              <w:top w:val="nil"/>
              <w:left w:val="nil"/>
              <w:bottom w:val="single" w:sz="4" w:space="0" w:color="auto"/>
              <w:right w:val="single" w:sz="4" w:space="0" w:color="auto"/>
            </w:tcBorders>
            <w:noWrap/>
            <w:hideMark/>
          </w:tcPr>
          <w:p w14:paraId="6602335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D77730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A84D41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4CA776A" w14:textId="7A47F4CD" w:rsidR="00DF1A46" w:rsidRPr="003F07DD" w:rsidRDefault="00DF1A46" w:rsidP="001E24E8">
            <w:pPr>
              <w:jc w:val="right"/>
              <w:rPr>
                <w:sz w:val="18"/>
                <w:szCs w:val="18"/>
                <w:lang w:val="es-ES" w:eastAsia="en-CA"/>
              </w:rPr>
            </w:pPr>
            <w:r w:rsidRPr="003F07DD">
              <w:rPr>
                <w:sz w:val="18"/>
                <w:szCs w:val="18"/>
                <w:lang w:val="es-ES" w:eastAsia="en-CA"/>
              </w:rPr>
              <w:t>235</w:t>
            </w:r>
            <w:r w:rsidR="003F7013" w:rsidRPr="003F07DD">
              <w:rPr>
                <w:sz w:val="18"/>
                <w:szCs w:val="18"/>
                <w:lang w:val="es-ES" w:eastAsia="en-CA"/>
              </w:rPr>
              <w:t>.</w:t>
            </w:r>
            <w:r w:rsidRPr="003F07DD">
              <w:rPr>
                <w:sz w:val="18"/>
                <w:szCs w:val="18"/>
                <w:lang w:val="es-ES" w:eastAsia="en-CA"/>
              </w:rPr>
              <w:t>675</w:t>
            </w:r>
          </w:p>
        </w:tc>
        <w:tc>
          <w:tcPr>
            <w:tcW w:w="1026" w:type="dxa"/>
            <w:tcBorders>
              <w:top w:val="nil"/>
              <w:left w:val="nil"/>
              <w:bottom w:val="single" w:sz="4" w:space="0" w:color="auto"/>
              <w:right w:val="single" w:sz="4" w:space="0" w:color="auto"/>
            </w:tcBorders>
            <w:noWrap/>
            <w:hideMark/>
          </w:tcPr>
          <w:p w14:paraId="6653E24A" w14:textId="225A88DC"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3B1D2758"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33BB1915" w14:textId="77777777" w:rsidTr="001E24E8">
        <w:trPr>
          <w:trHeight w:val="126"/>
        </w:trPr>
        <w:tc>
          <w:tcPr>
            <w:tcW w:w="1560" w:type="dxa"/>
            <w:tcBorders>
              <w:top w:val="nil"/>
              <w:left w:val="single" w:sz="4" w:space="0" w:color="auto"/>
              <w:bottom w:val="single" w:sz="4" w:space="0" w:color="auto"/>
              <w:right w:val="single" w:sz="4" w:space="0" w:color="auto"/>
            </w:tcBorders>
            <w:noWrap/>
            <w:hideMark/>
          </w:tcPr>
          <w:p w14:paraId="5AA58F5C" w14:textId="3A6616B1" w:rsidR="00DF1A46" w:rsidRPr="003F07DD" w:rsidRDefault="00547C31" w:rsidP="001E24E8">
            <w:pPr>
              <w:jc w:val="left"/>
              <w:rPr>
                <w:sz w:val="18"/>
                <w:szCs w:val="18"/>
                <w:lang w:val="es-ES" w:eastAsia="en-CA"/>
              </w:rPr>
            </w:pPr>
            <w:r w:rsidRPr="003F07DD">
              <w:rPr>
                <w:sz w:val="18"/>
                <w:szCs w:val="18"/>
                <w:lang w:val="es-ES" w:eastAsia="en-CA"/>
              </w:rPr>
              <w:t>Perú</w:t>
            </w:r>
          </w:p>
        </w:tc>
        <w:tc>
          <w:tcPr>
            <w:tcW w:w="567" w:type="dxa"/>
            <w:tcBorders>
              <w:top w:val="nil"/>
              <w:left w:val="nil"/>
              <w:bottom w:val="single" w:sz="4" w:space="0" w:color="auto"/>
              <w:right w:val="single" w:sz="4" w:space="0" w:color="auto"/>
            </w:tcBorders>
            <w:noWrap/>
            <w:hideMark/>
          </w:tcPr>
          <w:p w14:paraId="1C79A6AC"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1FBDDB2" w14:textId="719295CA"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6749489"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1731F51" w14:textId="0B554D6D" w:rsidR="00DF1A46" w:rsidRPr="003F07DD" w:rsidRDefault="00DF1A46" w:rsidP="001E24E8">
            <w:pPr>
              <w:jc w:val="right"/>
              <w:rPr>
                <w:sz w:val="18"/>
                <w:szCs w:val="18"/>
                <w:lang w:val="es-ES" w:eastAsia="en-CA"/>
              </w:rPr>
            </w:pPr>
            <w:r w:rsidRPr="003F07DD">
              <w:rPr>
                <w:sz w:val="18"/>
                <w:szCs w:val="18"/>
                <w:lang w:val="es-ES" w:eastAsia="en-CA"/>
              </w:rPr>
              <w:t>147</w:t>
            </w:r>
            <w:r w:rsidR="003F7013" w:rsidRPr="003F07DD">
              <w:rPr>
                <w:sz w:val="18"/>
                <w:szCs w:val="18"/>
                <w:lang w:val="es-ES" w:eastAsia="en-CA"/>
              </w:rPr>
              <w:t>.</w:t>
            </w:r>
            <w:r w:rsidRPr="003F07DD">
              <w:rPr>
                <w:sz w:val="18"/>
                <w:szCs w:val="18"/>
                <w:lang w:val="es-ES" w:eastAsia="en-CA"/>
              </w:rPr>
              <w:t>582</w:t>
            </w:r>
          </w:p>
        </w:tc>
        <w:tc>
          <w:tcPr>
            <w:tcW w:w="946" w:type="dxa"/>
            <w:tcBorders>
              <w:top w:val="nil"/>
              <w:left w:val="nil"/>
              <w:bottom w:val="single" w:sz="4" w:space="0" w:color="auto"/>
              <w:right w:val="single" w:sz="4" w:space="0" w:color="auto"/>
            </w:tcBorders>
            <w:noWrap/>
            <w:hideMark/>
          </w:tcPr>
          <w:p w14:paraId="28854536" w14:textId="17797C6E" w:rsidR="00DF1A46" w:rsidRPr="003F07DD" w:rsidRDefault="00DF1A46" w:rsidP="001E24E8">
            <w:pPr>
              <w:jc w:val="right"/>
              <w:rPr>
                <w:sz w:val="18"/>
                <w:szCs w:val="18"/>
                <w:lang w:val="es-ES" w:eastAsia="en-CA"/>
              </w:rPr>
            </w:pPr>
            <w:r w:rsidRPr="003F07DD">
              <w:rPr>
                <w:sz w:val="18"/>
                <w:szCs w:val="18"/>
                <w:lang w:val="es-ES" w:eastAsia="en-CA"/>
              </w:rPr>
              <w:t>115</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1BBCF9D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BC9830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CB54A50" w14:textId="6DE4DABE" w:rsidR="00DF1A46" w:rsidRPr="003F07DD" w:rsidRDefault="00DF1A46" w:rsidP="001E24E8">
            <w:pPr>
              <w:jc w:val="right"/>
              <w:rPr>
                <w:sz w:val="18"/>
                <w:szCs w:val="18"/>
                <w:lang w:val="es-ES" w:eastAsia="en-CA"/>
              </w:rPr>
            </w:pPr>
            <w:r w:rsidRPr="003F07DD">
              <w:rPr>
                <w:sz w:val="18"/>
                <w:szCs w:val="18"/>
                <w:lang w:val="es-ES" w:eastAsia="en-CA"/>
              </w:rPr>
              <w:t>283</w:t>
            </w:r>
            <w:r w:rsidR="003F7013" w:rsidRPr="003F07DD">
              <w:rPr>
                <w:sz w:val="18"/>
                <w:szCs w:val="18"/>
                <w:lang w:val="es-ES" w:eastAsia="en-CA"/>
              </w:rPr>
              <w:t>.</w:t>
            </w:r>
            <w:r w:rsidRPr="003F07DD">
              <w:rPr>
                <w:sz w:val="18"/>
                <w:szCs w:val="18"/>
                <w:lang w:val="es-ES" w:eastAsia="en-CA"/>
              </w:rPr>
              <w:t>140</w:t>
            </w:r>
          </w:p>
        </w:tc>
        <w:tc>
          <w:tcPr>
            <w:tcW w:w="1026" w:type="dxa"/>
            <w:tcBorders>
              <w:top w:val="nil"/>
              <w:left w:val="nil"/>
              <w:bottom w:val="single" w:sz="4" w:space="0" w:color="auto"/>
              <w:right w:val="single" w:sz="4" w:space="0" w:color="auto"/>
            </w:tcBorders>
            <w:noWrap/>
            <w:hideMark/>
          </w:tcPr>
          <w:p w14:paraId="11F0A892" w14:textId="03E04BDB"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587FA3C8"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37702A3E"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2BBE03E9" w14:textId="6EAA580C" w:rsidR="00DF1A46" w:rsidRPr="003F07DD" w:rsidRDefault="00547C31" w:rsidP="001E24E8">
            <w:pPr>
              <w:jc w:val="left"/>
              <w:rPr>
                <w:sz w:val="18"/>
                <w:szCs w:val="18"/>
                <w:lang w:val="es-ES" w:eastAsia="en-CA"/>
              </w:rPr>
            </w:pPr>
            <w:r w:rsidRPr="003F07DD">
              <w:rPr>
                <w:sz w:val="18"/>
                <w:szCs w:val="18"/>
                <w:lang w:val="es-ES" w:eastAsia="en-CA"/>
              </w:rPr>
              <w:t xml:space="preserve">Filipinas </w:t>
            </w:r>
          </w:p>
        </w:tc>
        <w:tc>
          <w:tcPr>
            <w:tcW w:w="567" w:type="dxa"/>
            <w:tcBorders>
              <w:top w:val="nil"/>
              <w:left w:val="nil"/>
              <w:bottom w:val="single" w:sz="4" w:space="0" w:color="auto"/>
              <w:right w:val="single" w:sz="4" w:space="0" w:color="auto"/>
            </w:tcBorders>
            <w:noWrap/>
            <w:hideMark/>
          </w:tcPr>
          <w:p w14:paraId="33A8CDD9"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6DEDCD41" w14:textId="711DE91B"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56E82522"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2E56032" w14:textId="51A777C5" w:rsidR="00DF1A46" w:rsidRPr="003F07DD" w:rsidRDefault="00DF1A46" w:rsidP="001E24E8">
            <w:pPr>
              <w:jc w:val="right"/>
              <w:rPr>
                <w:sz w:val="18"/>
                <w:szCs w:val="18"/>
                <w:lang w:val="es-ES" w:eastAsia="en-CA"/>
              </w:rPr>
            </w:pPr>
            <w:r w:rsidRPr="003F07DD">
              <w:rPr>
                <w:sz w:val="18"/>
                <w:szCs w:val="18"/>
                <w:lang w:val="es-ES" w:eastAsia="en-CA"/>
              </w:rPr>
              <w:t>207</w:t>
            </w:r>
            <w:r w:rsidR="003F7013" w:rsidRPr="003F07DD">
              <w:rPr>
                <w:sz w:val="18"/>
                <w:szCs w:val="18"/>
                <w:lang w:val="es-ES" w:eastAsia="en-CA"/>
              </w:rPr>
              <w:t>.</w:t>
            </w:r>
            <w:r w:rsidRPr="003F07DD">
              <w:rPr>
                <w:sz w:val="18"/>
                <w:szCs w:val="18"/>
                <w:lang w:val="es-ES" w:eastAsia="en-CA"/>
              </w:rPr>
              <w:t>289</w:t>
            </w:r>
          </w:p>
        </w:tc>
        <w:tc>
          <w:tcPr>
            <w:tcW w:w="946" w:type="dxa"/>
            <w:tcBorders>
              <w:top w:val="nil"/>
              <w:left w:val="nil"/>
              <w:bottom w:val="single" w:sz="4" w:space="0" w:color="auto"/>
              <w:right w:val="single" w:sz="4" w:space="0" w:color="auto"/>
            </w:tcBorders>
            <w:noWrap/>
            <w:hideMark/>
          </w:tcPr>
          <w:p w14:paraId="54A825A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51B90FB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39CEB7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60159F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CE4511D" w14:textId="4F78F0D8" w:rsidR="00DF1A46" w:rsidRPr="003F07DD" w:rsidRDefault="00DF1A46" w:rsidP="001E24E8">
            <w:pPr>
              <w:jc w:val="right"/>
              <w:rPr>
                <w:sz w:val="18"/>
                <w:szCs w:val="18"/>
                <w:lang w:val="es-ES" w:eastAsia="en-CA"/>
              </w:rPr>
            </w:pPr>
            <w:r w:rsidRPr="003F07DD">
              <w:rPr>
                <w:sz w:val="18"/>
                <w:szCs w:val="18"/>
                <w:lang w:val="es-ES" w:eastAsia="en-CA"/>
              </w:rPr>
              <w:t>220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4E088200"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6B931416"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65116A1B" w14:textId="77777777" w:rsidR="00DF1A46" w:rsidRPr="003F07DD" w:rsidRDefault="00DF1A46" w:rsidP="001E24E8">
            <w:pPr>
              <w:jc w:val="left"/>
              <w:rPr>
                <w:sz w:val="18"/>
                <w:szCs w:val="18"/>
                <w:lang w:val="es-ES" w:eastAsia="en-CA"/>
              </w:rPr>
            </w:pPr>
            <w:r w:rsidRPr="003F07DD">
              <w:rPr>
                <w:sz w:val="18"/>
                <w:szCs w:val="18"/>
                <w:lang w:val="es-ES" w:eastAsia="en-CA"/>
              </w:rPr>
              <w:t>Qatar</w:t>
            </w:r>
          </w:p>
        </w:tc>
        <w:tc>
          <w:tcPr>
            <w:tcW w:w="567" w:type="dxa"/>
            <w:tcBorders>
              <w:top w:val="nil"/>
              <w:left w:val="nil"/>
              <w:bottom w:val="single" w:sz="4" w:space="0" w:color="auto"/>
              <w:right w:val="single" w:sz="4" w:space="0" w:color="auto"/>
            </w:tcBorders>
            <w:noWrap/>
            <w:hideMark/>
          </w:tcPr>
          <w:p w14:paraId="682088FD" w14:textId="77777777" w:rsidR="00DF1A46" w:rsidRPr="003F07DD" w:rsidRDefault="00DF1A46" w:rsidP="001E24E8">
            <w:pPr>
              <w:jc w:val="center"/>
              <w:rPr>
                <w:sz w:val="18"/>
                <w:szCs w:val="18"/>
                <w:lang w:val="es-ES" w:eastAsia="en-CA"/>
              </w:rPr>
            </w:pPr>
            <w:r w:rsidRPr="003F07DD">
              <w:rPr>
                <w:sz w:val="18"/>
                <w:szCs w:val="18"/>
                <w:lang w:val="es-ES" w:eastAsia="en-CA"/>
              </w:rPr>
              <w:t>II</w:t>
            </w:r>
          </w:p>
        </w:tc>
        <w:tc>
          <w:tcPr>
            <w:tcW w:w="1034" w:type="dxa"/>
            <w:tcBorders>
              <w:top w:val="nil"/>
              <w:left w:val="nil"/>
              <w:bottom w:val="single" w:sz="4" w:space="0" w:color="auto"/>
              <w:right w:val="single" w:sz="4" w:space="0" w:color="auto"/>
            </w:tcBorders>
            <w:noWrap/>
            <w:hideMark/>
          </w:tcPr>
          <w:p w14:paraId="4334436D"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470B8D8E"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1425C13" w14:textId="7175DF4C" w:rsidR="00DF1A46" w:rsidRPr="003F07DD" w:rsidRDefault="00DF1A46" w:rsidP="001E24E8">
            <w:pPr>
              <w:jc w:val="right"/>
              <w:rPr>
                <w:sz w:val="18"/>
                <w:szCs w:val="18"/>
                <w:lang w:val="es-ES" w:eastAsia="en-CA"/>
              </w:rPr>
            </w:pPr>
            <w:r w:rsidRPr="003F07DD">
              <w:rPr>
                <w:sz w:val="18"/>
                <w:szCs w:val="18"/>
                <w:lang w:val="es-ES" w:eastAsia="en-CA"/>
              </w:rPr>
              <w:t>150</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09D3166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2101F0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F840C3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7D47EC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E118ED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42A26896"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D630E2B" w14:textId="77777777" w:rsidTr="001E24E8">
        <w:trPr>
          <w:trHeight w:val="179"/>
        </w:trPr>
        <w:tc>
          <w:tcPr>
            <w:tcW w:w="1560" w:type="dxa"/>
            <w:tcBorders>
              <w:top w:val="nil"/>
              <w:left w:val="single" w:sz="4" w:space="0" w:color="auto"/>
              <w:bottom w:val="single" w:sz="4" w:space="0" w:color="auto"/>
              <w:right w:val="single" w:sz="4" w:space="0" w:color="auto"/>
            </w:tcBorders>
            <w:noWrap/>
            <w:hideMark/>
          </w:tcPr>
          <w:p w14:paraId="047688C8" w14:textId="27E7AD39" w:rsidR="00DF1A46" w:rsidRPr="003F07DD" w:rsidRDefault="00547C31" w:rsidP="001E24E8">
            <w:pPr>
              <w:jc w:val="left"/>
              <w:rPr>
                <w:sz w:val="18"/>
                <w:szCs w:val="18"/>
                <w:lang w:val="es-ES" w:eastAsia="en-CA"/>
              </w:rPr>
            </w:pPr>
            <w:r w:rsidRPr="003F07DD">
              <w:rPr>
                <w:sz w:val="18"/>
                <w:szCs w:val="18"/>
                <w:lang w:val="es-ES" w:eastAsia="en-CA"/>
              </w:rPr>
              <w:t>República de Moldova (la)</w:t>
            </w:r>
          </w:p>
        </w:tc>
        <w:tc>
          <w:tcPr>
            <w:tcW w:w="567" w:type="dxa"/>
            <w:tcBorders>
              <w:top w:val="nil"/>
              <w:left w:val="nil"/>
              <w:bottom w:val="single" w:sz="4" w:space="0" w:color="auto"/>
              <w:right w:val="single" w:sz="4" w:space="0" w:color="auto"/>
            </w:tcBorders>
            <w:noWrap/>
            <w:hideMark/>
          </w:tcPr>
          <w:p w14:paraId="526A0CA3"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4973BAF5" w14:textId="346DB314"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7D81880"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830DBFD" w14:textId="0CD517BA" w:rsidR="00DF1A46" w:rsidRPr="003F07DD" w:rsidRDefault="00DF1A46" w:rsidP="001E24E8">
            <w:pPr>
              <w:jc w:val="right"/>
              <w:rPr>
                <w:sz w:val="18"/>
                <w:szCs w:val="18"/>
                <w:lang w:val="es-ES" w:eastAsia="en-CA"/>
              </w:rPr>
            </w:pPr>
            <w:r w:rsidRPr="003F07DD">
              <w:rPr>
                <w:sz w:val="18"/>
                <w:szCs w:val="18"/>
                <w:lang w:val="es-ES" w:eastAsia="en-CA"/>
              </w:rPr>
              <w:t>38</w:t>
            </w:r>
            <w:r w:rsidR="003F7013" w:rsidRPr="003F07DD">
              <w:rPr>
                <w:sz w:val="18"/>
                <w:szCs w:val="18"/>
                <w:lang w:val="es-ES" w:eastAsia="en-CA"/>
              </w:rPr>
              <w:t>.</w:t>
            </w:r>
            <w:r w:rsidRPr="003F07DD">
              <w:rPr>
                <w:sz w:val="18"/>
                <w:szCs w:val="18"/>
                <w:lang w:val="es-ES" w:eastAsia="en-CA"/>
              </w:rPr>
              <w:t>716</w:t>
            </w:r>
          </w:p>
        </w:tc>
        <w:tc>
          <w:tcPr>
            <w:tcW w:w="946" w:type="dxa"/>
            <w:tcBorders>
              <w:top w:val="nil"/>
              <w:left w:val="nil"/>
              <w:bottom w:val="single" w:sz="4" w:space="0" w:color="auto"/>
              <w:right w:val="single" w:sz="4" w:space="0" w:color="auto"/>
            </w:tcBorders>
            <w:noWrap/>
            <w:hideMark/>
          </w:tcPr>
          <w:p w14:paraId="45744B8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9836DD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219901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9BAC5E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D465A06" w14:textId="0FAE1417"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6EF879BC"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3C728C5" w14:textId="77777777" w:rsidTr="001E24E8">
        <w:trPr>
          <w:trHeight w:val="103"/>
        </w:trPr>
        <w:tc>
          <w:tcPr>
            <w:tcW w:w="1560" w:type="dxa"/>
            <w:tcBorders>
              <w:top w:val="nil"/>
              <w:left w:val="single" w:sz="4" w:space="0" w:color="auto"/>
              <w:bottom w:val="single" w:sz="4" w:space="0" w:color="auto"/>
              <w:right w:val="single" w:sz="4" w:space="0" w:color="auto"/>
            </w:tcBorders>
            <w:noWrap/>
            <w:hideMark/>
          </w:tcPr>
          <w:p w14:paraId="6C235E9C" w14:textId="77777777" w:rsidR="00DF1A46" w:rsidRPr="003F07DD" w:rsidRDefault="00DF1A46" w:rsidP="001E24E8">
            <w:pPr>
              <w:jc w:val="left"/>
              <w:rPr>
                <w:sz w:val="18"/>
                <w:szCs w:val="18"/>
                <w:lang w:val="es-ES" w:eastAsia="en-CA"/>
              </w:rPr>
            </w:pPr>
            <w:r w:rsidRPr="003F07DD">
              <w:rPr>
                <w:sz w:val="18"/>
                <w:szCs w:val="18"/>
                <w:lang w:val="es-ES" w:eastAsia="en-CA"/>
              </w:rPr>
              <w:t>Rwanda</w:t>
            </w:r>
          </w:p>
        </w:tc>
        <w:tc>
          <w:tcPr>
            <w:tcW w:w="567" w:type="dxa"/>
            <w:tcBorders>
              <w:top w:val="nil"/>
              <w:left w:val="nil"/>
              <w:bottom w:val="single" w:sz="4" w:space="0" w:color="auto"/>
              <w:right w:val="single" w:sz="4" w:space="0" w:color="auto"/>
            </w:tcBorders>
            <w:noWrap/>
            <w:hideMark/>
          </w:tcPr>
          <w:p w14:paraId="23F18275"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32678AE" w14:textId="7A660A9D"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5F06B32"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34D6204" w14:textId="1897A3EC" w:rsidR="00DF1A46" w:rsidRPr="003F07DD" w:rsidRDefault="00DF1A46" w:rsidP="001E24E8">
            <w:pPr>
              <w:jc w:val="right"/>
              <w:rPr>
                <w:sz w:val="18"/>
                <w:szCs w:val="18"/>
                <w:lang w:val="es-ES" w:eastAsia="en-CA"/>
              </w:rPr>
            </w:pPr>
            <w:r w:rsidRPr="003F07DD">
              <w:rPr>
                <w:sz w:val="18"/>
                <w:szCs w:val="18"/>
                <w:lang w:val="es-ES" w:eastAsia="en-CA"/>
              </w:rPr>
              <w:t>91</w:t>
            </w:r>
            <w:r w:rsidR="003F7013" w:rsidRPr="003F07DD">
              <w:rPr>
                <w:sz w:val="18"/>
                <w:szCs w:val="18"/>
                <w:lang w:val="es-ES" w:eastAsia="en-CA"/>
              </w:rPr>
              <w:t>.</w:t>
            </w:r>
            <w:r w:rsidRPr="003F07DD">
              <w:rPr>
                <w:sz w:val="18"/>
                <w:szCs w:val="18"/>
                <w:lang w:val="es-ES" w:eastAsia="en-CA"/>
              </w:rPr>
              <w:t>190</w:t>
            </w:r>
          </w:p>
        </w:tc>
        <w:tc>
          <w:tcPr>
            <w:tcW w:w="946" w:type="dxa"/>
            <w:tcBorders>
              <w:top w:val="nil"/>
              <w:left w:val="nil"/>
              <w:bottom w:val="single" w:sz="4" w:space="0" w:color="auto"/>
              <w:right w:val="single" w:sz="4" w:space="0" w:color="auto"/>
            </w:tcBorders>
            <w:noWrap/>
            <w:hideMark/>
          </w:tcPr>
          <w:p w14:paraId="6AB5FFC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3235F3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F07E77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D46B191" w14:textId="7D3AB400" w:rsidR="00DF1A46" w:rsidRPr="003F07DD" w:rsidRDefault="00DF1A46" w:rsidP="001E24E8">
            <w:pPr>
              <w:jc w:val="right"/>
              <w:rPr>
                <w:sz w:val="18"/>
                <w:szCs w:val="18"/>
                <w:lang w:val="es-ES" w:eastAsia="en-CA"/>
              </w:rPr>
            </w:pPr>
            <w:r w:rsidRPr="003F07DD">
              <w:rPr>
                <w:sz w:val="18"/>
                <w:szCs w:val="18"/>
                <w:lang w:val="es-ES" w:eastAsia="en-CA"/>
              </w:rPr>
              <w:t>75</w:t>
            </w:r>
            <w:r w:rsidR="003F7013" w:rsidRPr="003F07DD">
              <w:rPr>
                <w:sz w:val="18"/>
                <w:szCs w:val="18"/>
                <w:lang w:val="es-ES" w:eastAsia="en-CA"/>
              </w:rPr>
              <w:t>.</w:t>
            </w:r>
            <w:r w:rsidRPr="003F07DD">
              <w:rPr>
                <w:sz w:val="18"/>
                <w:szCs w:val="18"/>
                <w:lang w:val="es-ES" w:eastAsia="en-CA"/>
              </w:rPr>
              <w:t>900</w:t>
            </w:r>
          </w:p>
        </w:tc>
        <w:tc>
          <w:tcPr>
            <w:tcW w:w="1026" w:type="dxa"/>
            <w:tcBorders>
              <w:top w:val="nil"/>
              <w:left w:val="nil"/>
              <w:bottom w:val="single" w:sz="4" w:space="0" w:color="auto"/>
              <w:right w:val="single" w:sz="4" w:space="0" w:color="auto"/>
            </w:tcBorders>
            <w:noWrap/>
            <w:hideMark/>
          </w:tcPr>
          <w:p w14:paraId="2C16E783" w14:textId="54304065"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5BC4C48"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66C9C6A"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2A73D367" w14:textId="1CFFD367" w:rsidR="00DF1A46" w:rsidRPr="003F07DD" w:rsidRDefault="00547C31" w:rsidP="001E24E8">
            <w:pPr>
              <w:jc w:val="left"/>
              <w:rPr>
                <w:sz w:val="18"/>
                <w:szCs w:val="18"/>
                <w:lang w:val="es-ES" w:eastAsia="en-CA"/>
              </w:rPr>
            </w:pPr>
            <w:r w:rsidRPr="003F07DD">
              <w:rPr>
                <w:sz w:val="18"/>
                <w:szCs w:val="18"/>
                <w:lang w:val="es-ES" w:eastAsia="en-CA"/>
              </w:rPr>
              <w:t>Saint Kitts y Nevis</w:t>
            </w:r>
          </w:p>
        </w:tc>
        <w:tc>
          <w:tcPr>
            <w:tcW w:w="567" w:type="dxa"/>
            <w:tcBorders>
              <w:top w:val="nil"/>
              <w:left w:val="nil"/>
              <w:bottom w:val="single" w:sz="4" w:space="0" w:color="auto"/>
              <w:right w:val="single" w:sz="4" w:space="0" w:color="auto"/>
            </w:tcBorders>
            <w:noWrap/>
            <w:hideMark/>
          </w:tcPr>
          <w:p w14:paraId="3881D4FC"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67D494B9" w14:textId="45E83D4F"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15A5A7E" w14:textId="73A21FDB" w:rsidR="00DF1A46" w:rsidRPr="003F07DD" w:rsidRDefault="002C5873" w:rsidP="001E24E8">
            <w:pPr>
              <w:jc w:val="center"/>
              <w:rPr>
                <w:sz w:val="18"/>
                <w:szCs w:val="18"/>
                <w:lang w:val="es-ES" w:eastAsia="en-CA"/>
              </w:rPr>
            </w:pPr>
            <w:r w:rsidRPr="003F07DD">
              <w:rPr>
                <w:sz w:val="18"/>
                <w:szCs w:val="18"/>
                <w:lang w:val="es-ES" w:eastAsia="en-CA"/>
              </w:rPr>
              <w:t>Pendiente</w:t>
            </w:r>
          </w:p>
        </w:tc>
        <w:tc>
          <w:tcPr>
            <w:tcW w:w="1026" w:type="dxa"/>
            <w:tcBorders>
              <w:top w:val="nil"/>
              <w:left w:val="nil"/>
              <w:bottom w:val="single" w:sz="4" w:space="0" w:color="auto"/>
              <w:right w:val="single" w:sz="4" w:space="0" w:color="auto"/>
            </w:tcBorders>
            <w:noWrap/>
            <w:hideMark/>
          </w:tcPr>
          <w:p w14:paraId="624E7315" w14:textId="180EF9F7" w:rsidR="00DF1A46" w:rsidRPr="003F07DD" w:rsidRDefault="00DF1A46" w:rsidP="001E24E8">
            <w:pPr>
              <w:jc w:val="right"/>
              <w:rPr>
                <w:sz w:val="18"/>
                <w:szCs w:val="18"/>
                <w:lang w:val="es-ES" w:eastAsia="en-CA"/>
              </w:rPr>
            </w:pPr>
            <w:r w:rsidRPr="003F07DD">
              <w:rPr>
                <w:sz w:val="18"/>
                <w:szCs w:val="18"/>
                <w:lang w:val="es-ES" w:eastAsia="en-CA"/>
              </w:rPr>
              <w:t>50</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76A1C84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378CB82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C81E69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E79208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7E2A34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2C9FB843"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8FEC686"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0FB93938" w14:textId="4EA4494A" w:rsidR="00DF1A46" w:rsidRPr="003F07DD" w:rsidRDefault="00547C31" w:rsidP="001E24E8">
            <w:pPr>
              <w:jc w:val="left"/>
              <w:rPr>
                <w:sz w:val="18"/>
                <w:szCs w:val="18"/>
                <w:lang w:val="es-ES" w:eastAsia="en-CA"/>
              </w:rPr>
            </w:pPr>
            <w:r w:rsidRPr="003F07DD">
              <w:rPr>
                <w:sz w:val="18"/>
                <w:szCs w:val="18"/>
                <w:lang w:val="es-ES" w:eastAsia="en-CA"/>
              </w:rPr>
              <w:t>Santa Lucía</w:t>
            </w:r>
          </w:p>
        </w:tc>
        <w:tc>
          <w:tcPr>
            <w:tcW w:w="567" w:type="dxa"/>
            <w:tcBorders>
              <w:top w:val="nil"/>
              <w:left w:val="nil"/>
              <w:bottom w:val="single" w:sz="4" w:space="0" w:color="auto"/>
              <w:right w:val="single" w:sz="4" w:space="0" w:color="auto"/>
            </w:tcBorders>
            <w:noWrap/>
            <w:hideMark/>
          </w:tcPr>
          <w:p w14:paraId="4FD4E159"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4D60287" w14:textId="7721C5BE"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12BBDCD"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61D2342" w14:textId="16CD9474" w:rsidR="00DF1A46" w:rsidRPr="003F07DD" w:rsidRDefault="00DF1A46" w:rsidP="001E24E8">
            <w:pPr>
              <w:jc w:val="right"/>
              <w:rPr>
                <w:sz w:val="18"/>
                <w:szCs w:val="18"/>
                <w:lang w:val="es-ES" w:eastAsia="en-CA"/>
              </w:rPr>
            </w:pPr>
            <w:r w:rsidRPr="003F07DD">
              <w:rPr>
                <w:sz w:val="18"/>
                <w:szCs w:val="18"/>
                <w:lang w:val="es-ES" w:eastAsia="en-CA"/>
              </w:rPr>
              <w:t>57</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36DE874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1F767C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B55531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360DD8F" w14:textId="0783E110" w:rsidR="00DF1A46" w:rsidRPr="003F07DD" w:rsidRDefault="00DF1A46" w:rsidP="001E24E8">
            <w:pPr>
              <w:jc w:val="right"/>
              <w:rPr>
                <w:sz w:val="18"/>
                <w:szCs w:val="18"/>
                <w:lang w:val="es-ES" w:eastAsia="en-CA"/>
              </w:rPr>
            </w:pPr>
            <w:r w:rsidRPr="003F07DD">
              <w:rPr>
                <w:sz w:val="18"/>
                <w:szCs w:val="18"/>
                <w:lang w:val="es-ES" w:eastAsia="en-CA"/>
              </w:rPr>
              <w:t>70</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6620B919" w14:textId="5114F97E"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1069E18E"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3D1B56F1"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7112D686" w14:textId="3CF53FCC" w:rsidR="00DF1A46" w:rsidRPr="003F07DD" w:rsidRDefault="00547C31" w:rsidP="001E24E8">
            <w:pPr>
              <w:jc w:val="left"/>
              <w:rPr>
                <w:sz w:val="18"/>
                <w:szCs w:val="18"/>
                <w:lang w:val="es-ES" w:eastAsia="en-CA"/>
              </w:rPr>
            </w:pPr>
            <w:r w:rsidRPr="003F07DD">
              <w:rPr>
                <w:sz w:val="18"/>
                <w:szCs w:val="18"/>
                <w:lang w:val="es-ES" w:eastAsia="en-CA"/>
              </w:rPr>
              <w:t>San Vicente y las Granadinas</w:t>
            </w:r>
          </w:p>
        </w:tc>
        <w:tc>
          <w:tcPr>
            <w:tcW w:w="567" w:type="dxa"/>
            <w:tcBorders>
              <w:top w:val="nil"/>
              <w:left w:val="nil"/>
              <w:bottom w:val="single" w:sz="4" w:space="0" w:color="auto"/>
              <w:right w:val="single" w:sz="4" w:space="0" w:color="auto"/>
            </w:tcBorders>
            <w:noWrap/>
            <w:hideMark/>
          </w:tcPr>
          <w:p w14:paraId="7ABCB655"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4ABCB33" w14:textId="146D20AE"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D9F21CB"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CE0406A" w14:textId="1885DF87" w:rsidR="00DF1A46" w:rsidRPr="003F07DD" w:rsidRDefault="00DF1A46" w:rsidP="001E24E8">
            <w:pPr>
              <w:jc w:val="right"/>
              <w:rPr>
                <w:sz w:val="18"/>
                <w:szCs w:val="18"/>
                <w:lang w:val="es-ES" w:eastAsia="en-CA"/>
              </w:rPr>
            </w:pPr>
            <w:r w:rsidRPr="003F07DD">
              <w:rPr>
                <w:sz w:val="18"/>
                <w:szCs w:val="18"/>
                <w:lang w:val="es-ES" w:eastAsia="en-CA"/>
              </w:rPr>
              <w:t>50</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6213E9E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310193D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490A2A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BBC9F7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6E3E2D95" w14:textId="533E1510" w:rsidR="00DF1A46" w:rsidRPr="003F07DD" w:rsidRDefault="00DF1A46" w:rsidP="001E24E8">
            <w:pPr>
              <w:jc w:val="right"/>
              <w:rPr>
                <w:sz w:val="18"/>
                <w:szCs w:val="18"/>
                <w:lang w:val="es-ES" w:eastAsia="en-CA"/>
              </w:rPr>
            </w:pPr>
            <w:r w:rsidRPr="003F07DD">
              <w:rPr>
                <w:sz w:val="18"/>
                <w:szCs w:val="18"/>
                <w:lang w:val="es-ES" w:eastAsia="en-CA"/>
              </w:rPr>
              <w:t>100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6267A46A"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8C32076"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5CE32C9F" w14:textId="77777777" w:rsidR="00DF1A46" w:rsidRPr="003F07DD" w:rsidRDefault="00DF1A46" w:rsidP="001E24E8">
            <w:pPr>
              <w:jc w:val="left"/>
              <w:rPr>
                <w:sz w:val="18"/>
                <w:szCs w:val="18"/>
                <w:lang w:val="es-ES" w:eastAsia="en-CA"/>
              </w:rPr>
            </w:pPr>
            <w:r w:rsidRPr="003F07DD">
              <w:rPr>
                <w:sz w:val="18"/>
                <w:szCs w:val="18"/>
                <w:lang w:val="es-ES" w:eastAsia="en-CA"/>
              </w:rPr>
              <w:t>Samoa</w:t>
            </w:r>
          </w:p>
        </w:tc>
        <w:tc>
          <w:tcPr>
            <w:tcW w:w="567" w:type="dxa"/>
            <w:tcBorders>
              <w:top w:val="nil"/>
              <w:left w:val="nil"/>
              <w:bottom w:val="single" w:sz="4" w:space="0" w:color="auto"/>
              <w:right w:val="single" w:sz="4" w:space="0" w:color="auto"/>
            </w:tcBorders>
            <w:noWrap/>
            <w:hideMark/>
          </w:tcPr>
          <w:p w14:paraId="1233BE22"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6611E72E" w14:textId="38252F1D"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57DEBED4"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74BB32B" w14:textId="0FF2D0B6" w:rsidR="00DF1A46" w:rsidRPr="003F07DD" w:rsidRDefault="00DF1A46" w:rsidP="001E24E8">
            <w:pPr>
              <w:jc w:val="right"/>
              <w:rPr>
                <w:sz w:val="18"/>
                <w:szCs w:val="18"/>
                <w:lang w:val="es-ES" w:eastAsia="en-CA"/>
              </w:rPr>
            </w:pPr>
            <w:r w:rsidRPr="003F07DD">
              <w:rPr>
                <w:sz w:val="18"/>
                <w:szCs w:val="18"/>
                <w:lang w:val="es-ES" w:eastAsia="en-CA"/>
              </w:rPr>
              <w:t>49</w:t>
            </w:r>
            <w:r w:rsidR="003F7013" w:rsidRPr="003F07DD">
              <w:rPr>
                <w:sz w:val="18"/>
                <w:szCs w:val="18"/>
                <w:lang w:val="es-ES" w:eastAsia="en-CA"/>
              </w:rPr>
              <w:t>.</w:t>
            </w:r>
            <w:r w:rsidRPr="003F07DD">
              <w:rPr>
                <w:sz w:val="18"/>
                <w:szCs w:val="18"/>
                <w:lang w:val="es-ES" w:eastAsia="en-CA"/>
              </w:rPr>
              <w:t>018</w:t>
            </w:r>
          </w:p>
        </w:tc>
        <w:tc>
          <w:tcPr>
            <w:tcW w:w="946" w:type="dxa"/>
            <w:tcBorders>
              <w:top w:val="nil"/>
              <w:left w:val="nil"/>
              <w:bottom w:val="single" w:sz="4" w:space="0" w:color="auto"/>
              <w:right w:val="single" w:sz="4" w:space="0" w:color="auto"/>
            </w:tcBorders>
            <w:noWrap/>
            <w:hideMark/>
          </w:tcPr>
          <w:p w14:paraId="4E253E8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5DCACF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DE3629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74AB1F9" w14:textId="649192D3" w:rsidR="00DF1A46" w:rsidRPr="003F07DD" w:rsidRDefault="00DF1A46" w:rsidP="001E24E8">
            <w:pPr>
              <w:jc w:val="right"/>
              <w:rPr>
                <w:sz w:val="18"/>
                <w:szCs w:val="18"/>
                <w:lang w:val="es-ES" w:eastAsia="en-CA"/>
              </w:rPr>
            </w:pPr>
            <w:r w:rsidRPr="003F07DD">
              <w:rPr>
                <w:sz w:val="18"/>
                <w:szCs w:val="18"/>
                <w:lang w:val="es-ES" w:eastAsia="en-CA"/>
              </w:rPr>
              <w:t>66</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279A530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66702EDF"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EDC1996"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70C14DF1" w14:textId="1710E703" w:rsidR="00DF1A46" w:rsidRPr="003F07DD" w:rsidRDefault="00547C31" w:rsidP="001E24E8">
            <w:pPr>
              <w:jc w:val="left"/>
              <w:rPr>
                <w:sz w:val="18"/>
                <w:szCs w:val="18"/>
                <w:lang w:val="es-ES" w:eastAsia="en-CA"/>
              </w:rPr>
            </w:pPr>
            <w:r w:rsidRPr="003F07DD">
              <w:rPr>
                <w:sz w:val="18"/>
                <w:szCs w:val="18"/>
                <w:lang w:val="es-ES" w:eastAsia="en-CA"/>
              </w:rPr>
              <w:t>Santo Tomé y Príncipe</w:t>
            </w:r>
          </w:p>
        </w:tc>
        <w:tc>
          <w:tcPr>
            <w:tcW w:w="567" w:type="dxa"/>
            <w:tcBorders>
              <w:top w:val="nil"/>
              <w:left w:val="nil"/>
              <w:bottom w:val="single" w:sz="4" w:space="0" w:color="auto"/>
              <w:right w:val="single" w:sz="4" w:space="0" w:color="auto"/>
            </w:tcBorders>
            <w:noWrap/>
            <w:hideMark/>
          </w:tcPr>
          <w:p w14:paraId="42D81927"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749B7B8" w14:textId="15F93914"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21A03C7"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B0FE5E7" w14:textId="726EDEF5" w:rsidR="00DF1A46" w:rsidRPr="003F07DD" w:rsidRDefault="00DF1A46" w:rsidP="001E24E8">
            <w:pPr>
              <w:jc w:val="right"/>
              <w:rPr>
                <w:sz w:val="18"/>
                <w:szCs w:val="18"/>
                <w:lang w:val="es-ES" w:eastAsia="en-CA"/>
              </w:rPr>
            </w:pPr>
            <w:r w:rsidRPr="003F07DD">
              <w:rPr>
                <w:sz w:val="18"/>
                <w:szCs w:val="18"/>
                <w:lang w:val="es-ES" w:eastAsia="en-CA"/>
              </w:rPr>
              <w:t>83</w:t>
            </w:r>
            <w:r w:rsidR="003F7013" w:rsidRPr="003F07DD">
              <w:rPr>
                <w:sz w:val="18"/>
                <w:szCs w:val="18"/>
                <w:lang w:val="es-ES" w:eastAsia="en-CA"/>
              </w:rPr>
              <w:t>.</w:t>
            </w:r>
            <w:r w:rsidRPr="003F07DD">
              <w:rPr>
                <w:sz w:val="18"/>
                <w:szCs w:val="18"/>
                <w:lang w:val="es-ES" w:eastAsia="en-CA"/>
              </w:rPr>
              <w:t>915</w:t>
            </w:r>
          </w:p>
        </w:tc>
        <w:tc>
          <w:tcPr>
            <w:tcW w:w="946" w:type="dxa"/>
            <w:tcBorders>
              <w:top w:val="nil"/>
              <w:left w:val="nil"/>
              <w:bottom w:val="single" w:sz="4" w:space="0" w:color="auto"/>
              <w:right w:val="single" w:sz="4" w:space="0" w:color="auto"/>
            </w:tcBorders>
            <w:noWrap/>
            <w:hideMark/>
          </w:tcPr>
          <w:p w14:paraId="4BF3850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5842C9D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545F95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87BA6A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7AB5D811" w14:textId="32014ED9"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D2EFE3C"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DFD3B2E"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5CCE8EDE" w14:textId="40EF70ED" w:rsidR="00DF1A46" w:rsidRPr="003F07DD" w:rsidRDefault="00547C31" w:rsidP="001E24E8">
            <w:pPr>
              <w:jc w:val="left"/>
              <w:rPr>
                <w:sz w:val="18"/>
                <w:szCs w:val="18"/>
                <w:lang w:val="es-ES" w:eastAsia="en-CA"/>
              </w:rPr>
            </w:pPr>
            <w:r w:rsidRPr="003F07DD">
              <w:rPr>
                <w:sz w:val="18"/>
                <w:szCs w:val="18"/>
                <w:lang w:val="es-ES" w:eastAsia="en-CA"/>
              </w:rPr>
              <w:t>Arabia Saudita</w:t>
            </w:r>
          </w:p>
        </w:tc>
        <w:tc>
          <w:tcPr>
            <w:tcW w:w="567" w:type="dxa"/>
            <w:tcBorders>
              <w:top w:val="nil"/>
              <w:left w:val="nil"/>
              <w:bottom w:val="single" w:sz="4" w:space="0" w:color="auto"/>
              <w:right w:val="single" w:sz="4" w:space="0" w:color="auto"/>
            </w:tcBorders>
            <w:noWrap/>
            <w:hideMark/>
          </w:tcPr>
          <w:p w14:paraId="7B4BD2C1" w14:textId="77777777" w:rsidR="00DF1A46" w:rsidRPr="003F07DD" w:rsidRDefault="00DF1A46" w:rsidP="001E24E8">
            <w:pPr>
              <w:jc w:val="center"/>
              <w:rPr>
                <w:sz w:val="18"/>
                <w:szCs w:val="18"/>
                <w:lang w:val="es-ES" w:eastAsia="en-CA"/>
              </w:rPr>
            </w:pPr>
            <w:r w:rsidRPr="003F07DD">
              <w:rPr>
                <w:sz w:val="18"/>
                <w:szCs w:val="18"/>
                <w:lang w:val="es-ES" w:eastAsia="en-CA"/>
              </w:rPr>
              <w:t>II</w:t>
            </w:r>
          </w:p>
        </w:tc>
        <w:tc>
          <w:tcPr>
            <w:tcW w:w="1034" w:type="dxa"/>
            <w:tcBorders>
              <w:top w:val="nil"/>
              <w:left w:val="nil"/>
              <w:bottom w:val="single" w:sz="4" w:space="0" w:color="auto"/>
              <w:right w:val="single" w:sz="4" w:space="0" w:color="auto"/>
            </w:tcBorders>
            <w:noWrap/>
            <w:hideMark/>
          </w:tcPr>
          <w:p w14:paraId="26E13CD6" w14:textId="0C3F47DC"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9E7A7FF" w14:textId="61C36873" w:rsidR="00DF1A46" w:rsidRPr="003F07DD" w:rsidRDefault="002C5873" w:rsidP="001E24E8">
            <w:pPr>
              <w:jc w:val="center"/>
              <w:rPr>
                <w:sz w:val="18"/>
                <w:szCs w:val="18"/>
                <w:lang w:val="es-ES" w:eastAsia="en-CA"/>
              </w:rPr>
            </w:pPr>
            <w:r w:rsidRPr="003F07DD">
              <w:rPr>
                <w:sz w:val="18"/>
                <w:szCs w:val="18"/>
                <w:lang w:val="es-ES" w:eastAsia="en-CA"/>
              </w:rPr>
              <w:t>Pendiente</w:t>
            </w:r>
          </w:p>
        </w:tc>
        <w:tc>
          <w:tcPr>
            <w:tcW w:w="1026" w:type="dxa"/>
            <w:tcBorders>
              <w:top w:val="nil"/>
              <w:left w:val="nil"/>
              <w:bottom w:val="single" w:sz="4" w:space="0" w:color="auto"/>
              <w:right w:val="single" w:sz="4" w:space="0" w:color="auto"/>
            </w:tcBorders>
            <w:noWrap/>
            <w:hideMark/>
          </w:tcPr>
          <w:p w14:paraId="3724BBB4" w14:textId="1F82FB11" w:rsidR="00DF1A46" w:rsidRPr="003F07DD" w:rsidRDefault="00DF1A46" w:rsidP="001E24E8">
            <w:pPr>
              <w:jc w:val="right"/>
              <w:rPr>
                <w:sz w:val="18"/>
                <w:szCs w:val="18"/>
                <w:lang w:val="es-ES" w:eastAsia="en-CA"/>
              </w:rPr>
            </w:pPr>
            <w:r w:rsidRPr="003F07DD">
              <w:rPr>
                <w:sz w:val="18"/>
                <w:szCs w:val="18"/>
                <w:lang w:val="es-ES" w:eastAsia="en-CA"/>
              </w:rPr>
              <w:t>193</w:t>
            </w:r>
            <w:r w:rsidR="003F7013" w:rsidRPr="003F07DD">
              <w:rPr>
                <w:sz w:val="18"/>
                <w:szCs w:val="18"/>
                <w:lang w:val="es-ES" w:eastAsia="en-CA"/>
              </w:rPr>
              <w:t>.</w:t>
            </w:r>
            <w:r w:rsidRPr="003F07DD">
              <w:rPr>
                <w:sz w:val="18"/>
                <w:szCs w:val="18"/>
                <w:lang w:val="es-ES" w:eastAsia="en-CA"/>
              </w:rPr>
              <w:t>170</w:t>
            </w:r>
          </w:p>
        </w:tc>
        <w:tc>
          <w:tcPr>
            <w:tcW w:w="946" w:type="dxa"/>
            <w:tcBorders>
              <w:top w:val="nil"/>
              <w:left w:val="nil"/>
              <w:bottom w:val="single" w:sz="4" w:space="0" w:color="auto"/>
              <w:right w:val="single" w:sz="4" w:space="0" w:color="auto"/>
            </w:tcBorders>
            <w:noWrap/>
            <w:hideMark/>
          </w:tcPr>
          <w:p w14:paraId="1741A89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CEE0F5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3CF259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CE1F96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429E5A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765CB79F"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03BC3AD" w14:textId="77777777" w:rsidTr="001E24E8">
        <w:trPr>
          <w:trHeight w:val="91"/>
        </w:trPr>
        <w:tc>
          <w:tcPr>
            <w:tcW w:w="1560" w:type="dxa"/>
            <w:tcBorders>
              <w:top w:val="nil"/>
              <w:left w:val="single" w:sz="4" w:space="0" w:color="auto"/>
              <w:bottom w:val="single" w:sz="4" w:space="0" w:color="auto"/>
              <w:right w:val="single" w:sz="4" w:space="0" w:color="auto"/>
            </w:tcBorders>
            <w:noWrap/>
            <w:hideMark/>
          </w:tcPr>
          <w:p w14:paraId="56D44D9E" w14:textId="77777777" w:rsidR="00DF1A46" w:rsidRPr="003F07DD" w:rsidRDefault="00DF1A46" w:rsidP="001E24E8">
            <w:pPr>
              <w:jc w:val="left"/>
              <w:rPr>
                <w:sz w:val="18"/>
                <w:szCs w:val="18"/>
                <w:lang w:val="es-ES" w:eastAsia="en-CA"/>
              </w:rPr>
            </w:pPr>
            <w:r w:rsidRPr="003F07DD">
              <w:rPr>
                <w:sz w:val="18"/>
                <w:szCs w:val="18"/>
                <w:lang w:val="es-ES" w:eastAsia="en-CA"/>
              </w:rPr>
              <w:t>Senegal</w:t>
            </w:r>
          </w:p>
        </w:tc>
        <w:tc>
          <w:tcPr>
            <w:tcW w:w="567" w:type="dxa"/>
            <w:tcBorders>
              <w:top w:val="nil"/>
              <w:left w:val="nil"/>
              <w:bottom w:val="single" w:sz="4" w:space="0" w:color="auto"/>
              <w:right w:val="single" w:sz="4" w:space="0" w:color="auto"/>
            </w:tcBorders>
            <w:noWrap/>
            <w:hideMark/>
          </w:tcPr>
          <w:p w14:paraId="29B2948B"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42F972C9" w14:textId="13063803"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6B55E23"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6E94BBE" w14:textId="6D01225E" w:rsidR="00DF1A46" w:rsidRPr="003F07DD" w:rsidRDefault="00DF1A46" w:rsidP="001E24E8">
            <w:pPr>
              <w:jc w:val="right"/>
              <w:rPr>
                <w:sz w:val="18"/>
                <w:szCs w:val="18"/>
                <w:lang w:val="es-ES" w:eastAsia="en-CA"/>
              </w:rPr>
            </w:pPr>
            <w:r w:rsidRPr="003F07DD">
              <w:rPr>
                <w:sz w:val="18"/>
                <w:szCs w:val="18"/>
                <w:lang w:val="es-ES" w:eastAsia="en-CA"/>
              </w:rPr>
              <w:t>137</w:t>
            </w:r>
            <w:r w:rsidR="003F7013" w:rsidRPr="003F07DD">
              <w:rPr>
                <w:sz w:val="18"/>
                <w:szCs w:val="18"/>
                <w:lang w:val="es-ES" w:eastAsia="en-CA"/>
              </w:rPr>
              <w:t>.</w:t>
            </w:r>
            <w:r w:rsidRPr="003F07DD">
              <w:rPr>
                <w:sz w:val="18"/>
                <w:szCs w:val="18"/>
                <w:lang w:val="es-ES" w:eastAsia="en-CA"/>
              </w:rPr>
              <w:t>814</w:t>
            </w:r>
          </w:p>
        </w:tc>
        <w:tc>
          <w:tcPr>
            <w:tcW w:w="946" w:type="dxa"/>
            <w:tcBorders>
              <w:top w:val="nil"/>
              <w:left w:val="nil"/>
              <w:bottom w:val="single" w:sz="4" w:space="0" w:color="auto"/>
              <w:right w:val="single" w:sz="4" w:space="0" w:color="auto"/>
            </w:tcBorders>
            <w:noWrap/>
            <w:hideMark/>
          </w:tcPr>
          <w:p w14:paraId="5F0B889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58832CF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B61F1F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78BE3C6" w14:textId="4025219E" w:rsidR="00DF1A46" w:rsidRPr="003F07DD" w:rsidRDefault="00DF1A46" w:rsidP="001E24E8">
            <w:pPr>
              <w:jc w:val="right"/>
              <w:rPr>
                <w:sz w:val="18"/>
                <w:szCs w:val="18"/>
                <w:lang w:val="es-ES" w:eastAsia="en-CA"/>
              </w:rPr>
            </w:pPr>
            <w:r w:rsidRPr="003F07DD">
              <w:rPr>
                <w:sz w:val="18"/>
                <w:szCs w:val="18"/>
                <w:lang w:val="es-ES" w:eastAsia="en-CA"/>
              </w:rPr>
              <w:t>295</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0CADFD5F" w14:textId="4B24F019"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9DDE235"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72CD362"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2FCE9512" w14:textId="77777777" w:rsidR="00DF1A46" w:rsidRPr="003F07DD" w:rsidRDefault="00DF1A46" w:rsidP="001E24E8">
            <w:pPr>
              <w:jc w:val="left"/>
              <w:rPr>
                <w:sz w:val="18"/>
                <w:szCs w:val="18"/>
                <w:lang w:val="es-ES" w:eastAsia="en-CA"/>
              </w:rPr>
            </w:pPr>
            <w:r w:rsidRPr="003F07DD">
              <w:rPr>
                <w:sz w:val="18"/>
                <w:szCs w:val="18"/>
                <w:lang w:val="es-ES" w:eastAsia="en-CA"/>
              </w:rPr>
              <w:t>Serbia</w:t>
            </w:r>
          </w:p>
        </w:tc>
        <w:tc>
          <w:tcPr>
            <w:tcW w:w="567" w:type="dxa"/>
            <w:tcBorders>
              <w:top w:val="nil"/>
              <w:left w:val="nil"/>
              <w:bottom w:val="single" w:sz="4" w:space="0" w:color="auto"/>
              <w:right w:val="single" w:sz="4" w:space="0" w:color="auto"/>
            </w:tcBorders>
            <w:noWrap/>
            <w:hideMark/>
          </w:tcPr>
          <w:p w14:paraId="2339A97C"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627BAA2" w14:textId="30B35EC4"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D2FC8B8"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5D341C06" w14:textId="39BEB103" w:rsidR="00DF1A46" w:rsidRPr="003F07DD" w:rsidRDefault="00DF1A46" w:rsidP="001E24E8">
            <w:pPr>
              <w:jc w:val="right"/>
              <w:rPr>
                <w:sz w:val="18"/>
                <w:szCs w:val="18"/>
                <w:lang w:val="es-ES" w:eastAsia="en-CA"/>
              </w:rPr>
            </w:pPr>
            <w:r w:rsidRPr="003F07DD">
              <w:rPr>
                <w:sz w:val="18"/>
                <w:szCs w:val="18"/>
                <w:lang w:val="es-ES" w:eastAsia="en-CA"/>
              </w:rPr>
              <w:t>143</w:t>
            </w:r>
            <w:r w:rsidR="003F7013" w:rsidRPr="003F07DD">
              <w:rPr>
                <w:sz w:val="18"/>
                <w:szCs w:val="18"/>
                <w:lang w:val="es-ES" w:eastAsia="en-CA"/>
              </w:rPr>
              <w:t>.</w:t>
            </w:r>
            <w:r w:rsidRPr="003F07DD">
              <w:rPr>
                <w:sz w:val="18"/>
                <w:szCs w:val="18"/>
                <w:lang w:val="es-ES" w:eastAsia="en-CA"/>
              </w:rPr>
              <w:t>900</w:t>
            </w:r>
          </w:p>
        </w:tc>
        <w:tc>
          <w:tcPr>
            <w:tcW w:w="946" w:type="dxa"/>
            <w:tcBorders>
              <w:top w:val="nil"/>
              <w:left w:val="nil"/>
              <w:bottom w:val="single" w:sz="4" w:space="0" w:color="auto"/>
              <w:right w:val="single" w:sz="4" w:space="0" w:color="auto"/>
            </w:tcBorders>
            <w:noWrap/>
            <w:hideMark/>
          </w:tcPr>
          <w:p w14:paraId="332402A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786667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A1478C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E6A5CF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17C1338" w14:textId="182E8011"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FFA0F61"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C976802" w14:textId="77777777" w:rsidTr="001E24E8">
        <w:trPr>
          <w:trHeight w:val="82"/>
        </w:trPr>
        <w:tc>
          <w:tcPr>
            <w:tcW w:w="1560" w:type="dxa"/>
            <w:tcBorders>
              <w:top w:val="nil"/>
              <w:left w:val="single" w:sz="4" w:space="0" w:color="auto"/>
              <w:bottom w:val="single" w:sz="4" w:space="0" w:color="auto"/>
              <w:right w:val="single" w:sz="4" w:space="0" w:color="auto"/>
            </w:tcBorders>
            <w:noWrap/>
            <w:hideMark/>
          </w:tcPr>
          <w:p w14:paraId="7DB61397" w14:textId="77777777" w:rsidR="00DF1A46" w:rsidRPr="003F07DD" w:rsidRDefault="00DF1A46" w:rsidP="001E24E8">
            <w:pPr>
              <w:jc w:val="left"/>
              <w:rPr>
                <w:sz w:val="18"/>
                <w:szCs w:val="18"/>
                <w:lang w:val="es-ES" w:eastAsia="en-CA"/>
              </w:rPr>
            </w:pPr>
            <w:r w:rsidRPr="003F07DD">
              <w:rPr>
                <w:sz w:val="18"/>
                <w:szCs w:val="18"/>
                <w:lang w:val="es-ES" w:eastAsia="en-CA"/>
              </w:rPr>
              <w:t>Seychelles</w:t>
            </w:r>
          </w:p>
        </w:tc>
        <w:tc>
          <w:tcPr>
            <w:tcW w:w="567" w:type="dxa"/>
            <w:tcBorders>
              <w:top w:val="nil"/>
              <w:left w:val="nil"/>
              <w:bottom w:val="single" w:sz="4" w:space="0" w:color="auto"/>
              <w:right w:val="single" w:sz="4" w:space="0" w:color="auto"/>
            </w:tcBorders>
            <w:noWrap/>
            <w:hideMark/>
          </w:tcPr>
          <w:p w14:paraId="4D1A8283"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D0DC2C5" w14:textId="0516A8B6"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3F5B79C"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6491D6C7" w14:textId="02F28805" w:rsidR="00DF1A46" w:rsidRPr="003F07DD" w:rsidRDefault="00DF1A46" w:rsidP="001E24E8">
            <w:pPr>
              <w:jc w:val="right"/>
              <w:rPr>
                <w:sz w:val="18"/>
                <w:szCs w:val="18"/>
                <w:lang w:val="es-ES" w:eastAsia="en-CA"/>
              </w:rPr>
            </w:pPr>
            <w:r w:rsidRPr="003F07DD">
              <w:rPr>
                <w:sz w:val="18"/>
                <w:szCs w:val="18"/>
                <w:lang w:val="es-ES" w:eastAsia="en-CA"/>
              </w:rPr>
              <w:t>95</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49E97AD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D1A6F3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A28393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426BB7C" w14:textId="4218BDFE" w:rsidR="00DF1A46" w:rsidRPr="003F07DD" w:rsidRDefault="00DF1A46" w:rsidP="001E24E8">
            <w:pPr>
              <w:jc w:val="right"/>
              <w:rPr>
                <w:sz w:val="18"/>
                <w:szCs w:val="18"/>
                <w:lang w:val="es-ES" w:eastAsia="en-CA"/>
              </w:rPr>
            </w:pPr>
            <w:r w:rsidRPr="003F07DD">
              <w:rPr>
                <w:sz w:val="18"/>
                <w:szCs w:val="18"/>
                <w:lang w:val="es-ES" w:eastAsia="en-CA"/>
              </w:rPr>
              <w:t>81</w:t>
            </w:r>
            <w:r w:rsidR="003F7013" w:rsidRPr="003F07DD">
              <w:rPr>
                <w:sz w:val="18"/>
                <w:szCs w:val="18"/>
                <w:lang w:val="es-ES" w:eastAsia="en-CA"/>
              </w:rPr>
              <w:t>.</w:t>
            </w:r>
            <w:r w:rsidRPr="003F07DD">
              <w:rPr>
                <w:sz w:val="18"/>
                <w:szCs w:val="18"/>
                <w:lang w:val="es-ES" w:eastAsia="en-CA"/>
              </w:rPr>
              <w:t>680</w:t>
            </w:r>
          </w:p>
        </w:tc>
        <w:tc>
          <w:tcPr>
            <w:tcW w:w="1026" w:type="dxa"/>
            <w:tcBorders>
              <w:top w:val="nil"/>
              <w:left w:val="nil"/>
              <w:bottom w:val="single" w:sz="4" w:space="0" w:color="auto"/>
              <w:right w:val="single" w:sz="4" w:space="0" w:color="auto"/>
            </w:tcBorders>
            <w:noWrap/>
            <w:hideMark/>
          </w:tcPr>
          <w:p w14:paraId="2CF33DBE" w14:textId="3891E214"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A94769F"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3D86F0CE" w14:textId="77777777" w:rsidTr="001E24E8">
        <w:trPr>
          <w:trHeight w:val="157"/>
        </w:trPr>
        <w:tc>
          <w:tcPr>
            <w:tcW w:w="1560" w:type="dxa"/>
            <w:tcBorders>
              <w:top w:val="nil"/>
              <w:left w:val="single" w:sz="4" w:space="0" w:color="auto"/>
              <w:bottom w:val="single" w:sz="4" w:space="0" w:color="auto"/>
              <w:right w:val="single" w:sz="4" w:space="0" w:color="auto"/>
            </w:tcBorders>
            <w:noWrap/>
            <w:hideMark/>
          </w:tcPr>
          <w:p w14:paraId="577E020C" w14:textId="2E9B5F53" w:rsidR="00DF1A46" w:rsidRPr="003F07DD" w:rsidRDefault="00547C31" w:rsidP="001E24E8">
            <w:pPr>
              <w:jc w:val="left"/>
              <w:rPr>
                <w:sz w:val="18"/>
                <w:szCs w:val="18"/>
                <w:lang w:val="es-ES" w:eastAsia="en-CA"/>
              </w:rPr>
            </w:pPr>
            <w:r w:rsidRPr="003F07DD">
              <w:rPr>
                <w:sz w:val="18"/>
                <w:szCs w:val="18"/>
                <w:lang w:val="es-ES" w:eastAsia="en-CA"/>
              </w:rPr>
              <w:t>Sierra Leona</w:t>
            </w:r>
          </w:p>
        </w:tc>
        <w:tc>
          <w:tcPr>
            <w:tcW w:w="567" w:type="dxa"/>
            <w:tcBorders>
              <w:top w:val="nil"/>
              <w:left w:val="nil"/>
              <w:bottom w:val="single" w:sz="4" w:space="0" w:color="auto"/>
              <w:right w:val="single" w:sz="4" w:space="0" w:color="auto"/>
            </w:tcBorders>
            <w:noWrap/>
            <w:hideMark/>
          </w:tcPr>
          <w:p w14:paraId="182160CD"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538B552A" w14:textId="79C9E65E"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34F0B0B"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A677638" w14:textId="03176AE5" w:rsidR="00DF1A46" w:rsidRPr="003F07DD" w:rsidRDefault="00DF1A46" w:rsidP="001E24E8">
            <w:pPr>
              <w:jc w:val="right"/>
              <w:rPr>
                <w:sz w:val="18"/>
                <w:szCs w:val="18"/>
                <w:lang w:val="es-ES" w:eastAsia="en-CA"/>
              </w:rPr>
            </w:pPr>
            <w:r w:rsidRPr="003F07DD">
              <w:rPr>
                <w:sz w:val="18"/>
                <w:szCs w:val="18"/>
                <w:lang w:val="es-ES" w:eastAsia="en-CA"/>
              </w:rPr>
              <w:t>94</w:t>
            </w:r>
            <w:r w:rsidR="003F7013" w:rsidRPr="003F07DD">
              <w:rPr>
                <w:sz w:val="18"/>
                <w:szCs w:val="18"/>
                <w:lang w:val="es-ES" w:eastAsia="en-CA"/>
              </w:rPr>
              <w:t>.</w:t>
            </w:r>
            <w:r w:rsidRPr="003F07DD">
              <w:rPr>
                <w:sz w:val="18"/>
                <w:szCs w:val="18"/>
                <w:lang w:val="es-ES" w:eastAsia="en-CA"/>
              </w:rPr>
              <w:t>741</w:t>
            </w:r>
          </w:p>
        </w:tc>
        <w:tc>
          <w:tcPr>
            <w:tcW w:w="946" w:type="dxa"/>
            <w:tcBorders>
              <w:top w:val="nil"/>
              <w:left w:val="nil"/>
              <w:bottom w:val="single" w:sz="4" w:space="0" w:color="auto"/>
              <w:right w:val="single" w:sz="4" w:space="0" w:color="auto"/>
            </w:tcBorders>
            <w:noWrap/>
            <w:hideMark/>
          </w:tcPr>
          <w:p w14:paraId="5E2F184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FC38F7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C63DE7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E5A35FA" w14:textId="41D906E9" w:rsidR="00DF1A46" w:rsidRPr="003F07DD" w:rsidRDefault="00DF1A46" w:rsidP="001E24E8">
            <w:pPr>
              <w:jc w:val="right"/>
              <w:rPr>
                <w:sz w:val="18"/>
                <w:szCs w:val="18"/>
                <w:lang w:val="es-ES" w:eastAsia="en-CA"/>
              </w:rPr>
            </w:pPr>
            <w:r w:rsidRPr="003F07DD">
              <w:rPr>
                <w:sz w:val="18"/>
                <w:szCs w:val="18"/>
                <w:lang w:val="es-ES" w:eastAsia="en-CA"/>
              </w:rPr>
              <w:t>86</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25D57AE2" w14:textId="767FB215" w:rsidR="00DF1A46" w:rsidRPr="003F07DD" w:rsidRDefault="00DF1A46" w:rsidP="001E24E8">
            <w:pPr>
              <w:jc w:val="right"/>
              <w:rPr>
                <w:sz w:val="18"/>
                <w:szCs w:val="18"/>
                <w:lang w:val="es-ES" w:eastAsia="en-CA"/>
              </w:rPr>
            </w:pPr>
            <w:r w:rsidRPr="003F07DD">
              <w:rPr>
                <w:sz w:val="18"/>
                <w:szCs w:val="18"/>
                <w:lang w:val="es-ES" w:eastAsia="en-CA"/>
              </w:rPr>
              <w:t>160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9D7F963"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29B4688"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7CD0DE42" w14:textId="1B1FEF09" w:rsidR="00DF1A46" w:rsidRPr="003F07DD" w:rsidRDefault="007166B9" w:rsidP="001E24E8">
            <w:pPr>
              <w:jc w:val="left"/>
              <w:rPr>
                <w:sz w:val="18"/>
                <w:szCs w:val="18"/>
                <w:lang w:val="es-ES" w:eastAsia="en-CA"/>
              </w:rPr>
            </w:pPr>
            <w:r w:rsidRPr="003F07DD">
              <w:rPr>
                <w:sz w:val="18"/>
                <w:szCs w:val="18"/>
                <w:lang w:val="es-ES" w:eastAsia="en-CA"/>
              </w:rPr>
              <w:t>Islas Salomón</w:t>
            </w:r>
          </w:p>
        </w:tc>
        <w:tc>
          <w:tcPr>
            <w:tcW w:w="567" w:type="dxa"/>
            <w:tcBorders>
              <w:top w:val="nil"/>
              <w:left w:val="nil"/>
              <w:bottom w:val="single" w:sz="4" w:space="0" w:color="auto"/>
              <w:right w:val="single" w:sz="4" w:space="0" w:color="auto"/>
            </w:tcBorders>
            <w:noWrap/>
            <w:hideMark/>
          </w:tcPr>
          <w:p w14:paraId="73EB787E"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B7A76FB" w14:textId="42189BFA"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43342BE"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0D943869" w14:textId="728003C8" w:rsidR="00DF1A46" w:rsidRPr="003F07DD" w:rsidRDefault="00DF1A46" w:rsidP="001E24E8">
            <w:pPr>
              <w:jc w:val="right"/>
              <w:rPr>
                <w:sz w:val="18"/>
                <w:szCs w:val="18"/>
                <w:lang w:val="es-ES" w:eastAsia="en-CA"/>
              </w:rPr>
            </w:pPr>
            <w:r w:rsidRPr="003F07DD">
              <w:rPr>
                <w:sz w:val="18"/>
                <w:szCs w:val="18"/>
                <w:lang w:val="es-ES" w:eastAsia="en-CA"/>
              </w:rPr>
              <w:t>88</w:t>
            </w:r>
            <w:r w:rsidR="003F7013" w:rsidRPr="003F07DD">
              <w:rPr>
                <w:sz w:val="18"/>
                <w:szCs w:val="18"/>
                <w:lang w:val="es-ES" w:eastAsia="en-CA"/>
              </w:rPr>
              <w:t>.</w:t>
            </w:r>
            <w:r w:rsidRPr="003F07DD">
              <w:rPr>
                <w:sz w:val="18"/>
                <w:szCs w:val="18"/>
                <w:lang w:val="es-ES" w:eastAsia="en-CA"/>
              </w:rPr>
              <w:t>655</w:t>
            </w:r>
          </w:p>
        </w:tc>
        <w:tc>
          <w:tcPr>
            <w:tcW w:w="946" w:type="dxa"/>
            <w:tcBorders>
              <w:top w:val="nil"/>
              <w:left w:val="nil"/>
              <w:bottom w:val="single" w:sz="4" w:space="0" w:color="auto"/>
              <w:right w:val="single" w:sz="4" w:space="0" w:color="auto"/>
            </w:tcBorders>
            <w:noWrap/>
            <w:hideMark/>
          </w:tcPr>
          <w:p w14:paraId="0A44CF4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CD0233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7E4DC9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1EE4E64" w14:textId="7D707DFA" w:rsidR="00DF1A46" w:rsidRPr="003F07DD" w:rsidRDefault="00DF1A46" w:rsidP="001E24E8">
            <w:pPr>
              <w:jc w:val="right"/>
              <w:rPr>
                <w:sz w:val="18"/>
                <w:szCs w:val="18"/>
                <w:lang w:val="es-ES" w:eastAsia="en-CA"/>
              </w:rPr>
            </w:pPr>
            <w:r w:rsidRPr="003F07DD">
              <w:rPr>
                <w:sz w:val="18"/>
                <w:szCs w:val="18"/>
                <w:lang w:val="es-ES" w:eastAsia="en-CA"/>
              </w:rPr>
              <w:t>74</w:t>
            </w:r>
            <w:r w:rsidR="003F7013" w:rsidRPr="003F07DD">
              <w:rPr>
                <w:sz w:val="18"/>
                <w:szCs w:val="18"/>
                <w:lang w:val="es-ES" w:eastAsia="en-CA"/>
              </w:rPr>
              <w:t>.</w:t>
            </w:r>
            <w:r w:rsidRPr="003F07DD">
              <w:rPr>
                <w:sz w:val="18"/>
                <w:szCs w:val="18"/>
                <w:lang w:val="es-ES" w:eastAsia="en-CA"/>
              </w:rPr>
              <w:t>125</w:t>
            </w:r>
          </w:p>
        </w:tc>
        <w:tc>
          <w:tcPr>
            <w:tcW w:w="1026" w:type="dxa"/>
            <w:tcBorders>
              <w:top w:val="nil"/>
              <w:left w:val="nil"/>
              <w:bottom w:val="single" w:sz="4" w:space="0" w:color="auto"/>
              <w:right w:val="single" w:sz="4" w:space="0" w:color="auto"/>
            </w:tcBorders>
            <w:noWrap/>
            <w:hideMark/>
          </w:tcPr>
          <w:p w14:paraId="7E42102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47722FA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B401227"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19ED849C" w14:textId="2F464D26" w:rsidR="00DF1A46" w:rsidRPr="003F07DD" w:rsidRDefault="007166B9" w:rsidP="001E24E8">
            <w:pPr>
              <w:jc w:val="left"/>
              <w:rPr>
                <w:sz w:val="18"/>
                <w:szCs w:val="18"/>
                <w:lang w:val="es-ES" w:eastAsia="en-CA"/>
              </w:rPr>
            </w:pPr>
            <w:r w:rsidRPr="003F07DD">
              <w:rPr>
                <w:sz w:val="18"/>
                <w:szCs w:val="18"/>
                <w:lang w:val="es-ES" w:eastAsia="en-CA"/>
              </w:rPr>
              <w:t>Somalia</w:t>
            </w:r>
          </w:p>
        </w:tc>
        <w:tc>
          <w:tcPr>
            <w:tcW w:w="567" w:type="dxa"/>
            <w:tcBorders>
              <w:top w:val="nil"/>
              <w:left w:val="nil"/>
              <w:bottom w:val="single" w:sz="4" w:space="0" w:color="auto"/>
              <w:right w:val="single" w:sz="4" w:space="0" w:color="auto"/>
            </w:tcBorders>
            <w:noWrap/>
            <w:hideMark/>
          </w:tcPr>
          <w:p w14:paraId="480506CD"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3E2C4D0" w14:textId="27E5D564"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DA506FA"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F096D21" w14:textId="466BBAB8" w:rsidR="00DF1A46" w:rsidRPr="003F07DD" w:rsidRDefault="00DF1A46" w:rsidP="001E24E8">
            <w:pPr>
              <w:jc w:val="right"/>
              <w:rPr>
                <w:sz w:val="18"/>
                <w:szCs w:val="18"/>
                <w:lang w:val="es-ES" w:eastAsia="en-CA"/>
              </w:rPr>
            </w:pPr>
            <w:r w:rsidRPr="003F07DD">
              <w:rPr>
                <w:sz w:val="18"/>
                <w:szCs w:val="18"/>
                <w:lang w:val="es-ES" w:eastAsia="en-CA"/>
              </w:rPr>
              <w:t>144</w:t>
            </w:r>
            <w:r w:rsidR="003F7013" w:rsidRPr="003F07DD">
              <w:rPr>
                <w:sz w:val="18"/>
                <w:szCs w:val="18"/>
                <w:lang w:val="es-ES" w:eastAsia="en-CA"/>
              </w:rPr>
              <w:t>.</w:t>
            </w:r>
            <w:r w:rsidRPr="003F07DD">
              <w:rPr>
                <w:sz w:val="18"/>
                <w:szCs w:val="18"/>
                <w:lang w:val="es-ES" w:eastAsia="en-CA"/>
              </w:rPr>
              <w:t>313</w:t>
            </w:r>
          </w:p>
        </w:tc>
        <w:tc>
          <w:tcPr>
            <w:tcW w:w="946" w:type="dxa"/>
            <w:tcBorders>
              <w:top w:val="nil"/>
              <w:left w:val="nil"/>
              <w:bottom w:val="single" w:sz="4" w:space="0" w:color="auto"/>
              <w:right w:val="single" w:sz="4" w:space="0" w:color="auto"/>
            </w:tcBorders>
            <w:noWrap/>
            <w:hideMark/>
          </w:tcPr>
          <w:p w14:paraId="17AC495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785FA2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9DA6D7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BA5D95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48F2B6E" w14:textId="0F838B3E"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7381F27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625A5DD3" w14:textId="77777777" w:rsidTr="001E24E8">
        <w:trPr>
          <w:trHeight w:val="126"/>
        </w:trPr>
        <w:tc>
          <w:tcPr>
            <w:tcW w:w="1560" w:type="dxa"/>
            <w:tcBorders>
              <w:top w:val="nil"/>
              <w:left w:val="single" w:sz="4" w:space="0" w:color="auto"/>
              <w:bottom w:val="single" w:sz="4" w:space="0" w:color="auto"/>
              <w:right w:val="single" w:sz="4" w:space="0" w:color="auto"/>
            </w:tcBorders>
            <w:noWrap/>
            <w:hideMark/>
          </w:tcPr>
          <w:p w14:paraId="4405484C" w14:textId="48AEE892" w:rsidR="00DF1A46" w:rsidRPr="003F07DD" w:rsidRDefault="007166B9" w:rsidP="001E24E8">
            <w:pPr>
              <w:jc w:val="left"/>
              <w:rPr>
                <w:sz w:val="18"/>
                <w:szCs w:val="18"/>
                <w:lang w:val="es-ES" w:eastAsia="en-CA"/>
              </w:rPr>
            </w:pPr>
            <w:r w:rsidRPr="003F07DD">
              <w:rPr>
                <w:sz w:val="18"/>
                <w:szCs w:val="18"/>
                <w:lang w:val="es-ES" w:eastAsia="en-CA"/>
              </w:rPr>
              <w:t>Sudáfrica</w:t>
            </w:r>
          </w:p>
        </w:tc>
        <w:tc>
          <w:tcPr>
            <w:tcW w:w="567" w:type="dxa"/>
            <w:tcBorders>
              <w:top w:val="nil"/>
              <w:left w:val="nil"/>
              <w:bottom w:val="single" w:sz="4" w:space="0" w:color="auto"/>
              <w:right w:val="single" w:sz="4" w:space="0" w:color="auto"/>
            </w:tcBorders>
            <w:noWrap/>
            <w:hideMark/>
          </w:tcPr>
          <w:p w14:paraId="19B35531"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FD7FA84" w14:textId="7D371D03"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BB258E4"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40912D9" w14:textId="39FAF443" w:rsidR="00DF1A46" w:rsidRPr="003F07DD" w:rsidRDefault="00DF1A46" w:rsidP="001E24E8">
            <w:pPr>
              <w:jc w:val="right"/>
              <w:rPr>
                <w:sz w:val="18"/>
                <w:szCs w:val="18"/>
                <w:lang w:val="es-ES" w:eastAsia="en-CA"/>
              </w:rPr>
            </w:pPr>
            <w:r w:rsidRPr="003F07DD">
              <w:rPr>
                <w:sz w:val="18"/>
                <w:szCs w:val="18"/>
                <w:lang w:val="es-ES" w:eastAsia="en-CA"/>
              </w:rPr>
              <w:t>193</w:t>
            </w:r>
            <w:r w:rsidR="003F7013" w:rsidRPr="003F07DD">
              <w:rPr>
                <w:sz w:val="18"/>
                <w:szCs w:val="18"/>
                <w:lang w:val="es-ES" w:eastAsia="en-CA"/>
              </w:rPr>
              <w:t>.</w:t>
            </w:r>
            <w:r w:rsidRPr="003F07DD">
              <w:rPr>
                <w:sz w:val="18"/>
                <w:szCs w:val="18"/>
                <w:lang w:val="es-ES" w:eastAsia="en-CA"/>
              </w:rPr>
              <w:t>367</w:t>
            </w:r>
          </w:p>
        </w:tc>
        <w:tc>
          <w:tcPr>
            <w:tcW w:w="946" w:type="dxa"/>
            <w:tcBorders>
              <w:top w:val="nil"/>
              <w:left w:val="nil"/>
              <w:bottom w:val="single" w:sz="4" w:space="0" w:color="auto"/>
              <w:right w:val="single" w:sz="4" w:space="0" w:color="auto"/>
            </w:tcBorders>
            <w:noWrap/>
            <w:hideMark/>
          </w:tcPr>
          <w:p w14:paraId="5B24D796" w14:textId="30E5B8D3" w:rsidR="00DF1A46" w:rsidRPr="003F07DD" w:rsidRDefault="00DF1A46" w:rsidP="001E24E8">
            <w:pPr>
              <w:jc w:val="right"/>
              <w:rPr>
                <w:sz w:val="18"/>
                <w:szCs w:val="18"/>
                <w:lang w:val="es-ES" w:eastAsia="en-CA"/>
              </w:rPr>
            </w:pPr>
            <w:r w:rsidRPr="003F07DD">
              <w:rPr>
                <w:sz w:val="18"/>
                <w:szCs w:val="18"/>
                <w:lang w:val="es-ES" w:eastAsia="en-CA"/>
              </w:rPr>
              <w:t>350</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2F6F7DA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333E8D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978B8B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0753A6FE" w14:textId="55AF2D16" w:rsidR="00DF1A46" w:rsidRPr="003F07DD" w:rsidRDefault="00DF1A46" w:rsidP="001E24E8">
            <w:pPr>
              <w:jc w:val="right"/>
              <w:rPr>
                <w:sz w:val="18"/>
                <w:szCs w:val="18"/>
                <w:lang w:val="es-ES" w:eastAsia="en-CA"/>
              </w:rPr>
            </w:pPr>
            <w:r w:rsidRPr="003F07DD">
              <w:rPr>
                <w:sz w:val="18"/>
                <w:szCs w:val="18"/>
                <w:lang w:val="es-ES" w:eastAsia="en-CA"/>
              </w:rPr>
              <w:t>220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F3A1592"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4B73951" w14:textId="77777777" w:rsidTr="001E24E8">
        <w:trPr>
          <w:trHeight w:val="59"/>
        </w:trPr>
        <w:tc>
          <w:tcPr>
            <w:tcW w:w="1560" w:type="dxa"/>
            <w:tcBorders>
              <w:top w:val="nil"/>
              <w:left w:val="single" w:sz="4" w:space="0" w:color="auto"/>
              <w:bottom w:val="single" w:sz="4" w:space="0" w:color="auto"/>
              <w:right w:val="single" w:sz="4" w:space="0" w:color="auto"/>
            </w:tcBorders>
            <w:noWrap/>
            <w:hideMark/>
          </w:tcPr>
          <w:p w14:paraId="3FCE550C" w14:textId="0DF7E6CD" w:rsidR="00DF1A46" w:rsidRPr="003F07DD" w:rsidRDefault="007166B9" w:rsidP="001E24E8">
            <w:pPr>
              <w:jc w:val="left"/>
              <w:rPr>
                <w:sz w:val="18"/>
                <w:szCs w:val="18"/>
                <w:lang w:val="es-ES" w:eastAsia="en-CA"/>
              </w:rPr>
            </w:pPr>
            <w:r w:rsidRPr="003F07DD">
              <w:rPr>
                <w:sz w:val="18"/>
                <w:szCs w:val="18"/>
                <w:lang w:val="es-ES" w:eastAsia="en-CA"/>
              </w:rPr>
              <w:t>Sudán del Sur</w:t>
            </w:r>
          </w:p>
        </w:tc>
        <w:tc>
          <w:tcPr>
            <w:tcW w:w="567" w:type="dxa"/>
            <w:tcBorders>
              <w:top w:val="nil"/>
              <w:left w:val="nil"/>
              <w:bottom w:val="single" w:sz="4" w:space="0" w:color="auto"/>
              <w:right w:val="single" w:sz="4" w:space="0" w:color="auto"/>
            </w:tcBorders>
            <w:noWrap/>
            <w:hideMark/>
          </w:tcPr>
          <w:p w14:paraId="69A18EB0"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5EBF443"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7806B7FB"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4CD0BF3" w14:textId="069E5CC6" w:rsidR="00DF1A46" w:rsidRPr="003F07DD" w:rsidRDefault="00DF1A46" w:rsidP="001E24E8">
            <w:pPr>
              <w:jc w:val="right"/>
              <w:rPr>
                <w:sz w:val="18"/>
                <w:szCs w:val="18"/>
                <w:lang w:val="es-ES" w:eastAsia="en-CA"/>
              </w:rPr>
            </w:pPr>
            <w:r w:rsidRPr="003F07DD">
              <w:rPr>
                <w:sz w:val="18"/>
                <w:szCs w:val="18"/>
                <w:lang w:val="es-ES" w:eastAsia="en-CA"/>
              </w:rPr>
              <w:t>94</w:t>
            </w:r>
            <w:r w:rsidR="003F7013" w:rsidRPr="003F07DD">
              <w:rPr>
                <w:sz w:val="18"/>
                <w:szCs w:val="18"/>
                <w:lang w:val="es-ES" w:eastAsia="en-CA"/>
              </w:rPr>
              <w:t>.</w:t>
            </w:r>
            <w:r w:rsidRPr="003F07DD">
              <w:rPr>
                <w:sz w:val="18"/>
                <w:szCs w:val="18"/>
                <w:lang w:val="es-ES" w:eastAsia="en-CA"/>
              </w:rPr>
              <w:t>791</w:t>
            </w:r>
          </w:p>
        </w:tc>
        <w:tc>
          <w:tcPr>
            <w:tcW w:w="946" w:type="dxa"/>
            <w:tcBorders>
              <w:top w:val="nil"/>
              <w:left w:val="nil"/>
              <w:bottom w:val="single" w:sz="4" w:space="0" w:color="auto"/>
              <w:right w:val="single" w:sz="4" w:space="0" w:color="auto"/>
            </w:tcBorders>
            <w:noWrap/>
            <w:hideMark/>
          </w:tcPr>
          <w:p w14:paraId="3950352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5514FFA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19F75C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D75B57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7BFB18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000B8342"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D8EC457" w14:textId="77777777" w:rsidTr="001E24E8">
        <w:trPr>
          <w:trHeight w:val="77"/>
        </w:trPr>
        <w:tc>
          <w:tcPr>
            <w:tcW w:w="1560" w:type="dxa"/>
            <w:tcBorders>
              <w:top w:val="nil"/>
              <w:left w:val="single" w:sz="4" w:space="0" w:color="auto"/>
              <w:bottom w:val="single" w:sz="4" w:space="0" w:color="auto"/>
              <w:right w:val="single" w:sz="4" w:space="0" w:color="auto"/>
            </w:tcBorders>
            <w:noWrap/>
            <w:hideMark/>
          </w:tcPr>
          <w:p w14:paraId="141EB711" w14:textId="77777777" w:rsidR="00DF1A46" w:rsidRPr="003F07DD" w:rsidRDefault="00DF1A46" w:rsidP="001E24E8">
            <w:pPr>
              <w:jc w:val="left"/>
              <w:rPr>
                <w:sz w:val="18"/>
                <w:szCs w:val="18"/>
                <w:lang w:val="es-ES" w:eastAsia="en-CA"/>
              </w:rPr>
            </w:pPr>
            <w:r w:rsidRPr="003F07DD">
              <w:rPr>
                <w:sz w:val="18"/>
                <w:szCs w:val="18"/>
                <w:lang w:val="es-ES" w:eastAsia="en-CA"/>
              </w:rPr>
              <w:t>Sri Lanka</w:t>
            </w:r>
          </w:p>
        </w:tc>
        <w:tc>
          <w:tcPr>
            <w:tcW w:w="567" w:type="dxa"/>
            <w:tcBorders>
              <w:top w:val="nil"/>
              <w:left w:val="nil"/>
              <w:bottom w:val="single" w:sz="4" w:space="0" w:color="auto"/>
              <w:right w:val="single" w:sz="4" w:space="0" w:color="auto"/>
            </w:tcBorders>
            <w:noWrap/>
            <w:hideMark/>
          </w:tcPr>
          <w:p w14:paraId="7961B1BB"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3EC59BB" w14:textId="123CF51A"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D3B2C16"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216F09B" w14:textId="04F6D9C8"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023</w:t>
            </w:r>
          </w:p>
        </w:tc>
        <w:tc>
          <w:tcPr>
            <w:tcW w:w="946" w:type="dxa"/>
            <w:tcBorders>
              <w:top w:val="nil"/>
              <w:left w:val="nil"/>
              <w:bottom w:val="single" w:sz="4" w:space="0" w:color="auto"/>
              <w:right w:val="single" w:sz="4" w:space="0" w:color="auto"/>
            </w:tcBorders>
            <w:noWrap/>
            <w:hideMark/>
          </w:tcPr>
          <w:p w14:paraId="35192F05" w14:textId="5CC62880" w:rsidR="00DF1A46" w:rsidRPr="003F07DD" w:rsidRDefault="00DF1A46" w:rsidP="001E24E8">
            <w:pPr>
              <w:jc w:val="right"/>
              <w:rPr>
                <w:sz w:val="18"/>
                <w:szCs w:val="18"/>
                <w:lang w:val="es-ES" w:eastAsia="en-CA"/>
              </w:rPr>
            </w:pPr>
            <w:r w:rsidRPr="003F07DD">
              <w:rPr>
                <w:sz w:val="18"/>
                <w:szCs w:val="18"/>
                <w:lang w:val="es-ES" w:eastAsia="en-CA"/>
              </w:rPr>
              <w:t>245</w:t>
            </w:r>
            <w:r w:rsidR="003F7013" w:rsidRPr="003F07DD">
              <w:rPr>
                <w:sz w:val="18"/>
                <w:szCs w:val="18"/>
                <w:lang w:val="es-ES" w:eastAsia="en-CA"/>
              </w:rPr>
              <w:t>.</w:t>
            </w:r>
            <w:r w:rsidRPr="003F07DD">
              <w:rPr>
                <w:sz w:val="18"/>
                <w:szCs w:val="18"/>
                <w:lang w:val="es-ES" w:eastAsia="en-CA"/>
              </w:rPr>
              <w:t>700</w:t>
            </w:r>
          </w:p>
        </w:tc>
        <w:tc>
          <w:tcPr>
            <w:tcW w:w="936" w:type="dxa"/>
            <w:tcBorders>
              <w:top w:val="nil"/>
              <w:left w:val="nil"/>
              <w:bottom w:val="single" w:sz="4" w:space="0" w:color="auto"/>
              <w:right w:val="single" w:sz="4" w:space="0" w:color="auto"/>
            </w:tcBorders>
            <w:noWrap/>
            <w:hideMark/>
          </w:tcPr>
          <w:p w14:paraId="222D9BF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AC4778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E2AE72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7EF2FDA9" w14:textId="35B3411E" w:rsidR="00DF1A46" w:rsidRPr="003F07DD" w:rsidRDefault="00DF1A46" w:rsidP="001E24E8">
            <w:pPr>
              <w:jc w:val="right"/>
              <w:rPr>
                <w:sz w:val="18"/>
                <w:szCs w:val="18"/>
                <w:lang w:val="es-ES" w:eastAsia="en-CA"/>
              </w:rPr>
            </w:pPr>
            <w:r w:rsidRPr="003F07DD">
              <w:rPr>
                <w:sz w:val="18"/>
                <w:szCs w:val="18"/>
                <w:lang w:val="es-ES" w:eastAsia="en-CA"/>
              </w:rPr>
              <w:t>250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4AFA40A5"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850BB24" w14:textId="77777777" w:rsidTr="001E24E8">
        <w:trPr>
          <w:trHeight w:val="77"/>
        </w:trPr>
        <w:tc>
          <w:tcPr>
            <w:tcW w:w="1560" w:type="dxa"/>
            <w:tcBorders>
              <w:top w:val="nil"/>
              <w:left w:val="single" w:sz="4" w:space="0" w:color="auto"/>
              <w:bottom w:val="single" w:sz="4" w:space="0" w:color="auto"/>
              <w:right w:val="single" w:sz="4" w:space="0" w:color="auto"/>
            </w:tcBorders>
            <w:noWrap/>
            <w:hideMark/>
          </w:tcPr>
          <w:p w14:paraId="690F4BF8" w14:textId="7B60ABF7" w:rsidR="00DF1A46" w:rsidRPr="003F07DD" w:rsidRDefault="007166B9" w:rsidP="001E24E8">
            <w:pPr>
              <w:jc w:val="left"/>
              <w:rPr>
                <w:sz w:val="18"/>
                <w:szCs w:val="18"/>
                <w:lang w:val="es-ES" w:eastAsia="en-CA"/>
              </w:rPr>
            </w:pPr>
            <w:r w:rsidRPr="003F07DD">
              <w:rPr>
                <w:sz w:val="18"/>
                <w:szCs w:val="18"/>
                <w:lang w:val="es-ES" w:eastAsia="en-CA"/>
              </w:rPr>
              <w:lastRenderedPageBreak/>
              <w:t>Sudán (el)</w:t>
            </w:r>
          </w:p>
        </w:tc>
        <w:tc>
          <w:tcPr>
            <w:tcW w:w="567" w:type="dxa"/>
            <w:tcBorders>
              <w:top w:val="nil"/>
              <w:left w:val="nil"/>
              <w:bottom w:val="single" w:sz="4" w:space="0" w:color="auto"/>
              <w:right w:val="single" w:sz="4" w:space="0" w:color="auto"/>
            </w:tcBorders>
            <w:noWrap/>
            <w:hideMark/>
          </w:tcPr>
          <w:p w14:paraId="0AE2476F"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5DB14BD"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60B75EF7"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75C30E6E" w14:textId="03132768" w:rsidR="00DF1A46" w:rsidRPr="003F07DD" w:rsidRDefault="00DF1A46" w:rsidP="001E24E8">
            <w:pPr>
              <w:jc w:val="right"/>
              <w:rPr>
                <w:sz w:val="18"/>
                <w:szCs w:val="18"/>
                <w:lang w:val="es-ES" w:eastAsia="en-CA"/>
              </w:rPr>
            </w:pPr>
            <w:r w:rsidRPr="003F07DD">
              <w:rPr>
                <w:sz w:val="18"/>
                <w:szCs w:val="18"/>
                <w:lang w:val="es-ES" w:eastAsia="en-CA"/>
              </w:rPr>
              <w:t>143</w:t>
            </w:r>
            <w:r w:rsidR="003F7013" w:rsidRPr="003F07DD">
              <w:rPr>
                <w:sz w:val="18"/>
                <w:szCs w:val="18"/>
                <w:lang w:val="es-ES" w:eastAsia="en-CA"/>
              </w:rPr>
              <w:t>.</w:t>
            </w:r>
            <w:r w:rsidRPr="003F07DD">
              <w:rPr>
                <w:sz w:val="18"/>
                <w:szCs w:val="18"/>
                <w:lang w:val="es-ES" w:eastAsia="en-CA"/>
              </w:rPr>
              <w:t>823</w:t>
            </w:r>
          </w:p>
        </w:tc>
        <w:tc>
          <w:tcPr>
            <w:tcW w:w="946" w:type="dxa"/>
            <w:tcBorders>
              <w:top w:val="nil"/>
              <w:left w:val="nil"/>
              <w:bottom w:val="single" w:sz="4" w:space="0" w:color="auto"/>
              <w:right w:val="single" w:sz="4" w:space="0" w:color="auto"/>
            </w:tcBorders>
            <w:noWrap/>
            <w:hideMark/>
          </w:tcPr>
          <w:p w14:paraId="570D96F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3F651EB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558AAB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59A5D4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DF9B0CF" w14:textId="4C58AD0D" w:rsidR="00DF1A46" w:rsidRPr="003F07DD" w:rsidRDefault="00DF1A46" w:rsidP="001E24E8">
            <w:pPr>
              <w:jc w:val="right"/>
              <w:rPr>
                <w:sz w:val="18"/>
                <w:szCs w:val="18"/>
                <w:lang w:val="es-ES" w:eastAsia="en-CA"/>
              </w:rPr>
            </w:pPr>
            <w:r w:rsidRPr="003F07DD">
              <w:rPr>
                <w:sz w:val="18"/>
                <w:szCs w:val="18"/>
                <w:lang w:val="es-ES" w:eastAsia="en-CA"/>
              </w:rPr>
              <w:t>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F00AF46"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1856791" w14:textId="77777777" w:rsidTr="001E24E8">
        <w:trPr>
          <w:trHeight w:val="150"/>
        </w:trPr>
        <w:tc>
          <w:tcPr>
            <w:tcW w:w="1560" w:type="dxa"/>
            <w:tcBorders>
              <w:top w:val="nil"/>
              <w:left w:val="single" w:sz="4" w:space="0" w:color="auto"/>
              <w:bottom w:val="single" w:sz="4" w:space="0" w:color="auto"/>
              <w:right w:val="single" w:sz="4" w:space="0" w:color="auto"/>
            </w:tcBorders>
            <w:noWrap/>
            <w:hideMark/>
          </w:tcPr>
          <w:p w14:paraId="3C281C16" w14:textId="77777777" w:rsidR="00DF1A46" w:rsidRPr="003F07DD" w:rsidRDefault="00DF1A46" w:rsidP="001E24E8">
            <w:pPr>
              <w:jc w:val="left"/>
              <w:rPr>
                <w:sz w:val="18"/>
                <w:szCs w:val="18"/>
                <w:lang w:val="es-ES" w:eastAsia="en-CA"/>
              </w:rPr>
            </w:pPr>
            <w:r w:rsidRPr="003F07DD">
              <w:rPr>
                <w:sz w:val="18"/>
                <w:szCs w:val="18"/>
                <w:lang w:val="es-ES" w:eastAsia="en-CA"/>
              </w:rPr>
              <w:t>Suriname</w:t>
            </w:r>
          </w:p>
        </w:tc>
        <w:tc>
          <w:tcPr>
            <w:tcW w:w="567" w:type="dxa"/>
            <w:tcBorders>
              <w:top w:val="nil"/>
              <w:left w:val="nil"/>
              <w:bottom w:val="single" w:sz="4" w:space="0" w:color="auto"/>
              <w:right w:val="single" w:sz="4" w:space="0" w:color="auto"/>
            </w:tcBorders>
            <w:noWrap/>
            <w:hideMark/>
          </w:tcPr>
          <w:p w14:paraId="69CA40D2"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F25A769"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329428EF"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78F31EBB" w14:textId="1C6B8AC6" w:rsidR="00DF1A46" w:rsidRPr="003F07DD" w:rsidRDefault="00DF1A46" w:rsidP="001E24E8">
            <w:pPr>
              <w:jc w:val="right"/>
              <w:rPr>
                <w:sz w:val="18"/>
                <w:szCs w:val="18"/>
                <w:lang w:val="es-ES" w:eastAsia="en-CA"/>
              </w:rPr>
            </w:pPr>
            <w:r w:rsidRPr="003F07DD">
              <w:rPr>
                <w:sz w:val="18"/>
                <w:szCs w:val="18"/>
                <w:lang w:val="es-ES" w:eastAsia="en-CA"/>
              </w:rPr>
              <w:t>65</w:t>
            </w:r>
            <w:r w:rsidR="003F7013" w:rsidRPr="003F07DD">
              <w:rPr>
                <w:sz w:val="18"/>
                <w:szCs w:val="18"/>
                <w:lang w:val="es-ES" w:eastAsia="en-CA"/>
              </w:rPr>
              <w:t>.</w:t>
            </w:r>
            <w:r w:rsidRPr="003F07DD">
              <w:rPr>
                <w:sz w:val="18"/>
                <w:szCs w:val="18"/>
                <w:lang w:val="es-ES" w:eastAsia="en-CA"/>
              </w:rPr>
              <w:t>650</w:t>
            </w:r>
          </w:p>
        </w:tc>
        <w:tc>
          <w:tcPr>
            <w:tcW w:w="946" w:type="dxa"/>
            <w:tcBorders>
              <w:top w:val="nil"/>
              <w:left w:val="nil"/>
              <w:bottom w:val="single" w:sz="4" w:space="0" w:color="auto"/>
              <w:right w:val="single" w:sz="4" w:space="0" w:color="auto"/>
            </w:tcBorders>
            <w:noWrap/>
            <w:hideMark/>
          </w:tcPr>
          <w:p w14:paraId="21EED7D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2DACF6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F54B2F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F63495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4F012F5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7B8251B4"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3BA092C3"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05E30537" w14:textId="07B42B55" w:rsidR="00DF1A46" w:rsidRPr="003F07DD" w:rsidRDefault="007166B9" w:rsidP="001E24E8">
            <w:pPr>
              <w:jc w:val="left"/>
              <w:rPr>
                <w:sz w:val="18"/>
                <w:szCs w:val="18"/>
                <w:lang w:val="es-ES" w:eastAsia="en-CA"/>
              </w:rPr>
            </w:pPr>
            <w:r w:rsidRPr="003F07DD">
              <w:rPr>
                <w:sz w:val="18"/>
                <w:szCs w:val="18"/>
                <w:lang w:val="es-ES" w:eastAsia="en-CA"/>
              </w:rPr>
              <w:t>República Árabe Siria (la)</w:t>
            </w:r>
          </w:p>
        </w:tc>
        <w:tc>
          <w:tcPr>
            <w:tcW w:w="567" w:type="dxa"/>
            <w:tcBorders>
              <w:top w:val="nil"/>
              <w:left w:val="nil"/>
              <w:bottom w:val="single" w:sz="4" w:space="0" w:color="auto"/>
              <w:right w:val="single" w:sz="4" w:space="0" w:color="auto"/>
            </w:tcBorders>
            <w:noWrap/>
            <w:hideMark/>
          </w:tcPr>
          <w:p w14:paraId="714BB2CB"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0170F36" w14:textId="0567DA32"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FAF28AB"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4DB7D561" w14:textId="715C13E3" w:rsidR="00DF1A46" w:rsidRPr="003F07DD" w:rsidRDefault="00DF1A46" w:rsidP="001E24E8">
            <w:pPr>
              <w:jc w:val="right"/>
              <w:rPr>
                <w:sz w:val="18"/>
                <w:szCs w:val="18"/>
                <w:lang w:val="es-ES" w:eastAsia="en-CA"/>
              </w:rPr>
            </w:pPr>
            <w:r w:rsidRPr="003F07DD">
              <w:rPr>
                <w:sz w:val="18"/>
                <w:szCs w:val="18"/>
                <w:lang w:val="es-ES" w:eastAsia="en-CA"/>
              </w:rPr>
              <w:t>199</w:t>
            </w:r>
            <w:r w:rsidR="003F7013" w:rsidRPr="003F07DD">
              <w:rPr>
                <w:sz w:val="18"/>
                <w:szCs w:val="18"/>
                <w:lang w:val="es-ES" w:eastAsia="en-CA"/>
              </w:rPr>
              <w:t>.</w:t>
            </w:r>
            <w:r w:rsidRPr="003F07DD">
              <w:rPr>
                <w:sz w:val="18"/>
                <w:szCs w:val="18"/>
                <w:lang w:val="es-ES" w:eastAsia="en-CA"/>
              </w:rPr>
              <w:t>235</w:t>
            </w:r>
          </w:p>
        </w:tc>
        <w:tc>
          <w:tcPr>
            <w:tcW w:w="946" w:type="dxa"/>
            <w:tcBorders>
              <w:top w:val="nil"/>
              <w:left w:val="nil"/>
              <w:bottom w:val="single" w:sz="4" w:space="0" w:color="auto"/>
              <w:right w:val="single" w:sz="4" w:space="0" w:color="auto"/>
            </w:tcBorders>
            <w:noWrap/>
            <w:hideMark/>
          </w:tcPr>
          <w:p w14:paraId="2081C6A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DAE787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951375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BC5D07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4EDB2B5D" w14:textId="1E7DECF0" w:rsidR="00DF1A46" w:rsidRPr="003F07DD" w:rsidRDefault="00DF1A46" w:rsidP="001E24E8">
            <w:pPr>
              <w:jc w:val="right"/>
              <w:rPr>
                <w:sz w:val="18"/>
                <w:szCs w:val="18"/>
                <w:lang w:val="es-ES" w:eastAsia="en-CA"/>
              </w:rPr>
            </w:pPr>
            <w:r w:rsidRPr="003F07DD">
              <w:rPr>
                <w:sz w:val="18"/>
                <w:szCs w:val="18"/>
                <w:lang w:val="es-ES" w:eastAsia="en-CA"/>
              </w:rPr>
              <w:t>216</w:t>
            </w:r>
            <w:r w:rsidR="003F7013" w:rsidRPr="003F07DD">
              <w:rPr>
                <w:sz w:val="18"/>
                <w:szCs w:val="18"/>
                <w:lang w:val="es-ES" w:eastAsia="en-CA"/>
              </w:rPr>
              <w:t>.</w:t>
            </w:r>
            <w:r w:rsidRPr="003F07DD">
              <w:rPr>
                <w:sz w:val="18"/>
                <w:szCs w:val="18"/>
                <w:lang w:val="es-ES" w:eastAsia="en-CA"/>
              </w:rPr>
              <w:t>790</w:t>
            </w:r>
          </w:p>
        </w:tc>
        <w:tc>
          <w:tcPr>
            <w:tcW w:w="839" w:type="dxa"/>
            <w:tcBorders>
              <w:top w:val="nil"/>
              <w:left w:val="nil"/>
              <w:bottom w:val="single" w:sz="4" w:space="0" w:color="auto"/>
              <w:right w:val="single" w:sz="4" w:space="0" w:color="auto"/>
            </w:tcBorders>
            <w:noWrap/>
            <w:hideMark/>
          </w:tcPr>
          <w:p w14:paraId="491B693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546D34A" w14:textId="77777777" w:rsidTr="001E24E8">
        <w:trPr>
          <w:trHeight w:val="83"/>
        </w:trPr>
        <w:tc>
          <w:tcPr>
            <w:tcW w:w="1560" w:type="dxa"/>
            <w:tcBorders>
              <w:top w:val="nil"/>
              <w:left w:val="single" w:sz="4" w:space="0" w:color="auto"/>
              <w:bottom w:val="single" w:sz="4" w:space="0" w:color="auto"/>
              <w:right w:val="single" w:sz="4" w:space="0" w:color="auto"/>
            </w:tcBorders>
            <w:noWrap/>
            <w:hideMark/>
          </w:tcPr>
          <w:p w14:paraId="1A2B21A0" w14:textId="7C849BB6" w:rsidR="00DF1A46" w:rsidRPr="003F07DD" w:rsidRDefault="007166B9" w:rsidP="001E24E8">
            <w:pPr>
              <w:jc w:val="left"/>
              <w:rPr>
                <w:sz w:val="18"/>
                <w:szCs w:val="18"/>
                <w:lang w:val="es-ES" w:eastAsia="en-CA"/>
              </w:rPr>
            </w:pPr>
            <w:r w:rsidRPr="003F07DD">
              <w:rPr>
                <w:sz w:val="18"/>
                <w:szCs w:val="18"/>
                <w:lang w:val="es-ES" w:eastAsia="en-CA"/>
              </w:rPr>
              <w:t>Tailandia</w:t>
            </w:r>
          </w:p>
        </w:tc>
        <w:tc>
          <w:tcPr>
            <w:tcW w:w="567" w:type="dxa"/>
            <w:tcBorders>
              <w:top w:val="nil"/>
              <w:left w:val="nil"/>
              <w:bottom w:val="single" w:sz="4" w:space="0" w:color="auto"/>
              <w:right w:val="single" w:sz="4" w:space="0" w:color="auto"/>
            </w:tcBorders>
            <w:noWrap/>
            <w:hideMark/>
          </w:tcPr>
          <w:p w14:paraId="03B5C85A"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6FD3D446" w14:textId="7E605D39"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C836862"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48484142" w14:textId="314CD7E1" w:rsidR="00DF1A46" w:rsidRPr="003F07DD" w:rsidRDefault="00DF1A46" w:rsidP="001E24E8">
            <w:pPr>
              <w:jc w:val="right"/>
              <w:rPr>
                <w:sz w:val="18"/>
                <w:szCs w:val="18"/>
                <w:lang w:val="es-ES" w:eastAsia="en-CA"/>
              </w:rPr>
            </w:pPr>
            <w:r w:rsidRPr="003F07DD">
              <w:rPr>
                <w:sz w:val="18"/>
                <w:szCs w:val="18"/>
                <w:lang w:val="es-ES" w:eastAsia="en-CA"/>
              </w:rPr>
              <w:t>247</w:t>
            </w:r>
            <w:r w:rsidR="003F7013" w:rsidRPr="003F07DD">
              <w:rPr>
                <w:sz w:val="18"/>
                <w:szCs w:val="18"/>
                <w:lang w:val="es-ES" w:eastAsia="en-CA"/>
              </w:rPr>
              <w:t>.</w:t>
            </w:r>
            <w:r w:rsidRPr="003F07DD">
              <w:rPr>
                <w:sz w:val="18"/>
                <w:szCs w:val="18"/>
                <w:lang w:val="es-ES" w:eastAsia="en-CA"/>
              </w:rPr>
              <w:t>414</w:t>
            </w:r>
          </w:p>
        </w:tc>
        <w:tc>
          <w:tcPr>
            <w:tcW w:w="946" w:type="dxa"/>
            <w:tcBorders>
              <w:top w:val="nil"/>
              <w:left w:val="nil"/>
              <w:bottom w:val="single" w:sz="4" w:space="0" w:color="auto"/>
              <w:right w:val="single" w:sz="4" w:space="0" w:color="auto"/>
            </w:tcBorders>
            <w:noWrap/>
            <w:hideMark/>
          </w:tcPr>
          <w:p w14:paraId="16FC49A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7A2933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2F66F02" w14:textId="3BE8CF5B" w:rsidR="00DF1A46" w:rsidRPr="003F07DD" w:rsidRDefault="00DF1A46" w:rsidP="001E24E8">
            <w:pPr>
              <w:jc w:val="right"/>
              <w:rPr>
                <w:sz w:val="18"/>
                <w:szCs w:val="18"/>
                <w:lang w:val="es-ES" w:eastAsia="en-CA"/>
              </w:rPr>
            </w:pPr>
            <w:r w:rsidRPr="003F07DD">
              <w:rPr>
                <w:sz w:val="18"/>
                <w:szCs w:val="18"/>
                <w:lang w:val="es-ES" w:eastAsia="en-CA"/>
              </w:rPr>
              <w:t>183</w:t>
            </w:r>
            <w:r w:rsidR="003F7013" w:rsidRPr="003F07DD">
              <w:rPr>
                <w:sz w:val="18"/>
                <w:szCs w:val="18"/>
                <w:lang w:val="es-ES" w:eastAsia="en-CA"/>
              </w:rPr>
              <w:t>.</w:t>
            </w:r>
            <w:r w:rsidRPr="003F07DD">
              <w:rPr>
                <w:sz w:val="18"/>
                <w:szCs w:val="18"/>
                <w:lang w:val="es-ES" w:eastAsia="en-CA"/>
              </w:rPr>
              <w:t>514</w:t>
            </w:r>
          </w:p>
        </w:tc>
        <w:tc>
          <w:tcPr>
            <w:tcW w:w="1100" w:type="dxa"/>
            <w:tcBorders>
              <w:top w:val="nil"/>
              <w:left w:val="nil"/>
              <w:bottom w:val="single" w:sz="4" w:space="0" w:color="auto"/>
              <w:right w:val="single" w:sz="4" w:space="0" w:color="auto"/>
            </w:tcBorders>
            <w:noWrap/>
            <w:hideMark/>
          </w:tcPr>
          <w:p w14:paraId="230D8B4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9A3E2D3" w14:textId="3B21FB44" w:rsidR="00DF1A46" w:rsidRPr="003F07DD" w:rsidRDefault="00DF1A46" w:rsidP="001E24E8">
            <w:pPr>
              <w:jc w:val="right"/>
              <w:rPr>
                <w:sz w:val="18"/>
                <w:szCs w:val="18"/>
                <w:lang w:val="es-ES" w:eastAsia="en-CA"/>
              </w:rPr>
            </w:pPr>
            <w:r w:rsidRPr="003F07DD">
              <w:rPr>
                <w:sz w:val="18"/>
                <w:szCs w:val="18"/>
                <w:lang w:val="es-ES" w:eastAsia="en-CA"/>
              </w:rPr>
              <w:t>400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7F41AAEA"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B3234A5"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59247029" w14:textId="77777777" w:rsidR="00DF1A46" w:rsidRPr="003F07DD" w:rsidRDefault="00DF1A46" w:rsidP="001E24E8">
            <w:pPr>
              <w:jc w:val="left"/>
              <w:rPr>
                <w:sz w:val="18"/>
                <w:szCs w:val="18"/>
                <w:lang w:val="es-ES" w:eastAsia="en-CA"/>
              </w:rPr>
            </w:pPr>
            <w:r w:rsidRPr="003F07DD">
              <w:rPr>
                <w:sz w:val="18"/>
                <w:szCs w:val="18"/>
                <w:lang w:val="es-ES" w:eastAsia="en-CA"/>
              </w:rPr>
              <w:t>Timor-Leste</w:t>
            </w:r>
          </w:p>
        </w:tc>
        <w:tc>
          <w:tcPr>
            <w:tcW w:w="567" w:type="dxa"/>
            <w:tcBorders>
              <w:top w:val="nil"/>
              <w:left w:val="nil"/>
              <w:bottom w:val="single" w:sz="4" w:space="0" w:color="auto"/>
              <w:right w:val="single" w:sz="4" w:space="0" w:color="auto"/>
            </w:tcBorders>
            <w:noWrap/>
            <w:hideMark/>
          </w:tcPr>
          <w:p w14:paraId="65EFAA29"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65FDBDC"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16824F28"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202368E8" w14:textId="25ABEA2C" w:rsidR="00DF1A46" w:rsidRPr="003F07DD" w:rsidRDefault="00DF1A46" w:rsidP="001E24E8">
            <w:pPr>
              <w:jc w:val="right"/>
              <w:rPr>
                <w:sz w:val="18"/>
                <w:szCs w:val="18"/>
                <w:lang w:val="es-ES" w:eastAsia="en-CA"/>
              </w:rPr>
            </w:pPr>
            <w:r w:rsidRPr="003F07DD">
              <w:rPr>
                <w:sz w:val="18"/>
                <w:szCs w:val="18"/>
                <w:lang w:val="es-ES" w:eastAsia="en-CA"/>
              </w:rPr>
              <w:t>46</w:t>
            </w:r>
            <w:r w:rsidR="003F7013" w:rsidRPr="003F07DD">
              <w:rPr>
                <w:sz w:val="18"/>
                <w:szCs w:val="18"/>
                <w:lang w:val="es-ES" w:eastAsia="en-CA"/>
              </w:rPr>
              <w:t>.</w:t>
            </w:r>
            <w:r w:rsidRPr="003F07DD">
              <w:rPr>
                <w:sz w:val="18"/>
                <w:szCs w:val="18"/>
                <w:lang w:val="es-ES" w:eastAsia="en-CA"/>
              </w:rPr>
              <w:t>669</w:t>
            </w:r>
          </w:p>
        </w:tc>
        <w:tc>
          <w:tcPr>
            <w:tcW w:w="946" w:type="dxa"/>
            <w:tcBorders>
              <w:top w:val="nil"/>
              <w:left w:val="nil"/>
              <w:bottom w:val="single" w:sz="4" w:space="0" w:color="auto"/>
              <w:right w:val="single" w:sz="4" w:space="0" w:color="auto"/>
            </w:tcBorders>
            <w:noWrap/>
            <w:hideMark/>
          </w:tcPr>
          <w:p w14:paraId="097C48A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FFCD7C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1EE0F2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4C9528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7A6F86F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239A8D7A"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6E1F962" w14:textId="77777777" w:rsidTr="001E24E8">
        <w:trPr>
          <w:trHeight w:val="75"/>
        </w:trPr>
        <w:tc>
          <w:tcPr>
            <w:tcW w:w="1560" w:type="dxa"/>
            <w:tcBorders>
              <w:top w:val="nil"/>
              <w:left w:val="single" w:sz="4" w:space="0" w:color="auto"/>
              <w:bottom w:val="single" w:sz="4" w:space="0" w:color="auto"/>
              <w:right w:val="single" w:sz="4" w:space="0" w:color="auto"/>
            </w:tcBorders>
            <w:noWrap/>
            <w:hideMark/>
          </w:tcPr>
          <w:p w14:paraId="501A880A" w14:textId="77777777" w:rsidR="00DF1A46" w:rsidRPr="003F07DD" w:rsidRDefault="00DF1A46" w:rsidP="001E24E8">
            <w:pPr>
              <w:jc w:val="left"/>
              <w:rPr>
                <w:sz w:val="18"/>
                <w:szCs w:val="18"/>
                <w:lang w:val="es-ES" w:eastAsia="en-CA"/>
              </w:rPr>
            </w:pPr>
            <w:r w:rsidRPr="003F07DD">
              <w:rPr>
                <w:sz w:val="18"/>
                <w:szCs w:val="18"/>
                <w:lang w:val="es-ES" w:eastAsia="en-CA"/>
              </w:rPr>
              <w:t>Togo</w:t>
            </w:r>
          </w:p>
        </w:tc>
        <w:tc>
          <w:tcPr>
            <w:tcW w:w="567" w:type="dxa"/>
            <w:tcBorders>
              <w:top w:val="nil"/>
              <w:left w:val="nil"/>
              <w:bottom w:val="single" w:sz="4" w:space="0" w:color="auto"/>
              <w:right w:val="single" w:sz="4" w:space="0" w:color="auto"/>
            </w:tcBorders>
            <w:noWrap/>
            <w:hideMark/>
          </w:tcPr>
          <w:p w14:paraId="24E1C944"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4F3032F" w14:textId="68044A0B"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9CDCE81"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6778200D" w14:textId="66949BCB" w:rsidR="00DF1A46" w:rsidRPr="003F07DD" w:rsidRDefault="00DF1A46" w:rsidP="001E24E8">
            <w:pPr>
              <w:jc w:val="right"/>
              <w:rPr>
                <w:sz w:val="18"/>
                <w:szCs w:val="18"/>
                <w:lang w:val="es-ES" w:eastAsia="en-CA"/>
              </w:rPr>
            </w:pPr>
            <w:r w:rsidRPr="003F07DD">
              <w:rPr>
                <w:sz w:val="18"/>
                <w:szCs w:val="18"/>
                <w:lang w:val="es-ES" w:eastAsia="en-CA"/>
              </w:rPr>
              <w:t>129</w:t>
            </w:r>
            <w:r w:rsidR="003F7013" w:rsidRPr="003F07DD">
              <w:rPr>
                <w:sz w:val="18"/>
                <w:szCs w:val="18"/>
                <w:lang w:val="es-ES" w:eastAsia="en-CA"/>
              </w:rPr>
              <w:t>.</w:t>
            </w:r>
            <w:r w:rsidRPr="003F07DD">
              <w:rPr>
                <w:sz w:val="18"/>
                <w:szCs w:val="18"/>
                <w:lang w:val="es-ES" w:eastAsia="en-CA"/>
              </w:rPr>
              <w:t>488</w:t>
            </w:r>
          </w:p>
        </w:tc>
        <w:tc>
          <w:tcPr>
            <w:tcW w:w="946" w:type="dxa"/>
            <w:tcBorders>
              <w:top w:val="nil"/>
              <w:left w:val="nil"/>
              <w:bottom w:val="single" w:sz="4" w:space="0" w:color="auto"/>
              <w:right w:val="single" w:sz="4" w:space="0" w:color="auto"/>
            </w:tcBorders>
            <w:noWrap/>
            <w:hideMark/>
          </w:tcPr>
          <w:p w14:paraId="06726FD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F3A1C4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35C4D2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707A369" w14:textId="4DD3FD8A" w:rsidR="00DF1A46" w:rsidRPr="003F07DD" w:rsidRDefault="00DF1A46" w:rsidP="001E24E8">
            <w:pPr>
              <w:jc w:val="right"/>
              <w:rPr>
                <w:sz w:val="18"/>
                <w:szCs w:val="18"/>
                <w:lang w:val="es-ES" w:eastAsia="en-CA"/>
              </w:rPr>
            </w:pPr>
            <w:r w:rsidRPr="003F07DD">
              <w:rPr>
                <w:sz w:val="18"/>
                <w:szCs w:val="18"/>
                <w:lang w:val="es-ES" w:eastAsia="en-CA"/>
              </w:rPr>
              <w:t>187</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6B14C45D" w14:textId="53A72F78" w:rsidR="00DF1A46" w:rsidRPr="003F07DD" w:rsidRDefault="00DF1A46" w:rsidP="001E24E8">
            <w:pPr>
              <w:jc w:val="right"/>
              <w:rPr>
                <w:sz w:val="18"/>
                <w:szCs w:val="18"/>
                <w:lang w:val="es-ES" w:eastAsia="en-CA"/>
              </w:rPr>
            </w:pPr>
            <w:r w:rsidRPr="003F07DD">
              <w:rPr>
                <w:sz w:val="18"/>
                <w:szCs w:val="18"/>
                <w:lang w:val="es-ES" w:eastAsia="en-CA"/>
              </w:rPr>
              <w:t>200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16BE2018"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AA0C493" w14:textId="77777777" w:rsidTr="001E24E8">
        <w:trPr>
          <w:trHeight w:val="135"/>
        </w:trPr>
        <w:tc>
          <w:tcPr>
            <w:tcW w:w="1560" w:type="dxa"/>
            <w:tcBorders>
              <w:top w:val="nil"/>
              <w:left w:val="single" w:sz="4" w:space="0" w:color="auto"/>
              <w:bottom w:val="single" w:sz="4" w:space="0" w:color="auto"/>
              <w:right w:val="single" w:sz="4" w:space="0" w:color="auto"/>
            </w:tcBorders>
            <w:noWrap/>
            <w:hideMark/>
          </w:tcPr>
          <w:p w14:paraId="7628F512" w14:textId="77777777" w:rsidR="00DF1A46" w:rsidRPr="003F07DD" w:rsidRDefault="00DF1A46" w:rsidP="001E24E8">
            <w:pPr>
              <w:jc w:val="left"/>
              <w:rPr>
                <w:sz w:val="18"/>
                <w:szCs w:val="18"/>
                <w:lang w:val="es-ES" w:eastAsia="en-CA"/>
              </w:rPr>
            </w:pPr>
            <w:r w:rsidRPr="003F07DD">
              <w:rPr>
                <w:sz w:val="18"/>
                <w:szCs w:val="18"/>
                <w:lang w:val="es-ES" w:eastAsia="en-CA"/>
              </w:rPr>
              <w:t>Tonga</w:t>
            </w:r>
          </w:p>
        </w:tc>
        <w:tc>
          <w:tcPr>
            <w:tcW w:w="567" w:type="dxa"/>
            <w:tcBorders>
              <w:top w:val="nil"/>
              <w:left w:val="nil"/>
              <w:bottom w:val="single" w:sz="4" w:space="0" w:color="auto"/>
              <w:right w:val="single" w:sz="4" w:space="0" w:color="auto"/>
            </w:tcBorders>
            <w:noWrap/>
            <w:hideMark/>
          </w:tcPr>
          <w:p w14:paraId="1C4EB6E4"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2CB0C57" w14:textId="22F4B8C9"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2A53256"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6688C0B7" w14:textId="370AEECE" w:rsidR="00DF1A46" w:rsidRPr="003F07DD" w:rsidRDefault="00DF1A46" w:rsidP="001E24E8">
            <w:pPr>
              <w:jc w:val="right"/>
              <w:rPr>
                <w:sz w:val="18"/>
                <w:szCs w:val="18"/>
                <w:lang w:val="es-ES" w:eastAsia="en-CA"/>
              </w:rPr>
            </w:pPr>
            <w:r w:rsidRPr="003F07DD">
              <w:rPr>
                <w:sz w:val="18"/>
                <w:szCs w:val="18"/>
                <w:lang w:val="es-ES" w:eastAsia="en-CA"/>
              </w:rPr>
              <w:t>48</w:t>
            </w:r>
            <w:r w:rsidR="003F7013" w:rsidRPr="003F07DD">
              <w:rPr>
                <w:sz w:val="18"/>
                <w:szCs w:val="18"/>
                <w:lang w:val="es-ES" w:eastAsia="en-CA"/>
              </w:rPr>
              <w:t>.</w:t>
            </w:r>
            <w:r w:rsidRPr="003F07DD">
              <w:rPr>
                <w:sz w:val="18"/>
                <w:szCs w:val="18"/>
                <w:lang w:val="es-ES" w:eastAsia="en-CA"/>
              </w:rPr>
              <w:t>745</w:t>
            </w:r>
          </w:p>
        </w:tc>
        <w:tc>
          <w:tcPr>
            <w:tcW w:w="946" w:type="dxa"/>
            <w:tcBorders>
              <w:top w:val="nil"/>
              <w:left w:val="nil"/>
              <w:bottom w:val="single" w:sz="4" w:space="0" w:color="auto"/>
              <w:right w:val="single" w:sz="4" w:space="0" w:color="auto"/>
            </w:tcBorders>
            <w:noWrap/>
            <w:hideMark/>
          </w:tcPr>
          <w:p w14:paraId="2756248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EC3B55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510BF3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E83ACEB" w14:textId="52D17273" w:rsidR="00DF1A46" w:rsidRPr="003F07DD" w:rsidRDefault="00DF1A46" w:rsidP="001E24E8">
            <w:pPr>
              <w:jc w:val="right"/>
              <w:rPr>
                <w:sz w:val="18"/>
                <w:szCs w:val="18"/>
                <w:lang w:val="es-ES" w:eastAsia="en-CA"/>
              </w:rPr>
            </w:pPr>
            <w:r w:rsidRPr="003F07DD">
              <w:rPr>
                <w:sz w:val="18"/>
                <w:szCs w:val="18"/>
                <w:lang w:val="es-ES" w:eastAsia="en-CA"/>
              </w:rPr>
              <w:t>60</w:t>
            </w:r>
            <w:r w:rsidR="003F7013" w:rsidRPr="003F07DD">
              <w:rPr>
                <w:sz w:val="18"/>
                <w:szCs w:val="18"/>
                <w:lang w:val="es-ES" w:eastAsia="en-CA"/>
              </w:rPr>
              <w:t>.</w:t>
            </w:r>
            <w:r w:rsidRPr="003F07DD">
              <w:rPr>
                <w:sz w:val="18"/>
                <w:szCs w:val="18"/>
                <w:lang w:val="es-ES" w:eastAsia="en-CA"/>
              </w:rPr>
              <w:t>750</w:t>
            </w:r>
          </w:p>
        </w:tc>
        <w:tc>
          <w:tcPr>
            <w:tcW w:w="1026" w:type="dxa"/>
            <w:tcBorders>
              <w:top w:val="nil"/>
              <w:left w:val="nil"/>
              <w:bottom w:val="single" w:sz="4" w:space="0" w:color="auto"/>
              <w:right w:val="single" w:sz="4" w:space="0" w:color="auto"/>
            </w:tcBorders>
            <w:noWrap/>
            <w:hideMark/>
          </w:tcPr>
          <w:p w14:paraId="6C8D7F5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0B5B5A38"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649A00D"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14A21804" w14:textId="0D37A304" w:rsidR="00DF1A46" w:rsidRPr="003F07DD" w:rsidRDefault="00DF1A46" w:rsidP="001E24E8">
            <w:pPr>
              <w:jc w:val="left"/>
              <w:rPr>
                <w:sz w:val="18"/>
                <w:szCs w:val="18"/>
                <w:lang w:val="es-ES" w:eastAsia="en-CA"/>
              </w:rPr>
            </w:pPr>
            <w:r w:rsidRPr="003F07DD">
              <w:rPr>
                <w:sz w:val="18"/>
                <w:szCs w:val="18"/>
                <w:lang w:val="es-ES" w:eastAsia="en-CA"/>
              </w:rPr>
              <w:t xml:space="preserve">Trinidad </w:t>
            </w:r>
            <w:r w:rsidR="007166B9" w:rsidRPr="003F07DD">
              <w:rPr>
                <w:sz w:val="18"/>
                <w:szCs w:val="18"/>
                <w:lang w:val="es-ES" w:eastAsia="en-CA"/>
              </w:rPr>
              <w:t>y Tabago</w:t>
            </w:r>
          </w:p>
        </w:tc>
        <w:tc>
          <w:tcPr>
            <w:tcW w:w="567" w:type="dxa"/>
            <w:tcBorders>
              <w:top w:val="nil"/>
              <w:left w:val="nil"/>
              <w:bottom w:val="single" w:sz="4" w:space="0" w:color="auto"/>
              <w:right w:val="single" w:sz="4" w:space="0" w:color="auto"/>
            </w:tcBorders>
            <w:noWrap/>
            <w:hideMark/>
          </w:tcPr>
          <w:p w14:paraId="29801869"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2354E82" w14:textId="3E93D0BE"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4211AD50"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B32B8F8" w14:textId="2359503A" w:rsidR="00DF1A46" w:rsidRPr="003F07DD" w:rsidRDefault="00DF1A46" w:rsidP="001E24E8">
            <w:pPr>
              <w:jc w:val="right"/>
              <w:rPr>
                <w:sz w:val="18"/>
                <w:szCs w:val="18"/>
                <w:lang w:val="es-ES" w:eastAsia="en-CA"/>
              </w:rPr>
            </w:pPr>
            <w:r w:rsidRPr="003F07DD">
              <w:rPr>
                <w:sz w:val="18"/>
                <w:szCs w:val="18"/>
                <w:lang w:val="es-ES" w:eastAsia="en-CA"/>
              </w:rPr>
              <w:t>145</w:t>
            </w:r>
            <w:r w:rsidR="003F7013" w:rsidRPr="003F07DD">
              <w:rPr>
                <w:sz w:val="18"/>
                <w:szCs w:val="18"/>
                <w:lang w:val="es-ES" w:eastAsia="en-CA"/>
              </w:rPr>
              <w:t>.</w:t>
            </w:r>
            <w:r w:rsidRPr="003F07DD">
              <w:rPr>
                <w:sz w:val="18"/>
                <w:szCs w:val="18"/>
                <w:lang w:val="es-ES" w:eastAsia="en-CA"/>
              </w:rPr>
              <w:t>733</w:t>
            </w:r>
          </w:p>
        </w:tc>
        <w:tc>
          <w:tcPr>
            <w:tcW w:w="946" w:type="dxa"/>
            <w:tcBorders>
              <w:top w:val="nil"/>
              <w:left w:val="nil"/>
              <w:bottom w:val="single" w:sz="4" w:space="0" w:color="auto"/>
              <w:right w:val="single" w:sz="4" w:space="0" w:color="auto"/>
            </w:tcBorders>
            <w:noWrap/>
            <w:hideMark/>
          </w:tcPr>
          <w:p w14:paraId="23EED2F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C1F410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60E0BA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3E1A6F0" w14:textId="00E065AC" w:rsidR="00DF1A46" w:rsidRPr="003F07DD" w:rsidRDefault="00DF1A46" w:rsidP="001E24E8">
            <w:pPr>
              <w:jc w:val="right"/>
              <w:rPr>
                <w:sz w:val="18"/>
                <w:szCs w:val="18"/>
                <w:lang w:val="es-ES" w:eastAsia="en-CA"/>
              </w:rPr>
            </w:pPr>
            <w:r w:rsidRPr="003F07DD">
              <w:rPr>
                <w:sz w:val="18"/>
                <w:szCs w:val="18"/>
                <w:lang w:val="es-ES" w:eastAsia="en-CA"/>
              </w:rPr>
              <w:t>543</w:t>
            </w:r>
            <w:r w:rsidR="003F7013" w:rsidRPr="003F07DD">
              <w:rPr>
                <w:sz w:val="18"/>
                <w:szCs w:val="18"/>
                <w:lang w:val="es-ES" w:eastAsia="en-CA"/>
              </w:rPr>
              <w:t>.</w:t>
            </w:r>
            <w:r w:rsidRPr="003F07DD">
              <w:rPr>
                <w:sz w:val="18"/>
                <w:szCs w:val="18"/>
                <w:lang w:val="es-ES" w:eastAsia="en-CA"/>
              </w:rPr>
              <w:t>249</w:t>
            </w:r>
          </w:p>
        </w:tc>
        <w:tc>
          <w:tcPr>
            <w:tcW w:w="1026" w:type="dxa"/>
            <w:tcBorders>
              <w:top w:val="nil"/>
              <w:left w:val="nil"/>
              <w:bottom w:val="single" w:sz="4" w:space="0" w:color="auto"/>
              <w:right w:val="single" w:sz="4" w:space="0" w:color="auto"/>
            </w:tcBorders>
            <w:noWrap/>
            <w:hideMark/>
          </w:tcPr>
          <w:p w14:paraId="52CE118A" w14:textId="63AE335E"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4683B87E"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60A2DA02" w14:textId="77777777" w:rsidTr="001E24E8">
        <w:trPr>
          <w:trHeight w:val="72"/>
        </w:trPr>
        <w:tc>
          <w:tcPr>
            <w:tcW w:w="1560" w:type="dxa"/>
            <w:tcBorders>
              <w:top w:val="nil"/>
              <w:left w:val="single" w:sz="4" w:space="0" w:color="auto"/>
              <w:bottom w:val="single" w:sz="4" w:space="0" w:color="auto"/>
              <w:right w:val="single" w:sz="4" w:space="0" w:color="auto"/>
            </w:tcBorders>
            <w:noWrap/>
            <w:hideMark/>
          </w:tcPr>
          <w:p w14:paraId="118DEA3E" w14:textId="55B634BD" w:rsidR="00DF1A46" w:rsidRPr="003F07DD" w:rsidRDefault="007166B9" w:rsidP="001E24E8">
            <w:pPr>
              <w:jc w:val="left"/>
              <w:rPr>
                <w:sz w:val="18"/>
                <w:szCs w:val="18"/>
                <w:lang w:val="es-ES" w:eastAsia="en-CA"/>
              </w:rPr>
            </w:pPr>
            <w:r w:rsidRPr="003F07DD">
              <w:rPr>
                <w:sz w:val="18"/>
                <w:szCs w:val="18"/>
                <w:lang w:val="es-ES" w:eastAsia="en-CA"/>
              </w:rPr>
              <w:t>Túnez</w:t>
            </w:r>
          </w:p>
        </w:tc>
        <w:tc>
          <w:tcPr>
            <w:tcW w:w="567" w:type="dxa"/>
            <w:tcBorders>
              <w:top w:val="nil"/>
              <w:left w:val="nil"/>
              <w:bottom w:val="single" w:sz="4" w:space="0" w:color="auto"/>
              <w:right w:val="single" w:sz="4" w:space="0" w:color="auto"/>
            </w:tcBorders>
            <w:noWrap/>
            <w:hideMark/>
          </w:tcPr>
          <w:p w14:paraId="0C6005FF"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5AD2C753" w14:textId="0F3A1B9B"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335A420"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BE64BD3" w14:textId="61276AF7" w:rsidR="00DF1A46" w:rsidRPr="003F07DD" w:rsidRDefault="00DF1A46" w:rsidP="001E24E8">
            <w:pPr>
              <w:jc w:val="right"/>
              <w:rPr>
                <w:sz w:val="18"/>
                <w:szCs w:val="18"/>
                <w:lang w:val="es-ES" w:eastAsia="en-CA"/>
              </w:rPr>
            </w:pPr>
            <w:r w:rsidRPr="003F07DD">
              <w:rPr>
                <w:sz w:val="18"/>
                <w:szCs w:val="18"/>
                <w:lang w:val="es-ES" w:eastAsia="en-CA"/>
              </w:rPr>
              <w:t>149</w:t>
            </w:r>
            <w:r w:rsidR="003F7013" w:rsidRPr="003F07DD">
              <w:rPr>
                <w:sz w:val="18"/>
                <w:szCs w:val="18"/>
                <w:lang w:val="es-ES" w:eastAsia="en-CA"/>
              </w:rPr>
              <w:t>.</w:t>
            </w:r>
            <w:r w:rsidRPr="003F07DD">
              <w:rPr>
                <w:sz w:val="18"/>
                <w:szCs w:val="18"/>
                <w:lang w:val="es-ES" w:eastAsia="en-CA"/>
              </w:rPr>
              <w:t>990</w:t>
            </w:r>
          </w:p>
        </w:tc>
        <w:tc>
          <w:tcPr>
            <w:tcW w:w="946" w:type="dxa"/>
            <w:tcBorders>
              <w:top w:val="nil"/>
              <w:left w:val="nil"/>
              <w:bottom w:val="single" w:sz="4" w:space="0" w:color="auto"/>
              <w:right w:val="single" w:sz="4" w:space="0" w:color="auto"/>
            </w:tcBorders>
            <w:noWrap/>
            <w:hideMark/>
          </w:tcPr>
          <w:p w14:paraId="6CF79C37" w14:textId="5F249D74"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7230DD8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7AF14C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2BBF711" w14:textId="6F365778" w:rsidR="00DF1A46" w:rsidRPr="003F07DD" w:rsidRDefault="00DF1A46" w:rsidP="001E24E8">
            <w:pPr>
              <w:jc w:val="right"/>
              <w:rPr>
                <w:sz w:val="18"/>
                <w:szCs w:val="18"/>
                <w:lang w:val="es-ES" w:eastAsia="en-CA"/>
              </w:rPr>
            </w:pPr>
            <w:r w:rsidRPr="003F07DD">
              <w:rPr>
                <w:sz w:val="18"/>
                <w:szCs w:val="18"/>
                <w:lang w:val="es-ES" w:eastAsia="en-CA"/>
              </w:rPr>
              <w:t>1</w:t>
            </w:r>
            <w:r w:rsidR="003F7013" w:rsidRPr="003F07DD">
              <w:rPr>
                <w:sz w:val="18"/>
                <w:szCs w:val="18"/>
                <w:lang w:val="es-ES" w:eastAsia="en-CA"/>
              </w:rPr>
              <w:t>.</w:t>
            </w:r>
            <w:r w:rsidRPr="003F07DD">
              <w:rPr>
                <w:sz w:val="18"/>
                <w:szCs w:val="18"/>
                <w:lang w:val="es-ES" w:eastAsia="en-CA"/>
              </w:rPr>
              <w:t>576</w:t>
            </w:r>
            <w:r w:rsidR="003F7013" w:rsidRPr="003F07DD">
              <w:rPr>
                <w:sz w:val="18"/>
                <w:szCs w:val="18"/>
                <w:lang w:val="es-ES" w:eastAsia="en-CA"/>
              </w:rPr>
              <w:t>.</w:t>
            </w:r>
            <w:r w:rsidRPr="003F07DD">
              <w:rPr>
                <w:sz w:val="18"/>
                <w:szCs w:val="18"/>
                <w:lang w:val="es-ES" w:eastAsia="en-CA"/>
              </w:rPr>
              <w:t>566</w:t>
            </w:r>
          </w:p>
        </w:tc>
        <w:tc>
          <w:tcPr>
            <w:tcW w:w="1026" w:type="dxa"/>
            <w:tcBorders>
              <w:top w:val="nil"/>
              <w:left w:val="nil"/>
              <w:bottom w:val="single" w:sz="4" w:space="0" w:color="auto"/>
              <w:right w:val="single" w:sz="4" w:space="0" w:color="auto"/>
            </w:tcBorders>
            <w:noWrap/>
            <w:hideMark/>
          </w:tcPr>
          <w:p w14:paraId="300247E7" w14:textId="6443E7EE"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628D4527"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1C8F66C8" w14:textId="77777777" w:rsidTr="001E24E8">
        <w:trPr>
          <w:trHeight w:val="132"/>
        </w:trPr>
        <w:tc>
          <w:tcPr>
            <w:tcW w:w="1560" w:type="dxa"/>
            <w:tcBorders>
              <w:top w:val="nil"/>
              <w:left w:val="single" w:sz="4" w:space="0" w:color="auto"/>
              <w:bottom w:val="single" w:sz="4" w:space="0" w:color="auto"/>
              <w:right w:val="single" w:sz="4" w:space="0" w:color="auto"/>
            </w:tcBorders>
            <w:noWrap/>
            <w:hideMark/>
          </w:tcPr>
          <w:p w14:paraId="62926DB2" w14:textId="77777777" w:rsidR="00DF1A46" w:rsidRPr="003F07DD" w:rsidRDefault="00DF1A46" w:rsidP="001E24E8">
            <w:pPr>
              <w:jc w:val="left"/>
              <w:rPr>
                <w:sz w:val="18"/>
                <w:szCs w:val="18"/>
                <w:lang w:val="es-ES" w:eastAsia="en-CA"/>
              </w:rPr>
            </w:pPr>
            <w:r w:rsidRPr="003F07DD">
              <w:rPr>
                <w:sz w:val="18"/>
                <w:szCs w:val="18"/>
                <w:lang w:val="es-ES" w:eastAsia="en-CA"/>
              </w:rPr>
              <w:t>Türkiye</w:t>
            </w:r>
          </w:p>
        </w:tc>
        <w:tc>
          <w:tcPr>
            <w:tcW w:w="567" w:type="dxa"/>
            <w:tcBorders>
              <w:top w:val="nil"/>
              <w:left w:val="nil"/>
              <w:bottom w:val="single" w:sz="4" w:space="0" w:color="auto"/>
              <w:right w:val="single" w:sz="4" w:space="0" w:color="auto"/>
            </w:tcBorders>
            <w:noWrap/>
            <w:hideMark/>
          </w:tcPr>
          <w:p w14:paraId="26871FE1"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8DEC8E4" w14:textId="4C53186C"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5CD979E"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B3E3222" w14:textId="671121C4" w:rsidR="00DF1A46" w:rsidRPr="003F07DD" w:rsidRDefault="00DF1A46" w:rsidP="001E24E8">
            <w:pPr>
              <w:jc w:val="right"/>
              <w:rPr>
                <w:sz w:val="18"/>
                <w:szCs w:val="18"/>
                <w:lang w:val="es-ES" w:eastAsia="en-CA"/>
              </w:rPr>
            </w:pPr>
            <w:r w:rsidRPr="003F07DD">
              <w:rPr>
                <w:sz w:val="18"/>
                <w:szCs w:val="18"/>
                <w:lang w:val="es-ES" w:eastAsia="en-CA"/>
              </w:rPr>
              <w:t>194</w:t>
            </w:r>
            <w:r w:rsidR="003F7013" w:rsidRPr="003F07DD">
              <w:rPr>
                <w:sz w:val="18"/>
                <w:szCs w:val="18"/>
                <w:lang w:val="es-ES" w:eastAsia="en-CA"/>
              </w:rPr>
              <w:t>.</w:t>
            </w:r>
            <w:r w:rsidRPr="003F07DD">
              <w:rPr>
                <w:sz w:val="18"/>
                <w:szCs w:val="18"/>
                <w:lang w:val="es-ES" w:eastAsia="en-CA"/>
              </w:rPr>
              <w:t>675</w:t>
            </w:r>
          </w:p>
        </w:tc>
        <w:tc>
          <w:tcPr>
            <w:tcW w:w="946" w:type="dxa"/>
            <w:tcBorders>
              <w:top w:val="nil"/>
              <w:left w:val="nil"/>
              <w:bottom w:val="single" w:sz="4" w:space="0" w:color="auto"/>
              <w:right w:val="single" w:sz="4" w:space="0" w:color="auto"/>
            </w:tcBorders>
            <w:noWrap/>
            <w:hideMark/>
          </w:tcPr>
          <w:p w14:paraId="5C1622DC"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584429F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A0AAC9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68CF29B" w14:textId="3FB33BFA" w:rsidR="00DF1A46" w:rsidRPr="003F07DD" w:rsidRDefault="00DF1A46" w:rsidP="001E24E8">
            <w:pPr>
              <w:jc w:val="right"/>
              <w:rPr>
                <w:sz w:val="18"/>
                <w:szCs w:val="18"/>
                <w:lang w:val="es-ES" w:eastAsia="en-CA"/>
              </w:rPr>
            </w:pPr>
            <w:r w:rsidRPr="003F07DD">
              <w:rPr>
                <w:sz w:val="18"/>
                <w:szCs w:val="18"/>
                <w:lang w:val="es-ES" w:eastAsia="en-CA"/>
              </w:rPr>
              <w:t>2</w:t>
            </w:r>
            <w:r w:rsidR="003F7013" w:rsidRPr="003F07DD">
              <w:rPr>
                <w:sz w:val="18"/>
                <w:szCs w:val="18"/>
                <w:lang w:val="es-ES" w:eastAsia="en-CA"/>
              </w:rPr>
              <w:t>.</w:t>
            </w:r>
            <w:r w:rsidRPr="003F07DD">
              <w:rPr>
                <w:sz w:val="18"/>
                <w:szCs w:val="18"/>
                <w:lang w:val="es-ES" w:eastAsia="en-CA"/>
              </w:rPr>
              <w:t>789</w:t>
            </w:r>
            <w:r w:rsidR="003F7013" w:rsidRPr="003F07DD">
              <w:rPr>
                <w:sz w:val="18"/>
                <w:szCs w:val="18"/>
                <w:lang w:val="es-ES" w:eastAsia="en-CA"/>
              </w:rPr>
              <w:t>.</w:t>
            </w:r>
            <w:r w:rsidRPr="003F07DD">
              <w:rPr>
                <w:sz w:val="18"/>
                <w:szCs w:val="18"/>
                <w:lang w:val="es-ES" w:eastAsia="en-CA"/>
              </w:rPr>
              <w:t>430</w:t>
            </w:r>
          </w:p>
        </w:tc>
        <w:tc>
          <w:tcPr>
            <w:tcW w:w="1026" w:type="dxa"/>
            <w:tcBorders>
              <w:top w:val="nil"/>
              <w:left w:val="nil"/>
              <w:bottom w:val="single" w:sz="4" w:space="0" w:color="auto"/>
              <w:right w:val="single" w:sz="4" w:space="0" w:color="auto"/>
            </w:tcBorders>
            <w:noWrap/>
            <w:hideMark/>
          </w:tcPr>
          <w:p w14:paraId="3843E98B" w14:textId="4CAA29B1" w:rsidR="00DF1A46" w:rsidRPr="003F07DD" w:rsidRDefault="00DF1A46" w:rsidP="001E24E8">
            <w:pPr>
              <w:jc w:val="right"/>
              <w:rPr>
                <w:sz w:val="18"/>
                <w:szCs w:val="18"/>
                <w:lang w:val="es-ES" w:eastAsia="en-CA"/>
              </w:rPr>
            </w:pPr>
            <w:r w:rsidRPr="003F07DD">
              <w:rPr>
                <w:sz w:val="18"/>
                <w:szCs w:val="18"/>
                <w:lang w:val="es-ES" w:eastAsia="en-CA"/>
              </w:rPr>
              <w:t>370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20634D0B"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2D150E2B" w14:textId="77777777" w:rsidTr="001E24E8">
        <w:trPr>
          <w:trHeight w:val="65"/>
        </w:trPr>
        <w:tc>
          <w:tcPr>
            <w:tcW w:w="1560" w:type="dxa"/>
            <w:tcBorders>
              <w:top w:val="nil"/>
              <w:left w:val="single" w:sz="4" w:space="0" w:color="auto"/>
              <w:bottom w:val="single" w:sz="4" w:space="0" w:color="auto"/>
              <w:right w:val="single" w:sz="4" w:space="0" w:color="auto"/>
            </w:tcBorders>
            <w:noWrap/>
            <w:hideMark/>
          </w:tcPr>
          <w:p w14:paraId="4466BA95" w14:textId="7F1ED32E" w:rsidR="00DF1A46" w:rsidRPr="003F07DD" w:rsidRDefault="007166B9" w:rsidP="001E24E8">
            <w:pPr>
              <w:jc w:val="left"/>
              <w:rPr>
                <w:sz w:val="18"/>
                <w:szCs w:val="18"/>
                <w:lang w:val="es-ES" w:eastAsia="en-CA"/>
              </w:rPr>
            </w:pPr>
            <w:r w:rsidRPr="003F07DD">
              <w:rPr>
                <w:sz w:val="18"/>
                <w:szCs w:val="18"/>
                <w:lang w:val="es-ES" w:eastAsia="en-CA"/>
              </w:rPr>
              <w:t>Turkmenistán</w:t>
            </w:r>
          </w:p>
        </w:tc>
        <w:tc>
          <w:tcPr>
            <w:tcW w:w="567" w:type="dxa"/>
            <w:tcBorders>
              <w:top w:val="nil"/>
              <w:left w:val="nil"/>
              <w:bottom w:val="single" w:sz="4" w:space="0" w:color="auto"/>
              <w:right w:val="single" w:sz="4" w:space="0" w:color="auto"/>
            </w:tcBorders>
            <w:noWrap/>
            <w:hideMark/>
          </w:tcPr>
          <w:p w14:paraId="3410BB40"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0EC46EB" w14:textId="74744A37"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03694F7C"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7A1AFEAB" w14:textId="39068D2F" w:rsidR="00DF1A46" w:rsidRPr="003F07DD" w:rsidRDefault="00DF1A46" w:rsidP="001E24E8">
            <w:pPr>
              <w:jc w:val="right"/>
              <w:rPr>
                <w:sz w:val="18"/>
                <w:szCs w:val="18"/>
                <w:lang w:val="es-ES" w:eastAsia="en-CA"/>
              </w:rPr>
            </w:pPr>
            <w:r w:rsidRPr="003F07DD">
              <w:rPr>
                <w:sz w:val="18"/>
                <w:szCs w:val="18"/>
                <w:lang w:val="es-ES" w:eastAsia="en-CA"/>
              </w:rPr>
              <w:t>148</w:t>
            </w:r>
            <w:r w:rsidR="003F7013" w:rsidRPr="003F07DD">
              <w:rPr>
                <w:sz w:val="18"/>
                <w:szCs w:val="18"/>
                <w:lang w:val="es-ES" w:eastAsia="en-CA"/>
              </w:rPr>
              <w:t>.</w:t>
            </w:r>
            <w:r w:rsidRPr="003F07DD">
              <w:rPr>
                <w:sz w:val="18"/>
                <w:szCs w:val="18"/>
                <w:lang w:val="es-ES" w:eastAsia="en-CA"/>
              </w:rPr>
              <w:t>955</w:t>
            </w:r>
          </w:p>
        </w:tc>
        <w:tc>
          <w:tcPr>
            <w:tcW w:w="946" w:type="dxa"/>
            <w:tcBorders>
              <w:top w:val="nil"/>
              <w:left w:val="nil"/>
              <w:bottom w:val="single" w:sz="4" w:space="0" w:color="auto"/>
              <w:right w:val="single" w:sz="4" w:space="0" w:color="auto"/>
            </w:tcBorders>
            <w:noWrap/>
            <w:hideMark/>
          </w:tcPr>
          <w:p w14:paraId="78A8DB6A" w14:textId="319F8CCA" w:rsidR="00DF1A46" w:rsidRPr="003F07DD" w:rsidRDefault="00DF1A46" w:rsidP="001E24E8">
            <w:pPr>
              <w:jc w:val="right"/>
              <w:rPr>
                <w:sz w:val="18"/>
                <w:szCs w:val="18"/>
                <w:lang w:val="es-ES" w:eastAsia="en-CA"/>
              </w:rPr>
            </w:pPr>
            <w:r w:rsidRPr="003F07DD">
              <w:rPr>
                <w:sz w:val="18"/>
                <w:szCs w:val="18"/>
                <w:lang w:val="es-ES" w:eastAsia="en-CA"/>
              </w:rPr>
              <w:t>142</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00F664A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780FB5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A3819AA" w14:textId="12096D44" w:rsidR="00DF1A46" w:rsidRPr="003F07DD" w:rsidRDefault="00DF1A46" w:rsidP="001E24E8">
            <w:pPr>
              <w:jc w:val="right"/>
              <w:rPr>
                <w:sz w:val="18"/>
                <w:szCs w:val="18"/>
                <w:lang w:val="es-ES" w:eastAsia="en-CA"/>
              </w:rPr>
            </w:pPr>
            <w:r w:rsidRPr="003F07DD">
              <w:rPr>
                <w:sz w:val="18"/>
                <w:szCs w:val="18"/>
                <w:lang w:val="es-ES" w:eastAsia="en-CA"/>
              </w:rPr>
              <w:t>116</w:t>
            </w:r>
            <w:r w:rsidR="003F7013" w:rsidRPr="003F07DD">
              <w:rPr>
                <w:sz w:val="18"/>
                <w:szCs w:val="18"/>
                <w:lang w:val="es-ES" w:eastAsia="en-CA"/>
              </w:rPr>
              <w:t>.</w:t>
            </w:r>
            <w:r w:rsidRPr="003F07DD">
              <w:rPr>
                <w:sz w:val="18"/>
                <w:szCs w:val="18"/>
                <w:lang w:val="es-ES" w:eastAsia="en-CA"/>
              </w:rPr>
              <w:t>000</w:t>
            </w:r>
          </w:p>
        </w:tc>
        <w:tc>
          <w:tcPr>
            <w:tcW w:w="1026" w:type="dxa"/>
            <w:tcBorders>
              <w:top w:val="nil"/>
              <w:left w:val="nil"/>
              <w:bottom w:val="single" w:sz="4" w:space="0" w:color="auto"/>
              <w:right w:val="single" w:sz="4" w:space="0" w:color="auto"/>
            </w:tcBorders>
            <w:noWrap/>
            <w:hideMark/>
          </w:tcPr>
          <w:p w14:paraId="553D9644" w14:textId="4ADF9697" w:rsidR="00DF1A46" w:rsidRPr="003F07DD" w:rsidRDefault="00DF1A46" w:rsidP="001E24E8">
            <w:pPr>
              <w:jc w:val="right"/>
              <w:rPr>
                <w:sz w:val="18"/>
                <w:szCs w:val="18"/>
                <w:lang w:val="es-ES" w:eastAsia="en-CA"/>
              </w:rPr>
            </w:pPr>
            <w:r w:rsidRPr="003F07DD">
              <w:rPr>
                <w:sz w:val="18"/>
                <w:szCs w:val="18"/>
                <w:lang w:val="es-ES" w:eastAsia="en-CA"/>
              </w:rPr>
              <w:t>170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36BA888B"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DC9BAE0" w14:textId="77777777" w:rsidTr="001E24E8">
        <w:trPr>
          <w:trHeight w:val="124"/>
        </w:trPr>
        <w:tc>
          <w:tcPr>
            <w:tcW w:w="1560" w:type="dxa"/>
            <w:tcBorders>
              <w:top w:val="nil"/>
              <w:left w:val="single" w:sz="4" w:space="0" w:color="auto"/>
              <w:bottom w:val="single" w:sz="4" w:space="0" w:color="auto"/>
              <w:right w:val="single" w:sz="4" w:space="0" w:color="auto"/>
            </w:tcBorders>
            <w:noWrap/>
            <w:hideMark/>
          </w:tcPr>
          <w:p w14:paraId="1BCD6103" w14:textId="77777777" w:rsidR="00DF1A46" w:rsidRPr="003F07DD" w:rsidRDefault="00DF1A46" w:rsidP="001E24E8">
            <w:pPr>
              <w:jc w:val="left"/>
              <w:rPr>
                <w:sz w:val="18"/>
                <w:szCs w:val="18"/>
                <w:lang w:val="es-ES" w:eastAsia="en-CA"/>
              </w:rPr>
            </w:pPr>
            <w:r w:rsidRPr="003F07DD">
              <w:rPr>
                <w:sz w:val="18"/>
                <w:szCs w:val="18"/>
                <w:lang w:val="es-ES" w:eastAsia="en-CA"/>
              </w:rPr>
              <w:t>Tuvalu</w:t>
            </w:r>
          </w:p>
        </w:tc>
        <w:tc>
          <w:tcPr>
            <w:tcW w:w="567" w:type="dxa"/>
            <w:tcBorders>
              <w:top w:val="nil"/>
              <w:left w:val="nil"/>
              <w:bottom w:val="single" w:sz="4" w:space="0" w:color="auto"/>
              <w:right w:val="single" w:sz="4" w:space="0" w:color="auto"/>
            </w:tcBorders>
            <w:noWrap/>
            <w:hideMark/>
          </w:tcPr>
          <w:p w14:paraId="310F7E51"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A6DB52E" w14:textId="16A7F701"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DCC71B1"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47324DD2" w14:textId="7E9FEB48" w:rsidR="00DF1A46" w:rsidRPr="003F07DD" w:rsidRDefault="00DF1A46" w:rsidP="001E24E8">
            <w:pPr>
              <w:jc w:val="right"/>
              <w:rPr>
                <w:sz w:val="18"/>
                <w:szCs w:val="18"/>
                <w:lang w:val="es-ES" w:eastAsia="en-CA"/>
              </w:rPr>
            </w:pPr>
            <w:r w:rsidRPr="003F07DD">
              <w:rPr>
                <w:sz w:val="18"/>
                <w:szCs w:val="18"/>
                <w:lang w:val="es-ES" w:eastAsia="en-CA"/>
              </w:rPr>
              <w:t>25</w:t>
            </w:r>
            <w:r w:rsidR="003F7013" w:rsidRPr="003F07DD">
              <w:rPr>
                <w:sz w:val="18"/>
                <w:szCs w:val="18"/>
                <w:lang w:val="es-ES" w:eastAsia="en-CA"/>
              </w:rPr>
              <w:t>.</w:t>
            </w:r>
            <w:r w:rsidRPr="003F07DD">
              <w:rPr>
                <w:sz w:val="18"/>
                <w:szCs w:val="18"/>
                <w:lang w:val="es-ES" w:eastAsia="en-CA"/>
              </w:rPr>
              <w:t>631</w:t>
            </w:r>
          </w:p>
        </w:tc>
        <w:tc>
          <w:tcPr>
            <w:tcW w:w="946" w:type="dxa"/>
            <w:tcBorders>
              <w:top w:val="nil"/>
              <w:left w:val="nil"/>
              <w:bottom w:val="single" w:sz="4" w:space="0" w:color="auto"/>
              <w:right w:val="single" w:sz="4" w:space="0" w:color="auto"/>
            </w:tcBorders>
            <w:noWrap/>
            <w:hideMark/>
          </w:tcPr>
          <w:p w14:paraId="6FE045C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09E2EBD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17E889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E4C1CB8" w14:textId="4E08664E" w:rsidR="00DF1A46" w:rsidRPr="003F07DD" w:rsidRDefault="00DF1A46" w:rsidP="001E24E8">
            <w:pPr>
              <w:jc w:val="right"/>
              <w:rPr>
                <w:sz w:val="18"/>
                <w:szCs w:val="18"/>
                <w:lang w:val="es-ES" w:eastAsia="en-CA"/>
              </w:rPr>
            </w:pPr>
            <w:r w:rsidRPr="003F07DD">
              <w:rPr>
                <w:sz w:val="18"/>
                <w:szCs w:val="18"/>
                <w:lang w:val="es-ES" w:eastAsia="en-CA"/>
              </w:rPr>
              <w:t>12</w:t>
            </w:r>
            <w:r w:rsidR="003F7013" w:rsidRPr="003F07DD">
              <w:rPr>
                <w:sz w:val="18"/>
                <w:szCs w:val="18"/>
                <w:lang w:val="es-ES" w:eastAsia="en-CA"/>
              </w:rPr>
              <w:t>.</w:t>
            </w:r>
            <w:r w:rsidRPr="003F07DD">
              <w:rPr>
                <w:sz w:val="18"/>
                <w:szCs w:val="18"/>
                <w:lang w:val="es-ES" w:eastAsia="en-CA"/>
              </w:rPr>
              <w:t>250</w:t>
            </w:r>
          </w:p>
        </w:tc>
        <w:tc>
          <w:tcPr>
            <w:tcW w:w="1026" w:type="dxa"/>
            <w:tcBorders>
              <w:top w:val="nil"/>
              <w:left w:val="nil"/>
              <w:bottom w:val="single" w:sz="4" w:space="0" w:color="auto"/>
              <w:right w:val="single" w:sz="4" w:space="0" w:color="auto"/>
            </w:tcBorders>
            <w:noWrap/>
            <w:hideMark/>
          </w:tcPr>
          <w:p w14:paraId="58F69A5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078B8068"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259E395"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0F12D37B" w14:textId="77777777" w:rsidR="00DF1A46" w:rsidRPr="003F07DD" w:rsidRDefault="00DF1A46" w:rsidP="001E24E8">
            <w:pPr>
              <w:jc w:val="left"/>
              <w:rPr>
                <w:sz w:val="18"/>
                <w:szCs w:val="18"/>
                <w:lang w:val="es-ES" w:eastAsia="en-CA"/>
              </w:rPr>
            </w:pPr>
            <w:r w:rsidRPr="003F07DD">
              <w:rPr>
                <w:sz w:val="18"/>
                <w:szCs w:val="18"/>
                <w:lang w:val="es-ES" w:eastAsia="en-CA"/>
              </w:rPr>
              <w:t>Uganda</w:t>
            </w:r>
          </w:p>
        </w:tc>
        <w:tc>
          <w:tcPr>
            <w:tcW w:w="567" w:type="dxa"/>
            <w:tcBorders>
              <w:top w:val="nil"/>
              <w:left w:val="nil"/>
              <w:bottom w:val="single" w:sz="4" w:space="0" w:color="auto"/>
              <w:right w:val="single" w:sz="4" w:space="0" w:color="auto"/>
            </w:tcBorders>
            <w:noWrap/>
            <w:hideMark/>
          </w:tcPr>
          <w:p w14:paraId="6047E0AF"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408392F5" w14:textId="6A1BFB5B"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2A9A4BD"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11219113" w14:textId="2790FCD8" w:rsidR="00DF1A46" w:rsidRPr="003F07DD" w:rsidRDefault="00DF1A46" w:rsidP="001E24E8">
            <w:pPr>
              <w:jc w:val="right"/>
              <w:rPr>
                <w:sz w:val="18"/>
                <w:szCs w:val="18"/>
                <w:lang w:val="es-ES" w:eastAsia="en-CA"/>
              </w:rPr>
            </w:pPr>
            <w:r w:rsidRPr="003F07DD">
              <w:rPr>
                <w:sz w:val="18"/>
                <w:szCs w:val="18"/>
                <w:lang w:val="es-ES" w:eastAsia="en-CA"/>
              </w:rPr>
              <w:t>49</w:t>
            </w:r>
            <w:r w:rsidR="003F7013" w:rsidRPr="003F07DD">
              <w:rPr>
                <w:sz w:val="18"/>
                <w:szCs w:val="18"/>
                <w:lang w:val="es-ES" w:eastAsia="en-CA"/>
              </w:rPr>
              <w:t>.</w:t>
            </w:r>
            <w:r w:rsidRPr="003F07DD">
              <w:rPr>
                <w:sz w:val="18"/>
                <w:szCs w:val="18"/>
                <w:lang w:val="es-ES" w:eastAsia="en-CA"/>
              </w:rPr>
              <w:t>763</w:t>
            </w:r>
          </w:p>
        </w:tc>
        <w:tc>
          <w:tcPr>
            <w:tcW w:w="946" w:type="dxa"/>
            <w:tcBorders>
              <w:top w:val="nil"/>
              <w:left w:val="nil"/>
              <w:bottom w:val="single" w:sz="4" w:space="0" w:color="auto"/>
              <w:right w:val="single" w:sz="4" w:space="0" w:color="auto"/>
            </w:tcBorders>
            <w:noWrap/>
            <w:hideMark/>
          </w:tcPr>
          <w:p w14:paraId="4FC73209" w14:textId="4B98EBD5" w:rsidR="00DF1A46" w:rsidRPr="003F07DD" w:rsidRDefault="00DF1A46" w:rsidP="001E24E8">
            <w:pPr>
              <w:jc w:val="right"/>
              <w:rPr>
                <w:sz w:val="18"/>
                <w:szCs w:val="18"/>
                <w:lang w:val="es-ES" w:eastAsia="en-CA"/>
              </w:rPr>
            </w:pPr>
            <w:r w:rsidRPr="003F07DD">
              <w:rPr>
                <w:sz w:val="18"/>
                <w:szCs w:val="18"/>
                <w:lang w:val="es-ES" w:eastAsia="en-CA"/>
              </w:rPr>
              <w:t>435</w:t>
            </w:r>
            <w:r w:rsidR="003F7013" w:rsidRPr="003F07DD">
              <w:rPr>
                <w:sz w:val="18"/>
                <w:szCs w:val="18"/>
                <w:lang w:val="es-ES" w:eastAsia="en-CA"/>
              </w:rPr>
              <w:t>.</w:t>
            </w:r>
            <w:r w:rsidRPr="003F07DD">
              <w:rPr>
                <w:sz w:val="18"/>
                <w:szCs w:val="18"/>
                <w:lang w:val="es-ES" w:eastAsia="en-CA"/>
              </w:rPr>
              <w:t>200</w:t>
            </w:r>
          </w:p>
        </w:tc>
        <w:tc>
          <w:tcPr>
            <w:tcW w:w="936" w:type="dxa"/>
            <w:tcBorders>
              <w:top w:val="nil"/>
              <w:left w:val="nil"/>
              <w:bottom w:val="single" w:sz="4" w:space="0" w:color="auto"/>
              <w:right w:val="single" w:sz="4" w:space="0" w:color="auto"/>
            </w:tcBorders>
            <w:noWrap/>
            <w:hideMark/>
          </w:tcPr>
          <w:p w14:paraId="27D75C9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C07ADC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DA16EA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51DBBBA" w14:textId="3784DD1D"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70B7B2F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18D5164"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5D7C9EF9" w14:textId="189602B7" w:rsidR="00DF1A46" w:rsidRPr="003F07DD" w:rsidRDefault="00310BC2" w:rsidP="001E24E8">
            <w:pPr>
              <w:jc w:val="left"/>
              <w:rPr>
                <w:sz w:val="18"/>
                <w:szCs w:val="18"/>
                <w:lang w:val="es-ES" w:eastAsia="en-CA"/>
              </w:rPr>
            </w:pPr>
            <w:r w:rsidRPr="003F07DD">
              <w:rPr>
                <w:sz w:val="18"/>
                <w:szCs w:val="18"/>
                <w:lang w:val="es-ES" w:eastAsia="en-CA"/>
              </w:rPr>
              <w:t>República Unida de Tanzanía (la)</w:t>
            </w:r>
          </w:p>
        </w:tc>
        <w:tc>
          <w:tcPr>
            <w:tcW w:w="567" w:type="dxa"/>
            <w:tcBorders>
              <w:top w:val="nil"/>
              <w:left w:val="nil"/>
              <w:bottom w:val="single" w:sz="4" w:space="0" w:color="auto"/>
              <w:right w:val="single" w:sz="4" w:space="0" w:color="auto"/>
            </w:tcBorders>
            <w:noWrap/>
            <w:hideMark/>
          </w:tcPr>
          <w:p w14:paraId="10EB9A1D"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39841457" w14:textId="21073683"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1B0D243A"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623377A5" w14:textId="1063367D" w:rsidR="00DF1A46" w:rsidRPr="003F07DD" w:rsidRDefault="00DF1A46" w:rsidP="001E24E8">
            <w:pPr>
              <w:jc w:val="right"/>
              <w:rPr>
                <w:sz w:val="18"/>
                <w:szCs w:val="18"/>
                <w:lang w:val="es-ES" w:eastAsia="en-CA"/>
              </w:rPr>
            </w:pPr>
            <w:r w:rsidRPr="003F07DD">
              <w:rPr>
                <w:sz w:val="18"/>
                <w:szCs w:val="18"/>
                <w:lang w:val="es-ES" w:eastAsia="en-CA"/>
              </w:rPr>
              <w:t>94</w:t>
            </w:r>
            <w:r w:rsidR="003F7013" w:rsidRPr="003F07DD">
              <w:rPr>
                <w:sz w:val="18"/>
                <w:szCs w:val="18"/>
                <w:lang w:val="es-ES" w:eastAsia="en-CA"/>
              </w:rPr>
              <w:t>.</w:t>
            </w:r>
            <w:r w:rsidRPr="003F07DD">
              <w:rPr>
                <w:sz w:val="18"/>
                <w:szCs w:val="18"/>
                <w:lang w:val="es-ES" w:eastAsia="en-CA"/>
              </w:rPr>
              <w:t>185</w:t>
            </w:r>
          </w:p>
        </w:tc>
        <w:tc>
          <w:tcPr>
            <w:tcW w:w="946" w:type="dxa"/>
            <w:tcBorders>
              <w:top w:val="nil"/>
              <w:left w:val="nil"/>
              <w:bottom w:val="single" w:sz="4" w:space="0" w:color="auto"/>
              <w:right w:val="single" w:sz="4" w:space="0" w:color="auto"/>
            </w:tcBorders>
            <w:noWrap/>
            <w:hideMark/>
          </w:tcPr>
          <w:p w14:paraId="6B81E615"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7164981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B2C33FA"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9D2D48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82F8580" w14:textId="078028D4"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72214628"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3D49823B"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25780953" w14:textId="77777777" w:rsidR="00DF1A46" w:rsidRPr="003F07DD" w:rsidRDefault="00DF1A46" w:rsidP="001E24E8">
            <w:pPr>
              <w:jc w:val="left"/>
              <w:rPr>
                <w:sz w:val="18"/>
                <w:szCs w:val="18"/>
                <w:lang w:val="es-ES" w:eastAsia="en-CA"/>
              </w:rPr>
            </w:pPr>
            <w:r w:rsidRPr="003F07DD">
              <w:rPr>
                <w:sz w:val="18"/>
                <w:szCs w:val="18"/>
                <w:lang w:val="es-ES" w:eastAsia="en-CA"/>
              </w:rPr>
              <w:t>Uruguay</w:t>
            </w:r>
          </w:p>
        </w:tc>
        <w:tc>
          <w:tcPr>
            <w:tcW w:w="567" w:type="dxa"/>
            <w:tcBorders>
              <w:top w:val="nil"/>
              <w:left w:val="nil"/>
              <w:bottom w:val="single" w:sz="4" w:space="0" w:color="auto"/>
              <w:right w:val="single" w:sz="4" w:space="0" w:color="auto"/>
            </w:tcBorders>
            <w:noWrap/>
            <w:hideMark/>
          </w:tcPr>
          <w:p w14:paraId="090A7E23"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295C08B" w14:textId="4F8332DF"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7608830D"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F987731" w14:textId="6EB462A1" w:rsidR="00DF1A46" w:rsidRPr="003F07DD" w:rsidRDefault="00DF1A46" w:rsidP="001E24E8">
            <w:pPr>
              <w:jc w:val="right"/>
              <w:rPr>
                <w:sz w:val="18"/>
                <w:szCs w:val="18"/>
                <w:lang w:val="es-ES" w:eastAsia="en-CA"/>
              </w:rPr>
            </w:pPr>
            <w:r w:rsidRPr="003F07DD">
              <w:rPr>
                <w:sz w:val="18"/>
                <w:szCs w:val="18"/>
                <w:lang w:val="es-ES" w:eastAsia="en-CA"/>
              </w:rPr>
              <w:t>148</w:t>
            </w:r>
            <w:r w:rsidR="003F7013" w:rsidRPr="003F07DD">
              <w:rPr>
                <w:sz w:val="18"/>
                <w:szCs w:val="18"/>
                <w:lang w:val="es-ES" w:eastAsia="en-CA"/>
              </w:rPr>
              <w:t>.</w:t>
            </w:r>
            <w:r w:rsidRPr="003F07DD">
              <w:rPr>
                <w:sz w:val="18"/>
                <w:szCs w:val="18"/>
                <w:lang w:val="es-ES" w:eastAsia="en-CA"/>
              </w:rPr>
              <w:t>496</w:t>
            </w:r>
          </w:p>
        </w:tc>
        <w:tc>
          <w:tcPr>
            <w:tcW w:w="946" w:type="dxa"/>
            <w:tcBorders>
              <w:top w:val="nil"/>
              <w:left w:val="nil"/>
              <w:bottom w:val="single" w:sz="4" w:space="0" w:color="auto"/>
              <w:right w:val="single" w:sz="4" w:space="0" w:color="auto"/>
            </w:tcBorders>
            <w:noWrap/>
            <w:hideMark/>
          </w:tcPr>
          <w:p w14:paraId="57217B2D" w14:textId="3081687F" w:rsidR="00DF1A46" w:rsidRPr="003F07DD" w:rsidRDefault="00DF1A46" w:rsidP="001E24E8">
            <w:pPr>
              <w:jc w:val="right"/>
              <w:rPr>
                <w:sz w:val="18"/>
                <w:szCs w:val="18"/>
                <w:lang w:val="es-ES" w:eastAsia="en-CA"/>
              </w:rPr>
            </w:pPr>
            <w:r w:rsidRPr="003F07DD">
              <w:rPr>
                <w:sz w:val="18"/>
                <w:szCs w:val="18"/>
                <w:lang w:val="es-ES" w:eastAsia="en-CA"/>
              </w:rPr>
              <w:t>300</w:t>
            </w:r>
            <w:r w:rsidR="003F7013" w:rsidRPr="003F07DD">
              <w:rPr>
                <w:sz w:val="18"/>
                <w:szCs w:val="18"/>
                <w:lang w:val="es-ES" w:eastAsia="en-CA"/>
              </w:rPr>
              <w:t>.</w:t>
            </w:r>
            <w:r w:rsidRPr="003F07DD">
              <w:rPr>
                <w:sz w:val="18"/>
                <w:szCs w:val="18"/>
                <w:lang w:val="es-ES" w:eastAsia="en-CA"/>
              </w:rPr>
              <w:t>000</w:t>
            </w:r>
          </w:p>
        </w:tc>
        <w:tc>
          <w:tcPr>
            <w:tcW w:w="936" w:type="dxa"/>
            <w:tcBorders>
              <w:top w:val="nil"/>
              <w:left w:val="nil"/>
              <w:bottom w:val="single" w:sz="4" w:space="0" w:color="auto"/>
              <w:right w:val="single" w:sz="4" w:space="0" w:color="auto"/>
            </w:tcBorders>
            <w:noWrap/>
            <w:hideMark/>
          </w:tcPr>
          <w:p w14:paraId="3A7F482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0002C6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1B54223" w14:textId="67E05561" w:rsidR="00DF1A46" w:rsidRPr="003F07DD" w:rsidRDefault="00DF1A46" w:rsidP="001E24E8">
            <w:pPr>
              <w:jc w:val="right"/>
              <w:rPr>
                <w:sz w:val="18"/>
                <w:szCs w:val="18"/>
                <w:lang w:val="es-ES" w:eastAsia="en-CA"/>
              </w:rPr>
            </w:pPr>
            <w:r w:rsidRPr="003F07DD">
              <w:rPr>
                <w:sz w:val="18"/>
                <w:szCs w:val="18"/>
                <w:lang w:val="es-ES" w:eastAsia="en-CA"/>
              </w:rPr>
              <w:t>176</w:t>
            </w:r>
            <w:r w:rsidR="003F7013" w:rsidRPr="003F07DD">
              <w:rPr>
                <w:sz w:val="18"/>
                <w:szCs w:val="18"/>
                <w:lang w:val="es-ES" w:eastAsia="en-CA"/>
              </w:rPr>
              <w:t>.</w:t>
            </w:r>
            <w:r w:rsidRPr="003F07DD">
              <w:rPr>
                <w:sz w:val="18"/>
                <w:szCs w:val="18"/>
                <w:lang w:val="es-ES" w:eastAsia="en-CA"/>
              </w:rPr>
              <w:t>787</w:t>
            </w:r>
          </w:p>
        </w:tc>
        <w:tc>
          <w:tcPr>
            <w:tcW w:w="1026" w:type="dxa"/>
            <w:tcBorders>
              <w:top w:val="nil"/>
              <w:left w:val="nil"/>
              <w:bottom w:val="single" w:sz="4" w:space="0" w:color="auto"/>
              <w:right w:val="single" w:sz="4" w:space="0" w:color="auto"/>
            </w:tcBorders>
            <w:noWrap/>
            <w:hideMark/>
          </w:tcPr>
          <w:p w14:paraId="01B7322D" w14:textId="20B7A0FD" w:rsidR="00DF1A46" w:rsidRPr="003F07DD" w:rsidRDefault="00DF1A46" w:rsidP="001E24E8">
            <w:pPr>
              <w:jc w:val="right"/>
              <w:rPr>
                <w:sz w:val="18"/>
                <w:szCs w:val="18"/>
                <w:lang w:val="es-ES" w:eastAsia="en-CA"/>
              </w:rPr>
            </w:pPr>
            <w:r w:rsidRPr="003F07DD">
              <w:rPr>
                <w:sz w:val="18"/>
                <w:szCs w:val="18"/>
                <w:lang w:val="es-ES" w:eastAsia="en-CA"/>
              </w:rPr>
              <w:t>190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6C0CACAE"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F33A663"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4815D4F2" w14:textId="77777777" w:rsidR="00DF1A46" w:rsidRPr="003F07DD" w:rsidRDefault="00DF1A46" w:rsidP="001E24E8">
            <w:pPr>
              <w:jc w:val="left"/>
              <w:rPr>
                <w:sz w:val="18"/>
                <w:szCs w:val="18"/>
                <w:lang w:val="es-ES" w:eastAsia="en-CA"/>
              </w:rPr>
            </w:pPr>
            <w:r w:rsidRPr="003F07DD">
              <w:rPr>
                <w:sz w:val="18"/>
                <w:szCs w:val="18"/>
                <w:lang w:val="es-ES" w:eastAsia="en-CA"/>
              </w:rPr>
              <w:t>Vanuatu</w:t>
            </w:r>
          </w:p>
        </w:tc>
        <w:tc>
          <w:tcPr>
            <w:tcW w:w="567" w:type="dxa"/>
            <w:tcBorders>
              <w:top w:val="nil"/>
              <w:left w:val="nil"/>
              <w:bottom w:val="single" w:sz="4" w:space="0" w:color="auto"/>
              <w:right w:val="single" w:sz="4" w:space="0" w:color="auto"/>
            </w:tcBorders>
            <w:noWrap/>
            <w:hideMark/>
          </w:tcPr>
          <w:p w14:paraId="089714A5"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26FFB16B" w14:textId="7153CF1D"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3A46278B"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3067D8E3" w14:textId="21D1485D" w:rsidR="00DF1A46" w:rsidRPr="003F07DD" w:rsidRDefault="00DF1A46" w:rsidP="001E24E8">
            <w:pPr>
              <w:jc w:val="right"/>
              <w:rPr>
                <w:sz w:val="18"/>
                <w:szCs w:val="18"/>
                <w:lang w:val="es-ES" w:eastAsia="en-CA"/>
              </w:rPr>
            </w:pPr>
            <w:r w:rsidRPr="003F07DD">
              <w:rPr>
                <w:sz w:val="18"/>
                <w:szCs w:val="18"/>
                <w:lang w:val="es-ES" w:eastAsia="en-CA"/>
              </w:rPr>
              <w:t>46</w:t>
            </w:r>
            <w:r w:rsidR="003F7013" w:rsidRPr="003F07DD">
              <w:rPr>
                <w:sz w:val="18"/>
                <w:szCs w:val="18"/>
                <w:lang w:val="es-ES" w:eastAsia="en-CA"/>
              </w:rPr>
              <w:t>.</w:t>
            </w:r>
            <w:r w:rsidRPr="003F07DD">
              <w:rPr>
                <w:sz w:val="18"/>
                <w:szCs w:val="18"/>
                <w:lang w:val="es-ES" w:eastAsia="en-CA"/>
              </w:rPr>
              <w:t>845</w:t>
            </w:r>
          </w:p>
        </w:tc>
        <w:tc>
          <w:tcPr>
            <w:tcW w:w="946" w:type="dxa"/>
            <w:tcBorders>
              <w:top w:val="nil"/>
              <w:left w:val="nil"/>
              <w:bottom w:val="single" w:sz="4" w:space="0" w:color="auto"/>
              <w:right w:val="single" w:sz="4" w:space="0" w:color="auto"/>
            </w:tcBorders>
            <w:noWrap/>
            <w:hideMark/>
          </w:tcPr>
          <w:p w14:paraId="1AF84AB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256340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0017C91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2B894BB2" w14:textId="30165383" w:rsidR="00DF1A46" w:rsidRPr="003F07DD" w:rsidRDefault="00DF1A46" w:rsidP="001E24E8">
            <w:pPr>
              <w:jc w:val="right"/>
              <w:rPr>
                <w:sz w:val="18"/>
                <w:szCs w:val="18"/>
                <w:lang w:val="es-ES" w:eastAsia="en-CA"/>
              </w:rPr>
            </w:pPr>
            <w:r w:rsidRPr="003F07DD">
              <w:rPr>
                <w:sz w:val="18"/>
                <w:szCs w:val="18"/>
                <w:lang w:val="es-ES" w:eastAsia="en-CA"/>
              </w:rPr>
              <w:t>31</w:t>
            </w:r>
            <w:r w:rsidR="003F7013" w:rsidRPr="003F07DD">
              <w:rPr>
                <w:sz w:val="18"/>
                <w:szCs w:val="18"/>
                <w:lang w:val="es-ES" w:eastAsia="en-CA"/>
              </w:rPr>
              <w:t>.</w:t>
            </w:r>
            <w:r w:rsidRPr="003F07DD">
              <w:rPr>
                <w:sz w:val="18"/>
                <w:szCs w:val="18"/>
                <w:lang w:val="es-ES" w:eastAsia="en-CA"/>
              </w:rPr>
              <w:t>625</w:t>
            </w:r>
          </w:p>
        </w:tc>
        <w:tc>
          <w:tcPr>
            <w:tcW w:w="1026" w:type="dxa"/>
            <w:tcBorders>
              <w:top w:val="nil"/>
              <w:left w:val="nil"/>
              <w:bottom w:val="single" w:sz="4" w:space="0" w:color="auto"/>
              <w:right w:val="single" w:sz="4" w:space="0" w:color="auto"/>
            </w:tcBorders>
            <w:noWrap/>
            <w:hideMark/>
          </w:tcPr>
          <w:p w14:paraId="4D29C02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55BEAE5A"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05A4E117" w14:textId="77777777" w:rsidTr="001E24E8">
        <w:trPr>
          <w:trHeight w:val="264"/>
        </w:trPr>
        <w:tc>
          <w:tcPr>
            <w:tcW w:w="1560" w:type="dxa"/>
            <w:tcBorders>
              <w:top w:val="nil"/>
              <w:left w:val="single" w:sz="4" w:space="0" w:color="auto"/>
              <w:bottom w:val="single" w:sz="4" w:space="0" w:color="auto"/>
              <w:right w:val="single" w:sz="4" w:space="0" w:color="auto"/>
            </w:tcBorders>
            <w:noWrap/>
            <w:hideMark/>
          </w:tcPr>
          <w:p w14:paraId="4B82E8D3" w14:textId="13A46368" w:rsidR="00DF1A46" w:rsidRPr="003F07DD" w:rsidRDefault="00310BC2" w:rsidP="001E24E8">
            <w:pPr>
              <w:jc w:val="left"/>
              <w:rPr>
                <w:sz w:val="18"/>
                <w:szCs w:val="18"/>
                <w:lang w:val="es-ES" w:eastAsia="en-CA"/>
              </w:rPr>
            </w:pPr>
            <w:r w:rsidRPr="003F07DD">
              <w:rPr>
                <w:sz w:val="18"/>
                <w:szCs w:val="18"/>
                <w:lang w:val="es-ES" w:eastAsia="en-CA"/>
              </w:rPr>
              <w:t>Venezuela (República Bolivariana de)</w:t>
            </w:r>
          </w:p>
        </w:tc>
        <w:tc>
          <w:tcPr>
            <w:tcW w:w="567" w:type="dxa"/>
            <w:tcBorders>
              <w:top w:val="nil"/>
              <w:left w:val="nil"/>
              <w:bottom w:val="single" w:sz="4" w:space="0" w:color="auto"/>
              <w:right w:val="single" w:sz="4" w:space="0" w:color="auto"/>
            </w:tcBorders>
            <w:noWrap/>
            <w:hideMark/>
          </w:tcPr>
          <w:p w14:paraId="782ABDB7"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ABD183C" w14:textId="4E6EABAF"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635767EC"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B3AB66E" w14:textId="7095B7AB" w:rsidR="00DF1A46" w:rsidRPr="003F07DD" w:rsidRDefault="00DF1A46" w:rsidP="001E24E8">
            <w:pPr>
              <w:jc w:val="right"/>
              <w:rPr>
                <w:sz w:val="18"/>
                <w:szCs w:val="18"/>
                <w:lang w:val="es-ES" w:eastAsia="en-CA"/>
              </w:rPr>
            </w:pPr>
            <w:r w:rsidRPr="003F07DD">
              <w:rPr>
                <w:sz w:val="18"/>
                <w:szCs w:val="18"/>
                <w:lang w:val="es-ES" w:eastAsia="en-CA"/>
              </w:rPr>
              <w:t>250</w:t>
            </w:r>
            <w:r w:rsidR="003F7013" w:rsidRPr="003F07DD">
              <w:rPr>
                <w:sz w:val="18"/>
                <w:szCs w:val="18"/>
                <w:lang w:val="es-ES" w:eastAsia="en-CA"/>
              </w:rPr>
              <w:t>.</w:t>
            </w:r>
            <w:r w:rsidRPr="003F07DD">
              <w:rPr>
                <w:sz w:val="18"/>
                <w:szCs w:val="18"/>
                <w:lang w:val="es-ES" w:eastAsia="en-CA"/>
              </w:rPr>
              <w:t>000</w:t>
            </w:r>
          </w:p>
        </w:tc>
        <w:tc>
          <w:tcPr>
            <w:tcW w:w="946" w:type="dxa"/>
            <w:tcBorders>
              <w:top w:val="nil"/>
              <w:left w:val="nil"/>
              <w:bottom w:val="single" w:sz="4" w:space="0" w:color="auto"/>
              <w:right w:val="single" w:sz="4" w:space="0" w:color="auto"/>
            </w:tcBorders>
            <w:noWrap/>
            <w:hideMark/>
          </w:tcPr>
          <w:p w14:paraId="067570C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275565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A7D463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2FB1E7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6CDAD4D" w14:textId="268F7EAF" w:rsidR="00DF1A46" w:rsidRPr="003F07DD" w:rsidRDefault="00DF1A46" w:rsidP="001E24E8">
            <w:pPr>
              <w:jc w:val="right"/>
              <w:rPr>
                <w:sz w:val="18"/>
                <w:szCs w:val="18"/>
                <w:lang w:val="es-ES" w:eastAsia="en-CA"/>
              </w:rPr>
            </w:pPr>
            <w:r w:rsidRPr="003F07DD">
              <w:rPr>
                <w:sz w:val="18"/>
                <w:szCs w:val="18"/>
                <w:lang w:val="es-ES" w:eastAsia="en-CA"/>
              </w:rPr>
              <w:t>220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0B7E418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E4F147B"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215BEB4D" w14:textId="77777777" w:rsidR="00DF1A46" w:rsidRPr="003F07DD" w:rsidRDefault="00DF1A46" w:rsidP="001E24E8">
            <w:pPr>
              <w:jc w:val="left"/>
              <w:rPr>
                <w:sz w:val="18"/>
                <w:szCs w:val="18"/>
                <w:lang w:val="es-ES" w:eastAsia="en-CA"/>
              </w:rPr>
            </w:pPr>
            <w:r w:rsidRPr="003F07DD">
              <w:rPr>
                <w:sz w:val="18"/>
                <w:szCs w:val="18"/>
                <w:lang w:val="es-ES" w:eastAsia="en-CA"/>
              </w:rPr>
              <w:t>Viet Nam</w:t>
            </w:r>
          </w:p>
        </w:tc>
        <w:tc>
          <w:tcPr>
            <w:tcW w:w="567" w:type="dxa"/>
            <w:tcBorders>
              <w:top w:val="nil"/>
              <w:left w:val="nil"/>
              <w:bottom w:val="single" w:sz="4" w:space="0" w:color="auto"/>
              <w:right w:val="single" w:sz="4" w:space="0" w:color="auto"/>
            </w:tcBorders>
            <w:noWrap/>
            <w:hideMark/>
          </w:tcPr>
          <w:p w14:paraId="5E5EA86F"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070A4C1" w14:textId="2385FB35"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C6D78AD"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7EBB425C" w14:textId="79331E54" w:rsidR="00DF1A46" w:rsidRPr="003F07DD" w:rsidRDefault="00DF1A46" w:rsidP="001E24E8">
            <w:pPr>
              <w:jc w:val="right"/>
              <w:rPr>
                <w:sz w:val="18"/>
                <w:szCs w:val="18"/>
                <w:lang w:val="es-ES" w:eastAsia="en-CA"/>
              </w:rPr>
            </w:pPr>
            <w:r w:rsidRPr="003F07DD">
              <w:rPr>
                <w:sz w:val="18"/>
                <w:szCs w:val="18"/>
                <w:lang w:val="es-ES" w:eastAsia="en-CA"/>
              </w:rPr>
              <w:t>249</w:t>
            </w:r>
            <w:r w:rsidR="003F7013" w:rsidRPr="003F07DD">
              <w:rPr>
                <w:sz w:val="18"/>
                <w:szCs w:val="18"/>
                <w:lang w:val="es-ES" w:eastAsia="en-CA"/>
              </w:rPr>
              <w:t>.</w:t>
            </w:r>
            <w:r w:rsidRPr="003F07DD">
              <w:rPr>
                <w:sz w:val="18"/>
                <w:szCs w:val="18"/>
                <w:lang w:val="es-ES" w:eastAsia="en-CA"/>
              </w:rPr>
              <w:t>238</w:t>
            </w:r>
          </w:p>
        </w:tc>
        <w:tc>
          <w:tcPr>
            <w:tcW w:w="946" w:type="dxa"/>
            <w:tcBorders>
              <w:top w:val="nil"/>
              <w:left w:val="nil"/>
              <w:bottom w:val="single" w:sz="4" w:space="0" w:color="auto"/>
              <w:right w:val="single" w:sz="4" w:space="0" w:color="auto"/>
            </w:tcBorders>
            <w:noWrap/>
            <w:hideMark/>
          </w:tcPr>
          <w:p w14:paraId="70EDC87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6D317A63"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1E31287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EEA4AD9" w14:textId="3F997D5F" w:rsidR="00DF1A46" w:rsidRPr="003F07DD" w:rsidRDefault="00DF1A46" w:rsidP="001E24E8">
            <w:pPr>
              <w:jc w:val="right"/>
              <w:rPr>
                <w:sz w:val="18"/>
                <w:szCs w:val="18"/>
                <w:lang w:val="es-ES" w:eastAsia="en-CA"/>
              </w:rPr>
            </w:pPr>
            <w:r w:rsidRPr="003F07DD">
              <w:rPr>
                <w:sz w:val="18"/>
                <w:szCs w:val="18"/>
                <w:lang w:val="es-ES" w:eastAsia="en-CA"/>
              </w:rPr>
              <w:t>2</w:t>
            </w:r>
            <w:r w:rsidR="003F7013" w:rsidRPr="003F07DD">
              <w:rPr>
                <w:sz w:val="18"/>
                <w:szCs w:val="18"/>
                <w:lang w:val="es-ES" w:eastAsia="en-CA"/>
              </w:rPr>
              <w:t>.</w:t>
            </w:r>
            <w:r w:rsidRPr="003F07DD">
              <w:rPr>
                <w:sz w:val="18"/>
                <w:szCs w:val="18"/>
                <w:lang w:val="es-ES" w:eastAsia="en-CA"/>
              </w:rPr>
              <w:t>019</w:t>
            </w:r>
            <w:r w:rsidR="003F7013" w:rsidRPr="003F07DD">
              <w:rPr>
                <w:sz w:val="18"/>
                <w:szCs w:val="18"/>
                <w:lang w:val="es-ES" w:eastAsia="en-CA"/>
              </w:rPr>
              <w:t>.</w:t>
            </w:r>
            <w:r w:rsidRPr="003F07DD">
              <w:rPr>
                <w:sz w:val="18"/>
                <w:szCs w:val="18"/>
                <w:lang w:val="es-ES" w:eastAsia="en-CA"/>
              </w:rPr>
              <w:t>488</w:t>
            </w:r>
          </w:p>
        </w:tc>
        <w:tc>
          <w:tcPr>
            <w:tcW w:w="1026" w:type="dxa"/>
            <w:tcBorders>
              <w:top w:val="nil"/>
              <w:left w:val="nil"/>
              <w:bottom w:val="single" w:sz="4" w:space="0" w:color="auto"/>
              <w:right w:val="single" w:sz="4" w:space="0" w:color="auto"/>
            </w:tcBorders>
            <w:noWrap/>
            <w:hideMark/>
          </w:tcPr>
          <w:p w14:paraId="5D465D11" w14:textId="7DC7C871" w:rsidR="00DF1A46" w:rsidRPr="003F07DD" w:rsidRDefault="00DF1A46" w:rsidP="001E24E8">
            <w:pPr>
              <w:jc w:val="right"/>
              <w:rPr>
                <w:sz w:val="18"/>
                <w:szCs w:val="18"/>
                <w:lang w:val="es-ES" w:eastAsia="en-CA"/>
              </w:rPr>
            </w:pPr>
            <w:r w:rsidRPr="003F07DD">
              <w:rPr>
                <w:sz w:val="18"/>
                <w:szCs w:val="18"/>
                <w:lang w:val="es-ES" w:eastAsia="en-CA"/>
              </w:rPr>
              <w:t>250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6F6D4724"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5E258184"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4AD19BCF" w14:textId="77777777" w:rsidR="00DF1A46" w:rsidRPr="003F07DD" w:rsidRDefault="00DF1A46" w:rsidP="001E24E8">
            <w:pPr>
              <w:jc w:val="left"/>
              <w:rPr>
                <w:sz w:val="18"/>
                <w:szCs w:val="18"/>
                <w:lang w:val="es-ES" w:eastAsia="en-CA"/>
              </w:rPr>
            </w:pPr>
            <w:r w:rsidRPr="003F07DD">
              <w:rPr>
                <w:sz w:val="18"/>
                <w:szCs w:val="18"/>
                <w:lang w:val="es-ES" w:eastAsia="en-CA"/>
              </w:rPr>
              <w:t>Yemen</w:t>
            </w:r>
          </w:p>
        </w:tc>
        <w:tc>
          <w:tcPr>
            <w:tcW w:w="567" w:type="dxa"/>
            <w:tcBorders>
              <w:top w:val="nil"/>
              <w:left w:val="nil"/>
              <w:bottom w:val="single" w:sz="4" w:space="0" w:color="auto"/>
              <w:right w:val="single" w:sz="4" w:space="0" w:color="auto"/>
            </w:tcBorders>
            <w:noWrap/>
            <w:hideMark/>
          </w:tcPr>
          <w:p w14:paraId="665327F8"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1F3131C8"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3D4F9395"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0DD915F"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46" w:type="dxa"/>
            <w:tcBorders>
              <w:top w:val="nil"/>
              <w:left w:val="nil"/>
              <w:bottom w:val="single" w:sz="4" w:space="0" w:color="auto"/>
              <w:right w:val="single" w:sz="4" w:space="0" w:color="auto"/>
            </w:tcBorders>
            <w:noWrap/>
            <w:hideMark/>
          </w:tcPr>
          <w:p w14:paraId="3F1EC5F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1A9DC0D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30FBDAB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902537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79487316"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6B740D0C"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79C5DA84"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5FE67E0B" w14:textId="77777777" w:rsidR="00DF1A46" w:rsidRPr="003F07DD" w:rsidRDefault="00DF1A46" w:rsidP="001E24E8">
            <w:pPr>
              <w:jc w:val="left"/>
              <w:rPr>
                <w:sz w:val="18"/>
                <w:szCs w:val="18"/>
                <w:lang w:val="es-ES" w:eastAsia="en-CA"/>
              </w:rPr>
            </w:pPr>
            <w:r w:rsidRPr="003F07DD">
              <w:rPr>
                <w:sz w:val="18"/>
                <w:szCs w:val="18"/>
                <w:lang w:val="es-ES" w:eastAsia="en-CA"/>
              </w:rPr>
              <w:t>Zambia</w:t>
            </w:r>
          </w:p>
        </w:tc>
        <w:tc>
          <w:tcPr>
            <w:tcW w:w="567" w:type="dxa"/>
            <w:tcBorders>
              <w:top w:val="nil"/>
              <w:left w:val="nil"/>
              <w:bottom w:val="single" w:sz="4" w:space="0" w:color="auto"/>
              <w:right w:val="single" w:sz="4" w:space="0" w:color="auto"/>
            </w:tcBorders>
            <w:noWrap/>
            <w:hideMark/>
          </w:tcPr>
          <w:p w14:paraId="287E44B7"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0F1ED65B" w14:textId="187B3C56"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D122B8A"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2D1D15BD" w14:textId="5C87864B" w:rsidR="00DF1A46" w:rsidRPr="003F07DD" w:rsidRDefault="00DF1A46" w:rsidP="001E24E8">
            <w:pPr>
              <w:jc w:val="right"/>
              <w:rPr>
                <w:sz w:val="18"/>
                <w:szCs w:val="18"/>
                <w:lang w:val="es-ES" w:eastAsia="en-CA"/>
              </w:rPr>
            </w:pPr>
            <w:r w:rsidRPr="003F07DD">
              <w:rPr>
                <w:sz w:val="18"/>
                <w:szCs w:val="18"/>
                <w:lang w:val="es-ES" w:eastAsia="en-CA"/>
              </w:rPr>
              <w:t>94</w:t>
            </w:r>
            <w:r w:rsidR="003F7013" w:rsidRPr="003F07DD">
              <w:rPr>
                <w:sz w:val="18"/>
                <w:szCs w:val="18"/>
                <w:lang w:val="es-ES" w:eastAsia="en-CA"/>
              </w:rPr>
              <w:t>.</w:t>
            </w:r>
            <w:r w:rsidRPr="003F07DD">
              <w:rPr>
                <w:sz w:val="18"/>
                <w:szCs w:val="18"/>
                <w:lang w:val="es-ES" w:eastAsia="en-CA"/>
              </w:rPr>
              <w:t>254</w:t>
            </w:r>
          </w:p>
        </w:tc>
        <w:tc>
          <w:tcPr>
            <w:tcW w:w="946" w:type="dxa"/>
            <w:tcBorders>
              <w:top w:val="nil"/>
              <w:left w:val="nil"/>
              <w:bottom w:val="single" w:sz="4" w:space="0" w:color="auto"/>
              <w:right w:val="single" w:sz="4" w:space="0" w:color="auto"/>
            </w:tcBorders>
            <w:noWrap/>
            <w:hideMark/>
          </w:tcPr>
          <w:p w14:paraId="4FD7CDE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2501D88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2DC77D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EEDD01D"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455C90B" w14:textId="36B895D6" w:rsidR="00DF1A46" w:rsidRPr="003F07DD" w:rsidRDefault="00DF1A46" w:rsidP="001E24E8">
            <w:pPr>
              <w:jc w:val="right"/>
              <w:rPr>
                <w:sz w:val="18"/>
                <w:szCs w:val="18"/>
                <w:lang w:val="es-ES" w:eastAsia="en-CA"/>
              </w:rPr>
            </w:pPr>
            <w:r w:rsidRPr="003F07DD">
              <w:rPr>
                <w:sz w:val="18"/>
                <w:szCs w:val="18"/>
                <w:lang w:val="es-ES" w:eastAsia="en-CA"/>
              </w:rPr>
              <w:t>130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5A0E8309"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3BC874B4" w14:textId="77777777" w:rsidTr="001E24E8">
        <w:trPr>
          <w:trHeight w:val="111"/>
        </w:trPr>
        <w:tc>
          <w:tcPr>
            <w:tcW w:w="1560" w:type="dxa"/>
            <w:tcBorders>
              <w:top w:val="nil"/>
              <w:left w:val="single" w:sz="4" w:space="0" w:color="auto"/>
              <w:bottom w:val="single" w:sz="4" w:space="0" w:color="auto"/>
              <w:right w:val="single" w:sz="4" w:space="0" w:color="auto"/>
            </w:tcBorders>
            <w:noWrap/>
            <w:hideMark/>
          </w:tcPr>
          <w:p w14:paraId="365CE986" w14:textId="77777777" w:rsidR="00DF1A46" w:rsidRPr="003F07DD" w:rsidRDefault="00DF1A46" w:rsidP="001E24E8">
            <w:pPr>
              <w:jc w:val="left"/>
              <w:rPr>
                <w:sz w:val="18"/>
                <w:szCs w:val="18"/>
                <w:lang w:val="es-ES" w:eastAsia="en-CA"/>
              </w:rPr>
            </w:pPr>
            <w:r w:rsidRPr="003F07DD">
              <w:rPr>
                <w:sz w:val="18"/>
                <w:szCs w:val="18"/>
                <w:lang w:val="es-ES" w:eastAsia="en-CA"/>
              </w:rPr>
              <w:t>Zimbabwe</w:t>
            </w:r>
          </w:p>
        </w:tc>
        <w:tc>
          <w:tcPr>
            <w:tcW w:w="567" w:type="dxa"/>
            <w:tcBorders>
              <w:top w:val="nil"/>
              <w:left w:val="nil"/>
              <w:bottom w:val="single" w:sz="4" w:space="0" w:color="auto"/>
              <w:right w:val="single" w:sz="4" w:space="0" w:color="auto"/>
            </w:tcBorders>
            <w:noWrap/>
            <w:hideMark/>
          </w:tcPr>
          <w:p w14:paraId="25777EFE" w14:textId="77777777" w:rsidR="00DF1A46" w:rsidRPr="003F07DD" w:rsidRDefault="00DF1A46" w:rsidP="001E24E8">
            <w:pPr>
              <w:jc w:val="center"/>
              <w:rPr>
                <w:sz w:val="18"/>
                <w:szCs w:val="18"/>
                <w:lang w:val="es-ES" w:eastAsia="en-CA"/>
              </w:rPr>
            </w:pPr>
            <w:r w:rsidRPr="003F07DD">
              <w:rPr>
                <w:sz w:val="18"/>
                <w:szCs w:val="18"/>
                <w:lang w:val="es-ES" w:eastAsia="en-CA"/>
              </w:rPr>
              <w:t>I</w:t>
            </w:r>
          </w:p>
        </w:tc>
        <w:tc>
          <w:tcPr>
            <w:tcW w:w="1034" w:type="dxa"/>
            <w:tcBorders>
              <w:top w:val="nil"/>
              <w:left w:val="nil"/>
              <w:bottom w:val="single" w:sz="4" w:space="0" w:color="auto"/>
              <w:right w:val="single" w:sz="4" w:space="0" w:color="auto"/>
            </w:tcBorders>
            <w:noWrap/>
            <w:hideMark/>
          </w:tcPr>
          <w:p w14:paraId="744F8A6C" w14:textId="3AC57BFC" w:rsidR="00DF1A46" w:rsidRPr="003F07DD" w:rsidRDefault="002C5873" w:rsidP="001E24E8">
            <w:pPr>
              <w:jc w:val="center"/>
              <w:rPr>
                <w:sz w:val="18"/>
                <w:szCs w:val="18"/>
                <w:lang w:val="es-ES" w:eastAsia="en-CA"/>
              </w:rPr>
            </w:pPr>
            <w:r w:rsidRPr="003F07DD">
              <w:rPr>
                <w:sz w:val="18"/>
                <w:szCs w:val="18"/>
                <w:lang w:val="es-ES" w:eastAsia="en-CA"/>
              </w:rPr>
              <w:t>Sí</w:t>
            </w:r>
          </w:p>
        </w:tc>
        <w:tc>
          <w:tcPr>
            <w:tcW w:w="942" w:type="dxa"/>
            <w:tcBorders>
              <w:top w:val="nil"/>
              <w:left w:val="nil"/>
              <w:bottom w:val="single" w:sz="4" w:space="0" w:color="auto"/>
              <w:right w:val="single" w:sz="4" w:space="0" w:color="auto"/>
            </w:tcBorders>
            <w:noWrap/>
            <w:hideMark/>
          </w:tcPr>
          <w:p w14:paraId="2A7E3B42" w14:textId="77777777" w:rsidR="00DF1A46" w:rsidRPr="003F07DD" w:rsidRDefault="00DF1A46" w:rsidP="001E24E8">
            <w:pPr>
              <w:jc w:val="center"/>
              <w:rPr>
                <w:sz w:val="18"/>
                <w:szCs w:val="18"/>
                <w:lang w:val="es-ES" w:eastAsia="en-CA"/>
              </w:rPr>
            </w:pPr>
            <w:r w:rsidRPr="003F07DD">
              <w:rPr>
                <w:sz w:val="18"/>
                <w:szCs w:val="18"/>
                <w:lang w:val="es-ES" w:eastAsia="en-CA"/>
              </w:rPr>
              <w:t>√</w:t>
            </w:r>
          </w:p>
        </w:tc>
        <w:tc>
          <w:tcPr>
            <w:tcW w:w="1026" w:type="dxa"/>
            <w:tcBorders>
              <w:top w:val="nil"/>
              <w:left w:val="nil"/>
              <w:bottom w:val="single" w:sz="4" w:space="0" w:color="auto"/>
              <w:right w:val="single" w:sz="4" w:space="0" w:color="auto"/>
            </w:tcBorders>
            <w:noWrap/>
            <w:hideMark/>
          </w:tcPr>
          <w:p w14:paraId="47B42DB7" w14:textId="099B6BF7" w:rsidR="00DF1A46" w:rsidRPr="003F07DD" w:rsidRDefault="00DF1A46" w:rsidP="001E24E8">
            <w:pPr>
              <w:jc w:val="right"/>
              <w:rPr>
                <w:sz w:val="18"/>
                <w:szCs w:val="18"/>
                <w:lang w:val="es-ES" w:eastAsia="en-CA"/>
              </w:rPr>
            </w:pPr>
            <w:r w:rsidRPr="003F07DD">
              <w:rPr>
                <w:sz w:val="18"/>
                <w:szCs w:val="18"/>
                <w:lang w:val="es-ES" w:eastAsia="en-CA"/>
              </w:rPr>
              <w:t>140</w:t>
            </w:r>
            <w:r w:rsidR="003F7013" w:rsidRPr="003F07DD">
              <w:rPr>
                <w:sz w:val="18"/>
                <w:szCs w:val="18"/>
                <w:lang w:val="es-ES" w:eastAsia="en-CA"/>
              </w:rPr>
              <w:t>.</w:t>
            </w:r>
            <w:r w:rsidRPr="003F07DD">
              <w:rPr>
                <w:sz w:val="18"/>
                <w:szCs w:val="18"/>
                <w:lang w:val="es-ES" w:eastAsia="en-CA"/>
              </w:rPr>
              <w:t>551</w:t>
            </w:r>
          </w:p>
        </w:tc>
        <w:tc>
          <w:tcPr>
            <w:tcW w:w="946" w:type="dxa"/>
            <w:tcBorders>
              <w:top w:val="nil"/>
              <w:left w:val="nil"/>
              <w:bottom w:val="single" w:sz="4" w:space="0" w:color="auto"/>
              <w:right w:val="single" w:sz="4" w:space="0" w:color="auto"/>
            </w:tcBorders>
            <w:noWrap/>
            <w:hideMark/>
          </w:tcPr>
          <w:p w14:paraId="664A9E0B"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579E00A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638C261D" w14:textId="7B5FC068" w:rsidR="00DF1A46" w:rsidRPr="003F07DD" w:rsidRDefault="00DF1A46" w:rsidP="001E24E8">
            <w:pPr>
              <w:jc w:val="right"/>
              <w:rPr>
                <w:sz w:val="18"/>
                <w:szCs w:val="18"/>
                <w:lang w:val="es-ES" w:eastAsia="en-CA"/>
              </w:rPr>
            </w:pPr>
            <w:r w:rsidRPr="003F07DD">
              <w:rPr>
                <w:sz w:val="18"/>
                <w:szCs w:val="18"/>
                <w:lang w:val="es-ES" w:eastAsia="en-CA"/>
              </w:rPr>
              <w:t>426</w:t>
            </w:r>
            <w:r w:rsidR="003F7013" w:rsidRPr="003F07DD">
              <w:rPr>
                <w:sz w:val="18"/>
                <w:szCs w:val="18"/>
                <w:lang w:val="es-ES" w:eastAsia="en-CA"/>
              </w:rPr>
              <w:t>.</w:t>
            </w:r>
            <w:r w:rsidRPr="003F07DD">
              <w:rPr>
                <w:sz w:val="18"/>
                <w:szCs w:val="18"/>
                <w:lang w:val="es-ES" w:eastAsia="en-CA"/>
              </w:rPr>
              <w:t>954</w:t>
            </w:r>
          </w:p>
        </w:tc>
        <w:tc>
          <w:tcPr>
            <w:tcW w:w="1100" w:type="dxa"/>
            <w:tcBorders>
              <w:top w:val="nil"/>
              <w:left w:val="nil"/>
              <w:bottom w:val="single" w:sz="4" w:space="0" w:color="auto"/>
              <w:right w:val="single" w:sz="4" w:space="0" w:color="auto"/>
            </w:tcBorders>
            <w:noWrap/>
            <w:hideMark/>
          </w:tcPr>
          <w:p w14:paraId="129F14C2" w14:textId="7F16D385" w:rsidR="00DF1A46" w:rsidRPr="003F07DD" w:rsidRDefault="00DF1A46" w:rsidP="001E24E8">
            <w:pPr>
              <w:jc w:val="right"/>
              <w:rPr>
                <w:sz w:val="18"/>
                <w:szCs w:val="18"/>
                <w:lang w:val="es-ES" w:eastAsia="en-CA"/>
              </w:rPr>
            </w:pPr>
            <w:r w:rsidRPr="003F07DD">
              <w:rPr>
                <w:sz w:val="18"/>
                <w:szCs w:val="18"/>
                <w:lang w:val="es-ES" w:eastAsia="en-CA"/>
              </w:rPr>
              <w:t>241</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7BEC115E" w14:textId="65F06596" w:rsidR="00DF1A46" w:rsidRPr="003F07DD" w:rsidRDefault="00DF1A46" w:rsidP="001E24E8">
            <w:pPr>
              <w:jc w:val="right"/>
              <w:rPr>
                <w:sz w:val="18"/>
                <w:szCs w:val="18"/>
                <w:lang w:val="es-ES" w:eastAsia="en-CA"/>
              </w:rPr>
            </w:pPr>
            <w:r w:rsidRPr="003F07DD">
              <w:rPr>
                <w:sz w:val="18"/>
                <w:szCs w:val="18"/>
                <w:lang w:val="es-ES" w:eastAsia="en-CA"/>
              </w:rPr>
              <w:t>189</w:t>
            </w:r>
            <w:r w:rsidR="003F7013" w:rsidRPr="003F07DD">
              <w:rPr>
                <w:sz w:val="18"/>
                <w:szCs w:val="18"/>
                <w:lang w:val="es-ES" w:eastAsia="en-CA"/>
              </w:rPr>
              <w:t>.</w:t>
            </w:r>
            <w:r w:rsidRPr="003F07DD">
              <w:rPr>
                <w:sz w:val="18"/>
                <w:szCs w:val="18"/>
                <w:lang w:val="es-ES" w:eastAsia="en-CA"/>
              </w:rPr>
              <w:t>909</w:t>
            </w:r>
          </w:p>
        </w:tc>
        <w:tc>
          <w:tcPr>
            <w:tcW w:w="839" w:type="dxa"/>
            <w:tcBorders>
              <w:top w:val="nil"/>
              <w:left w:val="nil"/>
              <w:bottom w:val="single" w:sz="4" w:space="0" w:color="auto"/>
              <w:right w:val="single" w:sz="4" w:space="0" w:color="auto"/>
            </w:tcBorders>
            <w:noWrap/>
            <w:hideMark/>
          </w:tcPr>
          <w:p w14:paraId="2A633A83"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E81168D"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1431F150" w14:textId="248FAAFC" w:rsidR="00DF1A46" w:rsidRPr="003F07DD" w:rsidRDefault="00310BC2" w:rsidP="001E24E8">
            <w:pPr>
              <w:jc w:val="left"/>
              <w:rPr>
                <w:sz w:val="18"/>
                <w:szCs w:val="18"/>
                <w:lang w:val="es-ES" w:eastAsia="en-CA"/>
              </w:rPr>
            </w:pPr>
            <w:r w:rsidRPr="003F07DD">
              <w:rPr>
                <w:sz w:val="18"/>
                <w:szCs w:val="18"/>
                <w:lang w:val="es-ES" w:eastAsia="en-CA"/>
              </w:rPr>
              <w:t>Región: ASP</w:t>
            </w:r>
          </w:p>
        </w:tc>
        <w:tc>
          <w:tcPr>
            <w:tcW w:w="567" w:type="dxa"/>
            <w:tcBorders>
              <w:top w:val="nil"/>
              <w:left w:val="nil"/>
              <w:bottom w:val="single" w:sz="4" w:space="0" w:color="auto"/>
              <w:right w:val="single" w:sz="4" w:space="0" w:color="auto"/>
            </w:tcBorders>
            <w:noWrap/>
            <w:hideMark/>
          </w:tcPr>
          <w:p w14:paraId="5B034E52"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34" w:type="dxa"/>
            <w:tcBorders>
              <w:top w:val="nil"/>
              <w:left w:val="nil"/>
              <w:bottom w:val="single" w:sz="4" w:space="0" w:color="auto"/>
              <w:right w:val="single" w:sz="4" w:space="0" w:color="auto"/>
            </w:tcBorders>
            <w:noWrap/>
            <w:hideMark/>
          </w:tcPr>
          <w:p w14:paraId="28E08BD6"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496167BC"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38D56CB7"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46" w:type="dxa"/>
            <w:tcBorders>
              <w:top w:val="nil"/>
              <w:left w:val="nil"/>
              <w:bottom w:val="single" w:sz="4" w:space="0" w:color="auto"/>
              <w:right w:val="single" w:sz="4" w:space="0" w:color="auto"/>
            </w:tcBorders>
            <w:noWrap/>
            <w:hideMark/>
          </w:tcPr>
          <w:p w14:paraId="6EB88504"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37D3D0C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3FE4D78"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5DEEDE3E" w14:textId="16F365D1" w:rsidR="00DF1A46" w:rsidRPr="003F07DD" w:rsidRDefault="00DF1A46" w:rsidP="001E24E8">
            <w:pPr>
              <w:jc w:val="right"/>
              <w:rPr>
                <w:sz w:val="18"/>
                <w:szCs w:val="18"/>
                <w:lang w:val="es-ES" w:eastAsia="en-CA"/>
              </w:rPr>
            </w:pPr>
            <w:r w:rsidRPr="003F07DD">
              <w:rPr>
                <w:sz w:val="18"/>
                <w:szCs w:val="18"/>
                <w:lang w:val="es-ES" w:eastAsia="en-CA"/>
              </w:rPr>
              <w:t>542</w:t>
            </w:r>
            <w:r w:rsidR="003F7013" w:rsidRPr="003F07DD">
              <w:rPr>
                <w:sz w:val="18"/>
                <w:szCs w:val="18"/>
                <w:lang w:val="es-ES" w:eastAsia="en-CA"/>
              </w:rPr>
              <w:t>.</w:t>
            </w:r>
            <w:r w:rsidRPr="003F07DD">
              <w:rPr>
                <w:sz w:val="18"/>
                <w:szCs w:val="18"/>
                <w:lang w:val="es-ES" w:eastAsia="en-CA"/>
              </w:rPr>
              <w:t>500</w:t>
            </w:r>
          </w:p>
        </w:tc>
        <w:tc>
          <w:tcPr>
            <w:tcW w:w="1026" w:type="dxa"/>
            <w:tcBorders>
              <w:top w:val="nil"/>
              <w:left w:val="nil"/>
              <w:bottom w:val="single" w:sz="4" w:space="0" w:color="auto"/>
              <w:right w:val="single" w:sz="4" w:space="0" w:color="auto"/>
            </w:tcBorders>
            <w:noWrap/>
            <w:hideMark/>
          </w:tcPr>
          <w:p w14:paraId="2FD0CEB6" w14:textId="1807169D" w:rsidR="00DF1A46" w:rsidRPr="003F07DD" w:rsidRDefault="00DF1A46" w:rsidP="001E24E8">
            <w:pPr>
              <w:jc w:val="right"/>
              <w:rPr>
                <w:sz w:val="18"/>
                <w:szCs w:val="18"/>
                <w:lang w:val="es-ES" w:eastAsia="en-CA"/>
              </w:rPr>
            </w:pPr>
            <w:r w:rsidRPr="003F07DD">
              <w:rPr>
                <w:sz w:val="18"/>
                <w:szCs w:val="18"/>
                <w:lang w:val="es-ES" w:eastAsia="en-CA"/>
              </w:rPr>
              <w:t>780</w:t>
            </w:r>
            <w:r w:rsidR="003F7013" w:rsidRPr="003F07DD">
              <w:rPr>
                <w:sz w:val="18"/>
                <w:szCs w:val="18"/>
                <w:lang w:val="es-ES" w:eastAsia="en-CA"/>
              </w:rPr>
              <w:t>.</w:t>
            </w:r>
            <w:r w:rsidRPr="003F07DD">
              <w:rPr>
                <w:sz w:val="18"/>
                <w:szCs w:val="18"/>
                <w:lang w:val="es-ES" w:eastAsia="en-CA"/>
              </w:rPr>
              <w:t>000</w:t>
            </w:r>
          </w:p>
        </w:tc>
        <w:tc>
          <w:tcPr>
            <w:tcW w:w="839" w:type="dxa"/>
            <w:tcBorders>
              <w:top w:val="nil"/>
              <w:left w:val="nil"/>
              <w:bottom w:val="single" w:sz="4" w:space="0" w:color="auto"/>
              <w:right w:val="single" w:sz="4" w:space="0" w:color="auto"/>
            </w:tcBorders>
            <w:noWrap/>
            <w:hideMark/>
          </w:tcPr>
          <w:p w14:paraId="7896DBF4" w14:textId="77777777" w:rsidR="00DF1A46" w:rsidRPr="003F07DD" w:rsidRDefault="00DF1A46" w:rsidP="001E24E8">
            <w:pPr>
              <w:jc w:val="left"/>
              <w:rPr>
                <w:sz w:val="18"/>
                <w:szCs w:val="18"/>
                <w:lang w:val="es-ES" w:eastAsia="en-CA"/>
              </w:rPr>
            </w:pPr>
            <w:r w:rsidRPr="003F07DD">
              <w:rPr>
                <w:sz w:val="18"/>
                <w:szCs w:val="18"/>
                <w:lang w:val="es-ES" w:eastAsia="en-CA"/>
              </w:rPr>
              <w:t> </w:t>
            </w:r>
          </w:p>
        </w:tc>
      </w:tr>
      <w:tr w:rsidR="00DF1A46" w:rsidRPr="003F07DD" w14:paraId="49579FB4"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494B0340" w14:textId="77777777" w:rsidR="00DF1A46" w:rsidRPr="003F07DD" w:rsidRDefault="00DF1A46" w:rsidP="001E24E8">
            <w:pPr>
              <w:jc w:val="left"/>
              <w:rPr>
                <w:sz w:val="18"/>
                <w:szCs w:val="18"/>
                <w:lang w:val="es-ES" w:eastAsia="en-CA"/>
              </w:rPr>
            </w:pPr>
            <w:r w:rsidRPr="003F07DD">
              <w:rPr>
                <w:sz w:val="18"/>
                <w:szCs w:val="18"/>
                <w:lang w:val="es-ES" w:eastAsia="en-CA"/>
              </w:rPr>
              <w:t>Global</w:t>
            </w:r>
          </w:p>
        </w:tc>
        <w:tc>
          <w:tcPr>
            <w:tcW w:w="567" w:type="dxa"/>
            <w:tcBorders>
              <w:top w:val="nil"/>
              <w:left w:val="nil"/>
              <w:bottom w:val="single" w:sz="4" w:space="0" w:color="auto"/>
              <w:right w:val="single" w:sz="4" w:space="0" w:color="auto"/>
            </w:tcBorders>
            <w:noWrap/>
            <w:hideMark/>
          </w:tcPr>
          <w:p w14:paraId="5DC89AE5"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34" w:type="dxa"/>
            <w:tcBorders>
              <w:top w:val="nil"/>
              <w:left w:val="nil"/>
              <w:bottom w:val="single" w:sz="4" w:space="0" w:color="auto"/>
              <w:right w:val="single" w:sz="4" w:space="0" w:color="auto"/>
            </w:tcBorders>
            <w:noWrap/>
            <w:hideMark/>
          </w:tcPr>
          <w:p w14:paraId="73EB2B90"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942" w:type="dxa"/>
            <w:tcBorders>
              <w:top w:val="nil"/>
              <w:left w:val="nil"/>
              <w:bottom w:val="single" w:sz="4" w:space="0" w:color="auto"/>
              <w:right w:val="single" w:sz="4" w:space="0" w:color="auto"/>
            </w:tcBorders>
            <w:noWrap/>
            <w:hideMark/>
          </w:tcPr>
          <w:p w14:paraId="1FF3347E" w14:textId="77777777" w:rsidR="00DF1A46" w:rsidRPr="003F07DD" w:rsidRDefault="00DF1A46" w:rsidP="001E24E8">
            <w:pPr>
              <w:jc w:val="center"/>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50317EF1"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46" w:type="dxa"/>
            <w:tcBorders>
              <w:top w:val="nil"/>
              <w:left w:val="nil"/>
              <w:bottom w:val="single" w:sz="4" w:space="0" w:color="auto"/>
              <w:right w:val="single" w:sz="4" w:space="0" w:color="auto"/>
            </w:tcBorders>
            <w:noWrap/>
            <w:hideMark/>
          </w:tcPr>
          <w:p w14:paraId="15DFD41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936" w:type="dxa"/>
            <w:tcBorders>
              <w:top w:val="nil"/>
              <w:left w:val="nil"/>
              <w:bottom w:val="single" w:sz="4" w:space="0" w:color="auto"/>
              <w:right w:val="single" w:sz="4" w:space="0" w:color="auto"/>
            </w:tcBorders>
            <w:noWrap/>
            <w:hideMark/>
          </w:tcPr>
          <w:p w14:paraId="46D86FD0"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78466942"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100" w:type="dxa"/>
            <w:tcBorders>
              <w:top w:val="nil"/>
              <w:left w:val="nil"/>
              <w:bottom w:val="single" w:sz="4" w:space="0" w:color="auto"/>
              <w:right w:val="single" w:sz="4" w:space="0" w:color="auto"/>
            </w:tcBorders>
            <w:noWrap/>
            <w:hideMark/>
          </w:tcPr>
          <w:p w14:paraId="4040FBFE"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1026" w:type="dxa"/>
            <w:tcBorders>
              <w:top w:val="nil"/>
              <w:left w:val="nil"/>
              <w:bottom w:val="single" w:sz="4" w:space="0" w:color="auto"/>
              <w:right w:val="single" w:sz="4" w:space="0" w:color="auto"/>
            </w:tcBorders>
            <w:noWrap/>
            <w:hideMark/>
          </w:tcPr>
          <w:p w14:paraId="18101239" w14:textId="77777777" w:rsidR="00DF1A46" w:rsidRPr="003F07DD" w:rsidRDefault="00DF1A46" w:rsidP="001E24E8">
            <w:pPr>
              <w:jc w:val="left"/>
              <w:rPr>
                <w:sz w:val="18"/>
                <w:szCs w:val="18"/>
                <w:lang w:val="es-ES" w:eastAsia="en-CA"/>
              </w:rPr>
            </w:pPr>
            <w:r w:rsidRPr="003F07DD">
              <w:rPr>
                <w:sz w:val="18"/>
                <w:szCs w:val="18"/>
                <w:lang w:val="es-ES" w:eastAsia="en-CA"/>
              </w:rPr>
              <w:t> </w:t>
            </w:r>
          </w:p>
        </w:tc>
        <w:tc>
          <w:tcPr>
            <w:tcW w:w="839" w:type="dxa"/>
            <w:tcBorders>
              <w:top w:val="nil"/>
              <w:left w:val="nil"/>
              <w:bottom w:val="single" w:sz="4" w:space="0" w:color="auto"/>
              <w:right w:val="single" w:sz="4" w:space="0" w:color="auto"/>
            </w:tcBorders>
            <w:noWrap/>
            <w:hideMark/>
          </w:tcPr>
          <w:p w14:paraId="3B97CB1B" w14:textId="5A738215" w:rsidR="00DF1A46" w:rsidRPr="003F07DD" w:rsidRDefault="00DF1A46" w:rsidP="001E24E8">
            <w:pPr>
              <w:jc w:val="right"/>
              <w:rPr>
                <w:sz w:val="18"/>
                <w:szCs w:val="18"/>
                <w:lang w:val="es-ES" w:eastAsia="en-CA"/>
              </w:rPr>
            </w:pPr>
            <w:r w:rsidRPr="003F07DD">
              <w:rPr>
                <w:sz w:val="18"/>
                <w:szCs w:val="18"/>
                <w:lang w:val="es-ES" w:eastAsia="en-CA"/>
              </w:rPr>
              <w:t>793</w:t>
            </w:r>
            <w:r w:rsidR="00556D49">
              <w:rPr>
                <w:sz w:val="18"/>
                <w:szCs w:val="18"/>
                <w:lang w:val="es-ES" w:eastAsia="en-CA"/>
              </w:rPr>
              <w:t>.</w:t>
            </w:r>
            <w:r w:rsidRPr="003F07DD">
              <w:rPr>
                <w:sz w:val="18"/>
                <w:szCs w:val="18"/>
                <w:lang w:val="es-ES" w:eastAsia="en-CA"/>
              </w:rPr>
              <w:t>400</w:t>
            </w:r>
          </w:p>
        </w:tc>
      </w:tr>
      <w:tr w:rsidR="00DF1A46" w:rsidRPr="003F07DD" w14:paraId="5B2E137A" w14:textId="77777777" w:rsidTr="001E24E8">
        <w:trPr>
          <w:trHeight w:val="58"/>
        </w:trPr>
        <w:tc>
          <w:tcPr>
            <w:tcW w:w="1560" w:type="dxa"/>
            <w:tcBorders>
              <w:top w:val="nil"/>
              <w:left w:val="single" w:sz="4" w:space="0" w:color="auto"/>
              <w:bottom w:val="single" w:sz="4" w:space="0" w:color="auto"/>
              <w:right w:val="single" w:sz="4" w:space="0" w:color="auto"/>
            </w:tcBorders>
            <w:noWrap/>
            <w:hideMark/>
          </w:tcPr>
          <w:p w14:paraId="41968E83" w14:textId="77777777" w:rsidR="00DF1A46" w:rsidRPr="003F07DD" w:rsidRDefault="00DF1A46" w:rsidP="001E24E8">
            <w:pPr>
              <w:jc w:val="left"/>
              <w:rPr>
                <w:b/>
                <w:bCs/>
                <w:sz w:val="18"/>
                <w:szCs w:val="18"/>
                <w:lang w:val="es-ES" w:eastAsia="en-CA"/>
              </w:rPr>
            </w:pPr>
            <w:r w:rsidRPr="003F07DD">
              <w:rPr>
                <w:b/>
                <w:bCs/>
                <w:sz w:val="18"/>
                <w:szCs w:val="18"/>
                <w:lang w:val="es-ES" w:eastAsia="en-CA"/>
              </w:rPr>
              <w:t>Total</w:t>
            </w:r>
          </w:p>
        </w:tc>
        <w:tc>
          <w:tcPr>
            <w:tcW w:w="567" w:type="dxa"/>
            <w:tcBorders>
              <w:top w:val="nil"/>
              <w:left w:val="nil"/>
              <w:bottom w:val="single" w:sz="4" w:space="0" w:color="auto"/>
              <w:right w:val="single" w:sz="4" w:space="0" w:color="auto"/>
            </w:tcBorders>
            <w:noWrap/>
            <w:hideMark/>
          </w:tcPr>
          <w:p w14:paraId="47E6146D" w14:textId="77777777" w:rsidR="00DF1A46" w:rsidRPr="003F07DD" w:rsidRDefault="00DF1A46" w:rsidP="001E24E8">
            <w:pPr>
              <w:jc w:val="center"/>
              <w:rPr>
                <w:b/>
                <w:bCs/>
                <w:sz w:val="18"/>
                <w:szCs w:val="18"/>
                <w:lang w:val="es-ES" w:eastAsia="en-CA"/>
              </w:rPr>
            </w:pPr>
            <w:r w:rsidRPr="003F07DD">
              <w:rPr>
                <w:b/>
                <w:bCs/>
                <w:sz w:val="18"/>
                <w:szCs w:val="18"/>
                <w:lang w:val="es-ES" w:eastAsia="en-CA"/>
              </w:rPr>
              <w:t> </w:t>
            </w:r>
          </w:p>
        </w:tc>
        <w:tc>
          <w:tcPr>
            <w:tcW w:w="1034" w:type="dxa"/>
            <w:tcBorders>
              <w:top w:val="nil"/>
              <w:left w:val="nil"/>
              <w:bottom w:val="single" w:sz="4" w:space="0" w:color="auto"/>
              <w:right w:val="single" w:sz="4" w:space="0" w:color="auto"/>
            </w:tcBorders>
            <w:noWrap/>
            <w:hideMark/>
          </w:tcPr>
          <w:p w14:paraId="60AA7575" w14:textId="77777777" w:rsidR="00DF1A46" w:rsidRPr="003F07DD" w:rsidRDefault="00DF1A46" w:rsidP="001E24E8">
            <w:pPr>
              <w:jc w:val="center"/>
              <w:rPr>
                <w:b/>
                <w:bCs/>
                <w:sz w:val="18"/>
                <w:szCs w:val="18"/>
                <w:lang w:val="es-ES" w:eastAsia="en-CA"/>
              </w:rPr>
            </w:pPr>
            <w:r w:rsidRPr="003F07DD">
              <w:rPr>
                <w:b/>
                <w:bCs/>
                <w:sz w:val="18"/>
                <w:szCs w:val="18"/>
                <w:lang w:val="es-ES" w:eastAsia="en-CA"/>
              </w:rPr>
              <w:t> </w:t>
            </w:r>
          </w:p>
        </w:tc>
        <w:tc>
          <w:tcPr>
            <w:tcW w:w="942" w:type="dxa"/>
            <w:tcBorders>
              <w:top w:val="nil"/>
              <w:left w:val="nil"/>
              <w:bottom w:val="single" w:sz="4" w:space="0" w:color="auto"/>
              <w:right w:val="single" w:sz="4" w:space="0" w:color="auto"/>
            </w:tcBorders>
            <w:noWrap/>
            <w:hideMark/>
          </w:tcPr>
          <w:p w14:paraId="0668FDDF" w14:textId="77777777" w:rsidR="00DF1A46" w:rsidRPr="003F07DD" w:rsidRDefault="00DF1A46" w:rsidP="001E24E8">
            <w:pPr>
              <w:jc w:val="left"/>
              <w:rPr>
                <w:b/>
                <w:bCs/>
                <w:sz w:val="18"/>
                <w:szCs w:val="18"/>
                <w:lang w:val="es-ES" w:eastAsia="en-CA"/>
              </w:rPr>
            </w:pPr>
            <w:r w:rsidRPr="003F07DD">
              <w:rPr>
                <w:b/>
                <w:bCs/>
                <w:sz w:val="18"/>
                <w:szCs w:val="18"/>
                <w:lang w:val="es-ES" w:eastAsia="en-CA"/>
              </w:rPr>
              <w:t> </w:t>
            </w:r>
          </w:p>
        </w:tc>
        <w:tc>
          <w:tcPr>
            <w:tcW w:w="1026" w:type="dxa"/>
            <w:tcBorders>
              <w:top w:val="nil"/>
              <w:left w:val="nil"/>
              <w:bottom w:val="single" w:sz="4" w:space="0" w:color="auto"/>
              <w:right w:val="single" w:sz="4" w:space="0" w:color="auto"/>
            </w:tcBorders>
            <w:noWrap/>
            <w:hideMark/>
          </w:tcPr>
          <w:p w14:paraId="04E00ADD" w14:textId="29F34414" w:rsidR="00DF1A46" w:rsidRPr="003F07DD" w:rsidRDefault="00DF1A46" w:rsidP="001E24E8">
            <w:pPr>
              <w:jc w:val="right"/>
              <w:rPr>
                <w:b/>
                <w:bCs/>
                <w:sz w:val="18"/>
                <w:szCs w:val="18"/>
                <w:lang w:val="es-ES" w:eastAsia="en-CA"/>
              </w:rPr>
            </w:pPr>
            <w:r w:rsidRPr="003F07DD">
              <w:rPr>
                <w:b/>
                <w:bCs/>
                <w:sz w:val="18"/>
                <w:szCs w:val="18"/>
                <w:lang w:val="es-ES" w:eastAsia="en-CA"/>
              </w:rPr>
              <w:t>17</w:t>
            </w:r>
            <w:r w:rsidR="003F7013" w:rsidRPr="003F07DD">
              <w:rPr>
                <w:b/>
                <w:bCs/>
                <w:sz w:val="18"/>
                <w:szCs w:val="18"/>
                <w:lang w:val="es-ES" w:eastAsia="en-CA"/>
              </w:rPr>
              <w:t>.</w:t>
            </w:r>
            <w:r w:rsidRPr="003F07DD">
              <w:rPr>
                <w:b/>
                <w:bCs/>
                <w:sz w:val="18"/>
                <w:szCs w:val="18"/>
                <w:lang w:val="es-ES" w:eastAsia="en-CA"/>
              </w:rPr>
              <w:t>047</w:t>
            </w:r>
            <w:r w:rsidR="003F7013" w:rsidRPr="003F07DD">
              <w:rPr>
                <w:b/>
                <w:bCs/>
                <w:sz w:val="18"/>
                <w:szCs w:val="18"/>
                <w:lang w:val="es-ES" w:eastAsia="en-CA"/>
              </w:rPr>
              <w:t>.</w:t>
            </w:r>
            <w:r w:rsidRPr="003F07DD">
              <w:rPr>
                <w:b/>
                <w:bCs/>
                <w:sz w:val="18"/>
                <w:szCs w:val="18"/>
                <w:lang w:val="es-ES" w:eastAsia="en-CA"/>
              </w:rPr>
              <w:t>398</w:t>
            </w:r>
          </w:p>
        </w:tc>
        <w:tc>
          <w:tcPr>
            <w:tcW w:w="946" w:type="dxa"/>
            <w:tcBorders>
              <w:top w:val="nil"/>
              <w:left w:val="nil"/>
              <w:bottom w:val="single" w:sz="4" w:space="0" w:color="auto"/>
              <w:right w:val="single" w:sz="4" w:space="0" w:color="auto"/>
            </w:tcBorders>
            <w:noWrap/>
            <w:hideMark/>
          </w:tcPr>
          <w:p w14:paraId="220D7244" w14:textId="0FF26DA5" w:rsidR="00DF1A46" w:rsidRPr="003F07DD" w:rsidRDefault="00DF1A46" w:rsidP="001E24E8">
            <w:pPr>
              <w:jc w:val="right"/>
              <w:rPr>
                <w:b/>
                <w:bCs/>
                <w:sz w:val="18"/>
                <w:szCs w:val="18"/>
                <w:lang w:val="es-ES" w:eastAsia="en-CA"/>
              </w:rPr>
            </w:pPr>
            <w:r w:rsidRPr="003F07DD">
              <w:rPr>
                <w:b/>
                <w:bCs/>
                <w:sz w:val="18"/>
                <w:szCs w:val="18"/>
                <w:lang w:val="es-ES" w:eastAsia="en-CA"/>
              </w:rPr>
              <w:t>7</w:t>
            </w:r>
            <w:r w:rsidR="003F7013" w:rsidRPr="003F07DD">
              <w:rPr>
                <w:b/>
                <w:bCs/>
                <w:sz w:val="18"/>
                <w:szCs w:val="18"/>
                <w:lang w:val="es-ES" w:eastAsia="en-CA"/>
              </w:rPr>
              <w:t>.</w:t>
            </w:r>
            <w:r w:rsidRPr="003F07DD">
              <w:rPr>
                <w:b/>
                <w:bCs/>
                <w:sz w:val="18"/>
                <w:szCs w:val="18"/>
                <w:lang w:val="es-ES" w:eastAsia="en-CA"/>
              </w:rPr>
              <w:t>823</w:t>
            </w:r>
            <w:r w:rsidR="003F7013" w:rsidRPr="003F07DD">
              <w:rPr>
                <w:b/>
                <w:bCs/>
                <w:sz w:val="18"/>
                <w:szCs w:val="18"/>
                <w:lang w:val="es-ES" w:eastAsia="en-CA"/>
              </w:rPr>
              <w:t>.</w:t>
            </w:r>
            <w:r w:rsidRPr="003F07DD">
              <w:rPr>
                <w:b/>
                <w:bCs/>
                <w:sz w:val="18"/>
                <w:szCs w:val="18"/>
                <w:lang w:val="es-ES" w:eastAsia="en-CA"/>
              </w:rPr>
              <w:t>391</w:t>
            </w:r>
          </w:p>
        </w:tc>
        <w:tc>
          <w:tcPr>
            <w:tcW w:w="936" w:type="dxa"/>
            <w:tcBorders>
              <w:top w:val="nil"/>
              <w:left w:val="nil"/>
              <w:bottom w:val="single" w:sz="4" w:space="0" w:color="auto"/>
              <w:right w:val="single" w:sz="4" w:space="0" w:color="auto"/>
            </w:tcBorders>
            <w:noWrap/>
            <w:hideMark/>
          </w:tcPr>
          <w:p w14:paraId="78E55418" w14:textId="5AC8F085" w:rsidR="00DF1A46" w:rsidRPr="003F07DD" w:rsidRDefault="00DF1A46" w:rsidP="001E24E8">
            <w:pPr>
              <w:jc w:val="right"/>
              <w:rPr>
                <w:b/>
                <w:bCs/>
                <w:sz w:val="18"/>
                <w:szCs w:val="18"/>
                <w:lang w:val="es-ES" w:eastAsia="en-CA"/>
              </w:rPr>
            </w:pPr>
            <w:r w:rsidRPr="003F07DD">
              <w:rPr>
                <w:b/>
                <w:bCs/>
                <w:sz w:val="18"/>
                <w:szCs w:val="18"/>
                <w:lang w:val="es-ES" w:eastAsia="en-CA"/>
              </w:rPr>
              <w:t>2</w:t>
            </w:r>
            <w:r w:rsidR="003F7013" w:rsidRPr="003F07DD">
              <w:rPr>
                <w:b/>
                <w:bCs/>
                <w:sz w:val="18"/>
                <w:szCs w:val="18"/>
                <w:lang w:val="es-ES" w:eastAsia="en-CA"/>
              </w:rPr>
              <w:t>.</w:t>
            </w:r>
            <w:r w:rsidRPr="003F07DD">
              <w:rPr>
                <w:b/>
                <w:bCs/>
                <w:sz w:val="18"/>
                <w:szCs w:val="18"/>
                <w:lang w:val="es-ES" w:eastAsia="en-CA"/>
              </w:rPr>
              <w:t>668</w:t>
            </w:r>
            <w:r w:rsidR="003F7013" w:rsidRPr="003F07DD">
              <w:rPr>
                <w:b/>
                <w:bCs/>
                <w:sz w:val="18"/>
                <w:szCs w:val="18"/>
                <w:lang w:val="es-ES" w:eastAsia="en-CA"/>
              </w:rPr>
              <w:t>.</w:t>
            </w:r>
            <w:r w:rsidRPr="003F07DD">
              <w:rPr>
                <w:b/>
                <w:bCs/>
                <w:sz w:val="18"/>
                <w:szCs w:val="18"/>
                <w:lang w:val="es-ES" w:eastAsia="en-CA"/>
              </w:rPr>
              <w:t>219</w:t>
            </w:r>
          </w:p>
        </w:tc>
        <w:tc>
          <w:tcPr>
            <w:tcW w:w="1100" w:type="dxa"/>
            <w:tcBorders>
              <w:top w:val="nil"/>
              <w:left w:val="nil"/>
              <w:bottom w:val="single" w:sz="4" w:space="0" w:color="auto"/>
              <w:right w:val="single" w:sz="4" w:space="0" w:color="auto"/>
            </w:tcBorders>
            <w:noWrap/>
            <w:hideMark/>
          </w:tcPr>
          <w:p w14:paraId="10D8222B" w14:textId="68135E1D" w:rsidR="00DF1A46" w:rsidRPr="003F07DD" w:rsidRDefault="00DF1A46" w:rsidP="001E24E8">
            <w:pPr>
              <w:jc w:val="right"/>
              <w:rPr>
                <w:b/>
                <w:bCs/>
                <w:sz w:val="18"/>
                <w:szCs w:val="18"/>
                <w:lang w:val="es-ES" w:eastAsia="en-CA"/>
              </w:rPr>
            </w:pPr>
            <w:r w:rsidRPr="003F07DD">
              <w:rPr>
                <w:b/>
                <w:bCs/>
                <w:sz w:val="18"/>
                <w:szCs w:val="18"/>
                <w:lang w:val="es-ES" w:eastAsia="en-CA"/>
              </w:rPr>
              <w:t>20</w:t>
            </w:r>
            <w:r w:rsidR="003F7013" w:rsidRPr="003F07DD">
              <w:rPr>
                <w:b/>
                <w:bCs/>
                <w:sz w:val="18"/>
                <w:szCs w:val="18"/>
                <w:lang w:val="es-ES" w:eastAsia="en-CA"/>
              </w:rPr>
              <w:t>.</w:t>
            </w:r>
            <w:r w:rsidRPr="003F07DD">
              <w:rPr>
                <w:b/>
                <w:bCs/>
                <w:sz w:val="18"/>
                <w:szCs w:val="18"/>
                <w:lang w:val="es-ES" w:eastAsia="en-CA"/>
              </w:rPr>
              <w:t>586</w:t>
            </w:r>
            <w:r w:rsidR="003F7013" w:rsidRPr="003F07DD">
              <w:rPr>
                <w:b/>
                <w:bCs/>
                <w:sz w:val="18"/>
                <w:szCs w:val="18"/>
                <w:lang w:val="es-ES" w:eastAsia="en-CA"/>
              </w:rPr>
              <w:t>.</w:t>
            </w:r>
            <w:r w:rsidRPr="003F07DD">
              <w:rPr>
                <w:b/>
                <w:bCs/>
                <w:sz w:val="18"/>
                <w:szCs w:val="18"/>
                <w:lang w:val="es-ES" w:eastAsia="en-CA"/>
              </w:rPr>
              <w:t>834</w:t>
            </w:r>
          </w:p>
        </w:tc>
        <w:tc>
          <w:tcPr>
            <w:tcW w:w="1100" w:type="dxa"/>
            <w:tcBorders>
              <w:top w:val="nil"/>
              <w:left w:val="nil"/>
              <w:bottom w:val="single" w:sz="4" w:space="0" w:color="auto"/>
              <w:right w:val="single" w:sz="4" w:space="0" w:color="auto"/>
            </w:tcBorders>
            <w:noWrap/>
            <w:hideMark/>
          </w:tcPr>
          <w:p w14:paraId="4EA3926E" w14:textId="53344CFF" w:rsidR="00DF1A46" w:rsidRPr="003F07DD" w:rsidRDefault="00DF1A46" w:rsidP="001E24E8">
            <w:pPr>
              <w:jc w:val="right"/>
              <w:rPr>
                <w:b/>
                <w:bCs/>
                <w:sz w:val="18"/>
                <w:szCs w:val="18"/>
                <w:lang w:val="es-ES" w:eastAsia="en-CA"/>
              </w:rPr>
            </w:pPr>
            <w:r w:rsidRPr="003F07DD">
              <w:rPr>
                <w:b/>
                <w:bCs/>
                <w:sz w:val="18"/>
                <w:szCs w:val="18"/>
                <w:lang w:val="es-ES" w:eastAsia="en-CA"/>
              </w:rPr>
              <w:t>34</w:t>
            </w:r>
            <w:r w:rsidR="003F7013" w:rsidRPr="003F07DD">
              <w:rPr>
                <w:b/>
                <w:bCs/>
                <w:sz w:val="18"/>
                <w:szCs w:val="18"/>
                <w:lang w:val="es-ES" w:eastAsia="en-CA"/>
              </w:rPr>
              <w:t>.</w:t>
            </w:r>
            <w:r w:rsidRPr="003F07DD">
              <w:rPr>
                <w:b/>
                <w:bCs/>
                <w:sz w:val="18"/>
                <w:szCs w:val="18"/>
                <w:lang w:val="es-ES" w:eastAsia="en-CA"/>
              </w:rPr>
              <w:t>383</w:t>
            </w:r>
            <w:r w:rsidR="003F7013" w:rsidRPr="003F07DD">
              <w:rPr>
                <w:b/>
                <w:bCs/>
                <w:sz w:val="18"/>
                <w:szCs w:val="18"/>
                <w:lang w:val="es-ES" w:eastAsia="en-CA"/>
              </w:rPr>
              <w:t>.</w:t>
            </w:r>
            <w:r w:rsidRPr="003F07DD">
              <w:rPr>
                <w:b/>
                <w:bCs/>
                <w:sz w:val="18"/>
                <w:szCs w:val="18"/>
                <w:lang w:val="es-ES" w:eastAsia="en-CA"/>
              </w:rPr>
              <w:t>973</w:t>
            </w:r>
          </w:p>
        </w:tc>
        <w:tc>
          <w:tcPr>
            <w:tcW w:w="1026" w:type="dxa"/>
            <w:tcBorders>
              <w:top w:val="nil"/>
              <w:left w:val="nil"/>
              <w:bottom w:val="single" w:sz="4" w:space="0" w:color="auto"/>
              <w:right w:val="single" w:sz="4" w:space="0" w:color="auto"/>
            </w:tcBorders>
            <w:noWrap/>
            <w:hideMark/>
          </w:tcPr>
          <w:p w14:paraId="74355263" w14:textId="6D7D685C" w:rsidR="00DF1A46" w:rsidRPr="003F07DD" w:rsidRDefault="00DF1A46" w:rsidP="001E24E8">
            <w:pPr>
              <w:jc w:val="right"/>
              <w:rPr>
                <w:b/>
                <w:bCs/>
                <w:sz w:val="18"/>
                <w:szCs w:val="18"/>
                <w:lang w:val="es-ES" w:eastAsia="en-CA"/>
              </w:rPr>
            </w:pPr>
            <w:r w:rsidRPr="003F07DD">
              <w:rPr>
                <w:b/>
                <w:bCs/>
                <w:sz w:val="18"/>
                <w:szCs w:val="18"/>
                <w:lang w:val="es-ES" w:eastAsia="en-CA"/>
              </w:rPr>
              <w:t>19</w:t>
            </w:r>
            <w:r w:rsidR="003F7013" w:rsidRPr="003F07DD">
              <w:rPr>
                <w:b/>
                <w:bCs/>
                <w:sz w:val="18"/>
                <w:szCs w:val="18"/>
                <w:lang w:val="es-ES" w:eastAsia="en-CA"/>
              </w:rPr>
              <w:t>.</w:t>
            </w:r>
            <w:r w:rsidRPr="003F07DD">
              <w:rPr>
                <w:b/>
                <w:bCs/>
                <w:sz w:val="18"/>
                <w:szCs w:val="18"/>
                <w:lang w:val="es-ES" w:eastAsia="en-CA"/>
              </w:rPr>
              <w:t>179</w:t>
            </w:r>
            <w:r w:rsidR="003F7013" w:rsidRPr="003F07DD">
              <w:rPr>
                <w:b/>
                <w:bCs/>
                <w:sz w:val="18"/>
                <w:szCs w:val="18"/>
                <w:lang w:val="es-ES" w:eastAsia="en-CA"/>
              </w:rPr>
              <w:t>.</w:t>
            </w:r>
            <w:r w:rsidRPr="003F07DD">
              <w:rPr>
                <w:b/>
                <w:bCs/>
                <w:sz w:val="18"/>
                <w:szCs w:val="18"/>
                <w:lang w:val="es-ES" w:eastAsia="en-CA"/>
              </w:rPr>
              <w:t>406</w:t>
            </w:r>
          </w:p>
        </w:tc>
        <w:tc>
          <w:tcPr>
            <w:tcW w:w="839" w:type="dxa"/>
            <w:tcBorders>
              <w:top w:val="nil"/>
              <w:left w:val="nil"/>
              <w:bottom w:val="single" w:sz="4" w:space="0" w:color="auto"/>
              <w:right w:val="single" w:sz="4" w:space="0" w:color="auto"/>
            </w:tcBorders>
            <w:noWrap/>
            <w:hideMark/>
          </w:tcPr>
          <w:p w14:paraId="3CA6844B" w14:textId="0F5122C7" w:rsidR="00DF1A46" w:rsidRPr="003F07DD" w:rsidRDefault="00DF1A46" w:rsidP="001E24E8">
            <w:pPr>
              <w:jc w:val="right"/>
              <w:rPr>
                <w:b/>
                <w:bCs/>
                <w:sz w:val="18"/>
                <w:szCs w:val="18"/>
                <w:lang w:val="es-ES" w:eastAsia="en-CA"/>
              </w:rPr>
            </w:pPr>
            <w:r w:rsidRPr="003F07DD">
              <w:rPr>
                <w:b/>
                <w:bCs/>
                <w:sz w:val="18"/>
                <w:szCs w:val="18"/>
                <w:lang w:val="es-ES" w:eastAsia="en-CA"/>
              </w:rPr>
              <w:t>793</w:t>
            </w:r>
            <w:r w:rsidR="003F7013" w:rsidRPr="003F07DD">
              <w:rPr>
                <w:b/>
                <w:bCs/>
                <w:sz w:val="18"/>
                <w:szCs w:val="18"/>
                <w:lang w:val="es-ES" w:eastAsia="en-CA"/>
              </w:rPr>
              <w:t>.</w:t>
            </w:r>
            <w:r w:rsidRPr="003F07DD">
              <w:rPr>
                <w:b/>
                <w:bCs/>
                <w:sz w:val="18"/>
                <w:szCs w:val="18"/>
                <w:lang w:val="es-ES" w:eastAsia="en-CA"/>
              </w:rPr>
              <w:t>400</w:t>
            </w:r>
          </w:p>
        </w:tc>
      </w:tr>
    </w:tbl>
    <w:p w14:paraId="11AE0E2F" w14:textId="77777777" w:rsidR="00DF1A46" w:rsidRPr="003F07DD" w:rsidRDefault="00DF1A46" w:rsidP="00DF1A46">
      <w:pPr>
        <w:jc w:val="left"/>
        <w:rPr>
          <w:b/>
          <w:lang w:val="es-ES"/>
        </w:rPr>
      </w:pPr>
    </w:p>
    <w:p w14:paraId="5D62D2E6" w14:textId="77777777" w:rsidR="00DF1A46" w:rsidRPr="003F07DD" w:rsidRDefault="00DF1A46" w:rsidP="00DF1A46">
      <w:pPr>
        <w:jc w:val="left"/>
        <w:rPr>
          <w:b/>
          <w:lang w:val="es-ES"/>
        </w:rPr>
      </w:pPr>
    </w:p>
    <w:p w14:paraId="3341B9BE" w14:textId="77777777" w:rsidR="00DF1A46" w:rsidRPr="003F07DD" w:rsidRDefault="00DF1A46" w:rsidP="00DF1A46">
      <w:pPr>
        <w:jc w:val="left"/>
        <w:rPr>
          <w:b/>
          <w:lang w:val="es-ES"/>
        </w:rPr>
      </w:pPr>
    </w:p>
    <w:p w14:paraId="7B7F6EFC" w14:textId="77777777" w:rsidR="00DF1A46" w:rsidRPr="003F07DD" w:rsidRDefault="00DF1A46" w:rsidP="00DF1A46">
      <w:pPr>
        <w:jc w:val="left"/>
        <w:rPr>
          <w:b/>
          <w:lang w:val="es-ES"/>
        </w:rPr>
      </w:pPr>
    </w:p>
    <w:p w14:paraId="62D1A5E4" w14:textId="77777777" w:rsidR="00DF1A46" w:rsidRPr="003F07DD" w:rsidRDefault="00DF1A46" w:rsidP="00DF1A46">
      <w:pPr>
        <w:jc w:val="left"/>
        <w:rPr>
          <w:b/>
          <w:lang w:val="es-ES"/>
        </w:rPr>
      </w:pPr>
    </w:p>
    <w:p w14:paraId="1FD60ED8" w14:textId="77777777" w:rsidR="00DF1A46" w:rsidRPr="003F07DD" w:rsidRDefault="00DF1A46" w:rsidP="00DF1A46">
      <w:pPr>
        <w:jc w:val="left"/>
        <w:rPr>
          <w:b/>
          <w:lang w:val="es-ES"/>
        </w:rPr>
      </w:pPr>
    </w:p>
    <w:p w14:paraId="72044756" w14:textId="77777777" w:rsidR="00DF1A46" w:rsidRPr="003F07DD" w:rsidRDefault="00DF1A46" w:rsidP="00DF1A46">
      <w:pPr>
        <w:jc w:val="left"/>
        <w:rPr>
          <w:b/>
          <w:lang w:val="es-ES"/>
        </w:rPr>
      </w:pPr>
    </w:p>
    <w:p w14:paraId="2931AA66" w14:textId="77777777" w:rsidR="00DF1A46" w:rsidRPr="003F07DD" w:rsidRDefault="00DF1A46" w:rsidP="00DF1A46">
      <w:pPr>
        <w:jc w:val="left"/>
        <w:rPr>
          <w:b/>
          <w:lang w:val="es-ES"/>
        </w:rPr>
      </w:pPr>
    </w:p>
    <w:p w14:paraId="7162E424" w14:textId="77777777" w:rsidR="00DF1A46" w:rsidRPr="003F07DD" w:rsidRDefault="00DF1A46" w:rsidP="00DF1A46">
      <w:pPr>
        <w:jc w:val="left"/>
        <w:rPr>
          <w:b/>
          <w:lang w:val="es-ES"/>
        </w:rPr>
      </w:pPr>
    </w:p>
    <w:p w14:paraId="79D73827" w14:textId="77777777" w:rsidR="00DF1A46" w:rsidRPr="003F07DD" w:rsidRDefault="00DF1A46" w:rsidP="00DF1A46">
      <w:pPr>
        <w:jc w:val="left"/>
        <w:rPr>
          <w:b/>
          <w:lang w:val="es-ES"/>
        </w:rPr>
      </w:pPr>
    </w:p>
    <w:p w14:paraId="509232C4" w14:textId="77777777" w:rsidR="00DF1A46" w:rsidRPr="003F07DD" w:rsidRDefault="00DF1A46" w:rsidP="00DF1A46">
      <w:pPr>
        <w:jc w:val="left"/>
        <w:rPr>
          <w:b/>
          <w:lang w:val="es-ES"/>
        </w:rPr>
      </w:pPr>
      <w:r w:rsidRPr="003F07DD">
        <w:rPr>
          <w:b/>
          <w:lang w:val="es-ES"/>
        </w:rPr>
        <w:t xml:space="preserve"> </w:t>
      </w:r>
    </w:p>
    <w:p w14:paraId="13B27A20" w14:textId="77777777" w:rsidR="00DF1A46" w:rsidRPr="003F07DD" w:rsidRDefault="00DF1A46" w:rsidP="00DF1A46">
      <w:pPr>
        <w:rPr>
          <w:lang w:val="es-ES"/>
        </w:rPr>
        <w:sectPr w:rsidR="00DF1A46" w:rsidRPr="003F07DD" w:rsidSect="00DF1A46">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1"/>
          <w:cols w:space="720"/>
          <w:titlePg/>
        </w:sectPr>
      </w:pPr>
    </w:p>
    <w:p w14:paraId="4103C6D6" w14:textId="368A0D28" w:rsidR="00DF1A46" w:rsidRPr="003F07DD" w:rsidRDefault="00DF1A46" w:rsidP="00DF1A46">
      <w:pPr>
        <w:pStyle w:val="Title1"/>
        <w:rPr>
          <w:caps w:val="0"/>
          <w:lang w:val="es-ES"/>
        </w:rPr>
      </w:pPr>
      <w:r w:rsidRPr="003F07DD">
        <w:rPr>
          <w:caps w:val="0"/>
          <w:lang w:val="es-ES"/>
        </w:rPr>
        <w:lastRenderedPageBreak/>
        <w:t>Anex</w:t>
      </w:r>
      <w:r w:rsidR="00A26869" w:rsidRPr="003F07DD">
        <w:rPr>
          <w:caps w:val="0"/>
          <w:lang w:val="es-ES"/>
        </w:rPr>
        <w:t>o</w:t>
      </w:r>
      <w:r w:rsidRPr="003F07DD">
        <w:rPr>
          <w:caps w:val="0"/>
          <w:lang w:val="es-ES"/>
        </w:rPr>
        <w:t xml:space="preserve"> IV</w:t>
      </w:r>
    </w:p>
    <w:p w14:paraId="48EFD5D6" w14:textId="77777777" w:rsidR="00DF1A46" w:rsidRPr="003F07DD" w:rsidRDefault="00DF1A46" w:rsidP="00DF1A46">
      <w:pPr>
        <w:pStyle w:val="Title1"/>
        <w:rPr>
          <w:caps w:val="0"/>
          <w:lang w:val="es-ES"/>
        </w:rPr>
      </w:pPr>
    </w:p>
    <w:p w14:paraId="33EB4145" w14:textId="1B15C592" w:rsidR="00DF1A46" w:rsidRPr="003F07DD" w:rsidRDefault="00A26869" w:rsidP="00DF1A46">
      <w:pPr>
        <w:pStyle w:val="Title1"/>
        <w:rPr>
          <w:lang w:val="es-ES"/>
        </w:rPr>
      </w:pPr>
      <w:r w:rsidRPr="003F07DD">
        <w:rPr>
          <w:caps w:val="0"/>
          <w:lang w:val="es-ES"/>
        </w:rPr>
        <w:t xml:space="preserve">PLANES DE GESTIÓN PARA LA ELIMINACIÓN DE HCFC (PGEH) </w:t>
      </w:r>
      <w:r w:rsidRPr="003F07DD">
        <w:rPr>
          <w:caps w:val="0"/>
          <w:lang w:val="es-ES"/>
        </w:rPr>
        <w:br/>
        <w:t xml:space="preserve">POR PAÍS, AL 31 DE DICIEMBRE DE </w:t>
      </w:r>
      <w:r w:rsidR="00DF1A46" w:rsidRPr="003F07DD">
        <w:rPr>
          <w:lang w:val="es-ES"/>
        </w:rPr>
        <w:t>2024</w:t>
      </w:r>
    </w:p>
    <w:p w14:paraId="6333B554" w14:textId="77777777" w:rsidR="00DF1A46" w:rsidRPr="003F07DD" w:rsidRDefault="00DF1A46" w:rsidP="00DF1A46">
      <w:pPr>
        <w:pStyle w:val="Title1"/>
        <w:rPr>
          <w:lang w:val="es-ES"/>
        </w:rPr>
      </w:pPr>
    </w:p>
    <w:tbl>
      <w:tblPr>
        <w:tblW w:w="9918" w:type="dxa"/>
        <w:tblLook w:val="04A0" w:firstRow="1" w:lastRow="0" w:firstColumn="1" w:lastColumn="0" w:noHBand="0" w:noVBand="1"/>
      </w:tblPr>
      <w:tblGrid>
        <w:gridCol w:w="3114"/>
        <w:gridCol w:w="1417"/>
        <w:gridCol w:w="1366"/>
        <w:gridCol w:w="1357"/>
        <w:gridCol w:w="1460"/>
        <w:gridCol w:w="1357"/>
      </w:tblGrid>
      <w:tr w:rsidR="00A26869" w:rsidRPr="003F07DD" w14:paraId="69A51AA8" w14:textId="77777777" w:rsidTr="00C20772">
        <w:trPr>
          <w:trHeight w:val="508"/>
          <w:tblHeader/>
        </w:trPr>
        <w:tc>
          <w:tcPr>
            <w:tcW w:w="3114" w:type="dxa"/>
            <w:tcBorders>
              <w:top w:val="single" w:sz="4" w:space="0" w:color="auto"/>
              <w:left w:val="single" w:sz="4" w:space="0" w:color="auto"/>
              <w:bottom w:val="single" w:sz="4" w:space="0" w:color="auto"/>
              <w:right w:val="single" w:sz="4" w:space="0" w:color="auto"/>
            </w:tcBorders>
            <w:vAlign w:val="center"/>
            <w:hideMark/>
          </w:tcPr>
          <w:p w14:paraId="51C0395F" w14:textId="27770381" w:rsidR="00A26869" w:rsidRPr="003F07DD" w:rsidRDefault="00A26869" w:rsidP="00A26869">
            <w:pPr>
              <w:jc w:val="center"/>
              <w:rPr>
                <w:b/>
                <w:bCs/>
                <w:sz w:val="20"/>
                <w:szCs w:val="20"/>
                <w:lang w:val="es-ES" w:eastAsia="en-CA"/>
              </w:rPr>
            </w:pPr>
            <w:r w:rsidRPr="003F07DD">
              <w:rPr>
                <w:b/>
                <w:bCs/>
                <w:sz w:val="18"/>
                <w:szCs w:val="20"/>
                <w:lang w:val="es-ES" w:eastAsia="en-CA"/>
              </w:rPr>
              <w:t>País</w:t>
            </w:r>
          </w:p>
        </w:tc>
        <w:tc>
          <w:tcPr>
            <w:tcW w:w="1417" w:type="dxa"/>
            <w:tcBorders>
              <w:top w:val="single" w:sz="4" w:space="0" w:color="auto"/>
              <w:left w:val="nil"/>
              <w:bottom w:val="single" w:sz="4" w:space="0" w:color="auto"/>
              <w:right w:val="single" w:sz="4" w:space="0" w:color="auto"/>
            </w:tcBorders>
            <w:vAlign w:val="center"/>
            <w:hideMark/>
          </w:tcPr>
          <w:p w14:paraId="503B7FC1" w14:textId="77777777" w:rsidR="00A26869" w:rsidRPr="003F07DD" w:rsidRDefault="00A26869" w:rsidP="00A26869">
            <w:pPr>
              <w:ind w:left="-106" w:right="-110"/>
              <w:jc w:val="center"/>
              <w:rPr>
                <w:b/>
                <w:bCs/>
                <w:sz w:val="18"/>
                <w:szCs w:val="20"/>
                <w:lang w:val="es-ES" w:eastAsia="en-CA"/>
              </w:rPr>
            </w:pPr>
            <w:r w:rsidRPr="003F07DD">
              <w:rPr>
                <w:b/>
                <w:bCs/>
                <w:sz w:val="18"/>
                <w:szCs w:val="20"/>
                <w:lang w:val="es-ES" w:eastAsia="en-CA"/>
              </w:rPr>
              <w:t>Eliminación aprobada</w:t>
            </w:r>
          </w:p>
          <w:p w14:paraId="5665D3E4" w14:textId="15A10162" w:rsidR="00A26869" w:rsidRPr="003F07DD" w:rsidRDefault="00A26869" w:rsidP="00A26869">
            <w:pPr>
              <w:jc w:val="center"/>
              <w:rPr>
                <w:b/>
                <w:bCs/>
                <w:sz w:val="20"/>
                <w:szCs w:val="20"/>
                <w:lang w:val="es-ES" w:eastAsia="en-CA"/>
              </w:rPr>
            </w:pPr>
            <w:r w:rsidRPr="003F07DD">
              <w:rPr>
                <w:b/>
                <w:bCs/>
                <w:sz w:val="18"/>
                <w:szCs w:val="20"/>
                <w:lang w:val="es-ES" w:eastAsia="en-CA"/>
              </w:rPr>
              <w:t>(tons. PAO)</w:t>
            </w:r>
          </w:p>
        </w:tc>
        <w:tc>
          <w:tcPr>
            <w:tcW w:w="1366" w:type="dxa"/>
            <w:tcBorders>
              <w:top w:val="single" w:sz="4" w:space="0" w:color="auto"/>
              <w:left w:val="nil"/>
              <w:bottom w:val="single" w:sz="4" w:space="0" w:color="auto"/>
              <w:right w:val="single" w:sz="4" w:space="0" w:color="auto"/>
            </w:tcBorders>
            <w:vAlign w:val="center"/>
            <w:hideMark/>
          </w:tcPr>
          <w:p w14:paraId="1B7EBEA0" w14:textId="6C0F7FCB" w:rsidR="00A26869" w:rsidRPr="003F07DD" w:rsidRDefault="00A26869" w:rsidP="00A26869">
            <w:pPr>
              <w:jc w:val="center"/>
              <w:rPr>
                <w:b/>
                <w:bCs/>
                <w:sz w:val="20"/>
                <w:szCs w:val="20"/>
                <w:lang w:val="es-ES" w:eastAsia="en-CA"/>
              </w:rPr>
            </w:pPr>
            <w:r w:rsidRPr="003F07DD">
              <w:rPr>
                <w:b/>
                <w:bCs/>
                <w:sz w:val="18"/>
                <w:szCs w:val="20"/>
                <w:lang w:val="es-ES" w:eastAsia="en-CA"/>
              </w:rPr>
              <w:t>Fondos aprobados (</w:t>
            </w:r>
            <w:r w:rsidR="00954D03" w:rsidRPr="003F07DD">
              <w:rPr>
                <w:b/>
                <w:bCs/>
                <w:sz w:val="18"/>
                <w:szCs w:val="20"/>
                <w:lang w:val="es-ES" w:eastAsia="en-CA"/>
              </w:rPr>
              <w:t>USD</w:t>
            </w:r>
            <w:r w:rsidRPr="003F07DD">
              <w:rPr>
                <w:b/>
                <w:bCs/>
                <w:sz w:val="18"/>
                <w:szCs w:val="20"/>
                <w:lang w:val="es-ES" w:eastAsia="en-CA"/>
              </w:rPr>
              <w:t>)</w:t>
            </w:r>
          </w:p>
        </w:tc>
        <w:tc>
          <w:tcPr>
            <w:tcW w:w="1328" w:type="dxa"/>
            <w:tcBorders>
              <w:top w:val="single" w:sz="4" w:space="0" w:color="auto"/>
              <w:left w:val="nil"/>
              <w:bottom w:val="single" w:sz="4" w:space="0" w:color="auto"/>
              <w:right w:val="single" w:sz="4" w:space="0" w:color="auto"/>
            </w:tcBorders>
            <w:vAlign w:val="center"/>
            <w:hideMark/>
          </w:tcPr>
          <w:p w14:paraId="6863D012" w14:textId="70B38C7A" w:rsidR="00A26869" w:rsidRPr="003F07DD" w:rsidRDefault="00A26869" w:rsidP="00A26869">
            <w:pPr>
              <w:jc w:val="center"/>
              <w:rPr>
                <w:b/>
                <w:bCs/>
                <w:sz w:val="20"/>
                <w:szCs w:val="20"/>
                <w:lang w:val="es-ES" w:eastAsia="en-CA"/>
              </w:rPr>
            </w:pPr>
            <w:r w:rsidRPr="003F07DD">
              <w:rPr>
                <w:b/>
                <w:bCs/>
                <w:sz w:val="18"/>
                <w:szCs w:val="20"/>
                <w:lang w:val="es-ES" w:eastAsia="en-CA"/>
              </w:rPr>
              <w:t>Fondos desembolsados (</w:t>
            </w:r>
            <w:r w:rsidR="00954D03" w:rsidRPr="003F07DD">
              <w:rPr>
                <w:b/>
                <w:bCs/>
                <w:sz w:val="18"/>
                <w:szCs w:val="20"/>
                <w:lang w:val="es-ES" w:eastAsia="en-CA"/>
              </w:rPr>
              <w:t>USD</w:t>
            </w:r>
            <w:r w:rsidRPr="003F07DD">
              <w:rPr>
                <w:b/>
                <w:bCs/>
                <w:sz w:val="18"/>
                <w:szCs w:val="20"/>
                <w:lang w:val="es-ES" w:eastAsia="en-CA"/>
              </w:rPr>
              <w:t>)</w:t>
            </w:r>
          </w:p>
        </w:tc>
        <w:tc>
          <w:tcPr>
            <w:tcW w:w="1460" w:type="dxa"/>
            <w:tcBorders>
              <w:top w:val="single" w:sz="4" w:space="0" w:color="auto"/>
              <w:left w:val="nil"/>
              <w:bottom w:val="single" w:sz="4" w:space="0" w:color="auto"/>
              <w:right w:val="single" w:sz="4" w:space="0" w:color="auto"/>
            </w:tcBorders>
            <w:vAlign w:val="center"/>
            <w:hideMark/>
          </w:tcPr>
          <w:p w14:paraId="58323B79" w14:textId="17EDACBD" w:rsidR="00A26869" w:rsidRPr="003F07DD" w:rsidRDefault="00A26869" w:rsidP="00A26869">
            <w:pPr>
              <w:jc w:val="center"/>
              <w:rPr>
                <w:b/>
                <w:bCs/>
                <w:sz w:val="20"/>
                <w:szCs w:val="20"/>
                <w:lang w:val="es-ES" w:eastAsia="en-CA"/>
              </w:rPr>
            </w:pPr>
            <w:r w:rsidRPr="003F07DD">
              <w:rPr>
                <w:b/>
                <w:bCs/>
                <w:sz w:val="18"/>
                <w:szCs w:val="20"/>
                <w:lang w:val="es-ES" w:eastAsia="en-CA"/>
              </w:rPr>
              <w:t>Saldo (</w:t>
            </w:r>
            <w:r w:rsidR="00954D03" w:rsidRPr="003F07DD">
              <w:rPr>
                <w:b/>
                <w:bCs/>
                <w:sz w:val="18"/>
                <w:szCs w:val="20"/>
                <w:lang w:val="es-ES" w:eastAsia="en-CA"/>
              </w:rPr>
              <w:t>USD</w:t>
            </w:r>
            <w:r w:rsidRPr="003F07DD">
              <w:rPr>
                <w:b/>
                <w:bCs/>
                <w:sz w:val="18"/>
                <w:szCs w:val="20"/>
                <w:lang w:val="es-ES" w:eastAsia="en-CA"/>
              </w:rPr>
              <w:t>)</w:t>
            </w:r>
          </w:p>
        </w:tc>
        <w:tc>
          <w:tcPr>
            <w:tcW w:w="1233" w:type="dxa"/>
            <w:tcBorders>
              <w:top w:val="single" w:sz="4" w:space="0" w:color="auto"/>
              <w:left w:val="nil"/>
              <w:bottom w:val="single" w:sz="4" w:space="0" w:color="auto"/>
              <w:right w:val="single" w:sz="4" w:space="0" w:color="auto"/>
            </w:tcBorders>
            <w:vAlign w:val="center"/>
            <w:hideMark/>
          </w:tcPr>
          <w:p w14:paraId="1A20713E" w14:textId="5BEBC7F8" w:rsidR="00A26869" w:rsidRPr="003F07DD" w:rsidRDefault="00A26869" w:rsidP="00A26869">
            <w:pPr>
              <w:jc w:val="center"/>
              <w:rPr>
                <w:b/>
                <w:bCs/>
                <w:sz w:val="20"/>
                <w:szCs w:val="20"/>
                <w:lang w:val="es-ES" w:eastAsia="en-CA"/>
              </w:rPr>
            </w:pPr>
            <w:r w:rsidRPr="003F07DD">
              <w:rPr>
                <w:b/>
                <w:bCs/>
                <w:sz w:val="18"/>
                <w:szCs w:val="20"/>
                <w:lang w:val="es-ES" w:eastAsia="en-CA"/>
              </w:rPr>
              <w:t>Fondos desembolsados (%)</w:t>
            </w:r>
          </w:p>
        </w:tc>
      </w:tr>
      <w:tr w:rsidR="00DF1A46" w:rsidRPr="003F07DD" w14:paraId="47ECF012"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7DFC95A4" w14:textId="2AC6501A" w:rsidR="00DF1A46" w:rsidRPr="003F07DD" w:rsidRDefault="00673BB1" w:rsidP="001E24E8">
            <w:pPr>
              <w:jc w:val="left"/>
              <w:rPr>
                <w:sz w:val="20"/>
                <w:szCs w:val="20"/>
                <w:lang w:val="es-ES" w:eastAsia="en-CA"/>
              </w:rPr>
            </w:pPr>
            <w:r w:rsidRPr="003F07DD">
              <w:rPr>
                <w:sz w:val="20"/>
                <w:szCs w:val="20"/>
                <w:lang w:val="es-ES"/>
              </w:rPr>
              <w:t>Afganistán</w:t>
            </w:r>
          </w:p>
        </w:tc>
        <w:tc>
          <w:tcPr>
            <w:tcW w:w="1417" w:type="dxa"/>
            <w:tcBorders>
              <w:top w:val="nil"/>
              <w:left w:val="nil"/>
              <w:bottom w:val="single" w:sz="4" w:space="0" w:color="auto"/>
              <w:right w:val="single" w:sz="4" w:space="0" w:color="auto"/>
            </w:tcBorders>
            <w:noWrap/>
          </w:tcPr>
          <w:p w14:paraId="5E05A305" w14:textId="6EBB93CB" w:rsidR="00DF1A46" w:rsidRPr="003F07DD" w:rsidRDefault="00DF1A46" w:rsidP="001E24E8">
            <w:pPr>
              <w:jc w:val="right"/>
              <w:rPr>
                <w:sz w:val="20"/>
                <w:szCs w:val="20"/>
                <w:lang w:val="es-ES" w:eastAsia="en-CA"/>
              </w:rPr>
            </w:pPr>
            <w:r w:rsidRPr="003F07DD">
              <w:rPr>
                <w:sz w:val="20"/>
                <w:szCs w:val="20"/>
                <w:lang w:val="es-ES"/>
              </w:rPr>
              <w:t>8</w:t>
            </w:r>
            <w:r w:rsidR="000B4011" w:rsidRPr="003F07DD">
              <w:rPr>
                <w:sz w:val="20"/>
                <w:szCs w:val="20"/>
                <w:lang w:val="es-ES"/>
              </w:rPr>
              <w:t>,</w:t>
            </w:r>
            <w:r w:rsidRPr="003F07DD">
              <w:rPr>
                <w:sz w:val="20"/>
                <w:szCs w:val="20"/>
                <w:lang w:val="es-ES"/>
              </w:rPr>
              <w:t>4</w:t>
            </w:r>
          </w:p>
        </w:tc>
        <w:tc>
          <w:tcPr>
            <w:tcW w:w="1366" w:type="dxa"/>
            <w:tcBorders>
              <w:top w:val="nil"/>
              <w:left w:val="nil"/>
              <w:bottom w:val="single" w:sz="4" w:space="0" w:color="auto"/>
              <w:right w:val="single" w:sz="4" w:space="0" w:color="auto"/>
            </w:tcBorders>
            <w:noWrap/>
          </w:tcPr>
          <w:p w14:paraId="194BED22" w14:textId="1405DBCB" w:rsidR="00DF1A46" w:rsidRPr="003F07DD" w:rsidRDefault="00DF1A46" w:rsidP="001E24E8">
            <w:pPr>
              <w:jc w:val="right"/>
              <w:rPr>
                <w:sz w:val="20"/>
                <w:szCs w:val="20"/>
                <w:lang w:val="es-ES" w:eastAsia="en-CA"/>
              </w:rPr>
            </w:pPr>
            <w:r w:rsidRPr="003F07DD">
              <w:rPr>
                <w:sz w:val="20"/>
                <w:szCs w:val="20"/>
                <w:lang w:val="es-ES"/>
              </w:rPr>
              <w:t>884</w:t>
            </w:r>
            <w:r w:rsidR="003F7013" w:rsidRPr="003F07DD">
              <w:rPr>
                <w:sz w:val="20"/>
                <w:szCs w:val="20"/>
                <w:lang w:val="es-ES"/>
              </w:rPr>
              <w:t>.</w:t>
            </w:r>
            <w:r w:rsidRPr="003F07DD">
              <w:rPr>
                <w:sz w:val="20"/>
                <w:szCs w:val="20"/>
                <w:lang w:val="es-ES"/>
              </w:rPr>
              <w:t>821</w:t>
            </w:r>
          </w:p>
        </w:tc>
        <w:tc>
          <w:tcPr>
            <w:tcW w:w="1328" w:type="dxa"/>
            <w:tcBorders>
              <w:top w:val="nil"/>
              <w:left w:val="nil"/>
              <w:bottom w:val="single" w:sz="4" w:space="0" w:color="auto"/>
              <w:right w:val="single" w:sz="4" w:space="0" w:color="auto"/>
            </w:tcBorders>
            <w:noWrap/>
          </w:tcPr>
          <w:p w14:paraId="10D4DD90" w14:textId="5239C004" w:rsidR="00DF1A46" w:rsidRPr="003F07DD" w:rsidRDefault="00DF1A46" w:rsidP="001E24E8">
            <w:pPr>
              <w:jc w:val="right"/>
              <w:rPr>
                <w:sz w:val="20"/>
                <w:szCs w:val="20"/>
                <w:lang w:val="es-ES" w:eastAsia="en-CA"/>
              </w:rPr>
            </w:pPr>
            <w:r w:rsidRPr="003F07DD">
              <w:rPr>
                <w:sz w:val="20"/>
                <w:szCs w:val="20"/>
                <w:lang w:val="es-ES"/>
              </w:rPr>
              <w:t>518</w:t>
            </w:r>
            <w:r w:rsidR="003F7013" w:rsidRPr="003F07DD">
              <w:rPr>
                <w:sz w:val="20"/>
                <w:szCs w:val="20"/>
                <w:lang w:val="es-ES"/>
              </w:rPr>
              <w:t>.</w:t>
            </w:r>
            <w:r w:rsidRPr="003F07DD">
              <w:rPr>
                <w:sz w:val="20"/>
                <w:szCs w:val="20"/>
                <w:lang w:val="es-ES"/>
              </w:rPr>
              <w:t>951</w:t>
            </w:r>
          </w:p>
        </w:tc>
        <w:tc>
          <w:tcPr>
            <w:tcW w:w="1460" w:type="dxa"/>
            <w:tcBorders>
              <w:top w:val="nil"/>
              <w:left w:val="nil"/>
              <w:bottom w:val="single" w:sz="4" w:space="0" w:color="auto"/>
              <w:right w:val="single" w:sz="4" w:space="0" w:color="auto"/>
            </w:tcBorders>
            <w:noWrap/>
          </w:tcPr>
          <w:p w14:paraId="5144973B" w14:textId="5E9DA781" w:rsidR="00DF1A46" w:rsidRPr="003F07DD" w:rsidRDefault="00DF1A46" w:rsidP="001E24E8">
            <w:pPr>
              <w:jc w:val="right"/>
              <w:rPr>
                <w:sz w:val="20"/>
                <w:szCs w:val="20"/>
                <w:lang w:val="es-ES" w:eastAsia="en-CA"/>
              </w:rPr>
            </w:pPr>
            <w:r w:rsidRPr="003F07DD">
              <w:rPr>
                <w:sz w:val="20"/>
                <w:szCs w:val="20"/>
                <w:lang w:val="es-ES"/>
              </w:rPr>
              <w:t>365</w:t>
            </w:r>
            <w:r w:rsidR="003F7013" w:rsidRPr="003F07DD">
              <w:rPr>
                <w:sz w:val="20"/>
                <w:szCs w:val="20"/>
                <w:lang w:val="es-ES"/>
              </w:rPr>
              <w:t>.</w:t>
            </w:r>
            <w:r w:rsidRPr="003F07DD">
              <w:rPr>
                <w:sz w:val="20"/>
                <w:szCs w:val="20"/>
                <w:lang w:val="es-ES"/>
              </w:rPr>
              <w:t>870</w:t>
            </w:r>
          </w:p>
        </w:tc>
        <w:tc>
          <w:tcPr>
            <w:tcW w:w="1233" w:type="dxa"/>
            <w:tcBorders>
              <w:top w:val="nil"/>
              <w:left w:val="nil"/>
              <w:bottom w:val="single" w:sz="4" w:space="0" w:color="auto"/>
              <w:right w:val="single" w:sz="4" w:space="0" w:color="auto"/>
            </w:tcBorders>
            <w:noWrap/>
          </w:tcPr>
          <w:p w14:paraId="4F6A9BEF" w14:textId="77777777" w:rsidR="00DF1A46" w:rsidRPr="003F07DD" w:rsidRDefault="00DF1A46" w:rsidP="001E24E8">
            <w:pPr>
              <w:jc w:val="right"/>
              <w:rPr>
                <w:sz w:val="20"/>
                <w:szCs w:val="20"/>
                <w:lang w:val="es-ES" w:eastAsia="en-CA"/>
              </w:rPr>
            </w:pPr>
            <w:r w:rsidRPr="003F07DD">
              <w:rPr>
                <w:sz w:val="20"/>
                <w:szCs w:val="20"/>
                <w:lang w:val="es-ES"/>
              </w:rPr>
              <w:t>59</w:t>
            </w:r>
          </w:p>
        </w:tc>
      </w:tr>
      <w:tr w:rsidR="00DF1A46" w:rsidRPr="003F07DD" w14:paraId="56DC1215"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7C2D0FB" w14:textId="77777777" w:rsidR="00DF1A46" w:rsidRPr="003F07DD" w:rsidRDefault="00DF1A46" w:rsidP="001E24E8">
            <w:pPr>
              <w:jc w:val="left"/>
              <w:rPr>
                <w:sz w:val="20"/>
                <w:szCs w:val="20"/>
                <w:lang w:val="es-ES" w:eastAsia="en-CA"/>
              </w:rPr>
            </w:pPr>
            <w:r w:rsidRPr="003F07DD">
              <w:rPr>
                <w:sz w:val="20"/>
                <w:szCs w:val="20"/>
                <w:lang w:val="es-ES"/>
              </w:rPr>
              <w:t>Albania</w:t>
            </w:r>
          </w:p>
        </w:tc>
        <w:tc>
          <w:tcPr>
            <w:tcW w:w="1417" w:type="dxa"/>
            <w:tcBorders>
              <w:top w:val="nil"/>
              <w:left w:val="nil"/>
              <w:bottom w:val="single" w:sz="4" w:space="0" w:color="auto"/>
              <w:right w:val="single" w:sz="4" w:space="0" w:color="auto"/>
            </w:tcBorders>
            <w:noWrap/>
          </w:tcPr>
          <w:p w14:paraId="37D82359" w14:textId="0236ED9A" w:rsidR="00DF1A46" w:rsidRPr="003F07DD" w:rsidRDefault="00DF1A46" w:rsidP="001E24E8">
            <w:pPr>
              <w:jc w:val="right"/>
              <w:rPr>
                <w:sz w:val="20"/>
                <w:szCs w:val="20"/>
                <w:lang w:val="es-ES" w:eastAsia="en-CA"/>
              </w:rPr>
            </w:pPr>
            <w:r w:rsidRPr="003F07DD">
              <w:rPr>
                <w:sz w:val="20"/>
                <w:szCs w:val="20"/>
                <w:lang w:val="es-ES"/>
              </w:rPr>
              <w:t>4</w:t>
            </w:r>
            <w:r w:rsidR="000B4011"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79D0D1F7" w14:textId="072F387E" w:rsidR="00DF1A46" w:rsidRPr="003F07DD" w:rsidRDefault="00DF1A46" w:rsidP="001E24E8">
            <w:pPr>
              <w:jc w:val="right"/>
              <w:rPr>
                <w:sz w:val="20"/>
                <w:szCs w:val="20"/>
                <w:lang w:val="es-ES" w:eastAsia="en-CA"/>
              </w:rPr>
            </w:pPr>
            <w:r w:rsidRPr="003F07DD">
              <w:rPr>
                <w:sz w:val="20"/>
                <w:szCs w:val="20"/>
                <w:lang w:val="es-ES"/>
              </w:rPr>
              <w:t>659</w:t>
            </w:r>
            <w:r w:rsidR="003F7013" w:rsidRPr="003F07DD">
              <w:rPr>
                <w:sz w:val="20"/>
                <w:szCs w:val="20"/>
                <w:lang w:val="es-ES"/>
              </w:rPr>
              <w:t>.</w:t>
            </w:r>
            <w:r w:rsidRPr="003F07DD">
              <w:rPr>
                <w:sz w:val="20"/>
                <w:szCs w:val="20"/>
                <w:lang w:val="es-ES"/>
              </w:rPr>
              <w:t>960</w:t>
            </w:r>
          </w:p>
        </w:tc>
        <w:tc>
          <w:tcPr>
            <w:tcW w:w="1328" w:type="dxa"/>
            <w:tcBorders>
              <w:top w:val="nil"/>
              <w:left w:val="nil"/>
              <w:bottom w:val="single" w:sz="4" w:space="0" w:color="auto"/>
              <w:right w:val="single" w:sz="4" w:space="0" w:color="auto"/>
            </w:tcBorders>
            <w:noWrap/>
          </w:tcPr>
          <w:p w14:paraId="5B13D941" w14:textId="6EC4FA29" w:rsidR="00DF1A46" w:rsidRPr="003F07DD" w:rsidRDefault="00DF1A46" w:rsidP="001E24E8">
            <w:pPr>
              <w:jc w:val="right"/>
              <w:rPr>
                <w:sz w:val="20"/>
                <w:szCs w:val="20"/>
                <w:lang w:val="es-ES" w:eastAsia="en-CA"/>
              </w:rPr>
            </w:pPr>
            <w:r w:rsidRPr="003F07DD">
              <w:rPr>
                <w:sz w:val="20"/>
                <w:szCs w:val="20"/>
                <w:lang w:val="es-ES"/>
              </w:rPr>
              <w:t>523</w:t>
            </w:r>
            <w:r w:rsidR="003F7013" w:rsidRPr="003F07DD">
              <w:rPr>
                <w:sz w:val="20"/>
                <w:szCs w:val="20"/>
                <w:lang w:val="es-ES"/>
              </w:rPr>
              <w:t>.</w:t>
            </w:r>
            <w:r w:rsidRPr="003F07DD">
              <w:rPr>
                <w:sz w:val="20"/>
                <w:szCs w:val="20"/>
                <w:lang w:val="es-ES"/>
              </w:rPr>
              <w:t>936</w:t>
            </w:r>
          </w:p>
        </w:tc>
        <w:tc>
          <w:tcPr>
            <w:tcW w:w="1460" w:type="dxa"/>
            <w:tcBorders>
              <w:top w:val="nil"/>
              <w:left w:val="nil"/>
              <w:bottom w:val="single" w:sz="4" w:space="0" w:color="auto"/>
              <w:right w:val="single" w:sz="4" w:space="0" w:color="auto"/>
            </w:tcBorders>
            <w:noWrap/>
          </w:tcPr>
          <w:p w14:paraId="23827B71" w14:textId="311CAA18" w:rsidR="00DF1A46" w:rsidRPr="003F07DD" w:rsidRDefault="00DF1A46" w:rsidP="001E24E8">
            <w:pPr>
              <w:jc w:val="right"/>
              <w:rPr>
                <w:sz w:val="20"/>
                <w:szCs w:val="20"/>
                <w:lang w:val="es-ES" w:eastAsia="en-CA"/>
              </w:rPr>
            </w:pPr>
            <w:r w:rsidRPr="003F07DD">
              <w:rPr>
                <w:sz w:val="20"/>
                <w:szCs w:val="20"/>
                <w:lang w:val="es-ES"/>
              </w:rPr>
              <w:t>136</w:t>
            </w:r>
            <w:r w:rsidR="003F7013" w:rsidRPr="003F07DD">
              <w:rPr>
                <w:sz w:val="20"/>
                <w:szCs w:val="20"/>
                <w:lang w:val="es-ES"/>
              </w:rPr>
              <w:t>.</w:t>
            </w:r>
            <w:r w:rsidRPr="003F07DD">
              <w:rPr>
                <w:sz w:val="20"/>
                <w:szCs w:val="20"/>
                <w:lang w:val="es-ES"/>
              </w:rPr>
              <w:t>024</w:t>
            </w:r>
          </w:p>
        </w:tc>
        <w:tc>
          <w:tcPr>
            <w:tcW w:w="1233" w:type="dxa"/>
            <w:tcBorders>
              <w:top w:val="nil"/>
              <w:left w:val="nil"/>
              <w:bottom w:val="single" w:sz="4" w:space="0" w:color="auto"/>
              <w:right w:val="single" w:sz="4" w:space="0" w:color="auto"/>
            </w:tcBorders>
            <w:noWrap/>
          </w:tcPr>
          <w:p w14:paraId="5FC655F2" w14:textId="77777777" w:rsidR="00DF1A46" w:rsidRPr="003F07DD" w:rsidRDefault="00DF1A46" w:rsidP="001E24E8">
            <w:pPr>
              <w:jc w:val="right"/>
              <w:rPr>
                <w:sz w:val="20"/>
                <w:szCs w:val="20"/>
                <w:lang w:val="es-ES" w:eastAsia="en-CA"/>
              </w:rPr>
            </w:pPr>
            <w:r w:rsidRPr="003F07DD">
              <w:rPr>
                <w:sz w:val="20"/>
                <w:szCs w:val="20"/>
                <w:lang w:val="es-ES"/>
              </w:rPr>
              <w:t>79</w:t>
            </w:r>
          </w:p>
        </w:tc>
      </w:tr>
      <w:tr w:rsidR="00DF1A46" w:rsidRPr="003F07DD" w14:paraId="537E88E1"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53AEA26B" w14:textId="5F8F7D74" w:rsidR="00DF1A46" w:rsidRPr="003F07DD" w:rsidRDefault="00673BB1" w:rsidP="001E24E8">
            <w:pPr>
              <w:jc w:val="left"/>
              <w:rPr>
                <w:sz w:val="20"/>
                <w:szCs w:val="20"/>
                <w:lang w:val="es-ES" w:eastAsia="en-CA"/>
              </w:rPr>
            </w:pPr>
            <w:r w:rsidRPr="003F07DD">
              <w:rPr>
                <w:sz w:val="20"/>
                <w:szCs w:val="20"/>
                <w:lang w:val="es-ES"/>
              </w:rPr>
              <w:t>Argelia</w:t>
            </w:r>
          </w:p>
        </w:tc>
        <w:tc>
          <w:tcPr>
            <w:tcW w:w="1417" w:type="dxa"/>
            <w:tcBorders>
              <w:top w:val="nil"/>
              <w:left w:val="nil"/>
              <w:bottom w:val="single" w:sz="4" w:space="0" w:color="auto"/>
              <w:right w:val="single" w:sz="4" w:space="0" w:color="auto"/>
            </w:tcBorders>
            <w:noWrap/>
          </w:tcPr>
          <w:p w14:paraId="6D99C733" w14:textId="63FBBE31" w:rsidR="00DF1A46" w:rsidRPr="003F07DD" w:rsidRDefault="00DF1A46" w:rsidP="001E24E8">
            <w:pPr>
              <w:jc w:val="right"/>
              <w:rPr>
                <w:sz w:val="20"/>
                <w:szCs w:val="20"/>
                <w:lang w:val="es-ES" w:eastAsia="en-CA"/>
              </w:rPr>
            </w:pPr>
            <w:r w:rsidRPr="003F07DD">
              <w:rPr>
                <w:sz w:val="20"/>
                <w:szCs w:val="20"/>
                <w:lang w:val="es-ES"/>
              </w:rPr>
              <w:t>35</w:t>
            </w:r>
            <w:r w:rsidR="000B4011" w:rsidRPr="003F07DD">
              <w:rPr>
                <w:sz w:val="20"/>
                <w:szCs w:val="20"/>
                <w:lang w:val="es-ES"/>
              </w:rPr>
              <w:t>,</w:t>
            </w:r>
            <w:r w:rsidRPr="003F07DD">
              <w:rPr>
                <w:sz w:val="20"/>
                <w:szCs w:val="20"/>
                <w:lang w:val="es-ES"/>
              </w:rPr>
              <w:t>6</w:t>
            </w:r>
          </w:p>
        </w:tc>
        <w:tc>
          <w:tcPr>
            <w:tcW w:w="1366" w:type="dxa"/>
            <w:tcBorders>
              <w:top w:val="nil"/>
              <w:left w:val="nil"/>
              <w:bottom w:val="single" w:sz="4" w:space="0" w:color="auto"/>
              <w:right w:val="single" w:sz="4" w:space="0" w:color="auto"/>
            </w:tcBorders>
            <w:noWrap/>
          </w:tcPr>
          <w:p w14:paraId="3F7BD1AF" w14:textId="24D5C290" w:rsidR="00DF1A46" w:rsidRPr="003F07DD" w:rsidRDefault="00DF1A46" w:rsidP="001E24E8">
            <w:pPr>
              <w:jc w:val="right"/>
              <w:rPr>
                <w:sz w:val="20"/>
                <w:szCs w:val="20"/>
                <w:lang w:val="es-ES" w:eastAsia="en-CA"/>
              </w:rPr>
            </w:pPr>
            <w:r w:rsidRPr="003F07DD">
              <w:rPr>
                <w:sz w:val="20"/>
                <w:szCs w:val="20"/>
                <w:lang w:val="es-ES"/>
              </w:rPr>
              <w:t>3</w:t>
            </w:r>
            <w:r w:rsidR="003F7013" w:rsidRPr="003F07DD">
              <w:rPr>
                <w:sz w:val="20"/>
                <w:szCs w:val="20"/>
                <w:lang w:val="es-ES"/>
              </w:rPr>
              <w:t>.</w:t>
            </w:r>
            <w:r w:rsidRPr="003F07DD">
              <w:rPr>
                <w:sz w:val="20"/>
                <w:szCs w:val="20"/>
                <w:lang w:val="es-ES"/>
              </w:rPr>
              <w:t>396</w:t>
            </w:r>
            <w:r w:rsidR="003F7013" w:rsidRPr="003F07DD">
              <w:rPr>
                <w:sz w:val="20"/>
                <w:szCs w:val="20"/>
                <w:lang w:val="es-ES"/>
              </w:rPr>
              <w:t>.</w:t>
            </w:r>
            <w:r w:rsidRPr="003F07DD">
              <w:rPr>
                <w:sz w:val="20"/>
                <w:szCs w:val="20"/>
                <w:lang w:val="es-ES"/>
              </w:rPr>
              <w:t>304</w:t>
            </w:r>
          </w:p>
        </w:tc>
        <w:tc>
          <w:tcPr>
            <w:tcW w:w="1328" w:type="dxa"/>
            <w:tcBorders>
              <w:top w:val="nil"/>
              <w:left w:val="nil"/>
              <w:bottom w:val="single" w:sz="4" w:space="0" w:color="auto"/>
              <w:right w:val="single" w:sz="4" w:space="0" w:color="auto"/>
            </w:tcBorders>
            <w:noWrap/>
          </w:tcPr>
          <w:p w14:paraId="0C27FE9E" w14:textId="771F812B"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239</w:t>
            </w:r>
            <w:r w:rsidR="003F7013" w:rsidRPr="003F07DD">
              <w:rPr>
                <w:sz w:val="20"/>
                <w:szCs w:val="20"/>
                <w:lang w:val="es-ES"/>
              </w:rPr>
              <w:t>.</w:t>
            </w:r>
            <w:r w:rsidRPr="003F07DD">
              <w:rPr>
                <w:sz w:val="20"/>
                <w:szCs w:val="20"/>
                <w:lang w:val="es-ES"/>
              </w:rPr>
              <w:t>334</w:t>
            </w:r>
          </w:p>
        </w:tc>
        <w:tc>
          <w:tcPr>
            <w:tcW w:w="1460" w:type="dxa"/>
            <w:tcBorders>
              <w:top w:val="nil"/>
              <w:left w:val="nil"/>
              <w:bottom w:val="single" w:sz="4" w:space="0" w:color="auto"/>
              <w:right w:val="single" w:sz="4" w:space="0" w:color="auto"/>
            </w:tcBorders>
            <w:noWrap/>
          </w:tcPr>
          <w:p w14:paraId="755FB748" w14:textId="66E234C3"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156</w:t>
            </w:r>
            <w:r w:rsidR="003F7013" w:rsidRPr="003F07DD">
              <w:rPr>
                <w:sz w:val="20"/>
                <w:szCs w:val="20"/>
                <w:lang w:val="es-ES"/>
              </w:rPr>
              <w:t>.</w:t>
            </w:r>
            <w:r w:rsidRPr="003F07DD">
              <w:rPr>
                <w:sz w:val="20"/>
                <w:szCs w:val="20"/>
                <w:lang w:val="es-ES"/>
              </w:rPr>
              <w:t>970</w:t>
            </w:r>
          </w:p>
        </w:tc>
        <w:tc>
          <w:tcPr>
            <w:tcW w:w="1233" w:type="dxa"/>
            <w:tcBorders>
              <w:top w:val="nil"/>
              <w:left w:val="nil"/>
              <w:bottom w:val="single" w:sz="4" w:space="0" w:color="auto"/>
              <w:right w:val="single" w:sz="4" w:space="0" w:color="auto"/>
            </w:tcBorders>
            <w:noWrap/>
          </w:tcPr>
          <w:p w14:paraId="740734B9" w14:textId="77777777" w:rsidR="00DF1A46" w:rsidRPr="003F07DD" w:rsidRDefault="00DF1A46" w:rsidP="001E24E8">
            <w:pPr>
              <w:jc w:val="right"/>
              <w:rPr>
                <w:sz w:val="20"/>
                <w:szCs w:val="20"/>
                <w:lang w:val="es-ES" w:eastAsia="en-CA"/>
              </w:rPr>
            </w:pPr>
            <w:r w:rsidRPr="003F07DD">
              <w:rPr>
                <w:sz w:val="20"/>
                <w:szCs w:val="20"/>
                <w:lang w:val="es-ES"/>
              </w:rPr>
              <w:t>36</w:t>
            </w:r>
          </w:p>
        </w:tc>
      </w:tr>
      <w:tr w:rsidR="00DF1A46" w:rsidRPr="003F07DD" w14:paraId="4C40FD06" w14:textId="77777777" w:rsidTr="001E24E8">
        <w:trPr>
          <w:trHeight w:val="88"/>
        </w:trPr>
        <w:tc>
          <w:tcPr>
            <w:tcW w:w="3114" w:type="dxa"/>
            <w:tcBorders>
              <w:top w:val="nil"/>
              <w:left w:val="single" w:sz="4" w:space="0" w:color="auto"/>
              <w:bottom w:val="single" w:sz="4" w:space="0" w:color="auto"/>
              <w:right w:val="single" w:sz="4" w:space="0" w:color="auto"/>
            </w:tcBorders>
            <w:noWrap/>
          </w:tcPr>
          <w:p w14:paraId="3855FA54" w14:textId="77777777" w:rsidR="00DF1A46" w:rsidRPr="003F07DD" w:rsidRDefault="00DF1A46" w:rsidP="001E24E8">
            <w:pPr>
              <w:jc w:val="left"/>
              <w:rPr>
                <w:sz w:val="20"/>
                <w:szCs w:val="20"/>
                <w:lang w:val="es-ES" w:eastAsia="en-CA"/>
              </w:rPr>
            </w:pPr>
            <w:r w:rsidRPr="003F07DD">
              <w:rPr>
                <w:sz w:val="20"/>
                <w:szCs w:val="20"/>
                <w:lang w:val="es-ES"/>
              </w:rPr>
              <w:t>Angola</w:t>
            </w:r>
          </w:p>
        </w:tc>
        <w:tc>
          <w:tcPr>
            <w:tcW w:w="1417" w:type="dxa"/>
            <w:tcBorders>
              <w:top w:val="nil"/>
              <w:left w:val="nil"/>
              <w:bottom w:val="single" w:sz="4" w:space="0" w:color="auto"/>
              <w:right w:val="single" w:sz="4" w:space="0" w:color="auto"/>
            </w:tcBorders>
            <w:noWrap/>
          </w:tcPr>
          <w:p w14:paraId="55713325" w14:textId="10980A45" w:rsidR="00DF1A46" w:rsidRPr="003F07DD" w:rsidRDefault="00DF1A46" w:rsidP="001E24E8">
            <w:pPr>
              <w:jc w:val="right"/>
              <w:rPr>
                <w:sz w:val="20"/>
                <w:szCs w:val="20"/>
                <w:lang w:val="es-ES" w:eastAsia="en-CA"/>
              </w:rPr>
            </w:pPr>
            <w:r w:rsidRPr="003F07DD">
              <w:rPr>
                <w:sz w:val="20"/>
                <w:szCs w:val="20"/>
                <w:lang w:val="es-ES"/>
              </w:rPr>
              <w:t>10</w:t>
            </w:r>
            <w:r w:rsidR="000B4011" w:rsidRPr="003F07DD">
              <w:rPr>
                <w:sz w:val="20"/>
                <w:szCs w:val="20"/>
                <w:lang w:val="es-ES"/>
              </w:rPr>
              <w:t>,</w:t>
            </w:r>
            <w:r w:rsidRPr="003F07DD">
              <w:rPr>
                <w:sz w:val="20"/>
                <w:szCs w:val="20"/>
                <w:lang w:val="es-ES"/>
              </w:rPr>
              <w:t>8</w:t>
            </w:r>
          </w:p>
        </w:tc>
        <w:tc>
          <w:tcPr>
            <w:tcW w:w="1366" w:type="dxa"/>
            <w:tcBorders>
              <w:top w:val="nil"/>
              <w:left w:val="nil"/>
              <w:bottom w:val="single" w:sz="4" w:space="0" w:color="auto"/>
              <w:right w:val="single" w:sz="4" w:space="0" w:color="auto"/>
            </w:tcBorders>
            <w:noWrap/>
          </w:tcPr>
          <w:p w14:paraId="72C3E8FB" w14:textId="51756532" w:rsidR="00DF1A46" w:rsidRPr="003F07DD" w:rsidRDefault="00DF1A46" w:rsidP="001E24E8">
            <w:pPr>
              <w:jc w:val="right"/>
              <w:rPr>
                <w:sz w:val="20"/>
                <w:szCs w:val="20"/>
                <w:lang w:val="es-ES" w:eastAsia="en-CA"/>
              </w:rPr>
            </w:pPr>
            <w:r w:rsidRPr="003F07DD">
              <w:rPr>
                <w:sz w:val="20"/>
                <w:szCs w:val="20"/>
                <w:lang w:val="es-ES"/>
              </w:rPr>
              <w:t>989</w:t>
            </w:r>
            <w:r w:rsidR="003F7013" w:rsidRPr="003F07DD">
              <w:rPr>
                <w:sz w:val="20"/>
                <w:szCs w:val="20"/>
                <w:lang w:val="es-ES"/>
              </w:rPr>
              <w:t>.</w:t>
            </w:r>
            <w:r w:rsidRPr="003F07DD">
              <w:rPr>
                <w:sz w:val="20"/>
                <w:szCs w:val="20"/>
                <w:lang w:val="es-ES"/>
              </w:rPr>
              <w:t>326</w:t>
            </w:r>
          </w:p>
        </w:tc>
        <w:tc>
          <w:tcPr>
            <w:tcW w:w="1328" w:type="dxa"/>
            <w:tcBorders>
              <w:top w:val="nil"/>
              <w:left w:val="nil"/>
              <w:bottom w:val="single" w:sz="4" w:space="0" w:color="auto"/>
              <w:right w:val="single" w:sz="4" w:space="0" w:color="auto"/>
            </w:tcBorders>
            <w:noWrap/>
          </w:tcPr>
          <w:p w14:paraId="60CDDD84" w14:textId="70CB6DB7" w:rsidR="00DF1A46" w:rsidRPr="003F07DD" w:rsidRDefault="00DF1A46" w:rsidP="001E24E8">
            <w:pPr>
              <w:jc w:val="right"/>
              <w:rPr>
                <w:sz w:val="20"/>
                <w:szCs w:val="20"/>
                <w:lang w:val="es-ES" w:eastAsia="en-CA"/>
              </w:rPr>
            </w:pPr>
            <w:r w:rsidRPr="003F07DD">
              <w:rPr>
                <w:sz w:val="20"/>
                <w:szCs w:val="20"/>
                <w:lang w:val="es-ES"/>
              </w:rPr>
              <w:t>720</w:t>
            </w:r>
            <w:r w:rsidR="003F7013" w:rsidRPr="003F07DD">
              <w:rPr>
                <w:sz w:val="20"/>
                <w:szCs w:val="20"/>
                <w:lang w:val="es-ES"/>
              </w:rPr>
              <w:t>.</w:t>
            </w:r>
            <w:r w:rsidRPr="003F07DD">
              <w:rPr>
                <w:sz w:val="20"/>
                <w:szCs w:val="20"/>
                <w:lang w:val="es-ES"/>
              </w:rPr>
              <w:t>164</w:t>
            </w:r>
          </w:p>
        </w:tc>
        <w:tc>
          <w:tcPr>
            <w:tcW w:w="1460" w:type="dxa"/>
            <w:tcBorders>
              <w:top w:val="nil"/>
              <w:left w:val="nil"/>
              <w:bottom w:val="single" w:sz="4" w:space="0" w:color="auto"/>
              <w:right w:val="single" w:sz="4" w:space="0" w:color="auto"/>
            </w:tcBorders>
            <w:noWrap/>
          </w:tcPr>
          <w:p w14:paraId="54B8065D" w14:textId="0A2CC677" w:rsidR="00DF1A46" w:rsidRPr="003F07DD" w:rsidRDefault="00DF1A46" w:rsidP="001E24E8">
            <w:pPr>
              <w:jc w:val="right"/>
              <w:rPr>
                <w:sz w:val="20"/>
                <w:szCs w:val="20"/>
                <w:lang w:val="es-ES" w:eastAsia="en-CA"/>
              </w:rPr>
            </w:pPr>
            <w:r w:rsidRPr="003F07DD">
              <w:rPr>
                <w:sz w:val="20"/>
                <w:szCs w:val="20"/>
                <w:lang w:val="es-ES"/>
              </w:rPr>
              <w:t>269</w:t>
            </w:r>
            <w:r w:rsidR="003F7013" w:rsidRPr="003F07DD">
              <w:rPr>
                <w:sz w:val="20"/>
                <w:szCs w:val="20"/>
                <w:lang w:val="es-ES"/>
              </w:rPr>
              <w:t>.</w:t>
            </w:r>
            <w:r w:rsidRPr="003F07DD">
              <w:rPr>
                <w:sz w:val="20"/>
                <w:szCs w:val="20"/>
                <w:lang w:val="es-ES"/>
              </w:rPr>
              <w:t>162</w:t>
            </w:r>
          </w:p>
        </w:tc>
        <w:tc>
          <w:tcPr>
            <w:tcW w:w="1233" w:type="dxa"/>
            <w:tcBorders>
              <w:top w:val="nil"/>
              <w:left w:val="nil"/>
              <w:bottom w:val="single" w:sz="4" w:space="0" w:color="auto"/>
              <w:right w:val="single" w:sz="4" w:space="0" w:color="auto"/>
            </w:tcBorders>
            <w:noWrap/>
          </w:tcPr>
          <w:p w14:paraId="32D90FD4" w14:textId="77777777" w:rsidR="00DF1A46" w:rsidRPr="003F07DD" w:rsidRDefault="00DF1A46" w:rsidP="001E24E8">
            <w:pPr>
              <w:jc w:val="right"/>
              <w:rPr>
                <w:sz w:val="20"/>
                <w:szCs w:val="20"/>
                <w:lang w:val="es-ES" w:eastAsia="en-CA"/>
              </w:rPr>
            </w:pPr>
            <w:r w:rsidRPr="003F07DD">
              <w:rPr>
                <w:sz w:val="20"/>
                <w:szCs w:val="20"/>
                <w:lang w:val="es-ES"/>
              </w:rPr>
              <w:t>73</w:t>
            </w:r>
          </w:p>
        </w:tc>
      </w:tr>
      <w:tr w:rsidR="00DF1A46" w:rsidRPr="003F07DD" w14:paraId="33E4481E"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7437B42E" w14:textId="3182D1F1" w:rsidR="00DF1A46" w:rsidRPr="003F07DD" w:rsidRDefault="00673BB1" w:rsidP="001E24E8">
            <w:pPr>
              <w:jc w:val="left"/>
              <w:rPr>
                <w:sz w:val="20"/>
                <w:szCs w:val="20"/>
                <w:lang w:val="es-ES" w:eastAsia="en-CA"/>
              </w:rPr>
            </w:pPr>
            <w:r w:rsidRPr="003F07DD">
              <w:rPr>
                <w:sz w:val="20"/>
                <w:szCs w:val="20"/>
                <w:lang w:val="es-ES"/>
              </w:rPr>
              <w:t>Antigua y Barbuda</w:t>
            </w:r>
          </w:p>
        </w:tc>
        <w:tc>
          <w:tcPr>
            <w:tcW w:w="1417" w:type="dxa"/>
            <w:tcBorders>
              <w:top w:val="nil"/>
              <w:left w:val="nil"/>
              <w:bottom w:val="single" w:sz="4" w:space="0" w:color="auto"/>
              <w:right w:val="single" w:sz="4" w:space="0" w:color="auto"/>
            </w:tcBorders>
            <w:noWrap/>
          </w:tcPr>
          <w:p w14:paraId="18084339" w14:textId="192BB447" w:rsidR="00DF1A46" w:rsidRPr="003F07DD" w:rsidRDefault="00DF1A46" w:rsidP="001E24E8">
            <w:pPr>
              <w:jc w:val="right"/>
              <w:rPr>
                <w:sz w:val="20"/>
                <w:szCs w:val="20"/>
                <w:lang w:val="es-ES" w:eastAsia="en-CA"/>
              </w:rPr>
            </w:pPr>
            <w:r w:rsidRPr="003F07DD">
              <w:rPr>
                <w:sz w:val="20"/>
                <w:szCs w:val="20"/>
                <w:lang w:val="es-ES"/>
              </w:rPr>
              <w:t>0</w:t>
            </w:r>
            <w:r w:rsidR="000B4011"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10079496" w14:textId="457F5000" w:rsidR="00DF1A46" w:rsidRPr="003F07DD" w:rsidRDefault="00DF1A46" w:rsidP="001E24E8">
            <w:pPr>
              <w:jc w:val="right"/>
              <w:rPr>
                <w:sz w:val="20"/>
                <w:szCs w:val="20"/>
                <w:lang w:val="es-ES" w:eastAsia="en-CA"/>
              </w:rPr>
            </w:pPr>
            <w:r w:rsidRPr="003F07DD">
              <w:rPr>
                <w:sz w:val="20"/>
                <w:szCs w:val="20"/>
                <w:lang w:val="es-ES"/>
              </w:rPr>
              <w:t>27</w:t>
            </w:r>
            <w:r w:rsidR="003F7013" w:rsidRPr="003F07DD">
              <w:rPr>
                <w:sz w:val="20"/>
                <w:szCs w:val="20"/>
                <w:lang w:val="es-ES"/>
              </w:rPr>
              <w:t>.</w:t>
            </w:r>
            <w:r w:rsidRPr="003F07DD">
              <w:rPr>
                <w:sz w:val="20"/>
                <w:szCs w:val="20"/>
                <w:lang w:val="es-ES"/>
              </w:rPr>
              <w:t>235</w:t>
            </w:r>
          </w:p>
        </w:tc>
        <w:tc>
          <w:tcPr>
            <w:tcW w:w="1328" w:type="dxa"/>
            <w:tcBorders>
              <w:top w:val="nil"/>
              <w:left w:val="nil"/>
              <w:bottom w:val="single" w:sz="4" w:space="0" w:color="auto"/>
              <w:right w:val="single" w:sz="4" w:space="0" w:color="auto"/>
            </w:tcBorders>
            <w:noWrap/>
          </w:tcPr>
          <w:p w14:paraId="0DDBFEC9" w14:textId="156CF648" w:rsidR="00DF1A46" w:rsidRPr="003F07DD" w:rsidRDefault="00DF1A46" w:rsidP="001E24E8">
            <w:pPr>
              <w:jc w:val="right"/>
              <w:rPr>
                <w:sz w:val="20"/>
                <w:szCs w:val="20"/>
                <w:lang w:val="es-ES" w:eastAsia="en-CA"/>
              </w:rPr>
            </w:pPr>
            <w:r w:rsidRPr="003F07DD">
              <w:rPr>
                <w:sz w:val="20"/>
                <w:szCs w:val="20"/>
                <w:lang w:val="es-ES"/>
              </w:rPr>
              <w:t>27</w:t>
            </w:r>
            <w:r w:rsidR="003F7013" w:rsidRPr="003F07DD">
              <w:rPr>
                <w:sz w:val="20"/>
                <w:szCs w:val="20"/>
                <w:lang w:val="es-ES"/>
              </w:rPr>
              <w:t>.</w:t>
            </w:r>
            <w:r w:rsidRPr="003F07DD">
              <w:rPr>
                <w:sz w:val="20"/>
                <w:szCs w:val="20"/>
                <w:lang w:val="es-ES"/>
              </w:rPr>
              <w:t>235</w:t>
            </w:r>
          </w:p>
        </w:tc>
        <w:tc>
          <w:tcPr>
            <w:tcW w:w="1460" w:type="dxa"/>
            <w:tcBorders>
              <w:top w:val="nil"/>
              <w:left w:val="nil"/>
              <w:bottom w:val="single" w:sz="4" w:space="0" w:color="auto"/>
              <w:right w:val="single" w:sz="4" w:space="0" w:color="auto"/>
            </w:tcBorders>
            <w:noWrap/>
          </w:tcPr>
          <w:p w14:paraId="4BCA12A7" w14:textId="77777777" w:rsidR="00DF1A46" w:rsidRPr="003F07DD" w:rsidRDefault="00DF1A46" w:rsidP="001E24E8">
            <w:pPr>
              <w:jc w:val="right"/>
              <w:rPr>
                <w:sz w:val="20"/>
                <w:szCs w:val="20"/>
                <w:lang w:val="es-ES" w:eastAsia="en-CA"/>
              </w:rPr>
            </w:pPr>
            <w:r w:rsidRPr="003F07DD">
              <w:rPr>
                <w:sz w:val="20"/>
                <w:szCs w:val="20"/>
                <w:lang w:val="es-ES"/>
              </w:rPr>
              <w:t>0</w:t>
            </w:r>
          </w:p>
        </w:tc>
        <w:tc>
          <w:tcPr>
            <w:tcW w:w="1233" w:type="dxa"/>
            <w:tcBorders>
              <w:top w:val="nil"/>
              <w:left w:val="nil"/>
              <w:bottom w:val="single" w:sz="4" w:space="0" w:color="auto"/>
              <w:right w:val="single" w:sz="4" w:space="0" w:color="auto"/>
            </w:tcBorders>
            <w:noWrap/>
          </w:tcPr>
          <w:p w14:paraId="223A5BE6"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3385620A"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57AF7E44" w14:textId="77777777" w:rsidR="00DF1A46" w:rsidRPr="003F07DD" w:rsidRDefault="00DF1A46" w:rsidP="001E24E8">
            <w:pPr>
              <w:jc w:val="left"/>
              <w:rPr>
                <w:sz w:val="20"/>
                <w:szCs w:val="20"/>
                <w:lang w:val="es-ES" w:eastAsia="en-CA"/>
              </w:rPr>
            </w:pPr>
            <w:r w:rsidRPr="003F07DD">
              <w:rPr>
                <w:sz w:val="20"/>
                <w:szCs w:val="20"/>
                <w:lang w:val="es-ES"/>
              </w:rPr>
              <w:t>Argentina</w:t>
            </w:r>
          </w:p>
        </w:tc>
        <w:tc>
          <w:tcPr>
            <w:tcW w:w="1417" w:type="dxa"/>
            <w:tcBorders>
              <w:top w:val="nil"/>
              <w:left w:val="nil"/>
              <w:bottom w:val="single" w:sz="4" w:space="0" w:color="auto"/>
              <w:right w:val="single" w:sz="4" w:space="0" w:color="auto"/>
            </w:tcBorders>
            <w:noWrap/>
          </w:tcPr>
          <w:p w14:paraId="028BC89B" w14:textId="3CD855EE" w:rsidR="00DF1A46" w:rsidRPr="003F07DD" w:rsidRDefault="00DF1A46" w:rsidP="001E24E8">
            <w:pPr>
              <w:jc w:val="right"/>
              <w:rPr>
                <w:sz w:val="20"/>
                <w:szCs w:val="20"/>
                <w:lang w:val="es-ES" w:eastAsia="en-CA"/>
              </w:rPr>
            </w:pPr>
            <w:r w:rsidRPr="003F07DD">
              <w:rPr>
                <w:sz w:val="20"/>
                <w:szCs w:val="20"/>
                <w:lang w:val="es-ES"/>
              </w:rPr>
              <w:t>187</w:t>
            </w:r>
            <w:r w:rsidR="000B4011" w:rsidRPr="003F07DD">
              <w:rPr>
                <w:sz w:val="20"/>
                <w:szCs w:val="20"/>
                <w:lang w:val="es-ES"/>
              </w:rPr>
              <w:t>,</w:t>
            </w:r>
            <w:r w:rsidRPr="003F07DD">
              <w:rPr>
                <w:sz w:val="20"/>
                <w:szCs w:val="20"/>
                <w:lang w:val="es-ES"/>
              </w:rPr>
              <w:t>7</w:t>
            </w:r>
          </w:p>
        </w:tc>
        <w:tc>
          <w:tcPr>
            <w:tcW w:w="1366" w:type="dxa"/>
            <w:tcBorders>
              <w:top w:val="nil"/>
              <w:left w:val="nil"/>
              <w:bottom w:val="single" w:sz="4" w:space="0" w:color="auto"/>
              <w:right w:val="single" w:sz="4" w:space="0" w:color="auto"/>
            </w:tcBorders>
            <w:noWrap/>
          </w:tcPr>
          <w:p w14:paraId="479B83E0" w14:textId="62A12C79" w:rsidR="00DF1A46" w:rsidRPr="003F07DD" w:rsidRDefault="00DF1A46" w:rsidP="001E24E8">
            <w:pPr>
              <w:jc w:val="right"/>
              <w:rPr>
                <w:sz w:val="20"/>
                <w:szCs w:val="20"/>
                <w:lang w:val="es-ES" w:eastAsia="en-CA"/>
              </w:rPr>
            </w:pPr>
            <w:r w:rsidRPr="003F07DD">
              <w:rPr>
                <w:sz w:val="20"/>
                <w:szCs w:val="20"/>
                <w:lang w:val="es-ES"/>
              </w:rPr>
              <w:t>19</w:t>
            </w:r>
            <w:r w:rsidR="003F7013" w:rsidRPr="003F07DD">
              <w:rPr>
                <w:sz w:val="20"/>
                <w:szCs w:val="20"/>
                <w:lang w:val="es-ES"/>
              </w:rPr>
              <w:t>.</w:t>
            </w:r>
            <w:r w:rsidRPr="003F07DD">
              <w:rPr>
                <w:sz w:val="20"/>
                <w:szCs w:val="20"/>
                <w:lang w:val="es-ES"/>
              </w:rPr>
              <w:t>202</w:t>
            </w:r>
            <w:r w:rsidR="003F7013" w:rsidRPr="003F07DD">
              <w:rPr>
                <w:sz w:val="20"/>
                <w:szCs w:val="20"/>
                <w:lang w:val="es-ES"/>
              </w:rPr>
              <w:t>.</w:t>
            </w:r>
            <w:r w:rsidRPr="003F07DD">
              <w:rPr>
                <w:sz w:val="20"/>
                <w:szCs w:val="20"/>
                <w:lang w:val="es-ES"/>
              </w:rPr>
              <w:t>563</w:t>
            </w:r>
          </w:p>
        </w:tc>
        <w:tc>
          <w:tcPr>
            <w:tcW w:w="1328" w:type="dxa"/>
            <w:tcBorders>
              <w:top w:val="nil"/>
              <w:left w:val="nil"/>
              <w:bottom w:val="single" w:sz="4" w:space="0" w:color="auto"/>
              <w:right w:val="single" w:sz="4" w:space="0" w:color="auto"/>
            </w:tcBorders>
            <w:noWrap/>
          </w:tcPr>
          <w:p w14:paraId="341F109B" w14:textId="5B94D715" w:rsidR="00DF1A46" w:rsidRPr="003F07DD" w:rsidRDefault="00DF1A46" w:rsidP="001E24E8">
            <w:pPr>
              <w:jc w:val="right"/>
              <w:rPr>
                <w:sz w:val="20"/>
                <w:szCs w:val="20"/>
                <w:lang w:val="es-ES" w:eastAsia="en-CA"/>
              </w:rPr>
            </w:pPr>
            <w:r w:rsidRPr="003F07DD">
              <w:rPr>
                <w:sz w:val="20"/>
                <w:szCs w:val="20"/>
                <w:lang w:val="es-ES"/>
              </w:rPr>
              <w:t>13</w:t>
            </w:r>
            <w:r w:rsidR="003F7013" w:rsidRPr="003F07DD">
              <w:rPr>
                <w:sz w:val="20"/>
                <w:szCs w:val="20"/>
                <w:lang w:val="es-ES"/>
              </w:rPr>
              <w:t>.</w:t>
            </w:r>
            <w:r w:rsidRPr="003F07DD">
              <w:rPr>
                <w:sz w:val="20"/>
                <w:szCs w:val="20"/>
                <w:lang w:val="es-ES"/>
              </w:rPr>
              <w:t>749</w:t>
            </w:r>
            <w:r w:rsidR="003F7013" w:rsidRPr="003F07DD">
              <w:rPr>
                <w:sz w:val="20"/>
                <w:szCs w:val="20"/>
                <w:lang w:val="es-ES"/>
              </w:rPr>
              <w:t>.</w:t>
            </w:r>
            <w:r w:rsidRPr="003F07DD">
              <w:rPr>
                <w:sz w:val="20"/>
                <w:szCs w:val="20"/>
                <w:lang w:val="es-ES"/>
              </w:rPr>
              <w:t>572</w:t>
            </w:r>
          </w:p>
        </w:tc>
        <w:tc>
          <w:tcPr>
            <w:tcW w:w="1460" w:type="dxa"/>
            <w:tcBorders>
              <w:top w:val="nil"/>
              <w:left w:val="nil"/>
              <w:bottom w:val="single" w:sz="4" w:space="0" w:color="auto"/>
              <w:right w:val="single" w:sz="4" w:space="0" w:color="auto"/>
            </w:tcBorders>
            <w:noWrap/>
          </w:tcPr>
          <w:p w14:paraId="26CCC7D4" w14:textId="4CB6CB0A" w:rsidR="00DF1A46" w:rsidRPr="003F07DD" w:rsidRDefault="00DF1A46" w:rsidP="001E24E8">
            <w:pPr>
              <w:jc w:val="right"/>
              <w:rPr>
                <w:sz w:val="20"/>
                <w:szCs w:val="20"/>
                <w:lang w:val="es-ES" w:eastAsia="en-CA"/>
              </w:rPr>
            </w:pPr>
            <w:r w:rsidRPr="003F07DD">
              <w:rPr>
                <w:sz w:val="20"/>
                <w:szCs w:val="20"/>
                <w:lang w:val="es-ES"/>
              </w:rPr>
              <w:t>5</w:t>
            </w:r>
            <w:r w:rsidR="003F7013" w:rsidRPr="003F07DD">
              <w:rPr>
                <w:sz w:val="20"/>
                <w:szCs w:val="20"/>
                <w:lang w:val="es-ES"/>
              </w:rPr>
              <w:t>.</w:t>
            </w:r>
            <w:r w:rsidRPr="003F07DD">
              <w:rPr>
                <w:sz w:val="20"/>
                <w:szCs w:val="20"/>
                <w:lang w:val="es-ES"/>
              </w:rPr>
              <w:t>452</w:t>
            </w:r>
            <w:r w:rsidR="003F7013" w:rsidRPr="003F07DD">
              <w:rPr>
                <w:sz w:val="20"/>
                <w:szCs w:val="20"/>
                <w:lang w:val="es-ES"/>
              </w:rPr>
              <w:t>.</w:t>
            </w:r>
            <w:r w:rsidRPr="003F07DD">
              <w:rPr>
                <w:sz w:val="20"/>
                <w:szCs w:val="20"/>
                <w:lang w:val="es-ES"/>
              </w:rPr>
              <w:t>991</w:t>
            </w:r>
          </w:p>
        </w:tc>
        <w:tc>
          <w:tcPr>
            <w:tcW w:w="1233" w:type="dxa"/>
            <w:tcBorders>
              <w:top w:val="nil"/>
              <w:left w:val="nil"/>
              <w:bottom w:val="single" w:sz="4" w:space="0" w:color="auto"/>
              <w:right w:val="single" w:sz="4" w:space="0" w:color="auto"/>
            </w:tcBorders>
            <w:noWrap/>
          </w:tcPr>
          <w:p w14:paraId="191AC85D" w14:textId="77777777" w:rsidR="00DF1A46" w:rsidRPr="003F07DD" w:rsidRDefault="00DF1A46" w:rsidP="001E24E8">
            <w:pPr>
              <w:jc w:val="right"/>
              <w:rPr>
                <w:sz w:val="20"/>
                <w:szCs w:val="20"/>
                <w:lang w:val="es-ES" w:eastAsia="en-CA"/>
              </w:rPr>
            </w:pPr>
            <w:r w:rsidRPr="003F07DD">
              <w:rPr>
                <w:sz w:val="20"/>
                <w:szCs w:val="20"/>
                <w:lang w:val="es-ES"/>
              </w:rPr>
              <w:t>72</w:t>
            </w:r>
          </w:p>
        </w:tc>
      </w:tr>
      <w:tr w:rsidR="00DF1A46" w:rsidRPr="003F07DD" w14:paraId="35367688" w14:textId="77777777" w:rsidTr="001E24E8">
        <w:trPr>
          <w:trHeight w:val="85"/>
        </w:trPr>
        <w:tc>
          <w:tcPr>
            <w:tcW w:w="3114" w:type="dxa"/>
            <w:tcBorders>
              <w:top w:val="nil"/>
              <w:left w:val="single" w:sz="4" w:space="0" w:color="auto"/>
              <w:bottom w:val="single" w:sz="4" w:space="0" w:color="auto"/>
              <w:right w:val="single" w:sz="4" w:space="0" w:color="auto"/>
            </w:tcBorders>
            <w:noWrap/>
          </w:tcPr>
          <w:p w14:paraId="1F0EF3B3" w14:textId="77777777" w:rsidR="00DF1A46" w:rsidRPr="003F07DD" w:rsidRDefault="00DF1A46" w:rsidP="001E24E8">
            <w:pPr>
              <w:jc w:val="left"/>
              <w:rPr>
                <w:sz w:val="20"/>
                <w:szCs w:val="20"/>
                <w:lang w:val="es-ES" w:eastAsia="en-CA"/>
              </w:rPr>
            </w:pPr>
            <w:r w:rsidRPr="003F07DD">
              <w:rPr>
                <w:sz w:val="20"/>
                <w:szCs w:val="20"/>
                <w:lang w:val="es-ES"/>
              </w:rPr>
              <w:t>Armenia</w:t>
            </w:r>
          </w:p>
        </w:tc>
        <w:tc>
          <w:tcPr>
            <w:tcW w:w="1417" w:type="dxa"/>
            <w:tcBorders>
              <w:top w:val="nil"/>
              <w:left w:val="nil"/>
              <w:bottom w:val="single" w:sz="4" w:space="0" w:color="auto"/>
              <w:right w:val="single" w:sz="4" w:space="0" w:color="auto"/>
            </w:tcBorders>
            <w:noWrap/>
          </w:tcPr>
          <w:p w14:paraId="1BA7DA3E" w14:textId="13F52ECA" w:rsidR="00DF1A46" w:rsidRPr="003F07DD" w:rsidRDefault="00DF1A46" w:rsidP="001E24E8">
            <w:pPr>
              <w:jc w:val="right"/>
              <w:rPr>
                <w:sz w:val="20"/>
                <w:szCs w:val="20"/>
                <w:lang w:val="es-ES" w:eastAsia="en-CA"/>
              </w:rPr>
            </w:pPr>
            <w:r w:rsidRPr="003F07DD">
              <w:rPr>
                <w:sz w:val="20"/>
                <w:szCs w:val="20"/>
                <w:lang w:val="es-ES"/>
              </w:rPr>
              <w:t>3</w:t>
            </w:r>
            <w:r w:rsidR="000B4011" w:rsidRPr="003F07DD">
              <w:rPr>
                <w:sz w:val="20"/>
                <w:szCs w:val="20"/>
                <w:lang w:val="es-ES"/>
              </w:rPr>
              <w:t>,</w:t>
            </w:r>
            <w:r w:rsidRPr="003F07DD">
              <w:rPr>
                <w:sz w:val="20"/>
                <w:szCs w:val="20"/>
                <w:lang w:val="es-ES"/>
              </w:rPr>
              <w:t>5</w:t>
            </w:r>
          </w:p>
        </w:tc>
        <w:tc>
          <w:tcPr>
            <w:tcW w:w="1366" w:type="dxa"/>
            <w:tcBorders>
              <w:top w:val="nil"/>
              <w:left w:val="nil"/>
              <w:bottom w:val="single" w:sz="4" w:space="0" w:color="auto"/>
              <w:right w:val="single" w:sz="4" w:space="0" w:color="auto"/>
            </w:tcBorders>
            <w:noWrap/>
          </w:tcPr>
          <w:p w14:paraId="116C498E" w14:textId="3687D944" w:rsidR="00DF1A46" w:rsidRPr="003F07DD" w:rsidRDefault="00DF1A46" w:rsidP="001E24E8">
            <w:pPr>
              <w:jc w:val="right"/>
              <w:rPr>
                <w:sz w:val="20"/>
                <w:szCs w:val="20"/>
                <w:lang w:val="es-ES" w:eastAsia="en-CA"/>
              </w:rPr>
            </w:pPr>
            <w:r w:rsidRPr="003F07DD">
              <w:rPr>
                <w:sz w:val="20"/>
                <w:szCs w:val="20"/>
                <w:lang w:val="es-ES"/>
              </w:rPr>
              <w:t>675</w:t>
            </w:r>
            <w:r w:rsidR="003F7013" w:rsidRPr="003F07DD">
              <w:rPr>
                <w:sz w:val="20"/>
                <w:szCs w:val="20"/>
                <w:lang w:val="es-ES"/>
              </w:rPr>
              <w:t>.</w:t>
            </w:r>
            <w:r w:rsidRPr="003F07DD">
              <w:rPr>
                <w:sz w:val="20"/>
                <w:szCs w:val="20"/>
                <w:lang w:val="es-ES"/>
              </w:rPr>
              <w:t>496</w:t>
            </w:r>
          </w:p>
        </w:tc>
        <w:tc>
          <w:tcPr>
            <w:tcW w:w="1328" w:type="dxa"/>
            <w:tcBorders>
              <w:top w:val="nil"/>
              <w:left w:val="nil"/>
              <w:bottom w:val="single" w:sz="4" w:space="0" w:color="auto"/>
              <w:right w:val="single" w:sz="4" w:space="0" w:color="auto"/>
            </w:tcBorders>
            <w:noWrap/>
          </w:tcPr>
          <w:p w14:paraId="024E7593" w14:textId="5F53BAC1" w:rsidR="00DF1A46" w:rsidRPr="003F07DD" w:rsidRDefault="00DF1A46" w:rsidP="001E24E8">
            <w:pPr>
              <w:jc w:val="right"/>
              <w:rPr>
                <w:sz w:val="20"/>
                <w:szCs w:val="20"/>
                <w:lang w:val="es-ES" w:eastAsia="en-CA"/>
              </w:rPr>
            </w:pPr>
            <w:r w:rsidRPr="003F07DD">
              <w:rPr>
                <w:sz w:val="20"/>
                <w:szCs w:val="20"/>
                <w:lang w:val="es-ES"/>
              </w:rPr>
              <w:t>675</w:t>
            </w:r>
            <w:r w:rsidR="003F7013" w:rsidRPr="003F07DD">
              <w:rPr>
                <w:sz w:val="20"/>
                <w:szCs w:val="20"/>
                <w:lang w:val="es-ES"/>
              </w:rPr>
              <w:t>.</w:t>
            </w:r>
            <w:r w:rsidRPr="003F07DD">
              <w:rPr>
                <w:sz w:val="20"/>
                <w:szCs w:val="20"/>
                <w:lang w:val="es-ES"/>
              </w:rPr>
              <w:t>496</w:t>
            </w:r>
          </w:p>
        </w:tc>
        <w:tc>
          <w:tcPr>
            <w:tcW w:w="1460" w:type="dxa"/>
            <w:tcBorders>
              <w:top w:val="nil"/>
              <w:left w:val="nil"/>
              <w:bottom w:val="single" w:sz="4" w:space="0" w:color="auto"/>
              <w:right w:val="single" w:sz="4" w:space="0" w:color="auto"/>
            </w:tcBorders>
            <w:noWrap/>
          </w:tcPr>
          <w:p w14:paraId="17014998" w14:textId="77777777" w:rsidR="00DF1A46" w:rsidRPr="003F07DD" w:rsidRDefault="00DF1A46" w:rsidP="001E24E8">
            <w:pPr>
              <w:jc w:val="right"/>
              <w:rPr>
                <w:sz w:val="20"/>
                <w:szCs w:val="20"/>
                <w:lang w:val="es-ES" w:eastAsia="en-CA"/>
              </w:rPr>
            </w:pPr>
            <w:r w:rsidRPr="003F07DD">
              <w:rPr>
                <w:sz w:val="20"/>
                <w:szCs w:val="20"/>
                <w:lang w:val="es-ES"/>
              </w:rPr>
              <w:t>0</w:t>
            </w:r>
          </w:p>
        </w:tc>
        <w:tc>
          <w:tcPr>
            <w:tcW w:w="1233" w:type="dxa"/>
            <w:tcBorders>
              <w:top w:val="nil"/>
              <w:left w:val="nil"/>
              <w:bottom w:val="single" w:sz="4" w:space="0" w:color="auto"/>
              <w:right w:val="single" w:sz="4" w:space="0" w:color="auto"/>
            </w:tcBorders>
            <w:noWrap/>
          </w:tcPr>
          <w:p w14:paraId="277100BF"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5F9CB3EE" w14:textId="77777777" w:rsidTr="001E24E8">
        <w:trPr>
          <w:trHeight w:val="116"/>
        </w:trPr>
        <w:tc>
          <w:tcPr>
            <w:tcW w:w="3114" w:type="dxa"/>
            <w:tcBorders>
              <w:top w:val="nil"/>
              <w:left w:val="single" w:sz="4" w:space="0" w:color="auto"/>
              <w:bottom w:val="single" w:sz="4" w:space="0" w:color="auto"/>
              <w:right w:val="single" w:sz="4" w:space="0" w:color="auto"/>
            </w:tcBorders>
            <w:noWrap/>
          </w:tcPr>
          <w:p w14:paraId="056DFC67" w14:textId="34E2603F" w:rsidR="00DF1A46" w:rsidRPr="003F07DD" w:rsidRDefault="00673BB1" w:rsidP="001E24E8">
            <w:pPr>
              <w:jc w:val="left"/>
              <w:rPr>
                <w:sz w:val="20"/>
                <w:szCs w:val="20"/>
                <w:lang w:val="es-ES" w:eastAsia="en-CA"/>
              </w:rPr>
            </w:pPr>
            <w:r w:rsidRPr="003F07DD">
              <w:rPr>
                <w:sz w:val="20"/>
                <w:szCs w:val="20"/>
                <w:lang w:val="es-ES"/>
              </w:rPr>
              <w:t>Bahamas</w:t>
            </w:r>
          </w:p>
        </w:tc>
        <w:tc>
          <w:tcPr>
            <w:tcW w:w="1417" w:type="dxa"/>
            <w:tcBorders>
              <w:top w:val="nil"/>
              <w:left w:val="nil"/>
              <w:bottom w:val="single" w:sz="4" w:space="0" w:color="auto"/>
              <w:right w:val="single" w:sz="4" w:space="0" w:color="auto"/>
            </w:tcBorders>
            <w:noWrap/>
          </w:tcPr>
          <w:p w14:paraId="6778A959" w14:textId="5D10A892" w:rsidR="00DF1A46" w:rsidRPr="003F07DD" w:rsidRDefault="00DF1A46" w:rsidP="001E24E8">
            <w:pPr>
              <w:jc w:val="right"/>
              <w:rPr>
                <w:sz w:val="20"/>
                <w:szCs w:val="20"/>
                <w:lang w:val="es-ES" w:eastAsia="en-CA"/>
              </w:rPr>
            </w:pPr>
            <w:r w:rsidRPr="003F07DD">
              <w:rPr>
                <w:sz w:val="20"/>
                <w:szCs w:val="20"/>
                <w:lang w:val="es-ES"/>
              </w:rPr>
              <w:t>3</w:t>
            </w:r>
            <w:r w:rsidR="000B4011"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1B05A270" w14:textId="1F1A95BE" w:rsidR="00DF1A46" w:rsidRPr="003F07DD" w:rsidRDefault="00DF1A46" w:rsidP="001E24E8">
            <w:pPr>
              <w:jc w:val="right"/>
              <w:rPr>
                <w:sz w:val="20"/>
                <w:szCs w:val="20"/>
                <w:lang w:val="es-ES" w:eastAsia="en-CA"/>
              </w:rPr>
            </w:pPr>
            <w:r w:rsidRPr="003F07DD">
              <w:rPr>
                <w:sz w:val="20"/>
                <w:szCs w:val="20"/>
                <w:lang w:val="es-ES"/>
              </w:rPr>
              <w:t>481</w:t>
            </w:r>
            <w:r w:rsidR="003F7013" w:rsidRPr="003F07DD">
              <w:rPr>
                <w:sz w:val="20"/>
                <w:szCs w:val="20"/>
                <w:lang w:val="es-ES"/>
              </w:rPr>
              <w:t>.</w:t>
            </w:r>
            <w:r w:rsidRPr="003F07DD">
              <w:rPr>
                <w:sz w:val="20"/>
                <w:szCs w:val="20"/>
                <w:lang w:val="es-ES"/>
              </w:rPr>
              <w:t>754</w:t>
            </w:r>
          </w:p>
        </w:tc>
        <w:tc>
          <w:tcPr>
            <w:tcW w:w="1328" w:type="dxa"/>
            <w:tcBorders>
              <w:top w:val="nil"/>
              <w:left w:val="nil"/>
              <w:bottom w:val="single" w:sz="4" w:space="0" w:color="auto"/>
              <w:right w:val="single" w:sz="4" w:space="0" w:color="auto"/>
            </w:tcBorders>
            <w:noWrap/>
          </w:tcPr>
          <w:p w14:paraId="423553C4" w14:textId="4D297169" w:rsidR="00DF1A46" w:rsidRPr="003F07DD" w:rsidRDefault="00DF1A46" w:rsidP="001E24E8">
            <w:pPr>
              <w:jc w:val="right"/>
              <w:rPr>
                <w:sz w:val="20"/>
                <w:szCs w:val="20"/>
                <w:lang w:val="es-ES" w:eastAsia="en-CA"/>
              </w:rPr>
            </w:pPr>
            <w:r w:rsidRPr="003F07DD">
              <w:rPr>
                <w:sz w:val="20"/>
                <w:szCs w:val="20"/>
                <w:lang w:val="es-ES"/>
              </w:rPr>
              <w:t>349</w:t>
            </w:r>
            <w:r w:rsidR="003F7013" w:rsidRPr="003F07DD">
              <w:rPr>
                <w:sz w:val="20"/>
                <w:szCs w:val="20"/>
                <w:lang w:val="es-ES"/>
              </w:rPr>
              <w:t>.</w:t>
            </w:r>
            <w:r w:rsidRPr="003F07DD">
              <w:rPr>
                <w:sz w:val="20"/>
                <w:szCs w:val="20"/>
                <w:lang w:val="es-ES"/>
              </w:rPr>
              <w:t>918</w:t>
            </w:r>
          </w:p>
        </w:tc>
        <w:tc>
          <w:tcPr>
            <w:tcW w:w="1460" w:type="dxa"/>
            <w:tcBorders>
              <w:top w:val="nil"/>
              <w:left w:val="nil"/>
              <w:bottom w:val="single" w:sz="4" w:space="0" w:color="auto"/>
              <w:right w:val="single" w:sz="4" w:space="0" w:color="auto"/>
            </w:tcBorders>
            <w:noWrap/>
          </w:tcPr>
          <w:p w14:paraId="12DB5F12" w14:textId="32C88B44" w:rsidR="00DF1A46" w:rsidRPr="003F07DD" w:rsidRDefault="00DF1A46" w:rsidP="001E24E8">
            <w:pPr>
              <w:jc w:val="right"/>
              <w:rPr>
                <w:sz w:val="20"/>
                <w:szCs w:val="20"/>
                <w:lang w:val="es-ES" w:eastAsia="en-CA"/>
              </w:rPr>
            </w:pPr>
            <w:r w:rsidRPr="003F07DD">
              <w:rPr>
                <w:sz w:val="20"/>
                <w:szCs w:val="20"/>
                <w:lang w:val="es-ES"/>
              </w:rPr>
              <w:t>131</w:t>
            </w:r>
            <w:r w:rsidR="003F7013" w:rsidRPr="003F07DD">
              <w:rPr>
                <w:sz w:val="20"/>
                <w:szCs w:val="20"/>
                <w:lang w:val="es-ES"/>
              </w:rPr>
              <w:t>.</w:t>
            </w:r>
            <w:r w:rsidRPr="003F07DD">
              <w:rPr>
                <w:sz w:val="20"/>
                <w:szCs w:val="20"/>
                <w:lang w:val="es-ES"/>
              </w:rPr>
              <w:t>836</w:t>
            </w:r>
          </w:p>
        </w:tc>
        <w:tc>
          <w:tcPr>
            <w:tcW w:w="1233" w:type="dxa"/>
            <w:tcBorders>
              <w:top w:val="nil"/>
              <w:left w:val="nil"/>
              <w:bottom w:val="single" w:sz="4" w:space="0" w:color="auto"/>
              <w:right w:val="single" w:sz="4" w:space="0" w:color="auto"/>
            </w:tcBorders>
            <w:noWrap/>
          </w:tcPr>
          <w:p w14:paraId="04DAF95A" w14:textId="77777777" w:rsidR="00DF1A46" w:rsidRPr="003F07DD" w:rsidRDefault="00DF1A46" w:rsidP="001E24E8">
            <w:pPr>
              <w:jc w:val="right"/>
              <w:rPr>
                <w:sz w:val="20"/>
                <w:szCs w:val="20"/>
                <w:lang w:val="es-ES" w:eastAsia="en-CA"/>
              </w:rPr>
            </w:pPr>
            <w:r w:rsidRPr="003F07DD">
              <w:rPr>
                <w:sz w:val="20"/>
                <w:szCs w:val="20"/>
                <w:lang w:val="es-ES"/>
              </w:rPr>
              <w:t>73</w:t>
            </w:r>
          </w:p>
        </w:tc>
      </w:tr>
      <w:tr w:rsidR="00DF1A46" w:rsidRPr="003F07DD" w14:paraId="2C435C4D" w14:textId="77777777" w:rsidTr="001E24E8">
        <w:trPr>
          <w:trHeight w:val="162"/>
        </w:trPr>
        <w:tc>
          <w:tcPr>
            <w:tcW w:w="3114" w:type="dxa"/>
            <w:tcBorders>
              <w:top w:val="nil"/>
              <w:left w:val="single" w:sz="4" w:space="0" w:color="auto"/>
              <w:bottom w:val="single" w:sz="4" w:space="0" w:color="auto"/>
              <w:right w:val="single" w:sz="4" w:space="0" w:color="auto"/>
            </w:tcBorders>
            <w:noWrap/>
          </w:tcPr>
          <w:p w14:paraId="19AFA12F" w14:textId="5A731444" w:rsidR="00DF1A46" w:rsidRPr="003F07DD" w:rsidRDefault="008D1C47" w:rsidP="001E24E8">
            <w:pPr>
              <w:jc w:val="left"/>
              <w:rPr>
                <w:sz w:val="20"/>
                <w:szCs w:val="20"/>
                <w:lang w:val="es-ES" w:eastAsia="en-CA"/>
              </w:rPr>
            </w:pPr>
            <w:r w:rsidRPr="003F07DD">
              <w:rPr>
                <w:sz w:val="20"/>
                <w:szCs w:val="20"/>
                <w:lang w:val="es-ES"/>
              </w:rPr>
              <w:t>Bahrein</w:t>
            </w:r>
          </w:p>
        </w:tc>
        <w:tc>
          <w:tcPr>
            <w:tcW w:w="1417" w:type="dxa"/>
            <w:tcBorders>
              <w:top w:val="nil"/>
              <w:left w:val="nil"/>
              <w:bottom w:val="single" w:sz="4" w:space="0" w:color="auto"/>
              <w:right w:val="single" w:sz="4" w:space="0" w:color="auto"/>
            </w:tcBorders>
            <w:noWrap/>
          </w:tcPr>
          <w:p w14:paraId="01C734E3" w14:textId="598049FD" w:rsidR="00DF1A46" w:rsidRPr="003F07DD" w:rsidRDefault="00DF1A46" w:rsidP="001E24E8">
            <w:pPr>
              <w:jc w:val="right"/>
              <w:rPr>
                <w:sz w:val="20"/>
                <w:szCs w:val="20"/>
                <w:lang w:val="es-ES" w:eastAsia="en-CA"/>
              </w:rPr>
            </w:pPr>
            <w:r w:rsidRPr="003F07DD">
              <w:rPr>
                <w:sz w:val="20"/>
                <w:szCs w:val="20"/>
                <w:lang w:val="es-ES"/>
              </w:rPr>
              <w:t>50</w:t>
            </w:r>
            <w:r w:rsidR="000B4011"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52448D67" w14:textId="6B28904B"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646</w:t>
            </w:r>
            <w:r w:rsidR="003F7013" w:rsidRPr="003F07DD">
              <w:rPr>
                <w:sz w:val="20"/>
                <w:szCs w:val="20"/>
                <w:lang w:val="es-ES"/>
              </w:rPr>
              <w:t>.</w:t>
            </w:r>
            <w:r w:rsidRPr="003F07DD">
              <w:rPr>
                <w:sz w:val="20"/>
                <w:szCs w:val="20"/>
                <w:lang w:val="es-ES"/>
              </w:rPr>
              <w:t>002</w:t>
            </w:r>
          </w:p>
        </w:tc>
        <w:tc>
          <w:tcPr>
            <w:tcW w:w="1328" w:type="dxa"/>
            <w:tcBorders>
              <w:top w:val="nil"/>
              <w:left w:val="nil"/>
              <w:bottom w:val="single" w:sz="4" w:space="0" w:color="auto"/>
              <w:right w:val="single" w:sz="4" w:space="0" w:color="auto"/>
            </w:tcBorders>
            <w:noWrap/>
          </w:tcPr>
          <w:p w14:paraId="2AF19751" w14:textId="59FE7E3A"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557</w:t>
            </w:r>
            <w:r w:rsidR="003F7013" w:rsidRPr="003F07DD">
              <w:rPr>
                <w:sz w:val="20"/>
                <w:szCs w:val="20"/>
                <w:lang w:val="es-ES"/>
              </w:rPr>
              <w:t>.</w:t>
            </w:r>
            <w:r w:rsidRPr="003F07DD">
              <w:rPr>
                <w:sz w:val="20"/>
                <w:szCs w:val="20"/>
                <w:lang w:val="es-ES"/>
              </w:rPr>
              <w:t>483</w:t>
            </w:r>
          </w:p>
        </w:tc>
        <w:tc>
          <w:tcPr>
            <w:tcW w:w="1460" w:type="dxa"/>
            <w:tcBorders>
              <w:top w:val="nil"/>
              <w:left w:val="nil"/>
              <w:bottom w:val="single" w:sz="4" w:space="0" w:color="auto"/>
              <w:right w:val="single" w:sz="4" w:space="0" w:color="auto"/>
            </w:tcBorders>
            <w:noWrap/>
          </w:tcPr>
          <w:p w14:paraId="1146C250" w14:textId="36A87A87" w:rsidR="00DF1A46" w:rsidRPr="003F07DD" w:rsidRDefault="00DF1A46" w:rsidP="001E24E8">
            <w:pPr>
              <w:jc w:val="right"/>
              <w:rPr>
                <w:sz w:val="20"/>
                <w:szCs w:val="20"/>
                <w:lang w:val="es-ES" w:eastAsia="en-CA"/>
              </w:rPr>
            </w:pPr>
            <w:r w:rsidRPr="003F07DD">
              <w:rPr>
                <w:sz w:val="20"/>
                <w:szCs w:val="20"/>
                <w:lang w:val="es-ES"/>
              </w:rPr>
              <w:t>88</w:t>
            </w:r>
            <w:r w:rsidR="003F7013" w:rsidRPr="003F07DD">
              <w:rPr>
                <w:sz w:val="20"/>
                <w:szCs w:val="20"/>
                <w:lang w:val="es-ES"/>
              </w:rPr>
              <w:t>.</w:t>
            </w:r>
            <w:r w:rsidRPr="003F07DD">
              <w:rPr>
                <w:sz w:val="20"/>
                <w:szCs w:val="20"/>
                <w:lang w:val="es-ES"/>
              </w:rPr>
              <w:t>519</w:t>
            </w:r>
          </w:p>
        </w:tc>
        <w:tc>
          <w:tcPr>
            <w:tcW w:w="1233" w:type="dxa"/>
            <w:tcBorders>
              <w:top w:val="nil"/>
              <w:left w:val="nil"/>
              <w:bottom w:val="single" w:sz="4" w:space="0" w:color="auto"/>
              <w:right w:val="single" w:sz="4" w:space="0" w:color="auto"/>
            </w:tcBorders>
            <w:noWrap/>
          </w:tcPr>
          <w:p w14:paraId="62994044" w14:textId="77777777" w:rsidR="00DF1A46" w:rsidRPr="003F07DD" w:rsidRDefault="00DF1A46" w:rsidP="001E24E8">
            <w:pPr>
              <w:jc w:val="right"/>
              <w:rPr>
                <w:sz w:val="20"/>
                <w:szCs w:val="20"/>
                <w:lang w:val="es-ES" w:eastAsia="en-CA"/>
              </w:rPr>
            </w:pPr>
            <w:r w:rsidRPr="003F07DD">
              <w:rPr>
                <w:sz w:val="20"/>
                <w:szCs w:val="20"/>
                <w:lang w:val="es-ES"/>
              </w:rPr>
              <w:t>95</w:t>
            </w:r>
          </w:p>
        </w:tc>
      </w:tr>
      <w:tr w:rsidR="00DF1A46" w:rsidRPr="003F07DD" w14:paraId="45794695" w14:textId="77777777" w:rsidTr="001E24E8">
        <w:trPr>
          <w:trHeight w:val="67"/>
        </w:trPr>
        <w:tc>
          <w:tcPr>
            <w:tcW w:w="3114" w:type="dxa"/>
            <w:tcBorders>
              <w:top w:val="nil"/>
              <w:left w:val="single" w:sz="4" w:space="0" w:color="auto"/>
              <w:bottom w:val="single" w:sz="4" w:space="0" w:color="auto"/>
              <w:right w:val="single" w:sz="4" w:space="0" w:color="auto"/>
            </w:tcBorders>
            <w:noWrap/>
          </w:tcPr>
          <w:p w14:paraId="2F38C985" w14:textId="77777777" w:rsidR="00DF1A46" w:rsidRPr="003F07DD" w:rsidRDefault="00DF1A46" w:rsidP="001E24E8">
            <w:pPr>
              <w:jc w:val="left"/>
              <w:rPr>
                <w:sz w:val="20"/>
                <w:szCs w:val="20"/>
                <w:lang w:val="es-ES" w:eastAsia="en-CA"/>
              </w:rPr>
            </w:pPr>
            <w:r w:rsidRPr="003F07DD">
              <w:rPr>
                <w:sz w:val="20"/>
                <w:szCs w:val="20"/>
                <w:lang w:val="es-ES"/>
              </w:rPr>
              <w:t>Bangladesh</w:t>
            </w:r>
          </w:p>
        </w:tc>
        <w:tc>
          <w:tcPr>
            <w:tcW w:w="1417" w:type="dxa"/>
            <w:tcBorders>
              <w:top w:val="nil"/>
              <w:left w:val="nil"/>
              <w:bottom w:val="single" w:sz="4" w:space="0" w:color="auto"/>
              <w:right w:val="single" w:sz="4" w:space="0" w:color="auto"/>
            </w:tcBorders>
            <w:noWrap/>
          </w:tcPr>
          <w:p w14:paraId="3097BB19" w14:textId="79D9EC05" w:rsidR="00DF1A46" w:rsidRPr="003F07DD" w:rsidRDefault="00DF1A46" w:rsidP="001E24E8">
            <w:pPr>
              <w:jc w:val="right"/>
              <w:rPr>
                <w:sz w:val="20"/>
                <w:szCs w:val="20"/>
                <w:lang w:val="es-ES" w:eastAsia="en-CA"/>
              </w:rPr>
            </w:pPr>
            <w:r w:rsidRPr="003F07DD">
              <w:rPr>
                <w:sz w:val="20"/>
                <w:szCs w:val="20"/>
                <w:lang w:val="es-ES"/>
              </w:rPr>
              <w:t>47</w:t>
            </w:r>
            <w:r w:rsidR="000B4011"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47F1885F" w14:textId="3DB67790" w:rsidR="00DF1A46" w:rsidRPr="003F07DD" w:rsidRDefault="00DF1A46" w:rsidP="001E24E8">
            <w:pPr>
              <w:jc w:val="right"/>
              <w:rPr>
                <w:sz w:val="20"/>
                <w:szCs w:val="20"/>
                <w:lang w:val="es-ES" w:eastAsia="en-CA"/>
              </w:rPr>
            </w:pPr>
            <w:r w:rsidRPr="003F07DD">
              <w:rPr>
                <w:sz w:val="20"/>
                <w:szCs w:val="20"/>
                <w:lang w:val="es-ES"/>
              </w:rPr>
              <w:t>6</w:t>
            </w:r>
            <w:r w:rsidR="003F7013" w:rsidRPr="003F07DD">
              <w:rPr>
                <w:sz w:val="20"/>
                <w:szCs w:val="20"/>
                <w:lang w:val="es-ES"/>
              </w:rPr>
              <w:t>.</w:t>
            </w:r>
            <w:r w:rsidRPr="003F07DD">
              <w:rPr>
                <w:sz w:val="20"/>
                <w:szCs w:val="20"/>
                <w:lang w:val="es-ES"/>
              </w:rPr>
              <w:t>999</w:t>
            </w:r>
            <w:r w:rsidR="003F7013" w:rsidRPr="003F07DD">
              <w:rPr>
                <w:sz w:val="20"/>
                <w:szCs w:val="20"/>
                <w:lang w:val="es-ES"/>
              </w:rPr>
              <w:t>.</w:t>
            </w:r>
            <w:r w:rsidRPr="003F07DD">
              <w:rPr>
                <w:sz w:val="20"/>
                <w:szCs w:val="20"/>
                <w:lang w:val="es-ES"/>
              </w:rPr>
              <w:t>625</w:t>
            </w:r>
          </w:p>
        </w:tc>
        <w:tc>
          <w:tcPr>
            <w:tcW w:w="1328" w:type="dxa"/>
            <w:tcBorders>
              <w:top w:val="nil"/>
              <w:left w:val="nil"/>
              <w:bottom w:val="single" w:sz="4" w:space="0" w:color="auto"/>
              <w:right w:val="single" w:sz="4" w:space="0" w:color="auto"/>
            </w:tcBorders>
            <w:noWrap/>
          </w:tcPr>
          <w:p w14:paraId="180979A2" w14:textId="3AD0F463" w:rsidR="00DF1A46" w:rsidRPr="003F07DD" w:rsidRDefault="00DF1A46" w:rsidP="001E24E8">
            <w:pPr>
              <w:jc w:val="right"/>
              <w:rPr>
                <w:sz w:val="20"/>
                <w:szCs w:val="20"/>
                <w:lang w:val="es-ES" w:eastAsia="en-CA"/>
              </w:rPr>
            </w:pPr>
            <w:r w:rsidRPr="003F07DD">
              <w:rPr>
                <w:sz w:val="20"/>
                <w:szCs w:val="20"/>
                <w:lang w:val="es-ES"/>
              </w:rPr>
              <w:t>5</w:t>
            </w:r>
            <w:r w:rsidR="003F7013" w:rsidRPr="003F07DD">
              <w:rPr>
                <w:sz w:val="20"/>
                <w:szCs w:val="20"/>
                <w:lang w:val="es-ES"/>
              </w:rPr>
              <w:t>.</w:t>
            </w:r>
            <w:r w:rsidRPr="003F07DD">
              <w:rPr>
                <w:sz w:val="20"/>
                <w:szCs w:val="20"/>
                <w:lang w:val="es-ES"/>
              </w:rPr>
              <w:t>629</w:t>
            </w:r>
            <w:r w:rsidR="003F7013" w:rsidRPr="003F07DD">
              <w:rPr>
                <w:sz w:val="20"/>
                <w:szCs w:val="20"/>
                <w:lang w:val="es-ES"/>
              </w:rPr>
              <w:t>.</w:t>
            </w:r>
            <w:r w:rsidRPr="003F07DD">
              <w:rPr>
                <w:sz w:val="20"/>
                <w:szCs w:val="20"/>
                <w:lang w:val="es-ES"/>
              </w:rPr>
              <w:t>665</w:t>
            </w:r>
          </w:p>
        </w:tc>
        <w:tc>
          <w:tcPr>
            <w:tcW w:w="1460" w:type="dxa"/>
            <w:tcBorders>
              <w:top w:val="nil"/>
              <w:left w:val="nil"/>
              <w:bottom w:val="single" w:sz="4" w:space="0" w:color="auto"/>
              <w:right w:val="single" w:sz="4" w:space="0" w:color="auto"/>
            </w:tcBorders>
            <w:noWrap/>
          </w:tcPr>
          <w:p w14:paraId="3E8BFC84" w14:textId="65849B44"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369</w:t>
            </w:r>
            <w:r w:rsidR="003F7013" w:rsidRPr="003F07DD">
              <w:rPr>
                <w:sz w:val="20"/>
                <w:szCs w:val="20"/>
                <w:lang w:val="es-ES"/>
              </w:rPr>
              <w:t>.</w:t>
            </w:r>
            <w:r w:rsidRPr="003F07DD">
              <w:rPr>
                <w:sz w:val="20"/>
                <w:szCs w:val="20"/>
                <w:lang w:val="es-ES"/>
              </w:rPr>
              <w:t>960</w:t>
            </w:r>
          </w:p>
        </w:tc>
        <w:tc>
          <w:tcPr>
            <w:tcW w:w="1233" w:type="dxa"/>
            <w:tcBorders>
              <w:top w:val="nil"/>
              <w:left w:val="nil"/>
              <w:bottom w:val="single" w:sz="4" w:space="0" w:color="auto"/>
              <w:right w:val="single" w:sz="4" w:space="0" w:color="auto"/>
            </w:tcBorders>
            <w:noWrap/>
          </w:tcPr>
          <w:p w14:paraId="1B63246E" w14:textId="77777777" w:rsidR="00DF1A46" w:rsidRPr="003F07DD" w:rsidRDefault="00DF1A46" w:rsidP="001E24E8">
            <w:pPr>
              <w:jc w:val="right"/>
              <w:rPr>
                <w:sz w:val="20"/>
                <w:szCs w:val="20"/>
                <w:lang w:val="es-ES" w:eastAsia="en-CA"/>
              </w:rPr>
            </w:pPr>
            <w:r w:rsidRPr="003F07DD">
              <w:rPr>
                <w:sz w:val="20"/>
                <w:szCs w:val="20"/>
                <w:lang w:val="es-ES"/>
              </w:rPr>
              <w:t>80</w:t>
            </w:r>
          </w:p>
        </w:tc>
      </w:tr>
      <w:tr w:rsidR="00DF1A46" w:rsidRPr="003F07DD" w14:paraId="5959EDA2"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5895ABED" w14:textId="77777777" w:rsidR="00DF1A46" w:rsidRPr="003F07DD" w:rsidRDefault="00DF1A46" w:rsidP="001E24E8">
            <w:pPr>
              <w:jc w:val="left"/>
              <w:rPr>
                <w:sz w:val="20"/>
                <w:szCs w:val="20"/>
                <w:lang w:val="es-ES" w:eastAsia="en-CA"/>
              </w:rPr>
            </w:pPr>
            <w:r w:rsidRPr="003F07DD">
              <w:rPr>
                <w:sz w:val="20"/>
                <w:szCs w:val="20"/>
                <w:lang w:val="es-ES"/>
              </w:rPr>
              <w:t>Barbados</w:t>
            </w:r>
          </w:p>
        </w:tc>
        <w:tc>
          <w:tcPr>
            <w:tcW w:w="1417" w:type="dxa"/>
            <w:tcBorders>
              <w:top w:val="nil"/>
              <w:left w:val="nil"/>
              <w:bottom w:val="single" w:sz="4" w:space="0" w:color="auto"/>
              <w:right w:val="single" w:sz="4" w:space="0" w:color="auto"/>
            </w:tcBorders>
            <w:noWrap/>
          </w:tcPr>
          <w:p w14:paraId="00F18F39" w14:textId="1C2AA5D8" w:rsidR="00DF1A46" w:rsidRPr="003F07DD" w:rsidRDefault="00DF1A46" w:rsidP="001E24E8">
            <w:pPr>
              <w:jc w:val="right"/>
              <w:rPr>
                <w:sz w:val="20"/>
                <w:szCs w:val="20"/>
                <w:lang w:val="es-ES" w:eastAsia="en-CA"/>
              </w:rPr>
            </w:pPr>
            <w:r w:rsidRPr="003F07DD">
              <w:rPr>
                <w:sz w:val="20"/>
                <w:szCs w:val="20"/>
                <w:lang w:val="es-ES"/>
              </w:rPr>
              <w:t>2</w:t>
            </w:r>
            <w:r w:rsidR="000B4011" w:rsidRPr="003F07DD">
              <w:rPr>
                <w:sz w:val="20"/>
                <w:szCs w:val="20"/>
                <w:lang w:val="es-ES"/>
              </w:rPr>
              <w:t>,</w:t>
            </w:r>
            <w:r w:rsidRPr="003F07DD">
              <w:rPr>
                <w:sz w:val="20"/>
                <w:szCs w:val="20"/>
                <w:lang w:val="es-ES"/>
              </w:rPr>
              <w:t>5</w:t>
            </w:r>
          </w:p>
        </w:tc>
        <w:tc>
          <w:tcPr>
            <w:tcW w:w="1366" w:type="dxa"/>
            <w:tcBorders>
              <w:top w:val="nil"/>
              <w:left w:val="nil"/>
              <w:bottom w:val="single" w:sz="4" w:space="0" w:color="auto"/>
              <w:right w:val="single" w:sz="4" w:space="0" w:color="auto"/>
            </w:tcBorders>
            <w:noWrap/>
          </w:tcPr>
          <w:p w14:paraId="4E10354E" w14:textId="21B396B3" w:rsidR="00DF1A46" w:rsidRPr="003F07DD" w:rsidRDefault="00DF1A46" w:rsidP="001E24E8">
            <w:pPr>
              <w:jc w:val="right"/>
              <w:rPr>
                <w:sz w:val="20"/>
                <w:szCs w:val="20"/>
                <w:lang w:val="es-ES" w:eastAsia="en-CA"/>
              </w:rPr>
            </w:pPr>
            <w:r w:rsidRPr="003F07DD">
              <w:rPr>
                <w:sz w:val="20"/>
                <w:szCs w:val="20"/>
                <w:lang w:val="es-ES"/>
              </w:rPr>
              <w:t>439</w:t>
            </w:r>
            <w:r w:rsidR="003F7013" w:rsidRPr="003F07DD">
              <w:rPr>
                <w:sz w:val="20"/>
                <w:szCs w:val="20"/>
                <w:lang w:val="es-ES"/>
              </w:rPr>
              <w:t>.</w:t>
            </w:r>
            <w:r w:rsidRPr="003F07DD">
              <w:rPr>
                <w:sz w:val="20"/>
                <w:szCs w:val="20"/>
                <w:lang w:val="es-ES"/>
              </w:rPr>
              <w:t>178</w:t>
            </w:r>
          </w:p>
        </w:tc>
        <w:tc>
          <w:tcPr>
            <w:tcW w:w="1328" w:type="dxa"/>
            <w:tcBorders>
              <w:top w:val="nil"/>
              <w:left w:val="nil"/>
              <w:bottom w:val="single" w:sz="4" w:space="0" w:color="auto"/>
              <w:right w:val="single" w:sz="4" w:space="0" w:color="auto"/>
            </w:tcBorders>
            <w:noWrap/>
          </w:tcPr>
          <w:p w14:paraId="5ED9C2A2" w14:textId="501DEC7F" w:rsidR="00DF1A46" w:rsidRPr="003F07DD" w:rsidRDefault="00DF1A46" w:rsidP="001E24E8">
            <w:pPr>
              <w:jc w:val="right"/>
              <w:rPr>
                <w:sz w:val="20"/>
                <w:szCs w:val="20"/>
                <w:lang w:val="es-ES" w:eastAsia="en-CA"/>
              </w:rPr>
            </w:pPr>
            <w:r w:rsidRPr="003F07DD">
              <w:rPr>
                <w:sz w:val="20"/>
                <w:szCs w:val="20"/>
                <w:lang w:val="es-ES"/>
              </w:rPr>
              <w:t>278</w:t>
            </w:r>
            <w:r w:rsidR="003F7013" w:rsidRPr="003F07DD">
              <w:rPr>
                <w:sz w:val="20"/>
                <w:szCs w:val="20"/>
                <w:lang w:val="es-ES"/>
              </w:rPr>
              <w:t>.</w:t>
            </w:r>
            <w:r w:rsidRPr="003F07DD">
              <w:rPr>
                <w:sz w:val="20"/>
                <w:szCs w:val="20"/>
                <w:lang w:val="es-ES"/>
              </w:rPr>
              <w:t>178</w:t>
            </w:r>
          </w:p>
        </w:tc>
        <w:tc>
          <w:tcPr>
            <w:tcW w:w="1460" w:type="dxa"/>
            <w:tcBorders>
              <w:top w:val="nil"/>
              <w:left w:val="nil"/>
              <w:bottom w:val="single" w:sz="4" w:space="0" w:color="auto"/>
              <w:right w:val="single" w:sz="4" w:space="0" w:color="auto"/>
            </w:tcBorders>
            <w:noWrap/>
          </w:tcPr>
          <w:p w14:paraId="630CA93A" w14:textId="4271ADC5" w:rsidR="00DF1A46" w:rsidRPr="003F07DD" w:rsidRDefault="00DF1A46" w:rsidP="001E24E8">
            <w:pPr>
              <w:jc w:val="right"/>
              <w:rPr>
                <w:sz w:val="20"/>
                <w:szCs w:val="20"/>
                <w:lang w:val="es-ES" w:eastAsia="en-CA"/>
              </w:rPr>
            </w:pPr>
            <w:r w:rsidRPr="003F07DD">
              <w:rPr>
                <w:sz w:val="20"/>
                <w:szCs w:val="20"/>
                <w:lang w:val="es-ES"/>
              </w:rPr>
              <w:t>161</w:t>
            </w:r>
            <w:r w:rsidR="003F7013" w:rsidRPr="003F07DD">
              <w:rPr>
                <w:sz w:val="20"/>
                <w:szCs w:val="20"/>
                <w:lang w:val="es-ES"/>
              </w:rPr>
              <w:t>.</w:t>
            </w:r>
            <w:r w:rsidRPr="003F07DD">
              <w:rPr>
                <w:sz w:val="20"/>
                <w:szCs w:val="20"/>
                <w:lang w:val="es-ES"/>
              </w:rPr>
              <w:t>000</w:t>
            </w:r>
          </w:p>
        </w:tc>
        <w:tc>
          <w:tcPr>
            <w:tcW w:w="1233" w:type="dxa"/>
            <w:tcBorders>
              <w:top w:val="nil"/>
              <w:left w:val="nil"/>
              <w:bottom w:val="single" w:sz="4" w:space="0" w:color="auto"/>
              <w:right w:val="single" w:sz="4" w:space="0" w:color="auto"/>
            </w:tcBorders>
            <w:noWrap/>
          </w:tcPr>
          <w:p w14:paraId="77C4F0E1" w14:textId="77777777" w:rsidR="00DF1A46" w:rsidRPr="003F07DD" w:rsidRDefault="00DF1A46" w:rsidP="001E24E8">
            <w:pPr>
              <w:jc w:val="right"/>
              <w:rPr>
                <w:sz w:val="20"/>
                <w:szCs w:val="20"/>
                <w:lang w:val="es-ES" w:eastAsia="en-CA"/>
              </w:rPr>
            </w:pPr>
            <w:r w:rsidRPr="003F07DD">
              <w:rPr>
                <w:sz w:val="20"/>
                <w:szCs w:val="20"/>
                <w:lang w:val="es-ES"/>
              </w:rPr>
              <w:t>63</w:t>
            </w:r>
          </w:p>
        </w:tc>
      </w:tr>
      <w:tr w:rsidR="00DF1A46" w:rsidRPr="003F07DD" w14:paraId="421FA9A3"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9FE5077" w14:textId="75DE56C6" w:rsidR="00DF1A46" w:rsidRPr="003F07DD" w:rsidRDefault="008D1C47" w:rsidP="001E24E8">
            <w:pPr>
              <w:jc w:val="left"/>
              <w:rPr>
                <w:sz w:val="20"/>
                <w:szCs w:val="20"/>
                <w:lang w:val="es-ES" w:eastAsia="en-CA"/>
              </w:rPr>
            </w:pPr>
            <w:r w:rsidRPr="003F07DD">
              <w:rPr>
                <w:sz w:val="20"/>
                <w:szCs w:val="20"/>
                <w:lang w:val="es-ES"/>
              </w:rPr>
              <w:t>Belice</w:t>
            </w:r>
          </w:p>
        </w:tc>
        <w:tc>
          <w:tcPr>
            <w:tcW w:w="1417" w:type="dxa"/>
            <w:tcBorders>
              <w:top w:val="nil"/>
              <w:left w:val="nil"/>
              <w:bottom w:val="single" w:sz="4" w:space="0" w:color="auto"/>
              <w:right w:val="single" w:sz="4" w:space="0" w:color="auto"/>
            </w:tcBorders>
            <w:noWrap/>
          </w:tcPr>
          <w:p w14:paraId="5C61E5A8" w14:textId="5FA4EC9C" w:rsidR="00DF1A46" w:rsidRPr="003F07DD" w:rsidRDefault="00DF1A46" w:rsidP="001E24E8">
            <w:pPr>
              <w:jc w:val="right"/>
              <w:rPr>
                <w:sz w:val="20"/>
                <w:szCs w:val="20"/>
                <w:lang w:val="es-ES" w:eastAsia="en-CA"/>
              </w:rPr>
            </w:pPr>
            <w:r w:rsidRPr="003F07DD">
              <w:rPr>
                <w:sz w:val="20"/>
                <w:szCs w:val="20"/>
                <w:lang w:val="es-ES"/>
              </w:rPr>
              <w:t>2</w:t>
            </w:r>
            <w:r w:rsidR="000B4011"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32B4449C" w14:textId="6D1C3064" w:rsidR="00DF1A46" w:rsidRPr="003F07DD" w:rsidRDefault="00DF1A46" w:rsidP="001E24E8">
            <w:pPr>
              <w:jc w:val="right"/>
              <w:rPr>
                <w:sz w:val="20"/>
                <w:szCs w:val="20"/>
                <w:lang w:val="es-ES" w:eastAsia="en-CA"/>
              </w:rPr>
            </w:pPr>
            <w:r w:rsidRPr="003F07DD">
              <w:rPr>
                <w:sz w:val="20"/>
                <w:szCs w:val="20"/>
                <w:lang w:val="es-ES"/>
              </w:rPr>
              <w:t>689</w:t>
            </w:r>
            <w:r w:rsidR="003F7013" w:rsidRPr="003F07DD">
              <w:rPr>
                <w:sz w:val="20"/>
                <w:szCs w:val="20"/>
                <w:lang w:val="es-ES"/>
              </w:rPr>
              <w:t>.</w:t>
            </w:r>
            <w:r w:rsidRPr="003F07DD">
              <w:rPr>
                <w:sz w:val="20"/>
                <w:szCs w:val="20"/>
                <w:lang w:val="es-ES"/>
              </w:rPr>
              <w:t>100</w:t>
            </w:r>
          </w:p>
        </w:tc>
        <w:tc>
          <w:tcPr>
            <w:tcW w:w="1328" w:type="dxa"/>
            <w:tcBorders>
              <w:top w:val="nil"/>
              <w:left w:val="nil"/>
              <w:bottom w:val="single" w:sz="4" w:space="0" w:color="auto"/>
              <w:right w:val="single" w:sz="4" w:space="0" w:color="auto"/>
            </w:tcBorders>
            <w:noWrap/>
          </w:tcPr>
          <w:p w14:paraId="48B8E1B3" w14:textId="669E8B38" w:rsidR="00DF1A46" w:rsidRPr="003F07DD" w:rsidRDefault="00DF1A46" w:rsidP="001E24E8">
            <w:pPr>
              <w:jc w:val="right"/>
              <w:rPr>
                <w:sz w:val="20"/>
                <w:szCs w:val="20"/>
                <w:lang w:val="es-ES" w:eastAsia="en-CA"/>
              </w:rPr>
            </w:pPr>
            <w:r w:rsidRPr="003F07DD">
              <w:rPr>
                <w:sz w:val="20"/>
                <w:szCs w:val="20"/>
                <w:lang w:val="es-ES"/>
              </w:rPr>
              <w:t>368</w:t>
            </w:r>
            <w:r w:rsidR="003F7013" w:rsidRPr="003F07DD">
              <w:rPr>
                <w:sz w:val="20"/>
                <w:szCs w:val="20"/>
                <w:lang w:val="es-ES"/>
              </w:rPr>
              <w:t>.</w:t>
            </w:r>
            <w:r w:rsidRPr="003F07DD">
              <w:rPr>
                <w:sz w:val="20"/>
                <w:szCs w:val="20"/>
                <w:lang w:val="es-ES"/>
              </w:rPr>
              <w:t>850</w:t>
            </w:r>
          </w:p>
        </w:tc>
        <w:tc>
          <w:tcPr>
            <w:tcW w:w="1460" w:type="dxa"/>
            <w:tcBorders>
              <w:top w:val="nil"/>
              <w:left w:val="nil"/>
              <w:bottom w:val="single" w:sz="4" w:space="0" w:color="auto"/>
              <w:right w:val="single" w:sz="4" w:space="0" w:color="auto"/>
            </w:tcBorders>
            <w:noWrap/>
          </w:tcPr>
          <w:p w14:paraId="77B75F60" w14:textId="6D3C0431" w:rsidR="00DF1A46" w:rsidRPr="003F07DD" w:rsidRDefault="00DF1A46" w:rsidP="001E24E8">
            <w:pPr>
              <w:jc w:val="right"/>
              <w:rPr>
                <w:sz w:val="20"/>
                <w:szCs w:val="20"/>
                <w:lang w:val="es-ES" w:eastAsia="en-CA"/>
              </w:rPr>
            </w:pPr>
            <w:r w:rsidRPr="003F07DD">
              <w:rPr>
                <w:sz w:val="20"/>
                <w:szCs w:val="20"/>
                <w:lang w:val="es-ES"/>
              </w:rPr>
              <w:t>320</w:t>
            </w:r>
            <w:r w:rsidR="003F7013" w:rsidRPr="003F07DD">
              <w:rPr>
                <w:sz w:val="20"/>
                <w:szCs w:val="20"/>
                <w:lang w:val="es-ES"/>
              </w:rPr>
              <w:t>.</w:t>
            </w:r>
            <w:r w:rsidRPr="003F07DD">
              <w:rPr>
                <w:sz w:val="20"/>
                <w:szCs w:val="20"/>
                <w:lang w:val="es-ES"/>
              </w:rPr>
              <w:t>250</w:t>
            </w:r>
          </w:p>
        </w:tc>
        <w:tc>
          <w:tcPr>
            <w:tcW w:w="1233" w:type="dxa"/>
            <w:tcBorders>
              <w:top w:val="nil"/>
              <w:left w:val="nil"/>
              <w:bottom w:val="single" w:sz="4" w:space="0" w:color="auto"/>
              <w:right w:val="single" w:sz="4" w:space="0" w:color="auto"/>
            </w:tcBorders>
            <w:noWrap/>
          </w:tcPr>
          <w:p w14:paraId="50D2CD6D" w14:textId="77777777" w:rsidR="00DF1A46" w:rsidRPr="003F07DD" w:rsidRDefault="00DF1A46" w:rsidP="001E24E8">
            <w:pPr>
              <w:jc w:val="right"/>
              <w:rPr>
                <w:sz w:val="20"/>
                <w:szCs w:val="20"/>
                <w:lang w:val="es-ES" w:eastAsia="en-CA"/>
              </w:rPr>
            </w:pPr>
            <w:r w:rsidRPr="003F07DD">
              <w:rPr>
                <w:sz w:val="20"/>
                <w:szCs w:val="20"/>
                <w:lang w:val="es-ES"/>
              </w:rPr>
              <w:t>54</w:t>
            </w:r>
          </w:p>
        </w:tc>
      </w:tr>
      <w:tr w:rsidR="00DF1A46" w:rsidRPr="003F07DD" w14:paraId="647E5D5C" w14:textId="77777777" w:rsidTr="001E24E8">
        <w:trPr>
          <w:trHeight w:val="63"/>
        </w:trPr>
        <w:tc>
          <w:tcPr>
            <w:tcW w:w="3114" w:type="dxa"/>
            <w:tcBorders>
              <w:top w:val="nil"/>
              <w:left w:val="single" w:sz="4" w:space="0" w:color="auto"/>
              <w:bottom w:val="single" w:sz="4" w:space="0" w:color="auto"/>
              <w:right w:val="single" w:sz="4" w:space="0" w:color="auto"/>
            </w:tcBorders>
            <w:noWrap/>
          </w:tcPr>
          <w:p w14:paraId="53BBA04A" w14:textId="77777777" w:rsidR="00DF1A46" w:rsidRPr="003F07DD" w:rsidRDefault="00DF1A46" w:rsidP="001E24E8">
            <w:pPr>
              <w:jc w:val="left"/>
              <w:rPr>
                <w:sz w:val="20"/>
                <w:szCs w:val="20"/>
                <w:lang w:val="es-ES" w:eastAsia="en-CA"/>
              </w:rPr>
            </w:pPr>
            <w:r w:rsidRPr="003F07DD">
              <w:rPr>
                <w:sz w:val="20"/>
                <w:szCs w:val="20"/>
                <w:lang w:val="es-ES"/>
              </w:rPr>
              <w:t>Benin</w:t>
            </w:r>
          </w:p>
        </w:tc>
        <w:tc>
          <w:tcPr>
            <w:tcW w:w="1417" w:type="dxa"/>
            <w:tcBorders>
              <w:top w:val="nil"/>
              <w:left w:val="nil"/>
              <w:bottom w:val="single" w:sz="4" w:space="0" w:color="auto"/>
              <w:right w:val="single" w:sz="4" w:space="0" w:color="auto"/>
            </w:tcBorders>
            <w:noWrap/>
          </w:tcPr>
          <w:p w14:paraId="60011B0F" w14:textId="49988EFD" w:rsidR="00DF1A46" w:rsidRPr="003F07DD" w:rsidRDefault="00DF1A46" w:rsidP="001E24E8">
            <w:pPr>
              <w:jc w:val="right"/>
              <w:rPr>
                <w:sz w:val="20"/>
                <w:szCs w:val="20"/>
                <w:lang w:val="es-ES" w:eastAsia="en-CA"/>
              </w:rPr>
            </w:pPr>
            <w:r w:rsidRPr="003F07DD">
              <w:rPr>
                <w:sz w:val="20"/>
                <w:szCs w:val="20"/>
                <w:lang w:val="es-ES"/>
              </w:rPr>
              <w:t>16</w:t>
            </w:r>
            <w:r w:rsidR="000B4011"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25780909" w14:textId="23B8CAB1"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070</w:t>
            </w:r>
            <w:r w:rsidR="003F7013" w:rsidRPr="003F07DD">
              <w:rPr>
                <w:sz w:val="20"/>
                <w:szCs w:val="20"/>
                <w:lang w:val="es-ES"/>
              </w:rPr>
              <w:t>.</w:t>
            </w:r>
            <w:r w:rsidRPr="003F07DD">
              <w:rPr>
                <w:sz w:val="20"/>
                <w:szCs w:val="20"/>
                <w:lang w:val="es-ES"/>
              </w:rPr>
              <w:t>778</w:t>
            </w:r>
          </w:p>
        </w:tc>
        <w:tc>
          <w:tcPr>
            <w:tcW w:w="1328" w:type="dxa"/>
            <w:tcBorders>
              <w:top w:val="nil"/>
              <w:left w:val="nil"/>
              <w:bottom w:val="single" w:sz="4" w:space="0" w:color="auto"/>
              <w:right w:val="single" w:sz="4" w:space="0" w:color="auto"/>
            </w:tcBorders>
            <w:noWrap/>
          </w:tcPr>
          <w:p w14:paraId="08FF580B" w14:textId="7D85AB84" w:rsidR="00DF1A46" w:rsidRPr="003F07DD" w:rsidRDefault="00DF1A46" w:rsidP="001E24E8">
            <w:pPr>
              <w:jc w:val="right"/>
              <w:rPr>
                <w:sz w:val="20"/>
                <w:szCs w:val="20"/>
                <w:lang w:val="es-ES" w:eastAsia="en-CA"/>
              </w:rPr>
            </w:pPr>
            <w:r w:rsidRPr="003F07DD">
              <w:rPr>
                <w:sz w:val="20"/>
                <w:szCs w:val="20"/>
                <w:lang w:val="es-ES"/>
              </w:rPr>
              <w:t>761</w:t>
            </w:r>
            <w:r w:rsidR="003F7013" w:rsidRPr="003F07DD">
              <w:rPr>
                <w:sz w:val="20"/>
                <w:szCs w:val="20"/>
                <w:lang w:val="es-ES"/>
              </w:rPr>
              <w:t>.</w:t>
            </w:r>
            <w:r w:rsidRPr="003F07DD">
              <w:rPr>
                <w:sz w:val="20"/>
                <w:szCs w:val="20"/>
                <w:lang w:val="es-ES"/>
              </w:rPr>
              <w:t>911</w:t>
            </w:r>
          </w:p>
        </w:tc>
        <w:tc>
          <w:tcPr>
            <w:tcW w:w="1460" w:type="dxa"/>
            <w:tcBorders>
              <w:top w:val="nil"/>
              <w:left w:val="nil"/>
              <w:bottom w:val="single" w:sz="4" w:space="0" w:color="auto"/>
              <w:right w:val="single" w:sz="4" w:space="0" w:color="auto"/>
            </w:tcBorders>
            <w:noWrap/>
          </w:tcPr>
          <w:p w14:paraId="46E15332" w14:textId="27286369" w:rsidR="00DF1A46" w:rsidRPr="003F07DD" w:rsidRDefault="00DF1A46" w:rsidP="001E24E8">
            <w:pPr>
              <w:jc w:val="right"/>
              <w:rPr>
                <w:sz w:val="20"/>
                <w:szCs w:val="20"/>
                <w:lang w:val="es-ES" w:eastAsia="en-CA"/>
              </w:rPr>
            </w:pPr>
            <w:r w:rsidRPr="003F07DD">
              <w:rPr>
                <w:sz w:val="20"/>
                <w:szCs w:val="20"/>
                <w:lang w:val="es-ES"/>
              </w:rPr>
              <w:t>308</w:t>
            </w:r>
            <w:r w:rsidR="003F7013" w:rsidRPr="003F07DD">
              <w:rPr>
                <w:sz w:val="20"/>
                <w:szCs w:val="20"/>
                <w:lang w:val="es-ES"/>
              </w:rPr>
              <w:t>.</w:t>
            </w:r>
            <w:r w:rsidRPr="003F07DD">
              <w:rPr>
                <w:sz w:val="20"/>
                <w:szCs w:val="20"/>
                <w:lang w:val="es-ES"/>
              </w:rPr>
              <w:t>867</w:t>
            </w:r>
          </w:p>
        </w:tc>
        <w:tc>
          <w:tcPr>
            <w:tcW w:w="1233" w:type="dxa"/>
            <w:tcBorders>
              <w:top w:val="nil"/>
              <w:left w:val="nil"/>
              <w:bottom w:val="single" w:sz="4" w:space="0" w:color="auto"/>
              <w:right w:val="single" w:sz="4" w:space="0" w:color="auto"/>
            </w:tcBorders>
            <w:noWrap/>
          </w:tcPr>
          <w:p w14:paraId="4D417DA7" w14:textId="77777777" w:rsidR="00DF1A46" w:rsidRPr="003F07DD" w:rsidRDefault="00DF1A46" w:rsidP="001E24E8">
            <w:pPr>
              <w:jc w:val="right"/>
              <w:rPr>
                <w:sz w:val="20"/>
                <w:szCs w:val="20"/>
                <w:lang w:val="es-ES" w:eastAsia="en-CA"/>
              </w:rPr>
            </w:pPr>
            <w:r w:rsidRPr="003F07DD">
              <w:rPr>
                <w:sz w:val="20"/>
                <w:szCs w:val="20"/>
                <w:lang w:val="es-ES"/>
              </w:rPr>
              <w:t>71</w:t>
            </w:r>
          </w:p>
        </w:tc>
      </w:tr>
      <w:tr w:rsidR="00DF1A46" w:rsidRPr="003F07DD" w14:paraId="15AC0FDF"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5ED08FA0" w14:textId="08183856" w:rsidR="00DF1A46" w:rsidRPr="003F07DD" w:rsidRDefault="008D1C47" w:rsidP="001E24E8">
            <w:pPr>
              <w:jc w:val="left"/>
              <w:rPr>
                <w:sz w:val="20"/>
                <w:szCs w:val="20"/>
                <w:lang w:val="es-ES" w:eastAsia="en-CA"/>
              </w:rPr>
            </w:pPr>
            <w:r w:rsidRPr="003F07DD">
              <w:rPr>
                <w:sz w:val="20"/>
                <w:szCs w:val="20"/>
                <w:lang w:val="es-ES"/>
              </w:rPr>
              <w:t>Bhután</w:t>
            </w:r>
          </w:p>
        </w:tc>
        <w:tc>
          <w:tcPr>
            <w:tcW w:w="1417" w:type="dxa"/>
            <w:tcBorders>
              <w:top w:val="nil"/>
              <w:left w:val="nil"/>
              <w:bottom w:val="single" w:sz="4" w:space="0" w:color="auto"/>
              <w:right w:val="single" w:sz="4" w:space="0" w:color="auto"/>
            </w:tcBorders>
            <w:noWrap/>
          </w:tcPr>
          <w:p w14:paraId="0222DAF9" w14:textId="642969E4" w:rsidR="00DF1A46" w:rsidRPr="003F07DD" w:rsidRDefault="00DF1A46" w:rsidP="001E24E8">
            <w:pPr>
              <w:jc w:val="right"/>
              <w:rPr>
                <w:sz w:val="20"/>
                <w:szCs w:val="20"/>
                <w:lang w:val="es-ES" w:eastAsia="en-CA"/>
              </w:rPr>
            </w:pPr>
            <w:r w:rsidRPr="003F07DD">
              <w:rPr>
                <w:sz w:val="20"/>
                <w:szCs w:val="20"/>
                <w:lang w:val="es-ES"/>
              </w:rPr>
              <w:t>0</w:t>
            </w:r>
            <w:r w:rsidR="000B4011" w:rsidRPr="003F07DD">
              <w:rPr>
                <w:sz w:val="20"/>
                <w:szCs w:val="20"/>
                <w:lang w:val="es-ES"/>
              </w:rPr>
              <w:t>,</w:t>
            </w:r>
            <w:r w:rsidRPr="003F07DD">
              <w:rPr>
                <w:sz w:val="20"/>
                <w:szCs w:val="20"/>
                <w:lang w:val="es-ES"/>
              </w:rPr>
              <w:t>3</w:t>
            </w:r>
          </w:p>
        </w:tc>
        <w:tc>
          <w:tcPr>
            <w:tcW w:w="1366" w:type="dxa"/>
            <w:tcBorders>
              <w:top w:val="nil"/>
              <w:left w:val="nil"/>
              <w:bottom w:val="single" w:sz="4" w:space="0" w:color="auto"/>
              <w:right w:val="single" w:sz="4" w:space="0" w:color="auto"/>
            </w:tcBorders>
            <w:noWrap/>
          </w:tcPr>
          <w:p w14:paraId="0E3740E0" w14:textId="1D156D07" w:rsidR="00DF1A46" w:rsidRPr="003F07DD" w:rsidRDefault="00DF1A46" w:rsidP="001E24E8">
            <w:pPr>
              <w:jc w:val="right"/>
              <w:rPr>
                <w:sz w:val="20"/>
                <w:szCs w:val="20"/>
                <w:lang w:val="es-ES" w:eastAsia="en-CA"/>
              </w:rPr>
            </w:pPr>
            <w:r w:rsidRPr="003F07DD">
              <w:rPr>
                <w:sz w:val="20"/>
                <w:szCs w:val="20"/>
                <w:lang w:val="es-ES"/>
              </w:rPr>
              <w:t>569</w:t>
            </w:r>
            <w:r w:rsidR="003F7013" w:rsidRPr="003F07DD">
              <w:rPr>
                <w:sz w:val="20"/>
                <w:szCs w:val="20"/>
                <w:lang w:val="es-ES"/>
              </w:rPr>
              <w:t>.</w:t>
            </w:r>
            <w:r w:rsidRPr="003F07DD">
              <w:rPr>
                <w:sz w:val="20"/>
                <w:szCs w:val="20"/>
                <w:lang w:val="es-ES"/>
              </w:rPr>
              <w:t>349</w:t>
            </w:r>
          </w:p>
        </w:tc>
        <w:tc>
          <w:tcPr>
            <w:tcW w:w="1328" w:type="dxa"/>
            <w:tcBorders>
              <w:top w:val="nil"/>
              <w:left w:val="nil"/>
              <w:bottom w:val="single" w:sz="4" w:space="0" w:color="auto"/>
              <w:right w:val="single" w:sz="4" w:space="0" w:color="auto"/>
            </w:tcBorders>
            <w:noWrap/>
          </w:tcPr>
          <w:p w14:paraId="78C0909D" w14:textId="745380ED" w:rsidR="00DF1A46" w:rsidRPr="003F07DD" w:rsidRDefault="00DF1A46" w:rsidP="001E24E8">
            <w:pPr>
              <w:jc w:val="right"/>
              <w:rPr>
                <w:sz w:val="20"/>
                <w:szCs w:val="20"/>
                <w:lang w:val="es-ES" w:eastAsia="en-CA"/>
              </w:rPr>
            </w:pPr>
            <w:r w:rsidRPr="003F07DD">
              <w:rPr>
                <w:sz w:val="20"/>
                <w:szCs w:val="20"/>
                <w:lang w:val="es-ES"/>
              </w:rPr>
              <w:t>422</w:t>
            </w:r>
            <w:r w:rsidR="003F7013" w:rsidRPr="003F07DD">
              <w:rPr>
                <w:sz w:val="20"/>
                <w:szCs w:val="20"/>
                <w:lang w:val="es-ES"/>
              </w:rPr>
              <w:t>.</w:t>
            </w:r>
            <w:r w:rsidRPr="003F07DD">
              <w:rPr>
                <w:sz w:val="20"/>
                <w:szCs w:val="20"/>
                <w:lang w:val="es-ES"/>
              </w:rPr>
              <w:t>349</w:t>
            </w:r>
          </w:p>
        </w:tc>
        <w:tc>
          <w:tcPr>
            <w:tcW w:w="1460" w:type="dxa"/>
            <w:tcBorders>
              <w:top w:val="nil"/>
              <w:left w:val="nil"/>
              <w:bottom w:val="single" w:sz="4" w:space="0" w:color="auto"/>
              <w:right w:val="single" w:sz="4" w:space="0" w:color="auto"/>
            </w:tcBorders>
            <w:noWrap/>
          </w:tcPr>
          <w:p w14:paraId="0E78D392" w14:textId="26BF596B" w:rsidR="00DF1A46" w:rsidRPr="003F07DD" w:rsidRDefault="00DF1A46" w:rsidP="001E24E8">
            <w:pPr>
              <w:jc w:val="right"/>
              <w:rPr>
                <w:sz w:val="20"/>
                <w:szCs w:val="20"/>
                <w:lang w:val="es-ES" w:eastAsia="en-CA"/>
              </w:rPr>
            </w:pPr>
            <w:r w:rsidRPr="003F07DD">
              <w:rPr>
                <w:sz w:val="20"/>
                <w:szCs w:val="20"/>
                <w:lang w:val="es-ES"/>
              </w:rPr>
              <w:t>147</w:t>
            </w:r>
            <w:r w:rsidR="003F7013" w:rsidRPr="003F07DD">
              <w:rPr>
                <w:sz w:val="20"/>
                <w:szCs w:val="20"/>
                <w:lang w:val="es-ES"/>
              </w:rPr>
              <w:t>.</w:t>
            </w:r>
            <w:r w:rsidRPr="003F07DD">
              <w:rPr>
                <w:sz w:val="20"/>
                <w:szCs w:val="20"/>
                <w:lang w:val="es-ES"/>
              </w:rPr>
              <w:t>000</w:t>
            </w:r>
          </w:p>
        </w:tc>
        <w:tc>
          <w:tcPr>
            <w:tcW w:w="1233" w:type="dxa"/>
            <w:tcBorders>
              <w:top w:val="nil"/>
              <w:left w:val="nil"/>
              <w:bottom w:val="single" w:sz="4" w:space="0" w:color="auto"/>
              <w:right w:val="single" w:sz="4" w:space="0" w:color="auto"/>
            </w:tcBorders>
            <w:noWrap/>
          </w:tcPr>
          <w:p w14:paraId="4C593752" w14:textId="77777777" w:rsidR="00DF1A46" w:rsidRPr="003F07DD" w:rsidRDefault="00DF1A46" w:rsidP="001E24E8">
            <w:pPr>
              <w:jc w:val="right"/>
              <w:rPr>
                <w:sz w:val="20"/>
                <w:szCs w:val="20"/>
                <w:lang w:val="es-ES" w:eastAsia="en-CA"/>
              </w:rPr>
            </w:pPr>
            <w:r w:rsidRPr="003F07DD">
              <w:rPr>
                <w:sz w:val="20"/>
                <w:szCs w:val="20"/>
                <w:lang w:val="es-ES"/>
              </w:rPr>
              <w:t>74</w:t>
            </w:r>
          </w:p>
        </w:tc>
      </w:tr>
      <w:tr w:rsidR="00DF1A46" w:rsidRPr="003F07DD" w14:paraId="717F218A"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04E991A4" w14:textId="33A141E4" w:rsidR="00DF1A46" w:rsidRPr="003F07DD" w:rsidRDefault="008D1C47" w:rsidP="001E24E8">
            <w:pPr>
              <w:jc w:val="left"/>
              <w:rPr>
                <w:sz w:val="20"/>
                <w:szCs w:val="20"/>
                <w:lang w:val="es-ES" w:eastAsia="en-CA"/>
              </w:rPr>
            </w:pPr>
            <w:r w:rsidRPr="003F07DD">
              <w:rPr>
                <w:sz w:val="20"/>
                <w:szCs w:val="20"/>
                <w:lang w:val="es-ES"/>
              </w:rPr>
              <w:t>Bolivia (Estado Plurinacional de)</w:t>
            </w:r>
          </w:p>
        </w:tc>
        <w:tc>
          <w:tcPr>
            <w:tcW w:w="1417" w:type="dxa"/>
            <w:tcBorders>
              <w:top w:val="nil"/>
              <w:left w:val="nil"/>
              <w:bottom w:val="single" w:sz="4" w:space="0" w:color="auto"/>
              <w:right w:val="single" w:sz="4" w:space="0" w:color="auto"/>
            </w:tcBorders>
            <w:noWrap/>
          </w:tcPr>
          <w:p w14:paraId="0F84F9D4" w14:textId="05A1825D" w:rsidR="00DF1A46" w:rsidRPr="003F07DD" w:rsidRDefault="00DF1A46" w:rsidP="001E24E8">
            <w:pPr>
              <w:jc w:val="right"/>
              <w:rPr>
                <w:sz w:val="20"/>
                <w:szCs w:val="20"/>
                <w:lang w:val="es-ES" w:eastAsia="en-CA"/>
              </w:rPr>
            </w:pPr>
            <w:r w:rsidRPr="003F07DD">
              <w:rPr>
                <w:sz w:val="20"/>
                <w:szCs w:val="20"/>
                <w:lang w:val="es-ES"/>
              </w:rPr>
              <w:t>4</w:t>
            </w:r>
            <w:r w:rsidR="000B4011"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7B70E4CC" w14:textId="5455479C" w:rsidR="00DF1A46" w:rsidRPr="003F07DD" w:rsidRDefault="00DF1A46" w:rsidP="001E24E8">
            <w:pPr>
              <w:jc w:val="right"/>
              <w:rPr>
                <w:sz w:val="20"/>
                <w:szCs w:val="20"/>
                <w:lang w:val="es-ES" w:eastAsia="en-CA"/>
              </w:rPr>
            </w:pPr>
            <w:r w:rsidRPr="003F07DD">
              <w:rPr>
                <w:sz w:val="20"/>
                <w:szCs w:val="20"/>
                <w:lang w:val="es-ES"/>
              </w:rPr>
              <w:t>784</w:t>
            </w:r>
            <w:r w:rsidR="003F7013" w:rsidRPr="003F07DD">
              <w:rPr>
                <w:sz w:val="20"/>
                <w:szCs w:val="20"/>
                <w:lang w:val="es-ES"/>
              </w:rPr>
              <w:t>.</w:t>
            </w:r>
            <w:r w:rsidRPr="003F07DD">
              <w:rPr>
                <w:sz w:val="20"/>
                <w:szCs w:val="20"/>
                <w:lang w:val="es-ES"/>
              </w:rPr>
              <w:t>659</w:t>
            </w:r>
          </w:p>
        </w:tc>
        <w:tc>
          <w:tcPr>
            <w:tcW w:w="1328" w:type="dxa"/>
            <w:tcBorders>
              <w:top w:val="nil"/>
              <w:left w:val="nil"/>
              <w:bottom w:val="single" w:sz="4" w:space="0" w:color="auto"/>
              <w:right w:val="single" w:sz="4" w:space="0" w:color="auto"/>
            </w:tcBorders>
            <w:noWrap/>
          </w:tcPr>
          <w:p w14:paraId="35065B73" w14:textId="7EE61182" w:rsidR="00DF1A46" w:rsidRPr="003F07DD" w:rsidRDefault="00DF1A46" w:rsidP="001E24E8">
            <w:pPr>
              <w:jc w:val="right"/>
              <w:rPr>
                <w:sz w:val="20"/>
                <w:szCs w:val="20"/>
                <w:lang w:val="es-ES" w:eastAsia="en-CA"/>
              </w:rPr>
            </w:pPr>
            <w:r w:rsidRPr="003F07DD">
              <w:rPr>
                <w:sz w:val="20"/>
                <w:szCs w:val="20"/>
                <w:lang w:val="es-ES"/>
              </w:rPr>
              <w:t>547</w:t>
            </w:r>
            <w:r w:rsidR="003F7013" w:rsidRPr="003F07DD">
              <w:rPr>
                <w:sz w:val="20"/>
                <w:szCs w:val="20"/>
                <w:lang w:val="es-ES"/>
              </w:rPr>
              <w:t>.</w:t>
            </w:r>
            <w:r w:rsidRPr="003F07DD">
              <w:rPr>
                <w:sz w:val="20"/>
                <w:szCs w:val="20"/>
                <w:lang w:val="es-ES"/>
              </w:rPr>
              <w:t>796</w:t>
            </w:r>
          </w:p>
        </w:tc>
        <w:tc>
          <w:tcPr>
            <w:tcW w:w="1460" w:type="dxa"/>
            <w:tcBorders>
              <w:top w:val="nil"/>
              <w:left w:val="nil"/>
              <w:bottom w:val="single" w:sz="4" w:space="0" w:color="auto"/>
              <w:right w:val="single" w:sz="4" w:space="0" w:color="auto"/>
            </w:tcBorders>
            <w:noWrap/>
          </w:tcPr>
          <w:p w14:paraId="4FEF0FA3" w14:textId="70FB1CB5" w:rsidR="00DF1A46" w:rsidRPr="003F07DD" w:rsidRDefault="00DF1A46" w:rsidP="001E24E8">
            <w:pPr>
              <w:jc w:val="right"/>
              <w:rPr>
                <w:sz w:val="20"/>
                <w:szCs w:val="20"/>
                <w:lang w:val="es-ES" w:eastAsia="en-CA"/>
              </w:rPr>
            </w:pPr>
            <w:r w:rsidRPr="003F07DD">
              <w:rPr>
                <w:sz w:val="20"/>
                <w:szCs w:val="20"/>
                <w:lang w:val="es-ES"/>
              </w:rPr>
              <w:t>236</w:t>
            </w:r>
            <w:r w:rsidR="003F7013" w:rsidRPr="003F07DD">
              <w:rPr>
                <w:sz w:val="20"/>
                <w:szCs w:val="20"/>
                <w:lang w:val="es-ES"/>
              </w:rPr>
              <w:t>.</w:t>
            </w:r>
            <w:r w:rsidRPr="003F07DD">
              <w:rPr>
                <w:sz w:val="20"/>
                <w:szCs w:val="20"/>
                <w:lang w:val="es-ES"/>
              </w:rPr>
              <w:t>863</w:t>
            </w:r>
          </w:p>
        </w:tc>
        <w:tc>
          <w:tcPr>
            <w:tcW w:w="1233" w:type="dxa"/>
            <w:tcBorders>
              <w:top w:val="nil"/>
              <w:left w:val="nil"/>
              <w:bottom w:val="single" w:sz="4" w:space="0" w:color="auto"/>
              <w:right w:val="single" w:sz="4" w:space="0" w:color="auto"/>
            </w:tcBorders>
            <w:noWrap/>
          </w:tcPr>
          <w:p w14:paraId="2137B749" w14:textId="77777777" w:rsidR="00DF1A46" w:rsidRPr="003F07DD" w:rsidRDefault="00DF1A46" w:rsidP="001E24E8">
            <w:pPr>
              <w:jc w:val="right"/>
              <w:rPr>
                <w:sz w:val="20"/>
                <w:szCs w:val="20"/>
                <w:lang w:val="es-ES" w:eastAsia="en-CA"/>
              </w:rPr>
            </w:pPr>
            <w:r w:rsidRPr="003F07DD">
              <w:rPr>
                <w:sz w:val="20"/>
                <w:szCs w:val="20"/>
                <w:lang w:val="es-ES"/>
              </w:rPr>
              <w:t>70</w:t>
            </w:r>
          </w:p>
        </w:tc>
      </w:tr>
      <w:tr w:rsidR="00DF1A46" w:rsidRPr="003F07DD" w14:paraId="328360B6"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536A9EA" w14:textId="6AFFD17B" w:rsidR="00DF1A46" w:rsidRPr="003F07DD" w:rsidRDefault="00401980" w:rsidP="001E24E8">
            <w:pPr>
              <w:jc w:val="left"/>
              <w:rPr>
                <w:sz w:val="20"/>
                <w:szCs w:val="20"/>
                <w:lang w:val="es-ES" w:eastAsia="en-CA"/>
              </w:rPr>
            </w:pPr>
            <w:r w:rsidRPr="003F07DD">
              <w:rPr>
                <w:sz w:val="20"/>
                <w:szCs w:val="20"/>
                <w:lang w:val="es-ES"/>
              </w:rPr>
              <w:t>Bosnia y</w:t>
            </w:r>
            <w:r w:rsidR="00DF1A46" w:rsidRPr="003F07DD">
              <w:rPr>
                <w:sz w:val="20"/>
                <w:szCs w:val="20"/>
                <w:lang w:val="es-ES"/>
              </w:rPr>
              <w:t xml:space="preserve"> Herzegovina</w:t>
            </w:r>
          </w:p>
        </w:tc>
        <w:tc>
          <w:tcPr>
            <w:tcW w:w="1417" w:type="dxa"/>
            <w:tcBorders>
              <w:top w:val="nil"/>
              <w:left w:val="nil"/>
              <w:bottom w:val="single" w:sz="4" w:space="0" w:color="auto"/>
              <w:right w:val="single" w:sz="4" w:space="0" w:color="auto"/>
            </w:tcBorders>
            <w:noWrap/>
          </w:tcPr>
          <w:p w14:paraId="0D213660" w14:textId="0ED623FB" w:rsidR="00DF1A46" w:rsidRPr="003F07DD" w:rsidRDefault="00DF1A46" w:rsidP="001E24E8">
            <w:pPr>
              <w:jc w:val="right"/>
              <w:rPr>
                <w:sz w:val="20"/>
                <w:szCs w:val="20"/>
                <w:lang w:val="es-ES" w:eastAsia="en-CA"/>
              </w:rPr>
            </w:pPr>
            <w:r w:rsidRPr="003F07DD">
              <w:rPr>
                <w:sz w:val="20"/>
                <w:szCs w:val="20"/>
                <w:lang w:val="es-ES"/>
              </w:rPr>
              <w:t>8</w:t>
            </w:r>
            <w:r w:rsidR="000B4011"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4E2FB579" w14:textId="18B36265"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353</w:t>
            </w:r>
            <w:r w:rsidR="003F7013" w:rsidRPr="003F07DD">
              <w:rPr>
                <w:sz w:val="20"/>
                <w:szCs w:val="20"/>
                <w:lang w:val="es-ES"/>
              </w:rPr>
              <w:t>.</w:t>
            </w:r>
            <w:r w:rsidRPr="003F07DD">
              <w:rPr>
                <w:sz w:val="20"/>
                <w:szCs w:val="20"/>
                <w:lang w:val="es-ES"/>
              </w:rPr>
              <w:t>692</w:t>
            </w:r>
          </w:p>
        </w:tc>
        <w:tc>
          <w:tcPr>
            <w:tcW w:w="1328" w:type="dxa"/>
            <w:tcBorders>
              <w:top w:val="nil"/>
              <w:left w:val="nil"/>
              <w:bottom w:val="single" w:sz="4" w:space="0" w:color="auto"/>
              <w:right w:val="single" w:sz="4" w:space="0" w:color="auto"/>
            </w:tcBorders>
            <w:noWrap/>
          </w:tcPr>
          <w:p w14:paraId="1751D06E" w14:textId="60D80619"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024</w:t>
            </w:r>
            <w:r w:rsidR="003F7013" w:rsidRPr="003F07DD">
              <w:rPr>
                <w:sz w:val="20"/>
                <w:szCs w:val="20"/>
                <w:lang w:val="es-ES"/>
              </w:rPr>
              <w:t>.</w:t>
            </w:r>
            <w:r w:rsidRPr="003F07DD">
              <w:rPr>
                <w:sz w:val="20"/>
                <w:szCs w:val="20"/>
                <w:lang w:val="es-ES"/>
              </w:rPr>
              <w:t>817</w:t>
            </w:r>
          </w:p>
        </w:tc>
        <w:tc>
          <w:tcPr>
            <w:tcW w:w="1460" w:type="dxa"/>
            <w:tcBorders>
              <w:top w:val="nil"/>
              <w:left w:val="nil"/>
              <w:bottom w:val="single" w:sz="4" w:space="0" w:color="auto"/>
              <w:right w:val="single" w:sz="4" w:space="0" w:color="auto"/>
            </w:tcBorders>
            <w:noWrap/>
          </w:tcPr>
          <w:p w14:paraId="38B5CDE6" w14:textId="6916C348" w:rsidR="00DF1A46" w:rsidRPr="003F07DD" w:rsidRDefault="00DF1A46" w:rsidP="001E24E8">
            <w:pPr>
              <w:jc w:val="right"/>
              <w:rPr>
                <w:sz w:val="20"/>
                <w:szCs w:val="20"/>
                <w:lang w:val="es-ES" w:eastAsia="en-CA"/>
              </w:rPr>
            </w:pPr>
            <w:r w:rsidRPr="003F07DD">
              <w:rPr>
                <w:sz w:val="20"/>
                <w:szCs w:val="20"/>
                <w:lang w:val="es-ES"/>
              </w:rPr>
              <w:t>328</w:t>
            </w:r>
            <w:r w:rsidR="003F7013" w:rsidRPr="003F07DD">
              <w:rPr>
                <w:sz w:val="20"/>
                <w:szCs w:val="20"/>
                <w:lang w:val="es-ES"/>
              </w:rPr>
              <w:t>.</w:t>
            </w:r>
            <w:r w:rsidRPr="003F07DD">
              <w:rPr>
                <w:sz w:val="20"/>
                <w:szCs w:val="20"/>
                <w:lang w:val="es-ES"/>
              </w:rPr>
              <w:t>875</w:t>
            </w:r>
          </w:p>
        </w:tc>
        <w:tc>
          <w:tcPr>
            <w:tcW w:w="1233" w:type="dxa"/>
            <w:tcBorders>
              <w:top w:val="nil"/>
              <w:left w:val="nil"/>
              <w:bottom w:val="single" w:sz="4" w:space="0" w:color="auto"/>
              <w:right w:val="single" w:sz="4" w:space="0" w:color="auto"/>
            </w:tcBorders>
            <w:noWrap/>
          </w:tcPr>
          <w:p w14:paraId="31A8C467" w14:textId="77777777" w:rsidR="00DF1A46" w:rsidRPr="003F07DD" w:rsidRDefault="00DF1A46" w:rsidP="001E24E8">
            <w:pPr>
              <w:jc w:val="right"/>
              <w:rPr>
                <w:sz w:val="20"/>
                <w:szCs w:val="20"/>
                <w:lang w:val="es-ES" w:eastAsia="en-CA"/>
              </w:rPr>
            </w:pPr>
            <w:r w:rsidRPr="003F07DD">
              <w:rPr>
                <w:sz w:val="20"/>
                <w:szCs w:val="20"/>
                <w:lang w:val="es-ES"/>
              </w:rPr>
              <w:t>76</w:t>
            </w:r>
          </w:p>
        </w:tc>
      </w:tr>
      <w:tr w:rsidR="00DF1A46" w:rsidRPr="003F07DD" w14:paraId="6B9949E6"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7521EFEB" w14:textId="77777777" w:rsidR="00DF1A46" w:rsidRPr="003F07DD" w:rsidRDefault="00DF1A46" w:rsidP="001E24E8">
            <w:pPr>
              <w:jc w:val="left"/>
              <w:rPr>
                <w:sz w:val="20"/>
                <w:szCs w:val="20"/>
                <w:lang w:val="es-ES" w:eastAsia="en-CA"/>
              </w:rPr>
            </w:pPr>
            <w:r w:rsidRPr="003F07DD">
              <w:rPr>
                <w:sz w:val="20"/>
                <w:szCs w:val="20"/>
                <w:lang w:val="es-ES"/>
              </w:rPr>
              <w:t>Botswana</w:t>
            </w:r>
          </w:p>
        </w:tc>
        <w:tc>
          <w:tcPr>
            <w:tcW w:w="1417" w:type="dxa"/>
            <w:tcBorders>
              <w:top w:val="nil"/>
              <w:left w:val="nil"/>
              <w:bottom w:val="single" w:sz="4" w:space="0" w:color="auto"/>
              <w:right w:val="single" w:sz="4" w:space="0" w:color="auto"/>
            </w:tcBorders>
            <w:noWrap/>
          </w:tcPr>
          <w:p w14:paraId="31FE075A" w14:textId="50036788" w:rsidR="00DF1A46" w:rsidRPr="003F07DD" w:rsidRDefault="00DF1A46" w:rsidP="001E24E8">
            <w:pPr>
              <w:jc w:val="right"/>
              <w:rPr>
                <w:sz w:val="20"/>
                <w:szCs w:val="20"/>
                <w:lang w:val="es-ES" w:eastAsia="en-CA"/>
              </w:rPr>
            </w:pPr>
            <w:r w:rsidRPr="003F07DD">
              <w:rPr>
                <w:sz w:val="20"/>
                <w:szCs w:val="20"/>
                <w:lang w:val="es-ES"/>
              </w:rPr>
              <w:t>3</w:t>
            </w:r>
            <w:r w:rsidR="000B4011" w:rsidRPr="003F07DD">
              <w:rPr>
                <w:sz w:val="20"/>
                <w:szCs w:val="20"/>
                <w:lang w:val="es-ES"/>
              </w:rPr>
              <w:t>,</w:t>
            </w:r>
            <w:r w:rsidRPr="003F07DD">
              <w:rPr>
                <w:sz w:val="20"/>
                <w:szCs w:val="20"/>
                <w:lang w:val="es-ES"/>
              </w:rPr>
              <w:t>8</w:t>
            </w:r>
          </w:p>
        </w:tc>
        <w:tc>
          <w:tcPr>
            <w:tcW w:w="1366" w:type="dxa"/>
            <w:tcBorders>
              <w:top w:val="nil"/>
              <w:left w:val="nil"/>
              <w:bottom w:val="single" w:sz="4" w:space="0" w:color="auto"/>
              <w:right w:val="single" w:sz="4" w:space="0" w:color="auto"/>
            </w:tcBorders>
            <w:noWrap/>
          </w:tcPr>
          <w:p w14:paraId="796CE0A2" w14:textId="447AC72B" w:rsidR="00DF1A46" w:rsidRPr="003F07DD" w:rsidRDefault="00DF1A46" w:rsidP="001E24E8">
            <w:pPr>
              <w:jc w:val="right"/>
              <w:rPr>
                <w:sz w:val="20"/>
                <w:szCs w:val="20"/>
                <w:lang w:val="es-ES" w:eastAsia="en-CA"/>
              </w:rPr>
            </w:pPr>
            <w:r w:rsidRPr="003F07DD">
              <w:rPr>
                <w:sz w:val="20"/>
                <w:szCs w:val="20"/>
                <w:lang w:val="es-ES"/>
              </w:rPr>
              <w:t>694</w:t>
            </w:r>
            <w:r w:rsidR="003F7013" w:rsidRPr="003F07DD">
              <w:rPr>
                <w:sz w:val="20"/>
                <w:szCs w:val="20"/>
                <w:lang w:val="es-ES"/>
              </w:rPr>
              <w:t>.</w:t>
            </w:r>
            <w:r w:rsidRPr="003F07DD">
              <w:rPr>
                <w:sz w:val="20"/>
                <w:szCs w:val="20"/>
                <w:lang w:val="es-ES"/>
              </w:rPr>
              <w:t>011</w:t>
            </w:r>
          </w:p>
        </w:tc>
        <w:tc>
          <w:tcPr>
            <w:tcW w:w="1328" w:type="dxa"/>
            <w:tcBorders>
              <w:top w:val="nil"/>
              <w:left w:val="nil"/>
              <w:bottom w:val="single" w:sz="4" w:space="0" w:color="auto"/>
              <w:right w:val="single" w:sz="4" w:space="0" w:color="auto"/>
            </w:tcBorders>
            <w:noWrap/>
          </w:tcPr>
          <w:p w14:paraId="60F297FE" w14:textId="31183897" w:rsidR="00DF1A46" w:rsidRPr="003F07DD" w:rsidRDefault="00DF1A46" w:rsidP="001E24E8">
            <w:pPr>
              <w:jc w:val="right"/>
              <w:rPr>
                <w:sz w:val="20"/>
                <w:szCs w:val="20"/>
                <w:lang w:val="es-ES" w:eastAsia="en-CA"/>
              </w:rPr>
            </w:pPr>
            <w:r w:rsidRPr="003F07DD">
              <w:rPr>
                <w:sz w:val="20"/>
                <w:szCs w:val="20"/>
                <w:lang w:val="es-ES"/>
              </w:rPr>
              <w:t>614</w:t>
            </w:r>
            <w:r w:rsidR="003F7013" w:rsidRPr="003F07DD">
              <w:rPr>
                <w:sz w:val="20"/>
                <w:szCs w:val="20"/>
                <w:lang w:val="es-ES"/>
              </w:rPr>
              <w:t>.</w:t>
            </w:r>
            <w:r w:rsidRPr="003F07DD">
              <w:rPr>
                <w:sz w:val="20"/>
                <w:szCs w:val="20"/>
                <w:lang w:val="es-ES"/>
              </w:rPr>
              <w:t>183</w:t>
            </w:r>
          </w:p>
        </w:tc>
        <w:tc>
          <w:tcPr>
            <w:tcW w:w="1460" w:type="dxa"/>
            <w:tcBorders>
              <w:top w:val="nil"/>
              <w:left w:val="nil"/>
              <w:bottom w:val="single" w:sz="4" w:space="0" w:color="auto"/>
              <w:right w:val="single" w:sz="4" w:space="0" w:color="auto"/>
            </w:tcBorders>
            <w:noWrap/>
          </w:tcPr>
          <w:p w14:paraId="55BDCFE7" w14:textId="70C7C53B" w:rsidR="00DF1A46" w:rsidRPr="003F07DD" w:rsidRDefault="00DF1A46" w:rsidP="001E24E8">
            <w:pPr>
              <w:jc w:val="right"/>
              <w:rPr>
                <w:sz w:val="20"/>
                <w:szCs w:val="20"/>
                <w:lang w:val="es-ES" w:eastAsia="en-CA"/>
              </w:rPr>
            </w:pPr>
            <w:r w:rsidRPr="003F07DD">
              <w:rPr>
                <w:sz w:val="20"/>
                <w:szCs w:val="20"/>
                <w:lang w:val="es-ES"/>
              </w:rPr>
              <w:t>79</w:t>
            </w:r>
            <w:r w:rsidR="003F7013" w:rsidRPr="003F07DD">
              <w:rPr>
                <w:sz w:val="20"/>
                <w:szCs w:val="20"/>
                <w:lang w:val="es-ES"/>
              </w:rPr>
              <w:t>.</w:t>
            </w:r>
            <w:r w:rsidRPr="003F07DD">
              <w:rPr>
                <w:sz w:val="20"/>
                <w:szCs w:val="20"/>
                <w:lang w:val="es-ES"/>
              </w:rPr>
              <w:t>829</w:t>
            </w:r>
          </w:p>
        </w:tc>
        <w:tc>
          <w:tcPr>
            <w:tcW w:w="1233" w:type="dxa"/>
            <w:tcBorders>
              <w:top w:val="nil"/>
              <w:left w:val="nil"/>
              <w:bottom w:val="single" w:sz="4" w:space="0" w:color="auto"/>
              <w:right w:val="single" w:sz="4" w:space="0" w:color="auto"/>
            </w:tcBorders>
            <w:noWrap/>
          </w:tcPr>
          <w:p w14:paraId="6DDDA895" w14:textId="77777777" w:rsidR="00DF1A46" w:rsidRPr="003F07DD" w:rsidRDefault="00DF1A46" w:rsidP="001E24E8">
            <w:pPr>
              <w:jc w:val="right"/>
              <w:rPr>
                <w:sz w:val="20"/>
                <w:szCs w:val="20"/>
                <w:lang w:val="es-ES" w:eastAsia="en-CA"/>
              </w:rPr>
            </w:pPr>
            <w:r w:rsidRPr="003F07DD">
              <w:rPr>
                <w:sz w:val="20"/>
                <w:szCs w:val="20"/>
                <w:lang w:val="es-ES"/>
              </w:rPr>
              <w:t>88</w:t>
            </w:r>
          </w:p>
        </w:tc>
      </w:tr>
      <w:tr w:rsidR="00DF1A46" w:rsidRPr="003F07DD" w14:paraId="71918A98" w14:textId="77777777" w:rsidTr="001E24E8">
        <w:trPr>
          <w:trHeight w:val="136"/>
        </w:trPr>
        <w:tc>
          <w:tcPr>
            <w:tcW w:w="3114" w:type="dxa"/>
            <w:tcBorders>
              <w:top w:val="nil"/>
              <w:left w:val="single" w:sz="4" w:space="0" w:color="auto"/>
              <w:bottom w:val="single" w:sz="4" w:space="0" w:color="auto"/>
              <w:right w:val="single" w:sz="4" w:space="0" w:color="auto"/>
            </w:tcBorders>
            <w:noWrap/>
          </w:tcPr>
          <w:p w14:paraId="72B4DA70" w14:textId="765C4ED4" w:rsidR="00DF1A46" w:rsidRPr="003F07DD" w:rsidRDefault="008D1C47" w:rsidP="001E24E8">
            <w:pPr>
              <w:jc w:val="left"/>
              <w:rPr>
                <w:sz w:val="20"/>
                <w:szCs w:val="20"/>
                <w:lang w:val="es-ES" w:eastAsia="en-CA"/>
              </w:rPr>
            </w:pPr>
            <w:r w:rsidRPr="003F07DD">
              <w:rPr>
                <w:sz w:val="20"/>
                <w:szCs w:val="20"/>
                <w:lang w:val="es-ES"/>
              </w:rPr>
              <w:t>Brasil</w:t>
            </w:r>
          </w:p>
        </w:tc>
        <w:tc>
          <w:tcPr>
            <w:tcW w:w="1417" w:type="dxa"/>
            <w:tcBorders>
              <w:top w:val="nil"/>
              <w:left w:val="nil"/>
              <w:bottom w:val="single" w:sz="4" w:space="0" w:color="auto"/>
              <w:right w:val="single" w:sz="4" w:space="0" w:color="auto"/>
            </w:tcBorders>
            <w:noWrap/>
          </w:tcPr>
          <w:p w14:paraId="1F2CEB75" w14:textId="130C1749" w:rsidR="00DF1A46" w:rsidRPr="003F07DD" w:rsidRDefault="00DF1A46" w:rsidP="001E24E8">
            <w:pPr>
              <w:jc w:val="right"/>
              <w:rPr>
                <w:sz w:val="20"/>
                <w:szCs w:val="20"/>
                <w:lang w:val="es-ES" w:eastAsia="en-CA"/>
              </w:rPr>
            </w:pPr>
            <w:r w:rsidRPr="003F07DD">
              <w:rPr>
                <w:sz w:val="20"/>
                <w:szCs w:val="20"/>
                <w:lang w:val="es-ES"/>
              </w:rPr>
              <w:t>654</w:t>
            </w:r>
            <w:r w:rsidR="000B4011" w:rsidRPr="003F07DD">
              <w:rPr>
                <w:sz w:val="20"/>
                <w:szCs w:val="20"/>
                <w:lang w:val="es-ES"/>
              </w:rPr>
              <w:t>,</w:t>
            </w:r>
            <w:r w:rsidRPr="003F07DD">
              <w:rPr>
                <w:sz w:val="20"/>
                <w:szCs w:val="20"/>
                <w:lang w:val="es-ES"/>
              </w:rPr>
              <w:t>6</w:t>
            </w:r>
          </w:p>
        </w:tc>
        <w:tc>
          <w:tcPr>
            <w:tcW w:w="1366" w:type="dxa"/>
            <w:tcBorders>
              <w:top w:val="nil"/>
              <w:left w:val="nil"/>
              <w:bottom w:val="single" w:sz="4" w:space="0" w:color="auto"/>
              <w:right w:val="single" w:sz="4" w:space="0" w:color="auto"/>
            </w:tcBorders>
            <w:noWrap/>
          </w:tcPr>
          <w:p w14:paraId="1951A938" w14:textId="6B056B70" w:rsidR="00DF1A46" w:rsidRPr="003F07DD" w:rsidRDefault="00DF1A46" w:rsidP="001E24E8">
            <w:pPr>
              <w:jc w:val="right"/>
              <w:rPr>
                <w:sz w:val="20"/>
                <w:szCs w:val="20"/>
                <w:lang w:val="es-ES" w:eastAsia="en-CA"/>
              </w:rPr>
            </w:pPr>
            <w:r w:rsidRPr="003F07DD">
              <w:rPr>
                <w:sz w:val="20"/>
                <w:szCs w:val="20"/>
                <w:lang w:val="es-ES"/>
              </w:rPr>
              <w:t>53</w:t>
            </w:r>
            <w:r w:rsidR="003F7013" w:rsidRPr="003F07DD">
              <w:rPr>
                <w:sz w:val="20"/>
                <w:szCs w:val="20"/>
                <w:lang w:val="es-ES"/>
              </w:rPr>
              <w:t>.</w:t>
            </w:r>
            <w:r w:rsidRPr="003F07DD">
              <w:rPr>
                <w:sz w:val="20"/>
                <w:szCs w:val="20"/>
                <w:lang w:val="es-ES"/>
              </w:rPr>
              <w:t>454</w:t>
            </w:r>
            <w:r w:rsidR="003F7013" w:rsidRPr="003F07DD">
              <w:rPr>
                <w:sz w:val="20"/>
                <w:szCs w:val="20"/>
                <w:lang w:val="es-ES"/>
              </w:rPr>
              <w:t>.</w:t>
            </w:r>
            <w:r w:rsidRPr="003F07DD">
              <w:rPr>
                <w:sz w:val="20"/>
                <w:szCs w:val="20"/>
                <w:lang w:val="es-ES"/>
              </w:rPr>
              <w:t>103</w:t>
            </w:r>
          </w:p>
        </w:tc>
        <w:tc>
          <w:tcPr>
            <w:tcW w:w="1328" w:type="dxa"/>
            <w:tcBorders>
              <w:top w:val="nil"/>
              <w:left w:val="nil"/>
              <w:bottom w:val="single" w:sz="4" w:space="0" w:color="auto"/>
              <w:right w:val="single" w:sz="4" w:space="0" w:color="auto"/>
            </w:tcBorders>
            <w:noWrap/>
          </w:tcPr>
          <w:p w14:paraId="6CD58848" w14:textId="00C4A4F1" w:rsidR="00DF1A46" w:rsidRPr="003F07DD" w:rsidRDefault="00DF1A46" w:rsidP="001E24E8">
            <w:pPr>
              <w:jc w:val="right"/>
              <w:rPr>
                <w:sz w:val="20"/>
                <w:szCs w:val="20"/>
                <w:lang w:val="es-ES" w:eastAsia="en-CA"/>
              </w:rPr>
            </w:pPr>
            <w:r w:rsidRPr="003F07DD">
              <w:rPr>
                <w:sz w:val="20"/>
                <w:szCs w:val="20"/>
                <w:lang w:val="es-ES"/>
              </w:rPr>
              <w:t>41</w:t>
            </w:r>
            <w:r w:rsidR="003F7013" w:rsidRPr="003F07DD">
              <w:rPr>
                <w:sz w:val="20"/>
                <w:szCs w:val="20"/>
                <w:lang w:val="es-ES"/>
              </w:rPr>
              <w:t>.</w:t>
            </w:r>
            <w:r w:rsidRPr="003F07DD">
              <w:rPr>
                <w:sz w:val="20"/>
                <w:szCs w:val="20"/>
                <w:lang w:val="es-ES"/>
              </w:rPr>
              <w:t>229</w:t>
            </w:r>
            <w:r w:rsidR="003F7013" w:rsidRPr="003F07DD">
              <w:rPr>
                <w:sz w:val="20"/>
                <w:szCs w:val="20"/>
                <w:lang w:val="es-ES"/>
              </w:rPr>
              <w:t>.</w:t>
            </w:r>
            <w:r w:rsidRPr="003F07DD">
              <w:rPr>
                <w:sz w:val="20"/>
                <w:szCs w:val="20"/>
                <w:lang w:val="es-ES"/>
              </w:rPr>
              <w:t>420</w:t>
            </w:r>
          </w:p>
        </w:tc>
        <w:tc>
          <w:tcPr>
            <w:tcW w:w="1460" w:type="dxa"/>
            <w:tcBorders>
              <w:top w:val="nil"/>
              <w:left w:val="nil"/>
              <w:bottom w:val="single" w:sz="4" w:space="0" w:color="auto"/>
              <w:right w:val="single" w:sz="4" w:space="0" w:color="auto"/>
            </w:tcBorders>
            <w:noWrap/>
          </w:tcPr>
          <w:p w14:paraId="56DA222C" w14:textId="7E58D3CB" w:rsidR="00DF1A46" w:rsidRPr="003F07DD" w:rsidRDefault="00DF1A46" w:rsidP="001E24E8">
            <w:pPr>
              <w:jc w:val="right"/>
              <w:rPr>
                <w:sz w:val="20"/>
                <w:szCs w:val="20"/>
                <w:lang w:val="es-ES" w:eastAsia="en-CA"/>
              </w:rPr>
            </w:pPr>
            <w:r w:rsidRPr="003F07DD">
              <w:rPr>
                <w:sz w:val="20"/>
                <w:szCs w:val="20"/>
                <w:lang w:val="es-ES"/>
              </w:rPr>
              <w:t>12</w:t>
            </w:r>
            <w:r w:rsidR="003F7013" w:rsidRPr="003F07DD">
              <w:rPr>
                <w:sz w:val="20"/>
                <w:szCs w:val="20"/>
                <w:lang w:val="es-ES"/>
              </w:rPr>
              <w:t>.</w:t>
            </w:r>
            <w:r w:rsidRPr="003F07DD">
              <w:rPr>
                <w:sz w:val="20"/>
                <w:szCs w:val="20"/>
                <w:lang w:val="es-ES"/>
              </w:rPr>
              <w:t>224</w:t>
            </w:r>
            <w:r w:rsidR="003F7013" w:rsidRPr="003F07DD">
              <w:rPr>
                <w:sz w:val="20"/>
                <w:szCs w:val="20"/>
                <w:lang w:val="es-ES"/>
              </w:rPr>
              <w:t>.</w:t>
            </w:r>
            <w:r w:rsidRPr="003F07DD">
              <w:rPr>
                <w:sz w:val="20"/>
                <w:szCs w:val="20"/>
                <w:lang w:val="es-ES"/>
              </w:rPr>
              <w:t>683</w:t>
            </w:r>
          </w:p>
        </w:tc>
        <w:tc>
          <w:tcPr>
            <w:tcW w:w="1233" w:type="dxa"/>
            <w:tcBorders>
              <w:top w:val="nil"/>
              <w:left w:val="nil"/>
              <w:bottom w:val="single" w:sz="4" w:space="0" w:color="auto"/>
              <w:right w:val="single" w:sz="4" w:space="0" w:color="auto"/>
            </w:tcBorders>
            <w:noWrap/>
          </w:tcPr>
          <w:p w14:paraId="095DE11B" w14:textId="77777777" w:rsidR="00DF1A46" w:rsidRPr="003F07DD" w:rsidRDefault="00DF1A46" w:rsidP="001E24E8">
            <w:pPr>
              <w:jc w:val="right"/>
              <w:rPr>
                <w:sz w:val="20"/>
                <w:szCs w:val="20"/>
                <w:lang w:val="es-ES" w:eastAsia="en-CA"/>
              </w:rPr>
            </w:pPr>
            <w:r w:rsidRPr="003F07DD">
              <w:rPr>
                <w:sz w:val="20"/>
                <w:szCs w:val="20"/>
                <w:lang w:val="es-ES"/>
              </w:rPr>
              <w:t>77</w:t>
            </w:r>
          </w:p>
        </w:tc>
      </w:tr>
      <w:tr w:rsidR="00DF1A46" w:rsidRPr="003F07DD" w14:paraId="357304FC"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777ED57D" w14:textId="77777777" w:rsidR="00DF1A46" w:rsidRPr="003F07DD" w:rsidRDefault="00DF1A46" w:rsidP="001E24E8">
            <w:pPr>
              <w:jc w:val="left"/>
              <w:rPr>
                <w:sz w:val="20"/>
                <w:szCs w:val="20"/>
                <w:lang w:val="es-ES" w:eastAsia="en-CA"/>
              </w:rPr>
            </w:pPr>
            <w:r w:rsidRPr="003F07DD">
              <w:rPr>
                <w:sz w:val="20"/>
                <w:szCs w:val="20"/>
                <w:lang w:val="es-ES"/>
              </w:rPr>
              <w:t>Brunei Darussalam</w:t>
            </w:r>
          </w:p>
        </w:tc>
        <w:tc>
          <w:tcPr>
            <w:tcW w:w="1417" w:type="dxa"/>
            <w:tcBorders>
              <w:top w:val="nil"/>
              <w:left w:val="nil"/>
              <w:bottom w:val="single" w:sz="4" w:space="0" w:color="auto"/>
              <w:right w:val="single" w:sz="4" w:space="0" w:color="auto"/>
            </w:tcBorders>
            <w:noWrap/>
          </w:tcPr>
          <w:p w14:paraId="57D10861" w14:textId="02C1684A" w:rsidR="00DF1A46" w:rsidRPr="003F07DD" w:rsidRDefault="00DF1A46" w:rsidP="001E24E8">
            <w:pPr>
              <w:jc w:val="right"/>
              <w:rPr>
                <w:sz w:val="20"/>
                <w:szCs w:val="20"/>
                <w:lang w:val="es-ES" w:eastAsia="en-CA"/>
              </w:rPr>
            </w:pPr>
            <w:r w:rsidRPr="003F07DD">
              <w:rPr>
                <w:sz w:val="20"/>
                <w:szCs w:val="20"/>
                <w:lang w:val="es-ES"/>
              </w:rPr>
              <w:t>3</w:t>
            </w:r>
            <w:r w:rsidR="000B4011"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093B67B4" w14:textId="22017325" w:rsidR="00DF1A46" w:rsidRPr="003F07DD" w:rsidRDefault="00DF1A46" w:rsidP="001E24E8">
            <w:pPr>
              <w:jc w:val="right"/>
              <w:rPr>
                <w:sz w:val="20"/>
                <w:szCs w:val="20"/>
                <w:lang w:val="es-ES" w:eastAsia="en-CA"/>
              </w:rPr>
            </w:pPr>
            <w:r w:rsidRPr="003F07DD">
              <w:rPr>
                <w:sz w:val="20"/>
                <w:szCs w:val="20"/>
                <w:lang w:val="es-ES"/>
              </w:rPr>
              <w:t>462</w:t>
            </w:r>
            <w:r w:rsidR="003F7013" w:rsidRPr="003F07DD">
              <w:rPr>
                <w:sz w:val="20"/>
                <w:szCs w:val="20"/>
                <w:lang w:val="es-ES"/>
              </w:rPr>
              <w:t>.</w:t>
            </w:r>
            <w:r w:rsidRPr="003F07DD">
              <w:rPr>
                <w:sz w:val="20"/>
                <w:szCs w:val="20"/>
                <w:lang w:val="es-ES"/>
              </w:rPr>
              <w:t>672</w:t>
            </w:r>
          </w:p>
        </w:tc>
        <w:tc>
          <w:tcPr>
            <w:tcW w:w="1328" w:type="dxa"/>
            <w:tcBorders>
              <w:top w:val="nil"/>
              <w:left w:val="nil"/>
              <w:bottom w:val="single" w:sz="4" w:space="0" w:color="auto"/>
              <w:right w:val="single" w:sz="4" w:space="0" w:color="auto"/>
            </w:tcBorders>
            <w:noWrap/>
          </w:tcPr>
          <w:p w14:paraId="47061E89" w14:textId="3ADA99D7" w:rsidR="00DF1A46" w:rsidRPr="003F07DD" w:rsidRDefault="00DF1A46" w:rsidP="001E24E8">
            <w:pPr>
              <w:jc w:val="right"/>
              <w:rPr>
                <w:sz w:val="20"/>
                <w:szCs w:val="20"/>
                <w:lang w:val="es-ES" w:eastAsia="en-CA"/>
              </w:rPr>
            </w:pPr>
            <w:r w:rsidRPr="003F07DD">
              <w:rPr>
                <w:sz w:val="20"/>
                <w:szCs w:val="20"/>
                <w:lang w:val="es-ES"/>
              </w:rPr>
              <w:t>359</w:t>
            </w:r>
            <w:r w:rsidR="003F7013" w:rsidRPr="003F07DD">
              <w:rPr>
                <w:sz w:val="20"/>
                <w:szCs w:val="20"/>
                <w:lang w:val="es-ES"/>
              </w:rPr>
              <w:t>.</w:t>
            </w:r>
            <w:r w:rsidRPr="003F07DD">
              <w:rPr>
                <w:sz w:val="20"/>
                <w:szCs w:val="20"/>
                <w:lang w:val="es-ES"/>
              </w:rPr>
              <w:t>839</w:t>
            </w:r>
          </w:p>
        </w:tc>
        <w:tc>
          <w:tcPr>
            <w:tcW w:w="1460" w:type="dxa"/>
            <w:tcBorders>
              <w:top w:val="nil"/>
              <w:left w:val="nil"/>
              <w:bottom w:val="single" w:sz="4" w:space="0" w:color="auto"/>
              <w:right w:val="single" w:sz="4" w:space="0" w:color="auto"/>
            </w:tcBorders>
            <w:noWrap/>
          </w:tcPr>
          <w:p w14:paraId="50CE45CF" w14:textId="6C0EF3AD" w:rsidR="00DF1A46" w:rsidRPr="003F07DD" w:rsidRDefault="00DF1A46" w:rsidP="001E24E8">
            <w:pPr>
              <w:jc w:val="right"/>
              <w:rPr>
                <w:sz w:val="20"/>
                <w:szCs w:val="20"/>
                <w:lang w:val="es-ES" w:eastAsia="en-CA"/>
              </w:rPr>
            </w:pPr>
            <w:r w:rsidRPr="003F07DD">
              <w:rPr>
                <w:sz w:val="20"/>
                <w:szCs w:val="20"/>
                <w:lang w:val="es-ES"/>
              </w:rPr>
              <w:t>102</w:t>
            </w:r>
            <w:r w:rsidR="003F7013" w:rsidRPr="003F07DD">
              <w:rPr>
                <w:sz w:val="20"/>
                <w:szCs w:val="20"/>
                <w:lang w:val="es-ES"/>
              </w:rPr>
              <w:t>.</w:t>
            </w:r>
            <w:r w:rsidRPr="003F07DD">
              <w:rPr>
                <w:sz w:val="20"/>
                <w:szCs w:val="20"/>
                <w:lang w:val="es-ES"/>
              </w:rPr>
              <w:t>833</w:t>
            </w:r>
          </w:p>
        </w:tc>
        <w:tc>
          <w:tcPr>
            <w:tcW w:w="1233" w:type="dxa"/>
            <w:tcBorders>
              <w:top w:val="nil"/>
              <w:left w:val="nil"/>
              <w:bottom w:val="single" w:sz="4" w:space="0" w:color="auto"/>
              <w:right w:val="single" w:sz="4" w:space="0" w:color="auto"/>
            </w:tcBorders>
            <w:noWrap/>
          </w:tcPr>
          <w:p w14:paraId="14590073" w14:textId="77777777" w:rsidR="00DF1A46" w:rsidRPr="003F07DD" w:rsidRDefault="00DF1A46" w:rsidP="001E24E8">
            <w:pPr>
              <w:jc w:val="right"/>
              <w:rPr>
                <w:sz w:val="20"/>
                <w:szCs w:val="20"/>
                <w:lang w:val="es-ES" w:eastAsia="en-CA"/>
              </w:rPr>
            </w:pPr>
            <w:r w:rsidRPr="003F07DD">
              <w:rPr>
                <w:sz w:val="20"/>
                <w:szCs w:val="20"/>
                <w:lang w:val="es-ES"/>
              </w:rPr>
              <w:t>78</w:t>
            </w:r>
          </w:p>
        </w:tc>
      </w:tr>
      <w:tr w:rsidR="00DF1A46" w:rsidRPr="003F07DD" w14:paraId="4574C070" w14:textId="77777777" w:rsidTr="001E24E8">
        <w:trPr>
          <w:trHeight w:val="72"/>
        </w:trPr>
        <w:tc>
          <w:tcPr>
            <w:tcW w:w="3114" w:type="dxa"/>
            <w:tcBorders>
              <w:top w:val="nil"/>
              <w:left w:val="single" w:sz="4" w:space="0" w:color="auto"/>
              <w:bottom w:val="single" w:sz="4" w:space="0" w:color="auto"/>
              <w:right w:val="single" w:sz="4" w:space="0" w:color="auto"/>
            </w:tcBorders>
            <w:noWrap/>
          </w:tcPr>
          <w:p w14:paraId="1892FCC9" w14:textId="77777777" w:rsidR="00DF1A46" w:rsidRPr="003F07DD" w:rsidRDefault="00DF1A46" w:rsidP="001E24E8">
            <w:pPr>
              <w:jc w:val="left"/>
              <w:rPr>
                <w:sz w:val="20"/>
                <w:szCs w:val="20"/>
                <w:lang w:val="es-ES" w:eastAsia="en-CA"/>
              </w:rPr>
            </w:pPr>
            <w:r w:rsidRPr="003F07DD">
              <w:rPr>
                <w:sz w:val="20"/>
                <w:szCs w:val="20"/>
                <w:lang w:val="es-ES"/>
              </w:rPr>
              <w:t>Burkina Faso</w:t>
            </w:r>
          </w:p>
        </w:tc>
        <w:tc>
          <w:tcPr>
            <w:tcW w:w="1417" w:type="dxa"/>
            <w:tcBorders>
              <w:top w:val="nil"/>
              <w:left w:val="nil"/>
              <w:bottom w:val="single" w:sz="4" w:space="0" w:color="auto"/>
              <w:right w:val="single" w:sz="4" w:space="0" w:color="auto"/>
            </w:tcBorders>
            <w:noWrap/>
          </w:tcPr>
          <w:p w14:paraId="59F85833" w14:textId="08B38A33" w:rsidR="00DF1A46" w:rsidRPr="003F07DD" w:rsidRDefault="00DF1A46" w:rsidP="001E24E8">
            <w:pPr>
              <w:jc w:val="right"/>
              <w:rPr>
                <w:sz w:val="20"/>
                <w:szCs w:val="20"/>
                <w:lang w:val="es-ES" w:eastAsia="en-CA"/>
              </w:rPr>
            </w:pPr>
            <w:r w:rsidRPr="003F07DD">
              <w:rPr>
                <w:sz w:val="20"/>
                <w:szCs w:val="20"/>
                <w:lang w:val="es-ES"/>
              </w:rPr>
              <w:t>7</w:t>
            </w:r>
            <w:r w:rsidR="000B4011"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275C8AAC" w14:textId="571D1AA1"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073</w:t>
            </w:r>
            <w:r w:rsidR="003F7013" w:rsidRPr="003F07DD">
              <w:rPr>
                <w:sz w:val="20"/>
                <w:szCs w:val="20"/>
                <w:lang w:val="es-ES"/>
              </w:rPr>
              <w:t>.</w:t>
            </w:r>
            <w:r w:rsidRPr="003F07DD">
              <w:rPr>
                <w:sz w:val="20"/>
                <w:szCs w:val="20"/>
                <w:lang w:val="es-ES"/>
              </w:rPr>
              <w:t>630</w:t>
            </w:r>
          </w:p>
        </w:tc>
        <w:tc>
          <w:tcPr>
            <w:tcW w:w="1328" w:type="dxa"/>
            <w:tcBorders>
              <w:top w:val="nil"/>
              <w:left w:val="nil"/>
              <w:bottom w:val="single" w:sz="4" w:space="0" w:color="auto"/>
              <w:right w:val="single" w:sz="4" w:space="0" w:color="auto"/>
            </w:tcBorders>
            <w:noWrap/>
          </w:tcPr>
          <w:p w14:paraId="2440C2C6" w14:textId="3D509CF2" w:rsidR="00DF1A46" w:rsidRPr="003F07DD" w:rsidRDefault="00DF1A46" w:rsidP="001E24E8">
            <w:pPr>
              <w:jc w:val="right"/>
              <w:rPr>
                <w:sz w:val="20"/>
                <w:szCs w:val="20"/>
                <w:lang w:val="es-ES" w:eastAsia="en-CA"/>
              </w:rPr>
            </w:pPr>
            <w:r w:rsidRPr="003F07DD">
              <w:rPr>
                <w:sz w:val="20"/>
                <w:szCs w:val="20"/>
                <w:lang w:val="es-ES"/>
              </w:rPr>
              <w:t>703</w:t>
            </w:r>
            <w:r w:rsidR="003F7013" w:rsidRPr="003F07DD">
              <w:rPr>
                <w:sz w:val="20"/>
                <w:szCs w:val="20"/>
                <w:lang w:val="es-ES"/>
              </w:rPr>
              <w:t>.</w:t>
            </w:r>
            <w:r w:rsidRPr="003F07DD">
              <w:rPr>
                <w:sz w:val="20"/>
                <w:szCs w:val="20"/>
                <w:lang w:val="es-ES"/>
              </w:rPr>
              <w:t>869</w:t>
            </w:r>
          </w:p>
        </w:tc>
        <w:tc>
          <w:tcPr>
            <w:tcW w:w="1460" w:type="dxa"/>
            <w:tcBorders>
              <w:top w:val="nil"/>
              <w:left w:val="nil"/>
              <w:bottom w:val="single" w:sz="4" w:space="0" w:color="auto"/>
              <w:right w:val="single" w:sz="4" w:space="0" w:color="auto"/>
            </w:tcBorders>
            <w:noWrap/>
          </w:tcPr>
          <w:p w14:paraId="637CFB0C" w14:textId="519D8498" w:rsidR="00DF1A46" w:rsidRPr="003F07DD" w:rsidRDefault="00DF1A46" w:rsidP="001E24E8">
            <w:pPr>
              <w:jc w:val="right"/>
              <w:rPr>
                <w:sz w:val="20"/>
                <w:szCs w:val="20"/>
                <w:lang w:val="es-ES" w:eastAsia="en-CA"/>
              </w:rPr>
            </w:pPr>
            <w:r w:rsidRPr="003F07DD">
              <w:rPr>
                <w:sz w:val="20"/>
                <w:szCs w:val="20"/>
                <w:lang w:val="es-ES"/>
              </w:rPr>
              <w:t>369</w:t>
            </w:r>
            <w:r w:rsidR="003F7013" w:rsidRPr="003F07DD">
              <w:rPr>
                <w:sz w:val="20"/>
                <w:szCs w:val="20"/>
                <w:lang w:val="es-ES"/>
              </w:rPr>
              <w:t>.</w:t>
            </w:r>
            <w:r w:rsidRPr="003F07DD">
              <w:rPr>
                <w:sz w:val="20"/>
                <w:szCs w:val="20"/>
                <w:lang w:val="es-ES"/>
              </w:rPr>
              <w:t>761</w:t>
            </w:r>
          </w:p>
        </w:tc>
        <w:tc>
          <w:tcPr>
            <w:tcW w:w="1233" w:type="dxa"/>
            <w:tcBorders>
              <w:top w:val="nil"/>
              <w:left w:val="nil"/>
              <w:bottom w:val="single" w:sz="4" w:space="0" w:color="auto"/>
              <w:right w:val="single" w:sz="4" w:space="0" w:color="auto"/>
            </w:tcBorders>
            <w:noWrap/>
          </w:tcPr>
          <w:p w14:paraId="4CB7E263" w14:textId="77777777" w:rsidR="00DF1A46" w:rsidRPr="003F07DD" w:rsidRDefault="00DF1A46" w:rsidP="001E24E8">
            <w:pPr>
              <w:jc w:val="right"/>
              <w:rPr>
                <w:sz w:val="20"/>
                <w:szCs w:val="20"/>
                <w:lang w:val="es-ES" w:eastAsia="en-CA"/>
              </w:rPr>
            </w:pPr>
            <w:r w:rsidRPr="003F07DD">
              <w:rPr>
                <w:sz w:val="20"/>
                <w:szCs w:val="20"/>
                <w:lang w:val="es-ES"/>
              </w:rPr>
              <w:t>66</w:t>
            </w:r>
          </w:p>
        </w:tc>
      </w:tr>
      <w:tr w:rsidR="00DF1A46" w:rsidRPr="003F07DD" w14:paraId="5523DDEA" w14:textId="77777777" w:rsidTr="001E24E8">
        <w:trPr>
          <w:trHeight w:val="119"/>
        </w:trPr>
        <w:tc>
          <w:tcPr>
            <w:tcW w:w="3114" w:type="dxa"/>
            <w:tcBorders>
              <w:top w:val="nil"/>
              <w:left w:val="single" w:sz="4" w:space="0" w:color="auto"/>
              <w:bottom w:val="single" w:sz="4" w:space="0" w:color="auto"/>
              <w:right w:val="single" w:sz="4" w:space="0" w:color="auto"/>
            </w:tcBorders>
            <w:noWrap/>
          </w:tcPr>
          <w:p w14:paraId="2B0765AD" w14:textId="77777777" w:rsidR="00DF1A46" w:rsidRPr="003F07DD" w:rsidRDefault="00DF1A46" w:rsidP="001E24E8">
            <w:pPr>
              <w:jc w:val="left"/>
              <w:rPr>
                <w:sz w:val="20"/>
                <w:szCs w:val="20"/>
                <w:lang w:val="es-ES" w:eastAsia="en-CA"/>
              </w:rPr>
            </w:pPr>
            <w:r w:rsidRPr="003F07DD">
              <w:rPr>
                <w:sz w:val="20"/>
                <w:szCs w:val="20"/>
                <w:lang w:val="es-ES"/>
              </w:rPr>
              <w:t>Burundi</w:t>
            </w:r>
          </w:p>
        </w:tc>
        <w:tc>
          <w:tcPr>
            <w:tcW w:w="1417" w:type="dxa"/>
            <w:tcBorders>
              <w:top w:val="nil"/>
              <w:left w:val="nil"/>
              <w:bottom w:val="single" w:sz="4" w:space="0" w:color="auto"/>
              <w:right w:val="single" w:sz="4" w:space="0" w:color="auto"/>
            </w:tcBorders>
            <w:noWrap/>
          </w:tcPr>
          <w:p w14:paraId="55D46148" w14:textId="4FC199DE" w:rsidR="00DF1A46" w:rsidRPr="003F07DD" w:rsidRDefault="00DF1A46" w:rsidP="001E24E8">
            <w:pPr>
              <w:jc w:val="right"/>
              <w:rPr>
                <w:sz w:val="20"/>
                <w:szCs w:val="20"/>
                <w:lang w:val="es-ES" w:eastAsia="en-CA"/>
              </w:rPr>
            </w:pPr>
            <w:r w:rsidRPr="003F07DD">
              <w:rPr>
                <w:sz w:val="20"/>
                <w:szCs w:val="20"/>
                <w:lang w:val="es-ES"/>
              </w:rPr>
              <w:t>1</w:t>
            </w:r>
            <w:r w:rsidR="000B4011" w:rsidRPr="003F07DD">
              <w:rPr>
                <w:sz w:val="20"/>
                <w:szCs w:val="20"/>
                <w:lang w:val="es-ES"/>
              </w:rPr>
              <w:t>,</w:t>
            </w:r>
            <w:r w:rsidRPr="003F07DD">
              <w:rPr>
                <w:sz w:val="20"/>
                <w:szCs w:val="20"/>
                <w:lang w:val="es-ES"/>
              </w:rPr>
              <w:t>7</w:t>
            </w:r>
          </w:p>
        </w:tc>
        <w:tc>
          <w:tcPr>
            <w:tcW w:w="1366" w:type="dxa"/>
            <w:tcBorders>
              <w:top w:val="nil"/>
              <w:left w:val="nil"/>
              <w:bottom w:val="single" w:sz="4" w:space="0" w:color="auto"/>
              <w:right w:val="single" w:sz="4" w:space="0" w:color="auto"/>
            </w:tcBorders>
            <w:noWrap/>
          </w:tcPr>
          <w:p w14:paraId="4FA4F347" w14:textId="1EDB9189" w:rsidR="00DF1A46" w:rsidRPr="003F07DD" w:rsidRDefault="00DF1A46" w:rsidP="001E24E8">
            <w:pPr>
              <w:jc w:val="right"/>
              <w:rPr>
                <w:sz w:val="20"/>
                <w:szCs w:val="20"/>
                <w:lang w:val="es-ES" w:eastAsia="en-CA"/>
              </w:rPr>
            </w:pPr>
            <w:r w:rsidRPr="003F07DD">
              <w:rPr>
                <w:sz w:val="20"/>
                <w:szCs w:val="20"/>
                <w:lang w:val="es-ES"/>
              </w:rPr>
              <w:t>545</w:t>
            </w:r>
            <w:r w:rsidR="003F7013" w:rsidRPr="003F07DD">
              <w:rPr>
                <w:sz w:val="20"/>
                <w:szCs w:val="20"/>
                <w:lang w:val="es-ES"/>
              </w:rPr>
              <w:t>.</w:t>
            </w:r>
            <w:r w:rsidRPr="003F07DD">
              <w:rPr>
                <w:sz w:val="20"/>
                <w:szCs w:val="20"/>
                <w:lang w:val="es-ES"/>
              </w:rPr>
              <w:t>179</w:t>
            </w:r>
          </w:p>
        </w:tc>
        <w:tc>
          <w:tcPr>
            <w:tcW w:w="1328" w:type="dxa"/>
            <w:tcBorders>
              <w:top w:val="nil"/>
              <w:left w:val="nil"/>
              <w:bottom w:val="single" w:sz="4" w:space="0" w:color="auto"/>
              <w:right w:val="single" w:sz="4" w:space="0" w:color="auto"/>
            </w:tcBorders>
            <w:noWrap/>
          </w:tcPr>
          <w:p w14:paraId="0615C8C2" w14:textId="67E3CFFD" w:rsidR="00DF1A46" w:rsidRPr="003F07DD" w:rsidRDefault="00DF1A46" w:rsidP="001E24E8">
            <w:pPr>
              <w:jc w:val="right"/>
              <w:rPr>
                <w:sz w:val="20"/>
                <w:szCs w:val="20"/>
                <w:lang w:val="es-ES" w:eastAsia="en-CA"/>
              </w:rPr>
            </w:pPr>
            <w:r w:rsidRPr="003F07DD">
              <w:rPr>
                <w:sz w:val="20"/>
                <w:szCs w:val="20"/>
                <w:lang w:val="es-ES"/>
              </w:rPr>
              <w:t>329</w:t>
            </w:r>
            <w:r w:rsidR="003F7013" w:rsidRPr="003F07DD">
              <w:rPr>
                <w:sz w:val="20"/>
                <w:szCs w:val="20"/>
                <w:lang w:val="es-ES"/>
              </w:rPr>
              <w:t>.</w:t>
            </w:r>
            <w:r w:rsidRPr="003F07DD">
              <w:rPr>
                <w:sz w:val="20"/>
                <w:szCs w:val="20"/>
                <w:lang w:val="es-ES"/>
              </w:rPr>
              <w:t>579</w:t>
            </w:r>
          </w:p>
        </w:tc>
        <w:tc>
          <w:tcPr>
            <w:tcW w:w="1460" w:type="dxa"/>
            <w:tcBorders>
              <w:top w:val="nil"/>
              <w:left w:val="nil"/>
              <w:bottom w:val="single" w:sz="4" w:space="0" w:color="auto"/>
              <w:right w:val="single" w:sz="4" w:space="0" w:color="auto"/>
            </w:tcBorders>
            <w:noWrap/>
          </w:tcPr>
          <w:p w14:paraId="0CC3656A" w14:textId="3B1CD451" w:rsidR="00DF1A46" w:rsidRPr="003F07DD" w:rsidRDefault="00DF1A46" w:rsidP="001E24E8">
            <w:pPr>
              <w:jc w:val="right"/>
              <w:rPr>
                <w:sz w:val="20"/>
                <w:szCs w:val="20"/>
                <w:lang w:val="es-ES" w:eastAsia="en-CA"/>
              </w:rPr>
            </w:pPr>
            <w:r w:rsidRPr="003F07DD">
              <w:rPr>
                <w:sz w:val="20"/>
                <w:szCs w:val="20"/>
                <w:lang w:val="es-ES"/>
              </w:rPr>
              <w:t>215</w:t>
            </w:r>
            <w:r w:rsidR="003F7013" w:rsidRPr="003F07DD">
              <w:rPr>
                <w:sz w:val="20"/>
                <w:szCs w:val="20"/>
                <w:lang w:val="es-ES"/>
              </w:rPr>
              <w:t>.</w:t>
            </w:r>
            <w:r w:rsidRPr="003F07DD">
              <w:rPr>
                <w:sz w:val="20"/>
                <w:szCs w:val="20"/>
                <w:lang w:val="es-ES"/>
              </w:rPr>
              <w:t>600</w:t>
            </w:r>
          </w:p>
        </w:tc>
        <w:tc>
          <w:tcPr>
            <w:tcW w:w="1233" w:type="dxa"/>
            <w:tcBorders>
              <w:top w:val="nil"/>
              <w:left w:val="nil"/>
              <w:bottom w:val="single" w:sz="4" w:space="0" w:color="auto"/>
              <w:right w:val="single" w:sz="4" w:space="0" w:color="auto"/>
            </w:tcBorders>
            <w:noWrap/>
          </w:tcPr>
          <w:p w14:paraId="3F164A0E" w14:textId="77777777" w:rsidR="00DF1A46" w:rsidRPr="003F07DD" w:rsidRDefault="00DF1A46" w:rsidP="001E24E8">
            <w:pPr>
              <w:jc w:val="right"/>
              <w:rPr>
                <w:sz w:val="20"/>
                <w:szCs w:val="20"/>
                <w:lang w:val="es-ES" w:eastAsia="en-CA"/>
              </w:rPr>
            </w:pPr>
            <w:r w:rsidRPr="003F07DD">
              <w:rPr>
                <w:sz w:val="20"/>
                <w:szCs w:val="20"/>
                <w:lang w:val="es-ES"/>
              </w:rPr>
              <w:t>60</w:t>
            </w:r>
          </w:p>
        </w:tc>
      </w:tr>
      <w:tr w:rsidR="00DF1A46" w:rsidRPr="003F07DD" w14:paraId="7F74965C" w14:textId="77777777" w:rsidTr="001E24E8">
        <w:trPr>
          <w:trHeight w:val="115"/>
        </w:trPr>
        <w:tc>
          <w:tcPr>
            <w:tcW w:w="3114" w:type="dxa"/>
            <w:tcBorders>
              <w:top w:val="nil"/>
              <w:left w:val="single" w:sz="4" w:space="0" w:color="auto"/>
              <w:bottom w:val="single" w:sz="4" w:space="0" w:color="auto"/>
              <w:right w:val="single" w:sz="4" w:space="0" w:color="auto"/>
            </w:tcBorders>
            <w:noWrap/>
          </w:tcPr>
          <w:p w14:paraId="5C054A40" w14:textId="77777777" w:rsidR="00DF1A46" w:rsidRPr="003F07DD" w:rsidRDefault="00DF1A46" w:rsidP="001E24E8">
            <w:pPr>
              <w:jc w:val="left"/>
              <w:rPr>
                <w:sz w:val="20"/>
                <w:szCs w:val="20"/>
                <w:lang w:val="es-ES" w:eastAsia="en-CA"/>
              </w:rPr>
            </w:pPr>
            <w:r w:rsidRPr="003F07DD">
              <w:rPr>
                <w:sz w:val="20"/>
                <w:szCs w:val="20"/>
                <w:lang w:val="es-ES"/>
              </w:rPr>
              <w:t>Cabo Verde</w:t>
            </w:r>
          </w:p>
        </w:tc>
        <w:tc>
          <w:tcPr>
            <w:tcW w:w="1417" w:type="dxa"/>
            <w:tcBorders>
              <w:top w:val="nil"/>
              <w:left w:val="nil"/>
              <w:bottom w:val="single" w:sz="4" w:space="0" w:color="auto"/>
              <w:right w:val="single" w:sz="4" w:space="0" w:color="auto"/>
            </w:tcBorders>
            <w:noWrap/>
          </w:tcPr>
          <w:p w14:paraId="51FE56D6" w14:textId="0A866ED7" w:rsidR="00DF1A46" w:rsidRPr="003F07DD" w:rsidRDefault="00DF1A46" w:rsidP="001E24E8">
            <w:pPr>
              <w:jc w:val="right"/>
              <w:rPr>
                <w:sz w:val="20"/>
                <w:szCs w:val="20"/>
                <w:lang w:val="es-ES" w:eastAsia="en-CA"/>
              </w:rPr>
            </w:pPr>
            <w:r w:rsidRPr="003F07DD">
              <w:rPr>
                <w:sz w:val="20"/>
                <w:szCs w:val="20"/>
                <w:lang w:val="es-ES"/>
              </w:rPr>
              <w:t>0</w:t>
            </w:r>
            <w:r w:rsidR="000B4011"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25562490" w14:textId="03EE4143" w:rsidR="00DF1A46" w:rsidRPr="003F07DD" w:rsidRDefault="00DF1A46" w:rsidP="001E24E8">
            <w:pPr>
              <w:jc w:val="right"/>
              <w:rPr>
                <w:sz w:val="20"/>
                <w:szCs w:val="20"/>
                <w:lang w:val="es-ES" w:eastAsia="en-CA"/>
              </w:rPr>
            </w:pPr>
            <w:r w:rsidRPr="003F07DD">
              <w:rPr>
                <w:sz w:val="20"/>
                <w:szCs w:val="20"/>
                <w:lang w:val="es-ES"/>
              </w:rPr>
              <w:t>332</w:t>
            </w:r>
            <w:r w:rsidR="003F7013" w:rsidRPr="003F07DD">
              <w:rPr>
                <w:sz w:val="20"/>
                <w:szCs w:val="20"/>
                <w:lang w:val="es-ES"/>
              </w:rPr>
              <w:t>.</w:t>
            </w:r>
            <w:r w:rsidRPr="003F07DD">
              <w:rPr>
                <w:sz w:val="20"/>
                <w:szCs w:val="20"/>
                <w:lang w:val="es-ES"/>
              </w:rPr>
              <w:t>834</w:t>
            </w:r>
          </w:p>
        </w:tc>
        <w:tc>
          <w:tcPr>
            <w:tcW w:w="1328" w:type="dxa"/>
            <w:tcBorders>
              <w:top w:val="nil"/>
              <w:left w:val="nil"/>
              <w:bottom w:val="single" w:sz="4" w:space="0" w:color="auto"/>
              <w:right w:val="single" w:sz="4" w:space="0" w:color="auto"/>
            </w:tcBorders>
            <w:noWrap/>
          </w:tcPr>
          <w:p w14:paraId="74C57376" w14:textId="4E4E4CCE" w:rsidR="00DF1A46" w:rsidRPr="003F07DD" w:rsidRDefault="00DF1A46" w:rsidP="001E24E8">
            <w:pPr>
              <w:jc w:val="right"/>
              <w:rPr>
                <w:sz w:val="20"/>
                <w:szCs w:val="20"/>
                <w:lang w:val="es-ES" w:eastAsia="en-CA"/>
              </w:rPr>
            </w:pPr>
            <w:r w:rsidRPr="003F07DD">
              <w:rPr>
                <w:sz w:val="20"/>
                <w:szCs w:val="20"/>
                <w:lang w:val="es-ES"/>
              </w:rPr>
              <w:t>248</w:t>
            </w:r>
            <w:r w:rsidR="003F7013" w:rsidRPr="003F07DD">
              <w:rPr>
                <w:sz w:val="20"/>
                <w:szCs w:val="20"/>
                <w:lang w:val="es-ES"/>
              </w:rPr>
              <w:t>.</w:t>
            </w:r>
            <w:r w:rsidRPr="003F07DD">
              <w:rPr>
                <w:sz w:val="20"/>
                <w:szCs w:val="20"/>
                <w:lang w:val="es-ES"/>
              </w:rPr>
              <w:t>264</w:t>
            </w:r>
          </w:p>
        </w:tc>
        <w:tc>
          <w:tcPr>
            <w:tcW w:w="1460" w:type="dxa"/>
            <w:tcBorders>
              <w:top w:val="nil"/>
              <w:left w:val="nil"/>
              <w:bottom w:val="single" w:sz="4" w:space="0" w:color="auto"/>
              <w:right w:val="single" w:sz="4" w:space="0" w:color="auto"/>
            </w:tcBorders>
            <w:noWrap/>
          </w:tcPr>
          <w:p w14:paraId="55EB7D30" w14:textId="731C9778" w:rsidR="00DF1A46" w:rsidRPr="003F07DD" w:rsidRDefault="00DF1A46" w:rsidP="001E24E8">
            <w:pPr>
              <w:jc w:val="right"/>
              <w:rPr>
                <w:sz w:val="20"/>
                <w:szCs w:val="20"/>
                <w:lang w:val="es-ES" w:eastAsia="en-CA"/>
              </w:rPr>
            </w:pPr>
            <w:r w:rsidRPr="003F07DD">
              <w:rPr>
                <w:sz w:val="20"/>
                <w:szCs w:val="20"/>
                <w:lang w:val="es-ES"/>
              </w:rPr>
              <w:t>84</w:t>
            </w:r>
            <w:r w:rsidR="003F7013" w:rsidRPr="003F07DD">
              <w:rPr>
                <w:sz w:val="20"/>
                <w:szCs w:val="20"/>
                <w:lang w:val="es-ES"/>
              </w:rPr>
              <w:t>.</w:t>
            </w:r>
            <w:r w:rsidRPr="003F07DD">
              <w:rPr>
                <w:sz w:val="20"/>
                <w:szCs w:val="20"/>
                <w:lang w:val="es-ES"/>
              </w:rPr>
              <w:t>570</w:t>
            </w:r>
          </w:p>
        </w:tc>
        <w:tc>
          <w:tcPr>
            <w:tcW w:w="1233" w:type="dxa"/>
            <w:tcBorders>
              <w:top w:val="nil"/>
              <w:left w:val="nil"/>
              <w:bottom w:val="single" w:sz="4" w:space="0" w:color="auto"/>
              <w:right w:val="single" w:sz="4" w:space="0" w:color="auto"/>
            </w:tcBorders>
            <w:noWrap/>
          </w:tcPr>
          <w:p w14:paraId="462E7613" w14:textId="77777777" w:rsidR="00DF1A46" w:rsidRPr="003F07DD" w:rsidRDefault="00DF1A46" w:rsidP="001E24E8">
            <w:pPr>
              <w:jc w:val="right"/>
              <w:rPr>
                <w:sz w:val="20"/>
                <w:szCs w:val="20"/>
                <w:lang w:val="es-ES" w:eastAsia="en-CA"/>
              </w:rPr>
            </w:pPr>
            <w:r w:rsidRPr="003F07DD">
              <w:rPr>
                <w:sz w:val="20"/>
                <w:szCs w:val="20"/>
                <w:lang w:val="es-ES"/>
              </w:rPr>
              <w:t>75</w:t>
            </w:r>
          </w:p>
        </w:tc>
      </w:tr>
      <w:tr w:rsidR="00DF1A46" w:rsidRPr="003F07DD" w14:paraId="5A289B21"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6B930FF" w14:textId="47CC9053" w:rsidR="00DF1A46" w:rsidRPr="003F07DD" w:rsidRDefault="008D1C47" w:rsidP="001E24E8">
            <w:pPr>
              <w:jc w:val="left"/>
              <w:rPr>
                <w:sz w:val="20"/>
                <w:szCs w:val="20"/>
                <w:lang w:val="es-ES" w:eastAsia="en-CA"/>
              </w:rPr>
            </w:pPr>
            <w:r w:rsidRPr="003F07DD">
              <w:rPr>
                <w:sz w:val="20"/>
                <w:szCs w:val="20"/>
                <w:lang w:val="es-ES"/>
              </w:rPr>
              <w:t>Camboya</w:t>
            </w:r>
          </w:p>
        </w:tc>
        <w:tc>
          <w:tcPr>
            <w:tcW w:w="1417" w:type="dxa"/>
            <w:tcBorders>
              <w:top w:val="nil"/>
              <w:left w:val="nil"/>
              <w:bottom w:val="single" w:sz="4" w:space="0" w:color="auto"/>
              <w:right w:val="single" w:sz="4" w:space="0" w:color="auto"/>
            </w:tcBorders>
            <w:noWrap/>
          </w:tcPr>
          <w:p w14:paraId="79997DED" w14:textId="3A639F70" w:rsidR="00DF1A46" w:rsidRPr="003F07DD" w:rsidRDefault="00DF1A46" w:rsidP="001E24E8">
            <w:pPr>
              <w:jc w:val="right"/>
              <w:rPr>
                <w:sz w:val="20"/>
                <w:szCs w:val="20"/>
                <w:lang w:val="es-ES" w:eastAsia="en-CA"/>
              </w:rPr>
            </w:pPr>
            <w:r w:rsidRPr="003F07DD">
              <w:rPr>
                <w:sz w:val="20"/>
                <w:szCs w:val="20"/>
                <w:lang w:val="es-ES"/>
              </w:rPr>
              <w:t>7</w:t>
            </w:r>
            <w:r w:rsidR="000B4011" w:rsidRPr="003F07DD">
              <w:rPr>
                <w:sz w:val="20"/>
                <w:szCs w:val="20"/>
                <w:lang w:val="es-ES"/>
              </w:rPr>
              <w:t>,</w:t>
            </w:r>
            <w:r w:rsidRPr="003F07DD">
              <w:rPr>
                <w:sz w:val="20"/>
                <w:szCs w:val="20"/>
                <w:lang w:val="es-ES"/>
              </w:rPr>
              <w:t>8</w:t>
            </w:r>
          </w:p>
        </w:tc>
        <w:tc>
          <w:tcPr>
            <w:tcW w:w="1366" w:type="dxa"/>
            <w:tcBorders>
              <w:top w:val="nil"/>
              <w:left w:val="nil"/>
              <w:bottom w:val="single" w:sz="4" w:space="0" w:color="auto"/>
              <w:right w:val="single" w:sz="4" w:space="0" w:color="auto"/>
            </w:tcBorders>
            <w:noWrap/>
          </w:tcPr>
          <w:p w14:paraId="1080DE64" w14:textId="70007836"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470</w:t>
            </w:r>
            <w:r w:rsidR="003F7013" w:rsidRPr="003F07DD">
              <w:rPr>
                <w:sz w:val="20"/>
                <w:szCs w:val="20"/>
                <w:lang w:val="es-ES"/>
              </w:rPr>
              <w:t>.</w:t>
            </w:r>
            <w:r w:rsidRPr="003F07DD">
              <w:rPr>
                <w:sz w:val="20"/>
                <w:szCs w:val="20"/>
                <w:lang w:val="es-ES"/>
              </w:rPr>
              <w:t>000</w:t>
            </w:r>
          </w:p>
        </w:tc>
        <w:tc>
          <w:tcPr>
            <w:tcW w:w="1328" w:type="dxa"/>
            <w:tcBorders>
              <w:top w:val="nil"/>
              <w:left w:val="nil"/>
              <w:bottom w:val="single" w:sz="4" w:space="0" w:color="auto"/>
              <w:right w:val="single" w:sz="4" w:space="0" w:color="auto"/>
            </w:tcBorders>
            <w:noWrap/>
          </w:tcPr>
          <w:p w14:paraId="3AE06E62" w14:textId="2A1E7A62"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280</w:t>
            </w:r>
            <w:r w:rsidR="003F7013" w:rsidRPr="003F07DD">
              <w:rPr>
                <w:sz w:val="20"/>
                <w:szCs w:val="20"/>
                <w:lang w:val="es-ES"/>
              </w:rPr>
              <w:t>.</w:t>
            </w:r>
            <w:r w:rsidRPr="003F07DD">
              <w:rPr>
                <w:sz w:val="20"/>
                <w:szCs w:val="20"/>
                <w:lang w:val="es-ES"/>
              </w:rPr>
              <w:t>708</w:t>
            </w:r>
          </w:p>
        </w:tc>
        <w:tc>
          <w:tcPr>
            <w:tcW w:w="1460" w:type="dxa"/>
            <w:tcBorders>
              <w:top w:val="nil"/>
              <w:left w:val="nil"/>
              <w:bottom w:val="single" w:sz="4" w:space="0" w:color="auto"/>
              <w:right w:val="single" w:sz="4" w:space="0" w:color="auto"/>
            </w:tcBorders>
            <w:noWrap/>
          </w:tcPr>
          <w:p w14:paraId="4EF76717" w14:textId="1E162208" w:rsidR="00DF1A46" w:rsidRPr="003F07DD" w:rsidRDefault="00DF1A46" w:rsidP="001E24E8">
            <w:pPr>
              <w:jc w:val="right"/>
              <w:rPr>
                <w:sz w:val="20"/>
                <w:szCs w:val="20"/>
                <w:lang w:val="es-ES" w:eastAsia="en-CA"/>
              </w:rPr>
            </w:pPr>
            <w:r w:rsidRPr="003F07DD">
              <w:rPr>
                <w:sz w:val="20"/>
                <w:szCs w:val="20"/>
                <w:lang w:val="es-ES"/>
              </w:rPr>
              <w:t>189</w:t>
            </w:r>
            <w:r w:rsidR="003F7013" w:rsidRPr="003F07DD">
              <w:rPr>
                <w:sz w:val="20"/>
                <w:szCs w:val="20"/>
                <w:lang w:val="es-ES"/>
              </w:rPr>
              <w:t>.</w:t>
            </w:r>
            <w:r w:rsidRPr="003F07DD">
              <w:rPr>
                <w:sz w:val="20"/>
                <w:szCs w:val="20"/>
                <w:lang w:val="es-ES"/>
              </w:rPr>
              <w:t>291</w:t>
            </w:r>
          </w:p>
        </w:tc>
        <w:tc>
          <w:tcPr>
            <w:tcW w:w="1233" w:type="dxa"/>
            <w:tcBorders>
              <w:top w:val="nil"/>
              <w:left w:val="nil"/>
              <w:bottom w:val="single" w:sz="4" w:space="0" w:color="auto"/>
              <w:right w:val="single" w:sz="4" w:space="0" w:color="auto"/>
            </w:tcBorders>
            <w:noWrap/>
          </w:tcPr>
          <w:p w14:paraId="043AADC2" w14:textId="77777777" w:rsidR="00DF1A46" w:rsidRPr="003F07DD" w:rsidRDefault="00DF1A46" w:rsidP="001E24E8">
            <w:pPr>
              <w:jc w:val="right"/>
              <w:rPr>
                <w:sz w:val="20"/>
                <w:szCs w:val="20"/>
                <w:lang w:val="es-ES" w:eastAsia="en-CA"/>
              </w:rPr>
            </w:pPr>
            <w:r w:rsidRPr="003F07DD">
              <w:rPr>
                <w:sz w:val="20"/>
                <w:szCs w:val="20"/>
                <w:lang w:val="es-ES"/>
              </w:rPr>
              <w:t>87</w:t>
            </w:r>
          </w:p>
        </w:tc>
      </w:tr>
      <w:tr w:rsidR="00DF1A46" w:rsidRPr="003F07DD" w14:paraId="016FDE5F" w14:textId="77777777" w:rsidTr="001E24E8">
        <w:trPr>
          <w:trHeight w:val="68"/>
        </w:trPr>
        <w:tc>
          <w:tcPr>
            <w:tcW w:w="3114" w:type="dxa"/>
            <w:tcBorders>
              <w:top w:val="nil"/>
              <w:left w:val="single" w:sz="4" w:space="0" w:color="auto"/>
              <w:bottom w:val="single" w:sz="4" w:space="0" w:color="auto"/>
              <w:right w:val="single" w:sz="4" w:space="0" w:color="auto"/>
            </w:tcBorders>
            <w:noWrap/>
          </w:tcPr>
          <w:p w14:paraId="62D42EE8" w14:textId="40CA8896" w:rsidR="00DF1A46" w:rsidRPr="003F07DD" w:rsidRDefault="008D1C47" w:rsidP="001E24E8">
            <w:pPr>
              <w:jc w:val="left"/>
              <w:rPr>
                <w:sz w:val="20"/>
                <w:szCs w:val="20"/>
                <w:lang w:val="es-ES" w:eastAsia="en-CA"/>
              </w:rPr>
            </w:pPr>
            <w:r w:rsidRPr="003F07DD">
              <w:rPr>
                <w:sz w:val="20"/>
                <w:szCs w:val="20"/>
                <w:lang w:val="es-ES"/>
              </w:rPr>
              <w:t>Camerún</w:t>
            </w:r>
          </w:p>
        </w:tc>
        <w:tc>
          <w:tcPr>
            <w:tcW w:w="1417" w:type="dxa"/>
            <w:tcBorders>
              <w:top w:val="nil"/>
              <w:left w:val="nil"/>
              <w:bottom w:val="single" w:sz="4" w:space="0" w:color="auto"/>
              <w:right w:val="single" w:sz="4" w:space="0" w:color="auto"/>
            </w:tcBorders>
            <w:noWrap/>
          </w:tcPr>
          <w:p w14:paraId="01186608" w14:textId="61AB30C8" w:rsidR="00DF1A46" w:rsidRPr="003F07DD" w:rsidRDefault="00DF1A46" w:rsidP="001E24E8">
            <w:pPr>
              <w:jc w:val="right"/>
              <w:rPr>
                <w:sz w:val="20"/>
                <w:szCs w:val="20"/>
                <w:lang w:val="es-ES" w:eastAsia="en-CA"/>
              </w:rPr>
            </w:pPr>
            <w:r w:rsidRPr="003F07DD">
              <w:rPr>
                <w:sz w:val="20"/>
                <w:szCs w:val="20"/>
                <w:lang w:val="es-ES"/>
              </w:rPr>
              <w:t>34</w:t>
            </w:r>
            <w:r w:rsidR="000B4011" w:rsidRPr="003F07DD">
              <w:rPr>
                <w:sz w:val="20"/>
                <w:szCs w:val="20"/>
                <w:lang w:val="es-ES"/>
              </w:rPr>
              <w:t>,</w:t>
            </w:r>
            <w:r w:rsidRPr="003F07DD">
              <w:rPr>
                <w:sz w:val="20"/>
                <w:szCs w:val="20"/>
                <w:lang w:val="es-ES"/>
              </w:rPr>
              <w:t>7</w:t>
            </w:r>
          </w:p>
        </w:tc>
        <w:tc>
          <w:tcPr>
            <w:tcW w:w="1366" w:type="dxa"/>
            <w:tcBorders>
              <w:top w:val="nil"/>
              <w:left w:val="nil"/>
              <w:bottom w:val="single" w:sz="4" w:space="0" w:color="auto"/>
              <w:right w:val="single" w:sz="4" w:space="0" w:color="auto"/>
            </w:tcBorders>
            <w:noWrap/>
          </w:tcPr>
          <w:p w14:paraId="200EFC07" w14:textId="0C99BE38"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441</w:t>
            </w:r>
            <w:r w:rsidR="003F7013" w:rsidRPr="003F07DD">
              <w:rPr>
                <w:sz w:val="20"/>
                <w:szCs w:val="20"/>
                <w:lang w:val="es-ES"/>
              </w:rPr>
              <w:t>.</w:t>
            </w:r>
            <w:r w:rsidRPr="003F07DD">
              <w:rPr>
                <w:sz w:val="20"/>
                <w:szCs w:val="20"/>
                <w:lang w:val="es-ES"/>
              </w:rPr>
              <w:t>520</w:t>
            </w:r>
          </w:p>
        </w:tc>
        <w:tc>
          <w:tcPr>
            <w:tcW w:w="1328" w:type="dxa"/>
            <w:tcBorders>
              <w:top w:val="nil"/>
              <w:left w:val="nil"/>
              <w:bottom w:val="single" w:sz="4" w:space="0" w:color="auto"/>
              <w:right w:val="single" w:sz="4" w:space="0" w:color="auto"/>
            </w:tcBorders>
            <w:noWrap/>
          </w:tcPr>
          <w:p w14:paraId="79E75815" w14:textId="62BF36B5"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810</w:t>
            </w:r>
            <w:r w:rsidR="003F7013" w:rsidRPr="003F07DD">
              <w:rPr>
                <w:sz w:val="20"/>
                <w:szCs w:val="20"/>
                <w:lang w:val="es-ES"/>
              </w:rPr>
              <w:t>.</w:t>
            </w:r>
            <w:r w:rsidRPr="003F07DD">
              <w:rPr>
                <w:sz w:val="20"/>
                <w:szCs w:val="20"/>
                <w:lang w:val="es-ES"/>
              </w:rPr>
              <w:t>224</w:t>
            </w:r>
          </w:p>
        </w:tc>
        <w:tc>
          <w:tcPr>
            <w:tcW w:w="1460" w:type="dxa"/>
            <w:tcBorders>
              <w:top w:val="nil"/>
              <w:left w:val="nil"/>
              <w:bottom w:val="single" w:sz="4" w:space="0" w:color="auto"/>
              <w:right w:val="single" w:sz="4" w:space="0" w:color="auto"/>
            </w:tcBorders>
            <w:noWrap/>
          </w:tcPr>
          <w:p w14:paraId="3B2B042B" w14:textId="685BA8D3" w:rsidR="00DF1A46" w:rsidRPr="003F07DD" w:rsidRDefault="00DF1A46" w:rsidP="001E24E8">
            <w:pPr>
              <w:jc w:val="right"/>
              <w:rPr>
                <w:sz w:val="20"/>
                <w:szCs w:val="20"/>
                <w:lang w:val="es-ES" w:eastAsia="en-CA"/>
              </w:rPr>
            </w:pPr>
            <w:r w:rsidRPr="003F07DD">
              <w:rPr>
                <w:sz w:val="20"/>
                <w:szCs w:val="20"/>
                <w:lang w:val="es-ES"/>
              </w:rPr>
              <w:t>631</w:t>
            </w:r>
            <w:r w:rsidR="003F7013" w:rsidRPr="003F07DD">
              <w:rPr>
                <w:sz w:val="20"/>
                <w:szCs w:val="20"/>
                <w:lang w:val="es-ES"/>
              </w:rPr>
              <w:t>.</w:t>
            </w:r>
            <w:r w:rsidRPr="003F07DD">
              <w:rPr>
                <w:sz w:val="20"/>
                <w:szCs w:val="20"/>
                <w:lang w:val="es-ES"/>
              </w:rPr>
              <w:t>296</w:t>
            </w:r>
          </w:p>
        </w:tc>
        <w:tc>
          <w:tcPr>
            <w:tcW w:w="1233" w:type="dxa"/>
            <w:tcBorders>
              <w:top w:val="nil"/>
              <w:left w:val="nil"/>
              <w:bottom w:val="single" w:sz="4" w:space="0" w:color="auto"/>
              <w:right w:val="single" w:sz="4" w:space="0" w:color="auto"/>
            </w:tcBorders>
            <w:noWrap/>
          </w:tcPr>
          <w:p w14:paraId="7C4BC274" w14:textId="77777777" w:rsidR="00DF1A46" w:rsidRPr="003F07DD" w:rsidRDefault="00DF1A46" w:rsidP="001E24E8">
            <w:pPr>
              <w:jc w:val="right"/>
              <w:rPr>
                <w:sz w:val="20"/>
                <w:szCs w:val="20"/>
                <w:lang w:val="es-ES" w:eastAsia="en-CA"/>
              </w:rPr>
            </w:pPr>
            <w:r w:rsidRPr="003F07DD">
              <w:rPr>
                <w:sz w:val="20"/>
                <w:szCs w:val="20"/>
                <w:lang w:val="es-ES"/>
              </w:rPr>
              <w:t>74</w:t>
            </w:r>
          </w:p>
        </w:tc>
      </w:tr>
      <w:tr w:rsidR="00DF1A46" w:rsidRPr="003F07DD" w14:paraId="180DE8D1"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BB28A4D" w14:textId="63709087" w:rsidR="00DF1A46" w:rsidRPr="003F07DD" w:rsidRDefault="002C5873" w:rsidP="001E24E8">
            <w:pPr>
              <w:jc w:val="left"/>
              <w:rPr>
                <w:sz w:val="20"/>
                <w:szCs w:val="20"/>
                <w:lang w:val="es-ES" w:eastAsia="en-CA"/>
              </w:rPr>
            </w:pPr>
            <w:r w:rsidRPr="003F07DD">
              <w:rPr>
                <w:sz w:val="20"/>
                <w:szCs w:val="20"/>
                <w:lang w:val="es-ES"/>
              </w:rPr>
              <w:t>República Centroafricana</w:t>
            </w:r>
          </w:p>
        </w:tc>
        <w:tc>
          <w:tcPr>
            <w:tcW w:w="1417" w:type="dxa"/>
            <w:tcBorders>
              <w:top w:val="nil"/>
              <w:left w:val="nil"/>
              <w:bottom w:val="single" w:sz="4" w:space="0" w:color="auto"/>
              <w:right w:val="single" w:sz="4" w:space="0" w:color="auto"/>
            </w:tcBorders>
            <w:noWrap/>
          </w:tcPr>
          <w:p w14:paraId="4B7070C2" w14:textId="381D0384" w:rsidR="00DF1A46" w:rsidRPr="003F07DD" w:rsidRDefault="00DF1A46" w:rsidP="001E24E8">
            <w:pPr>
              <w:jc w:val="right"/>
              <w:rPr>
                <w:sz w:val="20"/>
                <w:szCs w:val="20"/>
                <w:lang w:val="es-ES" w:eastAsia="en-CA"/>
              </w:rPr>
            </w:pPr>
            <w:r w:rsidRPr="003F07DD">
              <w:rPr>
                <w:sz w:val="20"/>
                <w:szCs w:val="20"/>
                <w:lang w:val="es-ES"/>
              </w:rPr>
              <w:t>0</w:t>
            </w:r>
            <w:r w:rsidR="000B4011"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33A29E0A" w14:textId="08554518" w:rsidR="00DF1A46" w:rsidRPr="003F07DD" w:rsidRDefault="00DF1A46" w:rsidP="001E24E8">
            <w:pPr>
              <w:jc w:val="right"/>
              <w:rPr>
                <w:sz w:val="20"/>
                <w:szCs w:val="20"/>
                <w:lang w:val="es-ES" w:eastAsia="en-CA"/>
              </w:rPr>
            </w:pPr>
            <w:r w:rsidRPr="003F07DD">
              <w:rPr>
                <w:sz w:val="20"/>
                <w:szCs w:val="20"/>
                <w:lang w:val="es-ES"/>
              </w:rPr>
              <w:t>45</w:t>
            </w:r>
            <w:r w:rsidR="003F7013" w:rsidRPr="003F07DD">
              <w:rPr>
                <w:sz w:val="20"/>
                <w:szCs w:val="20"/>
                <w:lang w:val="es-ES"/>
              </w:rPr>
              <w:t>.</w:t>
            </w:r>
            <w:r w:rsidRPr="003F07DD">
              <w:rPr>
                <w:sz w:val="20"/>
                <w:szCs w:val="20"/>
                <w:lang w:val="es-ES"/>
              </w:rPr>
              <w:t>000</w:t>
            </w:r>
          </w:p>
        </w:tc>
        <w:tc>
          <w:tcPr>
            <w:tcW w:w="1328" w:type="dxa"/>
            <w:tcBorders>
              <w:top w:val="nil"/>
              <w:left w:val="nil"/>
              <w:bottom w:val="single" w:sz="4" w:space="0" w:color="auto"/>
              <w:right w:val="single" w:sz="4" w:space="0" w:color="auto"/>
            </w:tcBorders>
            <w:noWrap/>
          </w:tcPr>
          <w:p w14:paraId="0095BE21" w14:textId="558AF491" w:rsidR="00DF1A46" w:rsidRPr="003F07DD" w:rsidRDefault="00DF1A46" w:rsidP="001E24E8">
            <w:pPr>
              <w:jc w:val="right"/>
              <w:rPr>
                <w:sz w:val="20"/>
                <w:szCs w:val="20"/>
                <w:lang w:val="es-ES" w:eastAsia="en-CA"/>
              </w:rPr>
            </w:pPr>
            <w:r w:rsidRPr="003F07DD">
              <w:rPr>
                <w:sz w:val="20"/>
                <w:szCs w:val="20"/>
                <w:lang w:val="es-ES"/>
              </w:rPr>
              <w:t>45</w:t>
            </w:r>
            <w:r w:rsidR="003F7013" w:rsidRPr="003F07DD">
              <w:rPr>
                <w:sz w:val="20"/>
                <w:szCs w:val="20"/>
                <w:lang w:val="es-ES"/>
              </w:rPr>
              <w:t>.</w:t>
            </w:r>
            <w:r w:rsidRPr="003F07DD">
              <w:rPr>
                <w:sz w:val="20"/>
                <w:szCs w:val="20"/>
                <w:lang w:val="es-ES"/>
              </w:rPr>
              <w:t>000</w:t>
            </w:r>
          </w:p>
        </w:tc>
        <w:tc>
          <w:tcPr>
            <w:tcW w:w="1460" w:type="dxa"/>
            <w:tcBorders>
              <w:top w:val="nil"/>
              <w:left w:val="nil"/>
              <w:bottom w:val="single" w:sz="4" w:space="0" w:color="auto"/>
              <w:right w:val="single" w:sz="4" w:space="0" w:color="auto"/>
            </w:tcBorders>
            <w:noWrap/>
          </w:tcPr>
          <w:p w14:paraId="0BAB98F6" w14:textId="77777777" w:rsidR="00DF1A46" w:rsidRPr="003F07DD" w:rsidRDefault="00DF1A46" w:rsidP="001E24E8">
            <w:pPr>
              <w:jc w:val="right"/>
              <w:rPr>
                <w:sz w:val="20"/>
                <w:szCs w:val="20"/>
                <w:lang w:val="es-ES" w:eastAsia="en-CA"/>
              </w:rPr>
            </w:pPr>
            <w:r w:rsidRPr="003F07DD">
              <w:rPr>
                <w:sz w:val="20"/>
                <w:szCs w:val="20"/>
                <w:lang w:val="es-ES"/>
              </w:rPr>
              <w:t>0</w:t>
            </w:r>
          </w:p>
        </w:tc>
        <w:tc>
          <w:tcPr>
            <w:tcW w:w="1233" w:type="dxa"/>
            <w:tcBorders>
              <w:top w:val="nil"/>
              <w:left w:val="nil"/>
              <w:bottom w:val="single" w:sz="4" w:space="0" w:color="auto"/>
              <w:right w:val="single" w:sz="4" w:space="0" w:color="auto"/>
            </w:tcBorders>
            <w:noWrap/>
          </w:tcPr>
          <w:p w14:paraId="5117C5D9"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30663BFA"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8A966F3" w14:textId="77777777" w:rsidR="00DF1A46" w:rsidRPr="003F07DD" w:rsidRDefault="00DF1A46" w:rsidP="001E24E8">
            <w:pPr>
              <w:jc w:val="left"/>
              <w:rPr>
                <w:sz w:val="20"/>
                <w:szCs w:val="20"/>
                <w:lang w:val="es-ES" w:eastAsia="en-CA"/>
              </w:rPr>
            </w:pPr>
            <w:r w:rsidRPr="003F07DD">
              <w:rPr>
                <w:sz w:val="20"/>
                <w:szCs w:val="20"/>
                <w:lang w:val="es-ES"/>
              </w:rPr>
              <w:t>Chad</w:t>
            </w:r>
          </w:p>
        </w:tc>
        <w:tc>
          <w:tcPr>
            <w:tcW w:w="1417" w:type="dxa"/>
            <w:tcBorders>
              <w:top w:val="nil"/>
              <w:left w:val="nil"/>
              <w:bottom w:val="single" w:sz="4" w:space="0" w:color="auto"/>
              <w:right w:val="single" w:sz="4" w:space="0" w:color="auto"/>
            </w:tcBorders>
            <w:noWrap/>
          </w:tcPr>
          <w:p w14:paraId="45DF6DFD" w14:textId="01C539A2" w:rsidR="00DF1A46" w:rsidRPr="003F07DD" w:rsidRDefault="00DF1A46" w:rsidP="001E24E8">
            <w:pPr>
              <w:jc w:val="right"/>
              <w:rPr>
                <w:sz w:val="20"/>
                <w:szCs w:val="20"/>
                <w:lang w:val="es-ES" w:eastAsia="en-CA"/>
              </w:rPr>
            </w:pPr>
            <w:r w:rsidRPr="003F07DD">
              <w:rPr>
                <w:sz w:val="20"/>
                <w:szCs w:val="20"/>
                <w:lang w:val="es-ES"/>
              </w:rPr>
              <w:t>10</w:t>
            </w:r>
            <w:r w:rsidR="000B4011" w:rsidRPr="003F07DD">
              <w:rPr>
                <w:sz w:val="20"/>
                <w:szCs w:val="20"/>
                <w:lang w:val="es-ES"/>
              </w:rPr>
              <w:t>,</w:t>
            </w:r>
            <w:r w:rsidRPr="003F07DD">
              <w:rPr>
                <w:sz w:val="20"/>
                <w:szCs w:val="20"/>
                <w:lang w:val="es-ES"/>
              </w:rPr>
              <w:t>9</w:t>
            </w:r>
          </w:p>
        </w:tc>
        <w:tc>
          <w:tcPr>
            <w:tcW w:w="1366" w:type="dxa"/>
            <w:tcBorders>
              <w:top w:val="nil"/>
              <w:left w:val="nil"/>
              <w:bottom w:val="single" w:sz="4" w:space="0" w:color="auto"/>
              <w:right w:val="single" w:sz="4" w:space="0" w:color="auto"/>
            </w:tcBorders>
            <w:noWrap/>
          </w:tcPr>
          <w:p w14:paraId="278B6A76" w14:textId="67727444" w:rsidR="00DF1A46" w:rsidRPr="003F07DD" w:rsidRDefault="00DF1A46" w:rsidP="001E24E8">
            <w:pPr>
              <w:jc w:val="right"/>
              <w:rPr>
                <w:sz w:val="20"/>
                <w:szCs w:val="20"/>
                <w:lang w:val="es-ES" w:eastAsia="en-CA"/>
              </w:rPr>
            </w:pPr>
            <w:r w:rsidRPr="003F07DD">
              <w:rPr>
                <w:sz w:val="20"/>
                <w:szCs w:val="20"/>
                <w:lang w:val="es-ES"/>
              </w:rPr>
              <w:t>887</w:t>
            </w:r>
            <w:r w:rsidR="003F7013" w:rsidRPr="003F07DD">
              <w:rPr>
                <w:sz w:val="20"/>
                <w:szCs w:val="20"/>
                <w:lang w:val="es-ES"/>
              </w:rPr>
              <w:t>.</w:t>
            </w:r>
            <w:r w:rsidRPr="003F07DD">
              <w:rPr>
                <w:sz w:val="20"/>
                <w:szCs w:val="20"/>
                <w:lang w:val="es-ES"/>
              </w:rPr>
              <w:t>542</w:t>
            </w:r>
          </w:p>
        </w:tc>
        <w:tc>
          <w:tcPr>
            <w:tcW w:w="1328" w:type="dxa"/>
            <w:tcBorders>
              <w:top w:val="nil"/>
              <w:left w:val="nil"/>
              <w:bottom w:val="single" w:sz="4" w:space="0" w:color="auto"/>
              <w:right w:val="single" w:sz="4" w:space="0" w:color="auto"/>
            </w:tcBorders>
            <w:noWrap/>
          </w:tcPr>
          <w:p w14:paraId="2A800BC2" w14:textId="25F59435" w:rsidR="00DF1A46" w:rsidRPr="003F07DD" w:rsidRDefault="00DF1A46" w:rsidP="001E24E8">
            <w:pPr>
              <w:jc w:val="right"/>
              <w:rPr>
                <w:sz w:val="20"/>
                <w:szCs w:val="20"/>
                <w:lang w:val="es-ES" w:eastAsia="en-CA"/>
              </w:rPr>
            </w:pPr>
            <w:r w:rsidRPr="003F07DD">
              <w:rPr>
                <w:sz w:val="20"/>
                <w:szCs w:val="20"/>
                <w:lang w:val="es-ES"/>
              </w:rPr>
              <w:t>693</w:t>
            </w:r>
            <w:r w:rsidR="003F7013" w:rsidRPr="003F07DD">
              <w:rPr>
                <w:sz w:val="20"/>
                <w:szCs w:val="20"/>
                <w:lang w:val="es-ES"/>
              </w:rPr>
              <w:t>.</w:t>
            </w:r>
            <w:r w:rsidRPr="003F07DD">
              <w:rPr>
                <w:sz w:val="20"/>
                <w:szCs w:val="20"/>
                <w:lang w:val="es-ES"/>
              </w:rPr>
              <w:t>006</w:t>
            </w:r>
          </w:p>
        </w:tc>
        <w:tc>
          <w:tcPr>
            <w:tcW w:w="1460" w:type="dxa"/>
            <w:tcBorders>
              <w:top w:val="nil"/>
              <w:left w:val="nil"/>
              <w:bottom w:val="single" w:sz="4" w:space="0" w:color="auto"/>
              <w:right w:val="single" w:sz="4" w:space="0" w:color="auto"/>
            </w:tcBorders>
            <w:noWrap/>
          </w:tcPr>
          <w:p w14:paraId="0D4FD19E" w14:textId="0EA78AF9" w:rsidR="00DF1A46" w:rsidRPr="003F07DD" w:rsidRDefault="00DF1A46" w:rsidP="001E24E8">
            <w:pPr>
              <w:jc w:val="right"/>
              <w:rPr>
                <w:sz w:val="20"/>
                <w:szCs w:val="20"/>
                <w:lang w:val="es-ES" w:eastAsia="en-CA"/>
              </w:rPr>
            </w:pPr>
            <w:r w:rsidRPr="003F07DD">
              <w:rPr>
                <w:sz w:val="20"/>
                <w:szCs w:val="20"/>
                <w:lang w:val="es-ES"/>
              </w:rPr>
              <w:t>194</w:t>
            </w:r>
            <w:r w:rsidR="003F7013" w:rsidRPr="003F07DD">
              <w:rPr>
                <w:sz w:val="20"/>
                <w:szCs w:val="20"/>
                <w:lang w:val="es-ES"/>
              </w:rPr>
              <w:t>.</w:t>
            </w:r>
            <w:r w:rsidRPr="003F07DD">
              <w:rPr>
                <w:sz w:val="20"/>
                <w:szCs w:val="20"/>
                <w:lang w:val="es-ES"/>
              </w:rPr>
              <w:t>536</w:t>
            </w:r>
          </w:p>
        </w:tc>
        <w:tc>
          <w:tcPr>
            <w:tcW w:w="1233" w:type="dxa"/>
            <w:tcBorders>
              <w:top w:val="nil"/>
              <w:left w:val="nil"/>
              <w:bottom w:val="single" w:sz="4" w:space="0" w:color="auto"/>
              <w:right w:val="single" w:sz="4" w:space="0" w:color="auto"/>
            </w:tcBorders>
            <w:noWrap/>
          </w:tcPr>
          <w:p w14:paraId="4A296075" w14:textId="77777777" w:rsidR="00DF1A46" w:rsidRPr="003F07DD" w:rsidRDefault="00DF1A46" w:rsidP="001E24E8">
            <w:pPr>
              <w:jc w:val="right"/>
              <w:rPr>
                <w:sz w:val="20"/>
                <w:szCs w:val="20"/>
                <w:lang w:val="es-ES" w:eastAsia="en-CA"/>
              </w:rPr>
            </w:pPr>
            <w:r w:rsidRPr="003F07DD">
              <w:rPr>
                <w:sz w:val="20"/>
                <w:szCs w:val="20"/>
                <w:lang w:val="es-ES"/>
              </w:rPr>
              <w:t>78</w:t>
            </w:r>
          </w:p>
        </w:tc>
      </w:tr>
      <w:tr w:rsidR="00DF1A46" w:rsidRPr="003F07DD" w14:paraId="3BE4AC5D" w14:textId="77777777" w:rsidTr="001E24E8">
        <w:trPr>
          <w:trHeight w:val="96"/>
        </w:trPr>
        <w:tc>
          <w:tcPr>
            <w:tcW w:w="3114" w:type="dxa"/>
            <w:tcBorders>
              <w:top w:val="nil"/>
              <w:left w:val="single" w:sz="4" w:space="0" w:color="auto"/>
              <w:bottom w:val="single" w:sz="4" w:space="0" w:color="auto"/>
              <w:right w:val="single" w:sz="4" w:space="0" w:color="auto"/>
            </w:tcBorders>
            <w:noWrap/>
          </w:tcPr>
          <w:p w14:paraId="5D17A6A2" w14:textId="77777777" w:rsidR="00DF1A46" w:rsidRPr="003F07DD" w:rsidRDefault="00DF1A46" w:rsidP="001E24E8">
            <w:pPr>
              <w:jc w:val="left"/>
              <w:rPr>
                <w:sz w:val="20"/>
                <w:szCs w:val="20"/>
                <w:lang w:val="es-ES" w:eastAsia="en-CA"/>
              </w:rPr>
            </w:pPr>
            <w:r w:rsidRPr="003F07DD">
              <w:rPr>
                <w:sz w:val="20"/>
                <w:szCs w:val="20"/>
                <w:lang w:val="es-ES"/>
              </w:rPr>
              <w:t>Chile</w:t>
            </w:r>
          </w:p>
        </w:tc>
        <w:tc>
          <w:tcPr>
            <w:tcW w:w="1417" w:type="dxa"/>
            <w:tcBorders>
              <w:top w:val="nil"/>
              <w:left w:val="nil"/>
              <w:bottom w:val="single" w:sz="4" w:space="0" w:color="auto"/>
              <w:right w:val="single" w:sz="4" w:space="0" w:color="auto"/>
            </w:tcBorders>
            <w:noWrap/>
          </w:tcPr>
          <w:p w14:paraId="6F607342" w14:textId="7AF4B6CA" w:rsidR="00DF1A46" w:rsidRPr="003F07DD" w:rsidRDefault="00DF1A46" w:rsidP="001E24E8">
            <w:pPr>
              <w:jc w:val="right"/>
              <w:rPr>
                <w:sz w:val="20"/>
                <w:szCs w:val="20"/>
                <w:lang w:val="es-ES" w:eastAsia="en-CA"/>
              </w:rPr>
            </w:pPr>
            <w:r w:rsidRPr="003F07DD">
              <w:rPr>
                <w:sz w:val="20"/>
                <w:szCs w:val="20"/>
                <w:lang w:val="es-ES"/>
              </w:rPr>
              <w:t>83</w:t>
            </w:r>
            <w:r w:rsidR="000B4011" w:rsidRPr="003F07DD">
              <w:rPr>
                <w:sz w:val="20"/>
                <w:szCs w:val="20"/>
                <w:lang w:val="es-ES"/>
              </w:rPr>
              <w:t>,</w:t>
            </w:r>
            <w:r w:rsidRPr="003F07DD">
              <w:rPr>
                <w:sz w:val="20"/>
                <w:szCs w:val="20"/>
                <w:lang w:val="es-ES"/>
              </w:rPr>
              <w:t>5</w:t>
            </w:r>
          </w:p>
        </w:tc>
        <w:tc>
          <w:tcPr>
            <w:tcW w:w="1366" w:type="dxa"/>
            <w:tcBorders>
              <w:top w:val="nil"/>
              <w:left w:val="nil"/>
              <w:bottom w:val="single" w:sz="4" w:space="0" w:color="auto"/>
              <w:right w:val="single" w:sz="4" w:space="0" w:color="auto"/>
            </w:tcBorders>
            <w:noWrap/>
          </w:tcPr>
          <w:p w14:paraId="6232A615" w14:textId="465B9D0C" w:rsidR="00DF1A46" w:rsidRPr="003F07DD" w:rsidRDefault="00DF1A46" w:rsidP="001E24E8">
            <w:pPr>
              <w:jc w:val="right"/>
              <w:rPr>
                <w:sz w:val="20"/>
                <w:szCs w:val="20"/>
                <w:lang w:val="es-ES" w:eastAsia="en-CA"/>
              </w:rPr>
            </w:pPr>
            <w:r w:rsidRPr="003F07DD">
              <w:rPr>
                <w:sz w:val="20"/>
                <w:szCs w:val="20"/>
                <w:lang w:val="es-ES"/>
              </w:rPr>
              <w:t>5</w:t>
            </w:r>
            <w:r w:rsidR="003F7013" w:rsidRPr="003F07DD">
              <w:rPr>
                <w:sz w:val="20"/>
                <w:szCs w:val="20"/>
                <w:lang w:val="es-ES"/>
              </w:rPr>
              <w:t>.</w:t>
            </w:r>
            <w:r w:rsidRPr="003F07DD">
              <w:rPr>
                <w:sz w:val="20"/>
                <w:szCs w:val="20"/>
                <w:lang w:val="es-ES"/>
              </w:rPr>
              <w:t>835</w:t>
            </w:r>
            <w:r w:rsidR="003F7013" w:rsidRPr="003F07DD">
              <w:rPr>
                <w:sz w:val="20"/>
                <w:szCs w:val="20"/>
                <w:lang w:val="es-ES"/>
              </w:rPr>
              <w:t>.</w:t>
            </w:r>
            <w:r w:rsidRPr="003F07DD">
              <w:rPr>
                <w:sz w:val="20"/>
                <w:szCs w:val="20"/>
                <w:lang w:val="es-ES"/>
              </w:rPr>
              <w:t>924</w:t>
            </w:r>
          </w:p>
        </w:tc>
        <w:tc>
          <w:tcPr>
            <w:tcW w:w="1328" w:type="dxa"/>
            <w:tcBorders>
              <w:top w:val="nil"/>
              <w:left w:val="nil"/>
              <w:bottom w:val="single" w:sz="4" w:space="0" w:color="auto"/>
              <w:right w:val="single" w:sz="4" w:space="0" w:color="auto"/>
            </w:tcBorders>
            <w:noWrap/>
          </w:tcPr>
          <w:p w14:paraId="4C1A5E40" w14:textId="7BF29579" w:rsidR="00DF1A46" w:rsidRPr="003F07DD" w:rsidRDefault="00DF1A46" w:rsidP="001E24E8">
            <w:pPr>
              <w:jc w:val="right"/>
              <w:rPr>
                <w:sz w:val="20"/>
                <w:szCs w:val="20"/>
                <w:lang w:val="es-ES" w:eastAsia="en-CA"/>
              </w:rPr>
            </w:pPr>
            <w:r w:rsidRPr="003F07DD">
              <w:rPr>
                <w:sz w:val="20"/>
                <w:szCs w:val="20"/>
                <w:lang w:val="es-ES"/>
              </w:rPr>
              <w:t>5</w:t>
            </w:r>
            <w:r w:rsidR="003F7013" w:rsidRPr="003F07DD">
              <w:rPr>
                <w:sz w:val="20"/>
                <w:szCs w:val="20"/>
                <w:lang w:val="es-ES"/>
              </w:rPr>
              <w:t>.</w:t>
            </w:r>
            <w:r w:rsidRPr="003F07DD">
              <w:rPr>
                <w:sz w:val="20"/>
                <w:szCs w:val="20"/>
                <w:lang w:val="es-ES"/>
              </w:rPr>
              <w:t>154</w:t>
            </w:r>
            <w:r w:rsidR="003F7013" w:rsidRPr="003F07DD">
              <w:rPr>
                <w:sz w:val="20"/>
                <w:szCs w:val="20"/>
                <w:lang w:val="es-ES"/>
              </w:rPr>
              <w:t>.</w:t>
            </w:r>
            <w:r w:rsidRPr="003F07DD">
              <w:rPr>
                <w:sz w:val="20"/>
                <w:szCs w:val="20"/>
                <w:lang w:val="es-ES"/>
              </w:rPr>
              <w:t>296</w:t>
            </w:r>
          </w:p>
        </w:tc>
        <w:tc>
          <w:tcPr>
            <w:tcW w:w="1460" w:type="dxa"/>
            <w:tcBorders>
              <w:top w:val="nil"/>
              <w:left w:val="nil"/>
              <w:bottom w:val="single" w:sz="4" w:space="0" w:color="auto"/>
              <w:right w:val="single" w:sz="4" w:space="0" w:color="auto"/>
            </w:tcBorders>
            <w:noWrap/>
          </w:tcPr>
          <w:p w14:paraId="2A9EA94C" w14:textId="28BB2F82" w:rsidR="00DF1A46" w:rsidRPr="003F07DD" w:rsidRDefault="00DF1A46" w:rsidP="001E24E8">
            <w:pPr>
              <w:jc w:val="right"/>
              <w:rPr>
                <w:sz w:val="20"/>
                <w:szCs w:val="20"/>
                <w:lang w:val="es-ES" w:eastAsia="en-CA"/>
              </w:rPr>
            </w:pPr>
            <w:r w:rsidRPr="003F07DD">
              <w:rPr>
                <w:sz w:val="20"/>
                <w:szCs w:val="20"/>
                <w:lang w:val="es-ES"/>
              </w:rPr>
              <w:t>681</w:t>
            </w:r>
            <w:r w:rsidR="003F7013" w:rsidRPr="003F07DD">
              <w:rPr>
                <w:sz w:val="20"/>
                <w:szCs w:val="20"/>
                <w:lang w:val="es-ES"/>
              </w:rPr>
              <w:t>.</w:t>
            </w:r>
            <w:r w:rsidRPr="003F07DD">
              <w:rPr>
                <w:sz w:val="20"/>
                <w:szCs w:val="20"/>
                <w:lang w:val="es-ES"/>
              </w:rPr>
              <w:t>629</w:t>
            </w:r>
          </w:p>
        </w:tc>
        <w:tc>
          <w:tcPr>
            <w:tcW w:w="1233" w:type="dxa"/>
            <w:tcBorders>
              <w:top w:val="nil"/>
              <w:left w:val="nil"/>
              <w:bottom w:val="single" w:sz="4" w:space="0" w:color="auto"/>
              <w:right w:val="single" w:sz="4" w:space="0" w:color="auto"/>
            </w:tcBorders>
            <w:noWrap/>
          </w:tcPr>
          <w:p w14:paraId="23D19F9A" w14:textId="77777777" w:rsidR="00DF1A46" w:rsidRPr="003F07DD" w:rsidRDefault="00DF1A46" w:rsidP="001E24E8">
            <w:pPr>
              <w:jc w:val="right"/>
              <w:rPr>
                <w:sz w:val="20"/>
                <w:szCs w:val="20"/>
                <w:lang w:val="es-ES" w:eastAsia="en-CA"/>
              </w:rPr>
            </w:pPr>
            <w:r w:rsidRPr="003F07DD">
              <w:rPr>
                <w:sz w:val="20"/>
                <w:szCs w:val="20"/>
                <w:lang w:val="es-ES"/>
              </w:rPr>
              <w:t>88</w:t>
            </w:r>
          </w:p>
        </w:tc>
      </w:tr>
      <w:tr w:rsidR="00DF1A46" w:rsidRPr="003F07DD" w14:paraId="1F23DA6F"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EB54852" w14:textId="77777777" w:rsidR="00DF1A46" w:rsidRPr="003F07DD" w:rsidRDefault="00DF1A46" w:rsidP="001E24E8">
            <w:pPr>
              <w:jc w:val="left"/>
              <w:rPr>
                <w:sz w:val="20"/>
                <w:szCs w:val="20"/>
                <w:lang w:val="es-ES" w:eastAsia="en-CA"/>
              </w:rPr>
            </w:pPr>
            <w:r w:rsidRPr="003F07DD">
              <w:rPr>
                <w:sz w:val="20"/>
                <w:szCs w:val="20"/>
                <w:lang w:val="es-ES"/>
              </w:rPr>
              <w:t>China</w:t>
            </w:r>
          </w:p>
        </w:tc>
        <w:tc>
          <w:tcPr>
            <w:tcW w:w="1417" w:type="dxa"/>
            <w:tcBorders>
              <w:top w:val="nil"/>
              <w:left w:val="nil"/>
              <w:bottom w:val="single" w:sz="4" w:space="0" w:color="auto"/>
              <w:right w:val="single" w:sz="4" w:space="0" w:color="auto"/>
            </w:tcBorders>
            <w:noWrap/>
          </w:tcPr>
          <w:p w14:paraId="1BA45825" w14:textId="643B0B91" w:rsidR="00DF1A46" w:rsidRPr="003F07DD" w:rsidRDefault="00DF1A46" w:rsidP="001E24E8">
            <w:pPr>
              <w:jc w:val="right"/>
              <w:rPr>
                <w:sz w:val="20"/>
                <w:szCs w:val="20"/>
                <w:lang w:val="es-ES" w:eastAsia="en-CA"/>
              </w:rPr>
            </w:pPr>
            <w:r w:rsidRPr="003F07DD">
              <w:rPr>
                <w:sz w:val="20"/>
                <w:szCs w:val="20"/>
                <w:lang w:val="es-ES"/>
              </w:rPr>
              <w:t>11</w:t>
            </w:r>
            <w:r w:rsidR="003F7013" w:rsidRPr="003F07DD">
              <w:rPr>
                <w:sz w:val="20"/>
                <w:szCs w:val="20"/>
                <w:lang w:val="es-ES"/>
              </w:rPr>
              <w:t>.</w:t>
            </w:r>
            <w:r w:rsidRPr="003F07DD">
              <w:rPr>
                <w:sz w:val="20"/>
                <w:szCs w:val="20"/>
                <w:lang w:val="es-ES"/>
              </w:rPr>
              <w:t>451</w:t>
            </w:r>
            <w:r w:rsidR="000B4011" w:rsidRPr="003F07DD">
              <w:rPr>
                <w:sz w:val="20"/>
                <w:szCs w:val="20"/>
                <w:lang w:val="es-ES"/>
              </w:rPr>
              <w:t>,</w:t>
            </w:r>
            <w:r w:rsidRPr="003F07DD">
              <w:rPr>
                <w:sz w:val="20"/>
                <w:szCs w:val="20"/>
                <w:lang w:val="es-ES"/>
              </w:rPr>
              <w:t>3</w:t>
            </w:r>
          </w:p>
        </w:tc>
        <w:tc>
          <w:tcPr>
            <w:tcW w:w="1366" w:type="dxa"/>
            <w:tcBorders>
              <w:top w:val="nil"/>
              <w:left w:val="nil"/>
              <w:bottom w:val="single" w:sz="4" w:space="0" w:color="auto"/>
              <w:right w:val="single" w:sz="4" w:space="0" w:color="auto"/>
            </w:tcBorders>
            <w:noWrap/>
          </w:tcPr>
          <w:p w14:paraId="0AD63B91" w14:textId="5CE534EC" w:rsidR="00DF1A46" w:rsidRPr="003F07DD" w:rsidRDefault="00DF1A46" w:rsidP="001E24E8">
            <w:pPr>
              <w:jc w:val="right"/>
              <w:rPr>
                <w:sz w:val="20"/>
                <w:szCs w:val="20"/>
                <w:lang w:val="es-ES" w:eastAsia="en-CA"/>
              </w:rPr>
            </w:pPr>
            <w:r w:rsidRPr="003F07DD">
              <w:rPr>
                <w:sz w:val="20"/>
                <w:szCs w:val="20"/>
                <w:lang w:val="es-ES"/>
              </w:rPr>
              <w:t>458</w:t>
            </w:r>
            <w:r w:rsidR="003F7013" w:rsidRPr="003F07DD">
              <w:rPr>
                <w:sz w:val="20"/>
                <w:szCs w:val="20"/>
                <w:lang w:val="es-ES"/>
              </w:rPr>
              <w:t>.</w:t>
            </w:r>
            <w:r w:rsidRPr="003F07DD">
              <w:rPr>
                <w:sz w:val="20"/>
                <w:szCs w:val="20"/>
                <w:lang w:val="es-ES"/>
              </w:rPr>
              <w:t>759</w:t>
            </w:r>
            <w:r w:rsidR="003F7013" w:rsidRPr="003F07DD">
              <w:rPr>
                <w:sz w:val="20"/>
                <w:szCs w:val="20"/>
                <w:lang w:val="es-ES"/>
              </w:rPr>
              <w:t>.</w:t>
            </w:r>
            <w:r w:rsidRPr="003F07DD">
              <w:rPr>
                <w:sz w:val="20"/>
                <w:szCs w:val="20"/>
                <w:lang w:val="es-ES"/>
              </w:rPr>
              <w:t>231</w:t>
            </w:r>
          </w:p>
        </w:tc>
        <w:tc>
          <w:tcPr>
            <w:tcW w:w="1328" w:type="dxa"/>
            <w:tcBorders>
              <w:top w:val="nil"/>
              <w:left w:val="nil"/>
              <w:bottom w:val="single" w:sz="4" w:space="0" w:color="auto"/>
              <w:right w:val="single" w:sz="4" w:space="0" w:color="auto"/>
            </w:tcBorders>
            <w:noWrap/>
          </w:tcPr>
          <w:p w14:paraId="57B7DF06" w14:textId="70457F84" w:rsidR="00DF1A46" w:rsidRPr="003F07DD" w:rsidRDefault="00DF1A46" w:rsidP="001E24E8">
            <w:pPr>
              <w:jc w:val="right"/>
              <w:rPr>
                <w:sz w:val="20"/>
                <w:szCs w:val="20"/>
                <w:lang w:val="es-ES" w:eastAsia="en-CA"/>
              </w:rPr>
            </w:pPr>
            <w:r w:rsidRPr="003F07DD">
              <w:rPr>
                <w:sz w:val="20"/>
                <w:szCs w:val="20"/>
                <w:lang w:val="es-ES"/>
              </w:rPr>
              <w:t>417</w:t>
            </w:r>
            <w:r w:rsidR="003F7013" w:rsidRPr="003F07DD">
              <w:rPr>
                <w:sz w:val="20"/>
                <w:szCs w:val="20"/>
                <w:lang w:val="es-ES"/>
              </w:rPr>
              <w:t>.</w:t>
            </w:r>
            <w:r w:rsidRPr="003F07DD">
              <w:rPr>
                <w:sz w:val="20"/>
                <w:szCs w:val="20"/>
                <w:lang w:val="es-ES"/>
              </w:rPr>
              <w:t>275</w:t>
            </w:r>
            <w:r w:rsidR="003F7013" w:rsidRPr="003F07DD">
              <w:rPr>
                <w:sz w:val="20"/>
                <w:szCs w:val="20"/>
                <w:lang w:val="es-ES"/>
              </w:rPr>
              <w:t>.</w:t>
            </w:r>
            <w:r w:rsidRPr="003F07DD">
              <w:rPr>
                <w:sz w:val="20"/>
                <w:szCs w:val="20"/>
                <w:lang w:val="es-ES"/>
              </w:rPr>
              <w:t>052</w:t>
            </w:r>
          </w:p>
        </w:tc>
        <w:tc>
          <w:tcPr>
            <w:tcW w:w="1460" w:type="dxa"/>
            <w:tcBorders>
              <w:top w:val="nil"/>
              <w:left w:val="nil"/>
              <w:bottom w:val="single" w:sz="4" w:space="0" w:color="auto"/>
              <w:right w:val="single" w:sz="4" w:space="0" w:color="auto"/>
            </w:tcBorders>
            <w:noWrap/>
          </w:tcPr>
          <w:p w14:paraId="43F3CF9B" w14:textId="4703EB9F" w:rsidR="00DF1A46" w:rsidRPr="003F07DD" w:rsidRDefault="00DF1A46" w:rsidP="001E24E8">
            <w:pPr>
              <w:jc w:val="right"/>
              <w:rPr>
                <w:sz w:val="20"/>
                <w:szCs w:val="20"/>
                <w:lang w:val="es-ES" w:eastAsia="en-CA"/>
              </w:rPr>
            </w:pPr>
            <w:r w:rsidRPr="003F07DD">
              <w:rPr>
                <w:sz w:val="20"/>
                <w:szCs w:val="20"/>
                <w:lang w:val="es-ES"/>
              </w:rPr>
              <w:t>41</w:t>
            </w:r>
            <w:r w:rsidR="003F7013" w:rsidRPr="003F07DD">
              <w:rPr>
                <w:sz w:val="20"/>
                <w:szCs w:val="20"/>
                <w:lang w:val="es-ES"/>
              </w:rPr>
              <w:t>.</w:t>
            </w:r>
            <w:r w:rsidRPr="003F07DD">
              <w:rPr>
                <w:sz w:val="20"/>
                <w:szCs w:val="20"/>
                <w:lang w:val="es-ES"/>
              </w:rPr>
              <w:t>484</w:t>
            </w:r>
            <w:r w:rsidR="003F7013" w:rsidRPr="003F07DD">
              <w:rPr>
                <w:sz w:val="20"/>
                <w:szCs w:val="20"/>
                <w:lang w:val="es-ES"/>
              </w:rPr>
              <w:t>.</w:t>
            </w:r>
            <w:r w:rsidRPr="003F07DD">
              <w:rPr>
                <w:sz w:val="20"/>
                <w:szCs w:val="20"/>
                <w:lang w:val="es-ES"/>
              </w:rPr>
              <w:t>178</w:t>
            </w:r>
          </w:p>
        </w:tc>
        <w:tc>
          <w:tcPr>
            <w:tcW w:w="1233" w:type="dxa"/>
            <w:tcBorders>
              <w:top w:val="nil"/>
              <w:left w:val="nil"/>
              <w:bottom w:val="single" w:sz="4" w:space="0" w:color="auto"/>
              <w:right w:val="single" w:sz="4" w:space="0" w:color="auto"/>
            </w:tcBorders>
            <w:noWrap/>
          </w:tcPr>
          <w:p w14:paraId="7B7052C2" w14:textId="77777777" w:rsidR="00DF1A46" w:rsidRPr="003F07DD" w:rsidRDefault="00DF1A46" w:rsidP="001E24E8">
            <w:pPr>
              <w:jc w:val="right"/>
              <w:rPr>
                <w:sz w:val="20"/>
                <w:szCs w:val="20"/>
                <w:lang w:val="es-ES" w:eastAsia="en-CA"/>
              </w:rPr>
            </w:pPr>
            <w:r w:rsidRPr="003F07DD">
              <w:rPr>
                <w:sz w:val="20"/>
                <w:szCs w:val="20"/>
                <w:lang w:val="es-ES"/>
              </w:rPr>
              <w:t>91</w:t>
            </w:r>
          </w:p>
        </w:tc>
      </w:tr>
      <w:tr w:rsidR="00DF1A46" w:rsidRPr="003F07DD" w14:paraId="5D3C5603"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D7F94D7" w14:textId="77777777" w:rsidR="00DF1A46" w:rsidRPr="003F07DD" w:rsidRDefault="00DF1A46" w:rsidP="001E24E8">
            <w:pPr>
              <w:jc w:val="left"/>
              <w:rPr>
                <w:sz w:val="20"/>
                <w:szCs w:val="20"/>
                <w:lang w:val="es-ES" w:eastAsia="en-CA"/>
              </w:rPr>
            </w:pPr>
            <w:r w:rsidRPr="003F07DD">
              <w:rPr>
                <w:sz w:val="20"/>
                <w:szCs w:val="20"/>
                <w:lang w:val="es-ES"/>
              </w:rPr>
              <w:t>Colombia</w:t>
            </w:r>
          </w:p>
        </w:tc>
        <w:tc>
          <w:tcPr>
            <w:tcW w:w="1417" w:type="dxa"/>
            <w:tcBorders>
              <w:top w:val="nil"/>
              <w:left w:val="nil"/>
              <w:bottom w:val="single" w:sz="4" w:space="0" w:color="auto"/>
              <w:right w:val="single" w:sz="4" w:space="0" w:color="auto"/>
            </w:tcBorders>
            <w:noWrap/>
          </w:tcPr>
          <w:p w14:paraId="627DBEA4" w14:textId="1BF9E8E3" w:rsidR="00DF1A46" w:rsidRPr="003F07DD" w:rsidRDefault="00DF1A46" w:rsidP="001E24E8">
            <w:pPr>
              <w:jc w:val="right"/>
              <w:rPr>
                <w:sz w:val="20"/>
                <w:szCs w:val="20"/>
                <w:lang w:val="es-ES" w:eastAsia="en-CA"/>
              </w:rPr>
            </w:pPr>
            <w:r w:rsidRPr="003F07DD">
              <w:rPr>
                <w:sz w:val="20"/>
                <w:szCs w:val="20"/>
                <w:lang w:val="es-ES"/>
              </w:rPr>
              <w:t>201</w:t>
            </w:r>
            <w:r w:rsidR="000B4011"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0D077ECF" w14:textId="716DEDB4" w:rsidR="00DF1A46" w:rsidRPr="003F07DD" w:rsidRDefault="00DF1A46" w:rsidP="001E24E8">
            <w:pPr>
              <w:jc w:val="right"/>
              <w:rPr>
                <w:sz w:val="20"/>
                <w:szCs w:val="20"/>
                <w:lang w:val="es-ES" w:eastAsia="en-CA"/>
              </w:rPr>
            </w:pPr>
            <w:r w:rsidRPr="003F07DD">
              <w:rPr>
                <w:sz w:val="20"/>
                <w:szCs w:val="20"/>
                <w:lang w:val="es-ES"/>
              </w:rPr>
              <w:t>12</w:t>
            </w:r>
            <w:r w:rsidR="003F7013" w:rsidRPr="003F07DD">
              <w:rPr>
                <w:sz w:val="20"/>
                <w:szCs w:val="20"/>
                <w:lang w:val="es-ES"/>
              </w:rPr>
              <w:t>.</w:t>
            </w:r>
            <w:r w:rsidRPr="003F07DD">
              <w:rPr>
                <w:sz w:val="20"/>
                <w:szCs w:val="20"/>
                <w:lang w:val="es-ES"/>
              </w:rPr>
              <w:t>726</w:t>
            </w:r>
            <w:r w:rsidR="003F7013" w:rsidRPr="003F07DD">
              <w:rPr>
                <w:sz w:val="20"/>
                <w:szCs w:val="20"/>
                <w:lang w:val="es-ES"/>
              </w:rPr>
              <w:t>.</w:t>
            </w:r>
            <w:r w:rsidRPr="003F07DD">
              <w:rPr>
                <w:sz w:val="20"/>
                <w:szCs w:val="20"/>
                <w:lang w:val="es-ES"/>
              </w:rPr>
              <w:t>829</w:t>
            </w:r>
          </w:p>
        </w:tc>
        <w:tc>
          <w:tcPr>
            <w:tcW w:w="1328" w:type="dxa"/>
            <w:tcBorders>
              <w:top w:val="nil"/>
              <w:left w:val="nil"/>
              <w:bottom w:val="single" w:sz="4" w:space="0" w:color="auto"/>
              <w:right w:val="single" w:sz="4" w:space="0" w:color="auto"/>
            </w:tcBorders>
            <w:noWrap/>
          </w:tcPr>
          <w:p w14:paraId="73988DE2" w14:textId="4514DAAE" w:rsidR="00DF1A46" w:rsidRPr="003F07DD" w:rsidRDefault="00DF1A46" w:rsidP="001E24E8">
            <w:pPr>
              <w:jc w:val="right"/>
              <w:rPr>
                <w:sz w:val="20"/>
                <w:szCs w:val="20"/>
                <w:lang w:val="es-ES" w:eastAsia="en-CA"/>
              </w:rPr>
            </w:pPr>
            <w:r w:rsidRPr="003F07DD">
              <w:rPr>
                <w:sz w:val="20"/>
                <w:szCs w:val="20"/>
                <w:lang w:val="es-ES"/>
              </w:rPr>
              <w:t>11</w:t>
            </w:r>
            <w:r w:rsidR="003F7013" w:rsidRPr="003F07DD">
              <w:rPr>
                <w:sz w:val="20"/>
                <w:szCs w:val="20"/>
                <w:lang w:val="es-ES"/>
              </w:rPr>
              <w:t>.</w:t>
            </w:r>
            <w:r w:rsidRPr="003F07DD">
              <w:rPr>
                <w:sz w:val="20"/>
                <w:szCs w:val="20"/>
                <w:lang w:val="es-ES"/>
              </w:rPr>
              <w:t>885</w:t>
            </w:r>
            <w:r w:rsidR="003F7013" w:rsidRPr="003F07DD">
              <w:rPr>
                <w:sz w:val="20"/>
                <w:szCs w:val="20"/>
                <w:lang w:val="es-ES"/>
              </w:rPr>
              <w:t>.</w:t>
            </w:r>
            <w:r w:rsidRPr="003F07DD">
              <w:rPr>
                <w:sz w:val="20"/>
                <w:szCs w:val="20"/>
                <w:lang w:val="es-ES"/>
              </w:rPr>
              <w:t>988</w:t>
            </w:r>
          </w:p>
        </w:tc>
        <w:tc>
          <w:tcPr>
            <w:tcW w:w="1460" w:type="dxa"/>
            <w:tcBorders>
              <w:top w:val="nil"/>
              <w:left w:val="nil"/>
              <w:bottom w:val="single" w:sz="4" w:space="0" w:color="auto"/>
              <w:right w:val="single" w:sz="4" w:space="0" w:color="auto"/>
            </w:tcBorders>
            <w:noWrap/>
          </w:tcPr>
          <w:p w14:paraId="3E880A44" w14:textId="087E1E37" w:rsidR="00DF1A46" w:rsidRPr="003F07DD" w:rsidRDefault="00DF1A46" w:rsidP="001E24E8">
            <w:pPr>
              <w:jc w:val="right"/>
              <w:rPr>
                <w:sz w:val="20"/>
                <w:szCs w:val="20"/>
                <w:lang w:val="es-ES" w:eastAsia="en-CA"/>
              </w:rPr>
            </w:pPr>
            <w:r w:rsidRPr="003F07DD">
              <w:rPr>
                <w:sz w:val="20"/>
                <w:szCs w:val="20"/>
                <w:lang w:val="es-ES"/>
              </w:rPr>
              <w:t>840</w:t>
            </w:r>
            <w:r w:rsidR="003F7013" w:rsidRPr="003F07DD">
              <w:rPr>
                <w:sz w:val="20"/>
                <w:szCs w:val="20"/>
                <w:lang w:val="es-ES"/>
              </w:rPr>
              <w:t>.</w:t>
            </w:r>
            <w:r w:rsidRPr="003F07DD">
              <w:rPr>
                <w:sz w:val="20"/>
                <w:szCs w:val="20"/>
                <w:lang w:val="es-ES"/>
              </w:rPr>
              <w:t>841</w:t>
            </w:r>
          </w:p>
        </w:tc>
        <w:tc>
          <w:tcPr>
            <w:tcW w:w="1233" w:type="dxa"/>
            <w:tcBorders>
              <w:top w:val="nil"/>
              <w:left w:val="nil"/>
              <w:bottom w:val="single" w:sz="4" w:space="0" w:color="auto"/>
              <w:right w:val="single" w:sz="4" w:space="0" w:color="auto"/>
            </w:tcBorders>
            <w:noWrap/>
          </w:tcPr>
          <w:p w14:paraId="03FEB397" w14:textId="77777777" w:rsidR="00DF1A46" w:rsidRPr="003F07DD" w:rsidRDefault="00DF1A46" w:rsidP="001E24E8">
            <w:pPr>
              <w:jc w:val="right"/>
              <w:rPr>
                <w:sz w:val="20"/>
                <w:szCs w:val="20"/>
                <w:lang w:val="es-ES" w:eastAsia="en-CA"/>
              </w:rPr>
            </w:pPr>
            <w:r w:rsidRPr="003F07DD">
              <w:rPr>
                <w:sz w:val="20"/>
                <w:szCs w:val="20"/>
                <w:lang w:val="es-ES"/>
              </w:rPr>
              <w:t>93</w:t>
            </w:r>
          </w:p>
        </w:tc>
      </w:tr>
      <w:tr w:rsidR="00DF1A46" w:rsidRPr="003F07DD" w14:paraId="237B9F94"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EBC86BB" w14:textId="2D89DFD0" w:rsidR="00DF1A46" w:rsidRPr="003F07DD" w:rsidRDefault="0068368B" w:rsidP="001E24E8">
            <w:pPr>
              <w:jc w:val="left"/>
              <w:rPr>
                <w:sz w:val="20"/>
                <w:szCs w:val="20"/>
                <w:lang w:val="es-ES" w:eastAsia="en-CA"/>
              </w:rPr>
            </w:pPr>
            <w:r w:rsidRPr="003F07DD">
              <w:rPr>
                <w:sz w:val="20"/>
                <w:szCs w:val="20"/>
                <w:lang w:val="es-ES"/>
              </w:rPr>
              <w:t>Comoras (las)</w:t>
            </w:r>
          </w:p>
        </w:tc>
        <w:tc>
          <w:tcPr>
            <w:tcW w:w="1417" w:type="dxa"/>
            <w:tcBorders>
              <w:top w:val="nil"/>
              <w:left w:val="nil"/>
              <w:bottom w:val="single" w:sz="4" w:space="0" w:color="auto"/>
              <w:right w:val="single" w:sz="4" w:space="0" w:color="auto"/>
            </w:tcBorders>
            <w:noWrap/>
          </w:tcPr>
          <w:p w14:paraId="5189A560" w14:textId="7DC94491" w:rsidR="00DF1A46" w:rsidRPr="003F07DD" w:rsidRDefault="00DF1A46" w:rsidP="001E24E8">
            <w:pPr>
              <w:jc w:val="right"/>
              <w:rPr>
                <w:sz w:val="20"/>
                <w:szCs w:val="20"/>
                <w:lang w:val="es-ES" w:eastAsia="en-CA"/>
              </w:rPr>
            </w:pPr>
            <w:r w:rsidRPr="003F07DD">
              <w:rPr>
                <w:sz w:val="20"/>
                <w:szCs w:val="20"/>
                <w:lang w:val="es-ES"/>
              </w:rPr>
              <w:t>0</w:t>
            </w:r>
            <w:r w:rsidR="000B4011"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289A2E04" w14:textId="38BF3D40" w:rsidR="00DF1A46" w:rsidRPr="003F07DD" w:rsidRDefault="00DF1A46" w:rsidP="001E24E8">
            <w:pPr>
              <w:jc w:val="right"/>
              <w:rPr>
                <w:sz w:val="20"/>
                <w:szCs w:val="20"/>
                <w:lang w:val="es-ES" w:eastAsia="en-CA"/>
              </w:rPr>
            </w:pPr>
            <w:r w:rsidRPr="003F07DD">
              <w:rPr>
                <w:sz w:val="20"/>
                <w:szCs w:val="20"/>
                <w:lang w:val="es-ES"/>
              </w:rPr>
              <w:t>309</w:t>
            </w:r>
            <w:r w:rsidR="003F7013" w:rsidRPr="003F07DD">
              <w:rPr>
                <w:sz w:val="20"/>
                <w:szCs w:val="20"/>
                <w:lang w:val="es-ES"/>
              </w:rPr>
              <w:t>.</w:t>
            </w:r>
            <w:r w:rsidRPr="003F07DD">
              <w:rPr>
                <w:sz w:val="20"/>
                <w:szCs w:val="20"/>
                <w:lang w:val="es-ES"/>
              </w:rPr>
              <w:t>653</w:t>
            </w:r>
          </w:p>
        </w:tc>
        <w:tc>
          <w:tcPr>
            <w:tcW w:w="1328" w:type="dxa"/>
            <w:tcBorders>
              <w:top w:val="nil"/>
              <w:left w:val="nil"/>
              <w:bottom w:val="single" w:sz="4" w:space="0" w:color="auto"/>
              <w:right w:val="single" w:sz="4" w:space="0" w:color="auto"/>
            </w:tcBorders>
            <w:noWrap/>
          </w:tcPr>
          <w:p w14:paraId="3DE416A3" w14:textId="08D6CE67" w:rsidR="00DF1A46" w:rsidRPr="003F07DD" w:rsidRDefault="00DF1A46" w:rsidP="001E24E8">
            <w:pPr>
              <w:jc w:val="right"/>
              <w:rPr>
                <w:sz w:val="20"/>
                <w:szCs w:val="20"/>
                <w:lang w:val="es-ES" w:eastAsia="en-CA"/>
              </w:rPr>
            </w:pPr>
            <w:r w:rsidRPr="003F07DD">
              <w:rPr>
                <w:sz w:val="20"/>
                <w:szCs w:val="20"/>
                <w:lang w:val="es-ES"/>
              </w:rPr>
              <w:t>159</w:t>
            </w:r>
            <w:r w:rsidR="003F7013" w:rsidRPr="003F07DD">
              <w:rPr>
                <w:sz w:val="20"/>
                <w:szCs w:val="20"/>
                <w:lang w:val="es-ES"/>
              </w:rPr>
              <w:t>.</w:t>
            </w:r>
            <w:r w:rsidRPr="003F07DD">
              <w:rPr>
                <w:sz w:val="20"/>
                <w:szCs w:val="20"/>
                <w:lang w:val="es-ES"/>
              </w:rPr>
              <w:t>653</w:t>
            </w:r>
          </w:p>
        </w:tc>
        <w:tc>
          <w:tcPr>
            <w:tcW w:w="1460" w:type="dxa"/>
            <w:tcBorders>
              <w:top w:val="nil"/>
              <w:left w:val="nil"/>
              <w:bottom w:val="single" w:sz="4" w:space="0" w:color="auto"/>
              <w:right w:val="single" w:sz="4" w:space="0" w:color="auto"/>
            </w:tcBorders>
            <w:noWrap/>
          </w:tcPr>
          <w:p w14:paraId="7245341E" w14:textId="582EB203" w:rsidR="00DF1A46" w:rsidRPr="003F07DD" w:rsidRDefault="00DF1A46" w:rsidP="001E24E8">
            <w:pPr>
              <w:jc w:val="right"/>
              <w:rPr>
                <w:sz w:val="20"/>
                <w:szCs w:val="20"/>
                <w:lang w:val="es-ES" w:eastAsia="en-CA"/>
              </w:rPr>
            </w:pPr>
            <w:r w:rsidRPr="003F07DD">
              <w:rPr>
                <w:sz w:val="20"/>
                <w:szCs w:val="20"/>
                <w:lang w:val="es-ES"/>
              </w:rPr>
              <w:t>150</w:t>
            </w:r>
            <w:r w:rsidR="003F7013" w:rsidRPr="003F07DD">
              <w:rPr>
                <w:sz w:val="20"/>
                <w:szCs w:val="20"/>
                <w:lang w:val="es-ES"/>
              </w:rPr>
              <w:t>.</w:t>
            </w:r>
            <w:r w:rsidRPr="003F07DD">
              <w:rPr>
                <w:sz w:val="20"/>
                <w:szCs w:val="20"/>
                <w:lang w:val="es-ES"/>
              </w:rPr>
              <w:t>000</w:t>
            </w:r>
          </w:p>
        </w:tc>
        <w:tc>
          <w:tcPr>
            <w:tcW w:w="1233" w:type="dxa"/>
            <w:tcBorders>
              <w:top w:val="nil"/>
              <w:left w:val="nil"/>
              <w:bottom w:val="single" w:sz="4" w:space="0" w:color="auto"/>
              <w:right w:val="single" w:sz="4" w:space="0" w:color="auto"/>
            </w:tcBorders>
            <w:noWrap/>
          </w:tcPr>
          <w:p w14:paraId="63ED58FC" w14:textId="77777777" w:rsidR="00DF1A46" w:rsidRPr="003F07DD" w:rsidRDefault="00DF1A46" w:rsidP="001E24E8">
            <w:pPr>
              <w:jc w:val="right"/>
              <w:rPr>
                <w:sz w:val="20"/>
                <w:szCs w:val="20"/>
                <w:lang w:val="es-ES" w:eastAsia="en-CA"/>
              </w:rPr>
            </w:pPr>
            <w:r w:rsidRPr="003F07DD">
              <w:rPr>
                <w:sz w:val="20"/>
                <w:szCs w:val="20"/>
                <w:lang w:val="es-ES"/>
              </w:rPr>
              <w:t>52</w:t>
            </w:r>
          </w:p>
        </w:tc>
      </w:tr>
      <w:tr w:rsidR="00DF1A46" w:rsidRPr="003F07DD" w14:paraId="530698CF" w14:textId="77777777" w:rsidTr="001E24E8">
        <w:trPr>
          <w:trHeight w:val="125"/>
        </w:trPr>
        <w:tc>
          <w:tcPr>
            <w:tcW w:w="3114" w:type="dxa"/>
            <w:tcBorders>
              <w:top w:val="nil"/>
              <w:left w:val="single" w:sz="4" w:space="0" w:color="auto"/>
              <w:bottom w:val="single" w:sz="4" w:space="0" w:color="auto"/>
              <w:right w:val="single" w:sz="4" w:space="0" w:color="auto"/>
            </w:tcBorders>
            <w:noWrap/>
          </w:tcPr>
          <w:p w14:paraId="58A5B70C" w14:textId="2C395B2E" w:rsidR="00DF1A46" w:rsidRPr="003F07DD" w:rsidRDefault="0068368B" w:rsidP="001E24E8">
            <w:pPr>
              <w:jc w:val="left"/>
              <w:rPr>
                <w:sz w:val="20"/>
                <w:szCs w:val="20"/>
                <w:lang w:val="es-ES" w:eastAsia="en-CA"/>
              </w:rPr>
            </w:pPr>
            <w:r w:rsidRPr="003F07DD">
              <w:rPr>
                <w:sz w:val="20"/>
                <w:szCs w:val="20"/>
                <w:lang w:val="es-ES"/>
              </w:rPr>
              <w:t>Congo (el)</w:t>
            </w:r>
          </w:p>
        </w:tc>
        <w:tc>
          <w:tcPr>
            <w:tcW w:w="1417" w:type="dxa"/>
            <w:tcBorders>
              <w:top w:val="nil"/>
              <w:left w:val="nil"/>
              <w:bottom w:val="single" w:sz="4" w:space="0" w:color="auto"/>
              <w:right w:val="single" w:sz="4" w:space="0" w:color="auto"/>
            </w:tcBorders>
            <w:noWrap/>
          </w:tcPr>
          <w:p w14:paraId="686C2FBB" w14:textId="35071B09" w:rsidR="00DF1A46" w:rsidRPr="003F07DD" w:rsidRDefault="00DF1A46" w:rsidP="001E24E8">
            <w:pPr>
              <w:jc w:val="right"/>
              <w:rPr>
                <w:sz w:val="20"/>
                <w:szCs w:val="20"/>
                <w:lang w:val="es-ES" w:eastAsia="en-CA"/>
              </w:rPr>
            </w:pPr>
            <w:r w:rsidRPr="003F07DD">
              <w:rPr>
                <w:sz w:val="20"/>
                <w:szCs w:val="20"/>
                <w:lang w:val="es-ES"/>
              </w:rPr>
              <w:t>7</w:t>
            </w:r>
            <w:r w:rsidR="000B4011"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19701A1D" w14:textId="6D9FEBC6" w:rsidR="00DF1A46" w:rsidRPr="003F07DD" w:rsidRDefault="00DF1A46" w:rsidP="001E24E8">
            <w:pPr>
              <w:jc w:val="right"/>
              <w:rPr>
                <w:sz w:val="20"/>
                <w:szCs w:val="20"/>
                <w:lang w:val="es-ES" w:eastAsia="en-CA"/>
              </w:rPr>
            </w:pPr>
            <w:r w:rsidRPr="003F07DD">
              <w:rPr>
                <w:sz w:val="20"/>
                <w:szCs w:val="20"/>
                <w:lang w:val="es-ES"/>
              </w:rPr>
              <w:t>692</w:t>
            </w:r>
            <w:r w:rsidR="003F7013" w:rsidRPr="003F07DD">
              <w:rPr>
                <w:sz w:val="20"/>
                <w:szCs w:val="20"/>
                <w:lang w:val="es-ES"/>
              </w:rPr>
              <w:t>.</w:t>
            </w:r>
            <w:r w:rsidRPr="003F07DD">
              <w:rPr>
                <w:sz w:val="20"/>
                <w:szCs w:val="20"/>
                <w:lang w:val="es-ES"/>
              </w:rPr>
              <w:t>030</w:t>
            </w:r>
          </w:p>
        </w:tc>
        <w:tc>
          <w:tcPr>
            <w:tcW w:w="1328" w:type="dxa"/>
            <w:tcBorders>
              <w:top w:val="nil"/>
              <w:left w:val="nil"/>
              <w:bottom w:val="single" w:sz="4" w:space="0" w:color="auto"/>
              <w:right w:val="single" w:sz="4" w:space="0" w:color="auto"/>
            </w:tcBorders>
            <w:noWrap/>
          </w:tcPr>
          <w:p w14:paraId="7CA683B4" w14:textId="4787C4C1" w:rsidR="00DF1A46" w:rsidRPr="003F07DD" w:rsidRDefault="00DF1A46" w:rsidP="001E24E8">
            <w:pPr>
              <w:jc w:val="right"/>
              <w:rPr>
                <w:sz w:val="20"/>
                <w:szCs w:val="20"/>
                <w:lang w:val="es-ES" w:eastAsia="en-CA"/>
              </w:rPr>
            </w:pPr>
            <w:r w:rsidRPr="003F07DD">
              <w:rPr>
                <w:sz w:val="20"/>
                <w:szCs w:val="20"/>
                <w:lang w:val="es-ES"/>
              </w:rPr>
              <w:t>317</w:t>
            </w:r>
            <w:r w:rsidR="003F7013" w:rsidRPr="003F07DD">
              <w:rPr>
                <w:sz w:val="20"/>
                <w:szCs w:val="20"/>
                <w:lang w:val="es-ES"/>
              </w:rPr>
              <w:t>.</w:t>
            </w:r>
            <w:r w:rsidRPr="003F07DD">
              <w:rPr>
                <w:sz w:val="20"/>
                <w:szCs w:val="20"/>
                <w:lang w:val="es-ES"/>
              </w:rPr>
              <w:t>180</w:t>
            </w:r>
          </w:p>
        </w:tc>
        <w:tc>
          <w:tcPr>
            <w:tcW w:w="1460" w:type="dxa"/>
            <w:tcBorders>
              <w:top w:val="nil"/>
              <w:left w:val="nil"/>
              <w:bottom w:val="single" w:sz="4" w:space="0" w:color="auto"/>
              <w:right w:val="single" w:sz="4" w:space="0" w:color="auto"/>
            </w:tcBorders>
            <w:noWrap/>
          </w:tcPr>
          <w:p w14:paraId="1B1780EF" w14:textId="507559F4" w:rsidR="00DF1A46" w:rsidRPr="003F07DD" w:rsidRDefault="00DF1A46" w:rsidP="001E24E8">
            <w:pPr>
              <w:jc w:val="right"/>
              <w:rPr>
                <w:sz w:val="20"/>
                <w:szCs w:val="20"/>
                <w:lang w:val="es-ES" w:eastAsia="en-CA"/>
              </w:rPr>
            </w:pPr>
            <w:r w:rsidRPr="003F07DD">
              <w:rPr>
                <w:sz w:val="20"/>
                <w:szCs w:val="20"/>
                <w:lang w:val="es-ES"/>
              </w:rPr>
              <w:t>374</w:t>
            </w:r>
            <w:r w:rsidR="003F7013" w:rsidRPr="003F07DD">
              <w:rPr>
                <w:sz w:val="20"/>
                <w:szCs w:val="20"/>
                <w:lang w:val="es-ES"/>
              </w:rPr>
              <w:t>.</w:t>
            </w:r>
            <w:r w:rsidRPr="003F07DD">
              <w:rPr>
                <w:sz w:val="20"/>
                <w:szCs w:val="20"/>
                <w:lang w:val="es-ES"/>
              </w:rPr>
              <w:t>850</w:t>
            </w:r>
          </w:p>
        </w:tc>
        <w:tc>
          <w:tcPr>
            <w:tcW w:w="1233" w:type="dxa"/>
            <w:tcBorders>
              <w:top w:val="nil"/>
              <w:left w:val="nil"/>
              <w:bottom w:val="single" w:sz="4" w:space="0" w:color="auto"/>
              <w:right w:val="single" w:sz="4" w:space="0" w:color="auto"/>
            </w:tcBorders>
            <w:noWrap/>
          </w:tcPr>
          <w:p w14:paraId="6FBA2411" w14:textId="77777777" w:rsidR="00DF1A46" w:rsidRPr="003F07DD" w:rsidRDefault="00DF1A46" w:rsidP="001E24E8">
            <w:pPr>
              <w:jc w:val="right"/>
              <w:rPr>
                <w:sz w:val="20"/>
                <w:szCs w:val="20"/>
                <w:lang w:val="es-ES" w:eastAsia="en-CA"/>
              </w:rPr>
            </w:pPr>
            <w:r w:rsidRPr="003F07DD">
              <w:rPr>
                <w:sz w:val="20"/>
                <w:szCs w:val="20"/>
                <w:lang w:val="es-ES"/>
              </w:rPr>
              <w:t>46</w:t>
            </w:r>
          </w:p>
        </w:tc>
      </w:tr>
      <w:tr w:rsidR="00DF1A46" w:rsidRPr="003F07DD" w14:paraId="39064588" w14:textId="77777777" w:rsidTr="001E24E8">
        <w:trPr>
          <w:trHeight w:val="170"/>
        </w:trPr>
        <w:tc>
          <w:tcPr>
            <w:tcW w:w="3114" w:type="dxa"/>
            <w:tcBorders>
              <w:top w:val="nil"/>
              <w:left w:val="single" w:sz="4" w:space="0" w:color="auto"/>
              <w:bottom w:val="single" w:sz="4" w:space="0" w:color="auto"/>
              <w:right w:val="single" w:sz="4" w:space="0" w:color="auto"/>
            </w:tcBorders>
            <w:noWrap/>
          </w:tcPr>
          <w:p w14:paraId="3F21281F" w14:textId="5F2B9A50" w:rsidR="00DF1A46" w:rsidRPr="003F07DD" w:rsidRDefault="0068368B" w:rsidP="001E24E8">
            <w:pPr>
              <w:jc w:val="left"/>
              <w:rPr>
                <w:sz w:val="20"/>
                <w:szCs w:val="20"/>
                <w:lang w:val="es-ES" w:eastAsia="en-CA"/>
              </w:rPr>
            </w:pPr>
            <w:r w:rsidRPr="003F07DD">
              <w:rPr>
                <w:sz w:val="20"/>
                <w:szCs w:val="20"/>
                <w:lang w:val="es-ES"/>
              </w:rPr>
              <w:t>Islas Cook (las)</w:t>
            </w:r>
          </w:p>
        </w:tc>
        <w:tc>
          <w:tcPr>
            <w:tcW w:w="1417" w:type="dxa"/>
            <w:tcBorders>
              <w:top w:val="nil"/>
              <w:left w:val="nil"/>
              <w:bottom w:val="single" w:sz="4" w:space="0" w:color="auto"/>
              <w:right w:val="single" w:sz="4" w:space="0" w:color="auto"/>
            </w:tcBorders>
            <w:noWrap/>
          </w:tcPr>
          <w:p w14:paraId="760D0ED1" w14:textId="0EF5F8E0" w:rsidR="00DF1A46" w:rsidRPr="003F07DD" w:rsidRDefault="00DF1A46" w:rsidP="001E24E8">
            <w:pPr>
              <w:jc w:val="right"/>
              <w:rPr>
                <w:sz w:val="20"/>
                <w:szCs w:val="20"/>
                <w:lang w:val="es-ES" w:eastAsia="en-CA"/>
              </w:rPr>
            </w:pPr>
            <w:r w:rsidRPr="003F07DD">
              <w:rPr>
                <w:sz w:val="20"/>
                <w:szCs w:val="20"/>
                <w:lang w:val="es-ES"/>
              </w:rPr>
              <w:t>0</w:t>
            </w:r>
            <w:r w:rsidR="000B4011"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6DFE54CB" w14:textId="0B1EDB66" w:rsidR="00DF1A46" w:rsidRPr="003F07DD" w:rsidRDefault="00DF1A46" w:rsidP="001E24E8">
            <w:pPr>
              <w:jc w:val="right"/>
              <w:rPr>
                <w:sz w:val="20"/>
                <w:szCs w:val="20"/>
                <w:lang w:val="es-ES" w:eastAsia="en-CA"/>
              </w:rPr>
            </w:pPr>
            <w:r w:rsidRPr="003F07DD">
              <w:rPr>
                <w:sz w:val="20"/>
                <w:szCs w:val="20"/>
                <w:lang w:val="es-ES"/>
              </w:rPr>
              <w:t>399</w:t>
            </w:r>
            <w:r w:rsidR="003F7013" w:rsidRPr="003F07DD">
              <w:rPr>
                <w:sz w:val="20"/>
                <w:szCs w:val="20"/>
                <w:lang w:val="es-ES"/>
              </w:rPr>
              <w:t>.</w:t>
            </w:r>
            <w:r w:rsidRPr="003F07DD">
              <w:rPr>
                <w:sz w:val="20"/>
                <w:szCs w:val="20"/>
                <w:lang w:val="es-ES"/>
              </w:rPr>
              <w:t>881</w:t>
            </w:r>
          </w:p>
        </w:tc>
        <w:tc>
          <w:tcPr>
            <w:tcW w:w="1328" w:type="dxa"/>
            <w:tcBorders>
              <w:top w:val="nil"/>
              <w:left w:val="nil"/>
              <w:bottom w:val="single" w:sz="4" w:space="0" w:color="auto"/>
              <w:right w:val="single" w:sz="4" w:space="0" w:color="auto"/>
            </w:tcBorders>
            <w:noWrap/>
          </w:tcPr>
          <w:p w14:paraId="5107ED1A" w14:textId="026EDFA9" w:rsidR="00DF1A46" w:rsidRPr="003F07DD" w:rsidRDefault="00DF1A46" w:rsidP="001E24E8">
            <w:pPr>
              <w:jc w:val="right"/>
              <w:rPr>
                <w:sz w:val="20"/>
                <w:szCs w:val="20"/>
                <w:lang w:val="es-ES" w:eastAsia="en-CA"/>
              </w:rPr>
            </w:pPr>
            <w:r w:rsidRPr="003F07DD">
              <w:rPr>
                <w:sz w:val="20"/>
                <w:szCs w:val="20"/>
                <w:lang w:val="es-ES"/>
              </w:rPr>
              <w:t>118</w:t>
            </w:r>
            <w:r w:rsidR="003F7013" w:rsidRPr="003F07DD">
              <w:rPr>
                <w:sz w:val="20"/>
                <w:szCs w:val="20"/>
                <w:lang w:val="es-ES"/>
              </w:rPr>
              <w:t>.</w:t>
            </w:r>
            <w:r w:rsidRPr="003F07DD">
              <w:rPr>
                <w:sz w:val="20"/>
                <w:szCs w:val="20"/>
                <w:lang w:val="es-ES"/>
              </w:rPr>
              <w:t>114</w:t>
            </w:r>
          </w:p>
        </w:tc>
        <w:tc>
          <w:tcPr>
            <w:tcW w:w="1460" w:type="dxa"/>
            <w:tcBorders>
              <w:top w:val="nil"/>
              <w:left w:val="nil"/>
              <w:bottom w:val="single" w:sz="4" w:space="0" w:color="auto"/>
              <w:right w:val="single" w:sz="4" w:space="0" w:color="auto"/>
            </w:tcBorders>
            <w:noWrap/>
          </w:tcPr>
          <w:p w14:paraId="381FD3F0" w14:textId="431C4FF8" w:rsidR="00DF1A46" w:rsidRPr="003F07DD" w:rsidRDefault="00DF1A46" w:rsidP="001E24E8">
            <w:pPr>
              <w:jc w:val="right"/>
              <w:rPr>
                <w:sz w:val="20"/>
                <w:szCs w:val="20"/>
                <w:lang w:val="es-ES" w:eastAsia="en-CA"/>
              </w:rPr>
            </w:pPr>
            <w:r w:rsidRPr="003F07DD">
              <w:rPr>
                <w:sz w:val="20"/>
                <w:szCs w:val="20"/>
                <w:lang w:val="es-ES"/>
              </w:rPr>
              <w:t>281</w:t>
            </w:r>
            <w:r w:rsidR="003F7013" w:rsidRPr="003F07DD">
              <w:rPr>
                <w:sz w:val="20"/>
                <w:szCs w:val="20"/>
                <w:lang w:val="es-ES"/>
              </w:rPr>
              <w:t>.</w:t>
            </w:r>
            <w:r w:rsidRPr="003F07DD">
              <w:rPr>
                <w:sz w:val="20"/>
                <w:szCs w:val="20"/>
                <w:lang w:val="es-ES"/>
              </w:rPr>
              <w:t>767</w:t>
            </w:r>
          </w:p>
        </w:tc>
        <w:tc>
          <w:tcPr>
            <w:tcW w:w="1233" w:type="dxa"/>
            <w:tcBorders>
              <w:top w:val="nil"/>
              <w:left w:val="nil"/>
              <w:bottom w:val="single" w:sz="4" w:space="0" w:color="auto"/>
              <w:right w:val="single" w:sz="4" w:space="0" w:color="auto"/>
            </w:tcBorders>
            <w:noWrap/>
          </w:tcPr>
          <w:p w14:paraId="381281B1" w14:textId="77777777" w:rsidR="00DF1A46" w:rsidRPr="003F07DD" w:rsidRDefault="00DF1A46" w:rsidP="001E24E8">
            <w:pPr>
              <w:jc w:val="right"/>
              <w:rPr>
                <w:sz w:val="20"/>
                <w:szCs w:val="20"/>
                <w:lang w:val="es-ES" w:eastAsia="en-CA"/>
              </w:rPr>
            </w:pPr>
            <w:r w:rsidRPr="003F07DD">
              <w:rPr>
                <w:sz w:val="20"/>
                <w:szCs w:val="20"/>
                <w:lang w:val="es-ES"/>
              </w:rPr>
              <w:t>30</w:t>
            </w:r>
          </w:p>
        </w:tc>
      </w:tr>
      <w:tr w:rsidR="00DF1A46" w:rsidRPr="003F07DD" w14:paraId="212CF4C0" w14:textId="77777777" w:rsidTr="001E24E8">
        <w:trPr>
          <w:trHeight w:val="75"/>
        </w:trPr>
        <w:tc>
          <w:tcPr>
            <w:tcW w:w="3114" w:type="dxa"/>
            <w:tcBorders>
              <w:top w:val="nil"/>
              <w:left w:val="single" w:sz="4" w:space="0" w:color="auto"/>
              <w:bottom w:val="single" w:sz="4" w:space="0" w:color="auto"/>
              <w:right w:val="single" w:sz="4" w:space="0" w:color="auto"/>
            </w:tcBorders>
            <w:noWrap/>
          </w:tcPr>
          <w:p w14:paraId="40A65144" w14:textId="77777777" w:rsidR="00DF1A46" w:rsidRPr="003F07DD" w:rsidRDefault="00DF1A46" w:rsidP="001E24E8">
            <w:pPr>
              <w:jc w:val="left"/>
              <w:rPr>
                <w:sz w:val="20"/>
                <w:szCs w:val="20"/>
                <w:lang w:val="es-ES" w:eastAsia="en-CA"/>
              </w:rPr>
            </w:pPr>
            <w:r w:rsidRPr="003F07DD">
              <w:rPr>
                <w:sz w:val="20"/>
                <w:szCs w:val="20"/>
                <w:lang w:val="es-ES"/>
              </w:rPr>
              <w:t>Costa Rica</w:t>
            </w:r>
          </w:p>
        </w:tc>
        <w:tc>
          <w:tcPr>
            <w:tcW w:w="1417" w:type="dxa"/>
            <w:tcBorders>
              <w:top w:val="nil"/>
              <w:left w:val="nil"/>
              <w:bottom w:val="single" w:sz="4" w:space="0" w:color="auto"/>
              <w:right w:val="single" w:sz="4" w:space="0" w:color="auto"/>
            </w:tcBorders>
            <w:noWrap/>
          </w:tcPr>
          <w:p w14:paraId="478875E5" w14:textId="3AD58BA4" w:rsidR="00DF1A46" w:rsidRPr="003F07DD" w:rsidRDefault="00DF1A46" w:rsidP="001E24E8">
            <w:pPr>
              <w:jc w:val="right"/>
              <w:rPr>
                <w:sz w:val="20"/>
                <w:szCs w:val="20"/>
                <w:lang w:val="es-ES" w:eastAsia="en-CA"/>
              </w:rPr>
            </w:pPr>
            <w:r w:rsidRPr="003F07DD">
              <w:rPr>
                <w:sz w:val="20"/>
                <w:szCs w:val="20"/>
                <w:lang w:val="es-ES"/>
              </w:rPr>
              <w:t>24</w:t>
            </w:r>
            <w:r w:rsidR="000B4011"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591FA403" w14:textId="176FD8F7"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142</w:t>
            </w:r>
            <w:r w:rsidR="003F7013" w:rsidRPr="003F07DD">
              <w:rPr>
                <w:sz w:val="20"/>
                <w:szCs w:val="20"/>
                <w:lang w:val="es-ES"/>
              </w:rPr>
              <w:t>.</w:t>
            </w:r>
            <w:r w:rsidRPr="003F07DD">
              <w:rPr>
                <w:sz w:val="20"/>
                <w:szCs w:val="20"/>
                <w:lang w:val="es-ES"/>
              </w:rPr>
              <w:t>204</w:t>
            </w:r>
          </w:p>
        </w:tc>
        <w:tc>
          <w:tcPr>
            <w:tcW w:w="1328" w:type="dxa"/>
            <w:tcBorders>
              <w:top w:val="nil"/>
              <w:left w:val="nil"/>
              <w:bottom w:val="single" w:sz="4" w:space="0" w:color="auto"/>
              <w:right w:val="single" w:sz="4" w:space="0" w:color="auto"/>
            </w:tcBorders>
            <w:noWrap/>
          </w:tcPr>
          <w:p w14:paraId="2DE3EE6B" w14:textId="7DCD3274"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534</w:t>
            </w:r>
            <w:r w:rsidR="003F7013" w:rsidRPr="003F07DD">
              <w:rPr>
                <w:sz w:val="20"/>
                <w:szCs w:val="20"/>
                <w:lang w:val="es-ES"/>
              </w:rPr>
              <w:t>.</w:t>
            </w:r>
            <w:r w:rsidRPr="003F07DD">
              <w:rPr>
                <w:sz w:val="20"/>
                <w:szCs w:val="20"/>
                <w:lang w:val="es-ES"/>
              </w:rPr>
              <w:t>320</w:t>
            </w:r>
          </w:p>
        </w:tc>
        <w:tc>
          <w:tcPr>
            <w:tcW w:w="1460" w:type="dxa"/>
            <w:tcBorders>
              <w:top w:val="nil"/>
              <w:left w:val="nil"/>
              <w:bottom w:val="single" w:sz="4" w:space="0" w:color="auto"/>
              <w:right w:val="single" w:sz="4" w:space="0" w:color="auto"/>
            </w:tcBorders>
            <w:noWrap/>
          </w:tcPr>
          <w:p w14:paraId="1C3E44DB" w14:textId="076B781A" w:rsidR="00DF1A46" w:rsidRPr="003F07DD" w:rsidRDefault="00DF1A46" w:rsidP="001E24E8">
            <w:pPr>
              <w:jc w:val="right"/>
              <w:rPr>
                <w:sz w:val="20"/>
                <w:szCs w:val="20"/>
                <w:lang w:val="es-ES" w:eastAsia="en-CA"/>
              </w:rPr>
            </w:pPr>
            <w:r w:rsidRPr="003F07DD">
              <w:rPr>
                <w:sz w:val="20"/>
                <w:szCs w:val="20"/>
                <w:lang w:val="es-ES"/>
              </w:rPr>
              <w:t>607</w:t>
            </w:r>
            <w:r w:rsidR="003F7013" w:rsidRPr="003F07DD">
              <w:rPr>
                <w:sz w:val="20"/>
                <w:szCs w:val="20"/>
                <w:lang w:val="es-ES"/>
              </w:rPr>
              <w:t>.</w:t>
            </w:r>
            <w:r w:rsidRPr="003F07DD">
              <w:rPr>
                <w:sz w:val="20"/>
                <w:szCs w:val="20"/>
                <w:lang w:val="es-ES"/>
              </w:rPr>
              <w:t>884</w:t>
            </w:r>
          </w:p>
        </w:tc>
        <w:tc>
          <w:tcPr>
            <w:tcW w:w="1233" w:type="dxa"/>
            <w:tcBorders>
              <w:top w:val="nil"/>
              <w:left w:val="nil"/>
              <w:bottom w:val="single" w:sz="4" w:space="0" w:color="auto"/>
              <w:right w:val="single" w:sz="4" w:space="0" w:color="auto"/>
            </w:tcBorders>
            <w:noWrap/>
          </w:tcPr>
          <w:p w14:paraId="1BE45210" w14:textId="77777777" w:rsidR="00DF1A46" w:rsidRPr="003F07DD" w:rsidRDefault="00DF1A46" w:rsidP="001E24E8">
            <w:pPr>
              <w:jc w:val="right"/>
              <w:rPr>
                <w:sz w:val="20"/>
                <w:szCs w:val="20"/>
                <w:lang w:val="es-ES" w:eastAsia="en-CA"/>
              </w:rPr>
            </w:pPr>
            <w:r w:rsidRPr="003F07DD">
              <w:rPr>
                <w:sz w:val="20"/>
                <w:szCs w:val="20"/>
                <w:lang w:val="es-ES"/>
              </w:rPr>
              <w:t>72</w:t>
            </w:r>
          </w:p>
        </w:tc>
      </w:tr>
      <w:tr w:rsidR="00DF1A46" w:rsidRPr="003F07DD" w14:paraId="3D070B8F" w14:textId="77777777" w:rsidTr="001E24E8">
        <w:trPr>
          <w:trHeight w:val="120"/>
        </w:trPr>
        <w:tc>
          <w:tcPr>
            <w:tcW w:w="3114" w:type="dxa"/>
            <w:tcBorders>
              <w:top w:val="nil"/>
              <w:left w:val="single" w:sz="4" w:space="0" w:color="auto"/>
              <w:bottom w:val="single" w:sz="4" w:space="0" w:color="auto"/>
              <w:right w:val="single" w:sz="4" w:space="0" w:color="auto"/>
            </w:tcBorders>
            <w:noWrap/>
          </w:tcPr>
          <w:p w14:paraId="54B6216C" w14:textId="30363AD1" w:rsidR="00DF1A46" w:rsidRPr="003F07DD" w:rsidRDefault="0068368B" w:rsidP="001E24E8">
            <w:pPr>
              <w:jc w:val="left"/>
              <w:rPr>
                <w:sz w:val="20"/>
                <w:szCs w:val="20"/>
                <w:lang w:val="es-ES" w:eastAsia="en-CA"/>
              </w:rPr>
            </w:pPr>
            <w:r w:rsidRPr="003F07DD">
              <w:rPr>
                <w:sz w:val="20"/>
                <w:szCs w:val="20"/>
                <w:lang w:val="es-ES"/>
              </w:rPr>
              <w:t>Côte d’Ivoire</w:t>
            </w:r>
          </w:p>
        </w:tc>
        <w:tc>
          <w:tcPr>
            <w:tcW w:w="1417" w:type="dxa"/>
            <w:tcBorders>
              <w:top w:val="nil"/>
              <w:left w:val="nil"/>
              <w:bottom w:val="single" w:sz="4" w:space="0" w:color="auto"/>
              <w:right w:val="single" w:sz="4" w:space="0" w:color="auto"/>
            </w:tcBorders>
            <w:noWrap/>
          </w:tcPr>
          <w:p w14:paraId="6A2D047F" w14:textId="128329B0" w:rsidR="00DF1A46" w:rsidRPr="003F07DD" w:rsidRDefault="00DF1A46" w:rsidP="001E24E8">
            <w:pPr>
              <w:jc w:val="right"/>
              <w:rPr>
                <w:sz w:val="20"/>
                <w:szCs w:val="20"/>
                <w:lang w:val="es-ES" w:eastAsia="en-CA"/>
              </w:rPr>
            </w:pPr>
            <w:r w:rsidRPr="003F07DD">
              <w:rPr>
                <w:sz w:val="20"/>
                <w:szCs w:val="20"/>
                <w:lang w:val="es-ES"/>
              </w:rPr>
              <w:t>42</w:t>
            </w:r>
            <w:r w:rsidR="000B4011" w:rsidRPr="003F07DD">
              <w:rPr>
                <w:sz w:val="20"/>
                <w:szCs w:val="20"/>
                <w:lang w:val="es-ES"/>
              </w:rPr>
              <w:t>,</w:t>
            </w:r>
            <w:r w:rsidRPr="003F07DD">
              <w:rPr>
                <w:sz w:val="20"/>
                <w:szCs w:val="20"/>
                <w:lang w:val="es-ES"/>
              </w:rPr>
              <w:t>4</w:t>
            </w:r>
          </w:p>
        </w:tc>
        <w:tc>
          <w:tcPr>
            <w:tcW w:w="1366" w:type="dxa"/>
            <w:tcBorders>
              <w:top w:val="nil"/>
              <w:left w:val="nil"/>
              <w:bottom w:val="single" w:sz="4" w:space="0" w:color="auto"/>
              <w:right w:val="single" w:sz="4" w:space="0" w:color="auto"/>
            </w:tcBorders>
            <w:noWrap/>
          </w:tcPr>
          <w:p w14:paraId="5C127B4A" w14:textId="495308EE" w:rsidR="00DF1A46" w:rsidRPr="003F07DD" w:rsidRDefault="00DF1A46" w:rsidP="001E24E8">
            <w:pPr>
              <w:jc w:val="right"/>
              <w:rPr>
                <w:sz w:val="20"/>
                <w:szCs w:val="20"/>
                <w:lang w:val="es-ES" w:eastAsia="en-CA"/>
              </w:rPr>
            </w:pPr>
            <w:r w:rsidRPr="003F07DD">
              <w:rPr>
                <w:sz w:val="20"/>
                <w:szCs w:val="20"/>
                <w:lang w:val="es-ES"/>
              </w:rPr>
              <w:t>3</w:t>
            </w:r>
            <w:r w:rsidR="003F7013" w:rsidRPr="003F07DD">
              <w:rPr>
                <w:sz w:val="20"/>
                <w:szCs w:val="20"/>
                <w:lang w:val="es-ES"/>
              </w:rPr>
              <w:t>.</w:t>
            </w:r>
            <w:r w:rsidRPr="003F07DD">
              <w:rPr>
                <w:sz w:val="20"/>
                <w:szCs w:val="20"/>
                <w:lang w:val="es-ES"/>
              </w:rPr>
              <w:t>214</w:t>
            </w:r>
            <w:r w:rsidR="003F7013" w:rsidRPr="003F07DD">
              <w:rPr>
                <w:sz w:val="20"/>
                <w:szCs w:val="20"/>
                <w:lang w:val="es-ES"/>
              </w:rPr>
              <w:t>.</w:t>
            </w:r>
            <w:r w:rsidRPr="003F07DD">
              <w:rPr>
                <w:sz w:val="20"/>
                <w:szCs w:val="20"/>
                <w:lang w:val="es-ES"/>
              </w:rPr>
              <w:t>722</w:t>
            </w:r>
          </w:p>
        </w:tc>
        <w:tc>
          <w:tcPr>
            <w:tcW w:w="1328" w:type="dxa"/>
            <w:tcBorders>
              <w:top w:val="nil"/>
              <w:left w:val="nil"/>
              <w:bottom w:val="single" w:sz="4" w:space="0" w:color="auto"/>
              <w:right w:val="single" w:sz="4" w:space="0" w:color="auto"/>
            </w:tcBorders>
            <w:noWrap/>
          </w:tcPr>
          <w:p w14:paraId="4C10A916" w14:textId="1EF61076"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831</w:t>
            </w:r>
            <w:r w:rsidR="003F7013" w:rsidRPr="003F07DD">
              <w:rPr>
                <w:sz w:val="20"/>
                <w:szCs w:val="20"/>
                <w:lang w:val="es-ES"/>
              </w:rPr>
              <w:t>.</w:t>
            </w:r>
            <w:r w:rsidRPr="003F07DD">
              <w:rPr>
                <w:sz w:val="20"/>
                <w:szCs w:val="20"/>
                <w:lang w:val="es-ES"/>
              </w:rPr>
              <w:t>088</w:t>
            </w:r>
          </w:p>
        </w:tc>
        <w:tc>
          <w:tcPr>
            <w:tcW w:w="1460" w:type="dxa"/>
            <w:tcBorders>
              <w:top w:val="nil"/>
              <w:left w:val="nil"/>
              <w:bottom w:val="single" w:sz="4" w:space="0" w:color="auto"/>
              <w:right w:val="single" w:sz="4" w:space="0" w:color="auto"/>
            </w:tcBorders>
            <w:noWrap/>
          </w:tcPr>
          <w:p w14:paraId="36339DB7" w14:textId="485B121A"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383</w:t>
            </w:r>
            <w:r w:rsidR="003F7013" w:rsidRPr="003F07DD">
              <w:rPr>
                <w:sz w:val="20"/>
                <w:szCs w:val="20"/>
                <w:lang w:val="es-ES"/>
              </w:rPr>
              <w:t>.</w:t>
            </w:r>
            <w:r w:rsidRPr="003F07DD">
              <w:rPr>
                <w:sz w:val="20"/>
                <w:szCs w:val="20"/>
                <w:lang w:val="es-ES"/>
              </w:rPr>
              <w:t>634</w:t>
            </w:r>
          </w:p>
        </w:tc>
        <w:tc>
          <w:tcPr>
            <w:tcW w:w="1233" w:type="dxa"/>
            <w:tcBorders>
              <w:top w:val="nil"/>
              <w:left w:val="nil"/>
              <w:bottom w:val="single" w:sz="4" w:space="0" w:color="auto"/>
              <w:right w:val="single" w:sz="4" w:space="0" w:color="auto"/>
            </w:tcBorders>
            <w:noWrap/>
          </w:tcPr>
          <w:p w14:paraId="75363E75" w14:textId="77777777" w:rsidR="00DF1A46" w:rsidRPr="003F07DD" w:rsidRDefault="00DF1A46" w:rsidP="001E24E8">
            <w:pPr>
              <w:jc w:val="right"/>
              <w:rPr>
                <w:sz w:val="20"/>
                <w:szCs w:val="20"/>
                <w:lang w:val="es-ES" w:eastAsia="en-CA"/>
              </w:rPr>
            </w:pPr>
            <w:r w:rsidRPr="003F07DD">
              <w:rPr>
                <w:sz w:val="20"/>
                <w:szCs w:val="20"/>
                <w:lang w:val="es-ES"/>
              </w:rPr>
              <w:t>57</w:t>
            </w:r>
          </w:p>
        </w:tc>
      </w:tr>
      <w:tr w:rsidR="00DF1A46" w:rsidRPr="003F07DD" w14:paraId="0B109EA4"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52534CEE" w14:textId="5F24D98B" w:rsidR="00DF1A46" w:rsidRPr="003F07DD" w:rsidRDefault="00FA410B" w:rsidP="001E24E8">
            <w:pPr>
              <w:jc w:val="left"/>
              <w:rPr>
                <w:sz w:val="20"/>
                <w:szCs w:val="20"/>
                <w:lang w:val="es-ES" w:eastAsia="en-CA"/>
              </w:rPr>
            </w:pPr>
            <w:r w:rsidRPr="003F07DD">
              <w:rPr>
                <w:sz w:val="20"/>
                <w:szCs w:val="20"/>
                <w:lang w:val="es-ES"/>
              </w:rPr>
              <w:t>Croacia</w:t>
            </w:r>
          </w:p>
        </w:tc>
        <w:tc>
          <w:tcPr>
            <w:tcW w:w="1417" w:type="dxa"/>
            <w:tcBorders>
              <w:top w:val="nil"/>
              <w:left w:val="nil"/>
              <w:bottom w:val="single" w:sz="4" w:space="0" w:color="auto"/>
              <w:right w:val="single" w:sz="4" w:space="0" w:color="auto"/>
            </w:tcBorders>
            <w:noWrap/>
          </w:tcPr>
          <w:p w14:paraId="60BB3A73" w14:textId="39BA13AE" w:rsidR="00DF1A46" w:rsidRPr="003F07DD" w:rsidRDefault="00DF1A46" w:rsidP="001E24E8">
            <w:pPr>
              <w:jc w:val="right"/>
              <w:rPr>
                <w:sz w:val="20"/>
                <w:szCs w:val="20"/>
                <w:lang w:val="es-ES" w:eastAsia="en-CA"/>
              </w:rPr>
            </w:pPr>
            <w:r w:rsidRPr="003F07DD">
              <w:rPr>
                <w:sz w:val="20"/>
                <w:szCs w:val="20"/>
                <w:lang w:val="es-ES"/>
              </w:rPr>
              <w:t>6</w:t>
            </w:r>
            <w:r w:rsidR="000B4011"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09BE2E83" w14:textId="67D655BB" w:rsidR="00DF1A46" w:rsidRPr="003F07DD" w:rsidRDefault="00DF1A46" w:rsidP="001E24E8">
            <w:pPr>
              <w:jc w:val="right"/>
              <w:rPr>
                <w:sz w:val="20"/>
                <w:szCs w:val="20"/>
                <w:lang w:val="es-ES" w:eastAsia="en-CA"/>
              </w:rPr>
            </w:pPr>
            <w:r w:rsidRPr="003F07DD">
              <w:rPr>
                <w:sz w:val="20"/>
                <w:szCs w:val="20"/>
                <w:lang w:val="es-ES"/>
              </w:rPr>
              <w:t>801</w:t>
            </w:r>
            <w:r w:rsidR="003F7013" w:rsidRPr="003F07DD">
              <w:rPr>
                <w:sz w:val="20"/>
                <w:szCs w:val="20"/>
                <w:lang w:val="es-ES"/>
              </w:rPr>
              <w:t>.</w:t>
            </w:r>
            <w:r w:rsidRPr="003F07DD">
              <w:rPr>
                <w:sz w:val="20"/>
                <w:szCs w:val="20"/>
                <w:lang w:val="es-ES"/>
              </w:rPr>
              <w:t>942</w:t>
            </w:r>
          </w:p>
        </w:tc>
        <w:tc>
          <w:tcPr>
            <w:tcW w:w="1328" w:type="dxa"/>
            <w:tcBorders>
              <w:top w:val="nil"/>
              <w:left w:val="nil"/>
              <w:bottom w:val="single" w:sz="4" w:space="0" w:color="auto"/>
              <w:right w:val="single" w:sz="4" w:space="0" w:color="auto"/>
            </w:tcBorders>
            <w:noWrap/>
          </w:tcPr>
          <w:p w14:paraId="600B1E2C" w14:textId="3BF2FD66" w:rsidR="00DF1A46" w:rsidRPr="003F07DD" w:rsidRDefault="00DF1A46" w:rsidP="001E24E8">
            <w:pPr>
              <w:jc w:val="right"/>
              <w:rPr>
                <w:sz w:val="20"/>
                <w:szCs w:val="20"/>
                <w:lang w:val="es-ES" w:eastAsia="en-CA"/>
              </w:rPr>
            </w:pPr>
            <w:r w:rsidRPr="003F07DD">
              <w:rPr>
                <w:sz w:val="20"/>
                <w:szCs w:val="20"/>
                <w:lang w:val="es-ES"/>
              </w:rPr>
              <w:t>801</w:t>
            </w:r>
            <w:r w:rsidR="003F7013" w:rsidRPr="003F07DD">
              <w:rPr>
                <w:sz w:val="20"/>
                <w:szCs w:val="20"/>
                <w:lang w:val="es-ES"/>
              </w:rPr>
              <w:t>.</w:t>
            </w:r>
            <w:r w:rsidRPr="003F07DD">
              <w:rPr>
                <w:sz w:val="20"/>
                <w:szCs w:val="20"/>
                <w:lang w:val="es-ES"/>
              </w:rPr>
              <w:t>942</w:t>
            </w:r>
          </w:p>
        </w:tc>
        <w:tc>
          <w:tcPr>
            <w:tcW w:w="1460" w:type="dxa"/>
            <w:tcBorders>
              <w:top w:val="nil"/>
              <w:left w:val="nil"/>
              <w:bottom w:val="single" w:sz="4" w:space="0" w:color="auto"/>
              <w:right w:val="single" w:sz="4" w:space="0" w:color="auto"/>
            </w:tcBorders>
            <w:noWrap/>
          </w:tcPr>
          <w:p w14:paraId="25915BDF" w14:textId="77777777" w:rsidR="00DF1A46" w:rsidRPr="003F07DD" w:rsidRDefault="00DF1A46" w:rsidP="001E24E8">
            <w:pPr>
              <w:jc w:val="right"/>
              <w:rPr>
                <w:sz w:val="20"/>
                <w:szCs w:val="20"/>
                <w:lang w:val="es-ES" w:eastAsia="en-CA"/>
              </w:rPr>
            </w:pPr>
            <w:r w:rsidRPr="003F07DD">
              <w:rPr>
                <w:sz w:val="20"/>
                <w:szCs w:val="20"/>
                <w:lang w:val="es-ES"/>
              </w:rPr>
              <w:t>0</w:t>
            </w:r>
          </w:p>
        </w:tc>
        <w:tc>
          <w:tcPr>
            <w:tcW w:w="1233" w:type="dxa"/>
            <w:tcBorders>
              <w:top w:val="nil"/>
              <w:left w:val="nil"/>
              <w:bottom w:val="single" w:sz="4" w:space="0" w:color="auto"/>
              <w:right w:val="single" w:sz="4" w:space="0" w:color="auto"/>
            </w:tcBorders>
            <w:noWrap/>
          </w:tcPr>
          <w:p w14:paraId="547E4457"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70300A43" w14:textId="77777777" w:rsidTr="001E24E8">
        <w:trPr>
          <w:trHeight w:val="71"/>
        </w:trPr>
        <w:tc>
          <w:tcPr>
            <w:tcW w:w="3114" w:type="dxa"/>
            <w:tcBorders>
              <w:top w:val="nil"/>
              <w:left w:val="single" w:sz="4" w:space="0" w:color="auto"/>
              <w:bottom w:val="single" w:sz="4" w:space="0" w:color="auto"/>
              <w:right w:val="single" w:sz="4" w:space="0" w:color="auto"/>
            </w:tcBorders>
            <w:noWrap/>
          </w:tcPr>
          <w:p w14:paraId="17A2B5AC" w14:textId="77777777" w:rsidR="00DF1A46" w:rsidRPr="003F07DD" w:rsidRDefault="00DF1A46" w:rsidP="001E24E8">
            <w:pPr>
              <w:jc w:val="left"/>
              <w:rPr>
                <w:sz w:val="20"/>
                <w:szCs w:val="20"/>
                <w:lang w:val="es-ES" w:eastAsia="en-CA"/>
              </w:rPr>
            </w:pPr>
            <w:r w:rsidRPr="003F07DD">
              <w:rPr>
                <w:sz w:val="20"/>
                <w:szCs w:val="20"/>
                <w:lang w:val="es-ES"/>
              </w:rPr>
              <w:t>Cuba</w:t>
            </w:r>
          </w:p>
        </w:tc>
        <w:tc>
          <w:tcPr>
            <w:tcW w:w="1417" w:type="dxa"/>
            <w:tcBorders>
              <w:top w:val="nil"/>
              <w:left w:val="nil"/>
              <w:bottom w:val="single" w:sz="4" w:space="0" w:color="auto"/>
              <w:right w:val="single" w:sz="4" w:space="0" w:color="auto"/>
            </w:tcBorders>
            <w:noWrap/>
          </w:tcPr>
          <w:p w14:paraId="582054E2" w14:textId="20C2B9EA" w:rsidR="00DF1A46" w:rsidRPr="003F07DD" w:rsidRDefault="00DF1A46" w:rsidP="001E24E8">
            <w:pPr>
              <w:jc w:val="right"/>
              <w:rPr>
                <w:sz w:val="20"/>
                <w:szCs w:val="20"/>
                <w:lang w:val="es-ES" w:eastAsia="en-CA"/>
              </w:rPr>
            </w:pPr>
            <w:r w:rsidRPr="003F07DD">
              <w:rPr>
                <w:sz w:val="20"/>
                <w:szCs w:val="20"/>
                <w:lang w:val="es-ES"/>
              </w:rPr>
              <w:t>19</w:t>
            </w:r>
            <w:r w:rsidR="000B4011" w:rsidRPr="003F07DD">
              <w:rPr>
                <w:sz w:val="20"/>
                <w:szCs w:val="20"/>
                <w:lang w:val="es-ES"/>
              </w:rPr>
              <w:t>,</w:t>
            </w:r>
            <w:r w:rsidRPr="003F07DD">
              <w:rPr>
                <w:sz w:val="20"/>
                <w:szCs w:val="20"/>
                <w:lang w:val="es-ES"/>
              </w:rPr>
              <w:t>3</w:t>
            </w:r>
          </w:p>
        </w:tc>
        <w:tc>
          <w:tcPr>
            <w:tcW w:w="1366" w:type="dxa"/>
            <w:tcBorders>
              <w:top w:val="nil"/>
              <w:left w:val="nil"/>
              <w:bottom w:val="single" w:sz="4" w:space="0" w:color="auto"/>
              <w:right w:val="single" w:sz="4" w:space="0" w:color="auto"/>
            </w:tcBorders>
            <w:noWrap/>
          </w:tcPr>
          <w:p w14:paraId="6B65544A" w14:textId="4294C7E2"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387</w:t>
            </w:r>
            <w:r w:rsidR="003F7013" w:rsidRPr="003F07DD">
              <w:rPr>
                <w:sz w:val="20"/>
                <w:szCs w:val="20"/>
                <w:lang w:val="es-ES"/>
              </w:rPr>
              <w:t>.</w:t>
            </w:r>
            <w:r w:rsidRPr="003F07DD">
              <w:rPr>
                <w:sz w:val="20"/>
                <w:szCs w:val="20"/>
                <w:lang w:val="es-ES"/>
              </w:rPr>
              <w:t>320</w:t>
            </w:r>
          </w:p>
        </w:tc>
        <w:tc>
          <w:tcPr>
            <w:tcW w:w="1328" w:type="dxa"/>
            <w:tcBorders>
              <w:top w:val="nil"/>
              <w:left w:val="nil"/>
              <w:bottom w:val="single" w:sz="4" w:space="0" w:color="auto"/>
              <w:right w:val="single" w:sz="4" w:space="0" w:color="auto"/>
            </w:tcBorders>
            <w:noWrap/>
          </w:tcPr>
          <w:p w14:paraId="295F9432" w14:textId="68BB2AA4"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072</w:t>
            </w:r>
            <w:r w:rsidR="003F7013" w:rsidRPr="003F07DD">
              <w:rPr>
                <w:sz w:val="20"/>
                <w:szCs w:val="20"/>
                <w:lang w:val="es-ES"/>
              </w:rPr>
              <w:t>.</w:t>
            </w:r>
            <w:r w:rsidRPr="003F07DD">
              <w:rPr>
                <w:sz w:val="20"/>
                <w:szCs w:val="20"/>
                <w:lang w:val="es-ES"/>
              </w:rPr>
              <w:t>445</w:t>
            </w:r>
          </w:p>
        </w:tc>
        <w:tc>
          <w:tcPr>
            <w:tcW w:w="1460" w:type="dxa"/>
            <w:tcBorders>
              <w:top w:val="nil"/>
              <w:left w:val="nil"/>
              <w:bottom w:val="single" w:sz="4" w:space="0" w:color="auto"/>
              <w:right w:val="single" w:sz="4" w:space="0" w:color="auto"/>
            </w:tcBorders>
            <w:noWrap/>
          </w:tcPr>
          <w:p w14:paraId="52C4F8A3" w14:textId="46187F30" w:rsidR="00DF1A46" w:rsidRPr="003F07DD" w:rsidRDefault="00DF1A46" w:rsidP="001E24E8">
            <w:pPr>
              <w:jc w:val="right"/>
              <w:rPr>
                <w:sz w:val="20"/>
                <w:szCs w:val="20"/>
                <w:lang w:val="es-ES" w:eastAsia="en-CA"/>
              </w:rPr>
            </w:pPr>
            <w:r w:rsidRPr="003F07DD">
              <w:rPr>
                <w:sz w:val="20"/>
                <w:szCs w:val="20"/>
                <w:lang w:val="es-ES"/>
              </w:rPr>
              <w:t>314</w:t>
            </w:r>
            <w:r w:rsidR="003F7013" w:rsidRPr="003F07DD">
              <w:rPr>
                <w:sz w:val="20"/>
                <w:szCs w:val="20"/>
                <w:lang w:val="es-ES"/>
              </w:rPr>
              <w:t>.</w:t>
            </w:r>
            <w:r w:rsidRPr="003F07DD">
              <w:rPr>
                <w:sz w:val="20"/>
                <w:szCs w:val="20"/>
                <w:lang w:val="es-ES"/>
              </w:rPr>
              <w:t>875</w:t>
            </w:r>
          </w:p>
        </w:tc>
        <w:tc>
          <w:tcPr>
            <w:tcW w:w="1233" w:type="dxa"/>
            <w:tcBorders>
              <w:top w:val="nil"/>
              <w:left w:val="nil"/>
              <w:bottom w:val="single" w:sz="4" w:space="0" w:color="auto"/>
              <w:right w:val="single" w:sz="4" w:space="0" w:color="auto"/>
            </w:tcBorders>
            <w:noWrap/>
          </w:tcPr>
          <w:p w14:paraId="69836113" w14:textId="77777777" w:rsidR="00DF1A46" w:rsidRPr="003F07DD" w:rsidRDefault="00DF1A46" w:rsidP="001E24E8">
            <w:pPr>
              <w:jc w:val="right"/>
              <w:rPr>
                <w:sz w:val="20"/>
                <w:szCs w:val="20"/>
                <w:lang w:val="es-ES" w:eastAsia="en-CA"/>
              </w:rPr>
            </w:pPr>
            <w:r w:rsidRPr="003F07DD">
              <w:rPr>
                <w:sz w:val="20"/>
                <w:szCs w:val="20"/>
                <w:lang w:val="es-ES"/>
              </w:rPr>
              <w:t>87</w:t>
            </w:r>
          </w:p>
        </w:tc>
      </w:tr>
      <w:tr w:rsidR="00DF1A46" w:rsidRPr="003F07DD" w14:paraId="78287023" w14:textId="77777777" w:rsidTr="001E24E8">
        <w:trPr>
          <w:trHeight w:val="102"/>
        </w:trPr>
        <w:tc>
          <w:tcPr>
            <w:tcW w:w="3114" w:type="dxa"/>
            <w:tcBorders>
              <w:top w:val="nil"/>
              <w:left w:val="single" w:sz="4" w:space="0" w:color="auto"/>
              <w:bottom w:val="single" w:sz="4" w:space="0" w:color="auto"/>
              <w:right w:val="single" w:sz="4" w:space="0" w:color="auto"/>
            </w:tcBorders>
            <w:noWrap/>
          </w:tcPr>
          <w:p w14:paraId="7E06AFE9" w14:textId="785F1CFA" w:rsidR="00DF1A46" w:rsidRPr="003F07DD" w:rsidRDefault="0068368B" w:rsidP="001E24E8">
            <w:pPr>
              <w:jc w:val="left"/>
              <w:rPr>
                <w:sz w:val="20"/>
                <w:szCs w:val="20"/>
                <w:lang w:val="es-ES" w:eastAsia="en-CA"/>
              </w:rPr>
            </w:pPr>
            <w:r w:rsidRPr="003F07DD">
              <w:rPr>
                <w:sz w:val="20"/>
                <w:szCs w:val="20"/>
                <w:lang w:val="es-ES"/>
              </w:rPr>
              <w:t>República Popular Democrática de Corea (la)</w:t>
            </w:r>
          </w:p>
        </w:tc>
        <w:tc>
          <w:tcPr>
            <w:tcW w:w="1417" w:type="dxa"/>
            <w:tcBorders>
              <w:top w:val="nil"/>
              <w:left w:val="nil"/>
              <w:bottom w:val="single" w:sz="4" w:space="0" w:color="auto"/>
              <w:right w:val="single" w:sz="4" w:space="0" w:color="auto"/>
            </w:tcBorders>
            <w:noWrap/>
          </w:tcPr>
          <w:p w14:paraId="61977C59" w14:textId="14CA9E91" w:rsidR="00DF1A46" w:rsidRPr="003F07DD" w:rsidRDefault="00DF1A46" w:rsidP="001E24E8">
            <w:pPr>
              <w:jc w:val="right"/>
              <w:rPr>
                <w:sz w:val="20"/>
                <w:szCs w:val="20"/>
                <w:lang w:val="es-ES" w:eastAsia="en-CA"/>
              </w:rPr>
            </w:pPr>
            <w:r w:rsidRPr="003F07DD">
              <w:rPr>
                <w:sz w:val="20"/>
                <w:szCs w:val="20"/>
                <w:lang w:val="es-ES"/>
              </w:rPr>
              <w:t>19</w:t>
            </w:r>
            <w:r w:rsidR="000B4011" w:rsidRPr="003F07DD">
              <w:rPr>
                <w:sz w:val="20"/>
                <w:szCs w:val="20"/>
                <w:lang w:val="es-ES"/>
              </w:rPr>
              <w:t>,</w:t>
            </w:r>
            <w:r w:rsidRPr="003F07DD">
              <w:rPr>
                <w:sz w:val="20"/>
                <w:szCs w:val="20"/>
                <w:lang w:val="es-ES"/>
              </w:rPr>
              <w:t>4</w:t>
            </w:r>
          </w:p>
        </w:tc>
        <w:tc>
          <w:tcPr>
            <w:tcW w:w="1366" w:type="dxa"/>
            <w:tcBorders>
              <w:top w:val="nil"/>
              <w:left w:val="nil"/>
              <w:bottom w:val="single" w:sz="4" w:space="0" w:color="auto"/>
              <w:right w:val="single" w:sz="4" w:space="0" w:color="auto"/>
            </w:tcBorders>
            <w:noWrap/>
          </w:tcPr>
          <w:p w14:paraId="0B8A422B" w14:textId="4B61E711" w:rsidR="00DF1A46" w:rsidRPr="003F07DD" w:rsidRDefault="00DF1A46" w:rsidP="001E24E8">
            <w:pPr>
              <w:jc w:val="right"/>
              <w:rPr>
                <w:sz w:val="20"/>
                <w:szCs w:val="20"/>
                <w:lang w:val="es-ES" w:eastAsia="en-CA"/>
              </w:rPr>
            </w:pPr>
            <w:r w:rsidRPr="003F07DD">
              <w:rPr>
                <w:sz w:val="20"/>
                <w:szCs w:val="20"/>
                <w:lang w:val="es-ES"/>
              </w:rPr>
              <w:t>628</w:t>
            </w:r>
            <w:r w:rsidR="003F7013" w:rsidRPr="003F07DD">
              <w:rPr>
                <w:sz w:val="20"/>
                <w:szCs w:val="20"/>
                <w:lang w:val="es-ES"/>
              </w:rPr>
              <w:t>.</w:t>
            </w:r>
            <w:r w:rsidRPr="003F07DD">
              <w:rPr>
                <w:sz w:val="20"/>
                <w:szCs w:val="20"/>
                <w:lang w:val="es-ES"/>
              </w:rPr>
              <w:t>132</w:t>
            </w:r>
          </w:p>
        </w:tc>
        <w:tc>
          <w:tcPr>
            <w:tcW w:w="1328" w:type="dxa"/>
            <w:tcBorders>
              <w:top w:val="nil"/>
              <w:left w:val="nil"/>
              <w:bottom w:val="single" w:sz="4" w:space="0" w:color="auto"/>
              <w:right w:val="single" w:sz="4" w:space="0" w:color="auto"/>
            </w:tcBorders>
            <w:noWrap/>
          </w:tcPr>
          <w:p w14:paraId="52192B4F" w14:textId="0B2141E2" w:rsidR="00DF1A46" w:rsidRPr="003F07DD" w:rsidRDefault="00DF1A46" w:rsidP="001E24E8">
            <w:pPr>
              <w:jc w:val="right"/>
              <w:rPr>
                <w:sz w:val="20"/>
                <w:szCs w:val="20"/>
                <w:lang w:val="es-ES" w:eastAsia="en-CA"/>
              </w:rPr>
            </w:pPr>
            <w:r w:rsidRPr="003F07DD">
              <w:rPr>
                <w:sz w:val="20"/>
                <w:szCs w:val="20"/>
                <w:lang w:val="es-ES"/>
              </w:rPr>
              <w:t>281</w:t>
            </w:r>
            <w:r w:rsidR="003F7013" w:rsidRPr="003F07DD">
              <w:rPr>
                <w:sz w:val="20"/>
                <w:szCs w:val="20"/>
                <w:lang w:val="es-ES"/>
              </w:rPr>
              <w:t>.</w:t>
            </w:r>
            <w:r w:rsidRPr="003F07DD">
              <w:rPr>
                <w:sz w:val="20"/>
                <w:szCs w:val="20"/>
                <w:lang w:val="es-ES"/>
              </w:rPr>
              <w:t>520</w:t>
            </w:r>
          </w:p>
        </w:tc>
        <w:tc>
          <w:tcPr>
            <w:tcW w:w="1460" w:type="dxa"/>
            <w:tcBorders>
              <w:top w:val="nil"/>
              <w:left w:val="nil"/>
              <w:bottom w:val="single" w:sz="4" w:space="0" w:color="auto"/>
              <w:right w:val="single" w:sz="4" w:space="0" w:color="auto"/>
            </w:tcBorders>
            <w:noWrap/>
          </w:tcPr>
          <w:p w14:paraId="2A9F5EAD" w14:textId="309DD38E" w:rsidR="00DF1A46" w:rsidRPr="003F07DD" w:rsidRDefault="00DF1A46" w:rsidP="001E24E8">
            <w:pPr>
              <w:jc w:val="right"/>
              <w:rPr>
                <w:sz w:val="20"/>
                <w:szCs w:val="20"/>
                <w:lang w:val="es-ES" w:eastAsia="en-CA"/>
              </w:rPr>
            </w:pPr>
            <w:r w:rsidRPr="003F07DD">
              <w:rPr>
                <w:sz w:val="20"/>
                <w:szCs w:val="20"/>
                <w:lang w:val="es-ES"/>
              </w:rPr>
              <w:t>346</w:t>
            </w:r>
            <w:r w:rsidR="003F7013" w:rsidRPr="003F07DD">
              <w:rPr>
                <w:sz w:val="20"/>
                <w:szCs w:val="20"/>
                <w:lang w:val="es-ES"/>
              </w:rPr>
              <w:t>.</w:t>
            </w:r>
            <w:r w:rsidRPr="003F07DD">
              <w:rPr>
                <w:sz w:val="20"/>
                <w:szCs w:val="20"/>
                <w:lang w:val="es-ES"/>
              </w:rPr>
              <w:t>612</w:t>
            </w:r>
          </w:p>
        </w:tc>
        <w:tc>
          <w:tcPr>
            <w:tcW w:w="1233" w:type="dxa"/>
            <w:tcBorders>
              <w:top w:val="nil"/>
              <w:left w:val="nil"/>
              <w:bottom w:val="single" w:sz="4" w:space="0" w:color="auto"/>
              <w:right w:val="single" w:sz="4" w:space="0" w:color="auto"/>
            </w:tcBorders>
            <w:noWrap/>
          </w:tcPr>
          <w:p w14:paraId="3EFFD8AE" w14:textId="77777777" w:rsidR="00DF1A46" w:rsidRPr="003F07DD" w:rsidRDefault="00DF1A46" w:rsidP="001E24E8">
            <w:pPr>
              <w:jc w:val="right"/>
              <w:rPr>
                <w:sz w:val="20"/>
                <w:szCs w:val="20"/>
                <w:lang w:val="es-ES" w:eastAsia="en-CA"/>
              </w:rPr>
            </w:pPr>
            <w:r w:rsidRPr="003F07DD">
              <w:rPr>
                <w:sz w:val="20"/>
                <w:szCs w:val="20"/>
                <w:lang w:val="es-ES"/>
              </w:rPr>
              <w:t>45</w:t>
            </w:r>
          </w:p>
        </w:tc>
      </w:tr>
      <w:tr w:rsidR="00DF1A46" w:rsidRPr="003F07DD" w14:paraId="3DCBF8E8"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262E241" w14:textId="3F28E41E" w:rsidR="00DF1A46" w:rsidRPr="003F07DD" w:rsidRDefault="0068368B" w:rsidP="001E24E8">
            <w:pPr>
              <w:jc w:val="left"/>
              <w:rPr>
                <w:sz w:val="20"/>
                <w:szCs w:val="20"/>
                <w:lang w:val="es-ES" w:eastAsia="en-CA"/>
              </w:rPr>
            </w:pPr>
            <w:r w:rsidRPr="003F07DD">
              <w:rPr>
                <w:sz w:val="20"/>
                <w:szCs w:val="20"/>
                <w:lang w:val="es-ES"/>
              </w:rPr>
              <w:t>República Democrática del Congo (la)</w:t>
            </w:r>
          </w:p>
        </w:tc>
        <w:tc>
          <w:tcPr>
            <w:tcW w:w="1417" w:type="dxa"/>
            <w:tcBorders>
              <w:top w:val="nil"/>
              <w:left w:val="nil"/>
              <w:bottom w:val="single" w:sz="4" w:space="0" w:color="auto"/>
              <w:right w:val="single" w:sz="4" w:space="0" w:color="auto"/>
            </w:tcBorders>
            <w:noWrap/>
          </w:tcPr>
          <w:p w14:paraId="668EB50C" w14:textId="60AA168F" w:rsidR="00DF1A46" w:rsidRPr="003F07DD" w:rsidRDefault="00DF1A46" w:rsidP="001E24E8">
            <w:pPr>
              <w:jc w:val="right"/>
              <w:rPr>
                <w:sz w:val="20"/>
                <w:szCs w:val="20"/>
                <w:lang w:val="es-ES" w:eastAsia="en-CA"/>
              </w:rPr>
            </w:pPr>
            <w:r w:rsidRPr="003F07DD">
              <w:rPr>
                <w:sz w:val="20"/>
                <w:szCs w:val="20"/>
                <w:lang w:val="es-ES"/>
              </w:rPr>
              <w:t>9</w:t>
            </w:r>
            <w:r w:rsidR="000B4011" w:rsidRPr="003F07DD">
              <w:rPr>
                <w:sz w:val="20"/>
                <w:szCs w:val="20"/>
                <w:lang w:val="es-ES"/>
              </w:rPr>
              <w:t>,</w:t>
            </w:r>
            <w:r w:rsidRPr="003F07DD">
              <w:rPr>
                <w:sz w:val="20"/>
                <w:szCs w:val="20"/>
                <w:lang w:val="es-ES"/>
              </w:rPr>
              <w:t>4</w:t>
            </w:r>
          </w:p>
        </w:tc>
        <w:tc>
          <w:tcPr>
            <w:tcW w:w="1366" w:type="dxa"/>
            <w:tcBorders>
              <w:top w:val="nil"/>
              <w:left w:val="nil"/>
              <w:bottom w:val="single" w:sz="4" w:space="0" w:color="auto"/>
              <w:right w:val="single" w:sz="4" w:space="0" w:color="auto"/>
            </w:tcBorders>
            <w:noWrap/>
          </w:tcPr>
          <w:p w14:paraId="0BC47A9C" w14:textId="2434D99E" w:rsidR="00DF1A46" w:rsidRPr="003F07DD" w:rsidRDefault="00DF1A46" w:rsidP="001E24E8">
            <w:pPr>
              <w:jc w:val="right"/>
              <w:rPr>
                <w:sz w:val="20"/>
                <w:szCs w:val="20"/>
                <w:lang w:val="es-ES" w:eastAsia="en-CA"/>
              </w:rPr>
            </w:pPr>
            <w:r w:rsidRPr="003F07DD">
              <w:rPr>
                <w:sz w:val="20"/>
                <w:szCs w:val="20"/>
                <w:lang w:val="es-ES"/>
              </w:rPr>
              <w:t>832</w:t>
            </w:r>
            <w:r w:rsidR="003F7013" w:rsidRPr="003F07DD">
              <w:rPr>
                <w:sz w:val="20"/>
                <w:szCs w:val="20"/>
                <w:lang w:val="es-ES"/>
              </w:rPr>
              <w:t>.</w:t>
            </w:r>
            <w:r w:rsidRPr="003F07DD">
              <w:rPr>
                <w:sz w:val="20"/>
                <w:szCs w:val="20"/>
                <w:lang w:val="es-ES"/>
              </w:rPr>
              <w:t>524</w:t>
            </w:r>
          </w:p>
        </w:tc>
        <w:tc>
          <w:tcPr>
            <w:tcW w:w="1328" w:type="dxa"/>
            <w:tcBorders>
              <w:top w:val="nil"/>
              <w:left w:val="nil"/>
              <w:bottom w:val="single" w:sz="4" w:space="0" w:color="auto"/>
              <w:right w:val="single" w:sz="4" w:space="0" w:color="auto"/>
            </w:tcBorders>
            <w:noWrap/>
          </w:tcPr>
          <w:p w14:paraId="0BA05FB5" w14:textId="39B13D82" w:rsidR="00DF1A46" w:rsidRPr="003F07DD" w:rsidRDefault="00DF1A46" w:rsidP="001E24E8">
            <w:pPr>
              <w:jc w:val="right"/>
              <w:rPr>
                <w:sz w:val="20"/>
                <w:szCs w:val="20"/>
                <w:lang w:val="es-ES" w:eastAsia="en-CA"/>
              </w:rPr>
            </w:pPr>
            <w:r w:rsidRPr="003F07DD">
              <w:rPr>
                <w:sz w:val="20"/>
                <w:szCs w:val="20"/>
                <w:lang w:val="es-ES"/>
              </w:rPr>
              <w:t>569</w:t>
            </w:r>
            <w:r w:rsidR="003F7013" w:rsidRPr="003F07DD">
              <w:rPr>
                <w:sz w:val="20"/>
                <w:szCs w:val="20"/>
                <w:lang w:val="es-ES"/>
              </w:rPr>
              <w:t>.</w:t>
            </w:r>
            <w:r w:rsidRPr="003F07DD">
              <w:rPr>
                <w:sz w:val="20"/>
                <w:szCs w:val="20"/>
                <w:lang w:val="es-ES"/>
              </w:rPr>
              <w:t>668</w:t>
            </w:r>
          </w:p>
        </w:tc>
        <w:tc>
          <w:tcPr>
            <w:tcW w:w="1460" w:type="dxa"/>
            <w:tcBorders>
              <w:top w:val="nil"/>
              <w:left w:val="nil"/>
              <w:bottom w:val="single" w:sz="4" w:space="0" w:color="auto"/>
              <w:right w:val="single" w:sz="4" w:space="0" w:color="auto"/>
            </w:tcBorders>
            <w:noWrap/>
          </w:tcPr>
          <w:p w14:paraId="22845C9A" w14:textId="6B7BA566" w:rsidR="00DF1A46" w:rsidRPr="003F07DD" w:rsidRDefault="00DF1A46" w:rsidP="001E24E8">
            <w:pPr>
              <w:jc w:val="right"/>
              <w:rPr>
                <w:sz w:val="20"/>
                <w:szCs w:val="20"/>
                <w:lang w:val="es-ES" w:eastAsia="en-CA"/>
              </w:rPr>
            </w:pPr>
            <w:r w:rsidRPr="003F07DD">
              <w:rPr>
                <w:sz w:val="20"/>
                <w:szCs w:val="20"/>
                <w:lang w:val="es-ES"/>
              </w:rPr>
              <w:t>262</w:t>
            </w:r>
            <w:r w:rsidR="003F7013" w:rsidRPr="003F07DD">
              <w:rPr>
                <w:sz w:val="20"/>
                <w:szCs w:val="20"/>
                <w:lang w:val="es-ES"/>
              </w:rPr>
              <w:t>.</w:t>
            </w:r>
            <w:r w:rsidRPr="003F07DD">
              <w:rPr>
                <w:sz w:val="20"/>
                <w:szCs w:val="20"/>
                <w:lang w:val="es-ES"/>
              </w:rPr>
              <w:t>856</w:t>
            </w:r>
          </w:p>
        </w:tc>
        <w:tc>
          <w:tcPr>
            <w:tcW w:w="1233" w:type="dxa"/>
            <w:tcBorders>
              <w:top w:val="nil"/>
              <w:left w:val="nil"/>
              <w:bottom w:val="single" w:sz="4" w:space="0" w:color="auto"/>
              <w:right w:val="single" w:sz="4" w:space="0" w:color="auto"/>
            </w:tcBorders>
            <w:noWrap/>
          </w:tcPr>
          <w:p w14:paraId="4AE13C1D" w14:textId="77777777" w:rsidR="00DF1A46" w:rsidRPr="003F07DD" w:rsidRDefault="00DF1A46" w:rsidP="001E24E8">
            <w:pPr>
              <w:jc w:val="right"/>
              <w:rPr>
                <w:sz w:val="20"/>
                <w:szCs w:val="20"/>
                <w:lang w:val="es-ES" w:eastAsia="en-CA"/>
              </w:rPr>
            </w:pPr>
            <w:r w:rsidRPr="003F07DD">
              <w:rPr>
                <w:sz w:val="20"/>
                <w:szCs w:val="20"/>
                <w:lang w:val="es-ES"/>
              </w:rPr>
              <w:t>68</w:t>
            </w:r>
          </w:p>
        </w:tc>
      </w:tr>
      <w:tr w:rsidR="00DF1A46" w:rsidRPr="003F07DD" w14:paraId="07B35BE7"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5518A3FD" w14:textId="77777777" w:rsidR="00DF1A46" w:rsidRPr="003F07DD" w:rsidRDefault="00DF1A46" w:rsidP="001E24E8">
            <w:pPr>
              <w:jc w:val="left"/>
              <w:rPr>
                <w:sz w:val="20"/>
                <w:szCs w:val="20"/>
                <w:lang w:val="es-ES" w:eastAsia="en-CA"/>
              </w:rPr>
            </w:pPr>
            <w:r w:rsidRPr="003F07DD">
              <w:rPr>
                <w:sz w:val="20"/>
                <w:szCs w:val="20"/>
                <w:lang w:val="es-ES"/>
              </w:rPr>
              <w:t>Djibouti</w:t>
            </w:r>
          </w:p>
        </w:tc>
        <w:tc>
          <w:tcPr>
            <w:tcW w:w="1417" w:type="dxa"/>
            <w:tcBorders>
              <w:top w:val="nil"/>
              <w:left w:val="nil"/>
              <w:bottom w:val="single" w:sz="4" w:space="0" w:color="auto"/>
              <w:right w:val="single" w:sz="4" w:space="0" w:color="auto"/>
            </w:tcBorders>
            <w:noWrap/>
          </w:tcPr>
          <w:p w14:paraId="2D57F43B" w14:textId="72B23CDB" w:rsidR="00DF1A46" w:rsidRPr="003F07DD" w:rsidRDefault="00DF1A46" w:rsidP="001E24E8">
            <w:pPr>
              <w:jc w:val="right"/>
              <w:rPr>
                <w:sz w:val="20"/>
                <w:szCs w:val="20"/>
                <w:lang w:val="es-ES" w:eastAsia="en-CA"/>
              </w:rPr>
            </w:pPr>
            <w:r w:rsidRPr="003F07DD">
              <w:rPr>
                <w:sz w:val="20"/>
                <w:szCs w:val="20"/>
                <w:lang w:val="es-ES"/>
              </w:rPr>
              <w:t>0</w:t>
            </w:r>
            <w:r w:rsidR="000B4011"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224154AD" w14:textId="6AF13792" w:rsidR="00DF1A46" w:rsidRPr="003F07DD" w:rsidRDefault="00DF1A46" w:rsidP="001E24E8">
            <w:pPr>
              <w:jc w:val="right"/>
              <w:rPr>
                <w:sz w:val="20"/>
                <w:szCs w:val="20"/>
                <w:lang w:val="es-ES" w:eastAsia="en-CA"/>
              </w:rPr>
            </w:pPr>
            <w:r w:rsidRPr="003F07DD">
              <w:rPr>
                <w:sz w:val="20"/>
                <w:szCs w:val="20"/>
                <w:lang w:val="es-ES"/>
              </w:rPr>
              <w:t>164</w:t>
            </w:r>
            <w:r w:rsidR="003F7013" w:rsidRPr="003F07DD">
              <w:rPr>
                <w:sz w:val="20"/>
                <w:szCs w:val="20"/>
                <w:lang w:val="es-ES"/>
              </w:rPr>
              <w:t>.</w:t>
            </w:r>
            <w:r w:rsidRPr="003F07DD">
              <w:rPr>
                <w:sz w:val="20"/>
                <w:szCs w:val="20"/>
                <w:lang w:val="es-ES"/>
              </w:rPr>
              <w:t>405</w:t>
            </w:r>
          </w:p>
        </w:tc>
        <w:tc>
          <w:tcPr>
            <w:tcW w:w="1328" w:type="dxa"/>
            <w:tcBorders>
              <w:top w:val="nil"/>
              <w:left w:val="nil"/>
              <w:bottom w:val="single" w:sz="4" w:space="0" w:color="auto"/>
              <w:right w:val="single" w:sz="4" w:space="0" w:color="auto"/>
            </w:tcBorders>
            <w:noWrap/>
          </w:tcPr>
          <w:p w14:paraId="3F5A3123" w14:textId="39AB794C" w:rsidR="00DF1A46" w:rsidRPr="003F07DD" w:rsidRDefault="00DF1A46" w:rsidP="001E24E8">
            <w:pPr>
              <w:jc w:val="right"/>
              <w:rPr>
                <w:sz w:val="20"/>
                <w:szCs w:val="20"/>
                <w:lang w:val="es-ES" w:eastAsia="en-CA"/>
              </w:rPr>
            </w:pPr>
            <w:r w:rsidRPr="003F07DD">
              <w:rPr>
                <w:sz w:val="20"/>
                <w:szCs w:val="20"/>
                <w:lang w:val="es-ES"/>
              </w:rPr>
              <w:t>164</w:t>
            </w:r>
            <w:r w:rsidR="003F7013" w:rsidRPr="003F07DD">
              <w:rPr>
                <w:sz w:val="20"/>
                <w:szCs w:val="20"/>
                <w:lang w:val="es-ES"/>
              </w:rPr>
              <w:t>.</w:t>
            </w:r>
            <w:r w:rsidRPr="003F07DD">
              <w:rPr>
                <w:sz w:val="20"/>
                <w:szCs w:val="20"/>
                <w:lang w:val="es-ES"/>
              </w:rPr>
              <w:t>405</w:t>
            </w:r>
          </w:p>
        </w:tc>
        <w:tc>
          <w:tcPr>
            <w:tcW w:w="1460" w:type="dxa"/>
            <w:tcBorders>
              <w:top w:val="nil"/>
              <w:left w:val="nil"/>
              <w:bottom w:val="single" w:sz="4" w:space="0" w:color="auto"/>
              <w:right w:val="single" w:sz="4" w:space="0" w:color="auto"/>
            </w:tcBorders>
            <w:noWrap/>
          </w:tcPr>
          <w:p w14:paraId="021BDFB7" w14:textId="77777777" w:rsidR="00DF1A46" w:rsidRPr="003F07DD" w:rsidRDefault="00DF1A46" w:rsidP="001E24E8">
            <w:pPr>
              <w:jc w:val="right"/>
              <w:rPr>
                <w:sz w:val="20"/>
                <w:szCs w:val="20"/>
                <w:lang w:val="es-ES" w:eastAsia="en-CA"/>
              </w:rPr>
            </w:pPr>
            <w:r w:rsidRPr="003F07DD">
              <w:rPr>
                <w:sz w:val="20"/>
                <w:szCs w:val="20"/>
                <w:lang w:val="es-ES"/>
              </w:rPr>
              <w:t>0</w:t>
            </w:r>
          </w:p>
        </w:tc>
        <w:tc>
          <w:tcPr>
            <w:tcW w:w="1233" w:type="dxa"/>
            <w:tcBorders>
              <w:top w:val="nil"/>
              <w:left w:val="nil"/>
              <w:bottom w:val="single" w:sz="4" w:space="0" w:color="auto"/>
              <w:right w:val="single" w:sz="4" w:space="0" w:color="auto"/>
            </w:tcBorders>
            <w:noWrap/>
          </w:tcPr>
          <w:p w14:paraId="02621459"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248FE179" w14:textId="77777777" w:rsidTr="001E24E8">
        <w:trPr>
          <w:trHeight w:val="99"/>
        </w:trPr>
        <w:tc>
          <w:tcPr>
            <w:tcW w:w="3114" w:type="dxa"/>
            <w:tcBorders>
              <w:top w:val="nil"/>
              <w:left w:val="single" w:sz="4" w:space="0" w:color="auto"/>
              <w:bottom w:val="single" w:sz="4" w:space="0" w:color="auto"/>
              <w:right w:val="single" w:sz="4" w:space="0" w:color="auto"/>
            </w:tcBorders>
            <w:noWrap/>
          </w:tcPr>
          <w:p w14:paraId="06D94E8F" w14:textId="77777777" w:rsidR="00DF1A46" w:rsidRPr="003F07DD" w:rsidRDefault="00DF1A46" w:rsidP="001E24E8">
            <w:pPr>
              <w:jc w:val="left"/>
              <w:rPr>
                <w:sz w:val="20"/>
                <w:szCs w:val="20"/>
                <w:lang w:val="es-ES" w:eastAsia="en-CA"/>
              </w:rPr>
            </w:pPr>
            <w:r w:rsidRPr="003F07DD">
              <w:rPr>
                <w:sz w:val="20"/>
                <w:szCs w:val="20"/>
                <w:lang w:val="es-ES"/>
              </w:rPr>
              <w:t>Dominica</w:t>
            </w:r>
          </w:p>
        </w:tc>
        <w:tc>
          <w:tcPr>
            <w:tcW w:w="1417" w:type="dxa"/>
            <w:tcBorders>
              <w:top w:val="nil"/>
              <w:left w:val="nil"/>
              <w:bottom w:val="single" w:sz="4" w:space="0" w:color="auto"/>
              <w:right w:val="single" w:sz="4" w:space="0" w:color="auto"/>
            </w:tcBorders>
            <w:noWrap/>
          </w:tcPr>
          <w:p w14:paraId="59A78528" w14:textId="30B30C58" w:rsidR="00DF1A46" w:rsidRPr="003F07DD" w:rsidRDefault="00DF1A46" w:rsidP="001E24E8">
            <w:pPr>
              <w:jc w:val="right"/>
              <w:rPr>
                <w:sz w:val="20"/>
                <w:szCs w:val="20"/>
                <w:lang w:val="es-ES" w:eastAsia="en-CA"/>
              </w:rPr>
            </w:pPr>
            <w:r w:rsidRPr="003F07DD">
              <w:rPr>
                <w:sz w:val="20"/>
                <w:szCs w:val="20"/>
                <w:lang w:val="es-ES"/>
              </w:rPr>
              <w:t>0</w:t>
            </w:r>
            <w:r w:rsidR="000B4011"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0AAC2293" w14:textId="30873341" w:rsidR="00DF1A46" w:rsidRPr="003F07DD" w:rsidRDefault="00DF1A46" w:rsidP="001E24E8">
            <w:pPr>
              <w:jc w:val="right"/>
              <w:rPr>
                <w:sz w:val="20"/>
                <w:szCs w:val="20"/>
                <w:lang w:val="es-ES" w:eastAsia="en-CA"/>
              </w:rPr>
            </w:pPr>
            <w:r w:rsidRPr="003F07DD">
              <w:rPr>
                <w:sz w:val="20"/>
                <w:szCs w:val="20"/>
                <w:lang w:val="es-ES"/>
              </w:rPr>
              <w:t>164</w:t>
            </w:r>
            <w:r w:rsidR="003F7013" w:rsidRPr="003F07DD">
              <w:rPr>
                <w:sz w:val="20"/>
                <w:szCs w:val="20"/>
                <w:lang w:val="es-ES"/>
              </w:rPr>
              <w:t>.</w:t>
            </w:r>
            <w:r w:rsidRPr="003F07DD">
              <w:rPr>
                <w:sz w:val="20"/>
                <w:szCs w:val="20"/>
                <w:lang w:val="es-ES"/>
              </w:rPr>
              <w:t>500</w:t>
            </w:r>
          </w:p>
        </w:tc>
        <w:tc>
          <w:tcPr>
            <w:tcW w:w="1328" w:type="dxa"/>
            <w:tcBorders>
              <w:top w:val="nil"/>
              <w:left w:val="nil"/>
              <w:bottom w:val="single" w:sz="4" w:space="0" w:color="auto"/>
              <w:right w:val="single" w:sz="4" w:space="0" w:color="auto"/>
            </w:tcBorders>
            <w:noWrap/>
          </w:tcPr>
          <w:p w14:paraId="08B716E8" w14:textId="4506CB41" w:rsidR="00DF1A46" w:rsidRPr="003F07DD" w:rsidRDefault="00DF1A46" w:rsidP="001E24E8">
            <w:pPr>
              <w:jc w:val="right"/>
              <w:rPr>
                <w:sz w:val="20"/>
                <w:szCs w:val="20"/>
                <w:lang w:val="es-ES" w:eastAsia="en-CA"/>
              </w:rPr>
            </w:pPr>
            <w:r w:rsidRPr="003F07DD">
              <w:rPr>
                <w:sz w:val="20"/>
                <w:szCs w:val="20"/>
                <w:lang w:val="es-ES"/>
              </w:rPr>
              <w:t>143</w:t>
            </w:r>
            <w:r w:rsidR="003F7013" w:rsidRPr="003F07DD">
              <w:rPr>
                <w:sz w:val="20"/>
                <w:szCs w:val="20"/>
                <w:lang w:val="es-ES"/>
              </w:rPr>
              <w:t>.</w:t>
            </w:r>
            <w:r w:rsidRPr="003F07DD">
              <w:rPr>
                <w:sz w:val="20"/>
                <w:szCs w:val="20"/>
                <w:lang w:val="es-ES"/>
              </w:rPr>
              <w:t>600</w:t>
            </w:r>
          </w:p>
        </w:tc>
        <w:tc>
          <w:tcPr>
            <w:tcW w:w="1460" w:type="dxa"/>
            <w:tcBorders>
              <w:top w:val="nil"/>
              <w:left w:val="nil"/>
              <w:bottom w:val="single" w:sz="4" w:space="0" w:color="auto"/>
              <w:right w:val="single" w:sz="4" w:space="0" w:color="auto"/>
            </w:tcBorders>
            <w:noWrap/>
          </w:tcPr>
          <w:p w14:paraId="72F669EA" w14:textId="78B4E904" w:rsidR="00DF1A46" w:rsidRPr="003F07DD" w:rsidRDefault="00DF1A46" w:rsidP="001E24E8">
            <w:pPr>
              <w:jc w:val="right"/>
              <w:rPr>
                <w:sz w:val="20"/>
                <w:szCs w:val="20"/>
                <w:lang w:val="es-ES" w:eastAsia="en-CA"/>
              </w:rPr>
            </w:pPr>
            <w:r w:rsidRPr="003F07DD">
              <w:rPr>
                <w:sz w:val="20"/>
                <w:szCs w:val="20"/>
                <w:lang w:val="es-ES"/>
              </w:rPr>
              <w:t>20</w:t>
            </w:r>
            <w:r w:rsidR="003F7013" w:rsidRPr="003F07DD">
              <w:rPr>
                <w:sz w:val="20"/>
                <w:szCs w:val="20"/>
                <w:lang w:val="es-ES"/>
              </w:rPr>
              <w:t>.</w:t>
            </w:r>
            <w:r w:rsidRPr="003F07DD">
              <w:rPr>
                <w:sz w:val="20"/>
                <w:szCs w:val="20"/>
                <w:lang w:val="es-ES"/>
              </w:rPr>
              <w:t>900</w:t>
            </w:r>
          </w:p>
        </w:tc>
        <w:tc>
          <w:tcPr>
            <w:tcW w:w="1233" w:type="dxa"/>
            <w:tcBorders>
              <w:top w:val="nil"/>
              <w:left w:val="nil"/>
              <w:bottom w:val="single" w:sz="4" w:space="0" w:color="auto"/>
              <w:right w:val="single" w:sz="4" w:space="0" w:color="auto"/>
            </w:tcBorders>
            <w:noWrap/>
          </w:tcPr>
          <w:p w14:paraId="724A3994" w14:textId="77777777" w:rsidR="00DF1A46" w:rsidRPr="003F07DD" w:rsidRDefault="00DF1A46" w:rsidP="001E24E8">
            <w:pPr>
              <w:jc w:val="right"/>
              <w:rPr>
                <w:sz w:val="20"/>
                <w:szCs w:val="20"/>
                <w:lang w:val="es-ES" w:eastAsia="en-CA"/>
              </w:rPr>
            </w:pPr>
            <w:r w:rsidRPr="003F07DD">
              <w:rPr>
                <w:sz w:val="20"/>
                <w:szCs w:val="20"/>
                <w:lang w:val="es-ES"/>
              </w:rPr>
              <w:t>87</w:t>
            </w:r>
          </w:p>
        </w:tc>
      </w:tr>
      <w:tr w:rsidR="00DF1A46" w:rsidRPr="003F07DD" w14:paraId="12A67164"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EC9986D" w14:textId="746D20FB" w:rsidR="00DF1A46" w:rsidRPr="003F07DD" w:rsidRDefault="00E35F48" w:rsidP="001E24E8">
            <w:pPr>
              <w:jc w:val="left"/>
              <w:rPr>
                <w:sz w:val="20"/>
                <w:szCs w:val="20"/>
                <w:lang w:val="es-ES" w:eastAsia="en-CA"/>
              </w:rPr>
            </w:pPr>
            <w:r w:rsidRPr="003F07DD">
              <w:rPr>
                <w:sz w:val="20"/>
                <w:szCs w:val="20"/>
                <w:lang w:val="es-ES"/>
              </w:rPr>
              <w:t>República Dominicana (la)</w:t>
            </w:r>
          </w:p>
        </w:tc>
        <w:tc>
          <w:tcPr>
            <w:tcW w:w="1417" w:type="dxa"/>
            <w:tcBorders>
              <w:top w:val="nil"/>
              <w:left w:val="nil"/>
              <w:bottom w:val="single" w:sz="4" w:space="0" w:color="auto"/>
              <w:right w:val="single" w:sz="4" w:space="0" w:color="auto"/>
            </w:tcBorders>
            <w:noWrap/>
          </w:tcPr>
          <w:p w14:paraId="56E973A6" w14:textId="324A9DA8" w:rsidR="00DF1A46" w:rsidRPr="003F07DD" w:rsidRDefault="00DF1A46" w:rsidP="001E24E8">
            <w:pPr>
              <w:jc w:val="right"/>
              <w:rPr>
                <w:sz w:val="20"/>
                <w:szCs w:val="20"/>
                <w:lang w:val="es-ES" w:eastAsia="en-CA"/>
              </w:rPr>
            </w:pPr>
            <w:r w:rsidRPr="003F07DD">
              <w:rPr>
                <w:sz w:val="20"/>
                <w:szCs w:val="20"/>
                <w:lang w:val="es-ES"/>
              </w:rPr>
              <w:t>26</w:t>
            </w:r>
            <w:r w:rsidR="000B4011" w:rsidRPr="003F07DD">
              <w:rPr>
                <w:sz w:val="20"/>
                <w:szCs w:val="20"/>
                <w:lang w:val="es-ES"/>
              </w:rPr>
              <w:t>,</w:t>
            </w:r>
            <w:r w:rsidRPr="003F07DD">
              <w:rPr>
                <w:sz w:val="20"/>
                <w:szCs w:val="20"/>
                <w:lang w:val="es-ES"/>
              </w:rPr>
              <w:t>6</w:t>
            </w:r>
          </w:p>
        </w:tc>
        <w:tc>
          <w:tcPr>
            <w:tcW w:w="1366" w:type="dxa"/>
            <w:tcBorders>
              <w:top w:val="nil"/>
              <w:left w:val="nil"/>
              <w:bottom w:val="single" w:sz="4" w:space="0" w:color="auto"/>
              <w:right w:val="single" w:sz="4" w:space="0" w:color="auto"/>
            </w:tcBorders>
            <w:noWrap/>
          </w:tcPr>
          <w:p w14:paraId="55069047" w14:textId="50615DEC" w:rsidR="00DF1A46" w:rsidRPr="003F07DD" w:rsidRDefault="00DF1A46" w:rsidP="001E24E8">
            <w:pPr>
              <w:jc w:val="right"/>
              <w:rPr>
                <w:sz w:val="20"/>
                <w:szCs w:val="20"/>
                <w:lang w:val="es-ES" w:eastAsia="en-CA"/>
              </w:rPr>
            </w:pPr>
            <w:r w:rsidRPr="003F07DD">
              <w:rPr>
                <w:sz w:val="20"/>
                <w:szCs w:val="20"/>
                <w:lang w:val="es-ES"/>
              </w:rPr>
              <w:t>4</w:t>
            </w:r>
            <w:r w:rsidR="003F7013" w:rsidRPr="003F07DD">
              <w:rPr>
                <w:sz w:val="20"/>
                <w:szCs w:val="20"/>
                <w:lang w:val="es-ES"/>
              </w:rPr>
              <w:t>.</w:t>
            </w:r>
            <w:r w:rsidRPr="003F07DD">
              <w:rPr>
                <w:sz w:val="20"/>
                <w:szCs w:val="20"/>
                <w:lang w:val="es-ES"/>
              </w:rPr>
              <w:t>902</w:t>
            </w:r>
            <w:r w:rsidR="003F7013" w:rsidRPr="003F07DD">
              <w:rPr>
                <w:sz w:val="20"/>
                <w:szCs w:val="20"/>
                <w:lang w:val="es-ES"/>
              </w:rPr>
              <w:t>.</w:t>
            </w:r>
            <w:r w:rsidRPr="003F07DD">
              <w:rPr>
                <w:sz w:val="20"/>
                <w:szCs w:val="20"/>
                <w:lang w:val="es-ES"/>
              </w:rPr>
              <w:t>859</w:t>
            </w:r>
          </w:p>
        </w:tc>
        <w:tc>
          <w:tcPr>
            <w:tcW w:w="1328" w:type="dxa"/>
            <w:tcBorders>
              <w:top w:val="nil"/>
              <w:left w:val="nil"/>
              <w:bottom w:val="single" w:sz="4" w:space="0" w:color="auto"/>
              <w:right w:val="single" w:sz="4" w:space="0" w:color="auto"/>
            </w:tcBorders>
            <w:noWrap/>
          </w:tcPr>
          <w:p w14:paraId="77D9DFFD" w14:textId="0E4CCC01" w:rsidR="00DF1A46" w:rsidRPr="003F07DD" w:rsidRDefault="00DF1A46" w:rsidP="001E24E8">
            <w:pPr>
              <w:jc w:val="right"/>
              <w:rPr>
                <w:sz w:val="20"/>
                <w:szCs w:val="20"/>
                <w:lang w:val="es-ES" w:eastAsia="en-CA"/>
              </w:rPr>
            </w:pPr>
            <w:r w:rsidRPr="003F07DD">
              <w:rPr>
                <w:sz w:val="20"/>
                <w:szCs w:val="20"/>
                <w:lang w:val="es-ES"/>
              </w:rPr>
              <w:t>3</w:t>
            </w:r>
            <w:r w:rsidR="003F7013" w:rsidRPr="003F07DD">
              <w:rPr>
                <w:sz w:val="20"/>
                <w:szCs w:val="20"/>
                <w:lang w:val="es-ES"/>
              </w:rPr>
              <w:t>.</w:t>
            </w:r>
            <w:r w:rsidRPr="003F07DD">
              <w:rPr>
                <w:sz w:val="20"/>
                <w:szCs w:val="20"/>
                <w:lang w:val="es-ES"/>
              </w:rPr>
              <w:t>900</w:t>
            </w:r>
            <w:r w:rsidR="003F7013" w:rsidRPr="003F07DD">
              <w:rPr>
                <w:sz w:val="20"/>
                <w:szCs w:val="20"/>
                <w:lang w:val="es-ES"/>
              </w:rPr>
              <w:t>.</w:t>
            </w:r>
            <w:r w:rsidRPr="003F07DD">
              <w:rPr>
                <w:sz w:val="20"/>
                <w:szCs w:val="20"/>
                <w:lang w:val="es-ES"/>
              </w:rPr>
              <w:t>022</w:t>
            </w:r>
          </w:p>
        </w:tc>
        <w:tc>
          <w:tcPr>
            <w:tcW w:w="1460" w:type="dxa"/>
            <w:tcBorders>
              <w:top w:val="nil"/>
              <w:left w:val="nil"/>
              <w:bottom w:val="single" w:sz="4" w:space="0" w:color="auto"/>
              <w:right w:val="single" w:sz="4" w:space="0" w:color="auto"/>
            </w:tcBorders>
            <w:noWrap/>
          </w:tcPr>
          <w:p w14:paraId="7C72D1D6" w14:textId="3B68EA3D"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002</w:t>
            </w:r>
            <w:r w:rsidR="003F7013" w:rsidRPr="003F07DD">
              <w:rPr>
                <w:sz w:val="20"/>
                <w:szCs w:val="20"/>
                <w:lang w:val="es-ES"/>
              </w:rPr>
              <w:t>.</w:t>
            </w:r>
            <w:r w:rsidRPr="003F07DD">
              <w:rPr>
                <w:sz w:val="20"/>
                <w:szCs w:val="20"/>
                <w:lang w:val="es-ES"/>
              </w:rPr>
              <w:t>837</w:t>
            </w:r>
          </w:p>
        </w:tc>
        <w:tc>
          <w:tcPr>
            <w:tcW w:w="1233" w:type="dxa"/>
            <w:tcBorders>
              <w:top w:val="nil"/>
              <w:left w:val="nil"/>
              <w:bottom w:val="single" w:sz="4" w:space="0" w:color="auto"/>
              <w:right w:val="single" w:sz="4" w:space="0" w:color="auto"/>
            </w:tcBorders>
            <w:noWrap/>
          </w:tcPr>
          <w:p w14:paraId="5BE8F25B" w14:textId="77777777" w:rsidR="00DF1A46" w:rsidRPr="003F07DD" w:rsidRDefault="00DF1A46" w:rsidP="001E24E8">
            <w:pPr>
              <w:jc w:val="right"/>
              <w:rPr>
                <w:sz w:val="20"/>
                <w:szCs w:val="20"/>
                <w:lang w:val="es-ES" w:eastAsia="en-CA"/>
              </w:rPr>
            </w:pPr>
            <w:r w:rsidRPr="003F07DD">
              <w:rPr>
                <w:sz w:val="20"/>
                <w:szCs w:val="20"/>
                <w:lang w:val="es-ES"/>
              </w:rPr>
              <w:t>80</w:t>
            </w:r>
          </w:p>
        </w:tc>
      </w:tr>
      <w:tr w:rsidR="00DF1A46" w:rsidRPr="003F07DD" w14:paraId="10EA2983"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1658C520" w14:textId="77777777" w:rsidR="00DF1A46" w:rsidRPr="003F07DD" w:rsidRDefault="00DF1A46" w:rsidP="001E24E8">
            <w:pPr>
              <w:jc w:val="left"/>
              <w:rPr>
                <w:sz w:val="20"/>
                <w:szCs w:val="20"/>
                <w:lang w:val="es-ES" w:eastAsia="en-CA"/>
              </w:rPr>
            </w:pPr>
            <w:r w:rsidRPr="003F07DD">
              <w:rPr>
                <w:sz w:val="20"/>
                <w:szCs w:val="20"/>
                <w:lang w:val="es-ES"/>
              </w:rPr>
              <w:t>Ecuador</w:t>
            </w:r>
          </w:p>
        </w:tc>
        <w:tc>
          <w:tcPr>
            <w:tcW w:w="1417" w:type="dxa"/>
            <w:tcBorders>
              <w:top w:val="nil"/>
              <w:left w:val="nil"/>
              <w:bottom w:val="single" w:sz="4" w:space="0" w:color="auto"/>
              <w:right w:val="single" w:sz="4" w:space="0" w:color="auto"/>
            </w:tcBorders>
            <w:noWrap/>
          </w:tcPr>
          <w:p w14:paraId="668F0E27" w14:textId="4F83B0A9" w:rsidR="00DF1A46" w:rsidRPr="003F07DD" w:rsidRDefault="00DF1A46" w:rsidP="001E24E8">
            <w:pPr>
              <w:jc w:val="right"/>
              <w:rPr>
                <w:sz w:val="20"/>
                <w:szCs w:val="20"/>
                <w:lang w:val="es-ES" w:eastAsia="en-CA"/>
              </w:rPr>
            </w:pPr>
            <w:r w:rsidRPr="003F07DD">
              <w:rPr>
                <w:sz w:val="20"/>
                <w:szCs w:val="20"/>
                <w:lang w:val="es-ES"/>
              </w:rPr>
              <w:t>35</w:t>
            </w:r>
            <w:r w:rsidR="000B4011" w:rsidRPr="003F07DD">
              <w:rPr>
                <w:sz w:val="20"/>
                <w:szCs w:val="20"/>
                <w:lang w:val="es-ES"/>
              </w:rPr>
              <w:t>,</w:t>
            </w:r>
            <w:r w:rsidRPr="003F07DD">
              <w:rPr>
                <w:sz w:val="20"/>
                <w:szCs w:val="20"/>
                <w:lang w:val="es-ES"/>
              </w:rPr>
              <w:t>6</w:t>
            </w:r>
          </w:p>
        </w:tc>
        <w:tc>
          <w:tcPr>
            <w:tcW w:w="1366" w:type="dxa"/>
            <w:tcBorders>
              <w:top w:val="nil"/>
              <w:left w:val="nil"/>
              <w:bottom w:val="single" w:sz="4" w:space="0" w:color="auto"/>
              <w:right w:val="single" w:sz="4" w:space="0" w:color="auto"/>
            </w:tcBorders>
            <w:noWrap/>
          </w:tcPr>
          <w:p w14:paraId="191ECA7B" w14:textId="714254B9" w:rsidR="00DF1A46" w:rsidRPr="003F07DD" w:rsidRDefault="00DF1A46" w:rsidP="001E24E8">
            <w:pPr>
              <w:jc w:val="right"/>
              <w:rPr>
                <w:sz w:val="20"/>
                <w:szCs w:val="20"/>
                <w:lang w:val="es-ES" w:eastAsia="en-CA"/>
              </w:rPr>
            </w:pPr>
            <w:r w:rsidRPr="003F07DD">
              <w:rPr>
                <w:sz w:val="20"/>
                <w:szCs w:val="20"/>
                <w:lang w:val="es-ES"/>
              </w:rPr>
              <w:t>3</w:t>
            </w:r>
            <w:r w:rsidR="003F7013" w:rsidRPr="003F07DD">
              <w:rPr>
                <w:sz w:val="20"/>
                <w:szCs w:val="20"/>
                <w:lang w:val="es-ES"/>
              </w:rPr>
              <w:t>.</w:t>
            </w:r>
            <w:r w:rsidRPr="003F07DD">
              <w:rPr>
                <w:sz w:val="20"/>
                <w:szCs w:val="20"/>
                <w:lang w:val="es-ES"/>
              </w:rPr>
              <w:t>067</w:t>
            </w:r>
            <w:r w:rsidR="003F7013" w:rsidRPr="003F07DD">
              <w:rPr>
                <w:sz w:val="20"/>
                <w:szCs w:val="20"/>
                <w:lang w:val="es-ES"/>
              </w:rPr>
              <w:t>.</w:t>
            </w:r>
            <w:r w:rsidRPr="003F07DD">
              <w:rPr>
                <w:sz w:val="20"/>
                <w:szCs w:val="20"/>
                <w:lang w:val="es-ES"/>
              </w:rPr>
              <w:t>511</w:t>
            </w:r>
          </w:p>
        </w:tc>
        <w:tc>
          <w:tcPr>
            <w:tcW w:w="1328" w:type="dxa"/>
            <w:tcBorders>
              <w:top w:val="nil"/>
              <w:left w:val="nil"/>
              <w:bottom w:val="single" w:sz="4" w:space="0" w:color="auto"/>
              <w:right w:val="single" w:sz="4" w:space="0" w:color="auto"/>
            </w:tcBorders>
            <w:noWrap/>
          </w:tcPr>
          <w:p w14:paraId="4D4AA221" w14:textId="4A4C92F2"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680</w:t>
            </w:r>
            <w:r w:rsidR="003F7013" w:rsidRPr="003F07DD">
              <w:rPr>
                <w:sz w:val="20"/>
                <w:szCs w:val="20"/>
                <w:lang w:val="es-ES"/>
              </w:rPr>
              <w:t>.</w:t>
            </w:r>
            <w:r w:rsidRPr="003F07DD">
              <w:rPr>
                <w:sz w:val="20"/>
                <w:szCs w:val="20"/>
                <w:lang w:val="es-ES"/>
              </w:rPr>
              <w:t>176</w:t>
            </w:r>
          </w:p>
        </w:tc>
        <w:tc>
          <w:tcPr>
            <w:tcW w:w="1460" w:type="dxa"/>
            <w:tcBorders>
              <w:top w:val="nil"/>
              <w:left w:val="nil"/>
              <w:bottom w:val="single" w:sz="4" w:space="0" w:color="auto"/>
              <w:right w:val="single" w:sz="4" w:space="0" w:color="auto"/>
            </w:tcBorders>
            <w:noWrap/>
          </w:tcPr>
          <w:p w14:paraId="433AB6D6" w14:textId="12744613" w:rsidR="00DF1A46" w:rsidRPr="003F07DD" w:rsidRDefault="00DF1A46" w:rsidP="001E24E8">
            <w:pPr>
              <w:jc w:val="right"/>
              <w:rPr>
                <w:sz w:val="20"/>
                <w:szCs w:val="20"/>
                <w:lang w:val="es-ES" w:eastAsia="en-CA"/>
              </w:rPr>
            </w:pPr>
            <w:r w:rsidRPr="003F07DD">
              <w:rPr>
                <w:sz w:val="20"/>
                <w:szCs w:val="20"/>
                <w:lang w:val="es-ES"/>
              </w:rPr>
              <w:t>387</w:t>
            </w:r>
            <w:r w:rsidR="003F7013" w:rsidRPr="003F07DD">
              <w:rPr>
                <w:sz w:val="20"/>
                <w:szCs w:val="20"/>
                <w:lang w:val="es-ES"/>
              </w:rPr>
              <w:t>.</w:t>
            </w:r>
            <w:r w:rsidRPr="003F07DD">
              <w:rPr>
                <w:sz w:val="20"/>
                <w:szCs w:val="20"/>
                <w:lang w:val="es-ES"/>
              </w:rPr>
              <w:t>335</w:t>
            </w:r>
          </w:p>
        </w:tc>
        <w:tc>
          <w:tcPr>
            <w:tcW w:w="1233" w:type="dxa"/>
            <w:tcBorders>
              <w:top w:val="nil"/>
              <w:left w:val="nil"/>
              <w:bottom w:val="single" w:sz="4" w:space="0" w:color="auto"/>
              <w:right w:val="single" w:sz="4" w:space="0" w:color="auto"/>
            </w:tcBorders>
            <w:noWrap/>
          </w:tcPr>
          <w:p w14:paraId="3E850A55" w14:textId="77777777" w:rsidR="00DF1A46" w:rsidRPr="003F07DD" w:rsidRDefault="00DF1A46" w:rsidP="001E24E8">
            <w:pPr>
              <w:jc w:val="right"/>
              <w:rPr>
                <w:sz w:val="20"/>
                <w:szCs w:val="20"/>
                <w:lang w:val="es-ES" w:eastAsia="en-CA"/>
              </w:rPr>
            </w:pPr>
            <w:r w:rsidRPr="003F07DD">
              <w:rPr>
                <w:sz w:val="20"/>
                <w:szCs w:val="20"/>
                <w:lang w:val="es-ES"/>
              </w:rPr>
              <w:t>87</w:t>
            </w:r>
          </w:p>
        </w:tc>
      </w:tr>
      <w:tr w:rsidR="00DF1A46" w:rsidRPr="003F07DD" w14:paraId="62C66938" w14:textId="77777777" w:rsidTr="001E24E8">
        <w:trPr>
          <w:trHeight w:val="81"/>
        </w:trPr>
        <w:tc>
          <w:tcPr>
            <w:tcW w:w="3114" w:type="dxa"/>
            <w:tcBorders>
              <w:top w:val="nil"/>
              <w:left w:val="single" w:sz="4" w:space="0" w:color="auto"/>
              <w:bottom w:val="single" w:sz="4" w:space="0" w:color="auto"/>
              <w:right w:val="single" w:sz="4" w:space="0" w:color="auto"/>
            </w:tcBorders>
            <w:noWrap/>
          </w:tcPr>
          <w:p w14:paraId="024736C6" w14:textId="6EDB3562" w:rsidR="00DF1A46" w:rsidRPr="003F07DD" w:rsidRDefault="00E35F48" w:rsidP="001E24E8">
            <w:pPr>
              <w:jc w:val="left"/>
              <w:rPr>
                <w:sz w:val="20"/>
                <w:szCs w:val="20"/>
                <w:lang w:val="es-ES" w:eastAsia="en-CA"/>
              </w:rPr>
            </w:pPr>
            <w:r w:rsidRPr="003F07DD">
              <w:rPr>
                <w:sz w:val="20"/>
                <w:szCs w:val="20"/>
                <w:lang w:val="es-ES"/>
              </w:rPr>
              <w:t>Egipto</w:t>
            </w:r>
          </w:p>
        </w:tc>
        <w:tc>
          <w:tcPr>
            <w:tcW w:w="1417" w:type="dxa"/>
            <w:tcBorders>
              <w:top w:val="nil"/>
              <w:left w:val="nil"/>
              <w:bottom w:val="single" w:sz="4" w:space="0" w:color="auto"/>
              <w:right w:val="single" w:sz="4" w:space="0" w:color="auto"/>
            </w:tcBorders>
            <w:noWrap/>
          </w:tcPr>
          <w:p w14:paraId="010CF58B" w14:textId="1C2ABF20" w:rsidR="00DF1A46" w:rsidRPr="003F07DD" w:rsidRDefault="00DF1A46" w:rsidP="001E24E8">
            <w:pPr>
              <w:jc w:val="right"/>
              <w:rPr>
                <w:sz w:val="20"/>
                <w:szCs w:val="20"/>
                <w:lang w:val="es-ES" w:eastAsia="en-CA"/>
              </w:rPr>
            </w:pPr>
            <w:r w:rsidRPr="003F07DD">
              <w:rPr>
                <w:sz w:val="20"/>
                <w:szCs w:val="20"/>
                <w:lang w:val="es-ES"/>
              </w:rPr>
              <w:t>350</w:t>
            </w:r>
            <w:r w:rsidR="000B4011" w:rsidRPr="003F07DD">
              <w:rPr>
                <w:sz w:val="20"/>
                <w:szCs w:val="20"/>
                <w:lang w:val="es-ES"/>
              </w:rPr>
              <w:t>,</w:t>
            </w:r>
            <w:r w:rsidRPr="003F07DD">
              <w:rPr>
                <w:sz w:val="20"/>
                <w:szCs w:val="20"/>
                <w:lang w:val="es-ES"/>
              </w:rPr>
              <w:t>3</w:t>
            </w:r>
          </w:p>
        </w:tc>
        <w:tc>
          <w:tcPr>
            <w:tcW w:w="1366" w:type="dxa"/>
            <w:tcBorders>
              <w:top w:val="nil"/>
              <w:left w:val="nil"/>
              <w:bottom w:val="single" w:sz="4" w:space="0" w:color="auto"/>
              <w:right w:val="single" w:sz="4" w:space="0" w:color="auto"/>
            </w:tcBorders>
            <w:noWrap/>
          </w:tcPr>
          <w:p w14:paraId="69347E08" w14:textId="1BA64BEC" w:rsidR="00DF1A46" w:rsidRPr="003F07DD" w:rsidRDefault="00DF1A46" w:rsidP="001E24E8">
            <w:pPr>
              <w:jc w:val="right"/>
              <w:rPr>
                <w:sz w:val="20"/>
                <w:szCs w:val="20"/>
                <w:lang w:val="es-ES" w:eastAsia="en-CA"/>
              </w:rPr>
            </w:pPr>
            <w:r w:rsidRPr="003F07DD">
              <w:rPr>
                <w:sz w:val="20"/>
                <w:szCs w:val="20"/>
                <w:lang w:val="es-ES"/>
              </w:rPr>
              <w:t>27</w:t>
            </w:r>
            <w:r w:rsidR="003F7013" w:rsidRPr="003F07DD">
              <w:rPr>
                <w:sz w:val="20"/>
                <w:szCs w:val="20"/>
                <w:lang w:val="es-ES"/>
              </w:rPr>
              <w:t>.</w:t>
            </w:r>
            <w:r w:rsidRPr="003F07DD">
              <w:rPr>
                <w:sz w:val="20"/>
                <w:szCs w:val="20"/>
                <w:lang w:val="es-ES"/>
              </w:rPr>
              <w:t>996</w:t>
            </w:r>
            <w:r w:rsidR="003F7013" w:rsidRPr="003F07DD">
              <w:rPr>
                <w:sz w:val="20"/>
                <w:szCs w:val="20"/>
                <w:lang w:val="es-ES"/>
              </w:rPr>
              <w:t>.</w:t>
            </w:r>
            <w:r w:rsidRPr="003F07DD">
              <w:rPr>
                <w:sz w:val="20"/>
                <w:szCs w:val="20"/>
                <w:lang w:val="es-ES"/>
              </w:rPr>
              <w:t>564</w:t>
            </w:r>
          </w:p>
        </w:tc>
        <w:tc>
          <w:tcPr>
            <w:tcW w:w="1328" w:type="dxa"/>
            <w:tcBorders>
              <w:top w:val="nil"/>
              <w:left w:val="nil"/>
              <w:bottom w:val="single" w:sz="4" w:space="0" w:color="auto"/>
              <w:right w:val="single" w:sz="4" w:space="0" w:color="auto"/>
            </w:tcBorders>
            <w:noWrap/>
          </w:tcPr>
          <w:p w14:paraId="1DD3F403" w14:textId="631BD71A" w:rsidR="00DF1A46" w:rsidRPr="003F07DD" w:rsidRDefault="00DF1A46" w:rsidP="001E24E8">
            <w:pPr>
              <w:jc w:val="right"/>
              <w:rPr>
                <w:sz w:val="20"/>
                <w:szCs w:val="20"/>
                <w:lang w:val="es-ES" w:eastAsia="en-CA"/>
              </w:rPr>
            </w:pPr>
            <w:r w:rsidRPr="003F07DD">
              <w:rPr>
                <w:sz w:val="20"/>
                <w:szCs w:val="20"/>
                <w:lang w:val="es-ES"/>
              </w:rPr>
              <w:t>22</w:t>
            </w:r>
            <w:r w:rsidR="003F7013" w:rsidRPr="003F07DD">
              <w:rPr>
                <w:sz w:val="20"/>
                <w:szCs w:val="20"/>
                <w:lang w:val="es-ES"/>
              </w:rPr>
              <w:t>.</w:t>
            </w:r>
            <w:r w:rsidRPr="003F07DD">
              <w:rPr>
                <w:sz w:val="20"/>
                <w:szCs w:val="20"/>
                <w:lang w:val="es-ES"/>
              </w:rPr>
              <w:t>344</w:t>
            </w:r>
            <w:r w:rsidR="003F7013" w:rsidRPr="003F07DD">
              <w:rPr>
                <w:sz w:val="20"/>
                <w:szCs w:val="20"/>
                <w:lang w:val="es-ES"/>
              </w:rPr>
              <w:t>.</w:t>
            </w:r>
            <w:r w:rsidRPr="003F07DD">
              <w:rPr>
                <w:sz w:val="20"/>
                <w:szCs w:val="20"/>
                <w:lang w:val="es-ES"/>
              </w:rPr>
              <w:t>244</w:t>
            </w:r>
          </w:p>
        </w:tc>
        <w:tc>
          <w:tcPr>
            <w:tcW w:w="1460" w:type="dxa"/>
            <w:tcBorders>
              <w:top w:val="nil"/>
              <w:left w:val="nil"/>
              <w:bottom w:val="single" w:sz="4" w:space="0" w:color="auto"/>
              <w:right w:val="single" w:sz="4" w:space="0" w:color="auto"/>
            </w:tcBorders>
            <w:noWrap/>
          </w:tcPr>
          <w:p w14:paraId="6744C82A" w14:textId="3179097B" w:rsidR="00DF1A46" w:rsidRPr="003F07DD" w:rsidRDefault="00DF1A46" w:rsidP="001E24E8">
            <w:pPr>
              <w:jc w:val="right"/>
              <w:rPr>
                <w:sz w:val="20"/>
                <w:szCs w:val="20"/>
                <w:lang w:val="es-ES" w:eastAsia="en-CA"/>
              </w:rPr>
            </w:pPr>
            <w:r w:rsidRPr="003F07DD">
              <w:rPr>
                <w:sz w:val="20"/>
                <w:szCs w:val="20"/>
                <w:lang w:val="es-ES"/>
              </w:rPr>
              <w:t>5</w:t>
            </w:r>
            <w:r w:rsidR="003F7013" w:rsidRPr="003F07DD">
              <w:rPr>
                <w:sz w:val="20"/>
                <w:szCs w:val="20"/>
                <w:lang w:val="es-ES"/>
              </w:rPr>
              <w:t>.</w:t>
            </w:r>
            <w:r w:rsidRPr="003F07DD">
              <w:rPr>
                <w:sz w:val="20"/>
                <w:szCs w:val="20"/>
                <w:lang w:val="es-ES"/>
              </w:rPr>
              <w:t>652</w:t>
            </w:r>
            <w:r w:rsidR="003F7013" w:rsidRPr="003F07DD">
              <w:rPr>
                <w:sz w:val="20"/>
                <w:szCs w:val="20"/>
                <w:lang w:val="es-ES"/>
              </w:rPr>
              <w:t>.</w:t>
            </w:r>
            <w:r w:rsidRPr="003F07DD">
              <w:rPr>
                <w:sz w:val="20"/>
                <w:szCs w:val="20"/>
                <w:lang w:val="es-ES"/>
              </w:rPr>
              <w:t>320</w:t>
            </w:r>
          </w:p>
        </w:tc>
        <w:tc>
          <w:tcPr>
            <w:tcW w:w="1233" w:type="dxa"/>
            <w:tcBorders>
              <w:top w:val="nil"/>
              <w:left w:val="nil"/>
              <w:bottom w:val="single" w:sz="4" w:space="0" w:color="auto"/>
              <w:right w:val="single" w:sz="4" w:space="0" w:color="auto"/>
            </w:tcBorders>
            <w:noWrap/>
          </w:tcPr>
          <w:p w14:paraId="54BFF27C" w14:textId="77777777" w:rsidR="00DF1A46" w:rsidRPr="003F07DD" w:rsidRDefault="00DF1A46" w:rsidP="001E24E8">
            <w:pPr>
              <w:jc w:val="right"/>
              <w:rPr>
                <w:sz w:val="20"/>
                <w:szCs w:val="20"/>
                <w:lang w:val="es-ES" w:eastAsia="en-CA"/>
              </w:rPr>
            </w:pPr>
            <w:r w:rsidRPr="003F07DD">
              <w:rPr>
                <w:sz w:val="20"/>
                <w:szCs w:val="20"/>
                <w:lang w:val="es-ES"/>
              </w:rPr>
              <w:t>80</w:t>
            </w:r>
          </w:p>
        </w:tc>
      </w:tr>
      <w:tr w:rsidR="00DF1A46" w:rsidRPr="003F07DD" w14:paraId="59B057BA"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70BF71F1" w14:textId="77777777" w:rsidR="00DF1A46" w:rsidRPr="003F07DD" w:rsidRDefault="00DF1A46" w:rsidP="001E24E8">
            <w:pPr>
              <w:jc w:val="left"/>
              <w:rPr>
                <w:sz w:val="20"/>
                <w:szCs w:val="20"/>
                <w:lang w:val="es-ES" w:eastAsia="en-CA"/>
              </w:rPr>
            </w:pPr>
            <w:r w:rsidRPr="003F07DD">
              <w:rPr>
                <w:sz w:val="20"/>
                <w:szCs w:val="20"/>
                <w:lang w:val="es-ES"/>
              </w:rPr>
              <w:t>El Salvador</w:t>
            </w:r>
          </w:p>
        </w:tc>
        <w:tc>
          <w:tcPr>
            <w:tcW w:w="1417" w:type="dxa"/>
            <w:tcBorders>
              <w:top w:val="nil"/>
              <w:left w:val="nil"/>
              <w:bottom w:val="single" w:sz="4" w:space="0" w:color="auto"/>
              <w:right w:val="single" w:sz="4" w:space="0" w:color="auto"/>
            </w:tcBorders>
            <w:noWrap/>
          </w:tcPr>
          <w:p w14:paraId="7B831A44" w14:textId="36771584" w:rsidR="00DF1A46" w:rsidRPr="003F07DD" w:rsidRDefault="00DF1A46" w:rsidP="001E24E8">
            <w:pPr>
              <w:jc w:val="right"/>
              <w:rPr>
                <w:sz w:val="20"/>
                <w:szCs w:val="20"/>
                <w:lang w:val="es-ES" w:eastAsia="en-CA"/>
              </w:rPr>
            </w:pPr>
            <w:r w:rsidRPr="003F07DD">
              <w:rPr>
                <w:sz w:val="20"/>
                <w:szCs w:val="20"/>
                <w:lang w:val="es-ES"/>
              </w:rPr>
              <w:t>12</w:t>
            </w:r>
            <w:r w:rsidR="000B4011" w:rsidRPr="003F07DD">
              <w:rPr>
                <w:sz w:val="20"/>
                <w:szCs w:val="20"/>
                <w:lang w:val="es-ES"/>
              </w:rPr>
              <w:t>,</w:t>
            </w:r>
            <w:r w:rsidRPr="003F07DD">
              <w:rPr>
                <w:sz w:val="20"/>
                <w:szCs w:val="20"/>
                <w:lang w:val="es-ES"/>
              </w:rPr>
              <w:t>9</w:t>
            </w:r>
          </w:p>
        </w:tc>
        <w:tc>
          <w:tcPr>
            <w:tcW w:w="1366" w:type="dxa"/>
            <w:tcBorders>
              <w:top w:val="nil"/>
              <w:left w:val="nil"/>
              <w:bottom w:val="single" w:sz="4" w:space="0" w:color="auto"/>
              <w:right w:val="single" w:sz="4" w:space="0" w:color="auto"/>
            </w:tcBorders>
            <w:noWrap/>
          </w:tcPr>
          <w:p w14:paraId="6F939C4F" w14:textId="52541466"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236</w:t>
            </w:r>
            <w:r w:rsidR="003F7013" w:rsidRPr="003F07DD">
              <w:rPr>
                <w:sz w:val="20"/>
                <w:szCs w:val="20"/>
                <w:lang w:val="es-ES"/>
              </w:rPr>
              <w:t>.</w:t>
            </w:r>
            <w:r w:rsidRPr="003F07DD">
              <w:rPr>
                <w:sz w:val="20"/>
                <w:szCs w:val="20"/>
                <w:lang w:val="es-ES"/>
              </w:rPr>
              <w:t>119</w:t>
            </w:r>
          </w:p>
        </w:tc>
        <w:tc>
          <w:tcPr>
            <w:tcW w:w="1328" w:type="dxa"/>
            <w:tcBorders>
              <w:top w:val="nil"/>
              <w:left w:val="nil"/>
              <w:bottom w:val="single" w:sz="4" w:space="0" w:color="auto"/>
              <w:right w:val="single" w:sz="4" w:space="0" w:color="auto"/>
            </w:tcBorders>
            <w:noWrap/>
          </w:tcPr>
          <w:p w14:paraId="0CE07B6A" w14:textId="1F357234"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122</w:t>
            </w:r>
            <w:r w:rsidR="003F7013" w:rsidRPr="003F07DD">
              <w:rPr>
                <w:sz w:val="20"/>
                <w:szCs w:val="20"/>
                <w:lang w:val="es-ES"/>
              </w:rPr>
              <w:t>.</w:t>
            </w:r>
            <w:r w:rsidRPr="003F07DD">
              <w:rPr>
                <w:sz w:val="20"/>
                <w:szCs w:val="20"/>
                <w:lang w:val="es-ES"/>
              </w:rPr>
              <w:t>846</w:t>
            </w:r>
          </w:p>
        </w:tc>
        <w:tc>
          <w:tcPr>
            <w:tcW w:w="1460" w:type="dxa"/>
            <w:tcBorders>
              <w:top w:val="nil"/>
              <w:left w:val="nil"/>
              <w:bottom w:val="single" w:sz="4" w:space="0" w:color="auto"/>
              <w:right w:val="single" w:sz="4" w:space="0" w:color="auto"/>
            </w:tcBorders>
            <w:noWrap/>
          </w:tcPr>
          <w:p w14:paraId="1AEB369A" w14:textId="040485EC" w:rsidR="00DF1A46" w:rsidRPr="003F07DD" w:rsidRDefault="00DF1A46" w:rsidP="001E24E8">
            <w:pPr>
              <w:jc w:val="right"/>
              <w:rPr>
                <w:sz w:val="20"/>
                <w:szCs w:val="20"/>
                <w:lang w:val="es-ES" w:eastAsia="en-CA"/>
              </w:rPr>
            </w:pPr>
            <w:r w:rsidRPr="003F07DD">
              <w:rPr>
                <w:sz w:val="20"/>
                <w:szCs w:val="20"/>
                <w:lang w:val="es-ES"/>
              </w:rPr>
              <w:t>113</w:t>
            </w:r>
            <w:r w:rsidR="003F7013" w:rsidRPr="003F07DD">
              <w:rPr>
                <w:sz w:val="20"/>
                <w:szCs w:val="20"/>
                <w:lang w:val="es-ES"/>
              </w:rPr>
              <w:t>.</w:t>
            </w:r>
            <w:r w:rsidRPr="003F07DD">
              <w:rPr>
                <w:sz w:val="20"/>
                <w:szCs w:val="20"/>
                <w:lang w:val="es-ES"/>
              </w:rPr>
              <w:t>274</w:t>
            </w:r>
          </w:p>
        </w:tc>
        <w:tc>
          <w:tcPr>
            <w:tcW w:w="1233" w:type="dxa"/>
            <w:tcBorders>
              <w:top w:val="nil"/>
              <w:left w:val="nil"/>
              <w:bottom w:val="single" w:sz="4" w:space="0" w:color="auto"/>
              <w:right w:val="single" w:sz="4" w:space="0" w:color="auto"/>
            </w:tcBorders>
            <w:noWrap/>
          </w:tcPr>
          <w:p w14:paraId="4C9A620D" w14:textId="77777777" w:rsidR="00DF1A46" w:rsidRPr="003F07DD" w:rsidRDefault="00DF1A46" w:rsidP="001E24E8">
            <w:pPr>
              <w:jc w:val="right"/>
              <w:rPr>
                <w:sz w:val="20"/>
                <w:szCs w:val="20"/>
                <w:lang w:val="es-ES" w:eastAsia="en-CA"/>
              </w:rPr>
            </w:pPr>
            <w:r w:rsidRPr="003F07DD">
              <w:rPr>
                <w:sz w:val="20"/>
                <w:szCs w:val="20"/>
                <w:lang w:val="es-ES"/>
              </w:rPr>
              <w:t>91</w:t>
            </w:r>
          </w:p>
        </w:tc>
      </w:tr>
      <w:tr w:rsidR="00DF1A46" w:rsidRPr="003F07DD" w14:paraId="6EEF4871" w14:textId="77777777" w:rsidTr="001E24E8">
        <w:trPr>
          <w:trHeight w:val="173"/>
        </w:trPr>
        <w:tc>
          <w:tcPr>
            <w:tcW w:w="3114" w:type="dxa"/>
            <w:tcBorders>
              <w:top w:val="nil"/>
              <w:left w:val="single" w:sz="4" w:space="0" w:color="auto"/>
              <w:bottom w:val="single" w:sz="4" w:space="0" w:color="auto"/>
              <w:right w:val="single" w:sz="4" w:space="0" w:color="auto"/>
            </w:tcBorders>
            <w:noWrap/>
          </w:tcPr>
          <w:p w14:paraId="5D224D97" w14:textId="0AE26995" w:rsidR="00DF1A46" w:rsidRPr="003F07DD" w:rsidRDefault="00E35F48" w:rsidP="001E24E8">
            <w:pPr>
              <w:jc w:val="left"/>
              <w:rPr>
                <w:sz w:val="20"/>
                <w:szCs w:val="20"/>
                <w:lang w:val="es-ES" w:eastAsia="en-CA"/>
              </w:rPr>
            </w:pPr>
            <w:r w:rsidRPr="003F07DD">
              <w:rPr>
                <w:sz w:val="20"/>
                <w:szCs w:val="20"/>
                <w:lang w:val="es-ES"/>
              </w:rPr>
              <w:t>Guinea Ecuatorial</w:t>
            </w:r>
          </w:p>
        </w:tc>
        <w:tc>
          <w:tcPr>
            <w:tcW w:w="1417" w:type="dxa"/>
            <w:tcBorders>
              <w:top w:val="nil"/>
              <w:left w:val="nil"/>
              <w:bottom w:val="single" w:sz="4" w:space="0" w:color="auto"/>
              <w:right w:val="single" w:sz="4" w:space="0" w:color="auto"/>
            </w:tcBorders>
            <w:noWrap/>
          </w:tcPr>
          <w:p w14:paraId="08077D97" w14:textId="24DB4F37" w:rsidR="00DF1A46" w:rsidRPr="003F07DD" w:rsidRDefault="00DF1A46" w:rsidP="001E24E8">
            <w:pPr>
              <w:jc w:val="right"/>
              <w:rPr>
                <w:sz w:val="20"/>
                <w:szCs w:val="20"/>
                <w:lang w:val="es-ES" w:eastAsia="en-CA"/>
              </w:rPr>
            </w:pPr>
            <w:r w:rsidRPr="003F07DD">
              <w:rPr>
                <w:sz w:val="20"/>
                <w:szCs w:val="20"/>
                <w:lang w:val="es-ES"/>
              </w:rPr>
              <w:t>0</w:t>
            </w:r>
            <w:r w:rsidR="000B4011" w:rsidRPr="003F07DD">
              <w:rPr>
                <w:sz w:val="20"/>
                <w:szCs w:val="20"/>
                <w:lang w:val="es-ES"/>
              </w:rPr>
              <w:t>,</w:t>
            </w:r>
            <w:r w:rsidRPr="003F07DD">
              <w:rPr>
                <w:sz w:val="20"/>
                <w:szCs w:val="20"/>
                <w:lang w:val="es-ES"/>
              </w:rPr>
              <w:t>9</w:t>
            </w:r>
          </w:p>
        </w:tc>
        <w:tc>
          <w:tcPr>
            <w:tcW w:w="1366" w:type="dxa"/>
            <w:tcBorders>
              <w:top w:val="nil"/>
              <w:left w:val="nil"/>
              <w:bottom w:val="single" w:sz="4" w:space="0" w:color="auto"/>
              <w:right w:val="single" w:sz="4" w:space="0" w:color="auto"/>
            </w:tcBorders>
            <w:noWrap/>
          </w:tcPr>
          <w:p w14:paraId="2269B444" w14:textId="57DCB722" w:rsidR="00DF1A46" w:rsidRPr="003F07DD" w:rsidRDefault="00DF1A46" w:rsidP="001E24E8">
            <w:pPr>
              <w:jc w:val="right"/>
              <w:rPr>
                <w:sz w:val="20"/>
                <w:szCs w:val="20"/>
                <w:lang w:val="es-ES" w:eastAsia="en-CA"/>
              </w:rPr>
            </w:pPr>
            <w:r w:rsidRPr="003F07DD">
              <w:rPr>
                <w:sz w:val="20"/>
                <w:szCs w:val="20"/>
                <w:lang w:val="es-ES"/>
              </w:rPr>
              <w:t>278</w:t>
            </w:r>
            <w:r w:rsidR="003F7013" w:rsidRPr="003F07DD">
              <w:rPr>
                <w:sz w:val="20"/>
                <w:szCs w:val="20"/>
                <w:lang w:val="es-ES"/>
              </w:rPr>
              <w:t>.</w:t>
            </w:r>
            <w:r w:rsidRPr="003F07DD">
              <w:rPr>
                <w:sz w:val="20"/>
                <w:szCs w:val="20"/>
                <w:lang w:val="es-ES"/>
              </w:rPr>
              <w:t>267</w:t>
            </w:r>
          </w:p>
        </w:tc>
        <w:tc>
          <w:tcPr>
            <w:tcW w:w="1328" w:type="dxa"/>
            <w:tcBorders>
              <w:top w:val="nil"/>
              <w:left w:val="nil"/>
              <w:bottom w:val="single" w:sz="4" w:space="0" w:color="auto"/>
              <w:right w:val="single" w:sz="4" w:space="0" w:color="auto"/>
            </w:tcBorders>
            <w:noWrap/>
          </w:tcPr>
          <w:p w14:paraId="4C356733" w14:textId="0FD08919" w:rsidR="00DF1A46" w:rsidRPr="003F07DD" w:rsidRDefault="00DF1A46" w:rsidP="001E24E8">
            <w:pPr>
              <w:jc w:val="right"/>
              <w:rPr>
                <w:sz w:val="20"/>
                <w:szCs w:val="20"/>
                <w:lang w:val="es-ES" w:eastAsia="en-CA"/>
              </w:rPr>
            </w:pPr>
            <w:r w:rsidRPr="003F07DD">
              <w:rPr>
                <w:sz w:val="20"/>
                <w:szCs w:val="20"/>
                <w:lang w:val="es-ES"/>
              </w:rPr>
              <w:t>278</w:t>
            </w:r>
            <w:r w:rsidR="001950AF" w:rsidRPr="003F07DD">
              <w:rPr>
                <w:sz w:val="20"/>
                <w:szCs w:val="20"/>
                <w:lang w:val="es-ES"/>
              </w:rPr>
              <w:t>.</w:t>
            </w:r>
            <w:r w:rsidRPr="003F07DD">
              <w:rPr>
                <w:sz w:val="20"/>
                <w:szCs w:val="20"/>
                <w:lang w:val="es-ES"/>
              </w:rPr>
              <w:t>180</w:t>
            </w:r>
          </w:p>
        </w:tc>
        <w:tc>
          <w:tcPr>
            <w:tcW w:w="1460" w:type="dxa"/>
            <w:tcBorders>
              <w:top w:val="nil"/>
              <w:left w:val="nil"/>
              <w:bottom w:val="single" w:sz="4" w:space="0" w:color="auto"/>
              <w:right w:val="single" w:sz="4" w:space="0" w:color="auto"/>
            </w:tcBorders>
            <w:noWrap/>
          </w:tcPr>
          <w:p w14:paraId="37C4E8D8" w14:textId="77777777" w:rsidR="00DF1A46" w:rsidRPr="003F07DD" w:rsidRDefault="00DF1A46" w:rsidP="001E24E8">
            <w:pPr>
              <w:jc w:val="right"/>
              <w:rPr>
                <w:sz w:val="20"/>
                <w:szCs w:val="20"/>
                <w:lang w:val="es-ES" w:eastAsia="en-CA"/>
              </w:rPr>
            </w:pPr>
            <w:r w:rsidRPr="003F07DD">
              <w:rPr>
                <w:sz w:val="20"/>
                <w:szCs w:val="20"/>
                <w:lang w:val="es-ES"/>
              </w:rPr>
              <w:t>87</w:t>
            </w:r>
          </w:p>
        </w:tc>
        <w:tc>
          <w:tcPr>
            <w:tcW w:w="1233" w:type="dxa"/>
            <w:tcBorders>
              <w:top w:val="nil"/>
              <w:left w:val="nil"/>
              <w:bottom w:val="single" w:sz="4" w:space="0" w:color="auto"/>
              <w:right w:val="single" w:sz="4" w:space="0" w:color="auto"/>
            </w:tcBorders>
            <w:noWrap/>
          </w:tcPr>
          <w:p w14:paraId="18256DBA"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23629A86" w14:textId="77777777" w:rsidTr="001E24E8">
        <w:trPr>
          <w:trHeight w:val="89"/>
        </w:trPr>
        <w:tc>
          <w:tcPr>
            <w:tcW w:w="3114" w:type="dxa"/>
            <w:tcBorders>
              <w:top w:val="nil"/>
              <w:left w:val="single" w:sz="4" w:space="0" w:color="auto"/>
              <w:bottom w:val="single" w:sz="4" w:space="0" w:color="auto"/>
              <w:right w:val="single" w:sz="4" w:space="0" w:color="auto"/>
            </w:tcBorders>
            <w:noWrap/>
          </w:tcPr>
          <w:p w14:paraId="6CBB0904" w14:textId="77777777" w:rsidR="00DF1A46" w:rsidRPr="003F07DD" w:rsidRDefault="00DF1A46" w:rsidP="001E24E8">
            <w:pPr>
              <w:jc w:val="left"/>
              <w:rPr>
                <w:sz w:val="20"/>
                <w:szCs w:val="20"/>
                <w:lang w:val="es-ES" w:eastAsia="en-CA"/>
              </w:rPr>
            </w:pPr>
            <w:r w:rsidRPr="003F07DD">
              <w:rPr>
                <w:sz w:val="20"/>
                <w:szCs w:val="20"/>
                <w:lang w:val="es-ES"/>
              </w:rPr>
              <w:t>Eritrea</w:t>
            </w:r>
          </w:p>
        </w:tc>
        <w:tc>
          <w:tcPr>
            <w:tcW w:w="1417" w:type="dxa"/>
            <w:tcBorders>
              <w:top w:val="nil"/>
              <w:left w:val="nil"/>
              <w:bottom w:val="single" w:sz="4" w:space="0" w:color="auto"/>
              <w:right w:val="single" w:sz="4" w:space="0" w:color="auto"/>
            </w:tcBorders>
            <w:noWrap/>
          </w:tcPr>
          <w:p w14:paraId="5E55C2EE" w14:textId="79D0E4A2"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7</w:t>
            </w:r>
          </w:p>
        </w:tc>
        <w:tc>
          <w:tcPr>
            <w:tcW w:w="1366" w:type="dxa"/>
            <w:tcBorders>
              <w:top w:val="nil"/>
              <w:left w:val="nil"/>
              <w:bottom w:val="single" w:sz="4" w:space="0" w:color="auto"/>
              <w:right w:val="single" w:sz="4" w:space="0" w:color="auto"/>
            </w:tcBorders>
            <w:noWrap/>
          </w:tcPr>
          <w:p w14:paraId="1B2414A2" w14:textId="7D411A33" w:rsidR="00DF1A46" w:rsidRPr="003F07DD" w:rsidRDefault="00DF1A46" w:rsidP="001E24E8">
            <w:pPr>
              <w:jc w:val="right"/>
              <w:rPr>
                <w:sz w:val="20"/>
                <w:szCs w:val="20"/>
                <w:lang w:val="es-ES" w:eastAsia="en-CA"/>
              </w:rPr>
            </w:pPr>
            <w:r w:rsidRPr="003F07DD">
              <w:rPr>
                <w:sz w:val="20"/>
                <w:szCs w:val="20"/>
                <w:lang w:val="es-ES"/>
              </w:rPr>
              <w:t>429</w:t>
            </w:r>
            <w:r w:rsidR="003F7013" w:rsidRPr="003F07DD">
              <w:rPr>
                <w:sz w:val="20"/>
                <w:szCs w:val="20"/>
                <w:lang w:val="es-ES"/>
              </w:rPr>
              <w:t>.</w:t>
            </w:r>
            <w:r w:rsidRPr="003F07DD">
              <w:rPr>
                <w:sz w:val="20"/>
                <w:szCs w:val="20"/>
                <w:lang w:val="es-ES"/>
              </w:rPr>
              <w:t>559</w:t>
            </w:r>
          </w:p>
        </w:tc>
        <w:tc>
          <w:tcPr>
            <w:tcW w:w="1328" w:type="dxa"/>
            <w:tcBorders>
              <w:top w:val="nil"/>
              <w:left w:val="nil"/>
              <w:bottom w:val="single" w:sz="4" w:space="0" w:color="auto"/>
              <w:right w:val="single" w:sz="4" w:space="0" w:color="auto"/>
            </w:tcBorders>
            <w:noWrap/>
          </w:tcPr>
          <w:p w14:paraId="52383B1B" w14:textId="4F0264AE" w:rsidR="00DF1A46" w:rsidRPr="003F07DD" w:rsidRDefault="00DF1A46" w:rsidP="001E24E8">
            <w:pPr>
              <w:jc w:val="right"/>
              <w:rPr>
                <w:sz w:val="20"/>
                <w:szCs w:val="20"/>
                <w:lang w:val="es-ES" w:eastAsia="en-CA"/>
              </w:rPr>
            </w:pPr>
            <w:r w:rsidRPr="003F07DD">
              <w:rPr>
                <w:sz w:val="20"/>
                <w:szCs w:val="20"/>
                <w:lang w:val="es-ES"/>
              </w:rPr>
              <w:t>384</w:t>
            </w:r>
            <w:r w:rsidR="003F7013" w:rsidRPr="003F07DD">
              <w:rPr>
                <w:sz w:val="20"/>
                <w:szCs w:val="20"/>
                <w:lang w:val="es-ES"/>
              </w:rPr>
              <w:t>.</w:t>
            </w:r>
            <w:r w:rsidRPr="003F07DD">
              <w:rPr>
                <w:sz w:val="20"/>
                <w:szCs w:val="20"/>
                <w:lang w:val="es-ES"/>
              </w:rPr>
              <w:t>854</w:t>
            </w:r>
          </w:p>
        </w:tc>
        <w:tc>
          <w:tcPr>
            <w:tcW w:w="1460" w:type="dxa"/>
            <w:tcBorders>
              <w:top w:val="nil"/>
              <w:left w:val="nil"/>
              <w:bottom w:val="single" w:sz="4" w:space="0" w:color="auto"/>
              <w:right w:val="single" w:sz="4" w:space="0" w:color="auto"/>
            </w:tcBorders>
            <w:noWrap/>
          </w:tcPr>
          <w:p w14:paraId="524053BF" w14:textId="2BB5D7A0" w:rsidR="00DF1A46" w:rsidRPr="003F07DD" w:rsidRDefault="00DF1A46" w:rsidP="001E24E8">
            <w:pPr>
              <w:jc w:val="right"/>
              <w:rPr>
                <w:sz w:val="20"/>
                <w:szCs w:val="20"/>
                <w:lang w:val="es-ES" w:eastAsia="en-CA"/>
              </w:rPr>
            </w:pPr>
            <w:r w:rsidRPr="003F07DD">
              <w:rPr>
                <w:sz w:val="20"/>
                <w:szCs w:val="20"/>
                <w:lang w:val="es-ES"/>
              </w:rPr>
              <w:t>44</w:t>
            </w:r>
            <w:r w:rsidR="003F7013" w:rsidRPr="003F07DD">
              <w:rPr>
                <w:sz w:val="20"/>
                <w:szCs w:val="20"/>
                <w:lang w:val="es-ES"/>
              </w:rPr>
              <w:t>.</w:t>
            </w:r>
            <w:r w:rsidRPr="003F07DD">
              <w:rPr>
                <w:sz w:val="20"/>
                <w:szCs w:val="20"/>
                <w:lang w:val="es-ES"/>
              </w:rPr>
              <w:t>705</w:t>
            </w:r>
          </w:p>
        </w:tc>
        <w:tc>
          <w:tcPr>
            <w:tcW w:w="1233" w:type="dxa"/>
            <w:tcBorders>
              <w:top w:val="nil"/>
              <w:left w:val="nil"/>
              <w:bottom w:val="single" w:sz="4" w:space="0" w:color="auto"/>
              <w:right w:val="single" w:sz="4" w:space="0" w:color="auto"/>
            </w:tcBorders>
            <w:noWrap/>
          </w:tcPr>
          <w:p w14:paraId="08D9B788" w14:textId="77777777" w:rsidR="00DF1A46" w:rsidRPr="003F07DD" w:rsidRDefault="00DF1A46" w:rsidP="001E24E8">
            <w:pPr>
              <w:jc w:val="right"/>
              <w:rPr>
                <w:sz w:val="20"/>
                <w:szCs w:val="20"/>
                <w:lang w:val="es-ES" w:eastAsia="en-CA"/>
              </w:rPr>
            </w:pPr>
            <w:r w:rsidRPr="003F07DD">
              <w:rPr>
                <w:sz w:val="20"/>
                <w:szCs w:val="20"/>
                <w:lang w:val="es-ES"/>
              </w:rPr>
              <w:t>90</w:t>
            </w:r>
          </w:p>
        </w:tc>
      </w:tr>
      <w:tr w:rsidR="00DF1A46" w:rsidRPr="003F07DD" w14:paraId="711EA406" w14:textId="77777777" w:rsidTr="001E24E8">
        <w:trPr>
          <w:trHeight w:val="134"/>
        </w:trPr>
        <w:tc>
          <w:tcPr>
            <w:tcW w:w="3114" w:type="dxa"/>
            <w:tcBorders>
              <w:top w:val="nil"/>
              <w:left w:val="single" w:sz="4" w:space="0" w:color="auto"/>
              <w:bottom w:val="single" w:sz="4" w:space="0" w:color="auto"/>
              <w:right w:val="single" w:sz="4" w:space="0" w:color="auto"/>
            </w:tcBorders>
            <w:noWrap/>
          </w:tcPr>
          <w:p w14:paraId="18CED069" w14:textId="4CC91E13" w:rsidR="00DF1A46" w:rsidRPr="003F07DD" w:rsidRDefault="00E35F48" w:rsidP="001E24E8">
            <w:pPr>
              <w:jc w:val="left"/>
              <w:rPr>
                <w:sz w:val="20"/>
                <w:szCs w:val="20"/>
                <w:lang w:val="es-ES" w:eastAsia="en-CA"/>
              </w:rPr>
            </w:pPr>
            <w:r w:rsidRPr="003F07DD">
              <w:rPr>
                <w:sz w:val="20"/>
                <w:szCs w:val="20"/>
                <w:lang w:val="es-ES"/>
              </w:rPr>
              <w:lastRenderedPageBreak/>
              <w:t>Eswatini (el Reino de)</w:t>
            </w:r>
          </w:p>
        </w:tc>
        <w:tc>
          <w:tcPr>
            <w:tcW w:w="1417" w:type="dxa"/>
            <w:tcBorders>
              <w:top w:val="nil"/>
              <w:left w:val="nil"/>
              <w:bottom w:val="single" w:sz="4" w:space="0" w:color="auto"/>
              <w:right w:val="single" w:sz="4" w:space="0" w:color="auto"/>
            </w:tcBorders>
            <w:noWrap/>
          </w:tcPr>
          <w:p w14:paraId="511E1BCB" w14:textId="77E84BEF" w:rsidR="00DF1A46" w:rsidRPr="003F07DD" w:rsidRDefault="00DF1A46" w:rsidP="001E24E8">
            <w:pPr>
              <w:jc w:val="right"/>
              <w:rPr>
                <w:sz w:val="20"/>
                <w:szCs w:val="20"/>
                <w:lang w:val="es-ES" w:eastAsia="en-CA"/>
              </w:rPr>
            </w:pPr>
            <w:r w:rsidRPr="003F07DD">
              <w:rPr>
                <w:sz w:val="20"/>
                <w:szCs w:val="20"/>
                <w:lang w:val="es-ES"/>
              </w:rPr>
              <w:t>8</w:t>
            </w:r>
            <w:r w:rsidR="001950AF" w:rsidRPr="003F07DD">
              <w:rPr>
                <w:sz w:val="20"/>
                <w:szCs w:val="20"/>
                <w:lang w:val="es-ES"/>
              </w:rPr>
              <w:t>,</w:t>
            </w:r>
            <w:r w:rsidRPr="003F07DD">
              <w:rPr>
                <w:sz w:val="20"/>
                <w:szCs w:val="20"/>
                <w:lang w:val="es-ES"/>
              </w:rPr>
              <w:t>9</w:t>
            </w:r>
          </w:p>
        </w:tc>
        <w:tc>
          <w:tcPr>
            <w:tcW w:w="1366" w:type="dxa"/>
            <w:tcBorders>
              <w:top w:val="nil"/>
              <w:left w:val="nil"/>
              <w:bottom w:val="single" w:sz="4" w:space="0" w:color="auto"/>
              <w:right w:val="single" w:sz="4" w:space="0" w:color="auto"/>
            </w:tcBorders>
            <w:noWrap/>
          </w:tcPr>
          <w:p w14:paraId="0B1D17D0" w14:textId="77D604B0"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331</w:t>
            </w:r>
            <w:r w:rsidR="003F7013" w:rsidRPr="003F07DD">
              <w:rPr>
                <w:sz w:val="20"/>
                <w:szCs w:val="20"/>
                <w:lang w:val="es-ES"/>
              </w:rPr>
              <w:t>.</w:t>
            </w:r>
            <w:r w:rsidRPr="003F07DD">
              <w:rPr>
                <w:sz w:val="20"/>
                <w:szCs w:val="20"/>
                <w:lang w:val="es-ES"/>
              </w:rPr>
              <w:t>931</w:t>
            </w:r>
          </w:p>
        </w:tc>
        <w:tc>
          <w:tcPr>
            <w:tcW w:w="1328" w:type="dxa"/>
            <w:tcBorders>
              <w:top w:val="nil"/>
              <w:left w:val="nil"/>
              <w:bottom w:val="single" w:sz="4" w:space="0" w:color="auto"/>
              <w:right w:val="single" w:sz="4" w:space="0" w:color="auto"/>
            </w:tcBorders>
            <w:noWrap/>
          </w:tcPr>
          <w:p w14:paraId="76272A9A" w14:textId="63BD04E9" w:rsidR="00DF1A46" w:rsidRPr="003F07DD" w:rsidRDefault="00DF1A46" w:rsidP="001E24E8">
            <w:pPr>
              <w:jc w:val="right"/>
              <w:rPr>
                <w:sz w:val="20"/>
                <w:szCs w:val="20"/>
                <w:lang w:val="es-ES" w:eastAsia="en-CA"/>
              </w:rPr>
            </w:pPr>
            <w:r w:rsidRPr="003F07DD">
              <w:rPr>
                <w:sz w:val="20"/>
                <w:szCs w:val="20"/>
                <w:lang w:val="es-ES"/>
              </w:rPr>
              <w:t>901</w:t>
            </w:r>
            <w:r w:rsidR="003F7013" w:rsidRPr="003F07DD">
              <w:rPr>
                <w:sz w:val="20"/>
                <w:szCs w:val="20"/>
                <w:lang w:val="es-ES"/>
              </w:rPr>
              <w:t>.</w:t>
            </w:r>
            <w:r w:rsidRPr="003F07DD">
              <w:rPr>
                <w:sz w:val="20"/>
                <w:szCs w:val="20"/>
                <w:lang w:val="es-ES"/>
              </w:rPr>
              <w:t>931</w:t>
            </w:r>
          </w:p>
        </w:tc>
        <w:tc>
          <w:tcPr>
            <w:tcW w:w="1460" w:type="dxa"/>
            <w:tcBorders>
              <w:top w:val="nil"/>
              <w:left w:val="nil"/>
              <w:bottom w:val="single" w:sz="4" w:space="0" w:color="auto"/>
              <w:right w:val="single" w:sz="4" w:space="0" w:color="auto"/>
            </w:tcBorders>
            <w:noWrap/>
          </w:tcPr>
          <w:p w14:paraId="579A3DF2" w14:textId="6D157A60" w:rsidR="00DF1A46" w:rsidRPr="003F07DD" w:rsidRDefault="00DF1A46" w:rsidP="001E24E8">
            <w:pPr>
              <w:jc w:val="right"/>
              <w:rPr>
                <w:sz w:val="20"/>
                <w:szCs w:val="20"/>
                <w:lang w:val="es-ES" w:eastAsia="en-CA"/>
              </w:rPr>
            </w:pPr>
            <w:r w:rsidRPr="003F07DD">
              <w:rPr>
                <w:sz w:val="20"/>
                <w:szCs w:val="20"/>
                <w:lang w:val="es-ES"/>
              </w:rPr>
              <w:t>430</w:t>
            </w:r>
            <w:r w:rsidR="003F7013" w:rsidRPr="003F07DD">
              <w:rPr>
                <w:sz w:val="20"/>
                <w:szCs w:val="20"/>
                <w:lang w:val="es-ES"/>
              </w:rPr>
              <w:t>.</w:t>
            </w:r>
            <w:r w:rsidRPr="003F07DD">
              <w:rPr>
                <w:sz w:val="20"/>
                <w:szCs w:val="20"/>
                <w:lang w:val="es-ES"/>
              </w:rPr>
              <w:t>000</w:t>
            </w:r>
          </w:p>
        </w:tc>
        <w:tc>
          <w:tcPr>
            <w:tcW w:w="1233" w:type="dxa"/>
            <w:tcBorders>
              <w:top w:val="nil"/>
              <w:left w:val="nil"/>
              <w:bottom w:val="single" w:sz="4" w:space="0" w:color="auto"/>
              <w:right w:val="single" w:sz="4" w:space="0" w:color="auto"/>
            </w:tcBorders>
            <w:noWrap/>
          </w:tcPr>
          <w:p w14:paraId="53474B3F" w14:textId="77777777" w:rsidR="00DF1A46" w:rsidRPr="003F07DD" w:rsidRDefault="00DF1A46" w:rsidP="001E24E8">
            <w:pPr>
              <w:jc w:val="right"/>
              <w:rPr>
                <w:sz w:val="20"/>
                <w:szCs w:val="20"/>
                <w:lang w:val="es-ES" w:eastAsia="en-CA"/>
              </w:rPr>
            </w:pPr>
            <w:r w:rsidRPr="003F07DD">
              <w:rPr>
                <w:sz w:val="20"/>
                <w:szCs w:val="20"/>
                <w:lang w:val="es-ES"/>
              </w:rPr>
              <w:t>68</w:t>
            </w:r>
          </w:p>
        </w:tc>
      </w:tr>
      <w:tr w:rsidR="00DF1A46" w:rsidRPr="003F07DD" w14:paraId="67D63A94" w14:textId="77777777" w:rsidTr="001E24E8">
        <w:trPr>
          <w:trHeight w:val="167"/>
        </w:trPr>
        <w:tc>
          <w:tcPr>
            <w:tcW w:w="3114" w:type="dxa"/>
            <w:tcBorders>
              <w:top w:val="nil"/>
              <w:left w:val="single" w:sz="4" w:space="0" w:color="auto"/>
              <w:bottom w:val="single" w:sz="4" w:space="0" w:color="auto"/>
              <w:right w:val="single" w:sz="4" w:space="0" w:color="auto"/>
            </w:tcBorders>
            <w:noWrap/>
          </w:tcPr>
          <w:p w14:paraId="3F8768D9" w14:textId="1832D91A" w:rsidR="00DF1A46" w:rsidRPr="003F07DD" w:rsidRDefault="00E35F48" w:rsidP="001E24E8">
            <w:pPr>
              <w:jc w:val="left"/>
              <w:rPr>
                <w:sz w:val="20"/>
                <w:szCs w:val="20"/>
                <w:lang w:val="es-ES" w:eastAsia="en-CA"/>
              </w:rPr>
            </w:pPr>
            <w:r w:rsidRPr="003F07DD">
              <w:rPr>
                <w:sz w:val="20"/>
                <w:szCs w:val="20"/>
                <w:lang w:val="es-ES"/>
              </w:rPr>
              <w:t>Etiopía</w:t>
            </w:r>
          </w:p>
        </w:tc>
        <w:tc>
          <w:tcPr>
            <w:tcW w:w="1417" w:type="dxa"/>
            <w:tcBorders>
              <w:top w:val="nil"/>
              <w:left w:val="nil"/>
              <w:bottom w:val="single" w:sz="4" w:space="0" w:color="auto"/>
              <w:right w:val="single" w:sz="4" w:space="0" w:color="auto"/>
            </w:tcBorders>
            <w:noWrap/>
          </w:tcPr>
          <w:p w14:paraId="48CE319C" w14:textId="55C54087" w:rsidR="00DF1A46" w:rsidRPr="003F07DD" w:rsidRDefault="00DF1A46" w:rsidP="001E24E8">
            <w:pPr>
              <w:jc w:val="right"/>
              <w:rPr>
                <w:sz w:val="20"/>
                <w:szCs w:val="20"/>
                <w:lang w:val="es-ES" w:eastAsia="en-CA"/>
              </w:rPr>
            </w:pPr>
            <w:r w:rsidRPr="003F07DD">
              <w:rPr>
                <w:sz w:val="20"/>
                <w:szCs w:val="20"/>
                <w:lang w:val="es-ES"/>
              </w:rPr>
              <w:t>1</w:t>
            </w:r>
            <w:r w:rsidR="001950AF" w:rsidRPr="003F07DD">
              <w:rPr>
                <w:sz w:val="20"/>
                <w:szCs w:val="20"/>
                <w:lang w:val="es-ES"/>
              </w:rPr>
              <w:t>,</w:t>
            </w:r>
            <w:r w:rsidRPr="003F07DD">
              <w:rPr>
                <w:sz w:val="20"/>
                <w:szCs w:val="20"/>
                <w:lang w:val="es-ES"/>
              </w:rPr>
              <w:t>9</w:t>
            </w:r>
          </w:p>
        </w:tc>
        <w:tc>
          <w:tcPr>
            <w:tcW w:w="1366" w:type="dxa"/>
            <w:tcBorders>
              <w:top w:val="nil"/>
              <w:left w:val="nil"/>
              <w:bottom w:val="single" w:sz="4" w:space="0" w:color="auto"/>
              <w:right w:val="single" w:sz="4" w:space="0" w:color="auto"/>
            </w:tcBorders>
            <w:noWrap/>
          </w:tcPr>
          <w:p w14:paraId="29521347" w14:textId="0A813F27" w:rsidR="00DF1A46" w:rsidRPr="003F07DD" w:rsidRDefault="00DF1A46" w:rsidP="001E24E8">
            <w:pPr>
              <w:jc w:val="right"/>
              <w:rPr>
                <w:sz w:val="20"/>
                <w:szCs w:val="20"/>
                <w:lang w:val="es-ES" w:eastAsia="en-CA"/>
              </w:rPr>
            </w:pPr>
            <w:r w:rsidRPr="003F07DD">
              <w:rPr>
                <w:sz w:val="20"/>
                <w:szCs w:val="20"/>
                <w:lang w:val="es-ES"/>
              </w:rPr>
              <w:t>507</w:t>
            </w:r>
            <w:r w:rsidR="003F7013" w:rsidRPr="003F07DD">
              <w:rPr>
                <w:sz w:val="20"/>
                <w:szCs w:val="20"/>
                <w:lang w:val="es-ES"/>
              </w:rPr>
              <w:t>.</w:t>
            </w:r>
            <w:r w:rsidRPr="003F07DD">
              <w:rPr>
                <w:sz w:val="20"/>
                <w:szCs w:val="20"/>
                <w:lang w:val="es-ES"/>
              </w:rPr>
              <w:t>127</w:t>
            </w:r>
          </w:p>
        </w:tc>
        <w:tc>
          <w:tcPr>
            <w:tcW w:w="1328" w:type="dxa"/>
            <w:tcBorders>
              <w:top w:val="nil"/>
              <w:left w:val="nil"/>
              <w:bottom w:val="single" w:sz="4" w:space="0" w:color="auto"/>
              <w:right w:val="single" w:sz="4" w:space="0" w:color="auto"/>
            </w:tcBorders>
            <w:noWrap/>
          </w:tcPr>
          <w:p w14:paraId="4CBA49F5" w14:textId="5EAC7429" w:rsidR="00DF1A46" w:rsidRPr="003F07DD" w:rsidRDefault="00DF1A46" w:rsidP="001E24E8">
            <w:pPr>
              <w:jc w:val="right"/>
              <w:rPr>
                <w:sz w:val="20"/>
                <w:szCs w:val="20"/>
                <w:lang w:val="es-ES" w:eastAsia="en-CA"/>
              </w:rPr>
            </w:pPr>
            <w:r w:rsidRPr="003F07DD">
              <w:rPr>
                <w:sz w:val="20"/>
                <w:szCs w:val="20"/>
                <w:lang w:val="es-ES"/>
              </w:rPr>
              <w:t>454</w:t>
            </w:r>
            <w:r w:rsidR="003F7013" w:rsidRPr="003F07DD">
              <w:rPr>
                <w:sz w:val="20"/>
                <w:szCs w:val="20"/>
                <w:lang w:val="es-ES"/>
              </w:rPr>
              <w:t>.</w:t>
            </w:r>
            <w:r w:rsidRPr="003F07DD">
              <w:rPr>
                <w:sz w:val="20"/>
                <w:szCs w:val="20"/>
                <w:lang w:val="es-ES"/>
              </w:rPr>
              <w:t>470</w:t>
            </w:r>
          </w:p>
        </w:tc>
        <w:tc>
          <w:tcPr>
            <w:tcW w:w="1460" w:type="dxa"/>
            <w:tcBorders>
              <w:top w:val="nil"/>
              <w:left w:val="nil"/>
              <w:bottom w:val="single" w:sz="4" w:space="0" w:color="auto"/>
              <w:right w:val="single" w:sz="4" w:space="0" w:color="auto"/>
            </w:tcBorders>
            <w:noWrap/>
          </w:tcPr>
          <w:p w14:paraId="21B41A91" w14:textId="7A7FE1E8" w:rsidR="00DF1A46" w:rsidRPr="003F07DD" w:rsidRDefault="00DF1A46" w:rsidP="001E24E8">
            <w:pPr>
              <w:jc w:val="right"/>
              <w:rPr>
                <w:sz w:val="20"/>
                <w:szCs w:val="20"/>
                <w:lang w:val="es-ES" w:eastAsia="en-CA"/>
              </w:rPr>
            </w:pPr>
            <w:r w:rsidRPr="003F07DD">
              <w:rPr>
                <w:sz w:val="20"/>
                <w:szCs w:val="20"/>
                <w:lang w:val="es-ES"/>
              </w:rPr>
              <w:t>52</w:t>
            </w:r>
            <w:r w:rsidR="003F7013" w:rsidRPr="003F07DD">
              <w:rPr>
                <w:sz w:val="20"/>
                <w:szCs w:val="20"/>
                <w:lang w:val="es-ES"/>
              </w:rPr>
              <w:t>.</w:t>
            </w:r>
            <w:r w:rsidRPr="003F07DD">
              <w:rPr>
                <w:sz w:val="20"/>
                <w:szCs w:val="20"/>
                <w:lang w:val="es-ES"/>
              </w:rPr>
              <w:t>657</w:t>
            </w:r>
          </w:p>
        </w:tc>
        <w:tc>
          <w:tcPr>
            <w:tcW w:w="1233" w:type="dxa"/>
            <w:tcBorders>
              <w:top w:val="nil"/>
              <w:left w:val="nil"/>
              <w:bottom w:val="single" w:sz="4" w:space="0" w:color="auto"/>
              <w:right w:val="single" w:sz="4" w:space="0" w:color="auto"/>
            </w:tcBorders>
            <w:noWrap/>
          </w:tcPr>
          <w:p w14:paraId="156BE8FF" w14:textId="77777777" w:rsidR="00DF1A46" w:rsidRPr="003F07DD" w:rsidRDefault="00DF1A46" w:rsidP="001E24E8">
            <w:pPr>
              <w:jc w:val="right"/>
              <w:rPr>
                <w:sz w:val="20"/>
                <w:szCs w:val="20"/>
                <w:lang w:val="es-ES" w:eastAsia="en-CA"/>
              </w:rPr>
            </w:pPr>
            <w:r w:rsidRPr="003F07DD">
              <w:rPr>
                <w:sz w:val="20"/>
                <w:szCs w:val="20"/>
                <w:lang w:val="es-ES"/>
              </w:rPr>
              <w:t>90</w:t>
            </w:r>
          </w:p>
        </w:tc>
      </w:tr>
      <w:tr w:rsidR="00DF1A46" w:rsidRPr="003F07DD" w14:paraId="4D649118" w14:textId="77777777" w:rsidTr="001E24E8">
        <w:trPr>
          <w:trHeight w:val="70"/>
        </w:trPr>
        <w:tc>
          <w:tcPr>
            <w:tcW w:w="3114" w:type="dxa"/>
            <w:tcBorders>
              <w:top w:val="nil"/>
              <w:left w:val="single" w:sz="4" w:space="0" w:color="auto"/>
              <w:bottom w:val="single" w:sz="4" w:space="0" w:color="auto"/>
              <w:right w:val="single" w:sz="4" w:space="0" w:color="auto"/>
            </w:tcBorders>
            <w:noWrap/>
          </w:tcPr>
          <w:p w14:paraId="20922598" w14:textId="77777777" w:rsidR="00DF1A46" w:rsidRPr="003F07DD" w:rsidRDefault="00DF1A46" w:rsidP="001E24E8">
            <w:pPr>
              <w:jc w:val="left"/>
              <w:rPr>
                <w:sz w:val="20"/>
                <w:szCs w:val="20"/>
                <w:lang w:val="es-ES" w:eastAsia="en-CA"/>
              </w:rPr>
            </w:pPr>
            <w:r w:rsidRPr="003F07DD">
              <w:rPr>
                <w:sz w:val="20"/>
                <w:szCs w:val="20"/>
                <w:lang w:val="es-ES"/>
              </w:rPr>
              <w:t>Fiji</w:t>
            </w:r>
          </w:p>
        </w:tc>
        <w:tc>
          <w:tcPr>
            <w:tcW w:w="1417" w:type="dxa"/>
            <w:tcBorders>
              <w:top w:val="nil"/>
              <w:left w:val="nil"/>
              <w:bottom w:val="single" w:sz="4" w:space="0" w:color="auto"/>
              <w:right w:val="single" w:sz="4" w:space="0" w:color="auto"/>
            </w:tcBorders>
            <w:noWrap/>
          </w:tcPr>
          <w:p w14:paraId="21B90C4A" w14:textId="16785D38" w:rsidR="00DF1A46" w:rsidRPr="003F07DD" w:rsidRDefault="00DF1A46" w:rsidP="001E24E8">
            <w:pPr>
              <w:jc w:val="right"/>
              <w:rPr>
                <w:sz w:val="20"/>
                <w:szCs w:val="20"/>
                <w:lang w:val="es-ES" w:eastAsia="en-CA"/>
              </w:rPr>
            </w:pPr>
            <w:r w:rsidRPr="003F07DD">
              <w:rPr>
                <w:sz w:val="20"/>
                <w:szCs w:val="20"/>
                <w:lang w:val="es-ES"/>
              </w:rPr>
              <w:t>2</w:t>
            </w:r>
            <w:r w:rsidR="001950AF"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53194514" w14:textId="0994BE1B" w:rsidR="00DF1A46" w:rsidRPr="003F07DD" w:rsidRDefault="00DF1A46" w:rsidP="001E24E8">
            <w:pPr>
              <w:jc w:val="right"/>
              <w:rPr>
                <w:sz w:val="20"/>
                <w:szCs w:val="20"/>
                <w:lang w:val="es-ES" w:eastAsia="en-CA"/>
              </w:rPr>
            </w:pPr>
            <w:r w:rsidRPr="003F07DD">
              <w:rPr>
                <w:sz w:val="20"/>
                <w:szCs w:val="20"/>
                <w:lang w:val="es-ES"/>
              </w:rPr>
              <w:t>602</w:t>
            </w:r>
            <w:r w:rsidR="003F7013" w:rsidRPr="003F07DD">
              <w:rPr>
                <w:sz w:val="20"/>
                <w:szCs w:val="20"/>
                <w:lang w:val="es-ES"/>
              </w:rPr>
              <w:t>.</w:t>
            </w:r>
            <w:r w:rsidRPr="003F07DD">
              <w:rPr>
                <w:sz w:val="20"/>
                <w:szCs w:val="20"/>
                <w:lang w:val="es-ES"/>
              </w:rPr>
              <w:t>758</w:t>
            </w:r>
          </w:p>
        </w:tc>
        <w:tc>
          <w:tcPr>
            <w:tcW w:w="1328" w:type="dxa"/>
            <w:tcBorders>
              <w:top w:val="nil"/>
              <w:left w:val="nil"/>
              <w:bottom w:val="single" w:sz="4" w:space="0" w:color="auto"/>
              <w:right w:val="single" w:sz="4" w:space="0" w:color="auto"/>
            </w:tcBorders>
            <w:noWrap/>
          </w:tcPr>
          <w:p w14:paraId="0B7BF413" w14:textId="0722D5D7" w:rsidR="00DF1A46" w:rsidRPr="003F07DD" w:rsidRDefault="00DF1A46" w:rsidP="001E24E8">
            <w:pPr>
              <w:jc w:val="right"/>
              <w:rPr>
                <w:sz w:val="20"/>
                <w:szCs w:val="20"/>
                <w:lang w:val="es-ES" w:eastAsia="en-CA"/>
              </w:rPr>
            </w:pPr>
            <w:r w:rsidRPr="003F07DD">
              <w:rPr>
                <w:sz w:val="20"/>
                <w:szCs w:val="20"/>
                <w:lang w:val="es-ES"/>
              </w:rPr>
              <w:t>358</w:t>
            </w:r>
            <w:r w:rsidR="003F7013" w:rsidRPr="003F07DD">
              <w:rPr>
                <w:sz w:val="20"/>
                <w:szCs w:val="20"/>
                <w:lang w:val="es-ES"/>
              </w:rPr>
              <w:t>.</w:t>
            </w:r>
            <w:r w:rsidRPr="003F07DD">
              <w:rPr>
                <w:sz w:val="20"/>
                <w:szCs w:val="20"/>
                <w:lang w:val="es-ES"/>
              </w:rPr>
              <w:t>072</w:t>
            </w:r>
          </w:p>
        </w:tc>
        <w:tc>
          <w:tcPr>
            <w:tcW w:w="1460" w:type="dxa"/>
            <w:tcBorders>
              <w:top w:val="nil"/>
              <w:left w:val="nil"/>
              <w:bottom w:val="single" w:sz="4" w:space="0" w:color="auto"/>
              <w:right w:val="single" w:sz="4" w:space="0" w:color="auto"/>
            </w:tcBorders>
            <w:noWrap/>
          </w:tcPr>
          <w:p w14:paraId="2D4F2E48" w14:textId="5FA93C0D" w:rsidR="00DF1A46" w:rsidRPr="003F07DD" w:rsidRDefault="00DF1A46" w:rsidP="001E24E8">
            <w:pPr>
              <w:jc w:val="right"/>
              <w:rPr>
                <w:sz w:val="20"/>
                <w:szCs w:val="20"/>
                <w:lang w:val="es-ES" w:eastAsia="en-CA"/>
              </w:rPr>
            </w:pPr>
            <w:r w:rsidRPr="003F07DD">
              <w:rPr>
                <w:sz w:val="20"/>
                <w:szCs w:val="20"/>
                <w:lang w:val="es-ES"/>
              </w:rPr>
              <w:t>244</w:t>
            </w:r>
            <w:r w:rsidR="003F7013" w:rsidRPr="003F07DD">
              <w:rPr>
                <w:sz w:val="20"/>
                <w:szCs w:val="20"/>
                <w:lang w:val="es-ES"/>
              </w:rPr>
              <w:t>.</w:t>
            </w:r>
            <w:r w:rsidRPr="003F07DD">
              <w:rPr>
                <w:sz w:val="20"/>
                <w:szCs w:val="20"/>
                <w:lang w:val="es-ES"/>
              </w:rPr>
              <w:t>686</w:t>
            </w:r>
          </w:p>
        </w:tc>
        <w:tc>
          <w:tcPr>
            <w:tcW w:w="1233" w:type="dxa"/>
            <w:tcBorders>
              <w:top w:val="nil"/>
              <w:left w:val="nil"/>
              <w:bottom w:val="single" w:sz="4" w:space="0" w:color="auto"/>
              <w:right w:val="single" w:sz="4" w:space="0" w:color="auto"/>
            </w:tcBorders>
            <w:noWrap/>
          </w:tcPr>
          <w:p w14:paraId="51AF4E88" w14:textId="77777777" w:rsidR="00DF1A46" w:rsidRPr="003F07DD" w:rsidRDefault="00DF1A46" w:rsidP="001E24E8">
            <w:pPr>
              <w:jc w:val="right"/>
              <w:rPr>
                <w:sz w:val="20"/>
                <w:szCs w:val="20"/>
                <w:lang w:val="es-ES" w:eastAsia="en-CA"/>
              </w:rPr>
            </w:pPr>
            <w:r w:rsidRPr="003F07DD">
              <w:rPr>
                <w:sz w:val="20"/>
                <w:szCs w:val="20"/>
                <w:lang w:val="es-ES"/>
              </w:rPr>
              <w:t>59</w:t>
            </w:r>
          </w:p>
        </w:tc>
      </w:tr>
      <w:tr w:rsidR="00DF1A46" w:rsidRPr="003F07DD" w14:paraId="5C632EBA" w14:textId="77777777" w:rsidTr="001E24E8">
        <w:trPr>
          <w:trHeight w:val="167"/>
        </w:trPr>
        <w:tc>
          <w:tcPr>
            <w:tcW w:w="3114" w:type="dxa"/>
            <w:tcBorders>
              <w:top w:val="nil"/>
              <w:left w:val="single" w:sz="4" w:space="0" w:color="auto"/>
              <w:bottom w:val="single" w:sz="4" w:space="0" w:color="auto"/>
              <w:right w:val="single" w:sz="4" w:space="0" w:color="auto"/>
            </w:tcBorders>
            <w:noWrap/>
          </w:tcPr>
          <w:p w14:paraId="261F2FD2" w14:textId="7846C103" w:rsidR="00DF1A46" w:rsidRPr="003F07DD" w:rsidRDefault="00E35F48" w:rsidP="001E24E8">
            <w:pPr>
              <w:jc w:val="left"/>
              <w:rPr>
                <w:sz w:val="20"/>
                <w:szCs w:val="20"/>
                <w:lang w:val="es-ES" w:eastAsia="en-CA"/>
              </w:rPr>
            </w:pPr>
            <w:r w:rsidRPr="003F07DD">
              <w:rPr>
                <w:sz w:val="20"/>
                <w:szCs w:val="20"/>
                <w:lang w:val="es-ES"/>
              </w:rPr>
              <w:t>Gabón</w:t>
            </w:r>
          </w:p>
        </w:tc>
        <w:tc>
          <w:tcPr>
            <w:tcW w:w="1417" w:type="dxa"/>
            <w:tcBorders>
              <w:top w:val="nil"/>
              <w:left w:val="nil"/>
              <w:bottom w:val="single" w:sz="4" w:space="0" w:color="auto"/>
              <w:right w:val="single" w:sz="4" w:space="0" w:color="auto"/>
            </w:tcBorders>
            <w:noWrap/>
          </w:tcPr>
          <w:p w14:paraId="157A468F" w14:textId="766F9536" w:rsidR="00DF1A46" w:rsidRPr="003F07DD" w:rsidRDefault="00DF1A46" w:rsidP="001E24E8">
            <w:pPr>
              <w:jc w:val="right"/>
              <w:rPr>
                <w:sz w:val="20"/>
                <w:szCs w:val="20"/>
                <w:lang w:val="es-ES" w:eastAsia="en-CA"/>
              </w:rPr>
            </w:pPr>
            <w:r w:rsidRPr="003F07DD">
              <w:rPr>
                <w:sz w:val="20"/>
                <w:szCs w:val="20"/>
                <w:lang w:val="es-ES"/>
              </w:rPr>
              <w:t>20</w:t>
            </w:r>
            <w:r w:rsidR="001950AF" w:rsidRPr="003F07DD">
              <w:rPr>
                <w:sz w:val="20"/>
                <w:szCs w:val="20"/>
                <w:lang w:val="es-ES"/>
              </w:rPr>
              <w:t>,</w:t>
            </w:r>
            <w:r w:rsidRPr="003F07DD">
              <w:rPr>
                <w:sz w:val="20"/>
                <w:szCs w:val="20"/>
                <w:lang w:val="es-ES"/>
              </w:rPr>
              <w:t>4</w:t>
            </w:r>
          </w:p>
        </w:tc>
        <w:tc>
          <w:tcPr>
            <w:tcW w:w="1366" w:type="dxa"/>
            <w:tcBorders>
              <w:top w:val="nil"/>
              <w:left w:val="nil"/>
              <w:bottom w:val="single" w:sz="4" w:space="0" w:color="auto"/>
              <w:right w:val="single" w:sz="4" w:space="0" w:color="auto"/>
            </w:tcBorders>
            <w:noWrap/>
          </w:tcPr>
          <w:p w14:paraId="0EF1A96E" w14:textId="77888958" w:rsidR="00DF1A46" w:rsidRPr="003F07DD" w:rsidRDefault="00DF1A46" w:rsidP="001E24E8">
            <w:pPr>
              <w:jc w:val="right"/>
              <w:rPr>
                <w:sz w:val="20"/>
                <w:szCs w:val="20"/>
                <w:lang w:val="es-ES" w:eastAsia="en-CA"/>
              </w:rPr>
            </w:pPr>
            <w:r w:rsidRPr="003F07DD">
              <w:rPr>
                <w:sz w:val="20"/>
                <w:szCs w:val="20"/>
                <w:lang w:val="es-ES"/>
              </w:rPr>
              <w:t>870</w:t>
            </w:r>
            <w:r w:rsidR="003F7013" w:rsidRPr="003F07DD">
              <w:rPr>
                <w:sz w:val="20"/>
                <w:szCs w:val="20"/>
                <w:lang w:val="es-ES"/>
              </w:rPr>
              <w:t>.</w:t>
            </w:r>
            <w:r w:rsidRPr="003F07DD">
              <w:rPr>
                <w:sz w:val="20"/>
                <w:szCs w:val="20"/>
                <w:lang w:val="es-ES"/>
              </w:rPr>
              <w:t>641</w:t>
            </w:r>
          </w:p>
        </w:tc>
        <w:tc>
          <w:tcPr>
            <w:tcW w:w="1328" w:type="dxa"/>
            <w:tcBorders>
              <w:top w:val="nil"/>
              <w:left w:val="nil"/>
              <w:bottom w:val="single" w:sz="4" w:space="0" w:color="auto"/>
              <w:right w:val="single" w:sz="4" w:space="0" w:color="auto"/>
            </w:tcBorders>
            <w:noWrap/>
          </w:tcPr>
          <w:p w14:paraId="67FD8D64" w14:textId="369C18E3" w:rsidR="00DF1A46" w:rsidRPr="003F07DD" w:rsidRDefault="00DF1A46" w:rsidP="001E24E8">
            <w:pPr>
              <w:jc w:val="right"/>
              <w:rPr>
                <w:sz w:val="20"/>
                <w:szCs w:val="20"/>
                <w:lang w:val="es-ES" w:eastAsia="en-CA"/>
              </w:rPr>
            </w:pPr>
            <w:r w:rsidRPr="003F07DD">
              <w:rPr>
                <w:sz w:val="20"/>
                <w:szCs w:val="20"/>
                <w:lang w:val="es-ES"/>
              </w:rPr>
              <w:t>547</w:t>
            </w:r>
            <w:r w:rsidR="003F7013" w:rsidRPr="003F07DD">
              <w:rPr>
                <w:sz w:val="20"/>
                <w:szCs w:val="20"/>
                <w:lang w:val="es-ES"/>
              </w:rPr>
              <w:t>.</w:t>
            </w:r>
            <w:r w:rsidRPr="003F07DD">
              <w:rPr>
                <w:sz w:val="20"/>
                <w:szCs w:val="20"/>
                <w:lang w:val="es-ES"/>
              </w:rPr>
              <w:t>362</w:t>
            </w:r>
          </w:p>
        </w:tc>
        <w:tc>
          <w:tcPr>
            <w:tcW w:w="1460" w:type="dxa"/>
            <w:tcBorders>
              <w:top w:val="nil"/>
              <w:left w:val="nil"/>
              <w:bottom w:val="single" w:sz="4" w:space="0" w:color="auto"/>
              <w:right w:val="single" w:sz="4" w:space="0" w:color="auto"/>
            </w:tcBorders>
            <w:noWrap/>
          </w:tcPr>
          <w:p w14:paraId="05262A85" w14:textId="72970B54" w:rsidR="00DF1A46" w:rsidRPr="003F07DD" w:rsidRDefault="00DF1A46" w:rsidP="001E24E8">
            <w:pPr>
              <w:jc w:val="right"/>
              <w:rPr>
                <w:sz w:val="20"/>
                <w:szCs w:val="20"/>
                <w:lang w:val="es-ES" w:eastAsia="en-CA"/>
              </w:rPr>
            </w:pPr>
            <w:r w:rsidRPr="003F07DD">
              <w:rPr>
                <w:sz w:val="20"/>
                <w:szCs w:val="20"/>
                <w:lang w:val="es-ES"/>
              </w:rPr>
              <w:t>323</w:t>
            </w:r>
            <w:r w:rsidR="003F7013" w:rsidRPr="003F07DD">
              <w:rPr>
                <w:sz w:val="20"/>
                <w:szCs w:val="20"/>
                <w:lang w:val="es-ES"/>
              </w:rPr>
              <w:t>.</w:t>
            </w:r>
            <w:r w:rsidRPr="003F07DD">
              <w:rPr>
                <w:sz w:val="20"/>
                <w:szCs w:val="20"/>
                <w:lang w:val="es-ES"/>
              </w:rPr>
              <w:t>280</w:t>
            </w:r>
          </w:p>
        </w:tc>
        <w:tc>
          <w:tcPr>
            <w:tcW w:w="1233" w:type="dxa"/>
            <w:tcBorders>
              <w:top w:val="nil"/>
              <w:left w:val="nil"/>
              <w:bottom w:val="single" w:sz="4" w:space="0" w:color="auto"/>
              <w:right w:val="single" w:sz="4" w:space="0" w:color="auto"/>
            </w:tcBorders>
            <w:noWrap/>
          </w:tcPr>
          <w:p w14:paraId="2439E717" w14:textId="77777777" w:rsidR="00DF1A46" w:rsidRPr="003F07DD" w:rsidRDefault="00DF1A46" w:rsidP="001E24E8">
            <w:pPr>
              <w:jc w:val="right"/>
              <w:rPr>
                <w:sz w:val="20"/>
                <w:szCs w:val="20"/>
                <w:lang w:val="es-ES" w:eastAsia="en-CA"/>
              </w:rPr>
            </w:pPr>
            <w:r w:rsidRPr="003F07DD">
              <w:rPr>
                <w:sz w:val="20"/>
                <w:szCs w:val="20"/>
                <w:lang w:val="es-ES"/>
              </w:rPr>
              <w:t>63</w:t>
            </w:r>
          </w:p>
        </w:tc>
      </w:tr>
      <w:tr w:rsidR="00DF1A46" w:rsidRPr="003F07DD" w14:paraId="0530CE34" w14:textId="77777777" w:rsidTr="001E24E8">
        <w:trPr>
          <w:trHeight w:val="70"/>
        </w:trPr>
        <w:tc>
          <w:tcPr>
            <w:tcW w:w="3114" w:type="dxa"/>
            <w:tcBorders>
              <w:top w:val="nil"/>
              <w:left w:val="single" w:sz="4" w:space="0" w:color="auto"/>
              <w:bottom w:val="single" w:sz="4" w:space="0" w:color="auto"/>
              <w:right w:val="single" w:sz="4" w:space="0" w:color="auto"/>
            </w:tcBorders>
            <w:noWrap/>
          </w:tcPr>
          <w:p w14:paraId="64047973" w14:textId="4D499525" w:rsidR="00DF1A46" w:rsidRPr="003F07DD" w:rsidRDefault="00E35F48" w:rsidP="001E24E8">
            <w:pPr>
              <w:jc w:val="left"/>
              <w:rPr>
                <w:sz w:val="20"/>
                <w:szCs w:val="20"/>
                <w:lang w:val="es-ES" w:eastAsia="en-CA"/>
              </w:rPr>
            </w:pPr>
            <w:r w:rsidRPr="003F07DD">
              <w:rPr>
                <w:sz w:val="20"/>
                <w:szCs w:val="20"/>
                <w:lang w:val="es-ES"/>
              </w:rPr>
              <w:t>Gambia</w:t>
            </w:r>
          </w:p>
        </w:tc>
        <w:tc>
          <w:tcPr>
            <w:tcW w:w="1417" w:type="dxa"/>
            <w:tcBorders>
              <w:top w:val="nil"/>
              <w:left w:val="nil"/>
              <w:bottom w:val="single" w:sz="4" w:space="0" w:color="auto"/>
              <w:right w:val="single" w:sz="4" w:space="0" w:color="auto"/>
            </w:tcBorders>
            <w:noWrap/>
          </w:tcPr>
          <w:p w14:paraId="1AB40F7D" w14:textId="19086E37" w:rsidR="00DF1A46" w:rsidRPr="003F07DD" w:rsidRDefault="00DF1A46" w:rsidP="001E24E8">
            <w:pPr>
              <w:jc w:val="right"/>
              <w:rPr>
                <w:sz w:val="20"/>
                <w:szCs w:val="20"/>
                <w:lang w:val="es-ES" w:eastAsia="en-CA"/>
              </w:rPr>
            </w:pPr>
            <w:r w:rsidRPr="003F07DD">
              <w:rPr>
                <w:sz w:val="20"/>
                <w:szCs w:val="20"/>
                <w:lang w:val="es-ES"/>
              </w:rPr>
              <w:t>1</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08C2F8AB" w14:textId="70492758" w:rsidR="00DF1A46" w:rsidRPr="003F07DD" w:rsidRDefault="00DF1A46" w:rsidP="001E24E8">
            <w:pPr>
              <w:jc w:val="right"/>
              <w:rPr>
                <w:sz w:val="20"/>
                <w:szCs w:val="20"/>
                <w:lang w:val="es-ES" w:eastAsia="en-CA"/>
              </w:rPr>
            </w:pPr>
            <w:r w:rsidRPr="003F07DD">
              <w:rPr>
                <w:sz w:val="20"/>
                <w:szCs w:val="20"/>
                <w:lang w:val="es-ES"/>
              </w:rPr>
              <w:t>686</w:t>
            </w:r>
            <w:r w:rsidR="003F7013" w:rsidRPr="003F07DD">
              <w:rPr>
                <w:sz w:val="20"/>
                <w:szCs w:val="20"/>
                <w:lang w:val="es-ES"/>
              </w:rPr>
              <w:t>.</w:t>
            </w:r>
            <w:r w:rsidRPr="003F07DD">
              <w:rPr>
                <w:sz w:val="20"/>
                <w:szCs w:val="20"/>
                <w:lang w:val="es-ES"/>
              </w:rPr>
              <w:t>599</w:t>
            </w:r>
          </w:p>
        </w:tc>
        <w:tc>
          <w:tcPr>
            <w:tcW w:w="1328" w:type="dxa"/>
            <w:tcBorders>
              <w:top w:val="nil"/>
              <w:left w:val="nil"/>
              <w:bottom w:val="single" w:sz="4" w:space="0" w:color="auto"/>
              <w:right w:val="single" w:sz="4" w:space="0" w:color="auto"/>
            </w:tcBorders>
            <w:noWrap/>
          </w:tcPr>
          <w:p w14:paraId="3ACA6BD2" w14:textId="197EA97E" w:rsidR="00DF1A46" w:rsidRPr="003F07DD" w:rsidRDefault="00DF1A46" w:rsidP="001E24E8">
            <w:pPr>
              <w:jc w:val="right"/>
              <w:rPr>
                <w:sz w:val="20"/>
                <w:szCs w:val="20"/>
                <w:lang w:val="es-ES" w:eastAsia="en-CA"/>
              </w:rPr>
            </w:pPr>
            <w:r w:rsidRPr="003F07DD">
              <w:rPr>
                <w:sz w:val="20"/>
                <w:szCs w:val="20"/>
                <w:lang w:val="es-ES"/>
              </w:rPr>
              <w:t>345</w:t>
            </w:r>
            <w:r w:rsidR="003F7013" w:rsidRPr="003F07DD">
              <w:rPr>
                <w:sz w:val="20"/>
                <w:szCs w:val="20"/>
                <w:lang w:val="es-ES"/>
              </w:rPr>
              <w:t>.</w:t>
            </w:r>
            <w:r w:rsidRPr="003F07DD">
              <w:rPr>
                <w:sz w:val="20"/>
                <w:szCs w:val="20"/>
                <w:lang w:val="es-ES"/>
              </w:rPr>
              <w:t>623</w:t>
            </w:r>
          </w:p>
        </w:tc>
        <w:tc>
          <w:tcPr>
            <w:tcW w:w="1460" w:type="dxa"/>
            <w:tcBorders>
              <w:top w:val="nil"/>
              <w:left w:val="nil"/>
              <w:bottom w:val="single" w:sz="4" w:space="0" w:color="auto"/>
              <w:right w:val="single" w:sz="4" w:space="0" w:color="auto"/>
            </w:tcBorders>
            <w:noWrap/>
          </w:tcPr>
          <w:p w14:paraId="02973DDF" w14:textId="4518CD16" w:rsidR="00DF1A46" w:rsidRPr="003F07DD" w:rsidRDefault="00DF1A46" w:rsidP="001E24E8">
            <w:pPr>
              <w:jc w:val="right"/>
              <w:rPr>
                <w:sz w:val="20"/>
                <w:szCs w:val="20"/>
                <w:lang w:val="es-ES" w:eastAsia="en-CA"/>
              </w:rPr>
            </w:pPr>
            <w:r w:rsidRPr="003F07DD">
              <w:rPr>
                <w:sz w:val="20"/>
                <w:szCs w:val="20"/>
                <w:lang w:val="es-ES"/>
              </w:rPr>
              <w:t>340</w:t>
            </w:r>
            <w:r w:rsidR="003F7013" w:rsidRPr="003F07DD">
              <w:rPr>
                <w:sz w:val="20"/>
                <w:szCs w:val="20"/>
                <w:lang w:val="es-ES"/>
              </w:rPr>
              <w:t>.</w:t>
            </w:r>
            <w:r w:rsidRPr="003F07DD">
              <w:rPr>
                <w:sz w:val="20"/>
                <w:szCs w:val="20"/>
                <w:lang w:val="es-ES"/>
              </w:rPr>
              <w:t>975</w:t>
            </w:r>
          </w:p>
        </w:tc>
        <w:tc>
          <w:tcPr>
            <w:tcW w:w="1233" w:type="dxa"/>
            <w:tcBorders>
              <w:top w:val="nil"/>
              <w:left w:val="nil"/>
              <w:bottom w:val="single" w:sz="4" w:space="0" w:color="auto"/>
              <w:right w:val="single" w:sz="4" w:space="0" w:color="auto"/>
            </w:tcBorders>
            <w:noWrap/>
          </w:tcPr>
          <w:p w14:paraId="7F2D3AAC" w14:textId="77777777" w:rsidR="00DF1A46" w:rsidRPr="003F07DD" w:rsidRDefault="00DF1A46" w:rsidP="001E24E8">
            <w:pPr>
              <w:jc w:val="right"/>
              <w:rPr>
                <w:sz w:val="20"/>
                <w:szCs w:val="20"/>
                <w:lang w:val="es-ES" w:eastAsia="en-CA"/>
              </w:rPr>
            </w:pPr>
            <w:r w:rsidRPr="003F07DD">
              <w:rPr>
                <w:sz w:val="20"/>
                <w:szCs w:val="20"/>
                <w:lang w:val="es-ES"/>
              </w:rPr>
              <w:t>50</w:t>
            </w:r>
          </w:p>
        </w:tc>
      </w:tr>
      <w:tr w:rsidR="00DF1A46" w:rsidRPr="003F07DD" w14:paraId="6F202206" w14:textId="77777777" w:rsidTr="001E24E8">
        <w:trPr>
          <w:trHeight w:val="117"/>
        </w:trPr>
        <w:tc>
          <w:tcPr>
            <w:tcW w:w="3114" w:type="dxa"/>
            <w:tcBorders>
              <w:top w:val="nil"/>
              <w:left w:val="single" w:sz="4" w:space="0" w:color="auto"/>
              <w:bottom w:val="single" w:sz="4" w:space="0" w:color="auto"/>
              <w:right w:val="single" w:sz="4" w:space="0" w:color="auto"/>
            </w:tcBorders>
            <w:noWrap/>
          </w:tcPr>
          <w:p w14:paraId="3C6352B8" w14:textId="77777777" w:rsidR="00DF1A46" w:rsidRPr="003F07DD" w:rsidRDefault="00DF1A46" w:rsidP="001E24E8">
            <w:pPr>
              <w:jc w:val="left"/>
              <w:rPr>
                <w:sz w:val="20"/>
                <w:szCs w:val="20"/>
                <w:lang w:val="es-ES" w:eastAsia="en-CA"/>
              </w:rPr>
            </w:pPr>
            <w:r w:rsidRPr="003F07DD">
              <w:rPr>
                <w:sz w:val="20"/>
                <w:szCs w:val="20"/>
                <w:lang w:val="es-ES"/>
              </w:rPr>
              <w:t>Georgia</w:t>
            </w:r>
          </w:p>
        </w:tc>
        <w:tc>
          <w:tcPr>
            <w:tcW w:w="1417" w:type="dxa"/>
            <w:tcBorders>
              <w:top w:val="nil"/>
              <w:left w:val="nil"/>
              <w:bottom w:val="single" w:sz="4" w:space="0" w:color="auto"/>
              <w:right w:val="single" w:sz="4" w:space="0" w:color="auto"/>
            </w:tcBorders>
            <w:noWrap/>
          </w:tcPr>
          <w:p w14:paraId="49692EAA" w14:textId="003A6658" w:rsidR="00DF1A46" w:rsidRPr="003F07DD" w:rsidRDefault="00DF1A46" w:rsidP="001E24E8">
            <w:pPr>
              <w:jc w:val="right"/>
              <w:rPr>
                <w:sz w:val="20"/>
                <w:szCs w:val="20"/>
                <w:lang w:val="es-ES" w:eastAsia="en-CA"/>
              </w:rPr>
            </w:pPr>
            <w:r w:rsidRPr="003F07DD">
              <w:rPr>
                <w:sz w:val="20"/>
                <w:szCs w:val="20"/>
                <w:lang w:val="es-ES"/>
              </w:rPr>
              <w:t>3</w:t>
            </w:r>
            <w:r w:rsidR="001950AF" w:rsidRPr="003F07DD">
              <w:rPr>
                <w:sz w:val="20"/>
                <w:szCs w:val="20"/>
                <w:lang w:val="es-ES"/>
              </w:rPr>
              <w:t>,</w:t>
            </w:r>
            <w:r w:rsidRPr="003F07DD">
              <w:rPr>
                <w:sz w:val="20"/>
                <w:szCs w:val="20"/>
                <w:lang w:val="es-ES"/>
              </w:rPr>
              <w:t>8</w:t>
            </w:r>
          </w:p>
        </w:tc>
        <w:tc>
          <w:tcPr>
            <w:tcW w:w="1366" w:type="dxa"/>
            <w:tcBorders>
              <w:top w:val="nil"/>
              <w:left w:val="nil"/>
              <w:bottom w:val="single" w:sz="4" w:space="0" w:color="auto"/>
              <w:right w:val="single" w:sz="4" w:space="0" w:color="auto"/>
            </w:tcBorders>
            <w:noWrap/>
          </w:tcPr>
          <w:p w14:paraId="63301715" w14:textId="5571A48C" w:rsidR="00DF1A46" w:rsidRPr="003F07DD" w:rsidRDefault="00DF1A46" w:rsidP="001E24E8">
            <w:pPr>
              <w:jc w:val="right"/>
              <w:rPr>
                <w:sz w:val="20"/>
                <w:szCs w:val="20"/>
                <w:lang w:val="es-ES" w:eastAsia="en-CA"/>
              </w:rPr>
            </w:pPr>
            <w:r w:rsidRPr="003F07DD">
              <w:rPr>
                <w:sz w:val="20"/>
                <w:szCs w:val="20"/>
                <w:lang w:val="es-ES"/>
              </w:rPr>
              <w:t>921</w:t>
            </w:r>
            <w:r w:rsidR="003F7013" w:rsidRPr="003F07DD">
              <w:rPr>
                <w:sz w:val="20"/>
                <w:szCs w:val="20"/>
                <w:lang w:val="es-ES"/>
              </w:rPr>
              <w:t>.</w:t>
            </w:r>
            <w:r w:rsidRPr="003F07DD">
              <w:rPr>
                <w:sz w:val="20"/>
                <w:szCs w:val="20"/>
                <w:lang w:val="es-ES"/>
              </w:rPr>
              <w:t>778</w:t>
            </w:r>
          </w:p>
        </w:tc>
        <w:tc>
          <w:tcPr>
            <w:tcW w:w="1328" w:type="dxa"/>
            <w:tcBorders>
              <w:top w:val="nil"/>
              <w:left w:val="nil"/>
              <w:bottom w:val="single" w:sz="4" w:space="0" w:color="auto"/>
              <w:right w:val="single" w:sz="4" w:space="0" w:color="auto"/>
            </w:tcBorders>
            <w:noWrap/>
          </w:tcPr>
          <w:p w14:paraId="46F26CFA" w14:textId="5320993E" w:rsidR="00DF1A46" w:rsidRPr="003F07DD" w:rsidRDefault="00DF1A46" w:rsidP="001E24E8">
            <w:pPr>
              <w:jc w:val="right"/>
              <w:rPr>
                <w:sz w:val="20"/>
                <w:szCs w:val="20"/>
                <w:lang w:val="es-ES" w:eastAsia="en-CA"/>
              </w:rPr>
            </w:pPr>
            <w:r w:rsidRPr="003F07DD">
              <w:rPr>
                <w:sz w:val="20"/>
                <w:szCs w:val="20"/>
                <w:lang w:val="es-ES"/>
              </w:rPr>
              <w:t>665</w:t>
            </w:r>
            <w:r w:rsidR="003F7013" w:rsidRPr="003F07DD">
              <w:rPr>
                <w:sz w:val="20"/>
                <w:szCs w:val="20"/>
                <w:lang w:val="es-ES"/>
              </w:rPr>
              <w:t>.</w:t>
            </w:r>
            <w:r w:rsidRPr="003F07DD">
              <w:rPr>
                <w:sz w:val="20"/>
                <w:szCs w:val="20"/>
                <w:lang w:val="es-ES"/>
              </w:rPr>
              <w:t>732</w:t>
            </w:r>
          </w:p>
        </w:tc>
        <w:tc>
          <w:tcPr>
            <w:tcW w:w="1460" w:type="dxa"/>
            <w:tcBorders>
              <w:top w:val="nil"/>
              <w:left w:val="nil"/>
              <w:bottom w:val="single" w:sz="4" w:space="0" w:color="auto"/>
              <w:right w:val="single" w:sz="4" w:space="0" w:color="auto"/>
            </w:tcBorders>
            <w:noWrap/>
          </w:tcPr>
          <w:p w14:paraId="5D4B7F52" w14:textId="3A63BB6E" w:rsidR="00DF1A46" w:rsidRPr="003F07DD" w:rsidRDefault="00DF1A46" w:rsidP="001E24E8">
            <w:pPr>
              <w:jc w:val="right"/>
              <w:rPr>
                <w:sz w:val="20"/>
                <w:szCs w:val="20"/>
                <w:lang w:val="es-ES" w:eastAsia="en-CA"/>
              </w:rPr>
            </w:pPr>
            <w:r w:rsidRPr="003F07DD">
              <w:rPr>
                <w:sz w:val="20"/>
                <w:szCs w:val="20"/>
                <w:lang w:val="es-ES"/>
              </w:rPr>
              <w:t>256</w:t>
            </w:r>
            <w:r w:rsidR="003F7013" w:rsidRPr="003F07DD">
              <w:rPr>
                <w:sz w:val="20"/>
                <w:szCs w:val="20"/>
                <w:lang w:val="es-ES"/>
              </w:rPr>
              <w:t>.</w:t>
            </w:r>
            <w:r w:rsidRPr="003F07DD">
              <w:rPr>
                <w:sz w:val="20"/>
                <w:szCs w:val="20"/>
                <w:lang w:val="es-ES"/>
              </w:rPr>
              <w:t>046</w:t>
            </w:r>
          </w:p>
        </w:tc>
        <w:tc>
          <w:tcPr>
            <w:tcW w:w="1233" w:type="dxa"/>
            <w:tcBorders>
              <w:top w:val="nil"/>
              <w:left w:val="nil"/>
              <w:bottom w:val="single" w:sz="4" w:space="0" w:color="auto"/>
              <w:right w:val="single" w:sz="4" w:space="0" w:color="auto"/>
            </w:tcBorders>
            <w:noWrap/>
          </w:tcPr>
          <w:p w14:paraId="34605816" w14:textId="77777777" w:rsidR="00DF1A46" w:rsidRPr="003F07DD" w:rsidRDefault="00DF1A46" w:rsidP="001E24E8">
            <w:pPr>
              <w:jc w:val="right"/>
              <w:rPr>
                <w:sz w:val="20"/>
                <w:szCs w:val="20"/>
                <w:lang w:val="es-ES" w:eastAsia="en-CA"/>
              </w:rPr>
            </w:pPr>
            <w:r w:rsidRPr="003F07DD">
              <w:rPr>
                <w:sz w:val="20"/>
                <w:szCs w:val="20"/>
                <w:lang w:val="es-ES"/>
              </w:rPr>
              <w:t>72</w:t>
            </w:r>
          </w:p>
        </w:tc>
      </w:tr>
      <w:tr w:rsidR="00DF1A46" w:rsidRPr="003F07DD" w14:paraId="6481B462" w14:textId="77777777" w:rsidTr="001E24E8">
        <w:trPr>
          <w:trHeight w:val="163"/>
        </w:trPr>
        <w:tc>
          <w:tcPr>
            <w:tcW w:w="3114" w:type="dxa"/>
            <w:tcBorders>
              <w:top w:val="nil"/>
              <w:left w:val="single" w:sz="4" w:space="0" w:color="auto"/>
              <w:bottom w:val="single" w:sz="4" w:space="0" w:color="auto"/>
              <w:right w:val="single" w:sz="4" w:space="0" w:color="auto"/>
            </w:tcBorders>
            <w:noWrap/>
          </w:tcPr>
          <w:p w14:paraId="3EC63ECF" w14:textId="77777777" w:rsidR="00DF1A46" w:rsidRPr="003F07DD" w:rsidRDefault="00DF1A46" w:rsidP="001E24E8">
            <w:pPr>
              <w:jc w:val="left"/>
              <w:rPr>
                <w:sz w:val="20"/>
                <w:szCs w:val="20"/>
                <w:lang w:val="es-ES" w:eastAsia="en-CA"/>
              </w:rPr>
            </w:pPr>
            <w:r w:rsidRPr="003F07DD">
              <w:rPr>
                <w:sz w:val="20"/>
                <w:szCs w:val="20"/>
                <w:lang w:val="es-ES"/>
              </w:rPr>
              <w:t>Ghana</w:t>
            </w:r>
          </w:p>
        </w:tc>
        <w:tc>
          <w:tcPr>
            <w:tcW w:w="1417" w:type="dxa"/>
            <w:tcBorders>
              <w:top w:val="nil"/>
              <w:left w:val="nil"/>
              <w:bottom w:val="single" w:sz="4" w:space="0" w:color="auto"/>
              <w:right w:val="single" w:sz="4" w:space="0" w:color="auto"/>
            </w:tcBorders>
            <w:noWrap/>
          </w:tcPr>
          <w:p w14:paraId="56646423" w14:textId="302036EF" w:rsidR="00DF1A46" w:rsidRPr="003F07DD" w:rsidRDefault="00DF1A46" w:rsidP="001E24E8">
            <w:pPr>
              <w:jc w:val="right"/>
              <w:rPr>
                <w:sz w:val="20"/>
                <w:szCs w:val="20"/>
                <w:lang w:val="es-ES" w:eastAsia="en-CA"/>
              </w:rPr>
            </w:pPr>
            <w:r w:rsidRPr="003F07DD">
              <w:rPr>
                <w:sz w:val="20"/>
                <w:szCs w:val="20"/>
                <w:lang w:val="es-ES"/>
              </w:rPr>
              <w:t>53</w:t>
            </w:r>
            <w:r w:rsidR="001950AF" w:rsidRPr="003F07DD">
              <w:rPr>
                <w:sz w:val="20"/>
                <w:szCs w:val="20"/>
                <w:lang w:val="es-ES"/>
              </w:rPr>
              <w:t>,</w:t>
            </w:r>
            <w:r w:rsidRPr="003F07DD">
              <w:rPr>
                <w:sz w:val="20"/>
                <w:szCs w:val="20"/>
                <w:lang w:val="es-ES"/>
              </w:rPr>
              <w:t>7</w:t>
            </w:r>
          </w:p>
        </w:tc>
        <w:tc>
          <w:tcPr>
            <w:tcW w:w="1366" w:type="dxa"/>
            <w:tcBorders>
              <w:top w:val="nil"/>
              <w:left w:val="nil"/>
              <w:bottom w:val="single" w:sz="4" w:space="0" w:color="auto"/>
              <w:right w:val="single" w:sz="4" w:space="0" w:color="auto"/>
            </w:tcBorders>
            <w:noWrap/>
          </w:tcPr>
          <w:p w14:paraId="646283DB" w14:textId="3AC17B8D"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325</w:t>
            </w:r>
            <w:r w:rsidR="003F7013" w:rsidRPr="003F07DD">
              <w:rPr>
                <w:sz w:val="20"/>
                <w:szCs w:val="20"/>
                <w:lang w:val="es-ES"/>
              </w:rPr>
              <w:t>.</w:t>
            </w:r>
            <w:r w:rsidRPr="003F07DD">
              <w:rPr>
                <w:sz w:val="20"/>
                <w:szCs w:val="20"/>
                <w:lang w:val="es-ES"/>
              </w:rPr>
              <w:t>355</w:t>
            </w:r>
          </w:p>
        </w:tc>
        <w:tc>
          <w:tcPr>
            <w:tcW w:w="1328" w:type="dxa"/>
            <w:tcBorders>
              <w:top w:val="nil"/>
              <w:left w:val="nil"/>
              <w:bottom w:val="single" w:sz="4" w:space="0" w:color="auto"/>
              <w:right w:val="single" w:sz="4" w:space="0" w:color="auto"/>
            </w:tcBorders>
            <w:noWrap/>
          </w:tcPr>
          <w:p w14:paraId="32694D0A" w14:textId="404FFE72"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908</w:t>
            </w:r>
            <w:r w:rsidR="003F7013" w:rsidRPr="003F07DD">
              <w:rPr>
                <w:sz w:val="20"/>
                <w:szCs w:val="20"/>
                <w:lang w:val="es-ES"/>
              </w:rPr>
              <w:t>.</w:t>
            </w:r>
            <w:r w:rsidRPr="003F07DD">
              <w:rPr>
                <w:sz w:val="20"/>
                <w:szCs w:val="20"/>
                <w:lang w:val="es-ES"/>
              </w:rPr>
              <w:t>221</w:t>
            </w:r>
          </w:p>
        </w:tc>
        <w:tc>
          <w:tcPr>
            <w:tcW w:w="1460" w:type="dxa"/>
            <w:tcBorders>
              <w:top w:val="nil"/>
              <w:left w:val="nil"/>
              <w:bottom w:val="single" w:sz="4" w:space="0" w:color="auto"/>
              <w:right w:val="single" w:sz="4" w:space="0" w:color="auto"/>
            </w:tcBorders>
            <w:noWrap/>
          </w:tcPr>
          <w:p w14:paraId="0CBD425E" w14:textId="77DE5819" w:rsidR="00DF1A46" w:rsidRPr="003F07DD" w:rsidRDefault="00DF1A46" w:rsidP="001E24E8">
            <w:pPr>
              <w:jc w:val="right"/>
              <w:rPr>
                <w:sz w:val="20"/>
                <w:szCs w:val="20"/>
                <w:lang w:val="es-ES" w:eastAsia="en-CA"/>
              </w:rPr>
            </w:pPr>
            <w:r w:rsidRPr="003F07DD">
              <w:rPr>
                <w:sz w:val="20"/>
                <w:szCs w:val="20"/>
                <w:lang w:val="es-ES"/>
              </w:rPr>
              <w:t>417</w:t>
            </w:r>
            <w:r w:rsidR="003F7013" w:rsidRPr="003F07DD">
              <w:rPr>
                <w:sz w:val="20"/>
                <w:szCs w:val="20"/>
                <w:lang w:val="es-ES"/>
              </w:rPr>
              <w:t>.</w:t>
            </w:r>
            <w:r w:rsidRPr="003F07DD">
              <w:rPr>
                <w:sz w:val="20"/>
                <w:szCs w:val="20"/>
                <w:lang w:val="es-ES"/>
              </w:rPr>
              <w:t>134</w:t>
            </w:r>
          </w:p>
        </w:tc>
        <w:tc>
          <w:tcPr>
            <w:tcW w:w="1233" w:type="dxa"/>
            <w:tcBorders>
              <w:top w:val="nil"/>
              <w:left w:val="nil"/>
              <w:bottom w:val="single" w:sz="4" w:space="0" w:color="auto"/>
              <w:right w:val="single" w:sz="4" w:space="0" w:color="auto"/>
            </w:tcBorders>
            <w:noWrap/>
          </w:tcPr>
          <w:p w14:paraId="53A7B96F" w14:textId="77777777" w:rsidR="00DF1A46" w:rsidRPr="003F07DD" w:rsidRDefault="00DF1A46" w:rsidP="001E24E8">
            <w:pPr>
              <w:jc w:val="right"/>
              <w:rPr>
                <w:sz w:val="20"/>
                <w:szCs w:val="20"/>
                <w:lang w:val="es-ES" w:eastAsia="en-CA"/>
              </w:rPr>
            </w:pPr>
            <w:r w:rsidRPr="003F07DD">
              <w:rPr>
                <w:sz w:val="20"/>
                <w:szCs w:val="20"/>
                <w:lang w:val="es-ES"/>
              </w:rPr>
              <w:t>82</w:t>
            </w:r>
          </w:p>
        </w:tc>
      </w:tr>
      <w:tr w:rsidR="00DF1A46" w:rsidRPr="003F07DD" w14:paraId="08E1B78C" w14:textId="77777777" w:rsidTr="001E24E8">
        <w:trPr>
          <w:trHeight w:val="66"/>
        </w:trPr>
        <w:tc>
          <w:tcPr>
            <w:tcW w:w="3114" w:type="dxa"/>
            <w:tcBorders>
              <w:top w:val="nil"/>
              <w:left w:val="single" w:sz="4" w:space="0" w:color="auto"/>
              <w:bottom w:val="single" w:sz="4" w:space="0" w:color="auto"/>
              <w:right w:val="single" w:sz="4" w:space="0" w:color="auto"/>
            </w:tcBorders>
            <w:noWrap/>
          </w:tcPr>
          <w:p w14:paraId="5EF2045E" w14:textId="38FAAB90" w:rsidR="00DF1A46" w:rsidRPr="003F07DD" w:rsidRDefault="00E35F48" w:rsidP="001E24E8">
            <w:pPr>
              <w:jc w:val="left"/>
              <w:rPr>
                <w:sz w:val="20"/>
                <w:szCs w:val="20"/>
                <w:lang w:val="es-ES" w:eastAsia="en-CA"/>
              </w:rPr>
            </w:pPr>
            <w:r w:rsidRPr="003F07DD">
              <w:rPr>
                <w:sz w:val="20"/>
                <w:szCs w:val="20"/>
                <w:lang w:val="es-ES"/>
              </w:rPr>
              <w:t>Granada</w:t>
            </w:r>
          </w:p>
        </w:tc>
        <w:tc>
          <w:tcPr>
            <w:tcW w:w="1417" w:type="dxa"/>
            <w:tcBorders>
              <w:top w:val="nil"/>
              <w:left w:val="nil"/>
              <w:bottom w:val="single" w:sz="4" w:space="0" w:color="auto"/>
              <w:right w:val="single" w:sz="4" w:space="0" w:color="auto"/>
            </w:tcBorders>
            <w:noWrap/>
          </w:tcPr>
          <w:p w14:paraId="059E7227" w14:textId="0EA6058A"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5</w:t>
            </w:r>
          </w:p>
        </w:tc>
        <w:tc>
          <w:tcPr>
            <w:tcW w:w="1366" w:type="dxa"/>
            <w:tcBorders>
              <w:top w:val="nil"/>
              <w:left w:val="nil"/>
              <w:bottom w:val="single" w:sz="4" w:space="0" w:color="auto"/>
              <w:right w:val="single" w:sz="4" w:space="0" w:color="auto"/>
            </w:tcBorders>
            <w:noWrap/>
          </w:tcPr>
          <w:p w14:paraId="2A8DFA24" w14:textId="587FA3C9" w:rsidR="00DF1A46" w:rsidRPr="003F07DD" w:rsidRDefault="00DF1A46" w:rsidP="001E24E8">
            <w:pPr>
              <w:jc w:val="right"/>
              <w:rPr>
                <w:sz w:val="20"/>
                <w:szCs w:val="20"/>
                <w:lang w:val="es-ES" w:eastAsia="en-CA"/>
              </w:rPr>
            </w:pPr>
            <w:r w:rsidRPr="003F07DD">
              <w:rPr>
                <w:sz w:val="20"/>
                <w:szCs w:val="20"/>
                <w:lang w:val="es-ES"/>
              </w:rPr>
              <w:t>481</w:t>
            </w:r>
            <w:r w:rsidR="003F7013" w:rsidRPr="003F07DD">
              <w:rPr>
                <w:sz w:val="20"/>
                <w:szCs w:val="20"/>
                <w:lang w:val="es-ES"/>
              </w:rPr>
              <w:t>.</w:t>
            </w:r>
            <w:r w:rsidRPr="003F07DD">
              <w:rPr>
                <w:sz w:val="20"/>
                <w:szCs w:val="20"/>
                <w:lang w:val="es-ES"/>
              </w:rPr>
              <w:t>289</w:t>
            </w:r>
          </w:p>
        </w:tc>
        <w:tc>
          <w:tcPr>
            <w:tcW w:w="1328" w:type="dxa"/>
            <w:tcBorders>
              <w:top w:val="nil"/>
              <w:left w:val="nil"/>
              <w:bottom w:val="single" w:sz="4" w:space="0" w:color="auto"/>
              <w:right w:val="single" w:sz="4" w:space="0" w:color="auto"/>
            </w:tcBorders>
            <w:noWrap/>
          </w:tcPr>
          <w:p w14:paraId="23C204DB" w14:textId="31D6DDB0" w:rsidR="00DF1A46" w:rsidRPr="003F07DD" w:rsidRDefault="00DF1A46" w:rsidP="001E24E8">
            <w:pPr>
              <w:jc w:val="right"/>
              <w:rPr>
                <w:sz w:val="20"/>
                <w:szCs w:val="20"/>
                <w:lang w:val="es-ES" w:eastAsia="en-CA"/>
              </w:rPr>
            </w:pPr>
            <w:r w:rsidRPr="003F07DD">
              <w:rPr>
                <w:sz w:val="20"/>
                <w:szCs w:val="20"/>
                <w:lang w:val="es-ES"/>
              </w:rPr>
              <w:t>229</w:t>
            </w:r>
            <w:r w:rsidR="003F7013" w:rsidRPr="003F07DD">
              <w:rPr>
                <w:sz w:val="20"/>
                <w:szCs w:val="20"/>
                <w:lang w:val="es-ES"/>
              </w:rPr>
              <w:t>.</w:t>
            </w:r>
            <w:r w:rsidRPr="003F07DD">
              <w:rPr>
                <w:sz w:val="20"/>
                <w:szCs w:val="20"/>
                <w:lang w:val="es-ES"/>
              </w:rPr>
              <w:t>197</w:t>
            </w:r>
          </w:p>
        </w:tc>
        <w:tc>
          <w:tcPr>
            <w:tcW w:w="1460" w:type="dxa"/>
            <w:tcBorders>
              <w:top w:val="nil"/>
              <w:left w:val="nil"/>
              <w:bottom w:val="single" w:sz="4" w:space="0" w:color="auto"/>
              <w:right w:val="single" w:sz="4" w:space="0" w:color="auto"/>
            </w:tcBorders>
            <w:noWrap/>
          </w:tcPr>
          <w:p w14:paraId="65410DDD" w14:textId="6CCBEB5B" w:rsidR="00DF1A46" w:rsidRPr="003F07DD" w:rsidRDefault="00DF1A46" w:rsidP="001E24E8">
            <w:pPr>
              <w:jc w:val="right"/>
              <w:rPr>
                <w:sz w:val="20"/>
                <w:szCs w:val="20"/>
                <w:lang w:val="es-ES" w:eastAsia="en-CA"/>
              </w:rPr>
            </w:pPr>
            <w:r w:rsidRPr="003F07DD">
              <w:rPr>
                <w:sz w:val="20"/>
                <w:szCs w:val="20"/>
                <w:lang w:val="es-ES"/>
              </w:rPr>
              <w:t>252</w:t>
            </w:r>
            <w:r w:rsidR="003F7013" w:rsidRPr="003F07DD">
              <w:rPr>
                <w:sz w:val="20"/>
                <w:szCs w:val="20"/>
                <w:lang w:val="es-ES"/>
              </w:rPr>
              <w:t>.</w:t>
            </w:r>
            <w:r w:rsidRPr="003F07DD">
              <w:rPr>
                <w:sz w:val="20"/>
                <w:szCs w:val="20"/>
                <w:lang w:val="es-ES"/>
              </w:rPr>
              <w:t>092</w:t>
            </w:r>
          </w:p>
        </w:tc>
        <w:tc>
          <w:tcPr>
            <w:tcW w:w="1233" w:type="dxa"/>
            <w:tcBorders>
              <w:top w:val="nil"/>
              <w:left w:val="nil"/>
              <w:bottom w:val="single" w:sz="4" w:space="0" w:color="auto"/>
              <w:right w:val="single" w:sz="4" w:space="0" w:color="auto"/>
            </w:tcBorders>
            <w:noWrap/>
          </w:tcPr>
          <w:p w14:paraId="0BBDBBFE" w14:textId="77777777" w:rsidR="00DF1A46" w:rsidRPr="003F07DD" w:rsidRDefault="00DF1A46" w:rsidP="001E24E8">
            <w:pPr>
              <w:jc w:val="right"/>
              <w:rPr>
                <w:sz w:val="20"/>
                <w:szCs w:val="20"/>
                <w:lang w:val="es-ES" w:eastAsia="en-CA"/>
              </w:rPr>
            </w:pPr>
            <w:r w:rsidRPr="003F07DD">
              <w:rPr>
                <w:sz w:val="20"/>
                <w:szCs w:val="20"/>
                <w:lang w:val="es-ES"/>
              </w:rPr>
              <w:t>48</w:t>
            </w:r>
          </w:p>
        </w:tc>
      </w:tr>
      <w:tr w:rsidR="00DF1A46" w:rsidRPr="003F07DD" w14:paraId="0CCEBC21" w14:textId="77777777" w:rsidTr="001E24E8">
        <w:trPr>
          <w:trHeight w:val="113"/>
        </w:trPr>
        <w:tc>
          <w:tcPr>
            <w:tcW w:w="3114" w:type="dxa"/>
            <w:tcBorders>
              <w:top w:val="nil"/>
              <w:left w:val="single" w:sz="4" w:space="0" w:color="auto"/>
              <w:bottom w:val="single" w:sz="4" w:space="0" w:color="auto"/>
              <w:right w:val="single" w:sz="4" w:space="0" w:color="auto"/>
            </w:tcBorders>
            <w:noWrap/>
          </w:tcPr>
          <w:p w14:paraId="564B3925" w14:textId="77777777" w:rsidR="00DF1A46" w:rsidRPr="003F07DD" w:rsidRDefault="00DF1A46" w:rsidP="001E24E8">
            <w:pPr>
              <w:jc w:val="left"/>
              <w:rPr>
                <w:sz w:val="20"/>
                <w:szCs w:val="20"/>
                <w:lang w:val="es-ES" w:eastAsia="en-CA"/>
              </w:rPr>
            </w:pPr>
            <w:r w:rsidRPr="003F07DD">
              <w:rPr>
                <w:sz w:val="20"/>
                <w:szCs w:val="20"/>
                <w:lang w:val="es-ES"/>
              </w:rPr>
              <w:t>Guatemala</w:t>
            </w:r>
          </w:p>
        </w:tc>
        <w:tc>
          <w:tcPr>
            <w:tcW w:w="1417" w:type="dxa"/>
            <w:tcBorders>
              <w:top w:val="nil"/>
              <w:left w:val="nil"/>
              <w:bottom w:val="single" w:sz="4" w:space="0" w:color="auto"/>
              <w:right w:val="single" w:sz="4" w:space="0" w:color="auto"/>
            </w:tcBorders>
            <w:noWrap/>
          </w:tcPr>
          <w:p w14:paraId="1EDC1EA1" w14:textId="37DD9A89" w:rsidR="00DF1A46" w:rsidRPr="003F07DD" w:rsidRDefault="00DF1A46" w:rsidP="001E24E8">
            <w:pPr>
              <w:jc w:val="right"/>
              <w:rPr>
                <w:sz w:val="20"/>
                <w:szCs w:val="20"/>
                <w:lang w:val="es-ES" w:eastAsia="en-CA"/>
              </w:rPr>
            </w:pPr>
            <w:r w:rsidRPr="003F07DD">
              <w:rPr>
                <w:sz w:val="20"/>
                <w:szCs w:val="20"/>
                <w:lang w:val="es-ES"/>
              </w:rPr>
              <w:t>7</w:t>
            </w:r>
            <w:r w:rsidR="001950AF"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7D8FC653" w14:textId="33CD4A77" w:rsidR="00DF1A46" w:rsidRPr="003F07DD" w:rsidRDefault="00DF1A46" w:rsidP="001E24E8">
            <w:pPr>
              <w:jc w:val="right"/>
              <w:rPr>
                <w:sz w:val="20"/>
                <w:szCs w:val="20"/>
                <w:lang w:val="es-ES" w:eastAsia="en-CA"/>
              </w:rPr>
            </w:pPr>
            <w:r w:rsidRPr="003F07DD">
              <w:rPr>
                <w:sz w:val="20"/>
                <w:szCs w:val="20"/>
                <w:lang w:val="es-ES"/>
              </w:rPr>
              <w:t>911</w:t>
            </w:r>
            <w:r w:rsidR="003F7013" w:rsidRPr="003F07DD">
              <w:rPr>
                <w:sz w:val="20"/>
                <w:szCs w:val="20"/>
                <w:lang w:val="es-ES"/>
              </w:rPr>
              <w:t>.</w:t>
            </w:r>
            <w:r w:rsidRPr="003F07DD">
              <w:rPr>
                <w:sz w:val="20"/>
                <w:szCs w:val="20"/>
                <w:lang w:val="es-ES"/>
              </w:rPr>
              <w:t>628</w:t>
            </w:r>
          </w:p>
        </w:tc>
        <w:tc>
          <w:tcPr>
            <w:tcW w:w="1328" w:type="dxa"/>
            <w:tcBorders>
              <w:top w:val="nil"/>
              <w:left w:val="nil"/>
              <w:bottom w:val="single" w:sz="4" w:space="0" w:color="auto"/>
              <w:right w:val="single" w:sz="4" w:space="0" w:color="auto"/>
            </w:tcBorders>
            <w:noWrap/>
          </w:tcPr>
          <w:p w14:paraId="0FB85511" w14:textId="763F42DA" w:rsidR="00DF1A46" w:rsidRPr="003F07DD" w:rsidRDefault="00DF1A46" w:rsidP="001E24E8">
            <w:pPr>
              <w:jc w:val="right"/>
              <w:rPr>
                <w:sz w:val="20"/>
                <w:szCs w:val="20"/>
                <w:lang w:val="es-ES" w:eastAsia="en-CA"/>
              </w:rPr>
            </w:pPr>
            <w:r w:rsidRPr="003F07DD">
              <w:rPr>
                <w:sz w:val="20"/>
                <w:szCs w:val="20"/>
                <w:lang w:val="es-ES"/>
              </w:rPr>
              <w:t>628</w:t>
            </w:r>
            <w:r w:rsidR="003F7013" w:rsidRPr="003F07DD">
              <w:rPr>
                <w:sz w:val="20"/>
                <w:szCs w:val="20"/>
                <w:lang w:val="es-ES"/>
              </w:rPr>
              <w:t>.</w:t>
            </w:r>
            <w:r w:rsidRPr="003F07DD">
              <w:rPr>
                <w:sz w:val="20"/>
                <w:szCs w:val="20"/>
                <w:lang w:val="es-ES"/>
              </w:rPr>
              <w:t>811</w:t>
            </w:r>
          </w:p>
        </w:tc>
        <w:tc>
          <w:tcPr>
            <w:tcW w:w="1460" w:type="dxa"/>
            <w:tcBorders>
              <w:top w:val="nil"/>
              <w:left w:val="nil"/>
              <w:bottom w:val="single" w:sz="4" w:space="0" w:color="auto"/>
              <w:right w:val="single" w:sz="4" w:space="0" w:color="auto"/>
            </w:tcBorders>
            <w:noWrap/>
          </w:tcPr>
          <w:p w14:paraId="2DA42AD8" w14:textId="0BD8E776" w:rsidR="00DF1A46" w:rsidRPr="003F07DD" w:rsidRDefault="00DF1A46" w:rsidP="001E24E8">
            <w:pPr>
              <w:jc w:val="right"/>
              <w:rPr>
                <w:sz w:val="20"/>
                <w:szCs w:val="20"/>
                <w:lang w:val="es-ES" w:eastAsia="en-CA"/>
              </w:rPr>
            </w:pPr>
            <w:r w:rsidRPr="003F07DD">
              <w:rPr>
                <w:sz w:val="20"/>
                <w:szCs w:val="20"/>
                <w:lang w:val="es-ES"/>
              </w:rPr>
              <w:t>282</w:t>
            </w:r>
            <w:r w:rsidR="003F7013" w:rsidRPr="003F07DD">
              <w:rPr>
                <w:sz w:val="20"/>
                <w:szCs w:val="20"/>
                <w:lang w:val="es-ES"/>
              </w:rPr>
              <w:t>.</w:t>
            </w:r>
            <w:r w:rsidRPr="003F07DD">
              <w:rPr>
                <w:sz w:val="20"/>
                <w:szCs w:val="20"/>
                <w:lang w:val="es-ES"/>
              </w:rPr>
              <w:t>817</w:t>
            </w:r>
          </w:p>
        </w:tc>
        <w:tc>
          <w:tcPr>
            <w:tcW w:w="1233" w:type="dxa"/>
            <w:tcBorders>
              <w:top w:val="nil"/>
              <w:left w:val="nil"/>
              <w:bottom w:val="single" w:sz="4" w:space="0" w:color="auto"/>
              <w:right w:val="single" w:sz="4" w:space="0" w:color="auto"/>
            </w:tcBorders>
            <w:noWrap/>
          </w:tcPr>
          <w:p w14:paraId="0E0C66C1" w14:textId="77777777" w:rsidR="00DF1A46" w:rsidRPr="003F07DD" w:rsidRDefault="00DF1A46" w:rsidP="001E24E8">
            <w:pPr>
              <w:jc w:val="right"/>
              <w:rPr>
                <w:sz w:val="20"/>
                <w:szCs w:val="20"/>
                <w:lang w:val="es-ES" w:eastAsia="en-CA"/>
              </w:rPr>
            </w:pPr>
            <w:r w:rsidRPr="003F07DD">
              <w:rPr>
                <w:sz w:val="20"/>
                <w:szCs w:val="20"/>
                <w:lang w:val="es-ES"/>
              </w:rPr>
              <w:t>69</w:t>
            </w:r>
          </w:p>
        </w:tc>
      </w:tr>
      <w:tr w:rsidR="00DF1A46" w:rsidRPr="003F07DD" w14:paraId="4FE8E2AD"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7213F26F" w14:textId="77777777" w:rsidR="00DF1A46" w:rsidRPr="003F07DD" w:rsidRDefault="00DF1A46" w:rsidP="001E24E8">
            <w:pPr>
              <w:jc w:val="left"/>
              <w:rPr>
                <w:sz w:val="20"/>
                <w:szCs w:val="20"/>
                <w:lang w:val="es-ES" w:eastAsia="en-CA"/>
              </w:rPr>
            </w:pPr>
            <w:r w:rsidRPr="003F07DD">
              <w:rPr>
                <w:sz w:val="20"/>
                <w:szCs w:val="20"/>
                <w:lang w:val="es-ES"/>
              </w:rPr>
              <w:t>Guinea</w:t>
            </w:r>
          </w:p>
        </w:tc>
        <w:tc>
          <w:tcPr>
            <w:tcW w:w="1417" w:type="dxa"/>
            <w:tcBorders>
              <w:top w:val="nil"/>
              <w:left w:val="nil"/>
              <w:bottom w:val="single" w:sz="4" w:space="0" w:color="auto"/>
              <w:right w:val="single" w:sz="4" w:space="0" w:color="auto"/>
            </w:tcBorders>
            <w:noWrap/>
          </w:tcPr>
          <w:p w14:paraId="0248923A" w14:textId="45637B7C" w:rsidR="00DF1A46" w:rsidRPr="003F07DD" w:rsidRDefault="00DF1A46" w:rsidP="001E24E8">
            <w:pPr>
              <w:jc w:val="right"/>
              <w:rPr>
                <w:sz w:val="20"/>
                <w:szCs w:val="20"/>
                <w:lang w:val="es-ES" w:eastAsia="en-CA"/>
              </w:rPr>
            </w:pPr>
            <w:r w:rsidRPr="003F07DD">
              <w:rPr>
                <w:sz w:val="20"/>
                <w:szCs w:val="20"/>
                <w:lang w:val="es-ES"/>
              </w:rPr>
              <w:t>4</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351E5EF6" w14:textId="43175D28" w:rsidR="00DF1A46" w:rsidRPr="003F07DD" w:rsidRDefault="00DF1A46" w:rsidP="001E24E8">
            <w:pPr>
              <w:jc w:val="right"/>
              <w:rPr>
                <w:sz w:val="20"/>
                <w:szCs w:val="20"/>
                <w:lang w:val="es-ES" w:eastAsia="en-CA"/>
              </w:rPr>
            </w:pPr>
            <w:r w:rsidRPr="003F07DD">
              <w:rPr>
                <w:sz w:val="20"/>
                <w:szCs w:val="20"/>
                <w:lang w:val="es-ES"/>
              </w:rPr>
              <w:t>658</w:t>
            </w:r>
            <w:r w:rsidR="003F7013" w:rsidRPr="003F07DD">
              <w:rPr>
                <w:sz w:val="20"/>
                <w:szCs w:val="20"/>
                <w:lang w:val="es-ES"/>
              </w:rPr>
              <w:t>.</w:t>
            </w:r>
            <w:r w:rsidRPr="003F07DD">
              <w:rPr>
                <w:sz w:val="20"/>
                <w:szCs w:val="20"/>
                <w:lang w:val="es-ES"/>
              </w:rPr>
              <w:t>941</w:t>
            </w:r>
          </w:p>
        </w:tc>
        <w:tc>
          <w:tcPr>
            <w:tcW w:w="1328" w:type="dxa"/>
            <w:tcBorders>
              <w:top w:val="nil"/>
              <w:left w:val="nil"/>
              <w:bottom w:val="single" w:sz="4" w:space="0" w:color="auto"/>
              <w:right w:val="single" w:sz="4" w:space="0" w:color="auto"/>
            </w:tcBorders>
            <w:noWrap/>
          </w:tcPr>
          <w:p w14:paraId="692DDD6E" w14:textId="0A1EEC8E" w:rsidR="00DF1A46" w:rsidRPr="003F07DD" w:rsidRDefault="00DF1A46" w:rsidP="001E24E8">
            <w:pPr>
              <w:jc w:val="right"/>
              <w:rPr>
                <w:sz w:val="20"/>
                <w:szCs w:val="20"/>
                <w:lang w:val="es-ES" w:eastAsia="en-CA"/>
              </w:rPr>
            </w:pPr>
            <w:r w:rsidRPr="003F07DD">
              <w:rPr>
                <w:sz w:val="20"/>
                <w:szCs w:val="20"/>
                <w:lang w:val="es-ES"/>
              </w:rPr>
              <w:t>517</w:t>
            </w:r>
            <w:r w:rsidR="003F7013" w:rsidRPr="003F07DD">
              <w:rPr>
                <w:sz w:val="20"/>
                <w:szCs w:val="20"/>
                <w:lang w:val="es-ES"/>
              </w:rPr>
              <w:t>.</w:t>
            </w:r>
            <w:r w:rsidRPr="003F07DD">
              <w:rPr>
                <w:sz w:val="20"/>
                <w:szCs w:val="20"/>
                <w:lang w:val="es-ES"/>
              </w:rPr>
              <w:t>942</w:t>
            </w:r>
          </w:p>
        </w:tc>
        <w:tc>
          <w:tcPr>
            <w:tcW w:w="1460" w:type="dxa"/>
            <w:tcBorders>
              <w:top w:val="nil"/>
              <w:left w:val="nil"/>
              <w:bottom w:val="single" w:sz="4" w:space="0" w:color="auto"/>
              <w:right w:val="single" w:sz="4" w:space="0" w:color="auto"/>
            </w:tcBorders>
            <w:noWrap/>
          </w:tcPr>
          <w:p w14:paraId="1F94C28B" w14:textId="5A77C624" w:rsidR="00DF1A46" w:rsidRPr="003F07DD" w:rsidRDefault="00DF1A46" w:rsidP="001E24E8">
            <w:pPr>
              <w:jc w:val="right"/>
              <w:rPr>
                <w:sz w:val="20"/>
                <w:szCs w:val="20"/>
                <w:lang w:val="es-ES" w:eastAsia="en-CA"/>
              </w:rPr>
            </w:pPr>
            <w:r w:rsidRPr="003F07DD">
              <w:rPr>
                <w:sz w:val="20"/>
                <w:szCs w:val="20"/>
                <w:lang w:val="es-ES"/>
              </w:rPr>
              <w:t>141</w:t>
            </w:r>
            <w:r w:rsidR="003F7013" w:rsidRPr="003F07DD">
              <w:rPr>
                <w:sz w:val="20"/>
                <w:szCs w:val="20"/>
                <w:lang w:val="es-ES"/>
              </w:rPr>
              <w:t>.</w:t>
            </w:r>
            <w:r w:rsidRPr="003F07DD">
              <w:rPr>
                <w:sz w:val="20"/>
                <w:szCs w:val="20"/>
                <w:lang w:val="es-ES"/>
              </w:rPr>
              <w:t>000</w:t>
            </w:r>
          </w:p>
        </w:tc>
        <w:tc>
          <w:tcPr>
            <w:tcW w:w="1233" w:type="dxa"/>
            <w:tcBorders>
              <w:top w:val="nil"/>
              <w:left w:val="nil"/>
              <w:bottom w:val="single" w:sz="4" w:space="0" w:color="auto"/>
              <w:right w:val="single" w:sz="4" w:space="0" w:color="auto"/>
            </w:tcBorders>
            <w:noWrap/>
          </w:tcPr>
          <w:p w14:paraId="28F81275" w14:textId="77777777" w:rsidR="00DF1A46" w:rsidRPr="003F07DD" w:rsidRDefault="00DF1A46" w:rsidP="001E24E8">
            <w:pPr>
              <w:jc w:val="right"/>
              <w:rPr>
                <w:sz w:val="20"/>
                <w:szCs w:val="20"/>
                <w:lang w:val="es-ES" w:eastAsia="en-CA"/>
              </w:rPr>
            </w:pPr>
            <w:r w:rsidRPr="003F07DD">
              <w:rPr>
                <w:sz w:val="20"/>
                <w:szCs w:val="20"/>
                <w:lang w:val="es-ES"/>
              </w:rPr>
              <w:t>79</w:t>
            </w:r>
          </w:p>
        </w:tc>
      </w:tr>
      <w:tr w:rsidR="00DF1A46" w:rsidRPr="003F07DD" w14:paraId="3A14958C"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44CEE53" w14:textId="77777777" w:rsidR="00DF1A46" w:rsidRPr="003F07DD" w:rsidRDefault="00DF1A46" w:rsidP="001E24E8">
            <w:pPr>
              <w:jc w:val="left"/>
              <w:rPr>
                <w:sz w:val="20"/>
                <w:szCs w:val="20"/>
                <w:lang w:val="es-ES" w:eastAsia="en-CA"/>
              </w:rPr>
            </w:pPr>
            <w:r w:rsidRPr="003F07DD">
              <w:rPr>
                <w:sz w:val="20"/>
                <w:szCs w:val="20"/>
                <w:lang w:val="es-ES"/>
              </w:rPr>
              <w:t>Guinea-Bissau</w:t>
            </w:r>
          </w:p>
        </w:tc>
        <w:tc>
          <w:tcPr>
            <w:tcW w:w="1417" w:type="dxa"/>
            <w:tcBorders>
              <w:top w:val="nil"/>
              <w:left w:val="nil"/>
              <w:bottom w:val="single" w:sz="4" w:space="0" w:color="auto"/>
              <w:right w:val="single" w:sz="4" w:space="0" w:color="auto"/>
            </w:tcBorders>
            <w:noWrap/>
          </w:tcPr>
          <w:p w14:paraId="065FBA13" w14:textId="53D8081E" w:rsidR="00DF1A46" w:rsidRPr="003F07DD" w:rsidRDefault="00DF1A46" w:rsidP="001E24E8">
            <w:pPr>
              <w:jc w:val="right"/>
              <w:rPr>
                <w:sz w:val="20"/>
                <w:szCs w:val="20"/>
                <w:lang w:val="es-ES" w:eastAsia="en-CA"/>
              </w:rPr>
            </w:pPr>
            <w:r w:rsidRPr="003F07DD">
              <w:rPr>
                <w:sz w:val="20"/>
                <w:szCs w:val="20"/>
                <w:lang w:val="es-ES"/>
              </w:rPr>
              <w:t>1</w:t>
            </w:r>
            <w:r w:rsidR="001950AF" w:rsidRPr="003F07DD">
              <w:rPr>
                <w:sz w:val="20"/>
                <w:szCs w:val="20"/>
                <w:lang w:val="es-ES"/>
              </w:rPr>
              <w:t>,</w:t>
            </w:r>
            <w:r w:rsidRPr="003F07DD">
              <w:rPr>
                <w:sz w:val="20"/>
                <w:szCs w:val="20"/>
                <w:lang w:val="es-ES"/>
              </w:rPr>
              <w:t>9</w:t>
            </w:r>
          </w:p>
        </w:tc>
        <w:tc>
          <w:tcPr>
            <w:tcW w:w="1366" w:type="dxa"/>
            <w:tcBorders>
              <w:top w:val="nil"/>
              <w:left w:val="nil"/>
              <w:bottom w:val="single" w:sz="4" w:space="0" w:color="auto"/>
              <w:right w:val="single" w:sz="4" w:space="0" w:color="auto"/>
            </w:tcBorders>
            <w:noWrap/>
          </w:tcPr>
          <w:p w14:paraId="21722F2A" w14:textId="570EB017" w:rsidR="00DF1A46" w:rsidRPr="003F07DD" w:rsidRDefault="00DF1A46" w:rsidP="001E24E8">
            <w:pPr>
              <w:jc w:val="right"/>
              <w:rPr>
                <w:sz w:val="20"/>
                <w:szCs w:val="20"/>
                <w:lang w:val="es-ES" w:eastAsia="en-CA"/>
              </w:rPr>
            </w:pPr>
            <w:r w:rsidRPr="003F07DD">
              <w:rPr>
                <w:sz w:val="20"/>
                <w:szCs w:val="20"/>
                <w:lang w:val="es-ES"/>
              </w:rPr>
              <w:t>532</w:t>
            </w:r>
            <w:r w:rsidR="003F7013" w:rsidRPr="003F07DD">
              <w:rPr>
                <w:sz w:val="20"/>
                <w:szCs w:val="20"/>
                <w:lang w:val="es-ES"/>
              </w:rPr>
              <w:t>.</w:t>
            </w:r>
            <w:r w:rsidRPr="003F07DD">
              <w:rPr>
                <w:sz w:val="20"/>
                <w:szCs w:val="20"/>
                <w:lang w:val="es-ES"/>
              </w:rPr>
              <w:t>349</w:t>
            </w:r>
          </w:p>
        </w:tc>
        <w:tc>
          <w:tcPr>
            <w:tcW w:w="1328" w:type="dxa"/>
            <w:tcBorders>
              <w:top w:val="nil"/>
              <w:left w:val="nil"/>
              <w:bottom w:val="single" w:sz="4" w:space="0" w:color="auto"/>
              <w:right w:val="single" w:sz="4" w:space="0" w:color="auto"/>
            </w:tcBorders>
            <w:noWrap/>
          </w:tcPr>
          <w:p w14:paraId="348823F1" w14:textId="611E7509" w:rsidR="00DF1A46" w:rsidRPr="003F07DD" w:rsidRDefault="00DF1A46" w:rsidP="001E24E8">
            <w:pPr>
              <w:jc w:val="right"/>
              <w:rPr>
                <w:sz w:val="20"/>
                <w:szCs w:val="20"/>
                <w:lang w:val="es-ES" w:eastAsia="en-CA"/>
              </w:rPr>
            </w:pPr>
            <w:r w:rsidRPr="003F07DD">
              <w:rPr>
                <w:sz w:val="20"/>
                <w:szCs w:val="20"/>
                <w:lang w:val="es-ES"/>
              </w:rPr>
              <w:t>255</w:t>
            </w:r>
            <w:r w:rsidR="003F7013" w:rsidRPr="003F07DD">
              <w:rPr>
                <w:sz w:val="20"/>
                <w:szCs w:val="20"/>
                <w:lang w:val="es-ES"/>
              </w:rPr>
              <w:t>.</w:t>
            </w:r>
            <w:r w:rsidRPr="003F07DD">
              <w:rPr>
                <w:sz w:val="20"/>
                <w:szCs w:val="20"/>
                <w:lang w:val="es-ES"/>
              </w:rPr>
              <w:t>849</w:t>
            </w:r>
          </w:p>
        </w:tc>
        <w:tc>
          <w:tcPr>
            <w:tcW w:w="1460" w:type="dxa"/>
            <w:tcBorders>
              <w:top w:val="nil"/>
              <w:left w:val="nil"/>
              <w:bottom w:val="single" w:sz="4" w:space="0" w:color="auto"/>
              <w:right w:val="single" w:sz="4" w:space="0" w:color="auto"/>
            </w:tcBorders>
            <w:noWrap/>
          </w:tcPr>
          <w:p w14:paraId="65D7AB8A" w14:textId="17777569" w:rsidR="00DF1A46" w:rsidRPr="003F07DD" w:rsidRDefault="00DF1A46" w:rsidP="001E24E8">
            <w:pPr>
              <w:jc w:val="right"/>
              <w:rPr>
                <w:sz w:val="20"/>
                <w:szCs w:val="20"/>
                <w:lang w:val="es-ES" w:eastAsia="en-CA"/>
              </w:rPr>
            </w:pPr>
            <w:r w:rsidRPr="003F07DD">
              <w:rPr>
                <w:sz w:val="20"/>
                <w:szCs w:val="20"/>
                <w:lang w:val="es-ES"/>
              </w:rPr>
              <w:t>276</w:t>
            </w:r>
            <w:r w:rsidR="003F7013" w:rsidRPr="003F07DD">
              <w:rPr>
                <w:sz w:val="20"/>
                <w:szCs w:val="20"/>
                <w:lang w:val="es-ES"/>
              </w:rPr>
              <w:t>.</w:t>
            </w:r>
            <w:r w:rsidRPr="003F07DD">
              <w:rPr>
                <w:sz w:val="20"/>
                <w:szCs w:val="20"/>
                <w:lang w:val="es-ES"/>
              </w:rPr>
              <w:t>500</w:t>
            </w:r>
          </w:p>
        </w:tc>
        <w:tc>
          <w:tcPr>
            <w:tcW w:w="1233" w:type="dxa"/>
            <w:tcBorders>
              <w:top w:val="nil"/>
              <w:left w:val="nil"/>
              <w:bottom w:val="single" w:sz="4" w:space="0" w:color="auto"/>
              <w:right w:val="single" w:sz="4" w:space="0" w:color="auto"/>
            </w:tcBorders>
            <w:noWrap/>
          </w:tcPr>
          <w:p w14:paraId="1DDCC8EB" w14:textId="77777777" w:rsidR="00DF1A46" w:rsidRPr="003F07DD" w:rsidRDefault="00DF1A46" w:rsidP="001E24E8">
            <w:pPr>
              <w:jc w:val="right"/>
              <w:rPr>
                <w:sz w:val="20"/>
                <w:szCs w:val="20"/>
                <w:lang w:val="es-ES" w:eastAsia="en-CA"/>
              </w:rPr>
            </w:pPr>
            <w:r w:rsidRPr="003F07DD">
              <w:rPr>
                <w:sz w:val="20"/>
                <w:szCs w:val="20"/>
                <w:lang w:val="es-ES"/>
              </w:rPr>
              <w:t>48</w:t>
            </w:r>
          </w:p>
        </w:tc>
      </w:tr>
      <w:tr w:rsidR="00DF1A46" w:rsidRPr="003F07DD" w14:paraId="32A58171"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2B9DBD9" w14:textId="77777777" w:rsidR="00DF1A46" w:rsidRPr="003F07DD" w:rsidRDefault="00DF1A46" w:rsidP="001E24E8">
            <w:pPr>
              <w:jc w:val="left"/>
              <w:rPr>
                <w:sz w:val="20"/>
                <w:szCs w:val="20"/>
                <w:lang w:val="es-ES" w:eastAsia="en-CA"/>
              </w:rPr>
            </w:pPr>
            <w:r w:rsidRPr="003F07DD">
              <w:rPr>
                <w:sz w:val="20"/>
                <w:szCs w:val="20"/>
                <w:lang w:val="es-ES"/>
              </w:rPr>
              <w:t>Guyana</w:t>
            </w:r>
          </w:p>
        </w:tc>
        <w:tc>
          <w:tcPr>
            <w:tcW w:w="1417" w:type="dxa"/>
            <w:tcBorders>
              <w:top w:val="nil"/>
              <w:left w:val="nil"/>
              <w:bottom w:val="single" w:sz="4" w:space="0" w:color="auto"/>
              <w:right w:val="single" w:sz="4" w:space="0" w:color="auto"/>
            </w:tcBorders>
            <w:noWrap/>
          </w:tcPr>
          <w:p w14:paraId="6F33F250" w14:textId="4D48ED20" w:rsidR="00DF1A46" w:rsidRPr="003F07DD" w:rsidRDefault="00DF1A46" w:rsidP="001E24E8">
            <w:pPr>
              <w:jc w:val="right"/>
              <w:rPr>
                <w:sz w:val="20"/>
                <w:szCs w:val="20"/>
                <w:lang w:val="es-ES" w:eastAsia="en-CA"/>
              </w:rPr>
            </w:pPr>
            <w:r w:rsidRPr="003F07DD">
              <w:rPr>
                <w:sz w:val="20"/>
                <w:szCs w:val="20"/>
                <w:lang w:val="es-ES"/>
              </w:rPr>
              <w:t>1</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36E3E924" w14:textId="16A8CF3B" w:rsidR="00DF1A46" w:rsidRPr="003F07DD" w:rsidRDefault="00DF1A46" w:rsidP="001E24E8">
            <w:pPr>
              <w:jc w:val="right"/>
              <w:rPr>
                <w:sz w:val="20"/>
                <w:szCs w:val="20"/>
                <w:lang w:val="es-ES" w:eastAsia="en-CA"/>
              </w:rPr>
            </w:pPr>
            <w:r w:rsidRPr="003F07DD">
              <w:rPr>
                <w:sz w:val="20"/>
                <w:szCs w:val="20"/>
                <w:lang w:val="es-ES"/>
              </w:rPr>
              <w:t>681</w:t>
            </w:r>
            <w:r w:rsidR="003F7013" w:rsidRPr="003F07DD">
              <w:rPr>
                <w:sz w:val="20"/>
                <w:szCs w:val="20"/>
                <w:lang w:val="es-ES"/>
              </w:rPr>
              <w:t>.</w:t>
            </w:r>
            <w:r w:rsidRPr="003F07DD">
              <w:rPr>
                <w:sz w:val="20"/>
                <w:szCs w:val="20"/>
                <w:lang w:val="es-ES"/>
              </w:rPr>
              <w:t>602</w:t>
            </w:r>
          </w:p>
        </w:tc>
        <w:tc>
          <w:tcPr>
            <w:tcW w:w="1328" w:type="dxa"/>
            <w:tcBorders>
              <w:top w:val="nil"/>
              <w:left w:val="nil"/>
              <w:bottom w:val="single" w:sz="4" w:space="0" w:color="auto"/>
              <w:right w:val="single" w:sz="4" w:space="0" w:color="auto"/>
            </w:tcBorders>
            <w:noWrap/>
          </w:tcPr>
          <w:p w14:paraId="6073CA24" w14:textId="7FE5306F" w:rsidR="00DF1A46" w:rsidRPr="003F07DD" w:rsidRDefault="00DF1A46" w:rsidP="001E24E8">
            <w:pPr>
              <w:jc w:val="right"/>
              <w:rPr>
                <w:sz w:val="20"/>
                <w:szCs w:val="20"/>
                <w:lang w:val="es-ES" w:eastAsia="en-CA"/>
              </w:rPr>
            </w:pPr>
            <w:r w:rsidRPr="003F07DD">
              <w:rPr>
                <w:sz w:val="20"/>
                <w:szCs w:val="20"/>
                <w:lang w:val="es-ES"/>
              </w:rPr>
              <w:t>357</w:t>
            </w:r>
            <w:r w:rsidR="003F7013" w:rsidRPr="003F07DD">
              <w:rPr>
                <w:sz w:val="20"/>
                <w:szCs w:val="20"/>
                <w:lang w:val="es-ES"/>
              </w:rPr>
              <w:t>.</w:t>
            </w:r>
            <w:r w:rsidRPr="003F07DD">
              <w:rPr>
                <w:sz w:val="20"/>
                <w:szCs w:val="20"/>
                <w:lang w:val="es-ES"/>
              </w:rPr>
              <w:t>602</w:t>
            </w:r>
          </w:p>
        </w:tc>
        <w:tc>
          <w:tcPr>
            <w:tcW w:w="1460" w:type="dxa"/>
            <w:tcBorders>
              <w:top w:val="nil"/>
              <w:left w:val="nil"/>
              <w:bottom w:val="single" w:sz="4" w:space="0" w:color="auto"/>
              <w:right w:val="single" w:sz="4" w:space="0" w:color="auto"/>
            </w:tcBorders>
            <w:noWrap/>
          </w:tcPr>
          <w:p w14:paraId="551EAC88" w14:textId="4BA107CA" w:rsidR="00DF1A46" w:rsidRPr="003F07DD" w:rsidRDefault="00DF1A46" w:rsidP="001E24E8">
            <w:pPr>
              <w:jc w:val="right"/>
              <w:rPr>
                <w:sz w:val="20"/>
                <w:szCs w:val="20"/>
                <w:lang w:val="es-ES" w:eastAsia="en-CA"/>
              </w:rPr>
            </w:pPr>
            <w:r w:rsidRPr="003F07DD">
              <w:rPr>
                <w:sz w:val="20"/>
                <w:szCs w:val="20"/>
                <w:lang w:val="es-ES"/>
              </w:rPr>
              <w:t>324</w:t>
            </w:r>
            <w:r w:rsidR="003F7013" w:rsidRPr="003F07DD">
              <w:rPr>
                <w:sz w:val="20"/>
                <w:szCs w:val="20"/>
                <w:lang w:val="es-ES"/>
              </w:rPr>
              <w:t>.</w:t>
            </w:r>
            <w:r w:rsidRPr="003F07DD">
              <w:rPr>
                <w:sz w:val="20"/>
                <w:szCs w:val="20"/>
                <w:lang w:val="es-ES"/>
              </w:rPr>
              <w:t>000</w:t>
            </w:r>
          </w:p>
        </w:tc>
        <w:tc>
          <w:tcPr>
            <w:tcW w:w="1233" w:type="dxa"/>
            <w:tcBorders>
              <w:top w:val="nil"/>
              <w:left w:val="nil"/>
              <w:bottom w:val="single" w:sz="4" w:space="0" w:color="auto"/>
              <w:right w:val="single" w:sz="4" w:space="0" w:color="auto"/>
            </w:tcBorders>
            <w:noWrap/>
          </w:tcPr>
          <w:p w14:paraId="14CDB500" w14:textId="77777777" w:rsidR="00DF1A46" w:rsidRPr="003F07DD" w:rsidRDefault="00DF1A46" w:rsidP="001E24E8">
            <w:pPr>
              <w:jc w:val="right"/>
              <w:rPr>
                <w:sz w:val="20"/>
                <w:szCs w:val="20"/>
                <w:lang w:val="es-ES" w:eastAsia="en-CA"/>
              </w:rPr>
            </w:pPr>
            <w:r w:rsidRPr="003F07DD">
              <w:rPr>
                <w:sz w:val="20"/>
                <w:szCs w:val="20"/>
                <w:lang w:val="es-ES"/>
              </w:rPr>
              <w:t>52</w:t>
            </w:r>
          </w:p>
        </w:tc>
      </w:tr>
      <w:tr w:rsidR="00DF1A46" w:rsidRPr="003F07DD" w14:paraId="110C3D1D"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1263879F" w14:textId="2E6ADE9E" w:rsidR="00DF1A46" w:rsidRPr="003F07DD" w:rsidRDefault="00E35F48" w:rsidP="001E24E8">
            <w:pPr>
              <w:jc w:val="left"/>
              <w:rPr>
                <w:sz w:val="20"/>
                <w:szCs w:val="20"/>
                <w:lang w:val="es-ES" w:eastAsia="en-CA"/>
              </w:rPr>
            </w:pPr>
            <w:r w:rsidRPr="003F07DD">
              <w:rPr>
                <w:sz w:val="20"/>
                <w:szCs w:val="20"/>
                <w:lang w:val="es-ES"/>
              </w:rPr>
              <w:t>Haití</w:t>
            </w:r>
          </w:p>
        </w:tc>
        <w:tc>
          <w:tcPr>
            <w:tcW w:w="1417" w:type="dxa"/>
            <w:tcBorders>
              <w:top w:val="nil"/>
              <w:left w:val="nil"/>
              <w:bottom w:val="single" w:sz="4" w:space="0" w:color="auto"/>
              <w:right w:val="single" w:sz="4" w:space="0" w:color="auto"/>
            </w:tcBorders>
            <w:noWrap/>
          </w:tcPr>
          <w:p w14:paraId="0F56A1C0" w14:textId="68EFD980"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4</w:t>
            </w:r>
          </w:p>
        </w:tc>
        <w:tc>
          <w:tcPr>
            <w:tcW w:w="1366" w:type="dxa"/>
            <w:tcBorders>
              <w:top w:val="nil"/>
              <w:left w:val="nil"/>
              <w:bottom w:val="single" w:sz="4" w:space="0" w:color="auto"/>
              <w:right w:val="single" w:sz="4" w:space="0" w:color="auto"/>
            </w:tcBorders>
            <w:noWrap/>
          </w:tcPr>
          <w:p w14:paraId="09880511" w14:textId="5B46D1A6" w:rsidR="00DF1A46" w:rsidRPr="003F07DD" w:rsidRDefault="00DF1A46" w:rsidP="001E24E8">
            <w:pPr>
              <w:jc w:val="right"/>
              <w:rPr>
                <w:sz w:val="20"/>
                <w:szCs w:val="20"/>
                <w:lang w:val="es-ES" w:eastAsia="en-CA"/>
              </w:rPr>
            </w:pPr>
            <w:r w:rsidRPr="003F07DD">
              <w:rPr>
                <w:sz w:val="20"/>
                <w:szCs w:val="20"/>
                <w:lang w:val="es-ES"/>
              </w:rPr>
              <w:t>116</w:t>
            </w:r>
            <w:r w:rsidR="003F7013" w:rsidRPr="003F07DD">
              <w:rPr>
                <w:sz w:val="20"/>
                <w:szCs w:val="20"/>
                <w:lang w:val="es-ES"/>
              </w:rPr>
              <w:t>.</w:t>
            </w:r>
            <w:r w:rsidRPr="003F07DD">
              <w:rPr>
                <w:sz w:val="20"/>
                <w:szCs w:val="20"/>
                <w:lang w:val="es-ES"/>
              </w:rPr>
              <w:t>291</w:t>
            </w:r>
          </w:p>
        </w:tc>
        <w:tc>
          <w:tcPr>
            <w:tcW w:w="1328" w:type="dxa"/>
            <w:tcBorders>
              <w:top w:val="nil"/>
              <w:left w:val="nil"/>
              <w:bottom w:val="single" w:sz="4" w:space="0" w:color="auto"/>
              <w:right w:val="single" w:sz="4" w:space="0" w:color="auto"/>
            </w:tcBorders>
            <w:noWrap/>
          </w:tcPr>
          <w:p w14:paraId="42370723" w14:textId="7344485E" w:rsidR="00DF1A46" w:rsidRPr="003F07DD" w:rsidRDefault="00DF1A46" w:rsidP="001E24E8">
            <w:pPr>
              <w:jc w:val="right"/>
              <w:rPr>
                <w:sz w:val="20"/>
                <w:szCs w:val="20"/>
                <w:lang w:val="es-ES" w:eastAsia="en-CA"/>
              </w:rPr>
            </w:pPr>
            <w:r w:rsidRPr="003F07DD">
              <w:rPr>
                <w:sz w:val="20"/>
                <w:szCs w:val="20"/>
                <w:lang w:val="es-ES"/>
              </w:rPr>
              <w:t>116</w:t>
            </w:r>
            <w:r w:rsidR="003F7013" w:rsidRPr="003F07DD">
              <w:rPr>
                <w:sz w:val="20"/>
                <w:szCs w:val="20"/>
                <w:lang w:val="es-ES"/>
              </w:rPr>
              <w:t>.</w:t>
            </w:r>
            <w:r w:rsidRPr="003F07DD">
              <w:rPr>
                <w:sz w:val="20"/>
                <w:szCs w:val="20"/>
                <w:lang w:val="es-ES"/>
              </w:rPr>
              <w:t>291</w:t>
            </w:r>
          </w:p>
        </w:tc>
        <w:tc>
          <w:tcPr>
            <w:tcW w:w="1460" w:type="dxa"/>
            <w:tcBorders>
              <w:top w:val="nil"/>
              <w:left w:val="nil"/>
              <w:bottom w:val="single" w:sz="4" w:space="0" w:color="auto"/>
              <w:right w:val="single" w:sz="4" w:space="0" w:color="auto"/>
            </w:tcBorders>
            <w:noWrap/>
          </w:tcPr>
          <w:p w14:paraId="541998C3" w14:textId="77777777" w:rsidR="00DF1A46" w:rsidRPr="003F07DD" w:rsidRDefault="00DF1A46" w:rsidP="001E24E8">
            <w:pPr>
              <w:jc w:val="right"/>
              <w:rPr>
                <w:sz w:val="20"/>
                <w:szCs w:val="20"/>
                <w:lang w:val="es-ES" w:eastAsia="en-CA"/>
              </w:rPr>
            </w:pPr>
            <w:r w:rsidRPr="003F07DD">
              <w:rPr>
                <w:sz w:val="20"/>
                <w:szCs w:val="20"/>
                <w:lang w:val="es-ES"/>
              </w:rPr>
              <w:t>0</w:t>
            </w:r>
          </w:p>
        </w:tc>
        <w:tc>
          <w:tcPr>
            <w:tcW w:w="1233" w:type="dxa"/>
            <w:tcBorders>
              <w:top w:val="nil"/>
              <w:left w:val="nil"/>
              <w:bottom w:val="single" w:sz="4" w:space="0" w:color="auto"/>
              <w:right w:val="single" w:sz="4" w:space="0" w:color="auto"/>
            </w:tcBorders>
            <w:noWrap/>
          </w:tcPr>
          <w:p w14:paraId="750662E1"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735810A3" w14:textId="77777777" w:rsidTr="001E24E8">
        <w:trPr>
          <w:trHeight w:val="187"/>
        </w:trPr>
        <w:tc>
          <w:tcPr>
            <w:tcW w:w="3114" w:type="dxa"/>
            <w:tcBorders>
              <w:top w:val="nil"/>
              <w:left w:val="single" w:sz="4" w:space="0" w:color="auto"/>
              <w:bottom w:val="single" w:sz="4" w:space="0" w:color="auto"/>
              <w:right w:val="single" w:sz="4" w:space="0" w:color="auto"/>
            </w:tcBorders>
            <w:noWrap/>
          </w:tcPr>
          <w:p w14:paraId="1D914041" w14:textId="77777777" w:rsidR="00DF1A46" w:rsidRPr="003F07DD" w:rsidRDefault="00DF1A46" w:rsidP="001E24E8">
            <w:pPr>
              <w:jc w:val="left"/>
              <w:rPr>
                <w:sz w:val="20"/>
                <w:szCs w:val="20"/>
                <w:lang w:val="es-ES" w:eastAsia="en-CA"/>
              </w:rPr>
            </w:pPr>
            <w:r w:rsidRPr="003F07DD">
              <w:rPr>
                <w:sz w:val="20"/>
                <w:szCs w:val="20"/>
                <w:lang w:val="es-ES"/>
              </w:rPr>
              <w:t>Honduras</w:t>
            </w:r>
          </w:p>
        </w:tc>
        <w:tc>
          <w:tcPr>
            <w:tcW w:w="1417" w:type="dxa"/>
            <w:tcBorders>
              <w:top w:val="nil"/>
              <w:left w:val="nil"/>
              <w:bottom w:val="single" w:sz="4" w:space="0" w:color="auto"/>
              <w:right w:val="single" w:sz="4" w:space="0" w:color="auto"/>
            </w:tcBorders>
            <w:noWrap/>
          </w:tcPr>
          <w:p w14:paraId="685AB25C" w14:textId="37857CB8" w:rsidR="00DF1A46" w:rsidRPr="003F07DD" w:rsidRDefault="00DF1A46" w:rsidP="001E24E8">
            <w:pPr>
              <w:jc w:val="right"/>
              <w:rPr>
                <w:sz w:val="20"/>
                <w:szCs w:val="20"/>
                <w:lang w:val="es-ES" w:eastAsia="en-CA"/>
              </w:rPr>
            </w:pPr>
            <w:r w:rsidRPr="003F07DD">
              <w:rPr>
                <w:sz w:val="20"/>
                <w:szCs w:val="20"/>
                <w:lang w:val="es-ES"/>
              </w:rPr>
              <w:t>12</w:t>
            </w:r>
            <w:r w:rsidR="00365073"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7A796ED3" w14:textId="0456C257"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160</w:t>
            </w:r>
            <w:r w:rsidR="003F7013" w:rsidRPr="003F07DD">
              <w:rPr>
                <w:sz w:val="20"/>
                <w:szCs w:val="20"/>
                <w:lang w:val="es-ES"/>
              </w:rPr>
              <w:t>.</w:t>
            </w:r>
            <w:r w:rsidRPr="003F07DD">
              <w:rPr>
                <w:sz w:val="20"/>
                <w:szCs w:val="20"/>
                <w:lang w:val="es-ES"/>
              </w:rPr>
              <w:t>962</w:t>
            </w:r>
          </w:p>
        </w:tc>
        <w:tc>
          <w:tcPr>
            <w:tcW w:w="1328" w:type="dxa"/>
            <w:tcBorders>
              <w:top w:val="nil"/>
              <w:left w:val="nil"/>
              <w:bottom w:val="single" w:sz="4" w:space="0" w:color="auto"/>
              <w:right w:val="single" w:sz="4" w:space="0" w:color="auto"/>
            </w:tcBorders>
            <w:noWrap/>
          </w:tcPr>
          <w:p w14:paraId="1F9D9B13" w14:textId="795CCBF6" w:rsidR="00DF1A46" w:rsidRPr="003F07DD" w:rsidRDefault="00DF1A46" w:rsidP="001E24E8">
            <w:pPr>
              <w:jc w:val="right"/>
              <w:rPr>
                <w:sz w:val="20"/>
                <w:szCs w:val="20"/>
                <w:lang w:val="es-ES" w:eastAsia="en-CA"/>
              </w:rPr>
            </w:pPr>
            <w:r w:rsidRPr="003F07DD">
              <w:rPr>
                <w:sz w:val="20"/>
                <w:szCs w:val="20"/>
                <w:lang w:val="es-ES"/>
              </w:rPr>
              <w:t>915</w:t>
            </w:r>
            <w:r w:rsidR="003F7013" w:rsidRPr="003F07DD">
              <w:rPr>
                <w:sz w:val="20"/>
                <w:szCs w:val="20"/>
                <w:lang w:val="es-ES"/>
              </w:rPr>
              <w:t>.</w:t>
            </w:r>
            <w:r w:rsidRPr="003F07DD">
              <w:rPr>
                <w:sz w:val="20"/>
                <w:szCs w:val="20"/>
                <w:lang w:val="es-ES"/>
              </w:rPr>
              <w:t>576</w:t>
            </w:r>
          </w:p>
        </w:tc>
        <w:tc>
          <w:tcPr>
            <w:tcW w:w="1460" w:type="dxa"/>
            <w:tcBorders>
              <w:top w:val="nil"/>
              <w:left w:val="nil"/>
              <w:bottom w:val="single" w:sz="4" w:space="0" w:color="auto"/>
              <w:right w:val="single" w:sz="4" w:space="0" w:color="auto"/>
            </w:tcBorders>
            <w:noWrap/>
          </w:tcPr>
          <w:p w14:paraId="7C52FCA5" w14:textId="22331119" w:rsidR="00DF1A46" w:rsidRPr="003F07DD" w:rsidRDefault="00DF1A46" w:rsidP="001E24E8">
            <w:pPr>
              <w:jc w:val="right"/>
              <w:rPr>
                <w:sz w:val="20"/>
                <w:szCs w:val="20"/>
                <w:lang w:val="es-ES" w:eastAsia="en-CA"/>
              </w:rPr>
            </w:pPr>
            <w:r w:rsidRPr="003F07DD">
              <w:rPr>
                <w:sz w:val="20"/>
                <w:szCs w:val="20"/>
                <w:lang w:val="es-ES"/>
              </w:rPr>
              <w:t>245</w:t>
            </w:r>
            <w:r w:rsidR="003F7013" w:rsidRPr="003F07DD">
              <w:rPr>
                <w:sz w:val="20"/>
                <w:szCs w:val="20"/>
                <w:lang w:val="es-ES"/>
              </w:rPr>
              <w:t>.</w:t>
            </w:r>
            <w:r w:rsidRPr="003F07DD">
              <w:rPr>
                <w:sz w:val="20"/>
                <w:szCs w:val="20"/>
                <w:lang w:val="es-ES"/>
              </w:rPr>
              <w:t>386</w:t>
            </w:r>
          </w:p>
        </w:tc>
        <w:tc>
          <w:tcPr>
            <w:tcW w:w="1233" w:type="dxa"/>
            <w:tcBorders>
              <w:top w:val="nil"/>
              <w:left w:val="nil"/>
              <w:bottom w:val="single" w:sz="4" w:space="0" w:color="auto"/>
              <w:right w:val="single" w:sz="4" w:space="0" w:color="auto"/>
            </w:tcBorders>
            <w:noWrap/>
          </w:tcPr>
          <w:p w14:paraId="16B3307E" w14:textId="77777777" w:rsidR="00DF1A46" w:rsidRPr="003F07DD" w:rsidRDefault="00DF1A46" w:rsidP="001E24E8">
            <w:pPr>
              <w:jc w:val="right"/>
              <w:rPr>
                <w:sz w:val="20"/>
                <w:szCs w:val="20"/>
                <w:lang w:val="es-ES" w:eastAsia="en-CA"/>
              </w:rPr>
            </w:pPr>
            <w:r w:rsidRPr="003F07DD">
              <w:rPr>
                <w:sz w:val="20"/>
                <w:szCs w:val="20"/>
                <w:lang w:val="es-ES"/>
              </w:rPr>
              <w:t>79</w:t>
            </w:r>
          </w:p>
        </w:tc>
      </w:tr>
      <w:tr w:rsidR="00DF1A46" w:rsidRPr="003F07DD" w14:paraId="7BE28DC7" w14:textId="77777777" w:rsidTr="001E24E8">
        <w:trPr>
          <w:trHeight w:val="90"/>
        </w:trPr>
        <w:tc>
          <w:tcPr>
            <w:tcW w:w="3114" w:type="dxa"/>
            <w:tcBorders>
              <w:top w:val="nil"/>
              <w:left w:val="single" w:sz="4" w:space="0" w:color="auto"/>
              <w:bottom w:val="single" w:sz="4" w:space="0" w:color="auto"/>
              <w:right w:val="single" w:sz="4" w:space="0" w:color="auto"/>
            </w:tcBorders>
            <w:noWrap/>
          </w:tcPr>
          <w:p w14:paraId="14832644" w14:textId="77777777" w:rsidR="00DF1A46" w:rsidRPr="003F07DD" w:rsidRDefault="00DF1A46" w:rsidP="001E24E8">
            <w:pPr>
              <w:jc w:val="left"/>
              <w:rPr>
                <w:sz w:val="20"/>
                <w:szCs w:val="20"/>
                <w:lang w:val="es-ES" w:eastAsia="en-CA"/>
              </w:rPr>
            </w:pPr>
            <w:r w:rsidRPr="003F07DD">
              <w:rPr>
                <w:sz w:val="20"/>
                <w:szCs w:val="20"/>
                <w:lang w:val="es-ES"/>
              </w:rPr>
              <w:t>India</w:t>
            </w:r>
          </w:p>
        </w:tc>
        <w:tc>
          <w:tcPr>
            <w:tcW w:w="1417" w:type="dxa"/>
            <w:tcBorders>
              <w:top w:val="nil"/>
              <w:left w:val="nil"/>
              <w:bottom w:val="single" w:sz="4" w:space="0" w:color="auto"/>
              <w:right w:val="single" w:sz="4" w:space="0" w:color="auto"/>
            </w:tcBorders>
            <w:noWrap/>
          </w:tcPr>
          <w:p w14:paraId="065FCBA9" w14:textId="1A7B0158"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237</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2414B46A" w14:textId="3BF89871" w:rsidR="00DF1A46" w:rsidRPr="003F07DD" w:rsidRDefault="00DF1A46" w:rsidP="001E24E8">
            <w:pPr>
              <w:jc w:val="right"/>
              <w:rPr>
                <w:sz w:val="20"/>
                <w:szCs w:val="20"/>
                <w:lang w:val="es-ES" w:eastAsia="en-CA"/>
              </w:rPr>
            </w:pPr>
            <w:r w:rsidRPr="003F07DD">
              <w:rPr>
                <w:sz w:val="20"/>
                <w:szCs w:val="20"/>
                <w:lang w:val="es-ES"/>
              </w:rPr>
              <w:t>75</w:t>
            </w:r>
            <w:r w:rsidR="003F7013" w:rsidRPr="003F07DD">
              <w:rPr>
                <w:sz w:val="20"/>
                <w:szCs w:val="20"/>
                <w:lang w:val="es-ES"/>
              </w:rPr>
              <w:t>.</w:t>
            </w:r>
            <w:r w:rsidRPr="003F07DD">
              <w:rPr>
                <w:sz w:val="20"/>
                <w:szCs w:val="20"/>
                <w:lang w:val="es-ES"/>
              </w:rPr>
              <w:t>924</w:t>
            </w:r>
            <w:r w:rsidR="003F7013" w:rsidRPr="003F07DD">
              <w:rPr>
                <w:sz w:val="20"/>
                <w:szCs w:val="20"/>
                <w:lang w:val="es-ES"/>
              </w:rPr>
              <w:t>.</w:t>
            </w:r>
            <w:r w:rsidRPr="003F07DD">
              <w:rPr>
                <w:sz w:val="20"/>
                <w:szCs w:val="20"/>
                <w:lang w:val="es-ES"/>
              </w:rPr>
              <w:t>866</w:t>
            </w:r>
          </w:p>
        </w:tc>
        <w:tc>
          <w:tcPr>
            <w:tcW w:w="1328" w:type="dxa"/>
            <w:tcBorders>
              <w:top w:val="nil"/>
              <w:left w:val="nil"/>
              <w:bottom w:val="single" w:sz="4" w:space="0" w:color="auto"/>
              <w:right w:val="single" w:sz="4" w:space="0" w:color="auto"/>
            </w:tcBorders>
            <w:noWrap/>
          </w:tcPr>
          <w:p w14:paraId="495A0BD1" w14:textId="4B719F34" w:rsidR="00DF1A46" w:rsidRPr="003F07DD" w:rsidRDefault="00DF1A46" w:rsidP="001E24E8">
            <w:pPr>
              <w:jc w:val="right"/>
              <w:rPr>
                <w:sz w:val="20"/>
                <w:szCs w:val="20"/>
                <w:lang w:val="es-ES" w:eastAsia="en-CA"/>
              </w:rPr>
            </w:pPr>
            <w:r w:rsidRPr="003F07DD">
              <w:rPr>
                <w:sz w:val="20"/>
                <w:szCs w:val="20"/>
                <w:lang w:val="es-ES"/>
              </w:rPr>
              <w:t>56</w:t>
            </w:r>
            <w:r w:rsidR="003F7013" w:rsidRPr="003F07DD">
              <w:rPr>
                <w:sz w:val="20"/>
                <w:szCs w:val="20"/>
                <w:lang w:val="es-ES"/>
              </w:rPr>
              <w:t>.</w:t>
            </w:r>
            <w:r w:rsidRPr="003F07DD">
              <w:rPr>
                <w:sz w:val="20"/>
                <w:szCs w:val="20"/>
                <w:lang w:val="es-ES"/>
              </w:rPr>
              <w:t>969</w:t>
            </w:r>
            <w:r w:rsidR="003F7013" w:rsidRPr="003F07DD">
              <w:rPr>
                <w:sz w:val="20"/>
                <w:szCs w:val="20"/>
                <w:lang w:val="es-ES"/>
              </w:rPr>
              <w:t>.</w:t>
            </w:r>
            <w:r w:rsidRPr="003F07DD">
              <w:rPr>
                <w:sz w:val="20"/>
                <w:szCs w:val="20"/>
                <w:lang w:val="es-ES"/>
              </w:rPr>
              <w:t>562</w:t>
            </w:r>
          </w:p>
        </w:tc>
        <w:tc>
          <w:tcPr>
            <w:tcW w:w="1460" w:type="dxa"/>
            <w:tcBorders>
              <w:top w:val="nil"/>
              <w:left w:val="nil"/>
              <w:bottom w:val="single" w:sz="4" w:space="0" w:color="auto"/>
              <w:right w:val="single" w:sz="4" w:space="0" w:color="auto"/>
            </w:tcBorders>
            <w:noWrap/>
          </w:tcPr>
          <w:p w14:paraId="1E842B71" w14:textId="0A0C2E92" w:rsidR="00DF1A46" w:rsidRPr="003F07DD" w:rsidRDefault="00DF1A46" w:rsidP="001E24E8">
            <w:pPr>
              <w:jc w:val="right"/>
              <w:rPr>
                <w:sz w:val="20"/>
                <w:szCs w:val="20"/>
                <w:lang w:val="es-ES" w:eastAsia="en-CA"/>
              </w:rPr>
            </w:pPr>
            <w:r w:rsidRPr="003F07DD">
              <w:rPr>
                <w:sz w:val="20"/>
                <w:szCs w:val="20"/>
                <w:lang w:val="es-ES"/>
              </w:rPr>
              <w:t>18</w:t>
            </w:r>
            <w:r w:rsidR="003F7013" w:rsidRPr="003F07DD">
              <w:rPr>
                <w:sz w:val="20"/>
                <w:szCs w:val="20"/>
                <w:lang w:val="es-ES"/>
              </w:rPr>
              <w:t>.</w:t>
            </w:r>
            <w:r w:rsidRPr="003F07DD">
              <w:rPr>
                <w:sz w:val="20"/>
                <w:szCs w:val="20"/>
                <w:lang w:val="es-ES"/>
              </w:rPr>
              <w:t>955</w:t>
            </w:r>
            <w:r w:rsidR="003F7013" w:rsidRPr="003F07DD">
              <w:rPr>
                <w:sz w:val="20"/>
                <w:szCs w:val="20"/>
                <w:lang w:val="es-ES"/>
              </w:rPr>
              <w:t>.</w:t>
            </w:r>
            <w:r w:rsidRPr="003F07DD">
              <w:rPr>
                <w:sz w:val="20"/>
                <w:szCs w:val="20"/>
                <w:lang w:val="es-ES"/>
              </w:rPr>
              <w:t>304</w:t>
            </w:r>
          </w:p>
        </w:tc>
        <w:tc>
          <w:tcPr>
            <w:tcW w:w="1233" w:type="dxa"/>
            <w:tcBorders>
              <w:top w:val="nil"/>
              <w:left w:val="nil"/>
              <w:bottom w:val="single" w:sz="4" w:space="0" w:color="auto"/>
              <w:right w:val="single" w:sz="4" w:space="0" w:color="auto"/>
            </w:tcBorders>
            <w:noWrap/>
          </w:tcPr>
          <w:p w14:paraId="4F8351B6" w14:textId="77777777" w:rsidR="00DF1A46" w:rsidRPr="003F07DD" w:rsidRDefault="00DF1A46" w:rsidP="001E24E8">
            <w:pPr>
              <w:jc w:val="right"/>
              <w:rPr>
                <w:sz w:val="20"/>
                <w:szCs w:val="20"/>
                <w:lang w:val="es-ES" w:eastAsia="en-CA"/>
              </w:rPr>
            </w:pPr>
            <w:r w:rsidRPr="003F07DD">
              <w:rPr>
                <w:sz w:val="20"/>
                <w:szCs w:val="20"/>
                <w:lang w:val="es-ES"/>
              </w:rPr>
              <w:t>75</w:t>
            </w:r>
          </w:p>
        </w:tc>
      </w:tr>
      <w:tr w:rsidR="00DF1A46" w:rsidRPr="003F07DD" w14:paraId="26980991"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D660341" w14:textId="77777777" w:rsidR="00DF1A46" w:rsidRPr="003F07DD" w:rsidRDefault="00DF1A46" w:rsidP="001E24E8">
            <w:pPr>
              <w:jc w:val="left"/>
              <w:rPr>
                <w:sz w:val="20"/>
                <w:szCs w:val="20"/>
                <w:lang w:val="es-ES" w:eastAsia="en-CA"/>
              </w:rPr>
            </w:pPr>
            <w:r w:rsidRPr="003F07DD">
              <w:rPr>
                <w:sz w:val="20"/>
                <w:szCs w:val="20"/>
                <w:lang w:val="es-ES"/>
              </w:rPr>
              <w:t>Indonesia</w:t>
            </w:r>
          </w:p>
        </w:tc>
        <w:tc>
          <w:tcPr>
            <w:tcW w:w="1417" w:type="dxa"/>
            <w:tcBorders>
              <w:top w:val="nil"/>
              <w:left w:val="nil"/>
              <w:bottom w:val="single" w:sz="4" w:space="0" w:color="auto"/>
              <w:right w:val="single" w:sz="4" w:space="0" w:color="auto"/>
            </w:tcBorders>
            <w:noWrap/>
          </w:tcPr>
          <w:p w14:paraId="0D97A71D" w14:textId="2822DD93" w:rsidR="00DF1A46" w:rsidRPr="003F07DD" w:rsidRDefault="00DF1A46" w:rsidP="001E24E8">
            <w:pPr>
              <w:jc w:val="right"/>
              <w:rPr>
                <w:sz w:val="20"/>
                <w:szCs w:val="20"/>
                <w:lang w:val="es-ES" w:eastAsia="en-CA"/>
              </w:rPr>
            </w:pPr>
            <w:r w:rsidRPr="003F07DD">
              <w:rPr>
                <w:sz w:val="20"/>
                <w:szCs w:val="20"/>
                <w:lang w:val="es-ES"/>
              </w:rPr>
              <w:t>275</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0DF2B67D" w14:textId="7F60AAE7" w:rsidR="00DF1A46" w:rsidRPr="003F07DD" w:rsidRDefault="00DF1A46" w:rsidP="001E24E8">
            <w:pPr>
              <w:jc w:val="right"/>
              <w:rPr>
                <w:sz w:val="20"/>
                <w:szCs w:val="20"/>
                <w:lang w:val="es-ES" w:eastAsia="en-CA"/>
              </w:rPr>
            </w:pPr>
            <w:r w:rsidRPr="003F07DD">
              <w:rPr>
                <w:sz w:val="20"/>
                <w:szCs w:val="20"/>
                <w:lang w:val="es-ES"/>
              </w:rPr>
              <w:t>20</w:t>
            </w:r>
            <w:r w:rsidR="003F7013" w:rsidRPr="003F07DD">
              <w:rPr>
                <w:sz w:val="20"/>
                <w:szCs w:val="20"/>
                <w:lang w:val="es-ES"/>
              </w:rPr>
              <w:t>.</w:t>
            </w:r>
            <w:r w:rsidRPr="003F07DD">
              <w:rPr>
                <w:sz w:val="20"/>
                <w:szCs w:val="20"/>
                <w:lang w:val="es-ES"/>
              </w:rPr>
              <w:t>366</w:t>
            </w:r>
            <w:r w:rsidR="003F7013" w:rsidRPr="003F07DD">
              <w:rPr>
                <w:sz w:val="20"/>
                <w:szCs w:val="20"/>
                <w:lang w:val="es-ES"/>
              </w:rPr>
              <w:t>.</w:t>
            </w:r>
            <w:r w:rsidRPr="003F07DD">
              <w:rPr>
                <w:sz w:val="20"/>
                <w:szCs w:val="20"/>
                <w:lang w:val="es-ES"/>
              </w:rPr>
              <w:t>731</w:t>
            </w:r>
          </w:p>
        </w:tc>
        <w:tc>
          <w:tcPr>
            <w:tcW w:w="1328" w:type="dxa"/>
            <w:tcBorders>
              <w:top w:val="nil"/>
              <w:left w:val="nil"/>
              <w:bottom w:val="single" w:sz="4" w:space="0" w:color="auto"/>
              <w:right w:val="single" w:sz="4" w:space="0" w:color="auto"/>
            </w:tcBorders>
            <w:noWrap/>
          </w:tcPr>
          <w:p w14:paraId="334FA0AB" w14:textId="115B8088" w:rsidR="00DF1A46" w:rsidRPr="003F07DD" w:rsidRDefault="00DF1A46" w:rsidP="001E24E8">
            <w:pPr>
              <w:jc w:val="right"/>
              <w:rPr>
                <w:sz w:val="20"/>
                <w:szCs w:val="20"/>
                <w:lang w:val="es-ES" w:eastAsia="en-CA"/>
              </w:rPr>
            </w:pPr>
            <w:r w:rsidRPr="003F07DD">
              <w:rPr>
                <w:sz w:val="20"/>
                <w:szCs w:val="20"/>
                <w:lang w:val="es-ES"/>
              </w:rPr>
              <w:t>14</w:t>
            </w:r>
            <w:r w:rsidR="003F7013" w:rsidRPr="003F07DD">
              <w:rPr>
                <w:sz w:val="20"/>
                <w:szCs w:val="20"/>
                <w:lang w:val="es-ES"/>
              </w:rPr>
              <w:t>.</w:t>
            </w:r>
            <w:r w:rsidRPr="003F07DD">
              <w:rPr>
                <w:sz w:val="20"/>
                <w:szCs w:val="20"/>
                <w:lang w:val="es-ES"/>
              </w:rPr>
              <w:t>732</w:t>
            </w:r>
            <w:r w:rsidR="003F7013" w:rsidRPr="003F07DD">
              <w:rPr>
                <w:sz w:val="20"/>
                <w:szCs w:val="20"/>
                <w:lang w:val="es-ES"/>
              </w:rPr>
              <w:t>.</w:t>
            </w:r>
            <w:r w:rsidRPr="003F07DD">
              <w:rPr>
                <w:sz w:val="20"/>
                <w:szCs w:val="20"/>
                <w:lang w:val="es-ES"/>
              </w:rPr>
              <w:t>255</w:t>
            </w:r>
          </w:p>
        </w:tc>
        <w:tc>
          <w:tcPr>
            <w:tcW w:w="1460" w:type="dxa"/>
            <w:tcBorders>
              <w:top w:val="nil"/>
              <w:left w:val="nil"/>
              <w:bottom w:val="single" w:sz="4" w:space="0" w:color="auto"/>
              <w:right w:val="single" w:sz="4" w:space="0" w:color="auto"/>
            </w:tcBorders>
            <w:noWrap/>
          </w:tcPr>
          <w:p w14:paraId="10D38FFF" w14:textId="12325C0E" w:rsidR="00DF1A46" w:rsidRPr="003F07DD" w:rsidRDefault="00DF1A46" w:rsidP="001E24E8">
            <w:pPr>
              <w:jc w:val="right"/>
              <w:rPr>
                <w:sz w:val="20"/>
                <w:szCs w:val="20"/>
                <w:lang w:val="es-ES" w:eastAsia="en-CA"/>
              </w:rPr>
            </w:pPr>
            <w:r w:rsidRPr="003F07DD">
              <w:rPr>
                <w:sz w:val="20"/>
                <w:szCs w:val="20"/>
                <w:lang w:val="es-ES"/>
              </w:rPr>
              <w:t>5</w:t>
            </w:r>
            <w:r w:rsidR="003F7013" w:rsidRPr="003F07DD">
              <w:rPr>
                <w:sz w:val="20"/>
                <w:szCs w:val="20"/>
                <w:lang w:val="es-ES"/>
              </w:rPr>
              <w:t>.</w:t>
            </w:r>
            <w:r w:rsidRPr="003F07DD">
              <w:rPr>
                <w:sz w:val="20"/>
                <w:szCs w:val="20"/>
                <w:lang w:val="es-ES"/>
              </w:rPr>
              <w:t>634</w:t>
            </w:r>
            <w:r w:rsidR="003F7013" w:rsidRPr="003F07DD">
              <w:rPr>
                <w:sz w:val="20"/>
                <w:szCs w:val="20"/>
                <w:lang w:val="es-ES"/>
              </w:rPr>
              <w:t>.</w:t>
            </w:r>
            <w:r w:rsidRPr="003F07DD">
              <w:rPr>
                <w:sz w:val="20"/>
                <w:szCs w:val="20"/>
                <w:lang w:val="es-ES"/>
              </w:rPr>
              <w:t>476</w:t>
            </w:r>
          </w:p>
        </w:tc>
        <w:tc>
          <w:tcPr>
            <w:tcW w:w="1233" w:type="dxa"/>
            <w:tcBorders>
              <w:top w:val="nil"/>
              <w:left w:val="nil"/>
              <w:bottom w:val="single" w:sz="4" w:space="0" w:color="auto"/>
              <w:right w:val="single" w:sz="4" w:space="0" w:color="auto"/>
            </w:tcBorders>
            <w:noWrap/>
          </w:tcPr>
          <w:p w14:paraId="1F47F53E" w14:textId="77777777" w:rsidR="00DF1A46" w:rsidRPr="003F07DD" w:rsidRDefault="00DF1A46" w:rsidP="001E24E8">
            <w:pPr>
              <w:jc w:val="right"/>
              <w:rPr>
                <w:sz w:val="20"/>
                <w:szCs w:val="20"/>
                <w:lang w:val="es-ES" w:eastAsia="en-CA"/>
              </w:rPr>
            </w:pPr>
            <w:r w:rsidRPr="003F07DD">
              <w:rPr>
                <w:sz w:val="20"/>
                <w:szCs w:val="20"/>
                <w:lang w:val="es-ES"/>
              </w:rPr>
              <w:t>72</w:t>
            </w:r>
          </w:p>
        </w:tc>
      </w:tr>
      <w:tr w:rsidR="00DF1A46" w:rsidRPr="003F07DD" w14:paraId="43BB5690"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1B3C270" w14:textId="77DCF6F4" w:rsidR="00DF1A46" w:rsidRPr="003F07DD" w:rsidRDefault="00E35F48" w:rsidP="001E24E8">
            <w:pPr>
              <w:jc w:val="left"/>
              <w:rPr>
                <w:sz w:val="20"/>
                <w:szCs w:val="20"/>
                <w:lang w:val="es-ES" w:eastAsia="en-CA"/>
              </w:rPr>
            </w:pPr>
            <w:r w:rsidRPr="003F07DD">
              <w:rPr>
                <w:sz w:val="20"/>
                <w:szCs w:val="20"/>
                <w:lang w:val="es-ES"/>
              </w:rPr>
              <w:t>Irán (República Islámica del)</w:t>
            </w:r>
          </w:p>
        </w:tc>
        <w:tc>
          <w:tcPr>
            <w:tcW w:w="1417" w:type="dxa"/>
            <w:tcBorders>
              <w:top w:val="nil"/>
              <w:left w:val="nil"/>
              <w:bottom w:val="single" w:sz="4" w:space="0" w:color="auto"/>
              <w:right w:val="single" w:sz="4" w:space="0" w:color="auto"/>
            </w:tcBorders>
            <w:noWrap/>
          </w:tcPr>
          <w:p w14:paraId="58371675" w14:textId="44DBFEC9" w:rsidR="00DF1A46" w:rsidRPr="003F07DD" w:rsidRDefault="00DF1A46" w:rsidP="001E24E8">
            <w:pPr>
              <w:jc w:val="right"/>
              <w:rPr>
                <w:sz w:val="20"/>
                <w:szCs w:val="20"/>
                <w:lang w:val="es-ES" w:eastAsia="en-CA"/>
              </w:rPr>
            </w:pPr>
            <w:r w:rsidRPr="003F07DD">
              <w:rPr>
                <w:sz w:val="20"/>
                <w:szCs w:val="20"/>
                <w:lang w:val="es-ES"/>
              </w:rPr>
              <w:t>315</w:t>
            </w:r>
            <w:r w:rsidR="001950AF" w:rsidRPr="003F07DD">
              <w:rPr>
                <w:sz w:val="20"/>
                <w:szCs w:val="20"/>
                <w:lang w:val="es-ES"/>
              </w:rPr>
              <w:t>,</w:t>
            </w:r>
            <w:r w:rsidRPr="003F07DD">
              <w:rPr>
                <w:sz w:val="20"/>
                <w:szCs w:val="20"/>
                <w:lang w:val="es-ES"/>
              </w:rPr>
              <w:t>9</w:t>
            </w:r>
          </w:p>
        </w:tc>
        <w:tc>
          <w:tcPr>
            <w:tcW w:w="1366" w:type="dxa"/>
            <w:tcBorders>
              <w:top w:val="nil"/>
              <w:left w:val="nil"/>
              <w:bottom w:val="single" w:sz="4" w:space="0" w:color="auto"/>
              <w:right w:val="single" w:sz="4" w:space="0" w:color="auto"/>
            </w:tcBorders>
            <w:noWrap/>
          </w:tcPr>
          <w:p w14:paraId="54656330" w14:textId="0B00808E" w:rsidR="00DF1A46" w:rsidRPr="003F07DD" w:rsidRDefault="00DF1A46" w:rsidP="001E24E8">
            <w:pPr>
              <w:jc w:val="right"/>
              <w:rPr>
                <w:sz w:val="20"/>
                <w:szCs w:val="20"/>
                <w:lang w:val="es-ES" w:eastAsia="en-CA"/>
              </w:rPr>
            </w:pPr>
            <w:r w:rsidRPr="003F07DD">
              <w:rPr>
                <w:sz w:val="20"/>
                <w:szCs w:val="20"/>
                <w:lang w:val="es-ES"/>
              </w:rPr>
              <w:t>19</w:t>
            </w:r>
            <w:r w:rsidR="003F7013" w:rsidRPr="003F07DD">
              <w:rPr>
                <w:sz w:val="20"/>
                <w:szCs w:val="20"/>
                <w:lang w:val="es-ES"/>
              </w:rPr>
              <w:t>.</w:t>
            </w:r>
            <w:r w:rsidRPr="003F07DD">
              <w:rPr>
                <w:sz w:val="20"/>
                <w:szCs w:val="20"/>
                <w:lang w:val="es-ES"/>
              </w:rPr>
              <w:t>165</w:t>
            </w:r>
            <w:r w:rsidR="003F7013" w:rsidRPr="003F07DD">
              <w:rPr>
                <w:sz w:val="20"/>
                <w:szCs w:val="20"/>
                <w:lang w:val="es-ES"/>
              </w:rPr>
              <w:t>.</w:t>
            </w:r>
            <w:r w:rsidRPr="003F07DD">
              <w:rPr>
                <w:sz w:val="20"/>
                <w:szCs w:val="20"/>
                <w:lang w:val="es-ES"/>
              </w:rPr>
              <w:t>187</w:t>
            </w:r>
          </w:p>
        </w:tc>
        <w:tc>
          <w:tcPr>
            <w:tcW w:w="1328" w:type="dxa"/>
            <w:tcBorders>
              <w:top w:val="nil"/>
              <w:left w:val="nil"/>
              <w:bottom w:val="single" w:sz="4" w:space="0" w:color="auto"/>
              <w:right w:val="single" w:sz="4" w:space="0" w:color="auto"/>
            </w:tcBorders>
            <w:noWrap/>
          </w:tcPr>
          <w:p w14:paraId="509B1CBA" w14:textId="2EDB8597" w:rsidR="00DF1A46" w:rsidRPr="003F07DD" w:rsidRDefault="00DF1A46" w:rsidP="001E24E8">
            <w:pPr>
              <w:jc w:val="right"/>
              <w:rPr>
                <w:sz w:val="20"/>
                <w:szCs w:val="20"/>
                <w:lang w:val="es-ES" w:eastAsia="en-CA"/>
              </w:rPr>
            </w:pPr>
            <w:r w:rsidRPr="003F07DD">
              <w:rPr>
                <w:sz w:val="20"/>
                <w:szCs w:val="20"/>
                <w:lang w:val="es-ES"/>
              </w:rPr>
              <w:t>15</w:t>
            </w:r>
            <w:r w:rsidR="003F7013" w:rsidRPr="003F07DD">
              <w:rPr>
                <w:sz w:val="20"/>
                <w:szCs w:val="20"/>
                <w:lang w:val="es-ES"/>
              </w:rPr>
              <w:t>.</w:t>
            </w:r>
            <w:r w:rsidRPr="003F07DD">
              <w:rPr>
                <w:sz w:val="20"/>
                <w:szCs w:val="20"/>
                <w:lang w:val="es-ES"/>
              </w:rPr>
              <w:t>939</w:t>
            </w:r>
            <w:r w:rsidR="003F7013" w:rsidRPr="003F07DD">
              <w:rPr>
                <w:sz w:val="20"/>
                <w:szCs w:val="20"/>
                <w:lang w:val="es-ES"/>
              </w:rPr>
              <w:t>.</w:t>
            </w:r>
            <w:r w:rsidRPr="003F07DD">
              <w:rPr>
                <w:sz w:val="20"/>
                <w:szCs w:val="20"/>
                <w:lang w:val="es-ES"/>
              </w:rPr>
              <w:t>921</w:t>
            </w:r>
          </w:p>
        </w:tc>
        <w:tc>
          <w:tcPr>
            <w:tcW w:w="1460" w:type="dxa"/>
            <w:tcBorders>
              <w:top w:val="nil"/>
              <w:left w:val="nil"/>
              <w:bottom w:val="single" w:sz="4" w:space="0" w:color="auto"/>
              <w:right w:val="single" w:sz="4" w:space="0" w:color="auto"/>
            </w:tcBorders>
            <w:noWrap/>
          </w:tcPr>
          <w:p w14:paraId="69A9E1D0" w14:textId="017471D7" w:rsidR="00DF1A46" w:rsidRPr="003F07DD" w:rsidRDefault="00DF1A46" w:rsidP="001E24E8">
            <w:pPr>
              <w:jc w:val="right"/>
              <w:rPr>
                <w:sz w:val="20"/>
                <w:szCs w:val="20"/>
                <w:lang w:val="es-ES" w:eastAsia="en-CA"/>
              </w:rPr>
            </w:pPr>
            <w:r w:rsidRPr="003F07DD">
              <w:rPr>
                <w:sz w:val="20"/>
                <w:szCs w:val="20"/>
                <w:lang w:val="es-ES"/>
              </w:rPr>
              <w:t>3</w:t>
            </w:r>
            <w:r w:rsidR="003F7013" w:rsidRPr="003F07DD">
              <w:rPr>
                <w:sz w:val="20"/>
                <w:szCs w:val="20"/>
                <w:lang w:val="es-ES"/>
              </w:rPr>
              <w:t>.</w:t>
            </w:r>
            <w:r w:rsidRPr="003F07DD">
              <w:rPr>
                <w:sz w:val="20"/>
                <w:szCs w:val="20"/>
                <w:lang w:val="es-ES"/>
              </w:rPr>
              <w:t>225</w:t>
            </w:r>
            <w:r w:rsidR="003F7013" w:rsidRPr="003F07DD">
              <w:rPr>
                <w:sz w:val="20"/>
                <w:szCs w:val="20"/>
                <w:lang w:val="es-ES"/>
              </w:rPr>
              <w:t>.</w:t>
            </w:r>
            <w:r w:rsidRPr="003F07DD">
              <w:rPr>
                <w:sz w:val="20"/>
                <w:szCs w:val="20"/>
                <w:lang w:val="es-ES"/>
              </w:rPr>
              <w:t>266</w:t>
            </w:r>
          </w:p>
        </w:tc>
        <w:tc>
          <w:tcPr>
            <w:tcW w:w="1233" w:type="dxa"/>
            <w:tcBorders>
              <w:top w:val="nil"/>
              <w:left w:val="nil"/>
              <w:bottom w:val="single" w:sz="4" w:space="0" w:color="auto"/>
              <w:right w:val="single" w:sz="4" w:space="0" w:color="auto"/>
            </w:tcBorders>
            <w:noWrap/>
          </w:tcPr>
          <w:p w14:paraId="3548C506" w14:textId="77777777" w:rsidR="00DF1A46" w:rsidRPr="003F07DD" w:rsidRDefault="00DF1A46" w:rsidP="001E24E8">
            <w:pPr>
              <w:jc w:val="right"/>
              <w:rPr>
                <w:sz w:val="20"/>
                <w:szCs w:val="20"/>
                <w:lang w:val="es-ES" w:eastAsia="en-CA"/>
              </w:rPr>
            </w:pPr>
            <w:r w:rsidRPr="003F07DD">
              <w:rPr>
                <w:sz w:val="20"/>
                <w:szCs w:val="20"/>
                <w:lang w:val="es-ES"/>
              </w:rPr>
              <w:t>83</w:t>
            </w:r>
          </w:p>
        </w:tc>
      </w:tr>
      <w:tr w:rsidR="00DF1A46" w:rsidRPr="003F07DD" w14:paraId="269CC405"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04F4B4EC" w14:textId="77777777" w:rsidR="00DF1A46" w:rsidRPr="003F07DD" w:rsidRDefault="00DF1A46" w:rsidP="001E24E8">
            <w:pPr>
              <w:jc w:val="left"/>
              <w:rPr>
                <w:sz w:val="20"/>
                <w:szCs w:val="20"/>
                <w:lang w:val="es-ES" w:eastAsia="en-CA"/>
              </w:rPr>
            </w:pPr>
            <w:r w:rsidRPr="003F07DD">
              <w:rPr>
                <w:sz w:val="20"/>
                <w:szCs w:val="20"/>
                <w:lang w:val="es-ES"/>
              </w:rPr>
              <w:t>Iraq</w:t>
            </w:r>
          </w:p>
        </w:tc>
        <w:tc>
          <w:tcPr>
            <w:tcW w:w="1417" w:type="dxa"/>
            <w:tcBorders>
              <w:top w:val="nil"/>
              <w:left w:val="nil"/>
              <w:bottom w:val="single" w:sz="4" w:space="0" w:color="auto"/>
              <w:right w:val="single" w:sz="4" w:space="0" w:color="auto"/>
            </w:tcBorders>
            <w:noWrap/>
          </w:tcPr>
          <w:p w14:paraId="3ACD76B6" w14:textId="58308BB6" w:rsidR="00DF1A46" w:rsidRPr="003F07DD" w:rsidRDefault="00DF1A46" w:rsidP="001E24E8">
            <w:pPr>
              <w:jc w:val="right"/>
              <w:rPr>
                <w:sz w:val="20"/>
                <w:szCs w:val="20"/>
                <w:lang w:val="es-ES" w:eastAsia="en-CA"/>
              </w:rPr>
            </w:pPr>
            <w:r w:rsidRPr="003F07DD">
              <w:rPr>
                <w:sz w:val="20"/>
                <w:szCs w:val="20"/>
                <w:lang w:val="es-ES"/>
              </w:rPr>
              <w:t>22</w:t>
            </w:r>
            <w:r w:rsidR="001950AF"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774FE7B3" w14:textId="5244AAA1"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051</w:t>
            </w:r>
            <w:r w:rsidR="003F7013" w:rsidRPr="003F07DD">
              <w:rPr>
                <w:sz w:val="20"/>
                <w:szCs w:val="20"/>
                <w:lang w:val="es-ES"/>
              </w:rPr>
              <w:t>.</w:t>
            </w:r>
            <w:r w:rsidRPr="003F07DD">
              <w:rPr>
                <w:sz w:val="20"/>
                <w:szCs w:val="20"/>
                <w:lang w:val="es-ES"/>
              </w:rPr>
              <w:t>270</w:t>
            </w:r>
          </w:p>
        </w:tc>
        <w:tc>
          <w:tcPr>
            <w:tcW w:w="1328" w:type="dxa"/>
            <w:tcBorders>
              <w:top w:val="nil"/>
              <w:left w:val="nil"/>
              <w:bottom w:val="single" w:sz="4" w:space="0" w:color="auto"/>
              <w:right w:val="single" w:sz="4" w:space="0" w:color="auto"/>
            </w:tcBorders>
            <w:noWrap/>
          </w:tcPr>
          <w:p w14:paraId="4F78B816" w14:textId="6C968611"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273</w:t>
            </w:r>
            <w:r w:rsidR="003F7013" w:rsidRPr="003F07DD">
              <w:rPr>
                <w:sz w:val="20"/>
                <w:szCs w:val="20"/>
                <w:lang w:val="es-ES"/>
              </w:rPr>
              <w:t>.</w:t>
            </w:r>
            <w:r w:rsidRPr="003F07DD">
              <w:rPr>
                <w:sz w:val="20"/>
                <w:szCs w:val="20"/>
                <w:lang w:val="es-ES"/>
              </w:rPr>
              <w:t>906</w:t>
            </w:r>
          </w:p>
        </w:tc>
        <w:tc>
          <w:tcPr>
            <w:tcW w:w="1460" w:type="dxa"/>
            <w:tcBorders>
              <w:top w:val="nil"/>
              <w:left w:val="nil"/>
              <w:bottom w:val="single" w:sz="4" w:space="0" w:color="auto"/>
              <w:right w:val="single" w:sz="4" w:space="0" w:color="auto"/>
            </w:tcBorders>
            <w:noWrap/>
          </w:tcPr>
          <w:p w14:paraId="653AF9C8" w14:textId="1C3066C8" w:rsidR="00DF1A46" w:rsidRPr="003F07DD" w:rsidRDefault="00DF1A46" w:rsidP="001E24E8">
            <w:pPr>
              <w:jc w:val="right"/>
              <w:rPr>
                <w:sz w:val="20"/>
                <w:szCs w:val="20"/>
                <w:lang w:val="es-ES" w:eastAsia="en-CA"/>
              </w:rPr>
            </w:pPr>
            <w:r w:rsidRPr="003F07DD">
              <w:rPr>
                <w:sz w:val="20"/>
                <w:szCs w:val="20"/>
                <w:lang w:val="es-ES"/>
              </w:rPr>
              <w:t>777</w:t>
            </w:r>
            <w:r w:rsidR="003F7013" w:rsidRPr="003F07DD">
              <w:rPr>
                <w:sz w:val="20"/>
                <w:szCs w:val="20"/>
                <w:lang w:val="es-ES"/>
              </w:rPr>
              <w:t>.</w:t>
            </w:r>
            <w:r w:rsidRPr="003F07DD">
              <w:rPr>
                <w:sz w:val="20"/>
                <w:szCs w:val="20"/>
                <w:lang w:val="es-ES"/>
              </w:rPr>
              <w:t>364</w:t>
            </w:r>
          </w:p>
        </w:tc>
        <w:tc>
          <w:tcPr>
            <w:tcW w:w="1233" w:type="dxa"/>
            <w:tcBorders>
              <w:top w:val="nil"/>
              <w:left w:val="nil"/>
              <w:bottom w:val="single" w:sz="4" w:space="0" w:color="auto"/>
              <w:right w:val="single" w:sz="4" w:space="0" w:color="auto"/>
            </w:tcBorders>
            <w:noWrap/>
          </w:tcPr>
          <w:p w14:paraId="228D6D09" w14:textId="77777777" w:rsidR="00DF1A46" w:rsidRPr="003F07DD" w:rsidRDefault="00DF1A46" w:rsidP="001E24E8">
            <w:pPr>
              <w:jc w:val="right"/>
              <w:rPr>
                <w:sz w:val="20"/>
                <w:szCs w:val="20"/>
                <w:lang w:val="es-ES" w:eastAsia="en-CA"/>
              </w:rPr>
            </w:pPr>
            <w:r w:rsidRPr="003F07DD">
              <w:rPr>
                <w:sz w:val="20"/>
                <w:szCs w:val="20"/>
                <w:lang w:val="es-ES"/>
              </w:rPr>
              <w:t>62</w:t>
            </w:r>
          </w:p>
        </w:tc>
      </w:tr>
      <w:tr w:rsidR="00DF1A46" w:rsidRPr="003F07DD" w14:paraId="472C9C02"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718ADCF" w14:textId="77777777" w:rsidR="00DF1A46" w:rsidRPr="003F07DD" w:rsidRDefault="00DF1A46" w:rsidP="001E24E8">
            <w:pPr>
              <w:jc w:val="left"/>
              <w:rPr>
                <w:sz w:val="20"/>
                <w:szCs w:val="20"/>
                <w:lang w:val="es-ES" w:eastAsia="en-CA"/>
              </w:rPr>
            </w:pPr>
            <w:r w:rsidRPr="003F07DD">
              <w:rPr>
                <w:sz w:val="20"/>
                <w:szCs w:val="20"/>
                <w:lang w:val="es-ES"/>
              </w:rPr>
              <w:t>Jamaica</w:t>
            </w:r>
          </w:p>
        </w:tc>
        <w:tc>
          <w:tcPr>
            <w:tcW w:w="1417" w:type="dxa"/>
            <w:tcBorders>
              <w:top w:val="nil"/>
              <w:left w:val="nil"/>
              <w:bottom w:val="single" w:sz="4" w:space="0" w:color="auto"/>
              <w:right w:val="single" w:sz="4" w:space="0" w:color="auto"/>
            </w:tcBorders>
            <w:noWrap/>
          </w:tcPr>
          <w:p w14:paraId="38D0CEAB" w14:textId="3B81BBFB" w:rsidR="00DF1A46" w:rsidRPr="003F07DD" w:rsidRDefault="00DF1A46" w:rsidP="001E24E8">
            <w:pPr>
              <w:jc w:val="right"/>
              <w:rPr>
                <w:sz w:val="20"/>
                <w:szCs w:val="20"/>
                <w:lang w:val="es-ES" w:eastAsia="en-CA"/>
              </w:rPr>
            </w:pPr>
            <w:r w:rsidRPr="003F07DD">
              <w:rPr>
                <w:sz w:val="20"/>
                <w:szCs w:val="20"/>
                <w:lang w:val="es-ES"/>
              </w:rPr>
              <w:t>11</w:t>
            </w:r>
            <w:r w:rsidR="001950AF" w:rsidRPr="003F07DD">
              <w:rPr>
                <w:sz w:val="20"/>
                <w:szCs w:val="20"/>
                <w:lang w:val="es-ES"/>
              </w:rPr>
              <w:t>,</w:t>
            </w:r>
            <w:r w:rsidRPr="003F07DD">
              <w:rPr>
                <w:sz w:val="20"/>
                <w:szCs w:val="20"/>
                <w:lang w:val="es-ES"/>
              </w:rPr>
              <w:t>8</w:t>
            </w:r>
          </w:p>
        </w:tc>
        <w:tc>
          <w:tcPr>
            <w:tcW w:w="1366" w:type="dxa"/>
            <w:tcBorders>
              <w:top w:val="nil"/>
              <w:left w:val="nil"/>
              <w:bottom w:val="single" w:sz="4" w:space="0" w:color="auto"/>
              <w:right w:val="single" w:sz="4" w:space="0" w:color="auto"/>
            </w:tcBorders>
            <w:noWrap/>
          </w:tcPr>
          <w:p w14:paraId="3D954240" w14:textId="00269FB0"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036</w:t>
            </w:r>
            <w:r w:rsidR="003F7013" w:rsidRPr="003F07DD">
              <w:rPr>
                <w:sz w:val="20"/>
                <w:szCs w:val="20"/>
                <w:lang w:val="es-ES"/>
              </w:rPr>
              <w:t>.</w:t>
            </w:r>
            <w:r w:rsidRPr="003F07DD">
              <w:rPr>
                <w:sz w:val="20"/>
                <w:szCs w:val="20"/>
                <w:lang w:val="es-ES"/>
              </w:rPr>
              <w:t>797</w:t>
            </w:r>
          </w:p>
        </w:tc>
        <w:tc>
          <w:tcPr>
            <w:tcW w:w="1328" w:type="dxa"/>
            <w:tcBorders>
              <w:top w:val="nil"/>
              <w:left w:val="nil"/>
              <w:bottom w:val="single" w:sz="4" w:space="0" w:color="auto"/>
              <w:right w:val="single" w:sz="4" w:space="0" w:color="auto"/>
            </w:tcBorders>
            <w:noWrap/>
          </w:tcPr>
          <w:p w14:paraId="221B59B5" w14:textId="07C812D5" w:rsidR="00DF1A46" w:rsidRPr="003F07DD" w:rsidRDefault="00DF1A46" w:rsidP="001E24E8">
            <w:pPr>
              <w:jc w:val="right"/>
              <w:rPr>
                <w:sz w:val="20"/>
                <w:szCs w:val="20"/>
                <w:lang w:val="es-ES" w:eastAsia="en-CA"/>
              </w:rPr>
            </w:pPr>
            <w:r w:rsidRPr="003F07DD">
              <w:rPr>
                <w:sz w:val="20"/>
                <w:szCs w:val="20"/>
                <w:lang w:val="es-ES"/>
              </w:rPr>
              <w:t>667</w:t>
            </w:r>
            <w:r w:rsidR="003F7013" w:rsidRPr="003F07DD">
              <w:rPr>
                <w:sz w:val="20"/>
                <w:szCs w:val="20"/>
                <w:lang w:val="es-ES"/>
              </w:rPr>
              <w:t>.</w:t>
            </w:r>
            <w:r w:rsidRPr="003F07DD">
              <w:rPr>
                <w:sz w:val="20"/>
                <w:szCs w:val="20"/>
                <w:lang w:val="es-ES"/>
              </w:rPr>
              <w:t>133</w:t>
            </w:r>
          </w:p>
        </w:tc>
        <w:tc>
          <w:tcPr>
            <w:tcW w:w="1460" w:type="dxa"/>
            <w:tcBorders>
              <w:top w:val="nil"/>
              <w:left w:val="nil"/>
              <w:bottom w:val="single" w:sz="4" w:space="0" w:color="auto"/>
              <w:right w:val="single" w:sz="4" w:space="0" w:color="auto"/>
            </w:tcBorders>
            <w:noWrap/>
          </w:tcPr>
          <w:p w14:paraId="0E4D4109" w14:textId="58A491D3" w:rsidR="00DF1A46" w:rsidRPr="003F07DD" w:rsidRDefault="00DF1A46" w:rsidP="001E24E8">
            <w:pPr>
              <w:jc w:val="right"/>
              <w:rPr>
                <w:sz w:val="20"/>
                <w:szCs w:val="20"/>
                <w:lang w:val="es-ES" w:eastAsia="en-CA"/>
              </w:rPr>
            </w:pPr>
            <w:r w:rsidRPr="003F07DD">
              <w:rPr>
                <w:sz w:val="20"/>
                <w:szCs w:val="20"/>
                <w:lang w:val="es-ES"/>
              </w:rPr>
              <w:t>369</w:t>
            </w:r>
            <w:r w:rsidR="003F7013" w:rsidRPr="003F07DD">
              <w:rPr>
                <w:sz w:val="20"/>
                <w:szCs w:val="20"/>
                <w:lang w:val="es-ES"/>
              </w:rPr>
              <w:t>.</w:t>
            </w:r>
            <w:r w:rsidRPr="003F07DD">
              <w:rPr>
                <w:sz w:val="20"/>
                <w:szCs w:val="20"/>
                <w:lang w:val="es-ES"/>
              </w:rPr>
              <w:t>664</w:t>
            </w:r>
          </w:p>
        </w:tc>
        <w:tc>
          <w:tcPr>
            <w:tcW w:w="1233" w:type="dxa"/>
            <w:tcBorders>
              <w:top w:val="nil"/>
              <w:left w:val="nil"/>
              <w:bottom w:val="single" w:sz="4" w:space="0" w:color="auto"/>
              <w:right w:val="single" w:sz="4" w:space="0" w:color="auto"/>
            </w:tcBorders>
            <w:noWrap/>
          </w:tcPr>
          <w:p w14:paraId="44C4A64C" w14:textId="77777777" w:rsidR="00DF1A46" w:rsidRPr="003F07DD" w:rsidRDefault="00DF1A46" w:rsidP="001E24E8">
            <w:pPr>
              <w:jc w:val="right"/>
              <w:rPr>
                <w:sz w:val="20"/>
                <w:szCs w:val="20"/>
                <w:lang w:val="es-ES" w:eastAsia="en-CA"/>
              </w:rPr>
            </w:pPr>
            <w:r w:rsidRPr="003F07DD">
              <w:rPr>
                <w:sz w:val="20"/>
                <w:szCs w:val="20"/>
                <w:lang w:val="es-ES"/>
              </w:rPr>
              <w:t>64</w:t>
            </w:r>
          </w:p>
        </w:tc>
      </w:tr>
      <w:tr w:rsidR="00DF1A46" w:rsidRPr="003F07DD" w14:paraId="60A862FE"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1569CFDF" w14:textId="0232BEB5" w:rsidR="00DF1A46" w:rsidRPr="003F07DD" w:rsidRDefault="00E35F48" w:rsidP="001E24E8">
            <w:pPr>
              <w:jc w:val="left"/>
              <w:rPr>
                <w:sz w:val="20"/>
                <w:szCs w:val="20"/>
                <w:lang w:val="es-ES" w:eastAsia="en-CA"/>
              </w:rPr>
            </w:pPr>
            <w:r w:rsidRPr="003F07DD">
              <w:rPr>
                <w:sz w:val="20"/>
                <w:szCs w:val="20"/>
                <w:lang w:val="es-ES"/>
              </w:rPr>
              <w:t>Jordania</w:t>
            </w:r>
          </w:p>
        </w:tc>
        <w:tc>
          <w:tcPr>
            <w:tcW w:w="1417" w:type="dxa"/>
            <w:tcBorders>
              <w:top w:val="nil"/>
              <w:left w:val="nil"/>
              <w:bottom w:val="single" w:sz="4" w:space="0" w:color="auto"/>
              <w:right w:val="single" w:sz="4" w:space="0" w:color="auto"/>
            </w:tcBorders>
            <w:noWrap/>
          </w:tcPr>
          <w:p w14:paraId="17585B02" w14:textId="7E458DDE" w:rsidR="00DF1A46" w:rsidRPr="003F07DD" w:rsidRDefault="00DF1A46" w:rsidP="001E24E8">
            <w:pPr>
              <w:jc w:val="right"/>
              <w:rPr>
                <w:sz w:val="20"/>
                <w:szCs w:val="20"/>
                <w:lang w:val="es-ES" w:eastAsia="en-CA"/>
              </w:rPr>
            </w:pPr>
            <w:r w:rsidRPr="003F07DD">
              <w:rPr>
                <w:sz w:val="20"/>
                <w:szCs w:val="20"/>
                <w:lang w:val="es-ES"/>
              </w:rPr>
              <w:t>72</w:t>
            </w:r>
            <w:r w:rsidR="001950AF" w:rsidRPr="003F07DD">
              <w:rPr>
                <w:sz w:val="20"/>
                <w:szCs w:val="20"/>
                <w:lang w:val="es-ES"/>
              </w:rPr>
              <w:t>,</w:t>
            </w:r>
            <w:r w:rsidRPr="003F07DD">
              <w:rPr>
                <w:sz w:val="20"/>
                <w:szCs w:val="20"/>
                <w:lang w:val="es-ES"/>
              </w:rPr>
              <w:t>9</w:t>
            </w:r>
          </w:p>
        </w:tc>
        <w:tc>
          <w:tcPr>
            <w:tcW w:w="1366" w:type="dxa"/>
            <w:tcBorders>
              <w:top w:val="nil"/>
              <w:left w:val="nil"/>
              <w:bottom w:val="single" w:sz="4" w:space="0" w:color="auto"/>
              <w:right w:val="single" w:sz="4" w:space="0" w:color="auto"/>
            </w:tcBorders>
            <w:noWrap/>
          </w:tcPr>
          <w:p w14:paraId="33A809A9" w14:textId="1CF84786" w:rsidR="00DF1A46" w:rsidRPr="003F07DD" w:rsidRDefault="00DF1A46" w:rsidP="001E24E8">
            <w:pPr>
              <w:jc w:val="right"/>
              <w:rPr>
                <w:sz w:val="20"/>
                <w:szCs w:val="20"/>
                <w:lang w:val="es-ES" w:eastAsia="en-CA"/>
              </w:rPr>
            </w:pPr>
            <w:r w:rsidRPr="003F07DD">
              <w:rPr>
                <w:sz w:val="20"/>
                <w:szCs w:val="20"/>
                <w:lang w:val="es-ES"/>
              </w:rPr>
              <w:t>7</w:t>
            </w:r>
            <w:r w:rsidR="003F7013" w:rsidRPr="003F07DD">
              <w:rPr>
                <w:sz w:val="20"/>
                <w:szCs w:val="20"/>
                <w:lang w:val="es-ES"/>
              </w:rPr>
              <w:t>.</w:t>
            </w:r>
            <w:r w:rsidRPr="003F07DD">
              <w:rPr>
                <w:sz w:val="20"/>
                <w:szCs w:val="20"/>
                <w:lang w:val="es-ES"/>
              </w:rPr>
              <w:t>178</w:t>
            </w:r>
            <w:r w:rsidR="003F7013" w:rsidRPr="003F07DD">
              <w:rPr>
                <w:sz w:val="20"/>
                <w:szCs w:val="20"/>
                <w:lang w:val="es-ES"/>
              </w:rPr>
              <w:t>.</w:t>
            </w:r>
            <w:r w:rsidRPr="003F07DD">
              <w:rPr>
                <w:sz w:val="20"/>
                <w:szCs w:val="20"/>
                <w:lang w:val="es-ES"/>
              </w:rPr>
              <w:t>298</w:t>
            </w:r>
          </w:p>
        </w:tc>
        <w:tc>
          <w:tcPr>
            <w:tcW w:w="1328" w:type="dxa"/>
            <w:tcBorders>
              <w:top w:val="nil"/>
              <w:left w:val="nil"/>
              <w:bottom w:val="single" w:sz="4" w:space="0" w:color="auto"/>
              <w:right w:val="single" w:sz="4" w:space="0" w:color="auto"/>
            </w:tcBorders>
            <w:noWrap/>
          </w:tcPr>
          <w:p w14:paraId="50875922" w14:textId="5141733C" w:rsidR="00DF1A46" w:rsidRPr="003F07DD" w:rsidRDefault="00DF1A46" w:rsidP="001E24E8">
            <w:pPr>
              <w:jc w:val="right"/>
              <w:rPr>
                <w:sz w:val="20"/>
                <w:szCs w:val="20"/>
                <w:lang w:val="es-ES" w:eastAsia="en-CA"/>
              </w:rPr>
            </w:pPr>
            <w:r w:rsidRPr="003F07DD">
              <w:rPr>
                <w:sz w:val="20"/>
                <w:szCs w:val="20"/>
                <w:lang w:val="es-ES"/>
              </w:rPr>
              <w:t>5</w:t>
            </w:r>
            <w:r w:rsidR="003F7013" w:rsidRPr="003F07DD">
              <w:rPr>
                <w:sz w:val="20"/>
                <w:szCs w:val="20"/>
                <w:lang w:val="es-ES"/>
              </w:rPr>
              <w:t>.</w:t>
            </w:r>
            <w:r w:rsidRPr="003F07DD">
              <w:rPr>
                <w:sz w:val="20"/>
                <w:szCs w:val="20"/>
                <w:lang w:val="es-ES"/>
              </w:rPr>
              <w:t>999</w:t>
            </w:r>
            <w:r w:rsidR="003F7013" w:rsidRPr="003F07DD">
              <w:rPr>
                <w:sz w:val="20"/>
                <w:szCs w:val="20"/>
                <w:lang w:val="es-ES"/>
              </w:rPr>
              <w:t>.</w:t>
            </w:r>
            <w:r w:rsidRPr="003F07DD">
              <w:rPr>
                <w:sz w:val="20"/>
                <w:szCs w:val="20"/>
                <w:lang w:val="es-ES"/>
              </w:rPr>
              <w:t>007</w:t>
            </w:r>
          </w:p>
        </w:tc>
        <w:tc>
          <w:tcPr>
            <w:tcW w:w="1460" w:type="dxa"/>
            <w:tcBorders>
              <w:top w:val="nil"/>
              <w:left w:val="nil"/>
              <w:bottom w:val="single" w:sz="4" w:space="0" w:color="auto"/>
              <w:right w:val="single" w:sz="4" w:space="0" w:color="auto"/>
            </w:tcBorders>
            <w:noWrap/>
          </w:tcPr>
          <w:p w14:paraId="737344CA" w14:textId="6F94A64B"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179</w:t>
            </w:r>
            <w:r w:rsidR="003F7013" w:rsidRPr="003F07DD">
              <w:rPr>
                <w:sz w:val="20"/>
                <w:szCs w:val="20"/>
                <w:lang w:val="es-ES"/>
              </w:rPr>
              <w:t>.</w:t>
            </w:r>
            <w:r w:rsidRPr="003F07DD">
              <w:rPr>
                <w:sz w:val="20"/>
                <w:szCs w:val="20"/>
                <w:lang w:val="es-ES"/>
              </w:rPr>
              <w:t>290</w:t>
            </w:r>
          </w:p>
        </w:tc>
        <w:tc>
          <w:tcPr>
            <w:tcW w:w="1233" w:type="dxa"/>
            <w:tcBorders>
              <w:top w:val="nil"/>
              <w:left w:val="nil"/>
              <w:bottom w:val="single" w:sz="4" w:space="0" w:color="auto"/>
              <w:right w:val="single" w:sz="4" w:space="0" w:color="auto"/>
            </w:tcBorders>
            <w:noWrap/>
          </w:tcPr>
          <w:p w14:paraId="2822F89D" w14:textId="77777777" w:rsidR="00DF1A46" w:rsidRPr="003F07DD" w:rsidRDefault="00DF1A46" w:rsidP="001E24E8">
            <w:pPr>
              <w:jc w:val="right"/>
              <w:rPr>
                <w:sz w:val="20"/>
                <w:szCs w:val="20"/>
                <w:lang w:val="es-ES" w:eastAsia="en-CA"/>
              </w:rPr>
            </w:pPr>
            <w:r w:rsidRPr="003F07DD">
              <w:rPr>
                <w:sz w:val="20"/>
                <w:szCs w:val="20"/>
                <w:lang w:val="es-ES"/>
              </w:rPr>
              <w:t>84</w:t>
            </w:r>
          </w:p>
        </w:tc>
      </w:tr>
      <w:tr w:rsidR="00DF1A46" w:rsidRPr="003F07DD" w14:paraId="772DFA3B"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6EAA0D0" w14:textId="77777777" w:rsidR="00DF1A46" w:rsidRPr="003F07DD" w:rsidRDefault="00DF1A46" w:rsidP="001E24E8">
            <w:pPr>
              <w:jc w:val="left"/>
              <w:rPr>
                <w:sz w:val="20"/>
                <w:szCs w:val="20"/>
                <w:lang w:val="es-ES" w:eastAsia="en-CA"/>
              </w:rPr>
            </w:pPr>
            <w:r w:rsidRPr="003F07DD">
              <w:rPr>
                <w:sz w:val="20"/>
                <w:szCs w:val="20"/>
                <w:lang w:val="es-ES"/>
              </w:rPr>
              <w:t>Kenya</w:t>
            </w:r>
          </w:p>
        </w:tc>
        <w:tc>
          <w:tcPr>
            <w:tcW w:w="1417" w:type="dxa"/>
            <w:tcBorders>
              <w:top w:val="nil"/>
              <w:left w:val="nil"/>
              <w:bottom w:val="single" w:sz="4" w:space="0" w:color="auto"/>
              <w:right w:val="single" w:sz="4" w:space="0" w:color="auto"/>
            </w:tcBorders>
            <w:noWrap/>
          </w:tcPr>
          <w:p w14:paraId="62280CAC" w14:textId="07C37D39" w:rsidR="00DF1A46" w:rsidRPr="003F07DD" w:rsidRDefault="00DF1A46" w:rsidP="001E24E8">
            <w:pPr>
              <w:jc w:val="right"/>
              <w:rPr>
                <w:sz w:val="20"/>
                <w:szCs w:val="20"/>
                <w:lang w:val="es-ES" w:eastAsia="en-CA"/>
              </w:rPr>
            </w:pPr>
            <w:r w:rsidRPr="003F07DD">
              <w:rPr>
                <w:sz w:val="20"/>
                <w:szCs w:val="20"/>
                <w:lang w:val="es-ES"/>
              </w:rPr>
              <w:t>14</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357B1CC5" w14:textId="17484A22"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973</w:t>
            </w:r>
            <w:r w:rsidR="003F7013" w:rsidRPr="003F07DD">
              <w:rPr>
                <w:sz w:val="20"/>
                <w:szCs w:val="20"/>
                <w:lang w:val="es-ES"/>
              </w:rPr>
              <w:t>.</w:t>
            </w:r>
            <w:r w:rsidRPr="003F07DD">
              <w:rPr>
                <w:sz w:val="20"/>
                <w:szCs w:val="20"/>
                <w:lang w:val="es-ES"/>
              </w:rPr>
              <w:t>000</w:t>
            </w:r>
          </w:p>
        </w:tc>
        <w:tc>
          <w:tcPr>
            <w:tcW w:w="1328" w:type="dxa"/>
            <w:tcBorders>
              <w:top w:val="nil"/>
              <w:left w:val="nil"/>
              <w:bottom w:val="single" w:sz="4" w:space="0" w:color="auto"/>
              <w:right w:val="single" w:sz="4" w:space="0" w:color="auto"/>
            </w:tcBorders>
            <w:noWrap/>
          </w:tcPr>
          <w:p w14:paraId="4F0B75D3" w14:textId="7DD8902F"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401</w:t>
            </w:r>
            <w:r w:rsidR="003F7013" w:rsidRPr="003F07DD">
              <w:rPr>
                <w:sz w:val="20"/>
                <w:szCs w:val="20"/>
                <w:lang w:val="es-ES"/>
              </w:rPr>
              <w:t>.</w:t>
            </w:r>
            <w:r w:rsidRPr="003F07DD">
              <w:rPr>
                <w:sz w:val="20"/>
                <w:szCs w:val="20"/>
                <w:lang w:val="es-ES"/>
              </w:rPr>
              <w:t>355</w:t>
            </w:r>
          </w:p>
        </w:tc>
        <w:tc>
          <w:tcPr>
            <w:tcW w:w="1460" w:type="dxa"/>
            <w:tcBorders>
              <w:top w:val="nil"/>
              <w:left w:val="nil"/>
              <w:bottom w:val="single" w:sz="4" w:space="0" w:color="auto"/>
              <w:right w:val="single" w:sz="4" w:space="0" w:color="auto"/>
            </w:tcBorders>
            <w:noWrap/>
          </w:tcPr>
          <w:p w14:paraId="05B40BB4" w14:textId="0E518DFC" w:rsidR="00DF1A46" w:rsidRPr="003F07DD" w:rsidRDefault="00DF1A46" w:rsidP="001E24E8">
            <w:pPr>
              <w:jc w:val="right"/>
              <w:rPr>
                <w:sz w:val="20"/>
                <w:szCs w:val="20"/>
                <w:lang w:val="es-ES" w:eastAsia="en-CA"/>
              </w:rPr>
            </w:pPr>
            <w:r w:rsidRPr="003F07DD">
              <w:rPr>
                <w:sz w:val="20"/>
                <w:szCs w:val="20"/>
                <w:lang w:val="es-ES"/>
              </w:rPr>
              <w:t>571</w:t>
            </w:r>
            <w:r w:rsidR="003F7013" w:rsidRPr="003F07DD">
              <w:rPr>
                <w:sz w:val="20"/>
                <w:szCs w:val="20"/>
                <w:lang w:val="es-ES"/>
              </w:rPr>
              <w:t>.</w:t>
            </w:r>
            <w:r w:rsidRPr="003F07DD">
              <w:rPr>
                <w:sz w:val="20"/>
                <w:szCs w:val="20"/>
                <w:lang w:val="es-ES"/>
              </w:rPr>
              <w:t>645</w:t>
            </w:r>
          </w:p>
        </w:tc>
        <w:tc>
          <w:tcPr>
            <w:tcW w:w="1233" w:type="dxa"/>
            <w:tcBorders>
              <w:top w:val="nil"/>
              <w:left w:val="nil"/>
              <w:bottom w:val="single" w:sz="4" w:space="0" w:color="auto"/>
              <w:right w:val="single" w:sz="4" w:space="0" w:color="auto"/>
            </w:tcBorders>
            <w:noWrap/>
          </w:tcPr>
          <w:p w14:paraId="6731A904" w14:textId="77777777" w:rsidR="00DF1A46" w:rsidRPr="003F07DD" w:rsidRDefault="00DF1A46" w:rsidP="001E24E8">
            <w:pPr>
              <w:jc w:val="right"/>
              <w:rPr>
                <w:sz w:val="20"/>
                <w:szCs w:val="20"/>
                <w:lang w:val="es-ES" w:eastAsia="en-CA"/>
              </w:rPr>
            </w:pPr>
            <w:r w:rsidRPr="003F07DD">
              <w:rPr>
                <w:sz w:val="20"/>
                <w:szCs w:val="20"/>
                <w:lang w:val="es-ES"/>
              </w:rPr>
              <w:t>71</w:t>
            </w:r>
          </w:p>
        </w:tc>
      </w:tr>
      <w:tr w:rsidR="00DF1A46" w:rsidRPr="003F07DD" w14:paraId="0A1551A2"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9E5AC56" w14:textId="77777777" w:rsidR="00DF1A46" w:rsidRPr="003F07DD" w:rsidRDefault="00DF1A46" w:rsidP="001E24E8">
            <w:pPr>
              <w:jc w:val="left"/>
              <w:rPr>
                <w:sz w:val="20"/>
                <w:szCs w:val="20"/>
                <w:lang w:val="es-ES" w:eastAsia="en-CA"/>
              </w:rPr>
            </w:pPr>
            <w:r w:rsidRPr="003F07DD">
              <w:rPr>
                <w:sz w:val="20"/>
                <w:szCs w:val="20"/>
                <w:lang w:val="es-ES"/>
              </w:rPr>
              <w:t>Kiribati</w:t>
            </w:r>
          </w:p>
        </w:tc>
        <w:tc>
          <w:tcPr>
            <w:tcW w:w="1417" w:type="dxa"/>
            <w:tcBorders>
              <w:top w:val="nil"/>
              <w:left w:val="nil"/>
              <w:bottom w:val="single" w:sz="4" w:space="0" w:color="auto"/>
              <w:right w:val="single" w:sz="4" w:space="0" w:color="auto"/>
            </w:tcBorders>
            <w:noWrap/>
          </w:tcPr>
          <w:p w14:paraId="3B111F4E" w14:textId="4AAE0640"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1AEAD8CB" w14:textId="235E0320" w:rsidR="00DF1A46" w:rsidRPr="003F07DD" w:rsidRDefault="00DF1A46" w:rsidP="001E24E8">
            <w:pPr>
              <w:jc w:val="right"/>
              <w:rPr>
                <w:sz w:val="20"/>
                <w:szCs w:val="20"/>
                <w:lang w:val="es-ES" w:eastAsia="en-CA"/>
              </w:rPr>
            </w:pPr>
            <w:r w:rsidRPr="003F07DD">
              <w:rPr>
                <w:sz w:val="20"/>
                <w:szCs w:val="20"/>
                <w:lang w:val="es-ES"/>
              </w:rPr>
              <w:t>500</w:t>
            </w:r>
            <w:r w:rsidR="003F7013" w:rsidRPr="003F07DD">
              <w:rPr>
                <w:sz w:val="20"/>
                <w:szCs w:val="20"/>
                <w:lang w:val="es-ES"/>
              </w:rPr>
              <w:t>.</w:t>
            </w:r>
            <w:r w:rsidRPr="003F07DD">
              <w:rPr>
                <w:sz w:val="20"/>
                <w:szCs w:val="20"/>
                <w:lang w:val="es-ES"/>
              </w:rPr>
              <w:t>100</w:t>
            </w:r>
          </w:p>
        </w:tc>
        <w:tc>
          <w:tcPr>
            <w:tcW w:w="1328" w:type="dxa"/>
            <w:tcBorders>
              <w:top w:val="nil"/>
              <w:left w:val="nil"/>
              <w:bottom w:val="single" w:sz="4" w:space="0" w:color="auto"/>
              <w:right w:val="single" w:sz="4" w:space="0" w:color="auto"/>
            </w:tcBorders>
            <w:noWrap/>
          </w:tcPr>
          <w:p w14:paraId="3E8B94F9" w14:textId="7610554D" w:rsidR="00DF1A46" w:rsidRPr="003F07DD" w:rsidRDefault="00DF1A46" w:rsidP="001E24E8">
            <w:pPr>
              <w:jc w:val="right"/>
              <w:rPr>
                <w:sz w:val="20"/>
                <w:szCs w:val="20"/>
                <w:lang w:val="es-ES" w:eastAsia="en-CA"/>
              </w:rPr>
            </w:pPr>
            <w:r w:rsidRPr="003F07DD">
              <w:rPr>
                <w:sz w:val="20"/>
                <w:szCs w:val="20"/>
                <w:lang w:val="es-ES"/>
              </w:rPr>
              <w:t>105</w:t>
            </w:r>
            <w:r w:rsidR="003F7013" w:rsidRPr="003F07DD">
              <w:rPr>
                <w:sz w:val="20"/>
                <w:szCs w:val="20"/>
                <w:lang w:val="es-ES"/>
              </w:rPr>
              <w:t>.</w:t>
            </w:r>
            <w:r w:rsidRPr="003F07DD">
              <w:rPr>
                <w:sz w:val="20"/>
                <w:szCs w:val="20"/>
                <w:lang w:val="es-ES"/>
              </w:rPr>
              <w:t>479</w:t>
            </w:r>
          </w:p>
        </w:tc>
        <w:tc>
          <w:tcPr>
            <w:tcW w:w="1460" w:type="dxa"/>
            <w:tcBorders>
              <w:top w:val="nil"/>
              <w:left w:val="nil"/>
              <w:bottom w:val="single" w:sz="4" w:space="0" w:color="auto"/>
              <w:right w:val="single" w:sz="4" w:space="0" w:color="auto"/>
            </w:tcBorders>
            <w:noWrap/>
          </w:tcPr>
          <w:p w14:paraId="0BDEFB43" w14:textId="41898C10" w:rsidR="00DF1A46" w:rsidRPr="003F07DD" w:rsidRDefault="00DF1A46" w:rsidP="001E24E8">
            <w:pPr>
              <w:jc w:val="right"/>
              <w:rPr>
                <w:sz w:val="20"/>
                <w:szCs w:val="20"/>
                <w:lang w:val="es-ES" w:eastAsia="en-CA"/>
              </w:rPr>
            </w:pPr>
            <w:r w:rsidRPr="003F07DD">
              <w:rPr>
                <w:sz w:val="20"/>
                <w:szCs w:val="20"/>
                <w:lang w:val="es-ES"/>
              </w:rPr>
              <w:t>394</w:t>
            </w:r>
            <w:r w:rsidR="003F7013" w:rsidRPr="003F07DD">
              <w:rPr>
                <w:sz w:val="20"/>
                <w:szCs w:val="20"/>
                <w:lang w:val="es-ES"/>
              </w:rPr>
              <w:t>.</w:t>
            </w:r>
            <w:r w:rsidRPr="003F07DD">
              <w:rPr>
                <w:sz w:val="20"/>
                <w:szCs w:val="20"/>
                <w:lang w:val="es-ES"/>
              </w:rPr>
              <w:t>621</w:t>
            </w:r>
          </w:p>
        </w:tc>
        <w:tc>
          <w:tcPr>
            <w:tcW w:w="1233" w:type="dxa"/>
            <w:tcBorders>
              <w:top w:val="nil"/>
              <w:left w:val="nil"/>
              <w:bottom w:val="single" w:sz="4" w:space="0" w:color="auto"/>
              <w:right w:val="single" w:sz="4" w:space="0" w:color="auto"/>
            </w:tcBorders>
            <w:noWrap/>
          </w:tcPr>
          <w:p w14:paraId="0459F4E9" w14:textId="77777777" w:rsidR="00DF1A46" w:rsidRPr="003F07DD" w:rsidRDefault="00DF1A46" w:rsidP="001E24E8">
            <w:pPr>
              <w:jc w:val="right"/>
              <w:rPr>
                <w:sz w:val="20"/>
                <w:szCs w:val="20"/>
                <w:lang w:val="es-ES" w:eastAsia="en-CA"/>
              </w:rPr>
            </w:pPr>
            <w:r w:rsidRPr="003F07DD">
              <w:rPr>
                <w:sz w:val="20"/>
                <w:szCs w:val="20"/>
                <w:lang w:val="es-ES"/>
              </w:rPr>
              <w:t>21</w:t>
            </w:r>
          </w:p>
        </w:tc>
      </w:tr>
      <w:tr w:rsidR="00DF1A46" w:rsidRPr="003F07DD" w14:paraId="75430988"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EE97629" w14:textId="77777777" w:rsidR="00DF1A46" w:rsidRPr="003F07DD" w:rsidRDefault="00DF1A46" w:rsidP="001E24E8">
            <w:pPr>
              <w:jc w:val="left"/>
              <w:rPr>
                <w:sz w:val="20"/>
                <w:szCs w:val="20"/>
                <w:lang w:val="es-ES" w:eastAsia="en-CA"/>
              </w:rPr>
            </w:pPr>
            <w:r w:rsidRPr="003F07DD">
              <w:rPr>
                <w:sz w:val="20"/>
                <w:szCs w:val="20"/>
                <w:lang w:val="es-ES"/>
              </w:rPr>
              <w:t>Kuwait</w:t>
            </w:r>
          </w:p>
        </w:tc>
        <w:tc>
          <w:tcPr>
            <w:tcW w:w="1417" w:type="dxa"/>
            <w:tcBorders>
              <w:top w:val="nil"/>
              <w:left w:val="nil"/>
              <w:bottom w:val="single" w:sz="4" w:space="0" w:color="auto"/>
              <w:right w:val="single" w:sz="4" w:space="0" w:color="auto"/>
            </w:tcBorders>
            <w:noWrap/>
          </w:tcPr>
          <w:p w14:paraId="0D66F996" w14:textId="66E992A8" w:rsidR="00DF1A46" w:rsidRPr="003F07DD" w:rsidRDefault="00DF1A46" w:rsidP="001E24E8">
            <w:pPr>
              <w:jc w:val="right"/>
              <w:rPr>
                <w:sz w:val="20"/>
                <w:szCs w:val="20"/>
                <w:lang w:val="es-ES" w:eastAsia="en-CA"/>
              </w:rPr>
            </w:pPr>
            <w:r w:rsidRPr="003F07DD">
              <w:rPr>
                <w:sz w:val="20"/>
                <w:szCs w:val="20"/>
                <w:lang w:val="es-ES"/>
              </w:rPr>
              <w:t>322</w:t>
            </w:r>
            <w:r w:rsidR="00BE3D67" w:rsidRPr="003F07DD">
              <w:rPr>
                <w:sz w:val="20"/>
                <w:szCs w:val="20"/>
                <w:lang w:val="es-ES"/>
              </w:rPr>
              <w:t>,</w:t>
            </w:r>
            <w:r w:rsidRPr="003F07DD">
              <w:rPr>
                <w:sz w:val="20"/>
                <w:szCs w:val="20"/>
                <w:lang w:val="es-ES"/>
              </w:rPr>
              <w:t>7</w:t>
            </w:r>
          </w:p>
        </w:tc>
        <w:tc>
          <w:tcPr>
            <w:tcW w:w="1366" w:type="dxa"/>
            <w:tcBorders>
              <w:top w:val="nil"/>
              <w:left w:val="nil"/>
              <w:bottom w:val="single" w:sz="4" w:space="0" w:color="auto"/>
              <w:right w:val="single" w:sz="4" w:space="0" w:color="auto"/>
            </w:tcBorders>
            <w:noWrap/>
          </w:tcPr>
          <w:p w14:paraId="4281982E" w14:textId="763DD631" w:rsidR="00DF1A46" w:rsidRPr="003F07DD" w:rsidRDefault="00DF1A46" w:rsidP="001E24E8">
            <w:pPr>
              <w:jc w:val="right"/>
              <w:rPr>
                <w:sz w:val="20"/>
                <w:szCs w:val="20"/>
                <w:lang w:val="es-ES" w:eastAsia="en-CA"/>
              </w:rPr>
            </w:pPr>
            <w:r w:rsidRPr="003F07DD">
              <w:rPr>
                <w:sz w:val="20"/>
                <w:szCs w:val="20"/>
                <w:lang w:val="es-ES"/>
              </w:rPr>
              <w:t>11</w:t>
            </w:r>
            <w:r w:rsidR="003F7013" w:rsidRPr="003F07DD">
              <w:rPr>
                <w:sz w:val="20"/>
                <w:szCs w:val="20"/>
                <w:lang w:val="es-ES"/>
              </w:rPr>
              <w:t>.</w:t>
            </w:r>
            <w:r w:rsidRPr="003F07DD">
              <w:rPr>
                <w:sz w:val="20"/>
                <w:szCs w:val="20"/>
                <w:lang w:val="es-ES"/>
              </w:rPr>
              <w:t>637</w:t>
            </w:r>
            <w:r w:rsidR="003F7013" w:rsidRPr="003F07DD">
              <w:rPr>
                <w:sz w:val="20"/>
                <w:szCs w:val="20"/>
                <w:lang w:val="es-ES"/>
              </w:rPr>
              <w:t>.</w:t>
            </w:r>
            <w:r w:rsidRPr="003F07DD">
              <w:rPr>
                <w:sz w:val="20"/>
                <w:szCs w:val="20"/>
                <w:lang w:val="es-ES"/>
              </w:rPr>
              <w:t>046</w:t>
            </w:r>
          </w:p>
        </w:tc>
        <w:tc>
          <w:tcPr>
            <w:tcW w:w="1328" w:type="dxa"/>
            <w:tcBorders>
              <w:top w:val="nil"/>
              <w:left w:val="nil"/>
              <w:bottom w:val="single" w:sz="4" w:space="0" w:color="auto"/>
              <w:right w:val="single" w:sz="4" w:space="0" w:color="auto"/>
            </w:tcBorders>
            <w:noWrap/>
          </w:tcPr>
          <w:p w14:paraId="00B7E865" w14:textId="689573C4" w:rsidR="00DF1A46" w:rsidRPr="003F07DD" w:rsidRDefault="00DF1A46" w:rsidP="001E24E8">
            <w:pPr>
              <w:jc w:val="right"/>
              <w:rPr>
                <w:sz w:val="20"/>
                <w:szCs w:val="20"/>
                <w:lang w:val="es-ES" w:eastAsia="en-CA"/>
              </w:rPr>
            </w:pPr>
            <w:r w:rsidRPr="003F07DD">
              <w:rPr>
                <w:sz w:val="20"/>
                <w:szCs w:val="20"/>
                <w:lang w:val="es-ES"/>
              </w:rPr>
              <w:t>9</w:t>
            </w:r>
            <w:r w:rsidR="003F7013" w:rsidRPr="003F07DD">
              <w:rPr>
                <w:sz w:val="20"/>
                <w:szCs w:val="20"/>
                <w:lang w:val="es-ES"/>
              </w:rPr>
              <w:t>.</w:t>
            </w:r>
            <w:r w:rsidRPr="003F07DD">
              <w:rPr>
                <w:sz w:val="20"/>
                <w:szCs w:val="20"/>
                <w:lang w:val="es-ES"/>
              </w:rPr>
              <w:t>749</w:t>
            </w:r>
            <w:r w:rsidR="003F7013" w:rsidRPr="003F07DD">
              <w:rPr>
                <w:sz w:val="20"/>
                <w:szCs w:val="20"/>
                <w:lang w:val="es-ES"/>
              </w:rPr>
              <w:t>.</w:t>
            </w:r>
            <w:r w:rsidRPr="003F07DD">
              <w:rPr>
                <w:sz w:val="20"/>
                <w:szCs w:val="20"/>
                <w:lang w:val="es-ES"/>
              </w:rPr>
              <w:t>029</w:t>
            </w:r>
          </w:p>
        </w:tc>
        <w:tc>
          <w:tcPr>
            <w:tcW w:w="1460" w:type="dxa"/>
            <w:tcBorders>
              <w:top w:val="nil"/>
              <w:left w:val="nil"/>
              <w:bottom w:val="single" w:sz="4" w:space="0" w:color="auto"/>
              <w:right w:val="single" w:sz="4" w:space="0" w:color="auto"/>
            </w:tcBorders>
            <w:noWrap/>
          </w:tcPr>
          <w:p w14:paraId="2A5B0957" w14:textId="75CBA5B7"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888</w:t>
            </w:r>
            <w:r w:rsidR="003F7013" w:rsidRPr="003F07DD">
              <w:rPr>
                <w:sz w:val="20"/>
                <w:szCs w:val="20"/>
                <w:lang w:val="es-ES"/>
              </w:rPr>
              <w:t>.</w:t>
            </w:r>
            <w:r w:rsidRPr="003F07DD">
              <w:rPr>
                <w:sz w:val="20"/>
                <w:szCs w:val="20"/>
                <w:lang w:val="es-ES"/>
              </w:rPr>
              <w:t>017</w:t>
            </w:r>
          </w:p>
        </w:tc>
        <w:tc>
          <w:tcPr>
            <w:tcW w:w="1233" w:type="dxa"/>
            <w:tcBorders>
              <w:top w:val="nil"/>
              <w:left w:val="nil"/>
              <w:bottom w:val="single" w:sz="4" w:space="0" w:color="auto"/>
              <w:right w:val="single" w:sz="4" w:space="0" w:color="auto"/>
            </w:tcBorders>
            <w:noWrap/>
          </w:tcPr>
          <w:p w14:paraId="01820D40" w14:textId="77777777" w:rsidR="00DF1A46" w:rsidRPr="003F07DD" w:rsidRDefault="00DF1A46" w:rsidP="001E24E8">
            <w:pPr>
              <w:jc w:val="right"/>
              <w:rPr>
                <w:sz w:val="20"/>
                <w:szCs w:val="20"/>
                <w:lang w:val="es-ES" w:eastAsia="en-CA"/>
              </w:rPr>
            </w:pPr>
            <w:r w:rsidRPr="003F07DD">
              <w:rPr>
                <w:sz w:val="20"/>
                <w:szCs w:val="20"/>
                <w:lang w:val="es-ES"/>
              </w:rPr>
              <w:t>84</w:t>
            </w:r>
          </w:p>
        </w:tc>
      </w:tr>
      <w:tr w:rsidR="00DF1A46" w:rsidRPr="003F07DD" w14:paraId="788C1C3F"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27D18E39" w14:textId="226828AE" w:rsidR="00DF1A46" w:rsidRPr="003F07DD" w:rsidRDefault="00E35F48" w:rsidP="001E24E8">
            <w:pPr>
              <w:jc w:val="left"/>
              <w:rPr>
                <w:sz w:val="20"/>
                <w:szCs w:val="20"/>
                <w:lang w:val="es-ES" w:eastAsia="en-CA"/>
              </w:rPr>
            </w:pPr>
            <w:r w:rsidRPr="003F07DD">
              <w:rPr>
                <w:sz w:val="20"/>
                <w:szCs w:val="20"/>
                <w:lang w:val="es-ES"/>
              </w:rPr>
              <w:t>Kirguistán</w:t>
            </w:r>
          </w:p>
        </w:tc>
        <w:tc>
          <w:tcPr>
            <w:tcW w:w="1417" w:type="dxa"/>
            <w:tcBorders>
              <w:top w:val="nil"/>
              <w:left w:val="nil"/>
              <w:bottom w:val="single" w:sz="4" w:space="0" w:color="auto"/>
              <w:right w:val="single" w:sz="4" w:space="0" w:color="auto"/>
            </w:tcBorders>
            <w:noWrap/>
          </w:tcPr>
          <w:p w14:paraId="2D49E604" w14:textId="5F053BE7" w:rsidR="00DF1A46" w:rsidRPr="003F07DD" w:rsidRDefault="00DF1A46" w:rsidP="001E24E8">
            <w:pPr>
              <w:jc w:val="right"/>
              <w:rPr>
                <w:sz w:val="20"/>
                <w:szCs w:val="20"/>
                <w:lang w:val="es-ES" w:eastAsia="en-CA"/>
              </w:rPr>
            </w:pPr>
            <w:r w:rsidRPr="003F07DD">
              <w:rPr>
                <w:sz w:val="20"/>
                <w:szCs w:val="20"/>
                <w:lang w:val="es-ES"/>
              </w:rPr>
              <w:t>3</w:t>
            </w:r>
            <w:r w:rsidR="001950AF" w:rsidRPr="003F07DD">
              <w:rPr>
                <w:sz w:val="20"/>
                <w:szCs w:val="20"/>
                <w:lang w:val="es-ES"/>
              </w:rPr>
              <w:t>,</w:t>
            </w:r>
            <w:r w:rsidRPr="003F07DD">
              <w:rPr>
                <w:sz w:val="20"/>
                <w:szCs w:val="20"/>
                <w:lang w:val="es-ES"/>
              </w:rPr>
              <w:t>3</w:t>
            </w:r>
          </w:p>
        </w:tc>
        <w:tc>
          <w:tcPr>
            <w:tcW w:w="1366" w:type="dxa"/>
            <w:tcBorders>
              <w:top w:val="nil"/>
              <w:left w:val="nil"/>
              <w:bottom w:val="single" w:sz="4" w:space="0" w:color="auto"/>
              <w:right w:val="single" w:sz="4" w:space="0" w:color="auto"/>
            </w:tcBorders>
            <w:noWrap/>
          </w:tcPr>
          <w:p w14:paraId="070A01F8" w14:textId="661E7C27" w:rsidR="00DF1A46" w:rsidRPr="003F07DD" w:rsidRDefault="00DF1A46" w:rsidP="001E24E8">
            <w:pPr>
              <w:jc w:val="right"/>
              <w:rPr>
                <w:sz w:val="20"/>
                <w:szCs w:val="20"/>
                <w:lang w:val="es-ES" w:eastAsia="en-CA"/>
              </w:rPr>
            </w:pPr>
            <w:r w:rsidRPr="003F07DD">
              <w:rPr>
                <w:sz w:val="20"/>
                <w:szCs w:val="20"/>
                <w:lang w:val="es-ES"/>
              </w:rPr>
              <w:t>799</w:t>
            </w:r>
            <w:r w:rsidR="003F7013" w:rsidRPr="003F07DD">
              <w:rPr>
                <w:sz w:val="20"/>
                <w:szCs w:val="20"/>
                <w:lang w:val="es-ES"/>
              </w:rPr>
              <w:t>.</w:t>
            </w:r>
            <w:r w:rsidRPr="003F07DD">
              <w:rPr>
                <w:sz w:val="20"/>
                <w:szCs w:val="20"/>
                <w:lang w:val="es-ES"/>
              </w:rPr>
              <w:t>488</w:t>
            </w:r>
          </w:p>
        </w:tc>
        <w:tc>
          <w:tcPr>
            <w:tcW w:w="1328" w:type="dxa"/>
            <w:tcBorders>
              <w:top w:val="nil"/>
              <w:left w:val="nil"/>
              <w:bottom w:val="single" w:sz="4" w:space="0" w:color="auto"/>
              <w:right w:val="single" w:sz="4" w:space="0" w:color="auto"/>
            </w:tcBorders>
            <w:noWrap/>
          </w:tcPr>
          <w:p w14:paraId="25FA4AC2" w14:textId="6C37B374" w:rsidR="00DF1A46" w:rsidRPr="003F07DD" w:rsidRDefault="00DF1A46" w:rsidP="001E24E8">
            <w:pPr>
              <w:jc w:val="right"/>
              <w:rPr>
                <w:sz w:val="20"/>
                <w:szCs w:val="20"/>
                <w:lang w:val="es-ES" w:eastAsia="en-CA"/>
              </w:rPr>
            </w:pPr>
            <w:r w:rsidRPr="003F07DD">
              <w:rPr>
                <w:sz w:val="20"/>
                <w:szCs w:val="20"/>
                <w:lang w:val="es-ES"/>
              </w:rPr>
              <w:t>799</w:t>
            </w:r>
            <w:r w:rsidR="003F7013" w:rsidRPr="003F07DD">
              <w:rPr>
                <w:sz w:val="20"/>
                <w:szCs w:val="20"/>
                <w:lang w:val="es-ES"/>
              </w:rPr>
              <w:t>.</w:t>
            </w:r>
            <w:r w:rsidRPr="003F07DD">
              <w:rPr>
                <w:sz w:val="20"/>
                <w:szCs w:val="20"/>
                <w:lang w:val="es-ES"/>
              </w:rPr>
              <w:t>488</w:t>
            </w:r>
          </w:p>
        </w:tc>
        <w:tc>
          <w:tcPr>
            <w:tcW w:w="1460" w:type="dxa"/>
            <w:tcBorders>
              <w:top w:val="nil"/>
              <w:left w:val="nil"/>
              <w:bottom w:val="single" w:sz="4" w:space="0" w:color="auto"/>
              <w:right w:val="single" w:sz="4" w:space="0" w:color="auto"/>
            </w:tcBorders>
            <w:noWrap/>
          </w:tcPr>
          <w:p w14:paraId="0E12A8C8" w14:textId="77777777" w:rsidR="00DF1A46" w:rsidRPr="003F07DD" w:rsidRDefault="00DF1A46" w:rsidP="001E24E8">
            <w:pPr>
              <w:jc w:val="right"/>
              <w:rPr>
                <w:sz w:val="20"/>
                <w:szCs w:val="20"/>
                <w:lang w:val="es-ES" w:eastAsia="en-CA"/>
              </w:rPr>
            </w:pPr>
            <w:r w:rsidRPr="003F07DD">
              <w:rPr>
                <w:sz w:val="20"/>
                <w:szCs w:val="20"/>
                <w:lang w:val="es-ES"/>
              </w:rPr>
              <w:t>0</w:t>
            </w:r>
          </w:p>
        </w:tc>
        <w:tc>
          <w:tcPr>
            <w:tcW w:w="1233" w:type="dxa"/>
            <w:tcBorders>
              <w:top w:val="nil"/>
              <w:left w:val="nil"/>
              <w:bottom w:val="single" w:sz="4" w:space="0" w:color="auto"/>
              <w:right w:val="single" w:sz="4" w:space="0" w:color="auto"/>
            </w:tcBorders>
            <w:noWrap/>
          </w:tcPr>
          <w:p w14:paraId="7CE1ABE3"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764742F3" w14:textId="77777777" w:rsidTr="001E24E8">
        <w:trPr>
          <w:trHeight w:val="264"/>
        </w:trPr>
        <w:tc>
          <w:tcPr>
            <w:tcW w:w="3114" w:type="dxa"/>
            <w:tcBorders>
              <w:top w:val="nil"/>
              <w:left w:val="single" w:sz="4" w:space="0" w:color="auto"/>
              <w:bottom w:val="single" w:sz="4" w:space="0" w:color="auto"/>
              <w:right w:val="single" w:sz="4" w:space="0" w:color="auto"/>
            </w:tcBorders>
            <w:noWrap/>
          </w:tcPr>
          <w:p w14:paraId="32249599" w14:textId="1824E7D0" w:rsidR="00DF1A46" w:rsidRPr="003F07DD" w:rsidRDefault="002C5873" w:rsidP="001E24E8">
            <w:pPr>
              <w:jc w:val="left"/>
              <w:rPr>
                <w:sz w:val="20"/>
                <w:szCs w:val="20"/>
                <w:lang w:val="es-ES" w:eastAsia="en-CA"/>
              </w:rPr>
            </w:pPr>
            <w:r w:rsidRPr="003F07DD">
              <w:rPr>
                <w:sz w:val="20"/>
                <w:szCs w:val="20"/>
                <w:lang w:val="es-ES"/>
              </w:rPr>
              <w:t>República Democrática Popular Lao (la)</w:t>
            </w:r>
          </w:p>
        </w:tc>
        <w:tc>
          <w:tcPr>
            <w:tcW w:w="1417" w:type="dxa"/>
            <w:tcBorders>
              <w:top w:val="nil"/>
              <w:left w:val="nil"/>
              <w:bottom w:val="single" w:sz="4" w:space="0" w:color="auto"/>
              <w:right w:val="single" w:sz="4" w:space="0" w:color="auto"/>
            </w:tcBorders>
            <w:noWrap/>
          </w:tcPr>
          <w:p w14:paraId="408BDA09" w14:textId="080C407E" w:rsidR="00DF1A46" w:rsidRPr="003F07DD" w:rsidRDefault="00DF1A46" w:rsidP="001E24E8">
            <w:pPr>
              <w:jc w:val="right"/>
              <w:rPr>
                <w:sz w:val="20"/>
                <w:szCs w:val="20"/>
                <w:lang w:val="es-ES" w:eastAsia="en-CA"/>
              </w:rPr>
            </w:pPr>
            <w:r w:rsidRPr="003F07DD">
              <w:rPr>
                <w:sz w:val="20"/>
                <w:szCs w:val="20"/>
                <w:lang w:val="es-ES"/>
              </w:rPr>
              <w:t>1</w:t>
            </w:r>
            <w:r w:rsidR="001950AF" w:rsidRPr="003F07DD">
              <w:rPr>
                <w:sz w:val="20"/>
                <w:szCs w:val="20"/>
                <w:lang w:val="es-ES"/>
              </w:rPr>
              <w:t>,</w:t>
            </w:r>
            <w:r w:rsidRPr="003F07DD">
              <w:rPr>
                <w:sz w:val="20"/>
                <w:szCs w:val="20"/>
                <w:lang w:val="es-ES"/>
              </w:rPr>
              <w:t>5</w:t>
            </w:r>
          </w:p>
        </w:tc>
        <w:tc>
          <w:tcPr>
            <w:tcW w:w="1366" w:type="dxa"/>
            <w:tcBorders>
              <w:top w:val="nil"/>
              <w:left w:val="nil"/>
              <w:bottom w:val="single" w:sz="4" w:space="0" w:color="auto"/>
              <w:right w:val="single" w:sz="4" w:space="0" w:color="auto"/>
            </w:tcBorders>
            <w:noWrap/>
          </w:tcPr>
          <w:p w14:paraId="503861BC" w14:textId="1B168C34" w:rsidR="00DF1A46" w:rsidRPr="003F07DD" w:rsidRDefault="00DF1A46" w:rsidP="001E24E8">
            <w:pPr>
              <w:jc w:val="right"/>
              <w:rPr>
                <w:sz w:val="20"/>
                <w:szCs w:val="20"/>
                <w:lang w:val="es-ES" w:eastAsia="en-CA"/>
              </w:rPr>
            </w:pPr>
            <w:r w:rsidRPr="003F07DD">
              <w:rPr>
                <w:sz w:val="20"/>
                <w:szCs w:val="20"/>
                <w:lang w:val="es-ES"/>
              </w:rPr>
              <w:t>683</w:t>
            </w:r>
            <w:r w:rsidR="003F7013" w:rsidRPr="003F07DD">
              <w:rPr>
                <w:sz w:val="20"/>
                <w:szCs w:val="20"/>
                <w:lang w:val="es-ES"/>
              </w:rPr>
              <w:t>.</w:t>
            </w:r>
            <w:r w:rsidRPr="003F07DD">
              <w:rPr>
                <w:sz w:val="20"/>
                <w:szCs w:val="20"/>
                <w:lang w:val="es-ES"/>
              </w:rPr>
              <w:t>925</w:t>
            </w:r>
          </w:p>
        </w:tc>
        <w:tc>
          <w:tcPr>
            <w:tcW w:w="1328" w:type="dxa"/>
            <w:tcBorders>
              <w:top w:val="nil"/>
              <w:left w:val="nil"/>
              <w:bottom w:val="single" w:sz="4" w:space="0" w:color="auto"/>
              <w:right w:val="single" w:sz="4" w:space="0" w:color="auto"/>
            </w:tcBorders>
            <w:noWrap/>
          </w:tcPr>
          <w:p w14:paraId="1E0A5AAA" w14:textId="5DCE9199" w:rsidR="00DF1A46" w:rsidRPr="003F07DD" w:rsidRDefault="00DF1A46" w:rsidP="001E24E8">
            <w:pPr>
              <w:jc w:val="right"/>
              <w:rPr>
                <w:sz w:val="20"/>
                <w:szCs w:val="20"/>
                <w:lang w:val="es-ES" w:eastAsia="en-CA"/>
              </w:rPr>
            </w:pPr>
            <w:r w:rsidRPr="003F07DD">
              <w:rPr>
                <w:sz w:val="20"/>
                <w:szCs w:val="20"/>
                <w:lang w:val="es-ES"/>
              </w:rPr>
              <w:t>424</w:t>
            </w:r>
            <w:r w:rsidR="003F7013" w:rsidRPr="003F07DD">
              <w:rPr>
                <w:sz w:val="20"/>
                <w:szCs w:val="20"/>
                <w:lang w:val="es-ES"/>
              </w:rPr>
              <w:t>.</w:t>
            </w:r>
            <w:r w:rsidRPr="003F07DD">
              <w:rPr>
                <w:sz w:val="20"/>
                <w:szCs w:val="20"/>
                <w:lang w:val="es-ES"/>
              </w:rPr>
              <w:t>793</w:t>
            </w:r>
          </w:p>
        </w:tc>
        <w:tc>
          <w:tcPr>
            <w:tcW w:w="1460" w:type="dxa"/>
            <w:tcBorders>
              <w:top w:val="nil"/>
              <w:left w:val="nil"/>
              <w:bottom w:val="single" w:sz="4" w:space="0" w:color="auto"/>
              <w:right w:val="single" w:sz="4" w:space="0" w:color="auto"/>
            </w:tcBorders>
            <w:noWrap/>
          </w:tcPr>
          <w:p w14:paraId="0E44FEC8" w14:textId="2138DE80" w:rsidR="00DF1A46" w:rsidRPr="003F07DD" w:rsidRDefault="00DF1A46" w:rsidP="001E24E8">
            <w:pPr>
              <w:jc w:val="right"/>
              <w:rPr>
                <w:sz w:val="20"/>
                <w:szCs w:val="20"/>
                <w:lang w:val="es-ES" w:eastAsia="en-CA"/>
              </w:rPr>
            </w:pPr>
            <w:r w:rsidRPr="003F07DD">
              <w:rPr>
                <w:sz w:val="20"/>
                <w:szCs w:val="20"/>
                <w:lang w:val="es-ES"/>
              </w:rPr>
              <w:t>259</w:t>
            </w:r>
            <w:r w:rsidR="003F7013" w:rsidRPr="003F07DD">
              <w:rPr>
                <w:sz w:val="20"/>
                <w:szCs w:val="20"/>
                <w:lang w:val="es-ES"/>
              </w:rPr>
              <w:t>.</w:t>
            </w:r>
            <w:r w:rsidRPr="003F07DD">
              <w:rPr>
                <w:sz w:val="20"/>
                <w:szCs w:val="20"/>
                <w:lang w:val="es-ES"/>
              </w:rPr>
              <w:t>132</w:t>
            </w:r>
          </w:p>
        </w:tc>
        <w:tc>
          <w:tcPr>
            <w:tcW w:w="1233" w:type="dxa"/>
            <w:tcBorders>
              <w:top w:val="nil"/>
              <w:left w:val="nil"/>
              <w:bottom w:val="single" w:sz="4" w:space="0" w:color="auto"/>
              <w:right w:val="single" w:sz="4" w:space="0" w:color="auto"/>
            </w:tcBorders>
            <w:noWrap/>
          </w:tcPr>
          <w:p w14:paraId="07EEFC07" w14:textId="77777777" w:rsidR="00DF1A46" w:rsidRPr="003F07DD" w:rsidRDefault="00DF1A46" w:rsidP="001E24E8">
            <w:pPr>
              <w:jc w:val="right"/>
              <w:rPr>
                <w:sz w:val="20"/>
                <w:szCs w:val="20"/>
                <w:lang w:val="es-ES" w:eastAsia="en-CA"/>
              </w:rPr>
            </w:pPr>
            <w:r w:rsidRPr="003F07DD">
              <w:rPr>
                <w:sz w:val="20"/>
                <w:szCs w:val="20"/>
                <w:lang w:val="es-ES"/>
              </w:rPr>
              <w:t>62</w:t>
            </w:r>
          </w:p>
        </w:tc>
      </w:tr>
      <w:tr w:rsidR="00DF1A46" w:rsidRPr="003F07DD" w14:paraId="2BBC7C1A"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26E05D23" w14:textId="5000E367" w:rsidR="00DF1A46" w:rsidRPr="003F07DD" w:rsidRDefault="00984155" w:rsidP="001E24E8">
            <w:pPr>
              <w:jc w:val="left"/>
              <w:rPr>
                <w:sz w:val="20"/>
                <w:szCs w:val="20"/>
                <w:lang w:val="es-ES" w:eastAsia="en-CA"/>
              </w:rPr>
            </w:pPr>
            <w:r w:rsidRPr="003F07DD">
              <w:rPr>
                <w:sz w:val="20"/>
                <w:szCs w:val="20"/>
                <w:lang w:val="es-ES"/>
              </w:rPr>
              <w:t>Líbano (el)</w:t>
            </w:r>
          </w:p>
        </w:tc>
        <w:tc>
          <w:tcPr>
            <w:tcW w:w="1417" w:type="dxa"/>
            <w:tcBorders>
              <w:top w:val="nil"/>
              <w:left w:val="nil"/>
              <w:bottom w:val="single" w:sz="4" w:space="0" w:color="auto"/>
              <w:right w:val="single" w:sz="4" w:space="0" w:color="auto"/>
            </w:tcBorders>
            <w:noWrap/>
          </w:tcPr>
          <w:p w14:paraId="0861E11C" w14:textId="410A9B40" w:rsidR="00DF1A46" w:rsidRPr="003F07DD" w:rsidRDefault="00DF1A46" w:rsidP="001E24E8">
            <w:pPr>
              <w:jc w:val="right"/>
              <w:rPr>
                <w:sz w:val="20"/>
                <w:szCs w:val="20"/>
                <w:lang w:val="es-ES" w:eastAsia="en-CA"/>
              </w:rPr>
            </w:pPr>
            <w:r w:rsidRPr="003F07DD">
              <w:rPr>
                <w:sz w:val="20"/>
                <w:szCs w:val="20"/>
                <w:lang w:val="es-ES"/>
              </w:rPr>
              <w:t>73</w:t>
            </w:r>
            <w:r w:rsidR="001950AF" w:rsidRPr="003F07DD">
              <w:rPr>
                <w:sz w:val="20"/>
                <w:szCs w:val="20"/>
                <w:lang w:val="es-ES"/>
              </w:rPr>
              <w:t>,</w:t>
            </w:r>
            <w:r w:rsidRPr="003F07DD">
              <w:rPr>
                <w:sz w:val="20"/>
                <w:szCs w:val="20"/>
                <w:lang w:val="es-ES"/>
              </w:rPr>
              <w:t>6</w:t>
            </w:r>
          </w:p>
        </w:tc>
        <w:tc>
          <w:tcPr>
            <w:tcW w:w="1366" w:type="dxa"/>
            <w:tcBorders>
              <w:top w:val="nil"/>
              <w:left w:val="nil"/>
              <w:bottom w:val="single" w:sz="4" w:space="0" w:color="auto"/>
              <w:right w:val="single" w:sz="4" w:space="0" w:color="auto"/>
            </w:tcBorders>
            <w:noWrap/>
          </w:tcPr>
          <w:p w14:paraId="2E059709" w14:textId="0DF6AC35" w:rsidR="00DF1A46" w:rsidRPr="003F07DD" w:rsidRDefault="00DF1A46" w:rsidP="001E24E8">
            <w:pPr>
              <w:jc w:val="right"/>
              <w:rPr>
                <w:sz w:val="20"/>
                <w:szCs w:val="20"/>
                <w:lang w:val="es-ES" w:eastAsia="en-CA"/>
              </w:rPr>
            </w:pPr>
            <w:r w:rsidRPr="003F07DD">
              <w:rPr>
                <w:sz w:val="20"/>
                <w:szCs w:val="20"/>
                <w:lang w:val="es-ES"/>
              </w:rPr>
              <w:t>7</w:t>
            </w:r>
            <w:r w:rsidR="003F7013" w:rsidRPr="003F07DD">
              <w:rPr>
                <w:sz w:val="20"/>
                <w:szCs w:val="20"/>
                <w:lang w:val="es-ES"/>
              </w:rPr>
              <w:t>.</w:t>
            </w:r>
            <w:r w:rsidRPr="003F07DD">
              <w:rPr>
                <w:sz w:val="20"/>
                <w:szCs w:val="20"/>
                <w:lang w:val="es-ES"/>
              </w:rPr>
              <w:t>113</w:t>
            </w:r>
            <w:r w:rsidR="003F7013" w:rsidRPr="003F07DD">
              <w:rPr>
                <w:sz w:val="20"/>
                <w:szCs w:val="20"/>
                <w:lang w:val="es-ES"/>
              </w:rPr>
              <w:t>.</w:t>
            </w:r>
            <w:r w:rsidRPr="003F07DD">
              <w:rPr>
                <w:sz w:val="20"/>
                <w:szCs w:val="20"/>
                <w:lang w:val="es-ES"/>
              </w:rPr>
              <w:t>759</w:t>
            </w:r>
          </w:p>
        </w:tc>
        <w:tc>
          <w:tcPr>
            <w:tcW w:w="1328" w:type="dxa"/>
            <w:tcBorders>
              <w:top w:val="nil"/>
              <w:left w:val="nil"/>
              <w:bottom w:val="single" w:sz="4" w:space="0" w:color="auto"/>
              <w:right w:val="single" w:sz="4" w:space="0" w:color="auto"/>
            </w:tcBorders>
            <w:noWrap/>
          </w:tcPr>
          <w:p w14:paraId="27800006" w14:textId="1AFF869C" w:rsidR="00DF1A46" w:rsidRPr="003F07DD" w:rsidRDefault="00DF1A46" w:rsidP="001E24E8">
            <w:pPr>
              <w:jc w:val="right"/>
              <w:rPr>
                <w:sz w:val="20"/>
                <w:szCs w:val="20"/>
                <w:lang w:val="es-ES" w:eastAsia="en-CA"/>
              </w:rPr>
            </w:pPr>
            <w:r w:rsidRPr="003F07DD">
              <w:rPr>
                <w:sz w:val="20"/>
                <w:szCs w:val="20"/>
                <w:lang w:val="es-ES"/>
              </w:rPr>
              <w:t>6</w:t>
            </w:r>
            <w:r w:rsidR="003F7013" w:rsidRPr="003F07DD">
              <w:rPr>
                <w:sz w:val="20"/>
                <w:szCs w:val="20"/>
                <w:lang w:val="es-ES"/>
              </w:rPr>
              <w:t>.</w:t>
            </w:r>
            <w:r w:rsidRPr="003F07DD">
              <w:rPr>
                <w:sz w:val="20"/>
                <w:szCs w:val="20"/>
                <w:lang w:val="es-ES"/>
              </w:rPr>
              <w:t>542</w:t>
            </w:r>
            <w:r w:rsidR="003F7013" w:rsidRPr="003F07DD">
              <w:rPr>
                <w:sz w:val="20"/>
                <w:szCs w:val="20"/>
                <w:lang w:val="es-ES"/>
              </w:rPr>
              <w:t>.</w:t>
            </w:r>
            <w:r w:rsidRPr="003F07DD">
              <w:rPr>
                <w:sz w:val="20"/>
                <w:szCs w:val="20"/>
                <w:lang w:val="es-ES"/>
              </w:rPr>
              <w:t>060</w:t>
            </w:r>
          </w:p>
        </w:tc>
        <w:tc>
          <w:tcPr>
            <w:tcW w:w="1460" w:type="dxa"/>
            <w:tcBorders>
              <w:top w:val="nil"/>
              <w:left w:val="nil"/>
              <w:bottom w:val="single" w:sz="4" w:space="0" w:color="auto"/>
              <w:right w:val="single" w:sz="4" w:space="0" w:color="auto"/>
            </w:tcBorders>
            <w:noWrap/>
          </w:tcPr>
          <w:p w14:paraId="748DB227" w14:textId="27128231" w:rsidR="00DF1A46" w:rsidRPr="003F07DD" w:rsidRDefault="00DF1A46" w:rsidP="001E24E8">
            <w:pPr>
              <w:jc w:val="right"/>
              <w:rPr>
                <w:sz w:val="20"/>
                <w:szCs w:val="20"/>
                <w:lang w:val="es-ES" w:eastAsia="en-CA"/>
              </w:rPr>
            </w:pPr>
            <w:r w:rsidRPr="003F07DD">
              <w:rPr>
                <w:sz w:val="20"/>
                <w:szCs w:val="20"/>
                <w:lang w:val="es-ES"/>
              </w:rPr>
              <w:t>571</w:t>
            </w:r>
            <w:r w:rsidR="003F7013" w:rsidRPr="003F07DD">
              <w:rPr>
                <w:sz w:val="20"/>
                <w:szCs w:val="20"/>
                <w:lang w:val="es-ES"/>
              </w:rPr>
              <w:t>.</w:t>
            </w:r>
            <w:r w:rsidRPr="003F07DD">
              <w:rPr>
                <w:sz w:val="20"/>
                <w:szCs w:val="20"/>
                <w:lang w:val="es-ES"/>
              </w:rPr>
              <w:t>699</w:t>
            </w:r>
          </w:p>
        </w:tc>
        <w:tc>
          <w:tcPr>
            <w:tcW w:w="1233" w:type="dxa"/>
            <w:tcBorders>
              <w:top w:val="nil"/>
              <w:left w:val="nil"/>
              <w:bottom w:val="single" w:sz="4" w:space="0" w:color="auto"/>
              <w:right w:val="single" w:sz="4" w:space="0" w:color="auto"/>
            </w:tcBorders>
            <w:noWrap/>
          </w:tcPr>
          <w:p w14:paraId="7AF88969" w14:textId="77777777" w:rsidR="00DF1A46" w:rsidRPr="003F07DD" w:rsidRDefault="00DF1A46" w:rsidP="001E24E8">
            <w:pPr>
              <w:jc w:val="right"/>
              <w:rPr>
                <w:sz w:val="20"/>
                <w:szCs w:val="20"/>
                <w:lang w:val="es-ES" w:eastAsia="en-CA"/>
              </w:rPr>
            </w:pPr>
            <w:r w:rsidRPr="003F07DD">
              <w:rPr>
                <w:sz w:val="20"/>
                <w:szCs w:val="20"/>
                <w:lang w:val="es-ES"/>
              </w:rPr>
              <w:t>92</w:t>
            </w:r>
          </w:p>
        </w:tc>
      </w:tr>
      <w:tr w:rsidR="00DF1A46" w:rsidRPr="003F07DD" w14:paraId="01E90873"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78F1CE21" w14:textId="77777777" w:rsidR="00DF1A46" w:rsidRPr="003F07DD" w:rsidRDefault="00DF1A46" w:rsidP="001E24E8">
            <w:pPr>
              <w:jc w:val="left"/>
              <w:rPr>
                <w:sz w:val="20"/>
                <w:szCs w:val="20"/>
                <w:lang w:val="es-ES" w:eastAsia="en-CA"/>
              </w:rPr>
            </w:pPr>
            <w:r w:rsidRPr="003F07DD">
              <w:rPr>
                <w:sz w:val="20"/>
                <w:szCs w:val="20"/>
                <w:lang w:val="es-ES"/>
              </w:rPr>
              <w:t>Lesotho</w:t>
            </w:r>
          </w:p>
        </w:tc>
        <w:tc>
          <w:tcPr>
            <w:tcW w:w="1417" w:type="dxa"/>
            <w:tcBorders>
              <w:top w:val="nil"/>
              <w:left w:val="nil"/>
              <w:bottom w:val="single" w:sz="4" w:space="0" w:color="auto"/>
              <w:right w:val="single" w:sz="4" w:space="0" w:color="auto"/>
            </w:tcBorders>
            <w:noWrap/>
          </w:tcPr>
          <w:p w14:paraId="6F7DBC46" w14:textId="53F36AAE"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5</w:t>
            </w:r>
          </w:p>
        </w:tc>
        <w:tc>
          <w:tcPr>
            <w:tcW w:w="1366" w:type="dxa"/>
            <w:tcBorders>
              <w:top w:val="nil"/>
              <w:left w:val="nil"/>
              <w:bottom w:val="single" w:sz="4" w:space="0" w:color="auto"/>
              <w:right w:val="single" w:sz="4" w:space="0" w:color="auto"/>
            </w:tcBorders>
            <w:noWrap/>
          </w:tcPr>
          <w:p w14:paraId="45ACC609" w14:textId="425DD120" w:rsidR="00DF1A46" w:rsidRPr="003F07DD" w:rsidRDefault="00DF1A46" w:rsidP="001E24E8">
            <w:pPr>
              <w:jc w:val="right"/>
              <w:rPr>
                <w:sz w:val="20"/>
                <w:szCs w:val="20"/>
                <w:lang w:val="es-ES" w:eastAsia="en-CA"/>
              </w:rPr>
            </w:pPr>
            <w:r w:rsidRPr="003F07DD">
              <w:rPr>
                <w:sz w:val="20"/>
                <w:szCs w:val="20"/>
                <w:lang w:val="es-ES"/>
              </w:rPr>
              <w:t>711</w:t>
            </w:r>
            <w:r w:rsidR="003F7013" w:rsidRPr="003F07DD">
              <w:rPr>
                <w:sz w:val="20"/>
                <w:szCs w:val="20"/>
                <w:lang w:val="es-ES"/>
              </w:rPr>
              <w:t>.</w:t>
            </w:r>
            <w:r w:rsidRPr="003F07DD">
              <w:rPr>
                <w:sz w:val="20"/>
                <w:szCs w:val="20"/>
                <w:lang w:val="es-ES"/>
              </w:rPr>
              <w:t>300</w:t>
            </w:r>
          </w:p>
        </w:tc>
        <w:tc>
          <w:tcPr>
            <w:tcW w:w="1328" w:type="dxa"/>
            <w:tcBorders>
              <w:top w:val="nil"/>
              <w:left w:val="nil"/>
              <w:bottom w:val="single" w:sz="4" w:space="0" w:color="auto"/>
              <w:right w:val="single" w:sz="4" w:space="0" w:color="auto"/>
            </w:tcBorders>
            <w:noWrap/>
          </w:tcPr>
          <w:p w14:paraId="103623CF" w14:textId="5E7FBF71" w:rsidR="00DF1A46" w:rsidRPr="003F07DD" w:rsidRDefault="00DF1A46" w:rsidP="001E24E8">
            <w:pPr>
              <w:jc w:val="right"/>
              <w:rPr>
                <w:sz w:val="20"/>
                <w:szCs w:val="20"/>
                <w:lang w:val="es-ES" w:eastAsia="en-CA"/>
              </w:rPr>
            </w:pPr>
            <w:r w:rsidRPr="003F07DD">
              <w:rPr>
                <w:sz w:val="20"/>
                <w:szCs w:val="20"/>
                <w:lang w:val="es-ES"/>
              </w:rPr>
              <w:t>415</w:t>
            </w:r>
            <w:r w:rsidR="003F7013" w:rsidRPr="003F07DD">
              <w:rPr>
                <w:sz w:val="20"/>
                <w:szCs w:val="20"/>
                <w:lang w:val="es-ES"/>
              </w:rPr>
              <w:t>.</w:t>
            </w:r>
            <w:r w:rsidRPr="003F07DD">
              <w:rPr>
                <w:sz w:val="20"/>
                <w:szCs w:val="20"/>
                <w:lang w:val="es-ES"/>
              </w:rPr>
              <w:t>313</w:t>
            </w:r>
          </w:p>
        </w:tc>
        <w:tc>
          <w:tcPr>
            <w:tcW w:w="1460" w:type="dxa"/>
            <w:tcBorders>
              <w:top w:val="nil"/>
              <w:left w:val="nil"/>
              <w:bottom w:val="single" w:sz="4" w:space="0" w:color="auto"/>
              <w:right w:val="single" w:sz="4" w:space="0" w:color="auto"/>
            </w:tcBorders>
            <w:noWrap/>
          </w:tcPr>
          <w:p w14:paraId="08087C31" w14:textId="66CC5B4C" w:rsidR="00DF1A46" w:rsidRPr="003F07DD" w:rsidRDefault="00DF1A46" w:rsidP="001E24E8">
            <w:pPr>
              <w:jc w:val="right"/>
              <w:rPr>
                <w:sz w:val="20"/>
                <w:szCs w:val="20"/>
                <w:lang w:val="es-ES" w:eastAsia="en-CA"/>
              </w:rPr>
            </w:pPr>
            <w:r w:rsidRPr="003F07DD">
              <w:rPr>
                <w:sz w:val="20"/>
                <w:szCs w:val="20"/>
                <w:lang w:val="es-ES"/>
              </w:rPr>
              <w:t>295</w:t>
            </w:r>
            <w:r w:rsidR="003F7013" w:rsidRPr="003F07DD">
              <w:rPr>
                <w:sz w:val="20"/>
                <w:szCs w:val="20"/>
                <w:lang w:val="es-ES"/>
              </w:rPr>
              <w:t>.</w:t>
            </w:r>
            <w:r w:rsidRPr="003F07DD">
              <w:rPr>
                <w:sz w:val="20"/>
                <w:szCs w:val="20"/>
                <w:lang w:val="es-ES"/>
              </w:rPr>
              <w:t>987</w:t>
            </w:r>
          </w:p>
        </w:tc>
        <w:tc>
          <w:tcPr>
            <w:tcW w:w="1233" w:type="dxa"/>
            <w:tcBorders>
              <w:top w:val="nil"/>
              <w:left w:val="nil"/>
              <w:bottom w:val="single" w:sz="4" w:space="0" w:color="auto"/>
              <w:right w:val="single" w:sz="4" w:space="0" w:color="auto"/>
            </w:tcBorders>
            <w:noWrap/>
          </w:tcPr>
          <w:p w14:paraId="48911BEC" w14:textId="77777777" w:rsidR="00DF1A46" w:rsidRPr="003F07DD" w:rsidRDefault="00DF1A46" w:rsidP="001E24E8">
            <w:pPr>
              <w:jc w:val="right"/>
              <w:rPr>
                <w:sz w:val="20"/>
                <w:szCs w:val="20"/>
                <w:lang w:val="es-ES" w:eastAsia="en-CA"/>
              </w:rPr>
            </w:pPr>
            <w:r w:rsidRPr="003F07DD">
              <w:rPr>
                <w:sz w:val="20"/>
                <w:szCs w:val="20"/>
                <w:lang w:val="es-ES"/>
              </w:rPr>
              <w:t>58</w:t>
            </w:r>
          </w:p>
        </w:tc>
      </w:tr>
      <w:tr w:rsidR="00DF1A46" w:rsidRPr="003F07DD" w14:paraId="0704FD92"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3F5E3D7" w14:textId="77777777" w:rsidR="00DF1A46" w:rsidRPr="003F07DD" w:rsidRDefault="00DF1A46" w:rsidP="001E24E8">
            <w:pPr>
              <w:jc w:val="left"/>
              <w:rPr>
                <w:sz w:val="20"/>
                <w:szCs w:val="20"/>
                <w:lang w:val="es-ES" w:eastAsia="en-CA"/>
              </w:rPr>
            </w:pPr>
            <w:r w:rsidRPr="003F07DD">
              <w:rPr>
                <w:sz w:val="20"/>
                <w:szCs w:val="20"/>
                <w:lang w:val="es-ES"/>
              </w:rPr>
              <w:t>Liberia</w:t>
            </w:r>
          </w:p>
        </w:tc>
        <w:tc>
          <w:tcPr>
            <w:tcW w:w="1417" w:type="dxa"/>
            <w:tcBorders>
              <w:top w:val="nil"/>
              <w:left w:val="nil"/>
              <w:bottom w:val="single" w:sz="4" w:space="0" w:color="auto"/>
              <w:right w:val="single" w:sz="4" w:space="0" w:color="auto"/>
            </w:tcBorders>
            <w:noWrap/>
          </w:tcPr>
          <w:p w14:paraId="6B32948F" w14:textId="745F5BCA" w:rsidR="00DF1A46" w:rsidRPr="003F07DD" w:rsidRDefault="00DF1A46" w:rsidP="001E24E8">
            <w:pPr>
              <w:jc w:val="right"/>
              <w:rPr>
                <w:sz w:val="20"/>
                <w:szCs w:val="20"/>
                <w:lang w:val="es-ES" w:eastAsia="en-CA"/>
              </w:rPr>
            </w:pPr>
            <w:r w:rsidRPr="003F07DD">
              <w:rPr>
                <w:sz w:val="20"/>
                <w:szCs w:val="20"/>
                <w:lang w:val="es-ES"/>
              </w:rPr>
              <w:t>3</w:t>
            </w:r>
            <w:r w:rsidR="001950AF" w:rsidRPr="003F07DD">
              <w:rPr>
                <w:sz w:val="20"/>
                <w:szCs w:val="20"/>
                <w:lang w:val="es-ES"/>
              </w:rPr>
              <w:t>,</w:t>
            </w:r>
            <w:r w:rsidRPr="003F07DD">
              <w:rPr>
                <w:sz w:val="20"/>
                <w:szCs w:val="20"/>
                <w:lang w:val="es-ES"/>
              </w:rPr>
              <w:t>7</w:t>
            </w:r>
          </w:p>
        </w:tc>
        <w:tc>
          <w:tcPr>
            <w:tcW w:w="1366" w:type="dxa"/>
            <w:tcBorders>
              <w:top w:val="nil"/>
              <w:left w:val="nil"/>
              <w:bottom w:val="single" w:sz="4" w:space="0" w:color="auto"/>
              <w:right w:val="single" w:sz="4" w:space="0" w:color="auto"/>
            </w:tcBorders>
            <w:noWrap/>
          </w:tcPr>
          <w:p w14:paraId="0E7A208C" w14:textId="07FE398C" w:rsidR="00DF1A46" w:rsidRPr="003F07DD" w:rsidRDefault="00DF1A46" w:rsidP="001E24E8">
            <w:pPr>
              <w:jc w:val="right"/>
              <w:rPr>
                <w:sz w:val="20"/>
                <w:szCs w:val="20"/>
                <w:lang w:val="es-ES" w:eastAsia="en-CA"/>
              </w:rPr>
            </w:pPr>
            <w:r w:rsidRPr="003F07DD">
              <w:rPr>
                <w:sz w:val="20"/>
                <w:szCs w:val="20"/>
                <w:lang w:val="es-ES"/>
              </w:rPr>
              <w:t>666</w:t>
            </w:r>
            <w:r w:rsidR="003F7013" w:rsidRPr="003F07DD">
              <w:rPr>
                <w:sz w:val="20"/>
                <w:szCs w:val="20"/>
                <w:lang w:val="es-ES"/>
              </w:rPr>
              <w:t>.</w:t>
            </w:r>
            <w:r w:rsidRPr="003F07DD">
              <w:rPr>
                <w:sz w:val="20"/>
                <w:szCs w:val="20"/>
                <w:lang w:val="es-ES"/>
              </w:rPr>
              <w:t>595</w:t>
            </w:r>
          </w:p>
        </w:tc>
        <w:tc>
          <w:tcPr>
            <w:tcW w:w="1328" w:type="dxa"/>
            <w:tcBorders>
              <w:top w:val="nil"/>
              <w:left w:val="nil"/>
              <w:bottom w:val="single" w:sz="4" w:space="0" w:color="auto"/>
              <w:right w:val="single" w:sz="4" w:space="0" w:color="auto"/>
            </w:tcBorders>
            <w:noWrap/>
          </w:tcPr>
          <w:p w14:paraId="7E3F523A" w14:textId="728F1AC9" w:rsidR="00DF1A46" w:rsidRPr="003F07DD" w:rsidRDefault="00DF1A46" w:rsidP="001E24E8">
            <w:pPr>
              <w:jc w:val="right"/>
              <w:rPr>
                <w:sz w:val="20"/>
                <w:szCs w:val="20"/>
                <w:lang w:val="es-ES" w:eastAsia="en-CA"/>
              </w:rPr>
            </w:pPr>
            <w:r w:rsidRPr="003F07DD">
              <w:rPr>
                <w:sz w:val="20"/>
                <w:szCs w:val="20"/>
                <w:lang w:val="es-ES"/>
              </w:rPr>
              <w:t>392</w:t>
            </w:r>
            <w:r w:rsidR="003F7013" w:rsidRPr="003F07DD">
              <w:rPr>
                <w:sz w:val="20"/>
                <w:szCs w:val="20"/>
                <w:lang w:val="es-ES"/>
              </w:rPr>
              <w:t>.</w:t>
            </w:r>
            <w:r w:rsidRPr="003F07DD">
              <w:rPr>
                <w:sz w:val="20"/>
                <w:szCs w:val="20"/>
                <w:lang w:val="es-ES"/>
              </w:rPr>
              <w:t>650</w:t>
            </w:r>
          </w:p>
        </w:tc>
        <w:tc>
          <w:tcPr>
            <w:tcW w:w="1460" w:type="dxa"/>
            <w:tcBorders>
              <w:top w:val="nil"/>
              <w:left w:val="nil"/>
              <w:bottom w:val="single" w:sz="4" w:space="0" w:color="auto"/>
              <w:right w:val="single" w:sz="4" w:space="0" w:color="auto"/>
            </w:tcBorders>
            <w:noWrap/>
          </w:tcPr>
          <w:p w14:paraId="5E428430" w14:textId="5B1E551C" w:rsidR="00DF1A46" w:rsidRPr="003F07DD" w:rsidRDefault="00DF1A46" w:rsidP="001E24E8">
            <w:pPr>
              <w:jc w:val="right"/>
              <w:rPr>
                <w:sz w:val="20"/>
                <w:szCs w:val="20"/>
                <w:lang w:val="es-ES" w:eastAsia="en-CA"/>
              </w:rPr>
            </w:pPr>
            <w:r w:rsidRPr="003F07DD">
              <w:rPr>
                <w:sz w:val="20"/>
                <w:szCs w:val="20"/>
                <w:lang w:val="es-ES"/>
              </w:rPr>
              <w:t>273</w:t>
            </w:r>
            <w:r w:rsidR="003F7013" w:rsidRPr="003F07DD">
              <w:rPr>
                <w:sz w:val="20"/>
                <w:szCs w:val="20"/>
                <w:lang w:val="es-ES"/>
              </w:rPr>
              <w:t>.</w:t>
            </w:r>
            <w:r w:rsidRPr="003F07DD">
              <w:rPr>
                <w:sz w:val="20"/>
                <w:szCs w:val="20"/>
                <w:lang w:val="es-ES"/>
              </w:rPr>
              <w:t>945</w:t>
            </w:r>
          </w:p>
        </w:tc>
        <w:tc>
          <w:tcPr>
            <w:tcW w:w="1233" w:type="dxa"/>
            <w:tcBorders>
              <w:top w:val="nil"/>
              <w:left w:val="nil"/>
              <w:bottom w:val="single" w:sz="4" w:space="0" w:color="auto"/>
              <w:right w:val="single" w:sz="4" w:space="0" w:color="auto"/>
            </w:tcBorders>
            <w:noWrap/>
          </w:tcPr>
          <w:p w14:paraId="38D60EDD" w14:textId="77777777" w:rsidR="00DF1A46" w:rsidRPr="003F07DD" w:rsidRDefault="00DF1A46" w:rsidP="001E24E8">
            <w:pPr>
              <w:jc w:val="right"/>
              <w:rPr>
                <w:sz w:val="20"/>
                <w:szCs w:val="20"/>
                <w:lang w:val="es-ES" w:eastAsia="en-CA"/>
              </w:rPr>
            </w:pPr>
            <w:r w:rsidRPr="003F07DD">
              <w:rPr>
                <w:sz w:val="20"/>
                <w:szCs w:val="20"/>
                <w:lang w:val="es-ES"/>
              </w:rPr>
              <w:t>59</w:t>
            </w:r>
          </w:p>
        </w:tc>
      </w:tr>
      <w:tr w:rsidR="00DF1A46" w:rsidRPr="003F07DD" w14:paraId="6030CDE5" w14:textId="77777777" w:rsidTr="001E24E8">
        <w:trPr>
          <w:trHeight w:val="120"/>
        </w:trPr>
        <w:tc>
          <w:tcPr>
            <w:tcW w:w="3114" w:type="dxa"/>
            <w:tcBorders>
              <w:top w:val="nil"/>
              <w:left w:val="single" w:sz="4" w:space="0" w:color="auto"/>
              <w:bottom w:val="single" w:sz="4" w:space="0" w:color="auto"/>
              <w:right w:val="single" w:sz="4" w:space="0" w:color="auto"/>
            </w:tcBorders>
            <w:noWrap/>
          </w:tcPr>
          <w:p w14:paraId="65806FE0" w14:textId="6EA7D37F" w:rsidR="00DF1A46" w:rsidRPr="003F07DD" w:rsidRDefault="00984155" w:rsidP="001E24E8">
            <w:pPr>
              <w:jc w:val="left"/>
              <w:rPr>
                <w:sz w:val="20"/>
                <w:szCs w:val="20"/>
                <w:lang w:val="es-ES" w:eastAsia="en-CA"/>
              </w:rPr>
            </w:pPr>
            <w:r w:rsidRPr="003F07DD">
              <w:rPr>
                <w:sz w:val="20"/>
                <w:szCs w:val="20"/>
                <w:lang w:val="es-ES"/>
              </w:rPr>
              <w:t>Libia</w:t>
            </w:r>
          </w:p>
        </w:tc>
        <w:tc>
          <w:tcPr>
            <w:tcW w:w="1417" w:type="dxa"/>
            <w:tcBorders>
              <w:top w:val="nil"/>
              <w:left w:val="nil"/>
              <w:bottom w:val="single" w:sz="4" w:space="0" w:color="auto"/>
              <w:right w:val="single" w:sz="4" w:space="0" w:color="auto"/>
            </w:tcBorders>
            <w:noWrap/>
          </w:tcPr>
          <w:p w14:paraId="0B50DA2A" w14:textId="0E15E80A" w:rsidR="00DF1A46" w:rsidRPr="003F07DD" w:rsidRDefault="00DF1A46" w:rsidP="001E24E8">
            <w:pPr>
              <w:jc w:val="right"/>
              <w:rPr>
                <w:sz w:val="20"/>
                <w:szCs w:val="20"/>
                <w:lang w:val="es-ES" w:eastAsia="en-CA"/>
              </w:rPr>
            </w:pPr>
            <w:r w:rsidRPr="003F07DD">
              <w:rPr>
                <w:sz w:val="20"/>
                <w:szCs w:val="20"/>
                <w:lang w:val="es-ES"/>
              </w:rPr>
              <w:t>37</w:t>
            </w:r>
            <w:r w:rsidR="001950AF" w:rsidRPr="003F07DD">
              <w:rPr>
                <w:sz w:val="20"/>
                <w:szCs w:val="20"/>
                <w:lang w:val="es-ES"/>
              </w:rPr>
              <w:t>,</w:t>
            </w:r>
            <w:r w:rsidRPr="003F07DD">
              <w:rPr>
                <w:sz w:val="20"/>
                <w:szCs w:val="20"/>
                <w:lang w:val="es-ES"/>
              </w:rPr>
              <w:t>6</w:t>
            </w:r>
          </w:p>
        </w:tc>
        <w:tc>
          <w:tcPr>
            <w:tcW w:w="1366" w:type="dxa"/>
            <w:tcBorders>
              <w:top w:val="nil"/>
              <w:left w:val="nil"/>
              <w:bottom w:val="single" w:sz="4" w:space="0" w:color="auto"/>
              <w:right w:val="single" w:sz="4" w:space="0" w:color="auto"/>
            </w:tcBorders>
            <w:noWrap/>
          </w:tcPr>
          <w:p w14:paraId="37CE456A" w14:textId="19FD2E3F"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124</w:t>
            </w:r>
            <w:r w:rsidR="003F7013" w:rsidRPr="003F07DD">
              <w:rPr>
                <w:sz w:val="20"/>
                <w:szCs w:val="20"/>
                <w:lang w:val="es-ES"/>
              </w:rPr>
              <w:t>.</w:t>
            </w:r>
            <w:r w:rsidRPr="003F07DD">
              <w:rPr>
                <w:sz w:val="20"/>
                <w:szCs w:val="20"/>
                <w:lang w:val="es-ES"/>
              </w:rPr>
              <w:t>790</w:t>
            </w:r>
          </w:p>
        </w:tc>
        <w:tc>
          <w:tcPr>
            <w:tcW w:w="1328" w:type="dxa"/>
            <w:tcBorders>
              <w:top w:val="nil"/>
              <w:left w:val="nil"/>
              <w:bottom w:val="single" w:sz="4" w:space="0" w:color="auto"/>
              <w:right w:val="single" w:sz="4" w:space="0" w:color="auto"/>
            </w:tcBorders>
            <w:noWrap/>
          </w:tcPr>
          <w:p w14:paraId="7F49CA45" w14:textId="09BA61D1"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309</w:t>
            </w:r>
            <w:r w:rsidR="003F7013" w:rsidRPr="003F07DD">
              <w:rPr>
                <w:sz w:val="20"/>
                <w:szCs w:val="20"/>
                <w:lang w:val="es-ES"/>
              </w:rPr>
              <w:t>.</w:t>
            </w:r>
            <w:r w:rsidRPr="003F07DD">
              <w:rPr>
                <w:sz w:val="20"/>
                <w:szCs w:val="20"/>
                <w:lang w:val="es-ES"/>
              </w:rPr>
              <w:t>070</w:t>
            </w:r>
          </w:p>
        </w:tc>
        <w:tc>
          <w:tcPr>
            <w:tcW w:w="1460" w:type="dxa"/>
            <w:tcBorders>
              <w:top w:val="nil"/>
              <w:left w:val="nil"/>
              <w:bottom w:val="single" w:sz="4" w:space="0" w:color="auto"/>
              <w:right w:val="single" w:sz="4" w:space="0" w:color="auto"/>
            </w:tcBorders>
            <w:noWrap/>
          </w:tcPr>
          <w:p w14:paraId="4CE1C64E" w14:textId="1FEAAE29" w:rsidR="00DF1A46" w:rsidRPr="003F07DD" w:rsidRDefault="00DF1A46" w:rsidP="001E24E8">
            <w:pPr>
              <w:jc w:val="right"/>
              <w:rPr>
                <w:sz w:val="20"/>
                <w:szCs w:val="20"/>
                <w:lang w:val="es-ES" w:eastAsia="en-CA"/>
              </w:rPr>
            </w:pPr>
            <w:r w:rsidRPr="003F07DD">
              <w:rPr>
                <w:sz w:val="20"/>
                <w:szCs w:val="20"/>
                <w:lang w:val="es-ES"/>
              </w:rPr>
              <w:t>815</w:t>
            </w:r>
            <w:r w:rsidR="003F7013" w:rsidRPr="003F07DD">
              <w:rPr>
                <w:sz w:val="20"/>
                <w:szCs w:val="20"/>
                <w:lang w:val="es-ES"/>
              </w:rPr>
              <w:t>.</w:t>
            </w:r>
            <w:r w:rsidRPr="003F07DD">
              <w:rPr>
                <w:sz w:val="20"/>
                <w:szCs w:val="20"/>
                <w:lang w:val="es-ES"/>
              </w:rPr>
              <w:t>720</w:t>
            </w:r>
          </w:p>
        </w:tc>
        <w:tc>
          <w:tcPr>
            <w:tcW w:w="1233" w:type="dxa"/>
            <w:tcBorders>
              <w:top w:val="nil"/>
              <w:left w:val="nil"/>
              <w:bottom w:val="single" w:sz="4" w:space="0" w:color="auto"/>
              <w:right w:val="single" w:sz="4" w:space="0" w:color="auto"/>
            </w:tcBorders>
            <w:noWrap/>
          </w:tcPr>
          <w:p w14:paraId="0C818750" w14:textId="77777777" w:rsidR="00DF1A46" w:rsidRPr="003F07DD" w:rsidRDefault="00DF1A46" w:rsidP="001E24E8">
            <w:pPr>
              <w:jc w:val="right"/>
              <w:rPr>
                <w:sz w:val="20"/>
                <w:szCs w:val="20"/>
                <w:lang w:val="es-ES" w:eastAsia="en-CA"/>
              </w:rPr>
            </w:pPr>
            <w:r w:rsidRPr="003F07DD">
              <w:rPr>
                <w:sz w:val="20"/>
                <w:szCs w:val="20"/>
                <w:lang w:val="es-ES"/>
              </w:rPr>
              <w:t>62</w:t>
            </w:r>
          </w:p>
        </w:tc>
      </w:tr>
      <w:tr w:rsidR="00DF1A46" w:rsidRPr="003F07DD" w14:paraId="6E625DFA"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B57AF1F" w14:textId="77777777" w:rsidR="00DF1A46" w:rsidRPr="003F07DD" w:rsidRDefault="00DF1A46" w:rsidP="001E24E8">
            <w:pPr>
              <w:jc w:val="left"/>
              <w:rPr>
                <w:sz w:val="20"/>
                <w:szCs w:val="20"/>
                <w:lang w:val="es-ES" w:eastAsia="en-CA"/>
              </w:rPr>
            </w:pPr>
            <w:r w:rsidRPr="003F07DD">
              <w:rPr>
                <w:sz w:val="20"/>
                <w:szCs w:val="20"/>
                <w:lang w:val="es-ES"/>
              </w:rPr>
              <w:t>Madagascar</w:t>
            </w:r>
          </w:p>
        </w:tc>
        <w:tc>
          <w:tcPr>
            <w:tcW w:w="1417" w:type="dxa"/>
            <w:tcBorders>
              <w:top w:val="nil"/>
              <w:left w:val="nil"/>
              <w:bottom w:val="single" w:sz="4" w:space="0" w:color="auto"/>
              <w:right w:val="single" w:sz="4" w:space="0" w:color="auto"/>
            </w:tcBorders>
            <w:noWrap/>
          </w:tcPr>
          <w:p w14:paraId="7DE6056F" w14:textId="5DE7D71C" w:rsidR="00DF1A46" w:rsidRPr="003F07DD" w:rsidRDefault="00DF1A46" w:rsidP="001E24E8">
            <w:pPr>
              <w:jc w:val="right"/>
              <w:rPr>
                <w:sz w:val="20"/>
                <w:szCs w:val="20"/>
                <w:lang w:val="es-ES" w:eastAsia="en-CA"/>
              </w:rPr>
            </w:pPr>
            <w:r w:rsidRPr="003F07DD">
              <w:rPr>
                <w:sz w:val="20"/>
                <w:szCs w:val="20"/>
                <w:lang w:val="es-ES"/>
              </w:rPr>
              <w:t>12</w:t>
            </w:r>
            <w:r w:rsidR="001950AF" w:rsidRPr="003F07DD">
              <w:rPr>
                <w:sz w:val="20"/>
                <w:szCs w:val="20"/>
                <w:lang w:val="es-ES"/>
              </w:rPr>
              <w:t>,</w:t>
            </w:r>
            <w:r w:rsidRPr="003F07DD">
              <w:rPr>
                <w:sz w:val="20"/>
                <w:szCs w:val="20"/>
                <w:lang w:val="es-ES"/>
              </w:rPr>
              <w:t>8</w:t>
            </w:r>
          </w:p>
        </w:tc>
        <w:tc>
          <w:tcPr>
            <w:tcW w:w="1366" w:type="dxa"/>
            <w:tcBorders>
              <w:top w:val="nil"/>
              <w:left w:val="nil"/>
              <w:bottom w:val="single" w:sz="4" w:space="0" w:color="auto"/>
              <w:right w:val="single" w:sz="4" w:space="0" w:color="auto"/>
            </w:tcBorders>
            <w:noWrap/>
          </w:tcPr>
          <w:p w14:paraId="7C6B76F8" w14:textId="622653E3" w:rsidR="00DF1A46" w:rsidRPr="003F07DD" w:rsidRDefault="00DF1A46" w:rsidP="001E24E8">
            <w:pPr>
              <w:jc w:val="right"/>
              <w:rPr>
                <w:sz w:val="20"/>
                <w:szCs w:val="20"/>
                <w:lang w:val="es-ES" w:eastAsia="en-CA"/>
              </w:rPr>
            </w:pPr>
            <w:r w:rsidRPr="003F07DD">
              <w:rPr>
                <w:sz w:val="20"/>
                <w:szCs w:val="20"/>
                <w:lang w:val="es-ES"/>
              </w:rPr>
              <w:t>865</w:t>
            </w:r>
            <w:r w:rsidR="003F7013" w:rsidRPr="003F07DD">
              <w:rPr>
                <w:sz w:val="20"/>
                <w:szCs w:val="20"/>
                <w:lang w:val="es-ES"/>
              </w:rPr>
              <w:t>.</w:t>
            </w:r>
            <w:r w:rsidRPr="003F07DD">
              <w:rPr>
                <w:sz w:val="20"/>
                <w:szCs w:val="20"/>
                <w:lang w:val="es-ES"/>
              </w:rPr>
              <w:t>923</w:t>
            </w:r>
          </w:p>
        </w:tc>
        <w:tc>
          <w:tcPr>
            <w:tcW w:w="1328" w:type="dxa"/>
            <w:tcBorders>
              <w:top w:val="nil"/>
              <w:left w:val="nil"/>
              <w:bottom w:val="single" w:sz="4" w:space="0" w:color="auto"/>
              <w:right w:val="single" w:sz="4" w:space="0" w:color="auto"/>
            </w:tcBorders>
            <w:noWrap/>
          </w:tcPr>
          <w:p w14:paraId="41C00DD7" w14:textId="3B0C3501" w:rsidR="00DF1A46" w:rsidRPr="003F07DD" w:rsidRDefault="00DF1A46" w:rsidP="001E24E8">
            <w:pPr>
              <w:jc w:val="right"/>
              <w:rPr>
                <w:sz w:val="20"/>
                <w:szCs w:val="20"/>
                <w:lang w:val="es-ES" w:eastAsia="en-CA"/>
              </w:rPr>
            </w:pPr>
            <w:r w:rsidRPr="003F07DD">
              <w:rPr>
                <w:sz w:val="20"/>
                <w:szCs w:val="20"/>
                <w:lang w:val="es-ES"/>
              </w:rPr>
              <w:t>647</w:t>
            </w:r>
            <w:r w:rsidR="003F7013" w:rsidRPr="003F07DD">
              <w:rPr>
                <w:sz w:val="20"/>
                <w:szCs w:val="20"/>
                <w:lang w:val="es-ES"/>
              </w:rPr>
              <w:t>.</w:t>
            </w:r>
            <w:r w:rsidRPr="003F07DD">
              <w:rPr>
                <w:sz w:val="20"/>
                <w:szCs w:val="20"/>
                <w:lang w:val="es-ES"/>
              </w:rPr>
              <w:t>175</w:t>
            </w:r>
          </w:p>
        </w:tc>
        <w:tc>
          <w:tcPr>
            <w:tcW w:w="1460" w:type="dxa"/>
            <w:tcBorders>
              <w:top w:val="nil"/>
              <w:left w:val="nil"/>
              <w:bottom w:val="single" w:sz="4" w:space="0" w:color="auto"/>
              <w:right w:val="single" w:sz="4" w:space="0" w:color="auto"/>
            </w:tcBorders>
            <w:noWrap/>
          </w:tcPr>
          <w:p w14:paraId="7FDFD3C8" w14:textId="47EBB4E8" w:rsidR="00DF1A46" w:rsidRPr="003F07DD" w:rsidRDefault="00DF1A46" w:rsidP="001E24E8">
            <w:pPr>
              <w:jc w:val="right"/>
              <w:rPr>
                <w:sz w:val="20"/>
                <w:szCs w:val="20"/>
                <w:lang w:val="es-ES" w:eastAsia="en-CA"/>
              </w:rPr>
            </w:pPr>
            <w:r w:rsidRPr="003F07DD">
              <w:rPr>
                <w:sz w:val="20"/>
                <w:szCs w:val="20"/>
                <w:lang w:val="es-ES"/>
              </w:rPr>
              <w:t>218</w:t>
            </w:r>
            <w:r w:rsidR="003F7013" w:rsidRPr="003F07DD">
              <w:rPr>
                <w:sz w:val="20"/>
                <w:szCs w:val="20"/>
                <w:lang w:val="es-ES"/>
              </w:rPr>
              <w:t>.</w:t>
            </w:r>
            <w:r w:rsidRPr="003F07DD">
              <w:rPr>
                <w:sz w:val="20"/>
                <w:szCs w:val="20"/>
                <w:lang w:val="es-ES"/>
              </w:rPr>
              <w:t>747</w:t>
            </w:r>
          </w:p>
        </w:tc>
        <w:tc>
          <w:tcPr>
            <w:tcW w:w="1233" w:type="dxa"/>
            <w:tcBorders>
              <w:top w:val="nil"/>
              <w:left w:val="nil"/>
              <w:bottom w:val="single" w:sz="4" w:space="0" w:color="auto"/>
              <w:right w:val="single" w:sz="4" w:space="0" w:color="auto"/>
            </w:tcBorders>
            <w:noWrap/>
          </w:tcPr>
          <w:p w14:paraId="48CCA853" w14:textId="77777777" w:rsidR="00DF1A46" w:rsidRPr="003F07DD" w:rsidRDefault="00DF1A46" w:rsidP="001E24E8">
            <w:pPr>
              <w:jc w:val="right"/>
              <w:rPr>
                <w:sz w:val="20"/>
                <w:szCs w:val="20"/>
                <w:lang w:val="es-ES" w:eastAsia="en-CA"/>
              </w:rPr>
            </w:pPr>
            <w:r w:rsidRPr="003F07DD">
              <w:rPr>
                <w:sz w:val="20"/>
                <w:szCs w:val="20"/>
                <w:lang w:val="es-ES"/>
              </w:rPr>
              <w:t>75</w:t>
            </w:r>
          </w:p>
        </w:tc>
      </w:tr>
      <w:tr w:rsidR="00DF1A46" w:rsidRPr="003F07DD" w14:paraId="66E6E2C0" w14:textId="77777777" w:rsidTr="001E24E8">
        <w:trPr>
          <w:trHeight w:val="70"/>
        </w:trPr>
        <w:tc>
          <w:tcPr>
            <w:tcW w:w="3114" w:type="dxa"/>
            <w:tcBorders>
              <w:top w:val="nil"/>
              <w:left w:val="single" w:sz="4" w:space="0" w:color="auto"/>
              <w:bottom w:val="single" w:sz="4" w:space="0" w:color="auto"/>
              <w:right w:val="single" w:sz="4" w:space="0" w:color="auto"/>
            </w:tcBorders>
            <w:noWrap/>
          </w:tcPr>
          <w:p w14:paraId="4EBC3A41" w14:textId="77777777" w:rsidR="00DF1A46" w:rsidRPr="003F07DD" w:rsidRDefault="00DF1A46" w:rsidP="001E24E8">
            <w:pPr>
              <w:jc w:val="left"/>
              <w:rPr>
                <w:sz w:val="20"/>
                <w:szCs w:val="20"/>
                <w:lang w:val="es-ES" w:eastAsia="en-CA"/>
              </w:rPr>
            </w:pPr>
            <w:r w:rsidRPr="003F07DD">
              <w:rPr>
                <w:sz w:val="20"/>
                <w:szCs w:val="20"/>
                <w:lang w:val="es-ES"/>
              </w:rPr>
              <w:t>Malawi</w:t>
            </w:r>
          </w:p>
        </w:tc>
        <w:tc>
          <w:tcPr>
            <w:tcW w:w="1417" w:type="dxa"/>
            <w:tcBorders>
              <w:top w:val="nil"/>
              <w:left w:val="nil"/>
              <w:bottom w:val="single" w:sz="4" w:space="0" w:color="auto"/>
              <w:right w:val="single" w:sz="4" w:space="0" w:color="auto"/>
            </w:tcBorders>
            <w:noWrap/>
          </w:tcPr>
          <w:p w14:paraId="2613A1F6" w14:textId="48DD0C54" w:rsidR="00DF1A46" w:rsidRPr="003F07DD" w:rsidRDefault="00DF1A46" w:rsidP="001E24E8">
            <w:pPr>
              <w:jc w:val="right"/>
              <w:rPr>
                <w:sz w:val="20"/>
                <w:szCs w:val="20"/>
                <w:lang w:val="es-ES" w:eastAsia="en-CA"/>
              </w:rPr>
            </w:pPr>
            <w:r w:rsidRPr="003F07DD">
              <w:rPr>
                <w:sz w:val="20"/>
                <w:szCs w:val="20"/>
                <w:lang w:val="es-ES"/>
              </w:rPr>
              <w:t>7</w:t>
            </w:r>
            <w:r w:rsidR="001950AF" w:rsidRPr="003F07DD">
              <w:rPr>
                <w:sz w:val="20"/>
                <w:szCs w:val="20"/>
                <w:lang w:val="es-ES"/>
              </w:rPr>
              <w:t>,</w:t>
            </w:r>
            <w:r w:rsidRPr="003F07DD">
              <w:rPr>
                <w:sz w:val="20"/>
                <w:szCs w:val="20"/>
                <w:lang w:val="es-ES"/>
              </w:rPr>
              <w:t>3</w:t>
            </w:r>
          </w:p>
        </w:tc>
        <w:tc>
          <w:tcPr>
            <w:tcW w:w="1366" w:type="dxa"/>
            <w:tcBorders>
              <w:top w:val="nil"/>
              <w:left w:val="nil"/>
              <w:bottom w:val="single" w:sz="4" w:space="0" w:color="auto"/>
              <w:right w:val="single" w:sz="4" w:space="0" w:color="auto"/>
            </w:tcBorders>
            <w:noWrap/>
          </w:tcPr>
          <w:p w14:paraId="5A3925BE" w14:textId="557868EA" w:rsidR="00DF1A46" w:rsidRPr="003F07DD" w:rsidRDefault="00DF1A46" w:rsidP="001E24E8">
            <w:pPr>
              <w:jc w:val="right"/>
              <w:rPr>
                <w:sz w:val="20"/>
                <w:szCs w:val="20"/>
                <w:lang w:val="es-ES" w:eastAsia="en-CA"/>
              </w:rPr>
            </w:pPr>
            <w:r w:rsidRPr="003F07DD">
              <w:rPr>
                <w:sz w:val="20"/>
                <w:szCs w:val="20"/>
                <w:lang w:val="es-ES"/>
              </w:rPr>
              <w:t>983</w:t>
            </w:r>
            <w:r w:rsidR="003F7013" w:rsidRPr="003F07DD">
              <w:rPr>
                <w:sz w:val="20"/>
                <w:szCs w:val="20"/>
                <w:lang w:val="es-ES"/>
              </w:rPr>
              <w:t>.</w:t>
            </w:r>
            <w:r w:rsidRPr="003F07DD">
              <w:rPr>
                <w:sz w:val="20"/>
                <w:szCs w:val="20"/>
                <w:lang w:val="es-ES"/>
              </w:rPr>
              <w:t>487</w:t>
            </w:r>
          </w:p>
        </w:tc>
        <w:tc>
          <w:tcPr>
            <w:tcW w:w="1328" w:type="dxa"/>
            <w:tcBorders>
              <w:top w:val="nil"/>
              <w:left w:val="nil"/>
              <w:bottom w:val="single" w:sz="4" w:space="0" w:color="auto"/>
              <w:right w:val="single" w:sz="4" w:space="0" w:color="auto"/>
            </w:tcBorders>
            <w:noWrap/>
          </w:tcPr>
          <w:p w14:paraId="5D69DFE2" w14:textId="3285EAC7" w:rsidR="00DF1A46" w:rsidRPr="003F07DD" w:rsidRDefault="00DF1A46" w:rsidP="001E24E8">
            <w:pPr>
              <w:jc w:val="right"/>
              <w:rPr>
                <w:sz w:val="20"/>
                <w:szCs w:val="20"/>
                <w:lang w:val="es-ES" w:eastAsia="en-CA"/>
              </w:rPr>
            </w:pPr>
            <w:r w:rsidRPr="003F07DD">
              <w:rPr>
                <w:sz w:val="20"/>
                <w:szCs w:val="20"/>
                <w:lang w:val="es-ES"/>
              </w:rPr>
              <w:t>793</w:t>
            </w:r>
            <w:r w:rsidR="003F7013" w:rsidRPr="003F07DD">
              <w:rPr>
                <w:sz w:val="20"/>
                <w:szCs w:val="20"/>
                <w:lang w:val="es-ES"/>
              </w:rPr>
              <w:t>.</w:t>
            </w:r>
            <w:r w:rsidRPr="003F07DD">
              <w:rPr>
                <w:sz w:val="20"/>
                <w:szCs w:val="20"/>
                <w:lang w:val="es-ES"/>
              </w:rPr>
              <w:t>768</w:t>
            </w:r>
          </w:p>
        </w:tc>
        <w:tc>
          <w:tcPr>
            <w:tcW w:w="1460" w:type="dxa"/>
            <w:tcBorders>
              <w:top w:val="nil"/>
              <w:left w:val="nil"/>
              <w:bottom w:val="single" w:sz="4" w:space="0" w:color="auto"/>
              <w:right w:val="single" w:sz="4" w:space="0" w:color="auto"/>
            </w:tcBorders>
            <w:noWrap/>
          </w:tcPr>
          <w:p w14:paraId="41BED697" w14:textId="6DAAE3E7" w:rsidR="00DF1A46" w:rsidRPr="003F07DD" w:rsidRDefault="00DF1A46" w:rsidP="001E24E8">
            <w:pPr>
              <w:jc w:val="right"/>
              <w:rPr>
                <w:sz w:val="20"/>
                <w:szCs w:val="20"/>
                <w:lang w:val="es-ES" w:eastAsia="en-CA"/>
              </w:rPr>
            </w:pPr>
            <w:r w:rsidRPr="003F07DD">
              <w:rPr>
                <w:sz w:val="20"/>
                <w:szCs w:val="20"/>
                <w:lang w:val="es-ES"/>
              </w:rPr>
              <w:t>189</w:t>
            </w:r>
            <w:r w:rsidR="003F7013" w:rsidRPr="003F07DD">
              <w:rPr>
                <w:sz w:val="20"/>
                <w:szCs w:val="20"/>
                <w:lang w:val="es-ES"/>
              </w:rPr>
              <w:t>.</w:t>
            </w:r>
            <w:r w:rsidRPr="003F07DD">
              <w:rPr>
                <w:sz w:val="20"/>
                <w:szCs w:val="20"/>
                <w:lang w:val="es-ES"/>
              </w:rPr>
              <w:t>719</w:t>
            </w:r>
          </w:p>
        </w:tc>
        <w:tc>
          <w:tcPr>
            <w:tcW w:w="1233" w:type="dxa"/>
            <w:tcBorders>
              <w:top w:val="nil"/>
              <w:left w:val="nil"/>
              <w:bottom w:val="single" w:sz="4" w:space="0" w:color="auto"/>
              <w:right w:val="single" w:sz="4" w:space="0" w:color="auto"/>
            </w:tcBorders>
            <w:noWrap/>
          </w:tcPr>
          <w:p w14:paraId="513B3180" w14:textId="77777777" w:rsidR="00DF1A46" w:rsidRPr="003F07DD" w:rsidRDefault="00DF1A46" w:rsidP="001E24E8">
            <w:pPr>
              <w:jc w:val="right"/>
              <w:rPr>
                <w:sz w:val="20"/>
                <w:szCs w:val="20"/>
                <w:lang w:val="es-ES" w:eastAsia="en-CA"/>
              </w:rPr>
            </w:pPr>
            <w:r w:rsidRPr="003F07DD">
              <w:rPr>
                <w:sz w:val="20"/>
                <w:szCs w:val="20"/>
                <w:lang w:val="es-ES"/>
              </w:rPr>
              <w:t>81</w:t>
            </w:r>
          </w:p>
        </w:tc>
      </w:tr>
      <w:tr w:rsidR="00DF1A46" w:rsidRPr="003F07DD" w14:paraId="1D2B6FC8"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295C521" w14:textId="3119659F" w:rsidR="00DF1A46" w:rsidRPr="003F07DD" w:rsidRDefault="00984155" w:rsidP="001E24E8">
            <w:pPr>
              <w:jc w:val="left"/>
              <w:rPr>
                <w:sz w:val="20"/>
                <w:szCs w:val="20"/>
                <w:lang w:val="es-ES" w:eastAsia="en-CA"/>
              </w:rPr>
            </w:pPr>
            <w:r w:rsidRPr="003F07DD">
              <w:rPr>
                <w:sz w:val="20"/>
                <w:szCs w:val="20"/>
                <w:lang w:val="es-ES"/>
              </w:rPr>
              <w:t>Malasia</w:t>
            </w:r>
          </w:p>
        </w:tc>
        <w:tc>
          <w:tcPr>
            <w:tcW w:w="1417" w:type="dxa"/>
            <w:tcBorders>
              <w:top w:val="nil"/>
              <w:left w:val="nil"/>
              <w:bottom w:val="single" w:sz="4" w:space="0" w:color="auto"/>
              <w:right w:val="single" w:sz="4" w:space="0" w:color="auto"/>
            </w:tcBorders>
            <w:noWrap/>
          </w:tcPr>
          <w:p w14:paraId="06B8539D" w14:textId="12D32E38" w:rsidR="00DF1A46" w:rsidRPr="003F07DD" w:rsidRDefault="00DF1A46" w:rsidP="001E24E8">
            <w:pPr>
              <w:jc w:val="right"/>
              <w:rPr>
                <w:sz w:val="20"/>
                <w:szCs w:val="20"/>
                <w:lang w:val="es-ES" w:eastAsia="en-CA"/>
              </w:rPr>
            </w:pPr>
            <w:r w:rsidRPr="003F07DD">
              <w:rPr>
                <w:sz w:val="20"/>
                <w:szCs w:val="20"/>
                <w:lang w:val="es-ES"/>
              </w:rPr>
              <w:t>338</w:t>
            </w:r>
            <w:r w:rsidR="001950AF" w:rsidRPr="003F07DD">
              <w:rPr>
                <w:sz w:val="20"/>
                <w:szCs w:val="20"/>
                <w:lang w:val="es-ES"/>
              </w:rPr>
              <w:t>,</w:t>
            </w:r>
            <w:r w:rsidRPr="003F07DD">
              <w:rPr>
                <w:sz w:val="20"/>
                <w:szCs w:val="20"/>
                <w:lang w:val="es-ES"/>
              </w:rPr>
              <w:t>8</w:t>
            </w:r>
          </w:p>
        </w:tc>
        <w:tc>
          <w:tcPr>
            <w:tcW w:w="1366" w:type="dxa"/>
            <w:tcBorders>
              <w:top w:val="nil"/>
              <w:left w:val="nil"/>
              <w:bottom w:val="single" w:sz="4" w:space="0" w:color="auto"/>
              <w:right w:val="single" w:sz="4" w:space="0" w:color="auto"/>
            </w:tcBorders>
            <w:noWrap/>
          </w:tcPr>
          <w:p w14:paraId="686C7298" w14:textId="3CE0B52E" w:rsidR="00DF1A46" w:rsidRPr="003F07DD" w:rsidRDefault="00DF1A46" w:rsidP="001E24E8">
            <w:pPr>
              <w:jc w:val="right"/>
              <w:rPr>
                <w:sz w:val="20"/>
                <w:szCs w:val="20"/>
                <w:lang w:val="es-ES" w:eastAsia="en-CA"/>
              </w:rPr>
            </w:pPr>
            <w:r w:rsidRPr="003F07DD">
              <w:rPr>
                <w:sz w:val="20"/>
                <w:szCs w:val="20"/>
                <w:lang w:val="es-ES"/>
              </w:rPr>
              <w:t>21</w:t>
            </w:r>
            <w:r w:rsidR="003F7013" w:rsidRPr="003F07DD">
              <w:rPr>
                <w:sz w:val="20"/>
                <w:szCs w:val="20"/>
                <w:lang w:val="es-ES"/>
              </w:rPr>
              <w:t>.</w:t>
            </w:r>
            <w:r w:rsidRPr="003F07DD">
              <w:rPr>
                <w:sz w:val="20"/>
                <w:szCs w:val="20"/>
                <w:lang w:val="es-ES"/>
              </w:rPr>
              <w:t>268</w:t>
            </w:r>
            <w:r w:rsidR="003F7013" w:rsidRPr="003F07DD">
              <w:rPr>
                <w:sz w:val="20"/>
                <w:szCs w:val="20"/>
                <w:lang w:val="es-ES"/>
              </w:rPr>
              <w:t>.</w:t>
            </w:r>
            <w:r w:rsidRPr="003F07DD">
              <w:rPr>
                <w:sz w:val="20"/>
                <w:szCs w:val="20"/>
                <w:lang w:val="es-ES"/>
              </w:rPr>
              <w:t>112</w:t>
            </w:r>
          </w:p>
        </w:tc>
        <w:tc>
          <w:tcPr>
            <w:tcW w:w="1328" w:type="dxa"/>
            <w:tcBorders>
              <w:top w:val="nil"/>
              <w:left w:val="nil"/>
              <w:bottom w:val="single" w:sz="4" w:space="0" w:color="auto"/>
              <w:right w:val="single" w:sz="4" w:space="0" w:color="auto"/>
            </w:tcBorders>
            <w:noWrap/>
          </w:tcPr>
          <w:p w14:paraId="237512C7" w14:textId="667C552B" w:rsidR="00DF1A46" w:rsidRPr="003F07DD" w:rsidRDefault="00DF1A46" w:rsidP="001E24E8">
            <w:pPr>
              <w:jc w:val="right"/>
              <w:rPr>
                <w:sz w:val="20"/>
                <w:szCs w:val="20"/>
                <w:lang w:val="es-ES" w:eastAsia="en-CA"/>
              </w:rPr>
            </w:pPr>
            <w:r w:rsidRPr="003F07DD">
              <w:rPr>
                <w:sz w:val="20"/>
                <w:szCs w:val="20"/>
                <w:lang w:val="es-ES"/>
              </w:rPr>
              <w:t>15</w:t>
            </w:r>
            <w:r w:rsidR="003F7013" w:rsidRPr="003F07DD">
              <w:rPr>
                <w:sz w:val="20"/>
                <w:szCs w:val="20"/>
                <w:lang w:val="es-ES"/>
              </w:rPr>
              <w:t>.</w:t>
            </w:r>
            <w:r w:rsidRPr="003F07DD">
              <w:rPr>
                <w:sz w:val="20"/>
                <w:szCs w:val="20"/>
                <w:lang w:val="es-ES"/>
              </w:rPr>
              <w:t>327</w:t>
            </w:r>
            <w:r w:rsidR="003F7013" w:rsidRPr="003F07DD">
              <w:rPr>
                <w:sz w:val="20"/>
                <w:szCs w:val="20"/>
                <w:lang w:val="es-ES"/>
              </w:rPr>
              <w:t>.</w:t>
            </w:r>
            <w:r w:rsidRPr="003F07DD">
              <w:rPr>
                <w:sz w:val="20"/>
                <w:szCs w:val="20"/>
                <w:lang w:val="es-ES"/>
              </w:rPr>
              <w:t>487</w:t>
            </w:r>
          </w:p>
        </w:tc>
        <w:tc>
          <w:tcPr>
            <w:tcW w:w="1460" w:type="dxa"/>
            <w:tcBorders>
              <w:top w:val="nil"/>
              <w:left w:val="nil"/>
              <w:bottom w:val="single" w:sz="4" w:space="0" w:color="auto"/>
              <w:right w:val="single" w:sz="4" w:space="0" w:color="auto"/>
            </w:tcBorders>
            <w:noWrap/>
          </w:tcPr>
          <w:p w14:paraId="5D5E22CD" w14:textId="136342D0" w:rsidR="00DF1A46" w:rsidRPr="003F07DD" w:rsidRDefault="00DF1A46" w:rsidP="001E24E8">
            <w:pPr>
              <w:jc w:val="right"/>
              <w:rPr>
                <w:sz w:val="20"/>
                <w:szCs w:val="20"/>
                <w:lang w:val="es-ES" w:eastAsia="en-CA"/>
              </w:rPr>
            </w:pPr>
            <w:r w:rsidRPr="003F07DD">
              <w:rPr>
                <w:sz w:val="20"/>
                <w:szCs w:val="20"/>
                <w:lang w:val="es-ES"/>
              </w:rPr>
              <w:t>5</w:t>
            </w:r>
            <w:r w:rsidR="003F7013" w:rsidRPr="003F07DD">
              <w:rPr>
                <w:sz w:val="20"/>
                <w:szCs w:val="20"/>
                <w:lang w:val="es-ES"/>
              </w:rPr>
              <w:t>.</w:t>
            </w:r>
            <w:r w:rsidRPr="003F07DD">
              <w:rPr>
                <w:sz w:val="20"/>
                <w:szCs w:val="20"/>
                <w:lang w:val="es-ES"/>
              </w:rPr>
              <w:t>940</w:t>
            </w:r>
            <w:r w:rsidR="003F7013" w:rsidRPr="003F07DD">
              <w:rPr>
                <w:sz w:val="20"/>
                <w:szCs w:val="20"/>
                <w:lang w:val="es-ES"/>
              </w:rPr>
              <w:t>.</w:t>
            </w:r>
            <w:r w:rsidRPr="003F07DD">
              <w:rPr>
                <w:sz w:val="20"/>
                <w:szCs w:val="20"/>
                <w:lang w:val="es-ES"/>
              </w:rPr>
              <w:t>625</w:t>
            </w:r>
          </w:p>
        </w:tc>
        <w:tc>
          <w:tcPr>
            <w:tcW w:w="1233" w:type="dxa"/>
            <w:tcBorders>
              <w:top w:val="nil"/>
              <w:left w:val="nil"/>
              <w:bottom w:val="single" w:sz="4" w:space="0" w:color="auto"/>
              <w:right w:val="single" w:sz="4" w:space="0" w:color="auto"/>
            </w:tcBorders>
            <w:noWrap/>
          </w:tcPr>
          <w:p w14:paraId="7F69E963" w14:textId="77777777" w:rsidR="00DF1A46" w:rsidRPr="003F07DD" w:rsidRDefault="00DF1A46" w:rsidP="001E24E8">
            <w:pPr>
              <w:jc w:val="right"/>
              <w:rPr>
                <w:sz w:val="20"/>
                <w:szCs w:val="20"/>
                <w:lang w:val="es-ES" w:eastAsia="en-CA"/>
              </w:rPr>
            </w:pPr>
            <w:r w:rsidRPr="003F07DD">
              <w:rPr>
                <w:sz w:val="20"/>
                <w:szCs w:val="20"/>
                <w:lang w:val="es-ES"/>
              </w:rPr>
              <w:t>72</w:t>
            </w:r>
          </w:p>
        </w:tc>
      </w:tr>
      <w:tr w:rsidR="00DF1A46" w:rsidRPr="003F07DD" w14:paraId="0BC9A0EE"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266C0607" w14:textId="2D8568B6" w:rsidR="00DF1A46" w:rsidRPr="003F07DD" w:rsidRDefault="00984155" w:rsidP="001E24E8">
            <w:pPr>
              <w:jc w:val="left"/>
              <w:rPr>
                <w:sz w:val="20"/>
                <w:szCs w:val="20"/>
                <w:lang w:val="es-ES" w:eastAsia="en-CA"/>
              </w:rPr>
            </w:pPr>
            <w:r w:rsidRPr="003F07DD">
              <w:rPr>
                <w:sz w:val="20"/>
                <w:szCs w:val="20"/>
                <w:lang w:val="es-ES"/>
              </w:rPr>
              <w:t>Maldivas</w:t>
            </w:r>
          </w:p>
        </w:tc>
        <w:tc>
          <w:tcPr>
            <w:tcW w:w="1417" w:type="dxa"/>
            <w:tcBorders>
              <w:top w:val="nil"/>
              <w:left w:val="nil"/>
              <w:bottom w:val="single" w:sz="4" w:space="0" w:color="auto"/>
              <w:right w:val="single" w:sz="4" w:space="0" w:color="auto"/>
            </w:tcBorders>
            <w:noWrap/>
          </w:tcPr>
          <w:p w14:paraId="19300121" w14:textId="18C7E326"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6</w:t>
            </w:r>
          </w:p>
        </w:tc>
        <w:tc>
          <w:tcPr>
            <w:tcW w:w="1366" w:type="dxa"/>
            <w:tcBorders>
              <w:top w:val="nil"/>
              <w:left w:val="nil"/>
              <w:bottom w:val="single" w:sz="4" w:space="0" w:color="auto"/>
              <w:right w:val="single" w:sz="4" w:space="0" w:color="auto"/>
            </w:tcBorders>
            <w:noWrap/>
          </w:tcPr>
          <w:p w14:paraId="61A80682" w14:textId="0D48B15F"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081</w:t>
            </w:r>
            <w:r w:rsidR="003F7013" w:rsidRPr="003F07DD">
              <w:rPr>
                <w:sz w:val="20"/>
                <w:szCs w:val="20"/>
                <w:lang w:val="es-ES"/>
              </w:rPr>
              <w:t>.</w:t>
            </w:r>
            <w:r w:rsidRPr="003F07DD">
              <w:rPr>
                <w:sz w:val="20"/>
                <w:szCs w:val="20"/>
                <w:lang w:val="es-ES"/>
              </w:rPr>
              <w:t>613</w:t>
            </w:r>
          </w:p>
        </w:tc>
        <w:tc>
          <w:tcPr>
            <w:tcW w:w="1328" w:type="dxa"/>
            <w:tcBorders>
              <w:top w:val="nil"/>
              <w:left w:val="nil"/>
              <w:bottom w:val="single" w:sz="4" w:space="0" w:color="auto"/>
              <w:right w:val="single" w:sz="4" w:space="0" w:color="auto"/>
            </w:tcBorders>
            <w:noWrap/>
          </w:tcPr>
          <w:p w14:paraId="060E99EC" w14:textId="6E8F86C5"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081</w:t>
            </w:r>
            <w:r w:rsidR="003F7013" w:rsidRPr="003F07DD">
              <w:rPr>
                <w:sz w:val="20"/>
                <w:szCs w:val="20"/>
                <w:lang w:val="es-ES"/>
              </w:rPr>
              <w:t>.</w:t>
            </w:r>
            <w:r w:rsidRPr="003F07DD">
              <w:rPr>
                <w:sz w:val="20"/>
                <w:szCs w:val="20"/>
                <w:lang w:val="es-ES"/>
              </w:rPr>
              <w:t>613</w:t>
            </w:r>
          </w:p>
        </w:tc>
        <w:tc>
          <w:tcPr>
            <w:tcW w:w="1460" w:type="dxa"/>
            <w:tcBorders>
              <w:top w:val="nil"/>
              <w:left w:val="nil"/>
              <w:bottom w:val="single" w:sz="4" w:space="0" w:color="auto"/>
              <w:right w:val="single" w:sz="4" w:space="0" w:color="auto"/>
            </w:tcBorders>
            <w:noWrap/>
          </w:tcPr>
          <w:p w14:paraId="7933AD66" w14:textId="77777777" w:rsidR="00DF1A46" w:rsidRPr="003F07DD" w:rsidRDefault="00DF1A46" w:rsidP="001E24E8">
            <w:pPr>
              <w:jc w:val="right"/>
              <w:rPr>
                <w:sz w:val="20"/>
                <w:szCs w:val="20"/>
                <w:lang w:val="es-ES" w:eastAsia="en-CA"/>
              </w:rPr>
            </w:pPr>
            <w:r w:rsidRPr="003F07DD">
              <w:rPr>
                <w:sz w:val="20"/>
                <w:szCs w:val="20"/>
                <w:lang w:val="es-ES"/>
              </w:rPr>
              <w:t>0</w:t>
            </w:r>
          </w:p>
        </w:tc>
        <w:tc>
          <w:tcPr>
            <w:tcW w:w="1233" w:type="dxa"/>
            <w:tcBorders>
              <w:top w:val="nil"/>
              <w:left w:val="nil"/>
              <w:bottom w:val="single" w:sz="4" w:space="0" w:color="auto"/>
              <w:right w:val="single" w:sz="4" w:space="0" w:color="auto"/>
            </w:tcBorders>
            <w:noWrap/>
          </w:tcPr>
          <w:p w14:paraId="4E902AE0"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62649487"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512F7DDC" w14:textId="3EEA5F4A" w:rsidR="00DF1A46" w:rsidRPr="003F07DD" w:rsidRDefault="00984155" w:rsidP="001E24E8">
            <w:pPr>
              <w:jc w:val="left"/>
              <w:rPr>
                <w:sz w:val="20"/>
                <w:szCs w:val="20"/>
                <w:lang w:val="es-ES" w:eastAsia="en-CA"/>
              </w:rPr>
            </w:pPr>
            <w:r w:rsidRPr="003F07DD">
              <w:rPr>
                <w:sz w:val="20"/>
                <w:szCs w:val="20"/>
                <w:lang w:val="es-ES"/>
              </w:rPr>
              <w:t>Malí</w:t>
            </w:r>
          </w:p>
        </w:tc>
        <w:tc>
          <w:tcPr>
            <w:tcW w:w="1417" w:type="dxa"/>
            <w:tcBorders>
              <w:top w:val="nil"/>
              <w:left w:val="nil"/>
              <w:bottom w:val="single" w:sz="4" w:space="0" w:color="auto"/>
              <w:right w:val="single" w:sz="4" w:space="0" w:color="auto"/>
            </w:tcBorders>
            <w:noWrap/>
          </w:tcPr>
          <w:p w14:paraId="25FC51FE" w14:textId="13886296" w:rsidR="00DF1A46" w:rsidRPr="003F07DD" w:rsidRDefault="00DF1A46" w:rsidP="001E24E8">
            <w:pPr>
              <w:jc w:val="right"/>
              <w:rPr>
                <w:sz w:val="20"/>
                <w:szCs w:val="20"/>
                <w:lang w:val="es-ES" w:eastAsia="en-CA"/>
              </w:rPr>
            </w:pPr>
            <w:r w:rsidRPr="003F07DD">
              <w:rPr>
                <w:sz w:val="20"/>
                <w:szCs w:val="20"/>
                <w:lang w:val="es-ES"/>
              </w:rPr>
              <w:t>5</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5BE2346B" w14:textId="05CE175A" w:rsidR="00DF1A46" w:rsidRPr="003F07DD" w:rsidRDefault="00DF1A46" w:rsidP="001E24E8">
            <w:pPr>
              <w:jc w:val="right"/>
              <w:rPr>
                <w:sz w:val="20"/>
                <w:szCs w:val="20"/>
                <w:lang w:val="es-ES" w:eastAsia="en-CA"/>
              </w:rPr>
            </w:pPr>
            <w:r w:rsidRPr="003F07DD">
              <w:rPr>
                <w:sz w:val="20"/>
                <w:szCs w:val="20"/>
                <w:lang w:val="es-ES"/>
              </w:rPr>
              <w:t>542</w:t>
            </w:r>
            <w:r w:rsidR="003F7013" w:rsidRPr="003F07DD">
              <w:rPr>
                <w:sz w:val="20"/>
                <w:szCs w:val="20"/>
                <w:lang w:val="es-ES"/>
              </w:rPr>
              <w:t>.</w:t>
            </w:r>
            <w:r w:rsidRPr="003F07DD">
              <w:rPr>
                <w:sz w:val="20"/>
                <w:szCs w:val="20"/>
                <w:lang w:val="es-ES"/>
              </w:rPr>
              <w:t>523</w:t>
            </w:r>
          </w:p>
        </w:tc>
        <w:tc>
          <w:tcPr>
            <w:tcW w:w="1328" w:type="dxa"/>
            <w:tcBorders>
              <w:top w:val="nil"/>
              <w:left w:val="nil"/>
              <w:bottom w:val="single" w:sz="4" w:space="0" w:color="auto"/>
              <w:right w:val="single" w:sz="4" w:space="0" w:color="auto"/>
            </w:tcBorders>
            <w:noWrap/>
          </w:tcPr>
          <w:p w14:paraId="1001E117" w14:textId="35FD8319" w:rsidR="00DF1A46" w:rsidRPr="003F07DD" w:rsidRDefault="00DF1A46" w:rsidP="001E24E8">
            <w:pPr>
              <w:jc w:val="right"/>
              <w:rPr>
                <w:sz w:val="20"/>
                <w:szCs w:val="20"/>
                <w:lang w:val="es-ES" w:eastAsia="en-CA"/>
              </w:rPr>
            </w:pPr>
            <w:r w:rsidRPr="003F07DD">
              <w:rPr>
                <w:sz w:val="20"/>
                <w:szCs w:val="20"/>
                <w:lang w:val="es-ES"/>
              </w:rPr>
              <w:t>514</w:t>
            </w:r>
            <w:r w:rsidR="003F7013" w:rsidRPr="003F07DD">
              <w:rPr>
                <w:sz w:val="20"/>
                <w:szCs w:val="20"/>
                <w:lang w:val="es-ES"/>
              </w:rPr>
              <w:t>.</w:t>
            </w:r>
            <w:r w:rsidRPr="003F07DD">
              <w:rPr>
                <w:sz w:val="20"/>
                <w:szCs w:val="20"/>
                <w:lang w:val="es-ES"/>
              </w:rPr>
              <w:t>523</w:t>
            </w:r>
          </w:p>
        </w:tc>
        <w:tc>
          <w:tcPr>
            <w:tcW w:w="1460" w:type="dxa"/>
            <w:tcBorders>
              <w:top w:val="nil"/>
              <w:left w:val="nil"/>
              <w:bottom w:val="single" w:sz="4" w:space="0" w:color="auto"/>
              <w:right w:val="single" w:sz="4" w:space="0" w:color="auto"/>
            </w:tcBorders>
            <w:noWrap/>
          </w:tcPr>
          <w:p w14:paraId="3324D844" w14:textId="2DE9CC2E" w:rsidR="00DF1A46" w:rsidRPr="003F07DD" w:rsidRDefault="00DF1A46" w:rsidP="001E24E8">
            <w:pPr>
              <w:jc w:val="right"/>
              <w:rPr>
                <w:sz w:val="20"/>
                <w:szCs w:val="20"/>
                <w:lang w:val="es-ES" w:eastAsia="en-CA"/>
              </w:rPr>
            </w:pPr>
            <w:r w:rsidRPr="003F07DD">
              <w:rPr>
                <w:sz w:val="20"/>
                <w:szCs w:val="20"/>
                <w:lang w:val="es-ES"/>
              </w:rPr>
              <w:t>28</w:t>
            </w:r>
            <w:r w:rsidR="003F7013" w:rsidRPr="003F07DD">
              <w:rPr>
                <w:sz w:val="20"/>
                <w:szCs w:val="20"/>
                <w:lang w:val="es-ES"/>
              </w:rPr>
              <w:t>.</w:t>
            </w:r>
            <w:r w:rsidRPr="003F07DD">
              <w:rPr>
                <w:sz w:val="20"/>
                <w:szCs w:val="20"/>
                <w:lang w:val="es-ES"/>
              </w:rPr>
              <w:t>000</w:t>
            </w:r>
          </w:p>
        </w:tc>
        <w:tc>
          <w:tcPr>
            <w:tcW w:w="1233" w:type="dxa"/>
            <w:tcBorders>
              <w:top w:val="nil"/>
              <w:left w:val="nil"/>
              <w:bottom w:val="single" w:sz="4" w:space="0" w:color="auto"/>
              <w:right w:val="single" w:sz="4" w:space="0" w:color="auto"/>
            </w:tcBorders>
            <w:noWrap/>
          </w:tcPr>
          <w:p w14:paraId="2789894A" w14:textId="77777777" w:rsidR="00DF1A46" w:rsidRPr="003F07DD" w:rsidRDefault="00DF1A46" w:rsidP="001E24E8">
            <w:pPr>
              <w:jc w:val="right"/>
              <w:rPr>
                <w:sz w:val="20"/>
                <w:szCs w:val="20"/>
                <w:lang w:val="es-ES" w:eastAsia="en-CA"/>
              </w:rPr>
            </w:pPr>
            <w:r w:rsidRPr="003F07DD">
              <w:rPr>
                <w:sz w:val="20"/>
                <w:szCs w:val="20"/>
                <w:lang w:val="es-ES"/>
              </w:rPr>
              <w:t>95</w:t>
            </w:r>
          </w:p>
        </w:tc>
      </w:tr>
      <w:tr w:rsidR="00DF1A46" w:rsidRPr="003F07DD" w14:paraId="19A9CF85" w14:textId="77777777" w:rsidTr="001E24E8">
        <w:trPr>
          <w:trHeight w:val="99"/>
        </w:trPr>
        <w:tc>
          <w:tcPr>
            <w:tcW w:w="3114" w:type="dxa"/>
            <w:tcBorders>
              <w:top w:val="nil"/>
              <w:left w:val="single" w:sz="4" w:space="0" w:color="auto"/>
              <w:bottom w:val="single" w:sz="4" w:space="0" w:color="auto"/>
              <w:right w:val="single" w:sz="4" w:space="0" w:color="auto"/>
            </w:tcBorders>
            <w:noWrap/>
          </w:tcPr>
          <w:p w14:paraId="47A2E52C" w14:textId="0AC6851F" w:rsidR="00DF1A46" w:rsidRPr="003F07DD" w:rsidRDefault="00984155" w:rsidP="001E24E8">
            <w:pPr>
              <w:jc w:val="left"/>
              <w:rPr>
                <w:sz w:val="20"/>
                <w:szCs w:val="20"/>
                <w:lang w:val="es-ES" w:eastAsia="en-CA"/>
              </w:rPr>
            </w:pPr>
            <w:r w:rsidRPr="003F07DD">
              <w:rPr>
                <w:sz w:val="20"/>
                <w:szCs w:val="20"/>
                <w:lang w:val="es-ES"/>
              </w:rPr>
              <w:t>Islas Marshall</w:t>
            </w:r>
          </w:p>
        </w:tc>
        <w:tc>
          <w:tcPr>
            <w:tcW w:w="1417" w:type="dxa"/>
            <w:tcBorders>
              <w:top w:val="nil"/>
              <w:left w:val="nil"/>
              <w:bottom w:val="single" w:sz="4" w:space="0" w:color="auto"/>
              <w:right w:val="single" w:sz="4" w:space="0" w:color="auto"/>
            </w:tcBorders>
            <w:noWrap/>
          </w:tcPr>
          <w:p w14:paraId="4F3E9290" w14:textId="54610367"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2E898664" w14:textId="39E059B7" w:rsidR="00DF1A46" w:rsidRPr="003F07DD" w:rsidRDefault="00DF1A46" w:rsidP="001E24E8">
            <w:pPr>
              <w:jc w:val="right"/>
              <w:rPr>
                <w:sz w:val="20"/>
                <w:szCs w:val="20"/>
                <w:lang w:val="es-ES" w:eastAsia="en-CA"/>
              </w:rPr>
            </w:pPr>
            <w:r w:rsidRPr="003F07DD">
              <w:rPr>
                <w:sz w:val="20"/>
                <w:szCs w:val="20"/>
                <w:lang w:val="es-ES"/>
              </w:rPr>
              <w:t>316</w:t>
            </w:r>
            <w:r w:rsidR="003F7013" w:rsidRPr="003F07DD">
              <w:rPr>
                <w:sz w:val="20"/>
                <w:szCs w:val="20"/>
                <w:lang w:val="es-ES"/>
              </w:rPr>
              <w:t>.</w:t>
            </w:r>
            <w:r w:rsidRPr="003F07DD">
              <w:rPr>
                <w:sz w:val="20"/>
                <w:szCs w:val="20"/>
                <w:lang w:val="es-ES"/>
              </w:rPr>
              <w:t>430</w:t>
            </w:r>
          </w:p>
        </w:tc>
        <w:tc>
          <w:tcPr>
            <w:tcW w:w="1328" w:type="dxa"/>
            <w:tcBorders>
              <w:top w:val="nil"/>
              <w:left w:val="nil"/>
              <w:bottom w:val="single" w:sz="4" w:space="0" w:color="auto"/>
              <w:right w:val="single" w:sz="4" w:space="0" w:color="auto"/>
            </w:tcBorders>
            <w:noWrap/>
          </w:tcPr>
          <w:p w14:paraId="6CF56944" w14:textId="6E9D1794" w:rsidR="00DF1A46" w:rsidRPr="003F07DD" w:rsidRDefault="00DF1A46" w:rsidP="001E24E8">
            <w:pPr>
              <w:jc w:val="right"/>
              <w:rPr>
                <w:sz w:val="20"/>
                <w:szCs w:val="20"/>
                <w:lang w:val="es-ES" w:eastAsia="en-CA"/>
              </w:rPr>
            </w:pPr>
            <w:r w:rsidRPr="003F07DD">
              <w:rPr>
                <w:sz w:val="20"/>
                <w:szCs w:val="20"/>
                <w:lang w:val="es-ES"/>
              </w:rPr>
              <w:t>116</w:t>
            </w:r>
            <w:r w:rsidR="003F7013" w:rsidRPr="003F07DD">
              <w:rPr>
                <w:sz w:val="20"/>
                <w:szCs w:val="20"/>
                <w:lang w:val="es-ES"/>
              </w:rPr>
              <w:t>.</w:t>
            </w:r>
            <w:r w:rsidRPr="003F07DD">
              <w:rPr>
                <w:sz w:val="20"/>
                <w:szCs w:val="20"/>
                <w:lang w:val="es-ES"/>
              </w:rPr>
              <w:t>553</w:t>
            </w:r>
          </w:p>
        </w:tc>
        <w:tc>
          <w:tcPr>
            <w:tcW w:w="1460" w:type="dxa"/>
            <w:tcBorders>
              <w:top w:val="nil"/>
              <w:left w:val="nil"/>
              <w:bottom w:val="single" w:sz="4" w:space="0" w:color="auto"/>
              <w:right w:val="single" w:sz="4" w:space="0" w:color="auto"/>
            </w:tcBorders>
            <w:noWrap/>
          </w:tcPr>
          <w:p w14:paraId="1DD445B9" w14:textId="27FA11E2" w:rsidR="00DF1A46" w:rsidRPr="003F07DD" w:rsidRDefault="00DF1A46" w:rsidP="001E24E8">
            <w:pPr>
              <w:jc w:val="right"/>
              <w:rPr>
                <w:sz w:val="20"/>
                <w:szCs w:val="20"/>
                <w:lang w:val="es-ES" w:eastAsia="en-CA"/>
              </w:rPr>
            </w:pPr>
            <w:r w:rsidRPr="003F07DD">
              <w:rPr>
                <w:sz w:val="20"/>
                <w:szCs w:val="20"/>
                <w:lang w:val="es-ES"/>
              </w:rPr>
              <w:t>199</w:t>
            </w:r>
            <w:r w:rsidR="003F7013" w:rsidRPr="003F07DD">
              <w:rPr>
                <w:sz w:val="20"/>
                <w:szCs w:val="20"/>
                <w:lang w:val="es-ES"/>
              </w:rPr>
              <w:t>.</w:t>
            </w:r>
            <w:r w:rsidRPr="003F07DD">
              <w:rPr>
                <w:sz w:val="20"/>
                <w:szCs w:val="20"/>
                <w:lang w:val="es-ES"/>
              </w:rPr>
              <w:t>876</w:t>
            </w:r>
          </w:p>
        </w:tc>
        <w:tc>
          <w:tcPr>
            <w:tcW w:w="1233" w:type="dxa"/>
            <w:tcBorders>
              <w:top w:val="nil"/>
              <w:left w:val="nil"/>
              <w:bottom w:val="single" w:sz="4" w:space="0" w:color="auto"/>
              <w:right w:val="single" w:sz="4" w:space="0" w:color="auto"/>
            </w:tcBorders>
            <w:noWrap/>
          </w:tcPr>
          <w:p w14:paraId="738392F6" w14:textId="77777777" w:rsidR="00DF1A46" w:rsidRPr="003F07DD" w:rsidRDefault="00DF1A46" w:rsidP="001E24E8">
            <w:pPr>
              <w:jc w:val="right"/>
              <w:rPr>
                <w:sz w:val="20"/>
                <w:szCs w:val="20"/>
                <w:lang w:val="es-ES" w:eastAsia="en-CA"/>
              </w:rPr>
            </w:pPr>
            <w:r w:rsidRPr="003F07DD">
              <w:rPr>
                <w:sz w:val="20"/>
                <w:szCs w:val="20"/>
                <w:lang w:val="es-ES"/>
              </w:rPr>
              <w:t>37</w:t>
            </w:r>
          </w:p>
        </w:tc>
      </w:tr>
      <w:tr w:rsidR="00DF1A46" w:rsidRPr="003F07DD" w14:paraId="694A5EAB"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228AE760" w14:textId="77777777" w:rsidR="00DF1A46" w:rsidRPr="003F07DD" w:rsidRDefault="00DF1A46" w:rsidP="001E24E8">
            <w:pPr>
              <w:jc w:val="left"/>
              <w:rPr>
                <w:sz w:val="20"/>
                <w:szCs w:val="20"/>
                <w:lang w:val="es-ES" w:eastAsia="en-CA"/>
              </w:rPr>
            </w:pPr>
            <w:r w:rsidRPr="003F07DD">
              <w:rPr>
                <w:sz w:val="20"/>
                <w:szCs w:val="20"/>
                <w:lang w:val="es-ES"/>
              </w:rPr>
              <w:t>Mauritania</w:t>
            </w:r>
          </w:p>
        </w:tc>
        <w:tc>
          <w:tcPr>
            <w:tcW w:w="1417" w:type="dxa"/>
            <w:tcBorders>
              <w:top w:val="nil"/>
              <w:left w:val="nil"/>
              <w:bottom w:val="single" w:sz="4" w:space="0" w:color="auto"/>
              <w:right w:val="single" w:sz="4" w:space="0" w:color="auto"/>
            </w:tcBorders>
            <w:noWrap/>
          </w:tcPr>
          <w:p w14:paraId="45DB2158" w14:textId="44B508B7" w:rsidR="00DF1A46" w:rsidRPr="003F07DD" w:rsidRDefault="00DF1A46" w:rsidP="001E24E8">
            <w:pPr>
              <w:jc w:val="right"/>
              <w:rPr>
                <w:sz w:val="20"/>
                <w:szCs w:val="20"/>
                <w:lang w:val="es-ES" w:eastAsia="en-CA"/>
              </w:rPr>
            </w:pPr>
            <w:r w:rsidRPr="003F07DD">
              <w:rPr>
                <w:sz w:val="20"/>
                <w:szCs w:val="20"/>
                <w:lang w:val="es-ES"/>
              </w:rPr>
              <w:t>4</w:t>
            </w:r>
            <w:r w:rsidR="001950AF" w:rsidRPr="003F07DD">
              <w:rPr>
                <w:sz w:val="20"/>
                <w:szCs w:val="20"/>
                <w:lang w:val="es-ES"/>
              </w:rPr>
              <w:t>,</w:t>
            </w:r>
            <w:r w:rsidRPr="003F07DD">
              <w:rPr>
                <w:sz w:val="20"/>
                <w:szCs w:val="20"/>
                <w:lang w:val="es-ES"/>
              </w:rPr>
              <w:t>4</w:t>
            </w:r>
          </w:p>
        </w:tc>
        <w:tc>
          <w:tcPr>
            <w:tcW w:w="1366" w:type="dxa"/>
            <w:tcBorders>
              <w:top w:val="nil"/>
              <w:left w:val="nil"/>
              <w:bottom w:val="single" w:sz="4" w:space="0" w:color="auto"/>
              <w:right w:val="single" w:sz="4" w:space="0" w:color="auto"/>
            </w:tcBorders>
            <w:noWrap/>
          </w:tcPr>
          <w:p w14:paraId="029B1426" w14:textId="17D68A27" w:rsidR="00DF1A46" w:rsidRPr="003F07DD" w:rsidRDefault="00DF1A46" w:rsidP="001E24E8">
            <w:pPr>
              <w:jc w:val="right"/>
              <w:rPr>
                <w:sz w:val="20"/>
                <w:szCs w:val="20"/>
                <w:lang w:val="es-ES" w:eastAsia="en-CA"/>
              </w:rPr>
            </w:pPr>
            <w:r w:rsidRPr="003F07DD">
              <w:rPr>
                <w:sz w:val="20"/>
                <w:szCs w:val="20"/>
                <w:lang w:val="es-ES"/>
              </w:rPr>
              <w:t>521</w:t>
            </w:r>
            <w:r w:rsidR="003F7013" w:rsidRPr="003F07DD">
              <w:rPr>
                <w:sz w:val="20"/>
                <w:szCs w:val="20"/>
                <w:lang w:val="es-ES"/>
              </w:rPr>
              <w:t>.</w:t>
            </w:r>
            <w:r w:rsidRPr="003F07DD">
              <w:rPr>
                <w:sz w:val="20"/>
                <w:szCs w:val="20"/>
                <w:lang w:val="es-ES"/>
              </w:rPr>
              <w:t>595</w:t>
            </w:r>
          </w:p>
        </w:tc>
        <w:tc>
          <w:tcPr>
            <w:tcW w:w="1328" w:type="dxa"/>
            <w:tcBorders>
              <w:top w:val="nil"/>
              <w:left w:val="nil"/>
              <w:bottom w:val="single" w:sz="4" w:space="0" w:color="auto"/>
              <w:right w:val="single" w:sz="4" w:space="0" w:color="auto"/>
            </w:tcBorders>
            <w:noWrap/>
          </w:tcPr>
          <w:p w14:paraId="1260ADDB" w14:textId="44B2AF46" w:rsidR="00DF1A46" w:rsidRPr="003F07DD" w:rsidRDefault="00DF1A46" w:rsidP="001E24E8">
            <w:pPr>
              <w:jc w:val="right"/>
              <w:rPr>
                <w:sz w:val="20"/>
                <w:szCs w:val="20"/>
                <w:lang w:val="es-ES" w:eastAsia="en-CA"/>
              </w:rPr>
            </w:pPr>
            <w:r w:rsidRPr="003F07DD">
              <w:rPr>
                <w:sz w:val="20"/>
                <w:szCs w:val="20"/>
                <w:lang w:val="es-ES"/>
              </w:rPr>
              <w:t>255</w:t>
            </w:r>
            <w:r w:rsidR="003F7013" w:rsidRPr="003F07DD">
              <w:rPr>
                <w:sz w:val="20"/>
                <w:szCs w:val="20"/>
                <w:lang w:val="es-ES"/>
              </w:rPr>
              <w:t>.</w:t>
            </w:r>
            <w:r w:rsidRPr="003F07DD">
              <w:rPr>
                <w:sz w:val="20"/>
                <w:szCs w:val="20"/>
                <w:lang w:val="es-ES"/>
              </w:rPr>
              <w:t>541</w:t>
            </w:r>
          </w:p>
        </w:tc>
        <w:tc>
          <w:tcPr>
            <w:tcW w:w="1460" w:type="dxa"/>
            <w:tcBorders>
              <w:top w:val="nil"/>
              <w:left w:val="nil"/>
              <w:bottom w:val="single" w:sz="4" w:space="0" w:color="auto"/>
              <w:right w:val="single" w:sz="4" w:space="0" w:color="auto"/>
            </w:tcBorders>
            <w:noWrap/>
          </w:tcPr>
          <w:p w14:paraId="21FA58F2" w14:textId="577E3947" w:rsidR="00DF1A46" w:rsidRPr="003F07DD" w:rsidRDefault="00DF1A46" w:rsidP="001E24E8">
            <w:pPr>
              <w:jc w:val="right"/>
              <w:rPr>
                <w:sz w:val="20"/>
                <w:szCs w:val="20"/>
                <w:lang w:val="es-ES" w:eastAsia="en-CA"/>
              </w:rPr>
            </w:pPr>
            <w:r w:rsidRPr="003F07DD">
              <w:rPr>
                <w:sz w:val="20"/>
                <w:szCs w:val="20"/>
                <w:lang w:val="es-ES"/>
              </w:rPr>
              <w:t>266</w:t>
            </w:r>
            <w:r w:rsidR="003F7013" w:rsidRPr="003F07DD">
              <w:rPr>
                <w:sz w:val="20"/>
                <w:szCs w:val="20"/>
                <w:lang w:val="es-ES"/>
              </w:rPr>
              <w:t>.</w:t>
            </w:r>
            <w:r w:rsidRPr="003F07DD">
              <w:rPr>
                <w:sz w:val="20"/>
                <w:szCs w:val="20"/>
                <w:lang w:val="es-ES"/>
              </w:rPr>
              <w:t>054</w:t>
            </w:r>
          </w:p>
        </w:tc>
        <w:tc>
          <w:tcPr>
            <w:tcW w:w="1233" w:type="dxa"/>
            <w:tcBorders>
              <w:top w:val="nil"/>
              <w:left w:val="nil"/>
              <w:bottom w:val="single" w:sz="4" w:space="0" w:color="auto"/>
              <w:right w:val="single" w:sz="4" w:space="0" w:color="auto"/>
            </w:tcBorders>
            <w:noWrap/>
          </w:tcPr>
          <w:p w14:paraId="1C32F0BE" w14:textId="77777777" w:rsidR="00DF1A46" w:rsidRPr="003F07DD" w:rsidRDefault="00DF1A46" w:rsidP="001E24E8">
            <w:pPr>
              <w:jc w:val="right"/>
              <w:rPr>
                <w:sz w:val="20"/>
                <w:szCs w:val="20"/>
                <w:lang w:val="es-ES" w:eastAsia="en-CA"/>
              </w:rPr>
            </w:pPr>
            <w:r w:rsidRPr="003F07DD">
              <w:rPr>
                <w:sz w:val="20"/>
                <w:szCs w:val="20"/>
                <w:lang w:val="es-ES"/>
              </w:rPr>
              <w:t>49</w:t>
            </w:r>
          </w:p>
        </w:tc>
      </w:tr>
      <w:tr w:rsidR="00DF1A46" w:rsidRPr="003F07DD" w14:paraId="305BDAAD"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51EC86B" w14:textId="18F64DE9" w:rsidR="00DF1A46" w:rsidRPr="003F07DD" w:rsidRDefault="00984155" w:rsidP="001E24E8">
            <w:pPr>
              <w:jc w:val="left"/>
              <w:rPr>
                <w:sz w:val="20"/>
                <w:szCs w:val="20"/>
                <w:lang w:val="es-ES" w:eastAsia="en-CA"/>
              </w:rPr>
            </w:pPr>
            <w:r w:rsidRPr="003F07DD">
              <w:rPr>
                <w:sz w:val="20"/>
                <w:szCs w:val="20"/>
                <w:lang w:val="es-ES"/>
              </w:rPr>
              <w:t>Mauricio</w:t>
            </w:r>
          </w:p>
        </w:tc>
        <w:tc>
          <w:tcPr>
            <w:tcW w:w="1417" w:type="dxa"/>
            <w:tcBorders>
              <w:top w:val="nil"/>
              <w:left w:val="nil"/>
              <w:bottom w:val="single" w:sz="4" w:space="0" w:color="auto"/>
              <w:right w:val="single" w:sz="4" w:space="0" w:color="auto"/>
            </w:tcBorders>
            <w:noWrap/>
          </w:tcPr>
          <w:p w14:paraId="68FBAC33" w14:textId="0594012B" w:rsidR="00DF1A46" w:rsidRPr="003F07DD" w:rsidRDefault="00DF1A46" w:rsidP="001E24E8">
            <w:pPr>
              <w:jc w:val="right"/>
              <w:rPr>
                <w:sz w:val="20"/>
                <w:szCs w:val="20"/>
                <w:lang w:val="es-ES" w:eastAsia="en-CA"/>
              </w:rPr>
            </w:pPr>
            <w:r w:rsidRPr="003F07DD">
              <w:rPr>
                <w:sz w:val="20"/>
                <w:szCs w:val="20"/>
                <w:lang w:val="es-ES"/>
              </w:rPr>
              <w:t>3</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1A0A1FFC" w14:textId="5B370252" w:rsidR="00DF1A46" w:rsidRPr="003F07DD" w:rsidRDefault="00DF1A46" w:rsidP="001E24E8">
            <w:pPr>
              <w:jc w:val="right"/>
              <w:rPr>
                <w:sz w:val="20"/>
                <w:szCs w:val="20"/>
                <w:lang w:val="es-ES" w:eastAsia="en-CA"/>
              </w:rPr>
            </w:pPr>
            <w:r w:rsidRPr="003F07DD">
              <w:rPr>
                <w:sz w:val="20"/>
                <w:szCs w:val="20"/>
                <w:lang w:val="es-ES"/>
              </w:rPr>
              <w:t>902</w:t>
            </w:r>
            <w:r w:rsidR="003F7013" w:rsidRPr="003F07DD">
              <w:rPr>
                <w:sz w:val="20"/>
                <w:szCs w:val="20"/>
                <w:lang w:val="es-ES"/>
              </w:rPr>
              <w:t>.</w:t>
            </w:r>
            <w:r w:rsidRPr="003F07DD">
              <w:rPr>
                <w:sz w:val="20"/>
                <w:szCs w:val="20"/>
                <w:lang w:val="es-ES"/>
              </w:rPr>
              <w:t>500</w:t>
            </w:r>
          </w:p>
        </w:tc>
        <w:tc>
          <w:tcPr>
            <w:tcW w:w="1328" w:type="dxa"/>
            <w:tcBorders>
              <w:top w:val="nil"/>
              <w:left w:val="nil"/>
              <w:bottom w:val="single" w:sz="4" w:space="0" w:color="auto"/>
              <w:right w:val="single" w:sz="4" w:space="0" w:color="auto"/>
            </w:tcBorders>
            <w:noWrap/>
          </w:tcPr>
          <w:p w14:paraId="1179B8E7" w14:textId="6884CB40" w:rsidR="00DF1A46" w:rsidRPr="003F07DD" w:rsidRDefault="00DF1A46" w:rsidP="001E24E8">
            <w:pPr>
              <w:jc w:val="right"/>
              <w:rPr>
                <w:sz w:val="20"/>
                <w:szCs w:val="20"/>
                <w:lang w:val="es-ES" w:eastAsia="en-CA"/>
              </w:rPr>
            </w:pPr>
            <w:r w:rsidRPr="003F07DD">
              <w:rPr>
                <w:sz w:val="20"/>
                <w:szCs w:val="20"/>
                <w:lang w:val="es-ES"/>
              </w:rPr>
              <w:t>583</w:t>
            </w:r>
            <w:r w:rsidR="003F7013" w:rsidRPr="003F07DD">
              <w:rPr>
                <w:sz w:val="20"/>
                <w:szCs w:val="20"/>
                <w:lang w:val="es-ES"/>
              </w:rPr>
              <w:t>.</w:t>
            </w:r>
            <w:r w:rsidRPr="003F07DD">
              <w:rPr>
                <w:sz w:val="20"/>
                <w:szCs w:val="20"/>
                <w:lang w:val="es-ES"/>
              </w:rPr>
              <w:t>475</w:t>
            </w:r>
          </w:p>
        </w:tc>
        <w:tc>
          <w:tcPr>
            <w:tcW w:w="1460" w:type="dxa"/>
            <w:tcBorders>
              <w:top w:val="nil"/>
              <w:left w:val="nil"/>
              <w:bottom w:val="single" w:sz="4" w:space="0" w:color="auto"/>
              <w:right w:val="single" w:sz="4" w:space="0" w:color="auto"/>
            </w:tcBorders>
            <w:noWrap/>
          </w:tcPr>
          <w:p w14:paraId="05B72BCC" w14:textId="5A94E0AF" w:rsidR="00DF1A46" w:rsidRPr="003F07DD" w:rsidRDefault="00DF1A46" w:rsidP="001E24E8">
            <w:pPr>
              <w:jc w:val="right"/>
              <w:rPr>
                <w:sz w:val="20"/>
                <w:szCs w:val="20"/>
                <w:lang w:val="es-ES" w:eastAsia="en-CA"/>
              </w:rPr>
            </w:pPr>
            <w:r w:rsidRPr="003F07DD">
              <w:rPr>
                <w:sz w:val="20"/>
                <w:szCs w:val="20"/>
                <w:lang w:val="es-ES"/>
              </w:rPr>
              <w:t>319</w:t>
            </w:r>
            <w:r w:rsidR="003F7013" w:rsidRPr="003F07DD">
              <w:rPr>
                <w:sz w:val="20"/>
                <w:szCs w:val="20"/>
                <w:lang w:val="es-ES"/>
              </w:rPr>
              <w:t>.</w:t>
            </w:r>
            <w:r w:rsidRPr="003F07DD">
              <w:rPr>
                <w:sz w:val="20"/>
                <w:szCs w:val="20"/>
                <w:lang w:val="es-ES"/>
              </w:rPr>
              <w:t>025</w:t>
            </w:r>
          </w:p>
        </w:tc>
        <w:tc>
          <w:tcPr>
            <w:tcW w:w="1233" w:type="dxa"/>
            <w:tcBorders>
              <w:top w:val="nil"/>
              <w:left w:val="nil"/>
              <w:bottom w:val="single" w:sz="4" w:space="0" w:color="auto"/>
              <w:right w:val="single" w:sz="4" w:space="0" w:color="auto"/>
            </w:tcBorders>
            <w:noWrap/>
          </w:tcPr>
          <w:p w14:paraId="5F17D539" w14:textId="77777777" w:rsidR="00DF1A46" w:rsidRPr="003F07DD" w:rsidRDefault="00DF1A46" w:rsidP="001E24E8">
            <w:pPr>
              <w:jc w:val="right"/>
              <w:rPr>
                <w:sz w:val="20"/>
                <w:szCs w:val="20"/>
                <w:lang w:val="es-ES" w:eastAsia="en-CA"/>
              </w:rPr>
            </w:pPr>
            <w:r w:rsidRPr="003F07DD">
              <w:rPr>
                <w:sz w:val="20"/>
                <w:szCs w:val="20"/>
                <w:lang w:val="es-ES"/>
              </w:rPr>
              <w:t>65</w:t>
            </w:r>
          </w:p>
        </w:tc>
      </w:tr>
      <w:tr w:rsidR="00DF1A46" w:rsidRPr="003F07DD" w14:paraId="72FB5BF7"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EE0F910" w14:textId="5A372AF5" w:rsidR="00DF1A46" w:rsidRPr="003F07DD" w:rsidRDefault="00984155" w:rsidP="001E24E8">
            <w:pPr>
              <w:jc w:val="left"/>
              <w:rPr>
                <w:sz w:val="20"/>
                <w:szCs w:val="20"/>
                <w:lang w:val="es-ES" w:eastAsia="en-CA"/>
              </w:rPr>
            </w:pPr>
            <w:r w:rsidRPr="003F07DD">
              <w:rPr>
                <w:sz w:val="20"/>
                <w:szCs w:val="20"/>
                <w:lang w:val="es-ES"/>
              </w:rPr>
              <w:t>México</w:t>
            </w:r>
          </w:p>
        </w:tc>
        <w:tc>
          <w:tcPr>
            <w:tcW w:w="1417" w:type="dxa"/>
            <w:tcBorders>
              <w:top w:val="nil"/>
              <w:left w:val="nil"/>
              <w:bottom w:val="single" w:sz="4" w:space="0" w:color="auto"/>
              <w:right w:val="single" w:sz="4" w:space="0" w:color="auto"/>
            </w:tcBorders>
            <w:noWrap/>
          </w:tcPr>
          <w:p w14:paraId="27BFA8F7" w14:textId="300FACC0" w:rsidR="00DF1A46" w:rsidRPr="003F07DD" w:rsidRDefault="00DF1A46" w:rsidP="001E24E8">
            <w:pPr>
              <w:jc w:val="right"/>
              <w:rPr>
                <w:sz w:val="20"/>
                <w:szCs w:val="20"/>
                <w:lang w:val="es-ES" w:eastAsia="en-CA"/>
              </w:rPr>
            </w:pPr>
            <w:r w:rsidRPr="003F07DD">
              <w:rPr>
                <w:sz w:val="20"/>
                <w:szCs w:val="20"/>
                <w:lang w:val="es-ES"/>
              </w:rPr>
              <w:t>704</w:t>
            </w:r>
            <w:r w:rsidR="001950AF" w:rsidRPr="003F07DD">
              <w:rPr>
                <w:sz w:val="20"/>
                <w:szCs w:val="20"/>
                <w:lang w:val="es-ES"/>
              </w:rPr>
              <w:t>,</w:t>
            </w:r>
            <w:r w:rsidRPr="003F07DD">
              <w:rPr>
                <w:sz w:val="20"/>
                <w:szCs w:val="20"/>
                <w:lang w:val="es-ES"/>
              </w:rPr>
              <w:t>4</w:t>
            </w:r>
          </w:p>
        </w:tc>
        <w:tc>
          <w:tcPr>
            <w:tcW w:w="1366" w:type="dxa"/>
            <w:tcBorders>
              <w:top w:val="nil"/>
              <w:left w:val="nil"/>
              <w:bottom w:val="single" w:sz="4" w:space="0" w:color="auto"/>
              <w:right w:val="single" w:sz="4" w:space="0" w:color="auto"/>
            </w:tcBorders>
            <w:noWrap/>
          </w:tcPr>
          <w:p w14:paraId="7EC1D083" w14:textId="784F2027" w:rsidR="00DF1A46" w:rsidRPr="003F07DD" w:rsidRDefault="00DF1A46" w:rsidP="001E24E8">
            <w:pPr>
              <w:jc w:val="right"/>
              <w:rPr>
                <w:sz w:val="20"/>
                <w:szCs w:val="20"/>
                <w:lang w:val="es-ES" w:eastAsia="en-CA"/>
              </w:rPr>
            </w:pPr>
            <w:r w:rsidRPr="003F07DD">
              <w:rPr>
                <w:sz w:val="20"/>
                <w:szCs w:val="20"/>
                <w:lang w:val="es-ES"/>
              </w:rPr>
              <w:t>33</w:t>
            </w:r>
            <w:r w:rsidR="003F7013" w:rsidRPr="003F07DD">
              <w:rPr>
                <w:sz w:val="20"/>
                <w:szCs w:val="20"/>
                <w:lang w:val="es-ES"/>
              </w:rPr>
              <w:t>.</w:t>
            </w:r>
            <w:r w:rsidRPr="003F07DD">
              <w:rPr>
                <w:sz w:val="20"/>
                <w:szCs w:val="20"/>
                <w:lang w:val="es-ES"/>
              </w:rPr>
              <w:t>240</w:t>
            </w:r>
            <w:r w:rsidR="003F7013" w:rsidRPr="003F07DD">
              <w:rPr>
                <w:sz w:val="20"/>
                <w:szCs w:val="20"/>
                <w:lang w:val="es-ES"/>
              </w:rPr>
              <w:t>.</w:t>
            </w:r>
            <w:r w:rsidRPr="003F07DD">
              <w:rPr>
                <w:sz w:val="20"/>
                <w:szCs w:val="20"/>
                <w:lang w:val="es-ES"/>
              </w:rPr>
              <w:t>259</w:t>
            </w:r>
          </w:p>
        </w:tc>
        <w:tc>
          <w:tcPr>
            <w:tcW w:w="1328" w:type="dxa"/>
            <w:tcBorders>
              <w:top w:val="nil"/>
              <w:left w:val="nil"/>
              <w:bottom w:val="single" w:sz="4" w:space="0" w:color="auto"/>
              <w:right w:val="single" w:sz="4" w:space="0" w:color="auto"/>
            </w:tcBorders>
            <w:noWrap/>
          </w:tcPr>
          <w:p w14:paraId="6C69280D" w14:textId="73076493" w:rsidR="00DF1A46" w:rsidRPr="003F07DD" w:rsidRDefault="00DF1A46" w:rsidP="001E24E8">
            <w:pPr>
              <w:jc w:val="right"/>
              <w:rPr>
                <w:sz w:val="20"/>
                <w:szCs w:val="20"/>
                <w:lang w:val="es-ES" w:eastAsia="en-CA"/>
              </w:rPr>
            </w:pPr>
            <w:r w:rsidRPr="003F07DD">
              <w:rPr>
                <w:sz w:val="20"/>
                <w:szCs w:val="20"/>
                <w:lang w:val="es-ES"/>
              </w:rPr>
              <w:t>27</w:t>
            </w:r>
            <w:r w:rsidR="003F7013" w:rsidRPr="003F07DD">
              <w:rPr>
                <w:sz w:val="20"/>
                <w:szCs w:val="20"/>
                <w:lang w:val="es-ES"/>
              </w:rPr>
              <w:t>.</w:t>
            </w:r>
            <w:r w:rsidRPr="003F07DD">
              <w:rPr>
                <w:sz w:val="20"/>
                <w:szCs w:val="20"/>
                <w:lang w:val="es-ES"/>
              </w:rPr>
              <w:t>396</w:t>
            </w:r>
            <w:r w:rsidR="003F7013" w:rsidRPr="003F07DD">
              <w:rPr>
                <w:sz w:val="20"/>
                <w:szCs w:val="20"/>
                <w:lang w:val="es-ES"/>
              </w:rPr>
              <w:t>.</w:t>
            </w:r>
            <w:r w:rsidRPr="003F07DD">
              <w:rPr>
                <w:sz w:val="20"/>
                <w:szCs w:val="20"/>
                <w:lang w:val="es-ES"/>
              </w:rPr>
              <w:t>328</w:t>
            </w:r>
          </w:p>
        </w:tc>
        <w:tc>
          <w:tcPr>
            <w:tcW w:w="1460" w:type="dxa"/>
            <w:tcBorders>
              <w:top w:val="nil"/>
              <w:left w:val="nil"/>
              <w:bottom w:val="single" w:sz="4" w:space="0" w:color="auto"/>
              <w:right w:val="single" w:sz="4" w:space="0" w:color="auto"/>
            </w:tcBorders>
            <w:noWrap/>
          </w:tcPr>
          <w:p w14:paraId="19325B4F" w14:textId="69F6F8E4" w:rsidR="00DF1A46" w:rsidRPr="003F07DD" w:rsidRDefault="00DF1A46" w:rsidP="001E24E8">
            <w:pPr>
              <w:jc w:val="right"/>
              <w:rPr>
                <w:sz w:val="20"/>
                <w:szCs w:val="20"/>
                <w:lang w:val="es-ES" w:eastAsia="en-CA"/>
              </w:rPr>
            </w:pPr>
            <w:r w:rsidRPr="003F07DD">
              <w:rPr>
                <w:sz w:val="20"/>
                <w:szCs w:val="20"/>
                <w:lang w:val="es-ES"/>
              </w:rPr>
              <w:t>5</w:t>
            </w:r>
            <w:r w:rsidR="003F7013" w:rsidRPr="003F07DD">
              <w:rPr>
                <w:sz w:val="20"/>
                <w:szCs w:val="20"/>
                <w:lang w:val="es-ES"/>
              </w:rPr>
              <w:t>.</w:t>
            </w:r>
            <w:r w:rsidRPr="003F07DD">
              <w:rPr>
                <w:sz w:val="20"/>
                <w:szCs w:val="20"/>
                <w:lang w:val="es-ES"/>
              </w:rPr>
              <w:t>843</w:t>
            </w:r>
            <w:r w:rsidR="003F7013" w:rsidRPr="003F07DD">
              <w:rPr>
                <w:sz w:val="20"/>
                <w:szCs w:val="20"/>
                <w:lang w:val="es-ES"/>
              </w:rPr>
              <w:t>.</w:t>
            </w:r>
            <w:r w:rsidRPr="003F07DD">
              <w:rPr>
                <w:sz w:val="20"/>
                <w:szCs w:val="20"/>
                <w:lang w:val="es-ES"/>
              </w:rPr>
              <w:t>931</w:t>
            </w:r>
          </w:p>
        </w:tc>
        <w:tc>
          <w:tcPr>
            <w:tcW w:w="1233" w:type="dxa"/>
            <w:tcBorders>
              <w:top w:val="nil"/>
              <w:left w:val="nil"/>
              <w:bottom w:val="single" w:sz="4" w:space="0" w:color="auto"/>
              <w:right w:val="single" w:sz="4" w:space="0" w:color="auto"/>
            </w:tcBorders>
            <w:noWrap/>
          </w:tcPr>
          <w:p w14:paraId="3BE59E6C" w14:textId="77777777" w:rsidR="00DF1A46" w:rsidRPr="003F07DD" w:rsidRDefault="00DF1A46" w:rsidP="001E24E8">
            <w:pPr>
              <w:jc w:val="right"/>
              <w:rPr>
                <w:sz w:val="20"/>
                <w:szCs w:val="20"/>
                <w:lang w:val="es-ES" w:eastAsia="en-CA"/>
              </w:rPr>
            </w:pPr>
            <w:r w:rsidRPr="003F07DD">
              <w:rPr>
                <w:sz w:val="20"/>
                <w:szCs w:val="20"/>
                <w:lang w:val="es-ES"/>
              </w:rPr>
              <w:t>82</w:t>
            </w:r>
          </w:p>
        </w:tc>
      </w:tr>
      <w:tr w:rsidR="00DF1A46" w:rsidRPr="003F07DD" w14:paraId="78202A7A"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003FE8E" w14:textId="27FF7069" w:rsidR="00DF1A46" w:rsidRPr="003F07DD" w:rsidRDefault="00984155" w:rsidP="001E24E8">
            <w:pPr>
              <w:jc w:val="left"/>
              <w:rPr>
                <w:sz w:val="20"/>
                <w:szCs w:val="20"/>
                <w:lang w:val="es-ES" w:eastAsia="en-CA"/>
              </w:rPr>
            </w:pPr>
            <w:r w:rsidRPr="003F07DD">
              <w:rPr>
                <w:sz w:val="20"/>
                <w:szCs w:val="20"/>
                <w:lang w:val="es-ES"/>
              </w:rPr>
              <w:t>Micronesia (Estados Federados de)</w:t>
            </w:r>
          </w:p>
        </w:tc>
        <w:tc>
          <w:tcPr>
            <w:tcW w:w="1417" w:type="dxa"/>
            <w:tcBorders>
              <w:top w:val="nil"/>
              <w:left w:val="nil"/>
              <w:bottom w:val="single" w:sz="4" w:space="0" w:color="auto"/>
              <w:right w:val="single" w:sz="4" w:space="0" w:color="auto"/>
            </w:tcBorders>
            <w:noWrap/>
          </w:tcPr>
          <w:p w14:paraId="24494FC0" w14:textId="4987FD21"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2B853B23" w14:textId="07A548D9" w:rsidR="00DF1A46" w:rsidRPr="003F07DD" w:rsidRDefault="00DF1A46" w:rsidP="001E24E8">
            <w:pPr>
              <w:jc w:val="right"/>
              <w:rPr>
                <w:sz w:val="20"/>
                <w:szCs w:val="20"/>
                <w:lang w:val="es-ES" w:eastAsia="en-CA"/>
              </w:rPr>
            </w:pPr>
            <w:r w:rsidRPr="003F07DD">
              <w:rPr>
                <w:sz w:val="20"/>
                <w:szCs w:val="20"/>
                <w:lang w:val="es-ES"/>
              </w:rPr>
              <w:t>562</w:t>
            </w:r>
            <w:r w:rsidR="003F7013" w:rsidRPr="003F07DD">
              <w:rPr>
                <w:sz w:val="20"/>
                <w:szCs w:val="20"/>
                <w:lang w:val="es-ES"/>
              </w:rPr>
              <w:t>.</w:t>
            </w:r>
            <w:r w:rsidRPr="003F07DD">
              <w:rPr>
                <w:sz w:val="20"/>
                <w:szCs w:val="20"/>
                <w:lang w:val="es-ES"/>
              </w:rPr>
              <w:t>458</w:t>
            </w:r>
          </w:p>
        </w:tc>
        <w:tc>
          <w:tcPr>
            <w:tcW w:w="1328" w:type="dxa"/>
            <w:tcBorders>
              <w:top w:val="nil"/>
              <w:left w:val="nil"/>
              <w:bottom w:val="single" w:sz="4" w:space="0" w:color="auto"/>
              <w:right w:val="single" w:sz="4" w:space="0" w:color="auto"/>
            </w:tcBorders>
            <w:noWrap/>
          </w:tcPr>
          <w:p w14:paraId="313A8502" w14:textId="6D6223C9" w:rsidR="00DF1A46" w:rsidRPr="003F07DD" w:rsidRDefault="00DF1A46" w:rsidP="001E24E8">
            <w:pPr>
              <w:jc w:val="right"/>
              <w:rPr>
                <w:sz w:val="20"/>
                <w:szCs w:val="20"/>
                <w:lang w:val="es-ES" w:eastAsia="en-CA"/>
              </w:rPr>
            </w:pPr>
            <w:r w:rsidRPr="003F07DD">
              <w:rPr>
                <w:sz w:val="20"/>
                <w:szCs w:val="20"/>
                <w:lang w:val="es-ES"/>
              </w:rPr>
              <w:t>155</w:t>
            </w:r>
            <w:r w:rsidR="003F7013" w:rsidRPr="003F07DD">
              <w:rPr>
                <w:sz w:val="20"/>
                <w:szCs w:val="20"/>
                <w:lang w:val="es-ES"/>
              </w:rPr>
              <w:t>.</w:t>
            </w:r>
            <w:r w:rsidRPr="003F07DD">
              <w:rPr>
                <w:sz w:val="20"/>
                <w:szCs w:val="20"/>
                <w:lang w:val="es-ES"/>
              </w:rPr>
              <w:t>974</w:t>
            </w:r>
          </w:p>
        </w:tc>
        <w:tc>
          <w:tcPr>
            <w:tcW w:w="1460" w:type="dxa"/>
            <w:tcBorders>
              <w:top w:val="nil"/>
              <w:left w:val="nil"/>
              <w:bottom w:val="single" w:sz="4" w:space="0" w:color="auto"/>
              <w:right w:val="single" w:sz="4" w:space="0" w:color="auto"/>
            </w:tcBorders>
            <w:noWrap/>
          </w:tcPr>
          <w:p w14:paraId="2D0D68A8" w14:textId="51E529F9" w:rsidR="00DF1A46" w:rsidRPr="003F07DD" w:rsidRDefault="00DF1A46" w:rsidP="001E24E8">
            <w:pPr>
              <w:jc w:val="right"/>
              <w:rPr>
                <w:sz w:val="20"/>
                <w:szCs w:val="20"/>
                <w:lang w:val="es-ES" w:eastAsia="en-CA"/>
              </w:rPr>
            </w:pPr>
            <w:r w:rsidRPr="003F07DD">
              <w:rPr>
                <w:sz w:val="20"/>
                <w:szCs w:val="20"/>
                <w:lang w:val="es-ES"/>
              </w:rPr>
              <w:t>406</w:t>
            </w:r>
            <w:r w:rsidR="003F7013" w:rsidRPr="003F07DD">
              <w:rPr>
                <w:sz w:val="20"/>
                <w:szCs w:val="20"/>
                <w:lang w:val="es-ES"/>
              </w:rPr>
              <w:t>.</w:t>
            </w:r>
            <w:r w:rsidRPr="003F07DD">
              <w:rPr>
                <w:sz w:val="20"/>
                <w:szCs w:val="20"/>
                <w:lang w:val="es-ES"/>
              </w:rPr>
              <w:t>484</w:t>
            </w:r>
          </w:p>
        </w:tc>
        <w:tc>
          <w:tcPr>
            <w:tcW w:w="1233" w:type="dxa"/>
            <w:tcBorders>
              <w:top w:val="nil"/>
              <w:left w:val="nil"/>
              <w:bottom w:val="single" w:sz="4" w:space="0" w:color="auto"/>
              <w:right w:val="single" w:sz="4" w:space="0" w:color="auto"/>
            </w:tcBorders>
            <w:noWrap/>
          </w:tcPr>
          <w:p w14:paraId="7674C115" w14:textId="77777777" w:rsidR="00DF1A46" w:rsidRPr="003F07DD" w:rsidRDefault="00DF1A46" w:rsidP="001E24E8">
            <w:pPr>
              <w:jc w:val="right"/>
              <w:rPr>
                <w:sz w:val="20"/>
                <w:szCs w:val="20"/>
                <w:lang w:val="es-ES" w:eastAsia="en-CA"/>
              </w:rPr>
            </w:pPr>
            <w:r w:rsidRPr="003F07DD">
              <w:rPr>
                <w:sz w:val="20"/>
                <w:szCs w:val="20"/>
                <w:lang w:val="es-ES"/>
              </w:rPr>
              <w:t>28</w:t>
            </w:r>
          </w:p>
        </w:tc>
      </w:tr>
      <w:tr w:rsidR="00DF1A46" w:rsidRPr="003F07DD" w14:paraId="2AFCFF4F" w14:textId="77777777" w:rsidTr="001E24E8">
        <w:trPr>
          <w:trHeight w:val="186"/>
        </w:trPr>
        <w:tc>
          <w:tcPr>
            <w:tcW w:w="3114" w:type="dxa"/>
            <w:tcBorders>
              <w:top w:val="nil"/>
              <w:left w:val="single" w:sz="4" w:space="0" w:color="auto"/>
              <w:bottom w:val="single" w:sz="4" w:space="0" w:color="auto"/>
              <w:right w:val="single" w:sz="4" w:space="0" w:color="auto"/>
            </w:tcBorders>
            <w:noWrap/>
          </w:tcPr>
          <w:p w14:paraId="050A813C" w14:textId="77777777" w:rsidR="00DF1A46" w:rsidRPr="003F07DD" w:rsidRDefault="00DF1A46" w:rsidP="001E24E8">
            <w:pPr>
              <w:jc w:val="left"/>
              <w:rPr>
                <w:sz w:val="20"/>
                <w:szCs w:val="20"/>
                <w:lang w:val="es-ES" w:eastAsia="en-CA"/>
              </w:rPr>
            </w:pPr>
            <w:r w:rsidRPr="003F07DD">
              <w:rPr>
                <w:sz w:val="20"/>
                <w:szCs w:val="20"/>
                <w:lang w:val="es-ES"/>
              </w:rPr>
              <w:t>Mongolia</w:t>
            </w:r>
          </w:p>
        </w:tc>
        <w:tc>
          <w:tcPr>
            <w:tcW w:w="1417" w:type="dxa"/>
            <w:tcBorders>
              <w:top w:val="nil"/>
              <w:left w:val="nil"/>
              <w:bottom w:val="single" w:sz="4" w:space="0" w:color="auto"/>
              <w:right w:val="single" w:sz="4" w:space="0" w:color="auto"/>
            </w:tcBorders>
            <w:noWrap/>
          </w:tcPr>
          <w:p w14:paraId="7F0C9876" w14:textId="7B426471" w:rsidR="00DF1A46" w:rsidRPr="003F07DD" w:rsidRDefault="00DF1A46" w:rsidP="001E24E8">
            <w:pPr>
              <w:jc w:val="right"/>
              <w:rPr>
                <w:sz w:val="20"/>
                <w:szCs w:val="20"/>
                <w:lang w:val="es-ES" w:eastAsia="en-CA"/>
              </w:rPr>
            </w:pPr>
            <w:r w:rsidRPr="003F07DD">
              <w:rPr>
                <w:sz w:val="20"/>
                <w:szCs w:val="20"/>
                <w:lang w:val="es-ES"/>
              </w:rPr>
              <w:t>1</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2141D384" w14:textId="0218C447" w:rsidR="00DF1A46" w:rsidRPr="003F07DD" w:rsidRDefault="00DF1A46" w:rsidP="001E24E8">
            <w:pPr>
              <w:jc w:val="right"/>
              <w:rPr>
                <w:sz w:val="20"/>
                <w:szCs w:val="20"/>
                <w:lang w:val="es-ES" w:eastAsia="en-CA"/>
              </w:rPr>
            </w:pPr>
            <w:r w:rsidRPr="003F07DD">
              <w:rPr>
                <w:sz w:val="20"/>
                <w:szCs w:val="20"/>
                <w:lang w:val="es-ES"/>
              </w:rPr>
              <w:t>835</w:t>
            </w:r>
            <w:r w:rsidR="003F7013" w:rsidRPr="003F07DD">
              <w:rPr>
                <w:sz w:val="20"/>
                <w:szCs w:val="20"/>
                <w:lang w:val="es-ES"/>
              </w:rPr>
              <w:t>.</w:t>
            </w:r>
            <w:r w:rsidRPr="003F07DD">
              <w:rPr>
                <w:sz w:val="20"/>
                <w:szCs w:val="20"/>
                <w:lang w:val="es-ES"/>
              </w:rPr>
              <w:t>769</w:t>
            </w:r>
          </w:p>
        </w:tc>
        <w:tc>
          <w:tcPr>
            <w:tcW w:w="1328" w:type="dxa"/>
            <w:tcBorders>
              <w:top w:val="nil"/>
              <w:left w:val="nil"/>
              <w:bottom w:val="single" w:sz="4" w:space="0" w:color="auto"/>
              <w:right w:val="single" w:sz="4" w:space="0" w:color="auto"/>
            </w:tcBorders>
            <w:noWrap/>
          </w:tcPr>
          <w:p w14:paraId="755C311D" w14:textId="11AA9E60" w:rsidR="00DF1A46" w:rsidRPr="003F07DD" w:rsidRDefault="00DF1A46" w:rsidP="001E24E8">
            <w:pPr>
              <w:jc w:val="right"/>
              <w:rPr>
                <w:sz w:val="20"/>
                <w:szCs w:val="20"/>
                <w:lang w:val="es-ES" w:eastAsia="en-CA"/>
              </w:rPr>
            </w:pPr>
            <w:r w:rsidRPr="003F07DD">
              <w:rPr>
                <w:sz w:val="20"/>
                <w:szCs w:val="20"/>
                <w:lang w:val="es-ES"/>
              </w:rPr>
              <w:t>454</w:t>
            </w:r>
            <w:r w:rsidR="003F7013" w:rsidRPr="003F07DD">
              <w:rPr>
                <w:sz w:val="20"/>
                <w:szCs w:val="20"/>
                <w:lang w:val="es-ES"/>
              </w:rPr>
              <w:t>.</w:t>
            </w:r>
            <w:r w:rsidRPr="003F07DD">
              <w:rPr>
                <w:sz w:val="20"/>
                <w:szCs w:val="20"/>
                <w:lang w:val="es-ES"/>
              </w:rPr>
              <w:t>069</w:t>
            </w:r>
          </w:p>
        </w:tc>
        <w:tc>
          <w:tcPr>
            <w:tcW w:w="1460" w:type="dxa"/>
            <w:tcBorders>
              <w:top w:val="nil"/>
              <w:left w:val="nil"/>
              <w:bottom w:val="single" w:sz="4" w:space="0" w:color="auto"/>
              <w:right w:val="single" w:sz="4" w:space="0" w:color="auto"/>
            </w:tcBorders>
            <w:noWrap/>
          </w:tcPr>
          <w:p w14:paraId="6CD50E48" w14:textId="330A24CA" w:rsidR="00DF1A46" w:rsidRPr="003F07DD" w:rsidRDefault="00DF1A46" w:rsidP="001E24E8">
            <w:pPr>
              <w:jc w:val="right"/>
              <w:rPr>
                <w:sz w:val="20"/>
                <w:szCs w:val="20"/>
                <w:lang w:val="es-ES" w:eastAsia="en-CA"/>
              </w:rPr>
            </w:pPr>
            <w:r w:rsidRPr="003F07DD">
              <w:rPr>
                <w:sz w:val="20"/>
                <w:szCs w:val="20"/>
                <w:lang w:val="es-ES"/>
              </w:rPr>
              <w:t>381</w:t>
            </w:r>
            <w:r w:rsidR="003F7013" w:rsidRPr="003F07DD">
              <w:rPr>
                <w:sz w:val="20"/>
                <w:szCs w:val="20"/>
                <w:lang w:val="es-ES"/>
              </w:rPr>
              <w:t>.</w:t>
            </w:r>
            <w:r w:rsidRPr="003F07DD">
              <w:rPr>
                <w:sz w:val="20"/>
                <w:szCs w:val="20"/>
                <w:lang w:val="es-ES"/>
              </w:rPr>
              <w:t>700</w:t>
            </w:r>
          </w:p>
        </w:tc>
        <w:tc>
          <w:tcPr>
            <w:tcW w:w="1233" w:type="dxa"/>
            <w:tcBorders>
              <w:top w:val="nil"/>
              <w:left w:val="nil"/>
              <w:bottom w:val="single" w:sz="4" w:space="0" w:color="auto"/>
              <w:right w:val="single" w:sz="4" w:space="0" w:color="auto"/>
            </w:tcBorders>
            <w:noWrap/>
          </w:tcPr>
          <w:p w14:paraId="4491DDF6" w14:textId="77777777" w:rsidR="00DF1A46" w:rsidRPr="003F07DD" w:rsidRDefault="00DF1A46" w:rsidP="001E24E8">
            <w:pPr>
              <w:jc w:val="right"/>
              <w:rPr>
                <w:sz w:val="20"/>
                <w:szCs w:val="20"/>
                <w:lang w:val="es-ES" w:eastAsia="en-CA"/>
              </w:rPr>
            </w:pPr>
            <w:r w:rsidRPr="003F07DD">
              <w:rPr>
                <w:sz w:val="20"/>
                <w:szCs w:val="20"/>
                <w:lang w:val="es-ES"/>
              </w:rPr>
              <w:t>54</w:t>
            </w:r>
          </w:p>
        </w:tc>
      </w:tr>
      <w:tr w:rsidR="00DF1A46" w:rsidRPr="003F07DD" w14:paraId="068571AE" w14:textId="77777777" w:rsidTr="001E24E8">
        <w:trPr>
          <w:trHeight w:val="77"/>
        </w:trPr>
        <w:tc>
          <w:tcPr>
            <w:tcW w:w="3114" w:type="dxa"/>
            <w:tcBorders>
              <w:top w:val="nil"/>
              <w:left w:val="single" w:sz="4" w:space="0" w:color="auto"/>
              <w:bottom w:val="single" w:sz="4" w:space="0" w:color="auto"/>
              <w:right w:val="single" w:sz="4" w:space="0" w:color="auto"/>
            </w:tcBorders>
            <w:noWrap/>
          </w:tcPr>
          <w:p w14:paraId="46DB447A" w14:textId="77777777" w:rsidR="00DF1A46" w:rsidRPr="003F07DD" w:rsidRDefault="00DF1A46" w:rsidP="001E24E8">
            <w:pPr>
              <w:jc w:val="left"/>
              <w:rPr>
                <w:sz w:val="20"/>
                <w:szCs w:val="20"/>
                <w:lang w:val="es-ES" w:eastAsia="en-CA"/>
              </w:rPr>
            </w:pPr>
            <w:r w:rsidRPr="003F07DD">
              <w:rPr>
                <w:sz w:val="20"/>
                <w:szCs w:val="20"/>
                <w:lang w:val="es-ES"/>
              </w:rPr>
              <w:t>Montenegro</w:t>
            </w:r>
          </w:p>
        </w:tc>
        <w:tc>
          <w:tcPr>
            <w:tcW w:w="1417" w:type="dxa"/>
            <w:tcBorders>
              <w:top w:val="nil"/>
              <w:left w:val="nil"/>
              <w:bottom w:val="single" w:sz="4" w:space="0" w:color="auto"/>
              <w:right w:val="single" w:sz="4" w:space="0" w:color="auto"/>
            </w:tcBorders>
            <w:noWrap/>
          </w:tcPr>
          <w:p w14:paraId="64DEE0CC" w14:textId="4A96523B"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8</w:t>
            </w:r>
          </w:p>
        </w:tc>
        <w:tc>
          <w:tcPr>
            <w:tcW w:w="1366" w:type="dxa"/>
            <w:tcBorders>
              <w:top w:val="nil"/>
              <w:left w:val="nil"/>
              <w:bottom w:val="single" w:sz="4" w:space="0" w:color="auto"/>
              <w:right w:val="single" w:sz="4" w:space="0" w:color="auto"/>
            </w:tcBorders>
            <w:noWrap/>
          </w:tcPr>
          <w:p w14:paraId="5562E233" w14:textId="479CB4A7" w:rsidR="00DF1A46" w:rsidRPr="003F07DD" w:rsidRDefault="00DF1A46" w:rsidP="001E24E8">
            <w:pPr>
              <w:jc w:val="right"/>
              <w:rPr>
                <w:sz w:val="20"/>
                <w:szCs w:val="20"/>
                <w:lang w:val="es-ES" w:eastAsia="en-CA"/>
              </w:rPr>
            </w:pPr>
            <w:r w:rsidRPr="003F07DD">
              <w:rPr>
                <w:sz w:val="20"/>
                <w:szCs w:val="20"/>
                <w:lang w:val="es-ES"/>
              </w:rPr>
              <w:t>969</w:t>
            </w:r>
            <w:r w:rsidR="003F7013" w:rsidRPr="003F07DD">
              <w:rPr>
                <w:sz w:val="20"/>
                <w:szCs w:val="20"/>
                <w:lang w:val="es-ES"/>
              </w:rPr>
              <w:t>.</w:t>
            </w:r>
            <w:r w:rsidRPr="003F07DD">
              <w:rPr>
                <w:sz w:val="20"/>
                <w:szCs w:val="20"/>
                <w:lang w:val="es-ES"/>
              </w:rPr>
              <w:t>593</w:t>
            </w:r>
          </w:p>
        </w:tc>
        <w:tc>
          <w:tcPr>
            <w:tcW w:w="1328" w:type="dxa"/>
            <w:tcBorders>
              <w:top w:val="nil"/>
              <w:left w:val="nil"/>
              <w:bottom w:val="single" w:sz="4" w:space="0" w:color="auto"/>
              <w:right w:val="single" w:sz="4" w:space="0" w:color="auto"/>
            </w:tcBorders>
            <w:noWrap/>
          </w:tcPr>
          <w:p w14:paraId="4D8CB48A" w14:textId="4D946675" w:rsidR="00DF1A46" w:rsidRPr="003F07DD" w:rsidRDefault="00DF1A46" w:rsidP="001E24E8">
            <w:pPr>
              <w:jc w:val="right"/>
              <w:rPr>
                <w:sz w:val="20"/>
                <w:szCs w:val="20"/>
                <w:lang w:val="es-ES" w:eastAsia="en-CA"/>
              </w:rPr>
            </w:pPr>
            <w:r w:rsidRPr="003F07DD">
              <w:rPr>
                <w:sz w:val="20"/>
                <w:szCs w:val="20"/>
                <w:lang w:val="es-ES"/>
              </w:rPr>
              <w:t>651</w:t>
            </w:r>
            <w:r w:rsidR="003F7013" w:rsidRPr="003F07DD">
              <w:rPr>
                <w:sz w:val="20"/>
                <w:szCs w:val="20"/>
                <w:lang w:val="es-ES"/>
              </w:rPr>
              <w:t>.</w:t>
            </w:r>
            <w:r w:rsidRPr="003F07DD">
              <w:rPr>
                <w:sz w:val="20"/>
                <w:szCs w:val="20"/>
                <w:lang w:val="es-ES"/>
              </w:rPr>
              <w:t>961</w:t>
            </w:r>
          </w:p>
        </w:tc>
        <w:tc>
          <w:tcPr>
            <w:tcW w:w="1460" w:type="dxa"/>
            <w:tcBorders>
              <w:top w:val="nil"/>
              <w:left w:val="nil"/>
              <w:bottom w:val="single" w:sz="4" w:space="0" w:color="auto"/>
              <w:right w:val="single" w:sz="4" w:space="0" w:color="auto"/>
            </w:tcBorders>
            <w:noWrap/>
          </w:tcPr>
          <w:p w14:paraId="29F6EF32" w14:textId="0DFFA96C" w:rsidR="00DF1A46" w:rsidRPr="003F07DD" w:rsidRDefault="00DF1A46" w:rsidP="001E24E8">
            <w:pPr>
              <w:jc w:val="right"/>
              <w:rPr>
                <w:sz w:val="20"/>
                <w:szCs w:val="20"/>
                <w:lang w:val="es-ES" w:eastAsia="en-CA"/>
              </w:rPr>
            </w:pPr>
            <w:r w:rsidRPr="003F07DD">
              <w:rPr>
                <w:sz w:val="20"/>
                <w:szCs w:val="20"/>
                <w:lang w:val="es-ES"/>
              </w:rPr>
              <w:t>317</w:t>
            </w:r>
            <w:r w:rsidR="003F7013" w:rsidRPr="003F07DD">
              <w:rPr>
                <w:sz w:val="20"/>
                <w:szCs w:val="20"/>
                <w:lang w:val="es-ES"/>
              </w:rPr>
              <w:t>.</w:t>
            </w:r>
            <w:r w:rsidRPr="003F07DD">
              <w:rPr>
                <w:sz w:val="20"/>
                <w:szCs w:val="20"/>
                <w:lang w:val="es-ES"/>
              </w:rPr>
              <w:t>632</w:t>
            </w:r>
          </w:p>
        </w:tc>
        <w:tc>
          <w:tcPr>
            <w:tcW w:w="1233" w:type="dxa"/>
            <w:tcBorders>
              <w:top w:val="nil"/>
              <w:left w:val="nil"/>
              <w:bottom w:val="single" w:sz="4" w:space="0" w:color="auto"/>
              <w:right w:val="single" w:sz="4" w:space="0" w:color="auto"/>
            </w:tcBorders>
            <w:noWrap/>
          </w:tcPr>
          <w:p w14:paraId="01431B92" w14:textId="77777777" w:rsidR="00DF1A46" w:rsidRPr="003F07DD" w:rsidRDefault="00DF1A46" w:rsidP="001E24E8">
            <w:pPr>
              <w:jc w:val="right"/>
              <w:rPr>
                <w:sz w:val="20"/>
                <w:szCs w:val="20"/>
                <w:lang w:val="es-ES" w:eastAsia="en-CA"/>
              </w:rPr>
            </w:pPr>
            <w:r w:rsidRPr="003F07DD">
              <w:rPr>
                <w:sz w:val="20"/>
                <w:szCs w:val="20"/>
                <w:lang w:val="es-ES"/>
              </w:rPr>
              <w:t>67</w:t>
            </w:r>
          </w:p>
        </w:tc>
      </w:tr>
      <w:tr w:rsidR="00DF1A46" w:rsidRPr="003F07DD" w14:paraId="6406BAF5"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866D82F" w14:textId="67CB2CE0" w:rsidR="00DF1A46" w:rsidRPr="003F07DD" w:rsidRDefault="00984155" w:rsidP="001E24E8">
            <w:pPr>
              <w:jc w:val="left"/>
              <w:rPr>
                <w:sz w:val="20"/>
                <w:szCs w:val="20"/>
                <w:lang w:val="es-ES" w:eastAsia="en-CA"/>
              </w:rPr>
            </w:pPr>
            <w:r w:rsidRPr="003F07DD">
              <w:rPr>
                <w:sz w:val="20"/>
                <w:szCs w:val="20"/>
                <w:lang w:val="es-ES"/>
              </w:rPr>
              <w:t>Marruecos</w:t>
            </w:r>
          </w:p>
        </w:tc>
        <w:tc>
          <w:tcPr>
            <w:tcW w:w="1417" w:type="dxa"/>
            <w:tcBorders>
              <w:top w:val="nil"/>
              <w:left w:val="nil"/>
              <w:bottom w:val="single" w:sz="4" w:space="0" w:color="auto"/>
              <w:right w:val="single" w:sz="4" w:space="0" w:color="auto"/>
            </w:tcBorders>
            <w:noWrap/>
          </w:tcPr>
          <w:p w14:paraId="2C805C59" w14:textId="62CC1E3B" w:rsidR="00DF1A46" w:rsidRPr="003F07DD" w:rsidRDefault="00DF1A46" w:rsidP="001E24E8">
            <w:pPr>
              <w:jc w:val="right"/>
              <w:rPr>
                <w:sz w:val="20"/>
                <w:szCs w:val="20"/>
                <w:lang w:val="es-ES" w:eastAsia="en-CA"/>
              </w:rPr>
            </w:pPr>
            <w:r w:rsidRPr="003F07DD">
              <w:rPr>
                <w:sz w:val="20"/>
                <w:szCs w:val="20"/>
                <w:lang w:val="es-ES"/>
              </w:rPr>
              <w:t>35</w:t>
            </w:r>
            <w:r w:rsidR="001950AF" w:rsidRPr="003F07DD">
              <w:rPr>
                <w:sz w:val="20"/>
                <w:szCs w:val="20"/>
                <w:lang w:val="es-ES"/>
              </w:rPr>
              <w:t>,</w:t>
            </w:r>
            <w:r w:rsidRPr="003F07DD">
              <w:rPr>
                <w:sz w:val="20"/>
                <w:szCs w:val="20"/>
                <w:lang w:val="es-ES"/>
              </w:rPr>
              <w:t>6</w:t>
            </w:r>
          </w:p>
        </w:tc>
        <w:tc>
          <w:tcPr>
            <w:tcW w:w="1366" w:type="dxa"/>
            <w:tcBorders>
              <w:top w:val="nil"/>
              <w:left w:val="nil"/>
              <w:bottom w:val="single" w:sz="4" w:space="0" w:color="auto"/>
              <w:right w:val="single" w:sz="4" w:space="0" w:color="auto"/>
            </w:tcBorders>
            <w:noWrap/>
          </w:tcPr>
          <w:p w14:paraId="536391AE" w14:textId="111EDE61"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299</w:t>
            </w:r>
            <w:r w:rsidR="003F7013" w:rsidRPr="003F07DD">
              <w:rPr>
                <w:sz w:val="20"/>
                <w:szCs w:val="20"/>
                <w:lang w:val="es-ES"/>
              </w:rPr>
              <w:t>.</w:t>
            </w:r>
            <w:r w:rsidRPr="003F07DD">
              <w:rPr>
                <w:sz w:val="20"/>
                <w:szCs w:val="20"/>
                <w:lang w:val="es-ES"/>
              </w:rPr>
              <w:t>926</w:t>
            </w:r>
          </w:p>
        </w:tc>
        <w:tc>
          <w:tcPr>
            <w:tcW w:w="1328" w:type="dxa"/>
            <w:tcBorders>
              <w:top w:val="nil"/>
              <w:left w:val="nil"/>
              <w:bottom w:val="single" w:sz="4" w:space="0" w:color="auto"/>
              <w:right w:val="single" w:sz="4" w:space="0" w:color="auto"/>
            </w:tcBorders>
            <w:noWrap/>
          </w:tcPr>
          <w:p w14:paraId="2DD8A7C3" w14:textId="58D5D77F"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589</w:t>
            </w:r>
            <w:r w:rsidR="003F7013" w:rsidRPr="003F07DD">
              <w:rPr>
                <w:sz w:val="20"/>
                <w:szCs w:val="20"/>
                <w:lang w:val="es-ES"/>
              </w:rPr>
              <w:t>.</w:t>
            </w:r>
            <w:r w:rsidRPr="003F07DD">
              <w:rPr>
                <w:sz w:val="20"/>
                <w:szCs w:val="20"/>
                <w:lang w:val="es-ES"/>
              </w:rPr>
              <w:t>954</w:t>
            </w:r>
          </w:p>
        </w:tc>
        <w:tc>
          <w:tcPr>
            <w:tcW w:w="1460" w:type="dxa"/>
            <w:tcBorders>
              <w:top w:val="nil"/>
              <w:left w:val="nil"/>
              <w:bottom w:val="single" w:sz="4" w:space="0" w:color="auto"/>
              <w:right w:val="single" w:sz="4" w:space="0" w:color="auto"/>
            </w:tcBorders>
            <w:noWrap/>
          </w:tcPr>
          <w:p w14:paraId="6BA8BEBA" w14:textId="3B71819C" w:rsidR="00DF1A46" w:rsidRPr="003F07DD" w:rsidRDefault="00DF1A46" w:rsidP="001E24E8">
            <w:pPr>
              <w:jc w:val="right"/>
              <w:rPr>
                <w:sz w:val="20"/>
                <w:szCs w:val="20"/>
                <w:lang w:val="es-ES" w:eastAsia="en-CA"/>
              </w:rPr>
            </w:pPr>
            <w:r w:rsidRPr="003F07DD">
              <w:rPr>
                <w:sz w:val="20"/>
                <w:szCs w:val="20"/>
                <w:lang w:val="es-ES"/>
              </w:rPr>
              <w:t>709</w:t>
            </w:r>
            <w:r w:rsidR="003F7013" w:rsidRPr="003F07DD">
              <w:rPr>
                <w:sz w:val="20"/>
                <w:szCs w:val="20"/>
                <w:lang w:val="es-ES"/>
              </w:rPr>
              <w:t>.</w:t>
            </w:r>
            <w:r w:rsidRPr="003F07DD">
              <w:rPr>
                <w:sz w:val="20"/>
                <w:szCs w:val="20"/>
                <w:lang w:val="es-ES"/>
              </w:rPr>
              <w:t>972</w:t>
            </w:r>
          </w:p>
        </w:tc>
        <w:tc>
          <w:tcPr>
            <w:tcW w:w="1233" w:type="dxa"/>
            <w:tcBorders>
              <w:top w:val="nil"/>
              <w:left w:val="nil"/>
              <w:bottom w:val="single" w:sz="4" w:space="0" w:color="auto"/>
              <w:right w:val="single" w:sz="4" w:space="0" w:color="auto"/>
            </w:tcBorders>
            <w:noWrap/>
          </w:tcPr>
          <w:p w14:paraId="43A9CC13" w14:textId="77777777" w:rsidR="00DF1A46" w:rsidRPr="003F07DD" w:rsidRDefault="00DF1A46" w:rsidP="001E24E8">
            <w:pPr>
              <w:jc w:val="right"/>
              <w:rPr>
                <w:sz w:val="20"/>
                <w:szCs w:val="20"/>
                <w:lang w:val="es-ES" w:eastAsia="en-CA"/>
              </w:rPr>
            </w:pPr>
            <w:r w:rsidRPr="003F07DD">
              <w:rPr>
                <w:sz w:val="20"/>
                <w:szCs w:val="20"/>
                <w:lang w:val="es-ES"/>
              </w:rPr>
              <w:t>69</w:t>
            </w:r>
          </w:p>
        </w:tc>
      </w:tr>
      <w:tr w:rsidR="00DF1A46" w:rsidRPr="003F07DD" w14:paraId="13C248D0"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713F42D6" w14:textId="77777777" w:rsidR="00DF1A46" w:rsidRPr="003F07DD" w:rsidRDefault="00DF1A46" w:rsidP="001E24E8">
            <w:pPr>
              <w:jc w:val="left"/>
              <w:rPr>
                <w:sz w:val="20"/>
                <w:szCs w:val="20"/>
                <w:lang w:val="es-ES" w:eastAsia="en-CA"/>
              </w:rPr>
            </w:pPr>
            <w:r w:rsidRPr="003F07DD">
              <w:rPr>
                <w:sz w:val="20"/>
                <w:szCs w:val="20"/>
                <w:lang w:val="es-ES"/>
              </w:rPr>
              <w:t>Mozambique</w:t>
            </w:r>
          </w:p>
        </w:tc>
        <w:tc>
          <w:tcPr>
            <w:tcW w:w="1417" w:type="dxa"/>
            <w:tcBorders>
              <w:top w:val="nil"/>
              <w:left w:val="nil"/>
              <w:bottom w:val="single" w:sz="4" w:space="0" w:color="auto"/>
              <w:right w:val="single" w:sz="4" w:space="0" w:color="auto"/>
            </w:tcBorders>
            <w:noWrap/>
          </w:tcPr>
          <w:p w14:paraId="22F3F2EC" w14:textId="513503C4" w:rsidR="00DF1A46" w:rsidRPr="003F07DD" w:rsidRDefault="00DF1A46" w:rsidP="001E24E8">
            <w:pPr>
              <w:jc w:val="right"/>
              <w:rPr>
                <w:sz w:val="20"/>
                <w:szCs w:val="20"/>
                <w:lang w:val="es-ES" w:eastAsia="en-CA"/>
              </w:rPr>
            </w:pPr>
            <w:r w:rsidRPr="003F07DD">
              <w:rPr>
                <w:sz w:val="20"/>
                <w:szCs w:val="20"/>
                <w:lang w:val="es-ES"/>
              </w:rPr>
              <w:t>3</w:t>
            </w:r>
            <w:r w:rsidR="001950AF" w:rsidRPr="003F07DD">
              <w:rPr>
                <w:sz w:val="20"/>
                <w:szCs w:val="20"/>
                <w:lang w:val="es-ES"/>
              </w:rPr>
              <w:t>,</w:t>
            </w:r>
            <w:r w:rsidRPr="003F07DD">
              <w:rPr>
                <w:sz w:val="20"/>
                <w:szCs w:val="20"/>
                <w:lang w:val="es-ES"/>
              </w:rPr>
              <w:t>9</w:t>
            </w:r>
          </w:p>
        </w:tc>
        <w:tc>
          <w:tcPr>
            <w:tcW w:w="1366" w:type="dxa"/>
            <w:tcBorders>
              <w:top w:val="nil"/>
              <w:left w:val="nil"/>
              <w:bottom w:val="single" w:sz="4" w:space="0" w:color="auto"/>
              <w:right w:val="single" w:sz="4" w:space="0" w:color="auto"/>
            </w:tcBorders>
            <w:noWrap/>
          </w:tcPr>
          <w:p w14:paraId="03BAFFDC" w14:textId="11013A17" w:rsidR="00DF1A46" w:rsidRPr="003F07DD" w:rsidRDefault="00DF1A46" w:rsidP="001E24E8">
            <w:pPr>
              <w:jc w:val="right"/>
              <w:rPr>
                <w:sz w:val="20"/>
                <w:szCs w:val="20"/>
                <w:lang w:val="es-ES" w:eastAsia="en-CA"/>
              </w:rPr>
            </w:pPr>
            <w:r w:rsidRPr="003F07DD">
              <w:rPr>
                <w:sz w:val="20"/>
                <w:szCs w:val="20"/>
                <w:lang w:val="es-ES"/>
              </w:rPr>
              <w:t>702</w:t>
            </w:r>
            <w:r w:rsidR="003F7013" w:rsidRPr="003F07DD">
              <w:rPr>
                <w:sz w:val="20"/>
                <w:szCs w:val="20"/>
                <w:lang w:val="es-ES"/>
              </w:rPr>
              <w:t>.</w:t>
            </w:r>
            <w:r w:rsidRPr="003F07DD">
              <w:rPr>
                <w:sz w:val="20"/>
                <w:szCs w:val="20"/>
                <w:lang w:val="es-ES"/>
              </w:rPr>
              <w:t>144</w:t>
            </w:r>
          </w:p>
        </w:tc>
        <w:tc>
          <w:tcPr>
            <w:tcW w:w="1328" w:type="dxa"/>
            <w:tcBorders>
              <w:top w:val="nil"/>
              <w:left w:val="nil"/>
              <w:bottom w:val="single" w:sz="4" w:space="0" w:color="auto"/>
              <w:right w:val="single" w:sz="4" w:space="0" w:color="auto"/>
            </w:tcBorders>
            <w:noWrap/>
          </w:tcPr>
          <w:p w14:paraId="37F65046" w14:textId="5EA3E8CA" w:rsidR="00DF1A46" w:rsidRPr="003F07DD" w:rsidRDefault="00DF1A46" w:rsidP="001E24E8">
            <w:pPr>
              <w:jc w:val="right"/>
              <w:rPr>
                <w:sz w:val="20"/>
                <w:szCs w:val="20"/>
                <w:lang w:val="es-ES" w:eastAsia="en-CA"/>
              </w:rPr>
            </w:pPr>
            <w:r w:rsidRPr="003F07DD">
              <w:rPr>
                <w:sz w:val="20"/>
                <w:szCs w:val="20"/>
                <w:lang w:val="es-ES"/>
              </w:rPr>
              <w:t>319</w:t>
            </w:r>
            <w:r w:rsidR="003F7013" w:rsidRPr="003F07DD">
              <w:rPr>
                <w:sz w:val="20"/>
                <w:szCs w:val="20"/>
                <w:lang w:val="es-ES"/>
              </w:rPr>
              <w:t>.</w:t>
            </w:r>
            <w:r w:rsidRPr="003F07DD">
              <w:rPr>
                <w:sz w:val="20"/>
                <w:szCs w:val="20"/>
                <w:lang w:val="es-ES"/>
              </w:rPr>
              <w:t>599</w:t>
            </w:r>
          </w:p>
        </w:tc>
        <w:tc>
          <w:tcPr>
            <w:tcW w:w="1460" w:type="dxa"/>
            <w:tcBorders>
              <w:top w:val="nil"/>
              <w:left w:val="nil"/>
              <w:bottom w:val="single" w:sz="4" w:space="0" w:color="auto"/>
              <w:right w:val="single" w:sz="4" w:space="0" w:color="auto"/>
            </w:tcBorders>
            <w:noWrap/>
          </w:tcPr>
          <w:p w14:paraId="7F724D7D" w14:textId="4B1EB2B0" w:rsidR="00DF1A46" w:rsidRPr="003F07DD" w:rsidRDefault="00DF1A46" w:rsidP="001E24E8">
            <w:pPr>
              <w:jc w:val="right"/>
              <w:rPr>
                <w:sz w:val="20"/>
                <w:szCs w:val="20"/>
                <w:lang w:val="es-ES" w:eastAsia="en-CA"/>
              </w:rPr>
            </w:pPr>
            <w:r w:rsidRPr="003F07DD">
              <w:rPr>
                <w:sz w:val="20"/>
                <w:szCs w:val="20"/>
                <w:lang w:val="es-ES"/>
              </w:rPr>
              <w:t>382</w:t>
            </w:r>
            <w:r w:rsidR="003F7013" w:rsidRPr="003F07DD">
              <w:rPr>
                <w:sz w:val="20"/>
                <w:szCs w:val="20"/>
                <w:lang w:val="es-ES"/>
              </w:rPr>
              <w:t>.</w:t>
            </w:r>
            <w:r w:rsidRPr="003F07DD">
              <w:rPr>
                <w:sz w:val="20"/>
                <w:szCs w:val="20"/>
                <w:lang w:val="es-ES"/>
              </w:rPr>
              <w:t>545</w:t>
            </w:r>
          </w:p>
        </w:tc>
        <w:tc>
          <w:tcPr>
            <w:tcW w:w="1233" w:type="dxa"/>
            <w:tcBorders>
              <w:top w:val="nil"/>
              <w:left w:val="nil"/>
              <w:bottom w:val="single" w:sz="4" w:space="0" w:color="auto"/>
              <w:right w:val="single" w:sz="4" w:space="0" w:color="auto"/>
            </w:tcBorders>
            <w:noWrap/>
          </w:tcPr>
          <w:p w14:paraId="5F13C03A" w14:textId="77777777" w:rsidR="00DF1A46" w:rsidRPr="003F07DD" w:rsidRDefault="00DF1A46" w:rsidP="001E24E8">
            <w:pPr>
              <w:jc w:val="right"/>
              <w:rPr>
                <w:sz w:val="20"/>
                <w:szCs w:val="20"/>
                <w:lang w:val="es-ES" w:eastAsia="en-CA"/>
              </w:rPr>
            </w:pPr>
            <w:r w:rsidRPr="003F07DD">
              <w:rPr>
                <w:sz w:val="20"/>
                <w:szCs w:val="20"/>
                <w:lang w:val="es-ES"/>
              </w:rPr>
              <w:t>46</w:t>
            </w:r>
          </w:p>
        </w:tc>
      </w:tr>
      <w:tr w:rsidR="00DF1A46" w:rsidRPr="003F07DD" w14:paraId="7DC74FBE" w14:textId="77777777" w:rsidTr="001E24E8">
        <w:trPr>
          <w:trHeight w:val="73"/>
        </w:trPr>
        <w:tc>
          <w:tcPr>
            <w:tcW w:w="3114" w:type="dxa"/>
            <w:tcBorders>
              <w:top w:val="nil"/>
              <w:left w:val="single" w:sz="4" w:space="0" w:color="auto"/>
              <w:bottom w:val="single" w:sz="4" w:space="0" w:color="auto"/>
              <w:right w:val="single" w:sz="4" w:space="0" w:color="auto"/>
            </w:tcBorders>
            <w:noWrap/>
          </w:tcPr>
          <w:p w14:paraId="1F7021F1" w14:textId="77777777" w:rsidR="00DF1A46" w:rsidRPr="003F07DD" w:rsidRDefault="00DF1A46" w:rsidP="001E24E8">
            <w:pPr>
              <w:jc w:val="left"/>
              <w:rPr>
                <w:sz w:val="20"/>
                <w:szCs w:val="20"/>
                <w:lang w:val="es-ES" w:eastAsia="en-CA"/>
              </w:rPr>
            </w:pPr>
            <w:r w:rsidRPr="003F07DD">
              <w:rPr>
                <w:sz w:val="20"/>
                <w:szCs w:val="20"/>
                <w:lang w:val="es-ES"/>
              </w:rPr>
              <w:t>Myanmar</w:t>
            </w:r>
          </w:p>
        </w:tc>
        <w:tc>
          <w:tcPr>
            <w:tcW w:w="1417" w:type="dxa"/>
            <w:tcBorders>
              <w:top w:val="nil"/>
              <w:left w:val="nil"/>
              <w:bottom w:val="single" w:sz="4" w:space="0" w:color="auto"/>
              <w:right w:val="single" w:sz="4" w:space="0" w:color="auto"/>
            </w:tcBorders>
            <w:noWrap/>
          </w:tcPr>
          <w:p w14:paraId="2BD2CDE1" w14:textId="5F1C39E7"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4</w:t>
            </w:r>
          </w:p>
        </w:tc>
        <w:tc>
          <w:tcPr>
            <w:tcW w:w="1366" w:type="dxa"/>
            <w:tcBorders>
              <w:top w:val="nil"/>
              <w:left w:val="nil"/>
              <w:bottom w:val="single" w:sz="4" w:space="0" w:color="auto"/>
              <w:right w:val="single" w:sz="4" w:space="0" w:color="auto"/>
            </w:tcBorders>
            <w:noWrap/>
          </w:tcPr>
          <w:p w14:paraId="5130F479" w14:textId="3C3EE828" w:rsidR="00DF1A46" w:rsidRPr="003F07DD" w:rsidRDefault="00DF1A46" w:rsidP="001E24E8">
            <w:pPr>
              <w:jc w:val="right"/>
              <w:rPr>
                <w:sz w:val="20"/>
                <w:szCs w:val="20"/>
                <w:lang w:val="es-ES" w:eastAsia="en-CA"/>
              </w:rPr>
            </w:pPr>
            <w:r w:rsidRPr="003F07DD">
              <w:rPr>
                <w:sz w:val="20"/>
                <w:szCs w:val="20"/>
                <w:lang w:val="es-ES"/>
              </w:rPr>
              <w:t>174</w:t>
            </w:r>
            <w:r w:rsidR="003F7013" w:rsidRPr="003F07DD">
              <w:rPr>
                <w:sz w:val="20"/>
                <w:szCs w:val="20"/>
                <w:lang w:val="es-ES"/>
              </w:rPr>
              <w:t>.</w:t>
            </w:r>
            <w:r w:rsidRPr="003F07DD">
              <w:rPr>
                <w:sz w:val="20"/>
                <w:szCs w:val="20"/>
                <w:lang w:val="es-ES"/>
              </w:rPr>
              <w:t>040</w:t>
            </w:r>
          </w:p>
        </w:tc>
        <w:tc>
          <w:tcPr>
            <w:tcW w:w="1328" w:type="dxa"/>
            <w:tcBorders>
              <w:top w:val="nil"/>
              <w:left w:val="nil"/>
              <w:bottom w:val="single" w:sz="4" w:space="0" w:color="auto"/>
              <w:right w:val="single" w:sz="4" w:space="0" w:color="auto"/>
            </w:tcBorders>
            <w:noWrap/>
          </w:tcPr>
          <w:p w14:paraId="5E1FA796" w14:textId="135F31CF" w:rsidR="00DF1A46" w:rsidRPr="003F07DD" w:rsidRDefault="00DF1A46" w:rsidP="001E24E8">
            <w:pPr>
              <w:jc w:val="right"/>
              <w:rPr>
                <w:sz w:val="20"/>
                <w:szCs w:val="20"/>
                <w:lang w:val="es-ES" w:eastAsia="en-CA"/>
              </w:rPr>
            </w:pPr>
            <w:r w:rsidRPr="003F07DD">
              <w:rPr>
                <w:sz w:val="20"/>
                <w:szCs w:val="20"/>
                <w:lang w:val="es-ES"/>
              </w:rPr>
              <w:t>174</w:t>
            </w:r>
            <w:r w:rsidR="003F7013" w:rsidRPr="003F07DD">
              <w:rPr>
                <w:sz w:val="20"/>
                <w:szCs w:val="20"/>
                <w:lang w:val="es-ES"/>
              </w:rPr>
              <w:t>.</w:t>
            </w:r>
            <w:r w:rsidRPr="003F07DD">
              <w:rPr>
                <w:sz w:val="20"/>
                <w:szCs w:val="20"/>
                <w:lang w:val="es-ES"/>
              </w:rPr>
              <w:t>040</w:t>
            </w:r>
          </w:p>
        </w:tc>
        <w:tc>
          <w:tcPr>
            <w:tcW w:w="1460" w:type="dxa"/>
            <w:tcBorders>
              <w:top w:val="nil"/>
              <w:left w:val="nil"/>
              <w:bottom w:val="single" w:sz="4" w:space="0" w:color="auto"/>
              <w:right w:val="single" w:sz="4" w:space="0" w:color="auto"/>
            </w:tcBorders>
            <w:noWrap/>
          </w:tcPr>
          <w:p w14:paraId="7F6D1954" w14:textId="77777777" w:rsidR="00DF1A46" w:rsidRPr="003F07DD" w:rsidRDefault="00DF1A46" w:rsidP="001E24E8">
            <w:pPr>
              <w:jc w:val="right"/>
              <w:rPr>
                <w:sz w:val="20"/>
                <w:szCs w:val="20"/>
                <w:lang w:val="es-ES" w:eastAsia="en-CA"/>
              </w:rPr>
            </w:pPr>
            <w:r w:rsidRPr="003F07DD">
              <w:rPr>
                <w:sz w:val="20"/>
                <w:szCs w:val="20"/>
                <w:lang w:val="es-ES"/>
              </w:rPr>
              <w:t>0</w:t>
            </w:r>
          </w:p>
        </w:tc>
        <w:tc>
          <w:tcPr>
            <w:tcW w:w="1233" w:type="dxa"/>
            <w:tcBorders>
              <w:top w:val="nil"/>
              <w:left w:val="nil"/>
              <w:bottom w:val="single" w:sz="4" w:space="0" w:color="auto"/>
              <w:right w:val="single" w:sz="4" w:space="0" w:color="auto"/>
            </w:tcBorders>
            <w:noWrap/>
          </w:tcPr>
          <w:p w14:paraId="1771A4AD"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6FF4AF37"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24B367D" w14:textId="77777777" w:rsidR="00DF1A46" w:rsidRPr="003F07DD" w:rsidRDefault="00DF1A46" w:rsidP="001E24E8">
            <w:pPr>
              <w:jc w:val="left"/>
              <w:rPr>
                <w:sz w:val="20"/>
                <w:szCs w:val="20"/>
                <w:lang w:val="es-ES" w:eastAsia="en-CA"/>
              </w:rPr>
            </w:pPr>
            <w:r w:rsidRPr="003F07DD">
              <w:rPr>
                <w:sz w:val="20"/>
                <w:szCs w:val="20"/>
                <w:lang w:val="es-ES"/>
              </w:rPr>
              <w:t>Namibia</w:t>
            </w:r>
          </w:p>
        </w:tc>
        <w:tc>
          <w:tcPr>
            <w:tcW w:w="1417" w:type="dxa"/>
            <w:tcBorders>
              <w:top w:val="nil"/>
              <w:left w:val="nil"/>
              <w:bottom w:val="single" w:sz="4" w:space="0" w:color="auto"/>
              <w:right w:val="single" w:sz="4" w:space="0" w:color="auto"/>
            </w:tcBorders>
            <w:noWrap/>
          </w:tcPr>
          <w:p w14:paraId="7A764D05" w14:textId="12191719" w:rsidR="00DF1A46" w:rsidRPr="003F07DD" w:rsidRDefault="00DF1A46" w:rsidP="001E24E8">
            <w:pPr>
              <w:jc w:val="right"/>
              <w:rPr>
                <w:sz w:val="20"/>
                <w:szCs w:val="20"/>
                <w:lang w:val="es-ES" w:eastAsia="en-CA"/>
              </w:rPr>
            </w:pPr>
            <w:r w:rsidRPr="003F07DD">
              <w:rPr>
                <w:sz w:val="20"/>
                <w:szCs w:val="20"/>
                <w:lang w:val="es-ES"/>
              </w:rPr>
              <w:t>8</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2775C370" w14:textId="033D4FC8" w:rsidR="00DF1A46" w:rsidRPr="003F07DD" w:rsidRDefault="00DF1A46" w:rsidP="001E24E8">
            <w:pPr>
              <w:jc w:val="right"/>
              <w:rPr>
                <w:sz w:val="20"/>
                <w:szCs w:val="20"/>
                <w:lang w:val="es-ES" w:eastAsia="en-CA"/>
              </w:rPr>
            </w:pPr>
            <w:r w:rsidRPr="003F07DD">
              <w:rPr>
                <w:sz w:val="20"/>
                <w:szCs w:val="20"/>
                <w:lang w:val="es-ES"/>
              </w:rPr>
              <w:t>930</w:t>
            </w:r>
            <w:r w:rsidR="003F7013" w:rsidRPr="003F07DD">
              <w:rPr>
                <w:sz w:val="20"/>
                <w:szCs w:val="20"/>
                <w:lang w:val="es-ES"/>
              </w:rPr>
              <w:t>.</w:t>
            </w:r>
            <w:r w:rsidRPr="003F07DD">
              <w:rPr>
                <w:sz w:val="20"/>
                <w:szCs w:val="20"/>
                <w:lang w:val="es-ES"/>
              </w:rPr>
              <w:t>000</w:t>
            </w:r>
          </w:p>
        </w:tc>
        <w:tc>
          <w:tcPr>
            <w:tcW w:w="1328" w:type="dxa"/>
            <w:tcBorders>
              <w:top w:val="nil"/>
              <w:left w:val="nil"/>
              <w:bottom w:val="single" w:sz="4" w:space="0" w:color="auto"/>
              <w:right w:val="single" w:sz="4" w:space="0" w:color="auto"/>
            </w:tcBorders>
            <w:noWrap/>
          </w:tcPr>
          <w:p w14:paraId="6BD754A9" w14:textId="0FBB5F94" w:rsidR="00DF1A46" w:rsidRPr="003F07DD" w:rsidRDefault="00DF1A46" w:rsidP="001E24E8">
            <w:pPr>
              <w:jc w:val="right"/>
              <w:rPr>
                <w:sz w:val="20"/>
                <w:szCs w:val="20"/>
                <w:lang w:val="es-ES" w:eastAsia="en-CA"/>
              </w:rPr>
            </w:pPr>
            <w:r w:rsidRPr="003F07DD">
              <w:rPr>
                <w:sz w:val="20"/>
                <w:szCs w:val="20"/>
                <w:lang w:val="es-ES"/>
              </w:rPr>
              <w:t>724</w:t>
            </w:r>
            <w:r w:rsidR="003F7013" w:rsidRPr="003F07DD">
              <w:rPr>
                <w:sz w:val="20"/>
                <w:szCs w:val="20"/>
                <w:lang w:val="es-ES"/>
              </w:rPr>
              <w:t>.</w:t>
            </w:r>
            <w:r w:rsidRPr="003F07DD">
              <w:rPr>
                <w:sz w:val="20"/>
                <w:szCs w:val="20"/>
                <w:lang w:val="es-ES"/>
              </w:rPr>
              <w:t>441</w:t>
            </w:r>
          </w:p>
        </w:tc>
        <w:tc>
          <w:tcPr>
            <w:tcW w:w="1460" w:type="dxa"/>
            <w:tcBorders>
              <w:top w:val="nil"/>
              <w:left w:val="nil"/>
              <w:bottom w:val="single" w:sz="4" w:space="0" w:color="auto"/>
              <w:right w:val="single" w:sz="4" w:space="0" w:color="auto"/>
            </w:tcBorders>
            <w:noWrap/>
          </w:tcPr>
          <w:p w14:paraId="3ED7C158" w14:textId="36CCB4A6" w:rsidR="00DF1A46" w:rsidRPr="003F07DD" w:rsidRDefault="00DF1A46" w:rsidP="001E24E8">
            <w:pPr>
              <w:jc w:val="right"/>
              <w:rPr>
                <w:sz w:val="20"/>
                <w:szCs w:val="20"/>
                <w:lang w:val="es-ES" w:eastAsia="en-CA"/>
              </w:rPr>
            </w:pPr>
            <w:r w:rsidRPr="003F07DD">
              <w:rPr>
                <w:sz w:val="20"/>
                <w:szCs w:val="20"/>
                <w:lang w:val="es-ES"/>
              </w:rPr>
              <w:t>205</w:t>
            </w:r>
            <w:r w:rsidR="003F7013" w:rsidRPr="003F07DD">
              <w:rPr>
                <w:sz w:val="20"/>
                <w:szCs w:val="20"/>
                <w:lang w:val="es-ES"/>
              </w:rPr>
              <w:t>.</w:t>
            </w:r>
            <w:r w:rsidRPr="003F07DD">
              <w:rPr>
                <w:sz w:val="20"/>
                <w:szCs w:val="20"/>
                <w:lang w:val="es-ES"/>
              </w:rPr>
              <w:t>559</w:t>
            </w:r>
          </w:p>
        </w:tc>
        <w:tc>
          <w:tcPr>
            <w:tcW w:w="1233" w:type="dxa"/>
            <w:tcBorders>
              <w:top w:val="nil"/>
              <w:left w:val="nil"/>
              <w:bottom w:val="single" w:sz="4" w:space="0" w:color="auto"/>
              <w:right w:val="single" w:sz="4" w:space="0" w:color="auto"/>
            </w:tcBorders>
            <w:noWrap/>
          </w:tcPr>
          <w:p w14:paraId="762120CF" w14:textId="77777777" w:rsidR="00DF1A46" w:rsidRPr="003F07DD" w:rsidRDefault="00DF1A46" w:rsidP="001E24E8">
            <w:pPr>
              <w:jc w:val="right"/>
              <w:rPr>
                <w:sz w:val="20"/>
                <w:szCs w:val="20"/>
                <w:lang w:val="es-ES" w:eastAsia="en-CA"/>
              </w:rPr>
            </w:pPr>
            <w:r w:rsidRPr="003F07DD">
              <w:rPr>
                <w:sz w:val="20"/>
                <w:szCs w:val="20"/>
                <w:lang w:val="es-ES"/>
              </w:rPr>
              <w:t>78</w:t>
            </w:r>
          </w:p>
        </w:tc>
      </w:tr>
      <w:tr w:rsidR="00DF1A46" w:rsidRPr="003F07DD" w14:paraId="6221C7FF"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18F2C14D" w14:textId="77777777" w:rsidR="00DF1A46" w:rsidRPr="003F07DD" w:rsidRDefault="00DF1A46" w:rsidP="001E24E8">
            <w:pPr>
              <w:jc w:val="left"/>
              <w:rPr>
                <w:sz w:val="20"/>
                <w:szCs w:val="20"/>
                <w:lang w:val="es-ES" w:eastAsia="en-CA"/>
              </w:rPr>
            </w:pPr>
            <w:r w:rsidRPr="003F07DD">
              <w:rPr>
                <w:sz w:val="20"/>
                <w:szCs w:val="20"/>
                <w:lang w:val="es-ES"/>
              </w:rPr>
              <w:t>Nauru</w:t>
            </w:r>
          </w:p>
        </w:tc>
        <w:tc>
          <w:tcPr>
            <w:tcW w:w="1417" w:type="dxa"/>
            <w:tcBorders>
              <w:top w:val="nil"/>
              <w:left w:val="nil"/>
              <w:bottom w:val="single" w:sz="4" w:space="0" w:color="auto"/>
              <w:right w:val="single" w:sz="4" w:space="0" w:color="auto"/>
            </w:tcBorders>
            <w:noWrap/>
          </w:tcPr>
          <w:p w14:paraId="33EE653D" w14:textId="48679995"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5BAEACD3" w14:textId="059E5C01" w:rsidR="00DF1A46" w:rsidRPr="003F07DD" w:rsidRDefault="00DF1A46" w:rsidP="001E24E8">
            <w:pPr>
              <w:jc w:val="right"/>
              <w:rPr>
                <w:sz w:val="20"/>
                <w:szCs w:val="20"/>
                <w:lang w:val="es-ES" w:eastAsia="en-CA"/>
              </w:rPr>
            </w:pPr>
            <w:r w:rsidRPr="003F07DD">
              <w:rPr>
                <w:sz w:val="20"/>
                <w:szCs w:val="20"/>
                <w:lang w:val="es-ES"/>
              </w:rPr>
              <w:t>214</w:t>
            </w:r>
            <w:r w:rsidR="003F7013" w:rsidRPr="003F07DD">
              <w:rPr>
                <w:sz w:val="20"/>
                <w:szCs w:val="20"/>
                <w:lang w:val="es-ES"/>
              </w:rPr>
              <w:t>.</w:t>
            </w:r>
            <w:r w:rsidRPr="003F07DD">
              <w:rPr>
                <w:sz w:val="20"/>
                <w:szCs w:val="20"/>
                <w:lang w:val="es-ES"/>
              </w:rPr>
              <w:t>804</w:t>
            </w:r>
          </w:p>
        </w:tc>
        <w:tc>
          <w:tcPr>
            <w:tcW w:w="1328" w:type="dxa"/>
            <w:tcBorders>
              <w:top w:val="nil"/>
              <w:left w:val="nil"/>
              <w:bottom w:val="single" w:sz="4" w:space="0" w:color="auto"/>
              <w:right w:val="single" w:sz="4" w:space="0" w:color="auto"/>
            </w:tcBorders>
            <w:noWrap/>
          </w:tcPr>
          <w:p w14:paraId="5729086C" w14:textId="4EC5F579" w:rsidR="00DF1A46" w:rsidRPr="003F07DD" w:rsidRDefault="00DF1A46" w:rsidP="001E24E8">
            <w:pPr>
              <w:jc w:val="right"/>
              <w:rPr>
                <w:sz w:val="20"/>
                <w:szCs w:val="20"/>
                <w:lang w:val="es-ES" w:eastAsia="en-CA"/>
              </w:rPr>
            </w:pPr>
            <w:r w:rsidRPr="003F07DD">
              <w:rPr>
                <w:sz w:val="20"/>
                <w:szCs w:val="20"/>
                <w:lang w:val="es-ES"/>
              </w:rPr>
              <w:t>67</w:t>
            </w:r>
            <w:r w:rsidR="003F7013" w:rsidRPr="003F07DD">
              <w:rPr>
                <w:sz w:val="20"/>
                <w:szCs w:val="20"/>
                <w:lang w:val="es-ES"/>
              </w:rPr>
              <w:t>.</w:t>
            </w:r>
            <w:r w:rsidRPr="003F07DD">
              <w:rPr>
                <w:sz w:val="20"/>
                <w:szCs w:val="20"/>
                <w:lang w:val="es-ES"/>
              </w:rPr>
              <w:t>648</w:t>
            </w:r>
          </w:p>
        </w:tc>
        <w:tc>
          <w:tcPr>
            <w:tcW w:w="1460" w:type="dxa"/>
            <w:tcBorders>
              <w:top w:val="nil"/>
              <w:left w:val="nil"/>
              <w:bottom w:val="single" w:sz="4" w:space="0" w:color="auto"/>
              <w:right w:val="single" w:sz="4" w:space="0" w:color="auto"/>
            </w:tcBorders>
            <w:noWrap/>
          </w:tcPr>
          <w:p w14:paraId="5C34F50B" w14:textId="5C58691D" w:rsidR="00DF1A46" w:rsidRPr="003F07DD" w:rsidRDefault="00DF1A46" w:rsidP="001E24E8">
            <w:pPr>
              <w:jc w:val="right"/>
              <w:rPr>
                <w:sz w:val="20"/>
                <w:szCs w:val="20"/>
                <w:lang w:val="es-ES" w:eastAsia="en-CA"/>
              </w:rPr>
            </w:pPr>
            <w:r w:rsidRPr="003F07DD">
              <w:rPr>
                <w:sz w:val="20"/>
                <w:szCs w:val="20"/>
                <w:lang w:val="es-ES"/>
              </w:rPr>
              <w:t>147</w:t>
            </w:r>
            <w:r w:rsidR="003F7013" w:rsidRPr="003F07DD">
              <w:rPr>
                <w:sz w:val="20"/>
                <w:szCs w:val="20"/>
                <w:lang w:val="es-ES"/>
              </w:rPr>
              <w:t>.</w:t>
            </w:r>
            <w:r w:rsidRPr="003F07DD">
              <w:rPr>
                <w:sz w:val="20"/>
                <w:szCs w:val="20"/>
                <w:lang w:val="es-ES"/>
              </w:rPr>
              <w:t>156</w:t>
            </w:r>
          </w:p>
        </w:tc>
        <w:tc>
          <w:tcPr>
            <w:tcW w:w="1233" w:type="dxa"/>
            <w:tcBorders>
              <w:top w:val="nil"/>
              <w:left w:val="nil"/>
              <w:bottom w:val="single" w:sz="4" w:space="0" w:color="auto"/>
              <w:right w:val="single" w:sz="4" w:space="0" w:color="auto"/>
            </w:tcBorders>
            <w:noWrap/>
          </w:tcPr>
          <w:p w14:paraId="76A990B8" w14:textId="77777777" w:rsidR="00DF1A46" w:rsidRPr="003F07DD" w:rsidRDefault="00DF1A46" w:rsidP="001E24E8">
            <w:pPr>
              <w:jc w:val="right"/>
              <w:rPr>
                <w:sz w:val="20"/>
                <w:szCs w:val="20"/>
                <w:lang w:val="es-ES" w:eastAsia="en-CA"/>
              </w:rPr>
            </w:pPr>
            <w:r w:rsidRPr="003F07DD">
              <w:rPr>
                <w:sz w:val="20"/>
                <w:szCs w:val="20"/>
                <w:lang w:val="es-ES"/>
              </w:rPr>
              <w:t>31</w:t>
            </w:r>
          </w:p>
        </w:tc>
      </w:tr>
      <w:tr w:rsidR="00DF1A46" w:rsidRPr="003F07DD" w14:paraId="6AD7289B"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50263DE" w14:textId="77777777" w:rsidR="00DF1A46" w:rsidRPr="003F07DD" w:rsidRDefault="00DF1A46" w:rsidP="001E24E8">
            <w:pPr>
              <w:jc w:val="left"/>
              <w:rPr>
                <w:sz w:val="20"/>
                <w:szCs w:val="20"/>
                <w:lang w:val="es-ES" w:eastAsia="en-CA"/>
              </w:rPr>
            </w:pPr>
            <w:r w:rsidRPr="003F07DD">
              <w:rPr>
                <w:sz w:val="20"/>
                <w:szCs w:val="20"/>
                <w:lang w:val="es-ES"/>
              </w:rPr>
              <w:t>Nepal</w:t>
            </w:r>
          </w:p>
        </w:tc>
        <w:tc>
          <w:tcPr>
            <w:tcW w:w="1417" w:type="dxa"/>
            <w:tcBorders>
              <w:top w:val="nil"/>
              <w:left w:val="nil"/>
              <w:bottom w:val="single" w:sz="4" w:space="0" w:color="auto"/>
              <w:right w:val="single" w:sz="4" w:space="0" w:color="auto"/>
            </w:tcBorders>
            <w:noWrap/>
          </w:tcPr>
          <w:p w14:paraId="07BE1A83" w14:textId="2D24280F" w:rsidR="00DF1A46" w:rsidRPr="003F07DD" w:rsidRDefault="00DF1A46" w:rsidP="001E24E8">
            <w:pPr>
              <w:jc w:val="right"/>
              <w:rPr>
                <w:sz w:val="20"/>
                <w:szCs w:val="20"/>
                <w:lang w:val="es-ES" w:eastAsia="en-CA"/>
              </w:rPr>
            </w:pPr>
            <w:r w:rsidRPr="003F07DD">
              <w:rPr>
                <w:sz w:val="20"/>
                <w:szCs w:val="20"/>
                <w:lang w:val="es-ES"/>
              </w:rPr>
              <w:t>1</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230BC56B" w14:textId="1AF53837" w:rsidR="00DF1A46" w:rsidRPr="003F07DD" w:rsidRDefault="00DF1A46" w:rsidP="001E24E8">
            <w:pPr>
              <w:jc w:val="right"/>
              <w:rPr>
                <w:sz w:val="20"/>
                <w:szCs w:val="20"/>
                <w:lang w:val="es-ES" w:eastAsia="en-CA"/>
              </w:rPr>
            </w:pPr>
            <w:r w:rsidRPr="003F07DD">
              <w:rPr>
                <w:sz w:val="20"/>
                <w:szCs w:val="20"/>
                <w:lang w:val="es-ES"/>
              </w:rPr>
              <w:t>592</w:t>
            </w:r>
            <w:r w:rsidR="003F7013" w:rsidRPr="003F07DD">
              <w:rPr>
                <w:sz w:val="20"/>
                <w:szCs w:val="20"/>
                <w:lang w:val="es-ES"/>
              </w:rPr>
              <w:t>.</w:t>
            </w:r>
            <w:r w:rsidRPr="003F07DD">
              <w:rPr>
                <w:sz w:val="20"/>
                <w:szCs w:val="20"/>
                <w:lang w:val="es-ES"/>
              </w:rPr>
              <w:t>854</w:t>
            </w:r>
          </w:p>
        </w:tc>
        <w:tc>
          <w:tcPr>
            <w:tcW w:w="1328" w:type="dxa"/>
            <w:tcBorders>
              <w:top w:val="nil"/>
              <w:left w:val="nil"/>
              <w:bottom w:val="single" w:sz="4" w:space="0" w:color="auto"/>
              <w:right w:val="single" w:sz="4" w:space="0" w:color="auto"/>
            </w:tcBorders>
            <w:noWrap/>
          </w:tcPr>
          <w:p w14:paraId="15A16BB2" w14:textId="0B71F2E5" w:rsidR="00DF1A46" w:rsidRPr="003F07DD" w:rsidRDefault="00DF1A46" w:rsidP="001E24E8">
            <w:pPr>
              <w:jc w:val="right"/>
              <w:rPr>
                <w:sz w:val="20"/>
                <w:szCs w:val="20"/>
                <w:lang w:val="es-ES" w:eastAsia="en-CA"/>
              </w:rPr>
            </w:pPr>
            <w:r w:rsidRPr="003F07DD">
              <w:rPr>
                <w:sz w:val="20"/>
                <w:szCs w:val="20"/>
                <w:lang w:val="es-ES"/>
              </w:rPr>
              <w:t>278</w:t>
            </w:r>
            <w:r w:rsidR="003F7013" w:rsidRPr="003F07DD">
              <w:rPr>
                <w:sz w:val="20"/>
                <w:szCs w:val="20"/>
                <w:lang w:val="es-ES"/>
              </w:rPr>
              <w:t>.</w:t>
            </w:r>
            <w:r w:rsidRPr="003F07DD">
              <w:rPr>
                <w:sz w:val="20"/>
                <w:szCs w:val="20"/>
                <w:lang w:val="es-ES"/>
              </w:rPr>
              <w:t>965</w:t>
            </w:r>
          </w:p>
        </w:tc>
        <w:tc>
          <w:tcPr>
            <w:tcW w:w="1460" w:type="dxa"/>
            <w:tcBorders>
              <w:top w:val="nil"/>
              <w:left w:val="nil"/>
              <w:bottom w:val="single" w:sz="4" w:space="0" w:color="auto"/>
              <w:right w:val="single" w:sz="4" w:space="0" w:color="auto"/>
            </w:tcBorders>
            <w:noWrap/>
          </w:tcPr>
          <w:p w14:paraId="6CAD4CA0" w14:textId="1EB4D627" w:rsidR="00DF1A46" w:rsidRPr="003F07DD" w:rsidRDefault="00DF1A46" w:rsidP="001E24E8">
            <w:pPr>
              <w:jc w:val="right"/>
              <w:rPr>
                <w:sz w:val="20"/>
                <w:szCs w:val="20"/>
                <w:lang w:val="es-ES" w:eastAsia="en-CA"/>
              </w:rPr>
            </w:pPr>
            <w:r w:rsidRPr="003F07DD">
              <w:rPr>
                <w:sz w:val="20"/>
                <w:szCs w:val="20"/>
                <w:lang w:val="es-ES"/>
              </w:rPr>
              <w:t>313</w:t>
            </w:r>
            <w:r w:rsidR="003F7013" w:rsidRPr="003F07DD">
              <w:rPr>
                <w:sz w:val="20"/>
                <w:szCs w:val="20"/>
                <w:lang w:val="es-ES"/>
              </w:rPr>
              <w:t>.</w:t>
            </w:r>
            <w:r w:rsidRPr="003F07DD">
              <w:rPr>
                <w:sz w:val="20"/>
                <w:szCs w:val="20"/>
                <w:lang w:val="es-ES"/>
              </w:rPr>
              <w:t>889</w:t>
            </w:r>
          </w:p>
        </w:tc>
        <w:tc>
          <w:tcPr>
            <w:tcW w:w="1233" w:type="dxa"/>
            <w:tcBorders>
              <w:top w:val="nil"/>
              <w:left w:val="nil"/>
              <w:bottom w:val="single" w:sz="4" w:space="0" w:color="auto"/>
              <w:right w:val="single" w:sz="4" w:space="0" w:color="auto"/>
            </w:tcBorders>
            <w:noWrap/>
          </w:tcPr>
          <w:p w14:paraId="4F618279" w14:textId="77777777" w:rsidR="00DF1A46" w:rsidRPr="003F07DD" w:rsidRDefault="00DF1A46" w:rsidP="001E24E8">
            <w:pPr>
              <w:jc w:val="right"/>
              <w:rPr>
                <w:sz w:val="20"/>
                <w:szCs w:val="20"/>
                <w:lang w:val="es-ES" w:eastAsia="en-CA"/>
              </w:rPr>
            </w:pPr>
            <w:r w:rsidRPr="003F07DD">
              <w:rPr>
                <w:sz w:val="20"/>
                <w:szCs w:val="20"/>
                <w:lang w:val="es-ES"/>
              </w:rPr>
              <w:t>47</w:t>
            </w:r>
          </w:p>
        </w:tc>
      </w:tr>
      <w:tr w:rsidR="00DF1A46" w:rsidRPr="003F07DD" w14:paraId="0F372E91" w14:textId="77777777" w:rsidTr="001E24E8">
        <w:trPr>
          <w:trHeight w:val="101"/>
        </w:trPr>
        <w:tc>
          <w:tcPr>
            <w:tcW w:w="3114" w:type="dxa"/>
            <w:tcBorders>
              <w:top w:val="nil"/>
              <w:left w:val="single" w:sz="4" w:space="0" w:color="auto"/>
              <w:bottom w:val="single" w:sz="4" w:space="0" w:color="auto"/>
              <w:right w:val="single" w:sz="4" w:space="0" w:color="auto"/>
            </w:tcBorders>
            <w:noWrap/>
          </w:tcPr>
          <w:p w14:paraId="5B3DBB8B" w14:textId="77777777" w:rsidR="00DF1A46" w:rsidRPr="003F07DD" w:rsidRDefault="00DF1A46" w:rsidP="001E24E8">
            <w:pPr>
              <w:jc w:val="left"/>
              <w:rPr>
                <w:sz w:val="20"/>
                <w:szCs w:val="20"/>
                <w:lang w:val="es-ES" w:eastAsia="en-CA"/>
              </w:rPr>
            </w:pPr>
            <w:r w:rsidRPr="003F07DD">
              <w:rPr>
                <w:sz w:val="20"/>
                <w:szCs w:val="20"/>
                <w:lang w:val="es-ES"/>
              </w:rPr>
              <w:t>Nicaragua</w:t>
            </w:r>
          </w:p>
        </w:tc>
        <w:tc>
          <w:tcPr>
            <w:tcW w:w="1417" w:type="dxa"/>
            <w:tcBorders>
              <w:top w:val="nil"/>
              <w:left w:val="nil"/>
              <w:bottom w:val="single" w:sz="4" w:space="0" w:color="auto"/>
              <w:right w:val="single" w:sz="4" w:space="0" w:color="auto"/>
            </w:tcBorders>
            <w:noWrap/>
          </w:tcPr>
          <w:p w14:paraId="6A509970" w14:textId="25EAFFF0" w:rsidR="00DF1A46" w:rsidRPr="003F07DD" w:rsidRDefault="00DF1A46" w:rsidP="001E24E8">
            <w:pPr>
              <w:jc w:val="right"/>
              <w:rPr>
                <w:sz w:val="20"/>
                <w:szCs w:val="20"/>
                <w:lang w:val="es-ES" w:eastAsia="en-CA"/>
              </w:rPr>
            </w:pPr>
            <w:r w:rsidRPr="003F07DD">
              <w:rPr>
                <w:sz w:val="20"/>
                <w:szCs w:val="20"/>
                <w:lang w:val="es-ES"/>
              </w:rPr>
              <w:t>5</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311B44A4" w14:textId="78FCB66E" w:rsidR="00DF1A46" w:rsidRPr="003F07DD" w:rsidRDefault="00DF1A46" w:rsidP="001E24E8">
            <w:pPr>
              <w:jc w:val="right"/>
              <w:rPr>
                <w:sz w:val="20"/>
                <w:szCs w:val="20"/>
                <w:lang w:val="es-ES" w:eastAsia="en-CA"/>
              </w:rPr>
            </w:pPr>
            <w:r w:rsidRPr="003F07DD">
              <w:rPr>
                <w:sz w:val="20"/>
                <w:szCs w:val="20"/>
                <w:lang w:val="es-ES"/>
              </w:rPr>
              <w:t>723</w:t>
            </w:r>
            <w:r w:rsidR="003F7013" w:rsidRPr="003F07DD">
              <w:rPr>
                <w:sz w:val="20"/>
                <w:szCs w:val="20"/>
                <w:lang w:val="es-ES"/>
              </w:rPr>
              <w:t>.</w:t>
            </w:r>
            <w:r w:rsidRPr="003F07DD">
              <w:rPr>
                <w:sz w:val="20"/>
                <w:szCs w:val="20"/>
                <w:lang w:val="es-ES"/>
              </w:rPr>
              <w:t>572</w:t>
            </w:r>
          </w:p>
        </w:tc>
        <w:tc>
          <w:tcPr>
            <w:tcW w:w="1328" w:type="dxa"/>
            <w:tcBorders>
              <w:top w:val="nil"/>
              <w:left w:val="nil"/>
              <w:bottom w:val="single" w:sz="4" w:space="0" w:color="auto"/>
              <w:right w:val="single" w:sz="4" w:space="0" w:color="auto"/>
            </w:tcBorders>
            <w:noWrap/>
          </w:tcPr>
          <w:p w14:paraId="7E251114" w14:textId="2EF47AB3" w:rsidR="00DF1A46" w:rsidRPr="003F07DD" w:rsidRDefault="00DF1A46" w:rsidP="001E24E8">
            <w:pPr>
              <w:jc w:val="right"/>
              <w:rPr>
                <w:sz w:val="20"/>
                <w:szCs w:val="20"/>
                <w:lang w:val="es-ES" w:eastAsia="en-CA"/>
              </w:rPr>
            </w:pPr>
            <w:r w:rsidRPr="003F07DD">
              <w:rPr>
                <w:sz w:val="20"/>
                <w:szCs w:val="20"/>
                <w:lang w:val="es-ES"/>
              </w:rPr>
              <w:t>582</w:t>
            </w:r>
            <w:r w:rsidR="003F7013" w:rsidRPr="003F07DD">
              <w:rPr>
                <w:sz w:val="20"/>
                <w:szCs w:val="20"/>
                <w:lang w:val="es-ES"/>
              </w:rPr>
              <w:t>.</w:t>
            </w:r>
            <w:r w:rsidRPr="003F07DD">
              <w:rPr>
                <w:sz w:val="20"/>
                <w:szCs w:val="20"/>
                <w:lang w:val="es-ES"/>
              </w:rPr>
              <w:t>279</w:t>
            </w:r>
          </w:p>
        </w:tc>
        <w:tc>
          <w:tcPr>
            <w:tcW w:w="1460" w:type="dxa"/>
            <w:tcBorders>
              <w:top w:val="nil"/>
              <w:left w:val="nil"/>
              <w:bottom w:val="single" w:sz="4" w:space="0" w:color="auto"/>
              <w:right w:val="single" w:sz="4" w:space="0" w:color="auto"/>
            </w:tcBorders>
            <w:noWrap/>
          </w:tcPr>
          <w:p w14:paraId="6F0D33BC" w14:textId="3CC98BF8" w:rsidR="00DF1A46" w:rsidRPr="003F07DD" w:rsidRDefault="00DF1A46" w:rsidP="001E24E8">
            <w:pPr>
              <w:jc w:val="right"/>
              <w:rPr>
                <w:sz w:val="20"/>
                <w:szCs w:val="20"/>
                <w:lang w:val="es-ES" w:eastAsia="en-CA"/>
              </w:rPr>
            </w:pPr>
            <w:r w:rsidRPr="003F07DD">
              <w:rPr>
                <w:sz w:val="20"/>
                <w:szCs w:val="20"/>
                <w:lang w:val="es-ES"/>
              </w:rPr>
              <w:t>141</w:t>
            </w:r>
            <w:r w:rsidR="003F7013" w:rsidRPr="003F07DD">
              <w:rPr>
                <w:sz w:val="20"/>
                <w:szCs w:val="20"/>
                <w:lang w:val="es-ES"/>
              </w:rPr>
              <w:t>.</w:t>
            </w:r>
            <w:r w:rsidRPr="003F07DD">
              <w:rPr>
                <w:sz w:val="20"/>
                <w:szCs w:val="20"/>
                <w:lang w:val="es-ES"/>
              </w:rPr>
              <w:t>292</w:t>
            </w:r>
          </w:p>
        </w:tc>
        <w:tc>
          <w:tcPr>
            <w:tcW w:w="1233" w:type="dxa"/>
            <w:tcBorders>
              <w:top w:val="nil"/>
              <w:left w:val="nil"/>
              <w:bottom w:val="single" w:sz="4" w:space="0" w:color="auto"/>
              <w:right w:val="single" w:sz="4" w:space="0" w:color="auto"/>
            </w:tcBorders>
            <w:noWrap/>
          </w:tcPr>
          <w:p w14:paraId="68869CB8" w14:textId="77777777" w:rsidR="00DF1A46" w:rsidRPr="003F07DD" w:rsidRDefault="00DF1A46" w:rsidP="001E24E8">
            <w:pPr>
              <w:jc w:val="right"/>
              <w:rPr>
                <w:sz w:val="20"/>
                <w:szCs w:val="20"/>
                <w:lang w:val="es-ES" w:eastAsia="en-CA"/>
              </w:rPr>
            </w:pPr>
            <w:r w:rsidRPr="003F07DD">
              <w:rPr>
                <w:sz w:val="20"/>
                <w:szCs w:val="20"/>
                <w:lang w:val="es-ES"/>
              </w:rPr>
              <w:t>80</w:t>
            </w:r>
          </w:p>
        </w:tc>
      </w:tr>
      <w:tr w:rsidR="00DF1A46" w:rsidRPr="003F07DD" w14:paraId="04BADC34"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53021D7B" w14:textId="6BBF5D68" w:rsidR="00DF1A46" w:rsidRPr="003F07DD" w:rsidRDefault="00984155" w:rsidP="001E24E8">
            <w:pPr>
              <w:jc w:val="left"/>
              <w:rPr>
                <w:sz w:val="20"/>
                <w:szCs w:val="20"/>
                <w:lang w:val="es-ES" w:eastAsia="en-CA"/>
              </w:rPr>
            </w:pPr>
            <w:r w:rsidRPr="003F07DD">
              <w:rPr>
                <w:sz w:val="20"/>
                <w:szCs w:val="20"/>
                <w:lang w:val="es-ES"/>
              </w:rPr>
              <w:t>Níger (el)</w:t>
            </w:r>
          </w:p>
        </w:tc>
        <w:tc>
          <w:tcPr>
            <w:tcW w:w="1417" w:type="dxa"/>
            <w:tcBorders>
              <w:top w:val="nil"/>
              <w:left w:val="nil"/>
              <w:bottom w:val="single" w:sz="4" w:space="0" w:color="auto"/>
              <w:right w:val="single" w:sz="4" w:space="0" w:color="auto"/>
            </w:tcBorders>
            <w:noWrap/>
          </w:tcPr>
          <w:p w14:paraId="1331E95A" w14:textId="3F0548AE" w:rsidR="00DF1A46" w:rsidRPr="003F07DD" w:rsidRDefault="00DF1A46" w:rsidP="001E24E8">
            <w:pPr>
              <w:jc w:val="right"/>
              <w:rPr>
                <w:sz w:val="20"/>
                <w:szCs w:val="20"/>
                <w:lang w:val="es-ES" w:eastAsia="en-CA"/>
              </w:rPr>
            </w:pPr>
            <w:r w:rsidRPr="003F07DD">
              <w:rPr>
                <w:sz w:val="20"/>
                <w:szCs w:val="20"/>
                <w:lang w:val="es-ES"/>
              </w:rPr>
              <w:t>10</w:t>
            </w:r>
            <w:r w:rsidR="001950AF" w:rsidRPr="003F07DD">
              <w:rPr>
                <w:sz w:val="20"/>
                <w:szCs w:val="20"/>
                <w:lang w:val="es-ES"/>
              </w:rPr>
              <w:t>,</w:t>
            </w:r>
            <w:r w:rsidRPr="003F07DD">
              <w:rPr>
                <w:sz w:val="20"/>
                <w:szCs w:val="20"/>
                <w:lang w:val="es-ES"/>
              </w:rPr>
              <w:t>8</w:t>
            </w:r>
          </w:p>
        </w:tc>
        <w:tc>
          <w:tcPr>
            <w:tcW w:w="1366" w:type="dxa"/>
            <w:tcBorders>
              <w:top w:val="nil"/>
              <w:left w:val="nil"/>
              <w:bottom w:val="single" w:sz="4" w:space="0" w:color="auto"/>
              <w:right w:val="single" w:sz="4" w:space="0" w:color="auto"/>
            </w:tcBorders>
            <w:noWrap/>
          </w:tcPr>
          <w:p w14:paraId="7CD1EA39" w14:textId="23999D46" w:rsidR="00DF1A46" w:rsidRPr="003F07DD" w:rsidRDefault="00DF1A46" w:rsidP="001E24E8">
            <w:pPr>
              <w:jc w:val="right"/>
              <w:rPr>
                <w:sz w:val="20"/>
                <w:szCs w:val="20"/>
                <w:lang w:val="es-ES" w:eastAsia="en-CA"/>
              </w:rPr>
            </w:pPr>
            <w:r w:rsidRPr="003F07DD">
              <w:rPr>
                <w:sz w:val="20"/>
                <w:szCs w:val="20"/>
                <w:lang w:val="es-ES"/>
              </w:rPr>
              <w:t>910</w:t>
            </w:r>
            <w:r w:rsidR="003F7013" w:rsidRPr="003F07DD">
              <w:rPr>
                <w:sz w:val="20"/>
                <w:szCs w:val="20"/>
                <w:lang w:val="es-ES"/>
              </w:rPr>
              <w:t>.</w:t>
            </w:r>
            <w:r w:rsidRPr="003F07DD">
              <w:rPr>
                <w:sz w:val="20"/>
                <w:szCs w:val="20"/>
                <w:lang w:val="es-ES"/>
              </w:rPr>
              <w:t>340</w:t>
            </w:r>
          </w:p>
        </w:tc>
        <w:tc>
          <w:tcPr>
            <w:tcW w:w="1328" w:type="dxa"/>
            <w:tcBorders>
              <w:top w:val="nil"/>
              <w:left w:val="nil"/>
              <w:bottom w:val="single" w:sz="4" w:space="0" w:color="auto"/>
              <w:right w:val="single" w:sz="4" w:space="0" w:color="auto"/>
            </w:tcBorders>
            <w:noWrap/>
          </w:tcPr>
          <w:p w14:paraId="1C138651" w14:textId="66E4A10D" w:rsidR="00DF1A46" w:rsidRPr="003F07DD" w:rsidRDefault="00DF1A46" w:rsidP="001E24E8">
            <w:pPr>
              <w:jc w:val="right"/>
              <w:rPr>
                <w:sz w:val="20"/>
                <w:szCs w:val="20"/>
                <w:lang w:val="es-ES" w:eastAsia="en-CA"/>
              </w:rPr>
            </w:pPr>
            <w:r w:rsidRPr="003F07DD">
              <w:rPr>
                <w:sz w:val="20"/>
                <w:szCs w:val="20"/>
                <w:lang w:val="es-ES"/>
              </w:rPr>
              <w:t>669</w:t>
            </w:r>
            <w:r w:rsidR="003F7013" w:rsidRPr="003F07DD">
              <w:rPr>
                <w:sz w:val="20"/>
                <w:szCs w:val="20"/>
                <w:lang w:val="es-ES"/>
              </w:rPr>
              <w:t>.</w:t>
            </w:r>
            <w:r w:rsidRPr="003F07DD">
              <w:rPr>
                <w:sz w:val="20"/>
                <w:szCs w:val="20"/>
                <w:lang w:val="es-ES"/>
              </w:rPr>
              <w:t>448</w:t>
            </w:r>
          </w:p>
        </w:tc>
        <w:tc>
          <w:tcPr>
            <w:tcW w:w="1460" w:type="dxa"/>
            <w:tcBorders>
              <w:top w:val="nil"/>
              <w:left w:val="nil"/>
              <w:bottom w:val="single" w:sz="4" w:space="0" w:color="auto"/>
              <w:right w:val="single" w:sz="4" w:space="0" w:color="auto"/>
            </w:tcBorders>
            <w:noWrap/>
          </w:tcPr>
          <w:p w14:paraId="3414A3C6" w14:textId="56381ED4" w:rsidR="00DF1A46" w:rsidRPr="003F07DD" w:rsidRDefault="00DF1A46" w:rsidP="001E24E8">
            <w:pPr>
              <w:jc w:val="right"/>
              <w:rPr>
                <w:sz w:val="20"/>
                <w:szCs w:val="20"/>
                <w:lang w:val="es-ES" w:eastAsia="en-CA"/>
              </w:rPr>
            </w:pPr>
            <w:r w:rsidRPr="003F07DD">
              <w:rPr>
                <w:sz w:val="20"/>
                <w:szCs w:val="20"/>
                <w:lang w:val="es-ES"/>
              </w:rPr>
              <w:t>240</w:t>
            </w:r>
            <w:r w:rsidR="003F7013" w:rsidRPr="003F07DD">
              <w:rPr>
                <w:sz w:val="20"/>
                <w:szCs w:val="20"/>
                <w:lang w:val="es-ES"/>
              </w:rPr>
              <w:t>.</w:t>
            </w:r>
            <w:r w:rsidRPr="003F07DD">
              <w:rPr>
                <w:sz w:val="20"/>
                <w:szCs w:val="20"/>
                <w:lang w:val="es-ES"/>
              </w:rPr>
              <w:t>892</w:t>
            </w:r>
          </w:p>
        </w:tc>
        <w:tc>
          <w:tcPr>
            <w:tcW w:w="1233" w:type="dxa"/>
            <w:tcBorders>
              <w:top w:val="nil"/>
              <w:left w:val="nil"/>
              <w:bottom w:val="single" w:sz="4" w:space="0" w:color="auto"/>
              <w:right w:val="single" w:sz="4" w:space="0" w:color="auto"/>
            </w:tcBorders>
            <w:noWrap/>
          </w:tcPr>
          <w:p w14:paraId="16DBAE4F" w14:textId="77777777" w:rsidR="00DF1A46" w:rsidRPr="003F07DD" w:rsidRDefault="00DF1A46" w:rsidP="001E24E8">
            <w:pPr>
              <w:jc w:val="right"/>
              <w:rPr>
                <w:sz w:val="20"/>
                <w:szCs w:val="20"/>
                <w:lang w:val="es-ES" w:eastAsia="en-CA"/>
              </w:rPr>
            </w:pPr>
            <w:r w:rsidRPr="003F07DD">
              <w:rPr>
                <w:sz w:val="20"/>
                <w:szCs w:val="20"/>
                <w:lang w:val="es-ES"/>
              </w:rPr>
              <w:t>74</w:t>
            </w:r>
          </w:p>
        </w:tc>
      </w:tr>
      <w:tr w:rsidR="00DF1A46" w:rsidRPr="003F07DD" w14:paraId="52F67556"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0F9E5FA8" w14:textId="77777777" w:rsidR="00DF1A46" w:rsidRPr="003F07DD" w:rsidRDefault="00DF1A46" w:rsidP="001E24E8">
            <w:pPr>
              <w:jc w:val="left"/>
              <w:rPr>
                <w:sz w:val="20"/>
                <w:szCs w:val="20"/>
                <w:lang w:val="es-ES" w:eastAsia="en-CA"/>
              </w:rPr>
            </w:pPr>
            <w:r w:rsidRPr="003F07DD">
              <w:rPr>
                <w:sz w:val="20"/>
                <w:szCs w:val="20"/>
                <w:lang w:val="es-ES"/>
              </w:rPr>
              <w:t>Nigeria</w:t>
            </w:r>
          </w:p>
        </w:tc>
        <w:tc>
          <w:tcPr>
            <w:tcW w:w="1417" w:type="dxa"/>
            <w:tcBorders>
              <w:top w:val="nil"/>
              <w:left w:val="nil"/>
              <w:bottom w:val="single" w:sz="4" w:space="0" w:color="auto"/>
              <w:right w:val="single" w:sz="4" w:space="0" w:color="auto"/>
            </w:tcBorders>
            <w:noWrap/>
          </w:tcPr>
          <w:p w14:paraId="49C85C50" w14:textId="5ABF4D99" w:rsidR="00DF1A46" w:rsidRPr="003F07DD" w:rsidRDefault="00DF1A46" w:rsidP="001E24E8">
            <w:pPr>
              <w:jc w:val="right"/>
              <w:rPr>
                <w:sz w:val="20"/>
                <w:szCs w:val="20"/>
                <w:lang w:val="es-ES" w:eastAsia="en-CA"/>
              </w:rPr>
            </w:pPr>
            <w:r w:rsidRPr="003F07DD">
              <w:rPr>
                <w:sz w:val="20"/>
                <w:szCs w:val="20"/>
                <w:lang w:val="es-ES"/>
              </w:rPr>
              <w:t>264</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268A5051" w14:textId="6BD96085" w:rsidR="00DF1A46" w:rsidRPr="003F07DD" w:rsidRDefault="00DF1A46" w:rsidP="001E24E8">
            <w:pPr>
              <w:jc w:val="right"/>
              <w:rPr>
                <w:sz w:val="20"/>
                <w:szCs w:val="20"/>
                <w:lang w:val="es-ES" w:eastAsia="en-CA"/>
              </w:rPr>
            </w:pPr>
            <w:r w:rsidRPr="003F07DD">
              <w:rPr>
                <w:sz w:val="20"/>
                <w:szCs w:val="20"/>
                <w:lang w:val="es-ES"/>
              </w:rPr>
              <w:t>15</w:t>
            </w:r>
            <w:r w:rsidR="003F7013" w:rsidRPr="003F07DD">
              <w:rPr>
                <w:sz w:val="20"/>
                <w:szCs w:val="20"/>
                <w:lang w:val="es-ES"/>
              </w:rPr>
              <w:t>.</w:t>
            </w:r>
            <w:r w:rsidRPr="003F07DD">
              <w:rPr>
                <w:sz w:val="20"/>
                <w:szCs w:val="20"/>
                <w:lang w:val="es-ES"/>
              </w:rPr>
              <w:t>347</w:t>
            </w:r>
            <w:r w:rsidR="003F7013" w:rsidRPr="003F07DD">
              <w:rPr>
                <w:sz w:val="20"/>
                <w:szCs w:val="20"/>
                <w:lang w:val="es-ES"/>
              </w:rPr>
              <w:t>.</w:t>
            </w:r>
            <w:r w:rsidRPr="003F07DD">
              <w:rPr>
                <w:sz w:val="20"/>
                <w:szCs w:val="20"/>
                <w:lang w:val="es-ES"/>
              </w:rPr>
              <w:t>246</w:t>
            </w:r>
          </w:p>
        </w:tc>
        <w:tc>
          <w:tcPr>
            <w:tcW w:w="1328" w:type="dxa"/>
            <w:tcBorders>
              <w:top w:val="nil"/>
              <w:left w:val="nil"/>
              <w:bottom w:val="single" w:sz="4" w:space="0" w:color="auto"/>
              <w:right w:val="single" w:sz="4" w:space="0" w:color="auto"/>
            </w:tcBorders>
            <w:noWrap/>
          </w:tcPr>
          <w:p w14:paraId="2337F271" w14:textId="5D923E91" w:rsidR="00DF1A46" w:rsidRPr="003F07DD" w:rsidRDefault="00DF1A46" w:rsidP="001E24E8">
            <w:pPr>
              <w:jc w:val="right"/>
              <w:rPr>
                <w:sz w:val="20"/>
                <w:szCs w:val="20"/>
                <w:lang w:val="es-ES" w:eastAsia="en-CA"/>
              </w:rPr>
            </w:pPr>
            <w:r w:rsidRPr="003F07DD">
              <w:rPr>
                <w:sz w:val="20"/>
                <w:szCs w:val="20"/>
                <w:lang w:val="es-ES"/>
              </w:rPr>
              <w:t>10</w:t>
            </w:r>
            <w:r w:rsidR="003F7013" w:rsidRPr="003F07DD">
              <w:rPr>
                <w:sz w:val="20"/>
                <w:szCs w:val="20"/>
                <w:lang w:val="es-ES"/>
              </w:rPr>
              <w:t>.</w:t>
            </w:r>
            <w:r w:rsidRPr="003F07DD">
              <w:rPr>
                <w:sz w:val="20"/>
                <w:szCs w:val="20"/>
                <w:lang w:val="es-ES"/>
              </w:rPr>
              <w:t>942</w:t>
            </w:r>
            <w:r w:rsidR="003F7013" w:rsidRPr="003F07DD">
              <w:rPr>
                <w:sz w:val="20"/>
                <w:szCs w:val="20"/>
                <w:lang w:val="es-ES"/>
              </w:rPr>
              <w:t>.</w:t>
            </w:r>
            <w:r w:rsidRPr="003F07DD">
              <w:rPr>
                <w:sz w:val="20"/>
                <w:szCs w:val="20"/>
                <w:lang w:val="es-ES"/>
              </w:rPr>
              <w:t>579</w:t>
            </w:r>
          </w:p>
        </w:tc>
        <w:tc>
          <w:tcPr>
            <w:tcW w:w="1460" w:type="dxa"/>
            <w:tcBorders>
              <w:top w:val="nil"/>
              <w:left w:val="nil"/>
              <w:bottom w:val="single" w:sz="4" w:space="0" w:color="auto"/>
              <w:right w:val="single" w:sz="4" w:space="0" w:color="auto"/>
            </w:tcBorders>
            <w:noWrap/>
          </w:tcPr>
          <w:p w14:paraId="345CA9AD" w14:textId="616E8E64" w:rsidR="00DF1A46" w:rsidRPr="003F07DD" w:rsidRDefault="00DF1A46" w:rsidP="001E24E8">
            <w:pPr>
              <w:jc w:val="right"/>
              <w:rPr>
                <w:sz w:val="20"/>
                <w:szCs w:val="20"/>
                <w:lang w:val="es-ES" w:eastAsia="en-CA"/>
              </w:rPr>
            </w:pPr>
            <w:r w:rsidRPr="003F07DD">
              <w:rPr>
                <w:sz w:val="20"/>
                <w:szCs w:val="20"/>
                <w:lang w:val="es-ES"/>
              </w:rPr>
              <w:t>4</w:t>
            </w:r>
            <w:r w:rsidR="003F7013" w:rsidRPr="003F07DD">
              <w:rPr>
                <w:sz w:val="20"/>
                <w:szCs w:val="20"/>
                <w:lang w:val="es-ES"/>
              </w:rPr>
              <w:t>.</w:t>
            </w:r>
            <w:r w:rsidRPr="003F07DD">
              <w:rPr>
                <w:sz w:val="20"/>
                <w:szCs w:val="20"/>
                <w:lang w:val="es-ES"/>
              </w:rPr>
              <w:t>404</w:t>
            </w:r>
            <w:r w:rsidR="003F7013" w:rsidRPr="003F07DD">
              <w:rPr>
                <w:sz w:val="20"/>
                <w:szCs w:val="20"/>
                <w:lang w:val="es-ES"/>
              </w:rPr>
              <w:t>.</w:t>
            </w:r>
            <w:r w:rsidRPr="003F07DD">
              <w:rPr>
                <w:sz w:val="20"/>
                <w:szCs w:val="20"/>
                <w:lang w:val="es-ES"/>
              </w:rPr>
              <w:t>667</w:t>
            </w:r>
          </w:p>
        </w:tc>
        <w:tc>
          <w:tcPr>
            <w:tcW w:w="1233" w:type="dxa"/>
            <w:tcBorders>
              <w:top w:val="nil"/>
              <w:left w:val="nil"/>
              <w:bottom w:val="single" w:sz="4" w:space="0" w:color="auto"/>
              <w:right w:val="single" w:sz="4" w:space="0" w:color="auto"/>
            </w:tcBorders>
            <w:noWrap/>
          </w:tcPr>
          <w:p w14:paraId="61E61668" w14:textId="77777777" w:rsidR="00DF1A46" w:rsidRPr="003F07DD" w:rsidRDefault="00DF1A46" w:rsidP="001E24E8">
            <w:pPr>
              <w:jc w:val="right"/>
              <w:rPr>
                <w:sz w:val="20"/>
                <w:szCs w:val="20"/>
                <w:lang w:val="es-ES" w:eastAsia="en-CA"/>
              </w:rPr>
            </w:pPr>
            <w:r w:rsidRPr="003F07DD">
              <w:rPr>
                <w:sz w:val="20"/>
                <w:szCs w:val="20"/>
                <w:lang w:val="es-ES"/>
              </w:rPr>
              <w:t>71</w:t>
            </w:r>
          </w:p>
        </w:tc>
      </w:tr>
      <w:tr w:rsidR="00DF1A46" w:rsidRPr="003F07DD" w14:paraId="2DC9CF88"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5400511D" w14:textId="77777777" w:rsidR="00DF1A46" w:rsidRPr="003F07DD" w:rsidRDefault="00DF1A46" w:rsidP="001E24E8">
            <w:pPr>
              <w:jc w:val="left"/>
              <w:rPr>
                <w:sz w:val="20"/>
                <w:szCs w:val="20"/>
                <w:lang w:val="es-ES" w:eastAsia="en-CA"/>
              </w:rPr>
            </w:pPr>
            <w:r w:rsidRPr="003F07DD">
              <w:rPr>
                <w:sz w:val="20"/>
                <w:szCs w:val="20"/>
                <w:lang w:val="es-ES"/>
              </w:rPr>
              <w:t>Niue</w:t>
            </w:r>
          </w:p>
        </w:tc>
        <w:tc>
          <w:tcPr>
            <w:tcW w:w="1417" w:type="dxa"/>
            <w:tcBorders>
              <w:top w:val="nil"/>
              <w:left w:val="nil"/>
              <w:bottom w:val="single" w:sz="4" w:space="0" w:color="auto"/>
              <w:right w:val="single" w:sz="4" w:space="0" w:color="auto"/>
            </w:tcBorders>
            <w:noWrap/>
          </w:tcPr>
          <w:p w14:paraId="2B349C74" w14:textId="36FA722A"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1C62DC98" w14:textId="26584224" w:rsidR="00DF1A46" w:rsidRPr="003F07DD" w:rsidRDefault="00DF1A46" w:rsidP="001E24E8">
            <w:pPr>
              <w:jc w:val="right"/>
              <w:rPr>
                <w:sz w:val="20"/>
                <w:szCs w:val="20"/>
                <w:lang w:val="es-ES" w:eastAsia="en-CA"/>
              </w:rPr>
            </w:pPr>
            <w:r w:rsidRPr="003F07DD">
              <w:rPr>
                <w:sz w:val="20"/>
                <w:szCs w:val="20"/>
                <w:lang w:val="es-ES"/>
              </w:rPr>
              <w:t>180</w:t>
            </w:r>
            <w:r w:rsidR="003F7013" w:rsidRPr="003F07DD">
              <w:rPr>
                <w:sz w:val="20"/>
                <w:szCs w:val="20"/>
                <w:lang w:val="es-ES"/>
              </w:rPr>
              <w:t>.</w:t>
            </w:r>
            <w:r w:rsidRPr="003F07DD">
              <w:rPr>
                <w:sz w:val="20"/>
                <w:szCs w:val="20"/>
                <w:lang w:val="es-ES"/>
              </w:rPr>
              <w:t>659</w:t>
            </w:r>
          </w:p>
        </w:tc>
        <w:tc>
          <w:tcPr>
            <w:tcW w:w="1328" w:type="dxa"/>
            <w:tcBorders>
              <w:top w:val="nil"/>
              <w:left w:val="nil"/>
              <w:bottom w:val="single" w:sz="4" w:space="0" w:color="auto"/>
              <w:right w:val="single" w:sz="4" w:space="0" w:color="auto"/>
            </w:tcBorders>
            <w:noWrap/>
          </w:tcPr>
          <w:p w14:paraId="17B56D84" w14:textId="24500BFB" w:rsidR="00DF1A46" w:rsidRPr="003F07DD" w:rsidRDefault="00DF1A46" w:rsidP="001E24E8">
            <w:pPr>
              <w:jc w:val="right"/>
              <w:rPr>
                <w:sz w:val="20"/>
                <w:szCs w:val="20"/>
                <w:lang w:val="es-ES" w:eastAsia="en-CA"/>
              </w:rPr>
            </w:pPr>
            <w:r w:rsidRPr="003F07DD">
              <w:rPr>
                <w:sz w:val="20"/>
                <w:szCs w:val="20"/>
                <w:lang w:val="es-ES"/>
              </w:rPr>
              <w:t>71</w:t>
            </w:r>
            <w:r w:rsidR="003F7013" w:rsidRPr="003F07DD">
              <w:rPr>
                <w:sz w:val="20"/>
                <w:szCs w:val="20"/>
                <w:lang w:val="es-ES"/>
              </w:rPr>
              <w:t>.</w:t>
            </w:r>
            <w:r w:rsidRPr="003F07DD">
              <w:rPr>
                <w:sz w:val="20"/>
                <w:szCs w:val="20"/>
                <w:lang w:val="es-ES"/>
              </w:rPr>
              <w:t>459</w:t>
            </w:r>
          </w:p>
        </w:tc>
        <w:tc>
          <w:tcPr>
            <w:tcW w:w="1460" w:type="dxa"/>
            <w:tcBorders>
              <w:top w:val="nil"/>
              <w:left w:val="nil"/>
              <w:bottom w:val="single" w:sz="4" w:space="0" w:color="auto"/>
              <w:right w:val="single" w:sz="4" w:space="0" w:color="auto"/>
            </w:tcBorders>
            <w:noWrap/>
          </w:tcPr>
          <w:p w14:paraId="26372092" w14:textId="4804ECDF" w:rsidR="00DF1A46" w:rsidRPr="003F07DD" w:rsidRDefault="00DF1A46" w:rsidP="001E24E8">
            <w:pPr>
              <w:jc w:val="right"/>
              <w:rPr>
                <w:sz w:val="20"/>
                <w:szCs w:val="20"/>
                <w:lang w:val="es-ES" w:eastAsia="en-CA"/>
              </w:rPr>
            </w:pPr>
            <w:r w:rsidRPr="003F07DD">
              <w:rPr>
                <w:sz w:val="20"/>
                <w:szCs w:val="20"/>
                <w:lang w:val="es-ES"/>
              </w:rPr>
              <w:t>109</w:t>
            </w:r>
            <w:r w:rsidR="003F7013" w:rsidRPr="003F07DD">
              <w:rPr>
                <w:sz w:val="20"/>
                <w:szCs w:val="20"/>
                <w:lang w:val="es-ES"/>
              </w:rPr>
              <w:t>.</w:t>
            </w:r>
            <w:r w:rsidRPr="003F07DD">
              <w:rPr>
                <w:sz w:val="20"/>
                <w:szCs w:val="20"/>
                <w:lang w:val="es-ES"/>
              </w:rPr>
              <w:t>200</w:t>
            </w:r>
          </w:p>
        </w:tc>
        <w:tc>
          <w:tcPr>
            <w:tcW w:w="1233" w:type="dxa"/>
            <w:tcBorders>
              <w:top w:val="nil"/>
              <w:left w:val="nil"/>
              <w:bottom w:val="single" w:sz="4" w:space="0" w:color="auto"/>
              <w:right w:val="single" w:sz="4" w:space="0" w:color="auto"/>
            </w:tcBorders>
            <w:noWrap/>
          </w:tcPr>
          <w:p w14:paraId="2BE93CAF" w14:textId="77777777" w:rsidR="00DF1A46" w:rsidRPr="003F07DD" w:rsidRDefault="00DF1A46" w:rsidP="001E24E8">
            <w:pPr>
              <w:jc w:val="right"/>
              <w:rPr>
                <w:sz w:val="20"/>
                <w:szCs w:val="20"/>
                <w:lang w:val="es-ES" w:eastAsia="en-CA"/>
              </w:rPr>
            </w:pPr>
            <w:r w:rsidRPr="003F07DD">
              <w:rPr>
                <w:sz w:val="20"/>
                <w:szCs w:val="20"/>
                <w:lang w:val="es-ES"/>
              </w:rPr>
              <w:t>40</w:t>
            </w:r>
          </w:p>
        </w:tc>
      </w:tr>
      <w:tr w:rsidR="00DF1A46" w:rsidRPr="003F07DD" w14:paraId="6D760367"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22B5299" w14:textId="4368569C" w:rsidR="00DF1A46" w:rsidRPr="003F07DD" w:rsidRDefault="00984155" w:rsidP="001E24E8">
            <w:pPr>
              <w:jc w:val="left"/>
              <w:rPr>
                <w:sz w:val="20"/>
                <w:szCs w:val="20"/>
                <w:lang w:val="es-ES" w:eastAsia="en-CA"/>
              </w:rPr>
            </w:pPr>
            <w:r w:rsidRPr="003F07DD">
              <w:rPr>
                <w:sz w:val="20"/>
                <w:szCs w:val="20"/>
                <w:lang w:val="es-ES"/>
              </w:rPr>
              <w:t>Macedonia del Norte</w:t>
            </w:r>
          </w:p>
        </w:tc>
        <w:tc>
          <w:tcPr>
            <w:tcW w:w="1417" w:type="dxa"/>
            <w:tcBorders>
              <w:top w:val="nil"/>
              <w:left w:val="nil"/>
              <w:bottom w:val="single" w:sz="4" w:space="0" w:color="auto"/>
              <w:right w:val="single" w:sz="4" w:space="0" w:color="auto"/>
            </w:tcBorders>
            <w:noWrap/>
          </w:tcPr>
          <w:p w14:paraId="430C8848" w14:textId="65D514D3" w:rsidR="00DF1A46" w:rsidRPr="003F07DD" w:rsidRDefault="00DF1A46" w:rsidP="001E24E8">
            <w:pPr>
              <w:jc w:val="right"/>
              <w:rPr>
                <w:sz w:val="20"/>
                <w:szCs w:val="20"/>
                <w:lang w:val="es-ES" w:eastAsia="en-CA"/>
              </w:rPr>
            </w:pPr>
            <w:r w:rsidRPr="003F07DD">
              <w:rPr>
                <w:sz w:val="20"/>
                <w:szCs w:val="20"/>
                <w:lang w:val="es-ES"/>
              </w:rPr>
              <w:t>2</w:t>
            </w:r>
            <w:r w:rsidR="001950AF" w:rsidRPr="003F07DD">
              <w:rPr>
                <w:sz w:val="20"/>
                <w:szCs w:val="20"/>
                <w:lang w:val="es-ES"/>
              </w:rPr>
              <w:t>,</w:t>
            </w:r>
            <w:r w:rsidRPr="003F07DD">
              <w:rPr>
                <w:sz w:val="20"/>
                <w:szCs w:val="20"/>
                <w:lang w:val="es-ES"/>
              </w:rPr>
              <w:t>6</w:t>
            </w:r>
          </w:p>
        </w:tc>
        <w:tc>
          <w:tcPr>
            <w:tcW w:w="1366" w:type="dxa"/>
            <w:tcBorders>
              <w:top w:val="nil"/>
              <w:left w:val="nil"/>
              <w:bottom w:val="single" w:sz="4" w:space="0" w:color="auto"/>
              <w:right w:val="single" w:sz="4" w:space="0" w:color="auto"/>
            </w:tcBorders>
            <w:noWrap/>
          </w:tcPr>
          <w:p w14:paraId="52D4FDAF" w14:textId="7B3728FF"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438</w:t>
            </w:r>
            <w:r w:rsidR="003F7013" w:rsidRPr="003F07DD">
              <w:rPr>
                <w:sz w:val="20"/>
                <w:szCs w:val="20"/>
                <w:lang w:val="es-ES"/>
              </w:rPr>
              <w:t>.</w:t>
            </w:r>
            <w:r w:rsidRPr="003F07DD">
              <w:rPr>
                <w:sz w:val="20"/>
                <w:szCs w:val="20"/>
                <w:lang w:val="es-ES"/>
              </w:rPr>
              <w:t>851</w:t>
            </w:r>
          </w:p>
        </w:tc>
        <w:tc>
          <w:tcPr>
            <w:tcW w:w="1328" w:type="dxa"/>
            <w:tcBorders>
              <w:top w:val="nil"/>
              <w:left w:val="nil"/>
              <w:bottom w:val="single" w:sz="4" w:space="0" w:color="auto"/>
              <w:right w:val="single" w:sz="4" w:space="0" w:color="auto"/>
            </w:tcBorders>
            <w:noWrap/>
          </w:tcPr>
          <w:p w14:paraId="50150002" w14:textId="4E828EC5"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231</w:t>
            </w:r>
            <w:r w:rsidR="003F7013" w:rsidRPr="003F07DD">
              <w:rPr>
                <w:sz w:val="20"/>
                <w:szCs w:val="20"/>
                <w:lang w:val="es-ES"/>
              </w:rPr>
              <w:t>.</w:t>
            </w:r>
            <w:r w:rsidRPr="003F07DD">
              <w:rPr>
                <w:sz w:val="20"/>
                <w:szCs w:val="20"/>
                <w:lang w:val="es-ES"/>
              </w:rPr>
              <w:t>236</w:t>
            </w:r>
          </w:p>
        </w:tc>
        <w:tc>
          <w:tcPr>
            <w:tcW w:w="1460" w:type="dxa"/>
            <w:tcBorders>
              <w:top w:val="nil"/>
              <w:left w:val="nil"/>
              <w:bottom w:val="single" w:sz="4" w:space="0" w:color="auto"/>
              <w:right w:val="single" w:sz="4" w:space="0" w:color="auto"/>
            </w:tcBorders>
            <w:noWrap/>
          </w:tcPr>
          <w:p w14:paraId="50AE39F9" w14:textId="3B1DDD89" w:rsidR="00DF1A46" w:rsidRPr="003F07DD" w:rsidRDefault="00DF1A46" w:rsidP="001E24E8">
            <w:pPr>
              <w:jc w:val="right"/>
              <w:rPr>
                <w:sz w:val="20"/>
                <w:szCs w:val="20"/>
                <w:lang w:val="es-ES" w:eastAsia="en-CA"/>
              </w:rPr>
            </w:pPr>
            <w:r w:rsidRPr="003F07DD">
              <w:rPr>
                <w:sz w:val="20"/>
                <w:szCs w:val="20"/>
                <w:lang w:val="es-ES"/>
              </w:rPr>
              <w:t>207</w:t>
            </w:r>
            <w:r w:rsidR="003F7013" w:rsidRPr="003F07DD">
              <w:rPr>
                <w:sz w:val="20"/>
                <w:szCs w:val="20"/>
                <w:lang w:val="es-ES"/>
              </w:rPr>
              <w:t>.</w:t>
            </w:r>
            <w:r w:rsidRPr="003F07DD">
              <w:rPr>
                <w:sz w:val="20"/>
                <w:szCs w:val="20"/>
                <w:lang w:val="es-ES"/>
              </w:rPr>
              <w:t>615</w:t>
            </w:r>
          </w:p>
        </w:tc>
        <w:tc>
          <w:tcPr>
            <w:tcW w:w="1233" w:type="dxa"/>
            <w:tcBorders>
              <w:top w:val="nil"/>
              <w:left w:val="nil"/>
              <w:bottom w:val="single" w:sz="4" w:space="0" w:color="auto"/>
              <w:right w:val="single" w:sz="4" w:space="0" w:color="auto"/>
            </w:tcBorders>
            <w:noWrap/>
          </w:tcPr>
          <w:p w14:paraId="46F2D8DA" w14:textId="77777777" w:rsidR="00DF1A46" w:rsidRPr="003F07DD" w:rsidRDefault="00DF1A46" w:rsidP="001E24E8">
            <w:pPr>
              <w:jc w:val="right"/>
              <w:rPr>
                <w:sz w:val="20"/>
                <w:szCs w:val="20"/>
                <w:lang w:val="es-ES" w:eastAsia="en-CA"/>
              </w:rPr>
            </w:pPr>
            <w:r w:rsidRPr="003F07DD">
              <w:rPr>
                <w:sz w:val="20"/>
                <w:szCs w:val="20"/>
                <w:lang w:val="es-ES"/>
              </w:rPr>
              <w:t>86</w:t>
            </w:r>
          </w:p>
        </w:tc>
      </w:tr>
      <w:tr w:rsidR="00DF1A46" w:rsidRPr="003F07DD" w14:paraId="6E6703EB" w14:textId="77777777" w:rsidTr="001E24E8">
        <w:trPr>
          <w:trHeight w:val="134"/>
        </w:trPr>
        <w:tc>
          <w:tcPr>
            <w:tcW w:w="3114" w:type="dxa"/>
            <w:tcBorders>
              <w:top w:val="nil"/>
              <w:left w:val="single" w:sz="4" w:space="0" w:color="auto"/>
              <w:bottom w:val="single" w:sz="4" w:space="0" w:color="auto"/>
              <w:right w:val="single" w:sz="4" w:space="0" w:color="auto"/>
            </w:tcBorders>
            <w:noWrap/>
          </w:tcPr>
          <w:p w14:paraId="636D68F2" w14:textId="24D8F10D" w:rsidR="00DF1A46" w:rsidRPr="003F07DD" w:rsidRDefault="00984155" w:rsidP="001E24E8">
            <w:pPr>
              <w:jc w:val="left"/>
              <w:rPr>
                <w:sz w:val="20"/>
                <w:szCs w:val="20"/>
                <w:lang w:val="es-ES" w:eastAsia="en-CA"/>
              </w:rPr>
            </w:pPr>
            <w:r w:rsidRPr="003F07DD">
              <w:rPr>
                <w:sz w:val="20"/>
                <w:szCs w:val="20"/>
                <w:lang w:val="es-ES"/>
              </w:rPr>
              <w:lastRenderedPageBreak/>
              <w:t>Omán</w:t>
            </w:r>
          </w:p>
        </w:tc>
        <w:tc>
          <w:tcPr>
            <w:tcW w:w="1417" w:type="dxa"/>
            <w:tcBorders>
              <w:top w:val="nil"/>
              <w:left w:val="nil"/>
              <w:bottom w:val="single" w:sz="4" w:space="0" w:color="auto"/>
              <w:right w:val="single" w:sz="4" w:space="0" w:color="auto"/>
            </w:tcBorders>
            <w:noWrap/>
          </w:tcPr>
          <w:p w14:paraId="776006B8" w14:textId="451F3453" w:rsidR="00DF1A46" w:rsidRPr="003F07DD" w:rsidRDefault="00DF1A46" w:rsidP="001E24E8">
            <w:pPr>
              <w:jc w:val="right"/>
              <w:rPr>
                <w:sz w:val="20"/>
                <w:szCs w:val="20"/>
                <w:lang w:val="es-ES" w:eastAsia="en-CA"/>
              </w:rPr>
            </w:pPr>
            <w:r w:rsidRPr="003F07DD">
              <w:rPr>
                <w:sz w:val="20"/>
                <w:szCs w:val="20"/>
                <w:lang w:val="es-ES"/>
              </w:rPr>
              <w:t>24</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39EEB5E2" w14:textId="0BCAE8F9"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636</w:t>
            </w:r>
            <w:r w:rsidR="003F7013" w:rsidRPr="003F07DD">
              <w:rPr>
                <w:sz w:val="20"/>
                <w:szCs w:val="20"/>
                <w:lang w:val="es-ES"/>
              </w:rPr>
              <w:t>.</w:t>
            </w:r>
            <w:r w:rsidRPr="003F07DD">
              <w:rPr>
                <w:sz w:val="20"/>
                <w:szCs w:val="20"/>
                <w:lang w:val="es-ES"/>
              </w:rPr>
              <w:t>375</w:t>
            </w:r>
          </w:p>
        </w:tc>
        <w:tc>
          <w:tcPr>
            <w:tcW w:w="1328" w:type="dxa"/>
            <w:tcBorders>
              <w:top w:val="nil"/>
              <w:left w:val="nil"/>
              <w:bottom w:val="single" w:sz="4" w:space="0" w:color="auto"/>
              <w:right w:val="single" w:sz="4" w:space="0" w:color="auto"/>
            </w:tcBorders>
            <w:noWrap/>
          </w:tcPr>
          <w:p w14:paraId="15C46E74" w14:textId="1F323D64"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237</w:t>
            </w:r>
            <w:r w:rsidR="003F7013" w:rsidRPr="003F07DD">
              <w:rPr>
                <w:sz w:val="20"/>
                <w:szCs w:val="20"/>
                <w:lang w:val="es-ES"/>
              </w:rPr>
              <w:t>.</w:t>
            </w:r>
            <w:r w:rsidRPr="003F07DD">
              <w:rPr>
                <w:sz w:val="20"/>
                <w:szCs w:val="20"/>
                <w:lang w:val="es-ES"/>
              </w:rPr>
              <w:t>648</w:t>
            </w:r>
          </w:p>
        </w:tc>
        <w:tc>
          <w:tcPr>
            <w:tcW w:w="1460" w:type="dxa"/>
            <w:tcBorders>
              <w:top w:val="nil"/>
              <w:left w:val="nil"/>
              <w:bottom w:val="single" w:sz="4" w:space="0" w:color="auto"/>
              <w:right w:val="single" w:sz="4" w:space="0" w:color="auto"/>
            </w:tcBorders>
            <w:noWrap/>
          </w:tcPr>
          <w:p w14:paraId="2BCE1954" w14:textId="284A8D09" w:rsidR="00DF1A46" w:rsidRPr="003F07DD" w:rsidRDefault="00DF1A46" w:rsidP="001E24E8">
            <w:pPr>
              <w:jc w:val="right"/>
              <w:rPr>
                <w:sz w:val="20"/>
                <w:szCs w:val="20"/>
                <w:lang w:val="es-ES" w:eastAsia="en-CA"/>
              </w:rPr>
            </w:pPr>
            <w:r w:rsidRPr="003F07DD">
              <w:rPr>
                <w:sz w:val="20"/>
                <w:szCs w:val="20"/>
                <w:lang w:val="es-ES"/>
              </w:rPr>
              <w:t>398</w:t>
            </w:r>
            <w:r w:rsidR="003F7013" w:rsidRPr="003F07DD">
              <w:rPr>
                <w:sz w:val="20"/>
                <w:szCs w:val="20"/>
                <w:lang w:val="es-ES"/>
              </w:rPr>
              <w:t>.</w:t>
            </w:r>
            <w:r w:rsidRPr="003F07DD">
              <w:rPr>
                <w:sz w:val="20"/>
                <w:szCs w:val="20"/>
                <w:lang w:val="es-ES"/>
              </w:rPr>
              <w:t>727</w:t>
            </w:r>
          </w:p>
        </w:tc>
        <w:tc>
          <w:tcPr>
            <w:tcW w:w="1233" w:type="dxa"/>
            <w:tcBorders>
              <w:top w:val="nil"/>
              <w:left w:val="nil"/>
              <w:bottom w:val="single" w:sz="4" w:space="0" w:color="auto"/>
              <w:right w:val="single" w:sz="4" w:space="0" w:color="auto"/>
            </w:tcBorders>
            <w:noWrap/>
          </w:tcPr>
          <w:p w14:paraId="1CAE8668" w14:textId="77777777" w:rsidR="00DF1A46" w:rsidRPr="003F07DD" w:rsidRDefault="00DF1A46" w:rsidP="001E24E8">
            <w:pPr>
              <w:jc w:val="right"/>
              <w:rPr>
                <w:sz w:val="20"/>
                <w:szCs w:val="20"/>
                <w:lang w:val="es-ES" w:eastAsia="en-CA"/>
              </w:rPr>
            </w:pPr>
            <w:r w:rsidRPr="003F07DD">
              <w:rPr>
                <w:sz w:val="20"/>
                <w:szCs w:val="20"/>
                <w:lang w:val="es-ES"/>
              </w:rPr>
              <w:t>76</w:t>
            </w:r>
          </w:p>
        </w:tc>
      </w:tr>
      <w:tr w:rsidR="00DF1A46" w:rsidRPr="003F07DD" w14:paraId="73D7CD16"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010E3ACC" w14:textId="569F961E" w:rsidR="00DF1A46" w:rsidRPr="003F07DD" w:rsidRDefault="00547C31" w:rsidP="001E24E8">
            <w:pPr>
              <w:jc w:val="left"/>
              <w:rPr>
                <w:sz w:val="20"/>
                <w:szCs w:val="20"/>
                <w:lang w:val="es-ES" w:eastAsia="en-CA"/>
              </w:rPr>
            </w:pPr>
            <w:r w:rsidRPr="003F07DD">
              <w:rPr>
                <w:sz w:val="20"/>
                <w:szCs w:val="20"/>
                <w:lang w:val="es-ES"/>
              </w:rPr>
              <w:t>Pakistán</w:t>
            </w:r>
          </w:p>
        </w:tc>
        <w:tc>
          <w:tcPr>
            <w:tcW w:w="1417" w:type="dxa"/>
            <w:tcBorders>
              <w:top w:val="nil"/>
              <w:left w:val="nil"/>
              <w:bottom w:val="single" w:sz="4" w:space="0" w:color="auto"/>
              <w:right w:val="single" w:sz="4" w:space="0" w:color="auto"/>
            </w:tcBorders>
            <w:noWrap/>
          </w:tcPr>
          <w:p w14:paraId="19F2514B" w14:textId="4DAC4B80" w:rsidR="00DF1A46" w:rsidRPr="003F07DD" w:rsidRDefault="00DF1A46" w:rsidP="001E24E8">
            <w:pPr>
              <w:jc w:val="right"/>
              <w:rPr>
                <w:sz w:val="20"/>
                <w:szCs w:val="20"/>
                <w:lang w:val="es-ES" w:eastAsia="en-CA"/>
              </w:rPr>
            </w:pPr>
            <w:r w:rsidRPr="003F07DD">
              <w:rPr>
                <w:sz w:val="20"/>
                <w:szCs w:val="20"/>
                <w:lang w:val="es-ES"/>
              </w:rPr>
              <w:t>193</w:t>
            </w:r>
            <w:r w:rsidR="001950AF" w:rsidRPr="003F07DD">
              <w:rPr>
                <w:sz w:val="20"/>
                <w:szCs w:val="20"/>
                <w:lang w:val="es-ES"/>
              </w:rPr>
              <w:t>,</w:t>
            </w:r>
            <w:r w:rsidRPr="003F07DD">
              <w:rPr>
                <w:sz w:val="20"/>
                <w:szCs w:val="20"/>
                <w:lang w:val="es-ES"/>
              </w:rPr>
              <w:t>5</w:t>
            </w:r>
          </w:p>
        </w:tc>
        <w:tc>
          <w:tcPr>
            <w:tcW w:w="1366" w:type="dxa"/>
            <w:tcBorders>
              <w:top w:val="nil"/>
              <w:left w:val="nil"/>
              <w:bottom w:val="single" w:sz="4" w:space="0" w:color="auto"/>
              <w:right w:val="single" w:sz="4" w:space="0" w:color="auto"/>
            </w:tcBorders>
            <w:noWrap/>
          </w:tcPr>
          <w:p w14:paraId="00257208" w14:textId="3F99CDFE" w:rsidR="00DF1A46" w:rsidRPr="003F07DD" w:rsidRDefault="00DF1A46" w:rsidP="001E24E8">
            <w:pPr>
              <w:jc w:val="right"/>
              <w:rPr>
                <w:sz w:val="20"/>
                <w:szCs w:val="20"/>
                <w:lang w:val="es-ES" w:eastAsia="en-CA"/>
              </w:rPr>
            </w:pPr>
            <w:r w:rsidRPr="003F07DD">
              <w:rPr>
                <w:sz w:val="20"/>
                <w:szCs w:val="20"/>
                <w:lang w:val="es-ES"/>
              </w:rPr>
              <w:t>14</w:t>
            </w:r>
            <w:r w:rsidR="003F7013" w:rsidRPr="003F07DD">
              <w:rPr>
                <w:sz w:val="20"/>
                <w:szCs w:val="20"/>
                <w:lang w:val="es-ES"/>
              </w:rPr>
              <w:t>.</w:t>
            </w:r>
            <w:r w:rsidRPr="003F07DD">
              <w:rPr>
                <w:sz w:val="20"/>
                <w:szCs w:val="20"/>
                <w:lang w:val="es-ES"/>
              </w:rPr>
              <w:t>730</w:t>
            </w:r>
            <w:r w:rsidR="003F7013" w:rsidRPr="003F07DD">
              <w:rPr>
                <w:sz w:val="20"/>
                <w:szCs w:val="20"/>
                <w:lang w:val="es-ES"/>
              </w:rPr>
              <w:t>.</w:t>
            </w:r>
            <w:r w:rsidRPr="003F07DD">
              <w:rPr>
                <w:sz w:val="20"/>
                <w:szCs w:val="20"/>
                <w:lang w:val="es-ES"/>
              </w:rPr>
              <w:t>023</w:t>
            </w:r>
          </w:p>
        </w:tc>
        <w:tc>
          <w:tcPr>
            <w:tcW w:w="1328" w:type="dxa"/>
            <w:tcBorders>
              <w:top w:val="nil"/>
              <w:left w:val="nil"/>
              <w:bottom w:val="single" w:sz="4" w:space="0" w:color="auto"/>
              <w:right w:val="single" w:sz="4" w:space="0" w:color="auto"/>
            </w:tcBorders>
            <w:noWrap/>
          </w:tcPr>
          <w:p w14:paraId="37945C55" w14:textId="6DD48C9F" w:rsidR="00DF1A46" w:rsidRPr="003F07DD" w:rsidRDefault="00DF1A46" w:rsidP="001E24E8">
            <w:pPr>
              <w:jc w:val="right"/>
              <w:rPr>
                <w:sz w:val="20"/>
                <w:szCs w:val="20"/>
                <w:lang w:val="es-ES" w:eastAsia="en-CA"/>
              </w:rPr>
            </w:pPr>
            <w:r w:rsidRPr="003F07DD">
              <w:rPr>
                <w:sz w:val="20"/>
                <w:szCs w:val="20"/>
                <w:lang w:val="es-ES"/>
              </w:rPr>
              <w:t>10</w:t>
            </w:r>
            <w:r w:rsidR="003F7013" w:rsidRPr="003F07DD">
              <w:rPr>
                <w:sz w:val="20"/>
                <w:szCs w:val="20"/>
                <w:lang w:val="es-ES"/>
              </w:rPr>
              <w:t>.</w:t>
            </w:r>
            <w:r w:rsidRPr="003F07DD">
              <w:rPr>
                <w:sz w:val="20"/>
                <w:szCs w:val="20"/>
                <w:lang w:val="es-ES"/>
              </w:rPr>
              <w:t>995</w:t>
            </w:r>
            <w:r w:rsidR="003F7013" w:rsidRPr="003F07DD">
              <w:rPr>
                <w:sz w:val="20"/>
                <w:szCs w:val="20"/>
                <w:lang w:val="es-ES"/>
              </w:rPr>
              <w:t>.</w:t>
            </w:r>
            <w:r w:rsidRPr="003F07DD">
              <w:rPr>
                <w:sz w:val="20"/>
                <w:szCs w:val="20"/>
                <w:lang w:val="es-ES"/>
              </w:rPr>
              <w:t>376</w:t>
            </w:r>
          </w:p>
        </w:tc>
        <w:tc>
          <w:tcPr>
            <w:tcW w:w="1460" w:type="dxa"/>
            <w:tcBorders>
              <w:top w:val="nil"/>
              <w:left w:val="nil"/>
              <w:bottom w:val="single" w:sz="4" w:space="0" w:color="auto"/>
              <w:right w:val="single" w:sz="4" w:space="0" w:color="auto"/>
            </w:tcBorders>
            <w:noWrap/>
          </w:tcPr>
          <w:p w14:paraId="51A70CA6" w14:textId="7F7140A1" w:rsidR="00DF1A46" w:rsidRPr="003F07DD" w:rsidRDefault="00DF1A46" w:rsidP="001E24E8">
            <w:pPr>
              <w:jc w:val="right"/>
              <w:rPr>
                <w:sz w:val="20"/>
                <w:szCs w:val="20"/>
                <w:lang w:val="es-ES" w:eastAsia="en-CA"/>
              </w:rPr>
            </w:pPr>
            <w:r w:rsidRPr="003F07DD">
              <w:rPr>
                <w:sz w:val="20"/>
                <w:szCs w:val="20"/>
                <w:lang w:val="es-ES"/>
              </w:rPr>
              <w:t>3</w:t>
            </w:r>
            <w:r w:rsidR="003F7013" w:rsidRPr="003F07DD">
              <w:rPr>
                <w:sz w:val="20"/>
                <w:szCs w:val="20"/>
                <w:lang w:val="es-ES"/>
              </w:rPr>
              <w:t>.</w:t>
            </w:r>
            <w:r w:rsidRPr="003F07DD">
              <w:rPr>
                <w:sz w:val="20"/>
                <w:szCs w:val="20"/>
                <w:lang w:val="es-ES"/>
              </w:rPr>
              <w:t>734</w:t>
            </w:r>
            <w:r w:rsidR="003F7013" w:rsidRPr="003F07DD">
              <w:rPr>
                <w:sz w:val="20"/>
                <w:szCs w:val="20"/>
                <w:lang w:val="es-ES"/>
              </w:rPr>
              <w:t>.</w:t>
            </w:r>
            <w:r w:rsidRPr="003F07DD">
              <w:rPr>
                <w:sz w:val="20"/>
                <w:szCs w:val="20"/>
                <w:lang w:val="es-ES"/>
              </w:rPr>
              <w:t>647</w:t>
            </w:r>
          </w:p>
        </w:tc>
        <w:tc>
          <w:tcPr>
            <w:tcW w:w="1233" w:type="dxa"/>
            <w:tcBorders>
              <w:top w:val="nil"/>
              <w:left w:val="nil"/>
              <w:bottom w:val="single" w:sz="4" w:space="0" w:color="auto"/>
              <w:right w:val="single" w:sz="4" w:space="0" w:color="auto"/>
            </w:tcBorders>
            <w:noWrap/>
          </w:tcPr>
          <w:p w14:paraId="109D0BBB" w14:textId="77777777" w:rsidR="00DF1A46" w:rsidRPr="003F07DD" w:rsidRDefault="00DF1A46" w:rsidP="001E24E8">
            <w:pPr>
              <w:jc w:val="right"/>
              <w:rPr>
                <w:sz w:val="20"/>
                <w:szCs w:val="20"/>
                <w:lang w:val="es-ES" w:eastAsia="en-CA"/>
              </w:rPr>
            </w:pPr>
            <w:r w:rsidRPr="003F07DD">
              <w:rPr>
                <w:sz w:val="20"/>
                <w:szCs w:val="20"/>
                <w:lang w:val="es-ES"/>
              </w:rPr>
              <w:t>75</w:t>
            </w:r>
          </w:p>
        </w:tc>
      </w:tr>
      <w:tr w:rsidR="00DF1A46" w:rsidRPr="003F07DD" w14:paraId="6FBDA99B"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8E3C220" w14:textId="77777777" w:rsidR="00DF1A46" w:rsidRPr="003F07DD" w:rsidRDefault="00DF1A46" w:rsidP="001E24E8">
            <w:pPr>
              <w:jc w:val="left"/>
              <w:rPr>
                <w:sz w:val="20"/>
                <w:szCs w:val="20"/>
                <w:lang w:val="es-ES" w:eastAsia="en-CA"/>
              </w:rPr>
            </w:pPr>
            <w:r w:rsidRPr="003F07DD">
              <w:rPr>
                <w:sz w:val="20"/>
                <w:szCs w:val="20"/>
                <w:lang w:val="es-ES"/>
              </w:rPr>
              <w:t>Palau</w:t>
            </w:r>
          </w:p>
        </w:tc>
        <w:tc>
          <w:tcPr>
            <w:tcW w:w="1417" w:type="dxa"/>
            <w:tcBorders>
              <w:top w:val="nil"/>
              <w:left w:val="nil"/>
              <w:bottom w:val="single" w:sz="4" w:space="0" w:color="auto"/>
              <w:right w:val="single" w:sz="4" w:space="0" w:color="auto"/>
            </w:tcBorders>
            <w:noWrap/>
          </w:tcPr>
          <w:p w14:paraId="149B064B" w14:textId="5A11779B"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1A4D155C" w14:textId="6572A4C6" w:rsidR="00DF1A46" w:rsidRPr="003F07DD" w:rsidRDefault="00DF1A46" w:rsidP="001E24E8">
            <w:pPr>
              <w:jc w:val="right"/>
              <w:rPr>
                <w:sz w:val="20"/>
                <w:szCs w:val="20"/>
                <w:lang w:val="es-ES" w:eastAsia="en-CA"/>
              </w:rPr>
            </w:pPr>
            <w:r w:rsidRPr="003F07DD">
              <w:rPr>
                <w:sz w:val="20"/>
                <w:szCs w:val="20"/>
                <w:lang w:val="es-ES"/>
              </w:rPr>
              <w:t>419</w:t>
            </w:r>
            <w:r w:rsidR="003F7013" w:rsidRPr="003F07DD">
              <w:rPr>
                <w:sz w:val="20"/>
                <w:szCs w:val="20"/>
                <w:lang w:val="es-ES"/>
              </w:rPr>
              <w:t>.</w:t>
            </w:r>
            <w:r w:rsidRPr="003F07DD">
              <w:rPr>
                <w:sz w:val="20"/>
                <w:szCs w:val="20"/>
                <w:lang w:val="es-ES"/>
              </w:rPr>
              <w:t>500</w:t>
            </w:r>
          </w:p>
        </w:tc>
        <w:tc>
          <w:tcPr>
            <w:tcW w:w="1328" w:type="dxa"/>
            <w:tcBorders>
              <w:top w:val="nil"/>
              <w:left w:val="nil"/>
              <w:bottom w:val="single" w:sz="4" w:space="0" w:color="auto"/>
              <w:right w:val="single" w:sz="4" w:space="0" w:color="auto"/>
            </w:tcBorders>
            <w:noWrap/>
          </w:tcPr>
          <w:p w14:paraId="1A39210C" w14:textId="730662FB" w:rsidR="00DF1A46" w:rsidRPr="003F07DD" w:rsidRDefault="00DF1A46" w:rsidP="001E24E8">
            <w:pPr>
              <w:jc w:val="right"/>
              <w:rPr>
                <w:sz w:val="20"/>
                <w:szCs w:val="20"/>
                <w:lang w:val="es-ES" w:eastAsia="en-CA"/>
              </w:rPr>
            </w:pPr>
            <w:r w:rsidRPr="003F07DD">
              <w:rPr>
                <w:sz w:val="20"/>
                <w:szCs w:val="20"/>
                <w:lang w:val="es-ES"/>
              </w:rPr>
              <w:t>134</w:t>
            </w:r>
            <w:r w:rsidR="003F7013" w:rsidRPr="003F07DD">
              <w:rPr>
                <w:sz w:val="20"/>
                <w:szCs w:val="20"/>
                <w:lang w:val="es-ES"/>
              </w:rPr>
              <w:t>.</w:t>
            </w:r>
            <w:r w:rsidRPr="003F07DD">
              <w:rPr>
                <w:sz w:val="20"/>
                <w:szCs w:val="20"/>
                <w:lang w:val="es-ES"/>
              </w:rPr>
              <w:t>000</w:t>
            </w:r>
          </w:p>
        </w:tc>
        <w:tc>
          <w:tcPr>
            <w:tcW w:w="1460" w:type="dxa"/>
            <w:tcBorders>
              <w:top w:val="nil"/>
              <w:left w:val="nil"/>
              <w:bottom w:val="single" w:sz="4" w:space="0" w:color="auto"/>
              <w:right w:val="single" w:sz="4" w:space="0" w:color="auto"/>
            </w:tcBorders>
            <w:noWrap/>
          </w:tcPr>
          <w:p w14:paraId="1CB58CCC" w14:textId="22917514" w:rsidR="00DF1A46" w:rsidRPr="003F07DD" w:rsidRDefault="00DF1A46" w:rsidP="001E24E8">
            <w:pPr>
              <w:jc w:val="right"/>
              <w:rPr>
                <w:sz w:val="20"/>
                <w:szCs w:val="20"/>
                <w:lang w:val="es-ES" w:eastAsia="en-CA"/>
              </w:rPr>
            </w:pPr>
            <w:r w:rsidRPr="003F07DD">
              <w:rPr>
                <w:sz w:val="20"/>
                <w:szCs w:val="20"/>
                <w:lang w:val="es-ES"/>
              </w:rPr>
              <w:t>285</w:t>
            </w:r>
            <w:r w:rsidR="003F7013" w:rsidRPr="003F07DD">
              <w:rPr>
                <w:sz w:val="20"/>
                <w:szCs w:val="20"/>
                <w:lang w:val="es-ES"/>
              </w:rPr>
              <w:t>.</w:t>
            </w:r>
            <w:r w:rsidRPr="003F07DD">
              <w:rPr>
                <w:sz w:val="20"/>
                <w:szCs w:val="20"/>
                <w:lang w:val="es-ES"/>
              </w:rPr>
              <w:t>500</w:t>
            </w:r>
          </w:p>
        </w:tc>
        <w:tc>
          <w:tcPr>
            <w:tcW w:w="1233" w:type="dxa"/>
            <w:tcBorders>
              <w:top w:val="nil"/>
              <w:left w:val="nil"/>
              <w:bottom w:val="single" w:sz="4" w:space="0" w:color="auto"/>
              <w:right w:val="single" w:sz="4" w:space="0" w:color="auto"/>
            </w:tcBorders>
            <w:noWrap/>
          </w:tcPr>
          <w:p w14:paraId="7BE733DD" w14:textId="77777777" w:rsidR="00DF1A46" w:rsidRPr="003F07DD" w:rsidRDefault="00DF1A46" w:rsidP="001E24E8">
            <w:pPr>
              <w:jc w:val="right"/>
              <w:rPr>
                <w:sz w:val="20"/>
                <w:szCs w:val="20"/>
                <w:lang w:val="es-ES" w:eastAsia="en-CA"/>
              </w:rPr>
            </w:pPr>
            <w:r w:rsidRPr="003F07DD">
              <w:rPr>
                <w:sz w:val="20"/>
                <w:szCs w:val="20"/>
                <w:lang w:val="es-ES"/>
              </w:rPr>
              <w:t>32</w:t>
            </w:r>
          </w:p>
        </w:tc>
      </w:tr>
      <w:tr w:rsidR="00DF1A46" w:rsidRPr="003F07DD" w14:paraId="3070B618" w14:textId="77777777" w:rsidTr="001E24E8">
        <w:trPr>
          <w:trHeight w:val="117"/>
        </w:trPr>
        <w:tc>
          <w:tcPr>
            <w:tcW w:w="3114" w:type="dxa"/>
            <w:tcBorders>
              <w:top w:val="nil"/>
              <w:left w:val="single" w:sz="4" w:space="0" w:color="auto"/>
              <w:bottom w:val="single" w:sz="4" w:space="0" w:color="auto"/>
              <w:right w:val="single" w:sz="4" w:space="0" w:color="auto"/>
            </w:tcBorders>
            <w:noWrap/>
          </w:tcPr>
          <w:p w14:paraId="5A20971E" w14:textId="56FBB682" w:rsidR="00DF1A46" w:rsidRPr="003F07DD" w:rsidRDefault="00547C31" w:rsidP="001E24E8">
            <w:pPr>
              <w:jc w:val="left"/>
              <w:rPr>
                <w:sz w:val="20"/>
                <w:szCs w:val="20"/>
                <w:lang w:val="es-ES" w:eastAsia="en-CA"/>
              </w:rPr>
            </w:pPr>
            <w:r w:rsidRPr="003F07DD">
              <w:rPr>
                <w:sz w:val="20"/>
                <w:szCs w:val="20"/>
                <w:lang w:val="es-ES"/>
              </w:rPr>
              <w:t>Panamá</w:t>
            </w:r>
          </w:p>
        </w:tc>
        <w:tc>
          <w:tcPr>
            <w:tcW w:w="1417" w:type="dxa"/>
            <w:tcBorders>
              <w:top w:val="nil"/>
              <w:left w:val="nil"/>
              <w:bottom w:val="single" w:sz="4" w:space="0" w:color="auto"/>
              <w:right w:val="single" w:sz="4" w:space="0" w:color="auto"/>
            </w:tcBorders>
            <w:noWrap/>
          </w:tcPr>
          <w:p w14:paraId="2F5244D3" w14:textId="39EA9D21" w:rsidR="00DF1A46" w:rsidRPr="003F07DD" w:rsidRDefault="00DF1A46" w:rsidP="001E24E8">
            <w:pPr>
              <w:jc w:val="right"/>
              <w:rPr>
                <w:sz w:val="20"/>
                <w:szCs w:val="20"/>
                <w:lang w:val="es-ES" w:eastAsia="en-CA"/>
              </w:rPr>
            </w:pPr>
            <w:r w:rsidRPr="003F07DD">
              <w:rPr>
                <w:sz w:val="20"/>
                <w:szCs w:val="20"/>
                <w:lang w:val="es-ES"/>
              </w:rPr>
              <w:t>19</w:t>
            </w:r>
            <w:r w:rsidR="001950AF" w:rsidRPr="003F07DD">
              <w:rPr>
                <w:sz w:val="20"/>
                <w:szCs w:val="20"/>
                <w:lang w:val="es-ES"/>
              </w:rPr>
              <w:t>,</w:t>
            </w:r>
            <w:r w:rsidRPr="003F07DD">
              <w:rPr>
                <w:sz w:val="20"/>
                <w:szCs w:val="20"/>
                <w:lang w:val="es-ES"/>
              </w:rPr>
              <w:t>7</w:t>
            </w:r>
          </w:p>
        </w:tc>
        <w:tc>
          <w:tcPr>
            <w:tcW w:w="1366" w:type="dxa"/>
            <w:tcBorders>
              <w:top w:val="nil"/>
              <w:left w:val="nil"/>
              <w:bottom w:val="single" w:sz="4" w:space="0" w:color="auto"/>
              <w:right w:val="single" w:sz="4" w:space="0" w:color="auto"/>
            </w:tcBorders>
            <w:noWrap/>
          </w:tcPr>
          <w:p w14:paraId="02270DDA" w14:textId="063DAA51"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715</w:t>
            </w:r>
            <w:r w:rsidR="003F7013" w:rsidRPr="003F07DD">
              <w:rPr>
                <w:sz w:val="20"/>
                <w:szCs w:val="20"/>
                <w:lang w:val="es-ES"/>
              </w:rPr>
              <w:t>.</w:t>
            </w:r>
            <w:r w:rsidRPr="003F07DD">
              <w:rPr>
                <w:sz w:val="20"/>
                <w:szCs w:val="20"/>
                <w:lang w:val="es-ES"/>
              </w:rPr>
              <w:t>241</w:t>
            </w:r>
          </w:p>
        </w:tc>
        <w:tc>
          <w:tcPr>
            <w:tcW w:w="1328" w:type="dxa"/>
            <w:tcBorders>
              <w:top w:val="nil"/>
              <w:left w:val="nil"/>
              <w:bottom w:val="single" w:sz="4" w:space="0" w:color="auto"/>
              <w:right w:val="single" w:sz="4" w:space="0" w:color="auto"/>
            </w:tcBorders>
            <w:noWrap/>
          </w:tcPr>
          <w:p w14:paraId="2F4B0457" w14:textId="002AF283"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298</w:t>
            </w:r>
            <w:r w:rsidR="003F7013" w:rsidRPr="003F07DD">
              <w:rPr>
                <w:sz w:val="20"/>
                <w:szCs w:val="20"/>
                <w:lang w:val="es-ES"/>
              </w:rPr>
              <w:t>.</w:t>
            </w:r>
            <w:r w:rsidRPr="003F07DD">
              <w:rPr>
                <w:sz w:val="20"/>
                <w:szCs w:val="20"/>
                <w:lang w:val="es-ES"/>
              </w:rPr>
              <w:t>738</w:t>
            </w:r>
          </w:p>
        </w:tc>
        <w:tc>
          <w:tcPr>
            <w:tcW w:w="1460" w:type="dxa"/>
            <w:tcBorders>
              <w:top w:val="nil"/>
              <w:left w:val="nil"/>
              <w:bottom w:val="single" w:sz="4" w:space="0" w:color="auto"/>
              <w:right w:val="single" w:sz="4" w:space="0" w:color="auto"/>
            </w:tcBorders>
            <w:noWrap/>
          </w:tcPr>
          <w:p w14:paraId="6BF25486" w14:textId="2701FE86" w:rsidR="00DF1A46" w:rsidRPr="003F07DD" w:rsidRDefault="00DF1A46" w:rsidP="001E24E8">
            <w:pPr>
              <w:jc w:val="right"/>
              <w:rPr>
                <w:sz w:val="20"/>
                <w:szCs w:val="20"/>
                <w:lang w:val="es-ES" w:eastAsia="en-CA"/>
              </w:rPr>
            </w:pPr>
            <w:r w:rsidRPr="003F07DD">
              <w:rPr>
                <w:sz w:val="20"/>
                <w:szCs w:val="20"/>
                <w:lang w:val="es-ES"/>
              </w:rPr>
              <w:t>416</w:t>
            </w:r>
            <w:r w:rsidR="003F7013" w:rsidRPr="003F07DD">
              <w:rPr>
                <w:sz w:val="20"/>
                <w:szCs w:val="20"/>
                <w:lang w:val="es-ES"/>
              </w:rPr>
              <w:t>.</w:t>
            </w:r>
            <w:r w:rsidRPr="003F07DD">
              <w:rPr>
                <w:sz w:val="20"/>
                <w:szCs w:val="20"/>
                <w:lang w:val="es-ES"/>
              </w:rPr>
              <w:t>503</w:t>
            </w:r>
          </w:p>
        </w:tc>
        <w:tc>
          <w:tcPr>
            <w:tcW w:w="1233" w:type="dxa"/>
            <w:tcBorders>
              <w:top w:val="nil"/>
              <w:left w:val="nil"/>
              <w:bottom w:val="single" w:sz="4" w:space="0" w:color="auto"/>
              <w:right w:val="single" w:sz="4" w:space="0" w:color="auto"/>
            </w:tcBorders>
            <w:noWrap/>
          </w:tcPr>
          <w:p w14:paraId="4AA17E22" w14:textId="77777777" w:rsidR="00DF1A46" w:rsidRPr="003F07DD" w:rsidRDefault="00DF1A46" w:rsidP="001E24E8">
            <w:pPr>
              <w:jc w:val="right"/>
              <w:rPr>
                <w:sz w:val="20"/>
                <w:szCs w:val="20"/>
                <w:lang w:val="es-ES" w:eastAsia="en-CA"/>
              </w:rPr>
            </w:pPr>
            <w:r w:rsidRPr="003F07DD">
              <w:rPr>
                <w:sz w:val="20"/>
                <w:szCs w:val="20"/>
                <w:lang w:val="es-ES"/>
              </w:rPr>
              <w:t>76</w:t>
            </w:r>
          </w:p>
        </w:tc>
      </w:tr>
      <w:tr w:rsidR="00DF1A46" w:rsidRPr="003F07DD" w14:paraId="5E7055F2"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F068517" w14:textId="3A9F7FDF" w:rsidR="00DF1A46" w:rsidRPr="003F07DD" w:rsidRDefault="00DF1A46" w:rsidP="001E24E8">
            <w:pPr>
              <w:jc w:val="left"/>
              <w:rPr>
                <w:sz w:val="20"/>
                <w:szCs w:val="20"/>
                <w:lang w:val="es-ES" w:eastAsia="en-CA"/>
              </w:rPr>
            </w:pPr>
            <w:r w:rsidRPr="003F07DD">
              <w:rPr>
                <w:sz w:val="20"/>
                <w:szCs w:val="20"/>
                <w:lang w:val="es-ES"/>
              </w:rPr>
              <w:t xml:space="preserve">Papua </w:t>
            </w:r>
            <w:r w:rsidR="00547C31" w:rsidRPr="003F07DD">
              <w:rPr>
                <w:sz w:val="20"/>
                <w:szCs w:val="20"/>
                <w:lang w:val="es-ES"/>
              </w:rPr>
              <w:t>Nueva Guinea</w:t>
            </w:r>
          </w:p>
        </w:tc>
        <w:tc>
          <w:tcPr>
            <w:tcW w:w="1417" w:type="dxa"/>
            <w:tcBorders>
              <w:top w:val="nil"/>
              <w:left w:val="nil"/>
              <w:bottom w:val="single" w:sz="4" w:space="0" w:color="auto"/>
              <w:right w:val="single" w:sz="4" w:space="0" w:color="auto"/>
            </w:tcBorders>
            <w:noWrap/>
          </w:tcPr>
          <w:p w14:paraId="682CC368" w14:textId="66879ED3" w:rsidR="00DF1A46" w:rsidRPr="003F07DD" w:rsidRDefault="00DF1A46" w:rsidP="001E24E8">
            <w:pPr>
              <w:jc w:val="right"/>
              <w:rPr>
                <w:sz w:val="20"/>
                <w:szCs w:val="20"/>
                <w:lang w:val="es-ES" w:eastAsia="en-CA"/>
              </w:rPr>
            </w:pPr>
            <w:r w:rsidRPr="003F07DD">
              <w:rPr>
                <w:sz w:val="20"/>
                <w:szCs w:val="20"/>
                <w:lang w:val="es-ES"/>
              </w:rPr>
              <w:t>3</w:t>
            </w:r>
            <w:r w:rsidR="001950AF" w:rsidRPr="003F07DD">
              <w:rPr>
                <w:sz w:val="20"/>
                <w:szCs w:val="20"/>
                <w:lang w:val="es-ES"/>
              </w:rPr>
              <w:t>,</w:t>
            </w:r>
            <w:r w:rsidRPr="003F07DD">
              <w:rPr>
                <w:sz w:val="20"/>
                <w:szCs w:val="20"/>
                <w:lang w:val="es-ES"/>
              </w:rPr>
              <w:t>4</w:t>
            </w:r>
          </w:p>
        </w:tc>
        <w:tc>
          <w:tcPr>
            <w:tcW w:w="1366" w:type="dxa"/>
            <w:tcBorders>
              <w:top w:val="nil"/>
              <w:left w:val="nil"/>
              <w:bottom w:val="single" w:sz="4" w:space="0" w:color="auto"/>
              <w:right w:val="single" w:sz="4" w:space="0" w:color="auto"/>
            </w:tcBorders>
            <w:noWrap/>
          </w:tcPr>
          <w:p w14:paraId="185156F5" w14:textId="4BEEF23D"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125</w:t>
            </w:r>
            <w:r w:rsidR="003F7013" w:rsidRPr="003F07DD">
              <w:rPr>
                <w:sz w:val="20"/>
                <w:szCs w:val="20"/>
                <w:lang w:val="es-ES"/>
              </w:rPr>
              <w:t>.</w:t>
            </w:r>
            <w:r w:rsidRPr="003F07DD">
              <w:rPr>
                <w:sz w:val="20"/>
                <w:szCs w:val="20"/>
                <w:lang w:val="es-ES"/>
              </w:rPr>
              <w:t>000</w:t>
            </w:r>
          </w:p>
        </w:tc>
        <w:tc>
          <w:tcPr>
            <w:tcW w:w="1328" w:type="dxa"/>
            <w:tcBorders>
              <w:top w:val="nil"/>
              <w:left w:val="nil"/>
              <w:bottom w:val="single" w:sz="4" w:space="0" w:color="auto"/>
              <w:right w:val="single" w:sz="4" w:space="0" w:color="auto"/>
            </w:tcBorders>
            <w:noWrap/>
          </w:tcPr>
          <w:p w14:paraId="0381B73F" w14:textId="0CBF57DD"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047</w:t>
            </w:r>
            <w:r w:rsidR="003F7013" w:rsidRPr="003F07DD">
              <w:rPr>
                <w:sz w:val="20"/>
                <w:szCs w:val="20"/>
                <w:lang w:val="es-ES"/>
              </w:rPr>
              <w:t>.</w:t>
            </w:r>
            <w:r w:rsidRPr="003F07DD">
              <w:rPr>
                <w:sz w:val="20"/>
                <w:szCs w:val="20"/>
                <w:lang w:val="es-ES"/>
              </w:rPr>
              <w:t>606</w:t>
            </w:r>
          </w:p>
        </w:tc>
        <w:tc>
          <w:tcPr>
            <w:tcW w:w="1460" w:type="dxa"/>
            <w:tcBorders>
              <w:top w:val="nil"/>
              <w:left w:val="nil"/>
              <w:bottom w:val="single" w:sz="4" w:space="0" w:color="auto"/>
              <w:right w:val="single" w:sz="4" w:space="0" w:color="auto"/>
            </w:tcBorders>
            <w:noWrap/>
          </w:tcPr>
          <w:p w14:paraId="225F8EE1" w14:textId="74995108" w:rsidR="00DF1A46" w:rsidRPr="003F07DD" w:rsidRDefault="00DF1A46" w:rsidP="001E24E8">
            <w:pPr>
              <w:jc w:val="right"/>
              <w:rPr>
                <w:sz w:val="20"/>
                <w:szCs w:val="20"/>
                <w:lang w:val="es-ES" w:eastAsia="en-CA"/>
              </w:rPr>
            </w:pPr>
            <w:r w:rsidRPr="003F07DD">
              <w:rPr>
                <w:sz w:val="20"/>
                <w:szCs w:val="20"/>
                <w:lang w:val="es-ES"/>
              </w:rPr>
              <w:t>77</w:t>
            </w:r>
            <w:r w:rsidR="003F7013" w:rsidRPr="003F07DD">
              <w:rPr>
                <w:sz w:val="20"/>
                <w:szCs w:val="20"/>
                <w:lang w:val="es-ES"/>
              </w:rPr>
              <w:t>.</w:t>
            </w:r>
            <w:r w:rsidRPr="003F07DD">
              <w:rPr>
                <w:sz w:val="20"/>
                <w:szCs w:val="20"/>
                <w:lang w:val="es-ES"/>
              </w:rPr>
              <w:t>394</w:t>
            </w:r>
          </w:p>
        </w:tc>
        <w:tc>
          <w:tcPr>
            <w:tcW w:w="1233" w:type="dxa"/>
            <w:tcBorders>
              <w:top w:val="nil"/>
              <w:left w:val="nil"/>
              <w:bottom w:val="single" w:sz="4" w:space="0" w:color="auto"/>
              <w:right w:val="single" w:sz="4" w:space="0" w:color="auto"/>
            </w:tcBorders>
            <w:noWrap/>
          </w:tcPr>
          <w:p w14:paraId="46F920E9" w14:textId="77777777" w:rsidR="00DF1A46" w:rsidRPr="003F07DD" w:rsidRDefault="00DF1A46" w:rsidP="001E24E8">
            <w:pPr>
              <w:jc w:val="right"/>
              <w:rPr>
                <w:sz w:val="20"/>
                <w:szCs w:val="20"/>
                <w:lang w:val="es-ES" w:eastAsia="en-CA"/>
              </w:rPr>
            </w:pPr>
            <w:r w:rsidRPr="003F07DD">
              <w:rPr>
                <w:sz w:val="20"/>
                <w:szCs w:val="20"/>
                <w:lang w:val="es-ES"/>
              </w:rPr>
              <w:t>93</w:t>
            </w:r>
          </w:p>
        </w:tc>
      </w:tr>
      <w:tr w:rsidR="00DF1A46" w:rsidRPr="003F07DD" w14:paraId="0049A480" w14:textId="77777777" w:rsidTr="001E24E8">
        <w:trPr>
          <w:trHeight w:val="66"/>
        </w:trPr>
        <w:tc>
          <w:tcPr>
            <w:tcW w:w="3114" w:type="dxa"/>
            <w:tcBorders>
              <w:top w:val="nil"/>
              <w:left w:val="single" w:sz="4" w:space="0" w:color="auto"/>
              <w:bottom w:val="single" w:sz="4" w:space="0" w:color="auto"/>
              <w:right w:val="single" w:sz="4" w:space="0" w:color="auto"/>
            </w:tcBorders>
            <w:noWrap/>
          </w:tcPr>
          <w:p w14:paraId="169E13D0" w14:textId="77777777" w:rsidR="00DF1A46" w:rsidRPr="003F07DD" w:rsidRDefault="00DF1A46" w:rsidP="001E24E8">
            <w:pPr>
              <w:jc w:val="left"/>
              <w:rPr>
                <w:sz w:val="20"/>
                <w:szCs w:val="20"/>
                <w:lang w:val="es-ES" w:eastAsia="en-CA"/>
              </w:rPr>
            </w:pPr>
            <w:r w:rsidRPr="003F07DD">
              <w:rPr>
                <w:sz w:val="20"/>
                <w:szCs w:val="20"/>
                <w:lang w:val="es-ES"/>
              </w:rPr>
              <w:t>Paraguay</w:t>
            </w:r>
          </w:p>
        </w:tc>
        <w:tc>
          <w:tcPr>
            <w:tcW w:w="1417" w:type="dxa"/>
            <w:tcBorders>
              <w:top w:val="nil"/>
              <w:left w:val="nil"/>
              <w:bottom w:val="single" w:sz="4" w:space="0" w:color="auto"/>
              <w:right w:val="single" w:sz="4" w:space="0" w:color="auto"/>
            </w:tcBorders>
            <w:noWrap/>
          </w:tcPr>
          <w:p w14:paraId="496ABF72" w14:textId="18B0BCFF" w:rsidR="00DF1A46" w:rsidRPr="003F07DD" w:rsidRDefault="00DF1A46" w:rsidP="001E24E8">
            <w:pPr>
              <w:jc w:val="right"/>
              <w:rPr>
                <w:sz w:val="20"/>
                <w:szCs w:val="20"/>
                <w:lang w:val="es-ES" w:eastAsia="en-CA"/>
              </w:rPr>
            </w:pPr>
            <w:r w:rsidRPr="003F07DD">
              <w:rPr>
                <w:sz w:val="20"/>
                <w:szCs w:val="20"/>
                <w:lang w:val="es-ES"/>
              </w:rPr>
              <w:t>13</w:t>
            </w:r>
            <w:r w:rsidR="001950AF" w:rsidRPr="003F07DD">
              <w:rPr>
                <w:sz w:val="20"/>
                <w:szCs w:val="20"/>
                <w:lang w:val="es-ES"/>
              </w:rPr>
              <w:t>,</w:t>
            </w:r>
            <w:r w:rsidRPr="003F07DD">
              <w:rPr>
                <w:sz w:val="20"/>
                <w:szCs w:val="20"/>
                <w:lang w:val="es-ES"/>
              </w:rPr>
              <w:t>5</w:t>
            </w:r>
          </w:p>
        </w:tc>
        <w:tc>
          <w:tcPr>
            <w:tcW w:w="1366" w:type="dxa"/>
            <w:tcBorders>
              <w:top w:val="nil"/>
              <w:left w:val="nil"/>
              <w:bottom w:val="single" w:sz="4" w:space="0" w:color="auto"/>
              <w:right w:val="single" w:sz="4" w:space="0" w:color="auto"/>
            </w:tcBorders>
            <w:noWrap/>
          </w:tcPr>
          <w:p w14:paraId="1F3F4AB0" w14:textId="10054CFE"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393</w:t>
            </w:r>
            <w:r w:rsidR="003F7013" w:rsidRPr="003F07DD">
              <w:rPr>
                <w:sz w:val="20"/>
                <w:szCs w:val="20"/>
                <w:lang w:val="es-ES"/>
              </w:rPr>
              <w:t>.</w:t>
            </w:r>
            <w:r w:rsidRPr="003F07DD">
              <w:rPr>
                <w:sz w:val="20"/>
                <w:szCs w:val="20"/>
                <w:lang w:val="es-ES"/>
              </w:rPr>
              <w:t>157</w:t>
            </w:r>
          </w:p>
        </w:tc>
        <w:tc>
          <w:tcPr>
            <w:tcW w:w="1328" w:type="dxa"/>
            <w:tcBorders>
              <w:top w:val="nil"/>
              <w:left w:val="nil"/>
              <w:bottom w:val="single" w:sz="4" w:space="0" w:color="auto"/>
              <w:right w:val="single" w:sz="4" w:space="0" w:color="auto"/>
            </w:tcBorders>
            <w:noWrap/>
          </w:tcPr>
          <w:p w14:paraId="5A210659" w14:textId="3A495276" w:rsidR="00DF1A46" w:rsidRPr="003F07DD" w:rsidRDefault="00DF1A46" w:rsidP="001E24E8">
            <w:pPr>
              <w:jc w:val="right"/>
              <w:rPr>
                <w:sz w:val="20"/>
                <w:szCs w:val="20"/>
                <w:lang w:val="es-ES" w:eastAsia="en-CA"/>
              </w:rPr>
            </w:pPr>
            <w:r w:rsidRPr="003F07DD">
              <w:rPr>
                <w:sz w:val="20"/>
                <w:szCs w:val="20"/>
                <w:lang w:val="es-ES"/>
              </w:rPr>
              <w:t>812</w:t>
            </w:r>
            <w:r w:rsidR="003F7013" w:rsidRPr="003F07DD">
              <w:rPr>
                <w:sz w:val="20"/>
                <w:szCs w:val="20"/>
                <w:lang w:val="es-ES"/>
              </w:rPr>
              <w:t>.</w:t>
            </w:r>
            <w:r w:rsidRPr="003F07DD">
              <w:rPr>
                <w:sz w:val="20"/>
                <w:szCs w:val="20"/>
                <w:lang w:val="es-ES"/>
              </w:rPr>
              <w:t>126</w:t>
            </w:r>
          </w:p>
        </w:tc>
        <w:tc>
          <w:tcPr>
            <w:tcW w:w="1460" w:type="dxa"/>
            <w:tcBorders>
              <w:top w:val="nil"/>
              <w:left w:val="nil"/>
              <w:bottom w:val="single" w:sz="4" w:space="0" w:color="auto"/>
              <w:right w:val="single" w:sz="4" w:space="0" w:color="auto"/>
            </w:tcBorders>
            <w:noWrap/>
          </w:tcPr>
          <w:p w14:paraId="3FFD57F4" w14:textId="0F5CE902" w:rsidR="00DF1A46" w:rsidRPr="003F07DD" w:rsidRDefault="00DF1A46" w:rsidP="001E24E8">
            <w:pPr>
              <w:jc w:val="right"/>
              <w:rPr>
                <w:sz w:val="20"/>
                <w:szCs w:val="20"/>
                <w:lang w:val="es-ES" w:eastAsia="en-CA"/>
              </w:rPr>
            </w:pPr>
            <w:r w:rsidRPr="003F07DD">
              <w:rPr>
                <w:sz w:val="20"/>
                <w:szCs w:val="20"/>
                <w:lang w:val="es-ES"/>
              </w:rPr>
              <w:t>581</w:t>
            </w:r>
            <w:r w:rsidR="003F7013" w:rsidRPr="003F07DD">
              <w:rPr>
                <w:sz w:val="20"/>
                <w:szCs w:val="20"/>
                <w:lang w:val="es-ES"/>
              </w:rPr>
              <w:t>.</w:t>
            </w:r>
            <w:r w:rsidRPr="003F07DD">
              <w:rPr>
                <w:sz w:val="20"/>
                <w:szCs w:val="20"/>
                <w:lang w:val="es-ES"/>
              </w:rPr>
              <w:t>031</w:t>
            </w:r>
          </w:p>
        </w:tc>
        <w:tc>
          <w:tcPr>
            <w:tcW w:w="1233" w:type="dxa"/>
            <w:tcBorders>
              <w:top w:val="nil"/>
              <w:left w:val="nil"/>
              <w:bottom w:val="single" w:sz="4" w:space="0" w:color="auto"/>
              <w:right w:val="single" w:sz="4" w:space="0" w:color="auto"/>
            </w:tcBorders>
            <w:noWrap/>
          </w:tcPr>
          <w:p w14:paraId="7523FA63" w14:textId="77777777" w:rsidR="00DF1A46" w:rsidRPr="003F07DD" w:rsidRDefault="00DF1A46" w:rsidP="001E24E8">
            <w:pPr>
              <w:jc w:val="right"/>
              <w:rPr>
                <w:sz w:val="20"/>
                <w:szCs w:val="20"/>
                <w:lang w:val="es-ES" w:eastAsia="en-CA"/>
              </w:rPr>
            </w:pPr>
            <w:r w:rsidRPr="003F07DD">
              <w:rPr>
                <w:sz w:val="20"/>
                <w:szCs w:val="20"/>
                <w:lang w:val="es-ES"/>
              </w:rPr>
              <w:t>58</w:t>
            </w:r>
          </w:p>
        </w:tc>
      </w:tr>
      <w:tr w:rsidR="00DF1A46" w:rsidRPr="003F07DD" w14:paraId="242B2BDC" w14:textId="77777777" w:rsidTr="001E24E8">
        <w:trPr>
          <w:trHeight w:val="113"/>
        </w:trPr>
        <w:tc>
          <w:tcPr>
            <w:tcW w:w="3114" w:type="dxa"/>
            <w:tcBorders>
              <w:top w:val="nil"/>
              <w:left w:val="single" w:sz="4" w:space="0" w:color="auto"/>
              <w:bottom w:val="single" w:sz="4" w:space="0" w:color="auto"/>
              <w:right w:val="single" w:sz="4" w:space="0" w:color="auto"/>
            </w:tcBorders>
            <w:noWrap/>
          </w:tcPr>
          <w:p w14:paraId="243871C8" w14:textId="1EA41291" w:rsidR="00DF1A46" w:rsidRPr="003F07DD" w:rsidRDefault="00547C31" w:rsidP="001E24E8">
            <w:pPr>
              <w:jc w:val="left"/>
              <w:rPr>
                <w:sz w:val="20"/>
                <w:szCs w:val="20"/>
                <w:lang w:val="es-ES" w:eastAsia="en-CA"/>
              </w:rPr>
            </w:pPr>
            <w:r w:rsidRPr="003F07DD">
              <w:rPr>
                <w:sz w:val="20"/>
                <w:szCs w:val="20"/>
                <w:lang w:val="es-ES"/>
              </w:rPr>
              <w:t>Perú</w:t>
            </w:r>
          </w:p>
        </w:tc>
        <w:tc>
          <w:tcPr>
            <w:tcW w:w="1417" w:type="dxa"/>
            <w:tcBorders>
              <w:top w:val="nil"/>
              <w:left w:val="nil"/>
              <w:bottom w:val="single" w:sz="4" w:space="0" w:color="auto"/>
              <w:right w:val="single" w:sz="4" w:space="0" w:color="auto"/>
            </w:tcBorders>
            <w:noWrap/>
          </w:tcPr>
          <w:p w14:paraId="2471D0BD" w14:textId="2EECB06A" w:rsidR="00DF1A46" w:rsidRPr="003F07DD" w:rsidRDefault="00DF1A46" w:rsidP="001E24E8">
            <w:pPr>
              <w:jc w:val="right"/>
              <w:rPr>
                <w:sz w:val="20"/>
                <w:szCs w:val="20"/>
                <w:lang w:val="es-ES" w:eastAsia="en-CA"/>
              </w:rPr>
            </w:pPr>
            <w:r w:rsidRPr="003F07DD">
              <w:rPr>
                <w:sz w:val="20"/>
                <w:szCs w:val="20"/>
                <w:lang w:val="es-ES"/>
              </w:rPr>
              <w:t>32</w:t>
            </w:r>
            <w:r w:rsidR="001950AF" w:rsidRPr="003F07DD">
              <w:rPr>
                <w:sz w:val="20"/>
                <w:szCs w:val="20"/>
                <w:lang w:val="es-ES"/>
              </w:rPr>
              <w:t>,</w:t>
            </w:r>
            <w:r w:rsidRPr="003F07DD">
              <w:rPr>
                <w:sz w:val="20"/>
                <w:szCs w:val="20"/>
                <w:lang w:val="es-ES"/>
              </w:rPr>
              <w:t>9</w:t>
            </w:r>
          </w:p>
        </w:tc>
        <w:tc>
          <w:tcPr>
            <w:tcW w:w="1366" w:type="dxa"/>
            <w:tcBorders>
              <w:top w:val="nil"/>
              <w:left w:val="nil"/>
              <w:bottom w:val="single" w:sz="4" w:space="0" w:color="auto"/>
              <w:right w:val="single" w:sz="4" w:space="0" w:color="auto"/>
            </w:tcBorders>
            <w:noWrap/>
          </w:tcPr>
          <w:p w14:paraId="3D61A4AC" w14:textId="70E5E143"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794</w:t>
            </w:r>
            <w:r w:rsidR="003F7013" w:rsidRPr="003F07DD">
              <w:rPr>
                <w:sz w:val="20"/>
                <w:szCs w:val="20"/>
                <w:lang w:val="es-ES"/>
              </w:rPr>
              <w:t>.</w:t>
            </w:r>
            <w:r w:rsidRPr="003F07DD">
              <w:rPr>
                <w:sz w:val="20"/>
                <w:szCs w:val="20"/>
                <w:lang w:val="es-ES"/>
              </w:rPr>
              <w:t>534</w:t>
            </w:r>
          </w:p>
        </w:tc>
        <w:tc>
          <w:tcPr>
            <w:tcW w:w="1328" w:type="dxa"/>
            <w:tcBorders>
              <w:top w:val="nil"/>
              <w:left w:val="nil"/>
              <w:bottom w:val="single" w:sz="4" w:space="0" w:color="auto"/>
              <w:right w:val="single" w:sz="4" w:space="0" w:color="auto"/>
            </w:tcBorders>
            <w:noWrap/>
          </w:tcPr>
          <w:p w14:paraId="65F7354C" w14:textId="7427FDEE"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109</w:t>
            </w:r>
            <w:r w:rsidR="003F7013" w:rsidRPr="003F07DD">
              <w:rPr>
                <w:sz w:val="20"/>
                <w:szCs w:val="20"/>
                <w:lang w:val="es-ES"/>
              </w:rPr>
              <w:t>.</w:t>
            </w:r>
            <w:r w:rsidRPr="003F07DD">
              <w:rPr>
                <w:sz w:val="20"/>
                <w:szCs w:val="20"/>
                <w:lang w:val="es-ES"/>
              </w:rPr>
              <w:t>839</w:t>
            </w:r>
          </w:p>
        </w:tc>
        <w:tc>
          <w:tcPr>
            <w:tcW w:w="1460" w:type="dxa"/>
            <w:tcBorders>
              <w:top w:val="nil"/>
              <w:left w:val="nil"/>
              <w:bottom w:val="single" w:sz="4" w:space="0" w:color="auto"/>
              <w:right w:val="single" w:sz="4" w:space="0" w:color="auto"/>
            </w:tcBorders>
            <w:noWrap/>
          </w:tcPr>
          <w:p w14:paraId="57C48424" w14:textId="3169D0A4" w:rsidR="00DF1A46" w:rsidRPr="003F07DD" w:rsidRDefault="00DF1A46" w:rsidP="001E24E8">
            <w:pPr>
              <w:jc w:val="right"/>
              <w:rPr>
                <w:sz w:val="20"/>
                <w:szCs w:val="20"/>
                <w:lang w:val="es-ES" w:eastAsia="en-CA"/>
              </w:rPr>
            </w:pPr>
            <w:r w:rsidRPr="003F07DD">
              <w:rPr>
                <w:sz w:val="20"/>
                <w:szCs w:val="20"/>
                <w:lang w:val="es-ES"/>
              </w:rPr>
              <w:t>684</w:t>
            </w:r>
            <w:r w:rsidR="003F7013" w:rsidRPr="003F07DD">
              <w:rPr>
                <w:sz w:val="20"/>
                <w:szCs w:val="20"/>
                <w:lang w:val="es-ES"/>
              </w:rPr>
              <w:t>.</w:t>
            </w:r>
            <w:r w:rsidRPr="003F07DD">
              <w:rPr>
                <w:sz w:val="20"/>
                <w:szCs w:val="20"/>
                <w:lang w:val="es-ES"/>
              </w:rPr>
              <w:t>695</w:t>
            </w:r>
          </w:p>
        </w:tc>
        <w:tc>
          <w:tcPr>
            <w:tcW w:w="1233" w:type="dxa"/>
            <w:tcBorders>
              <w:top w:val="nil"/>
              <w:left w:val="nil"/>
              <w:bottom w:val="single" w:sz="4" w:space="0" w:color="auto"/>
              <w:right w:val="single" w:sz="4" w:space="0" w:color="auto"/>
            </w:tcBorders>
            <w:noWrap/>
          </w:tcPr>
          <w:p w14:paraId="290E499F" w14:textId="77777777" w:rsidR="00DF1A46" w:rsidRPr="003F07DD" w:rsidRDefault="00DF1A46" w:rsidP="001E24E8">
            <w:pPr>
              <w:jc w:val="right"/>
              <w:rPr>
                <w:sz w:val="20"/>
                <w:szCs w:val="20"/>
                <w:lang w:val="es-ES" w:eastAsia="en-CA"/>
              </w:rPr>
            </w:pPr>
            <w:r w:rsidRPr="003F07DD">
              <w:rPr>
                <w:sz w:val="20"/>
                <w:szCs w:val="20"/>
                <w:lang w:val="es-ES"/>
              </w:rPr>
              <w:t>62</w:t>
            </w:r>
          </w:p>
        </w:tc>
      </w:tr>
      <w:tr w:rsidR="00DF1A46" w:rsidRPr="003F07DD" w14:paraId="39960EF6"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273E5B42" w14:textId="261475C8" w:rsidR="00DF1A46" w:rsidRPr="003F07DD" w:rsidRDefault="00547C31" w:rsidP="001E24E8">
            <w:pPr>
              <w:jc w:val="left"/>
              <w:rPr>
                <w:sz w:val="20"/>
                <w:szCs w:val="20"/>
                <w:lang w:val="es-ES" w:eastAsia="en-CA"/>
              </w:rPr>
            </w:pPr>
            <w:r w:rsidRPr="003F07DD">
              <w:rPr>
                <w:sz w:val="20"/>
                <w:szCs w:val="20"/>
                <w:lang w:val="es-ES"/>
              </w:rPr>
              <w:t xml:space="preserve">Filipinas </w:t>
            </w:r>
          </w:p>
        </w:tc>
        <w:tc>
          <w:tcPr>
            <w:tcW w:w="1417" w:type="dxa"/>
            <w:tcBorders>
              <w:top w:val="nil"/>
              <w:left w:val="nil"/>
              <w:bottom w:val="single" w:sz="4" w:space="0" w:color="auto"/>
              <w:right w:val="single" w:sz="4" w:space="0" w:color="auto"/>
            </w:tcBorders>
            <w:noWrap/>
          </w:tcPr>
          <w:p w14:paraId="1E3FBFA1" w14:textId="19C0977A" w:rsidR="00DF1A46" w:rsidRPr="003F07DD" w:rsidRDefault="00DF1A46" w:rsidP="001E24E8">
            <w:pPr>
              <w:jc w:val="right"/>
              <w:rPr>
                <w:sz w:val="20"/>
                <w:szCs w:val="20"/>
                <w:lang w:val="es-ES" w:eastAsia="en-CA"/>
              </w:rPr>
            </w:pPr>
            <w:r w:rsidRPr="003F07DD">
              <w:rPr>
                <w:sz w:val="20"/>
                <w:szCs w:val="20"/>
                <w:lang w:val="es-ES"/>
              </w:rPr>
              <w:t>91</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0EA7565D" w14:textId="02021BBA" w:rsidR="00DF1A46" w:rsidRPr="003F07DD" w:rsidRDefault="00DF1A46" w:rsidP="001E24E8">
            <w:pPr>
              <w:jc w:val="right"/>
              <w:rPr>
                <w:sz w:val="20"/>
                <w:szCs w:val="20"/>
                <w:lang w:val="es-ES" w:eastAsia="en-CA"/>
              </w:rPr>
            </w:pPr>
            <w:r w:rsidRPr="003F07DD">
              <w:rPr>
                <w:sz w:val="20"/>
                <w:szCs w:val="20"/>
                <w:lang w:val="es-ES"/>
              </w:rPr>
              <w:t>5</w:t>
            </w:r>
            <w:r w:rsidR="003F7013" w:rsidRPr="003F07DD">
              <w:rPr>
                <w:sz w:val="20"/>
                <w:szCs w:val="20"/>
                <w:lang w:val="es-ES"/>
              </w:rPr>
              <w:t>.</w:t>
            </w:r>
            <w:r w:rsidRPr="003F07DD">
              <w:rPr>
                <w:sz w:val="20"/>
                <w:szCs w:val="20"/>
                <w:lang w:val="es-ES"/>
              </w:rPr>
              <w:t>965</w:t>
            </w:r>
            <w:r w:rsidR="003F7013" w:rsidRPr="003F07DD">
              <w:rPr>
                <w:sz w:val="20"/>
                <w:szCs w:val="20"/>
                <w:lang w:val="es-ES"/>
              </w:rPr>
              <w:t>.</w:t>
            </w:r>
            <w:r w:rsidRPr="003F07DD">
              <w:rPr>
                <w:sz w:val="20"/>
                <w:szCs w:val="20"/>
                <w:lang w:val="es-ES"/>
              </w:rPr>
              <w:t>242</w:t>
            </w:r>
          </w:p>
        </w:tc>
        <w:tc>
          <w:tcPr>
            <w:tcW w:w="1328" w:type="dxa"/>
            <w:tcBorders>
              <w:top w:val="nil"/>
              <w:left w:val="nil"/>
              <w:bottom w:val="single" w:sz="4" w:space="0" w:color="auto"/>
              <w:right w:val="single" w:sz="4" w:space="0" w:color="auto"/>
            </w:tcBorders>
            <w:noWrap/>
          </w:tcPr>
          <w:p w14:paraId="44A8DD37" w14:textId="289F9DB6" w:rsidR="00DF1A46" w:rsidRPr="003F07DD" w:rsidRDefault="00DF1A46" w:rsidP="001E24E8">
            <w:pPr>
              <w:jc w:val="right"/>
              <w:rPr>
                <w:sz w:val="20"/>
                <w:szCs w:val="20"/>
                <w:lang w:val="es-ES" w:eastAsia="en-CA"/>
              </w:rPr>
            </w:pPr>
            <w:r w:rsidRPr="003F07DD">
              <w:rPr>
                <w:sz w:val="20"/>
                <w:szCs w:val="20"/>
                <w:lang w:val="es-ES"/>
              </w:rPr>
              <w:t>3</w:t>
            </w:r>
            <w:r w:rsidR="003F7013" w:rsidRPr="003F07DD">
              <w:rPr>
                <w:sz w:val="20"/>
                <w:szCs w:val="20"/>
                <w:lang w:val="es-ES"/>
              </w:rPr>
              <w:t>.</w:t>
            </w:r>
            <w:r w:rsidRPr="003F07DD">
              <w:rPr>
                <w:sz w:val="20"/>
                <w:szCs w:val="20"/>
                <w:lang w:val="es-ES"/>
              </w:rPr>
              <w:t>315</w:t>
            </w:r>
            <w:r w:rsidR="003F7013" w:rsidRPr="003F07DD">
              <w:rPr>
                <w:sz w:val="20"/>
                <w:szCs w:val="20"/>
                <w:lang w:val="es-ES"/>
              </w:rPr>
              <w:t>.</w:t>
            </w:r>
            <w:r w:rsidRPr="003F07DD">
              <w:rPr>
                <w:sz w:val="20"/>
                <w:szCs w:val="20"/>
                <w:lang w:val="es-ES"/>
              </w:rPr>
              <w:t>859</w:t>
            </w:r>
          </w:p>
        </w:tc>
        <w:tc>
          <w:tcPr>
            <w:tcW w:w="1460" w:type="dxa"/>
            <w:tcBorders>
              <w:top w:val="nil"/>
              <w:left w:val="nil"/>
              <w:bottom w:val="single" w:sz="4" w:space="0" w:color="auto"/>
              <w:right w:val="single" w:sz="4" w:space="0" w:color="auto"/>
            </w:tcBorders>
            <w:noWrap/>
          </w:tcPr>
          <w:p w14:paraId="1D3B5FFF" w14:textId="0B6C71E6"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649</w:t>
            </w:r>
            <w:r w:rsidR="003F7013" w:rsidRPr="003F07DD">
              <w:rPr>
                <w:sz w:val="20"/>
                <w:szCs w:val="20"/>
                <w:lang w:val="es-ES"/>
              </w:rPr>
              <w:t>.</w:t>
            </w:r>
            <w:r w:rsidRPr="003F07DD">
              <w:rPr>
                <w:sz w:val="20"/>
                <w:szCs w:val="20"/>
                <w:lang w:val="es-ES"/>
              </w:rPr>
              <w:t>382</w:t>
            </w:r>
          </w:p>
        </w:tc>
        <w:tc>
          <w:tcPr>
            <w:tcW w:w="1233" w:type="dxa"/>
            <w:tcBorders>
              <w:top w:val="nil"/>
              <w:left w:val="nil"/>
              <w:bottom w:val="single" w:sz="4" w:space="0" w:color="auto"/>
              <w:right w:val="single" w:sz="4" w:space="0" w:color="auto"/>
            </w:tcBorders>
            <w:noWrap/>
          </w:tcPr>
          <w:p w14:paraId="09DE8B63" w14:textId="77777777" w:rsidR="00DF1A46" w:rsidRPr="003F07DD" w:rsidRDefault="00DF1A46" w:rsidP="001E24E8">
            <w:pPr>
              <w:jc w:val="right"/>
              <w:rPr>
                <w:sz w:val="20"/>
                <w:szCs w:val="20"/>
                <w:lang w:val="es-ES" w:eastAsia="en-CA"/>
              </w:rPr>
            </w:pPr>
            <w:r w:rsidRPr="003F07DD">
              <w:rPr>
                <w:sz w:val="20"/>
                <w:szCs w:val="20"/>
                <w:lang w:val="es-ES"/>
              </w:rPr>
              <w:t>56</w:t>
            </w:r>
          </w:p>
        </w:tc>
      </w:tr>
      <w:tr w:rsidR="00DF1A46" w:rsidRPr="003F07DD" w14:paraId="33AD81FD"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CC8BD79" w14:textId="77777777" w:rsidR="00DF1A46" w:rsidRPr="003F07DD" w:rsidRDefault="00DF1A46" w:rsidP="001E24E8">
            <w:pPr>
              <w:jc w:val="left"/>
              <w:rPr>
                <w:sz w:val="20"/>
                <w:szCs w:val="20"/>
                <w:lang w:val="es-ES" w:eastAsia="en-CA"/>
              </w:rPr>
            </w:pPr>
            <w:r w:rsidRPr="003F07DD">
              <w:rPr>
                <w:sz w:val="20"/>
                <w:szCs w:val="20"/>
                <w:lang w:val="es-ES"/>
              </w:rPr>
              <w:t>Qatar</w:t>
            </w:r>
          </w:p>
        </w:tc>
        <w:tc>
          <w:tcPr>
            <w:tcW w:w="1417" w:type="dxa"/>
            <w:tcBorders>
              <w:top w:val="nil"/>
              <w:left w:val="nil"/>
              <w:bottom w:val="single" w:sz="4" w:space="0" w:color="auto"/>
              <w:right w:val="single" w:sz="4" w:space="0" w:color="auto"/>
            </w:tcBorders>
            <w:noWrap/>
          </w:tcPr>
          <w:p w14:paraId="4C199715" w14:textId="23A470A4" w:rsidR="00DF1A46" w:rsidRPr="003F07DD" w:rsidRDefault="00DF1A46" w:rsidP="001E24E8">
            <w:pPr>
              <w:jc w:val="right"/>
              <w:rPr>
                <w:sz w:val="20"/>
                <w:szCs w:val="20"/>
                <w:lang w:val="es-ES" w:eastAsia="en-CA"/>
              </w:rPr>
            </w:pPr>
            <w:r w:rsidRPr="003F07DD">
              <w:rPr>
                <w:sz w:val="20"/>
                <w:szCs w:val="20"/>
                <w:lang w:val="es-ES"/>
              </w:rPr>
              <w:t>23</w:t>
            </w:r>
            <w:r w:rsidR="001950AF" w:rsidRPr="003F07DD">
              <w:rPr>
                <w:sz w:val="20"/>
                <w:szCs w:val="20"/>
                <w:lang w:val="es-ES"/>
              </w:rPr>
              <w:t>,</w:t>
            </w:r>
            <w:r w:rsidRPr="003F07DD">
              <w:rPr>
                <w:sz w:val="20"/>
                <w:szCs w:val="20"/>
                <w:lang w:val="es-ES"/>
              </w:rPr>
              <w:t>9</w:t>
            </w:r>
          </w:p>
        </w:tc>
        <w:tc>
          <w:tcPr>
            <w:tcW w:w="1366" w:type="dxa"/>
            <w:tcBorders>
              <w:top w:val="nil"/>
              <w:left w:val="nil"/>
              <w:bottom w:val="single" w:sz="4" w:space="0" w:color="auto"/>
              <w:right w:val="single" w:sz="4" w:space="0" w:color="auto"/>
            </w:tcBorders>
            <w:noWrap/>
          </w:tcPr>
          <w:p w14:paraId="0CC5EF74" w14:textId="58E85E56"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635</w:t>
            </w:r>
            <w:r w:rsidR="003F7013" w:rsidRPr="003F07DD">
              <w:rPr>
                <w:sz w:val="20"/>
                <w:szCs w:val="20"/>
                <w:lang w:val="es-ES"/>
              </w:rPr>
              <w:t>.</w:t>
            </w:r>
            <w:r w:rsidRPr="003F07DD">
              <w:rPr>
                <w:sz w:val="20"/>
                <w:szCs w:val="20"/>
                <w:lang w:val="es-ES"/>
              </w:rPr>
              <w:t>441</w:t>
            </w:r>
          </w:p>
        </w:tc>
        <w:tc>
          <w:tcPr>
            <w:tcW w:w="1328" w:type="dxa"/>
            <w:tcBorders>
              <w:top w:val="nil"/>
              <w:left w:val="nil"/>
              <w:bottom w:val="single" w:sz="4" w:space="0" w:color="auto"/>
              <w:right w:val="single" w:sz="4" w:space="0" w:color="auto"/>
            </w:tcBorders>
            <w:noWrap/>
          </w:tcPr>
          <w:p w14:paraId="207FDB0E" w14:textId="797D17E9"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253</w:t>
            </w:r>
            <w:r w:rsidR="003F7013" w:rsidRPr="003F07DD">
              <w:rPr>
                <w:sz w:val="20"/>
                <w:szCs w:val="20"/>
                <w:lang w:val="es-ES"/>
              </w:rPr>
              <w:t>.</w:t>
            </w:r>
            <w:r w:rsidRPr="003F07DD">
              <w:rPr>
                <w:sz w:val="20"/>
                <w:szCs w:val="20"/>
                <w:lang w:val="es-ES"/>
              </w:rPr>
              <w:t>662</w:t>
            </w:r>
          </w:p>
        </w:tc>
        <w:tc>
          <w:tcPr>
            <w:tcW w:w="1460" w:type="dxa"/>
            <w:tcBorders>
              <w:top w:val="nil"/>
              <w:left w:val="nil"/>
              <w:bottom w:val="single" w:sz="4" w:space="0" w:color="auto"/>
              <w:right w:val="single" w:sz="4" w:space="0" w:color="auto"/>
            </w:tcBorders>
            <w:noWrap/>
          </w:tcPr>
          <w:p w14:paraId="64037E7A" w14:textId="7E162C7D" w:rsidR="00DF1A46" w:rsidRPr="003F07DD" w:rsidRDefault="00DF1A46" w:rsidP="001E24E8">
            <w:pPr>
              <w:jc w:val="right"/>
              <w:rPr>
                <w:sz w:val="20"/>
                <w:szCs w:val="20"/>
                <w:lang w:val="es-ES" w:eastAsia="en-CA"/>
              </w:rPr>
            </w:pPr>
            <w:r w:rsidRPr="003F07DD">
              <w:rPr>
                <w:sz w:val="20"/>
                <w:szCs w:val="20"/>
                <w:lang w:val="es-ES"/>
              </w:rPr>
              <w:t>381</w:t>
            </w:r>
            <w:r w:rsidR="003F7013" w:rsidRPr="003F07DD">
              <w:rPr>
                <w:sz w:val="20"/>
                <w:szCs w:val="20"/>
                <w:lang w:val="es-ES"/>
              </w:rPr>
              <w:t>.</w:t>
            </w:r>
            <w:r w:rsidRPr="003F07DD">
              <w:rPr>
                <w:sz w:val="20"/>
                <w:szCs w:val="20"/>
                <w:lang w:val="es-ES"/>
              </w:rPr>
              <w:t>779</w:t>
            </w:r>
          </w:p>
        </w:tc>
        <w:tc>
          <w:tcPr>
            <w:tcW w:w="1233" w:type="dxa"/>
            <w:tcBorders>
              <w:top w:val="nil"/>
              <w:left w:val="nil"/>
              <w:bottom w:val="single" w:sz="4" w:space="0" w:color="auto"/>
              <w:right w:val="single" w:sz="4" w:space="0" w:color="auto"/>
            </w:tcBorders>
            <w:noWrap/>
          </w:tcPr>
          <w:p w14:paraId="7517F8B7" w14:textId="77777777" w:rsidR="00DF1A46" w:rsidRPr="003F07DD" w:rsidRDefault="00DF1A46" w:rsidP="001E24E8">
            <w:pPr>
              <w:jc w:val="right"/>
              <w:rPr>
                <w:sz w:val="20"/>
                <w:szCs w:val="20"/>
                <w:lang w:val="es-ES" w:eastAsia="en-CA"/>
              </w:rPr>
            </w:pPr>
            <w:r w:rsidRPr="003F07DD">
              <w:rPr>
                <w:sz w:val="20"/>
                <w:szCs w:val="20"/>
                <w:lang w:val="es-ES"/>
              </w:rPr>
              <w:t>77</w:t>
            </w:r>
          </w:p>
        </w:tc>
      </w:tr>
      <w:tr w:rsidR="00DF1A46" w:rsidRPr="003F07DD" w14:paraId="601139C7" w14:textId="77777777" w:rsidTr="001E24E8">
        <w:trPr>
          <w:trHeight w:val="95"/>
        </w:trPr>
        <w:tc>
          <w:tcPr>
            <w:tcW w:w="3114" w:type="dxa"/>
            <w:tcBorders>
              <w:top w:val="nil"/>
              <w:left w:val="single" w:sz="4" w:space="0" w:color="auto"/>
              <w:bottom w:val="single" w:sz="4" w:space="0" w:color="auto"/>
              <w:right w:val="single" w:sz="4" w:space="0" w:color="auto"/>
            </w:tcBorders>
            <w:noWrap/>
          </w:tcPr>
          <w:p w14:paraId="226083FB" w14:textId="0655A9FE" w:rsidR="00DF1A46" w:rsidRPr="003F07DD" w:rsidRDefault="00547C31" w:rsidP="001E24E8">
            <w:pPr>
              <w:jc w:val="left"/>
              <w:rPr>
                <w:sz w:val="20"/>
                <w:szCs w:val="20"/>
                <w:lang w:val="es-ES" w:eastAsia="en-CA"/>
              </w:rPr>
            </w:pPr>
            <w:r w:rsidRPr="003F07DD">
              <w:rPr>
                <w:sz w:val="20"/>
                <w:szCs w:val="20"/>
                <w:lang w:val="es-ES"/>
              </w:rPr>
              <w:t>República de Moldova (la)</w:t>
            </w:r>
          </w:p>
        </w:tc>
        <w:tc>
          <w:tcPr>
            <w:tcW w:w="1417" w:type="dxa"/>
            <w:tcBorders>
              <w:top w:val="nil"/>
              <w:left w:val="nil"/>
              <w:bottom w:val="single" w:sz="4" w:space="0" w:color="auto"/>
              <w:right w:val="single" w:sz="4" w:space="0" w:color="auto"/>
            </w:tcBorders>
            <w:noWrap/>
          </w:tcPr>
          <w:p w14:paraId="6BB3E915" w14:textId="73E6DAA2"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9</w:t>
            </w:r>
          </w:p>
        </w:tc>
        <w:tc>
          <w:tcPr>
            <w:tcW w:w="1366" w:type="dxa"/>
            <w:tcBorders>
              <w:top w:val="nil"/>
              <w:left w:val="nil"/>
              <w:bottom w:val="single" w:sz="4" w:space="0" w:color="auto"/>
              <w:right w:val="single" w:sz="4" w:space="0" w:color="auto"/>
            </w:tcBorders>
            <w:noWrap/>
          </w:tcPr>
          <w:p w14:paraId="7001AD9B" w14:textId="5EC4A306" w:rsidR="00DF1A46" w:rsidRPr="003F07DD" w:rsidRDefault="00DF1A46" w:rsidP="001E24E8">
            <w:pPr>
              <w:jc w:val="right"/>
              <w:rPr>
                <w:sz w:val="20"/>
                <w:szCs w:val="20"/>
                <w:lang w:val="es-ES" w:eastAsia="en-CA"/>
              </w:rPr>
            </w:pPr>
            <w:r w:rsidRPr="003F07DD">
              <w:rPr>
                <w:sz w:val="20"/>
                <w:szCs w:val="20"/>
                <w:lang w:val="es-ES"/>
              </w:rPr>
              <w:t>561</w:t>
            </w:r>
            <w:r w:rsidR="003F7013" w:rsidRPr="003F07DD">
              <w:rPr>
                <w:sz w:val="20"/>
                <w:szCs w:val="20"/>
                <w:lang w:val="es-ES"/>
              </w:rPr>
              <w:t>.</w:t>
            </w:r>
            <w:r w:rsidRPr="003F07DD">
              <w:rPr>
                <w:sz w:val="20"/>
                <w:szCs w:val="20"/>
                <w:lang w:val="es-ES"/>
              </w:rPr>
              <w:t>606</w:t>
            </w:r>
          </w:p>
        </w:tc>
        <w:tc>
          <w:tcPr>
            <w:tcW w:w="1328" w:type="dxa"/>
            <w:tcBorders>
              <w:top w:val="nil"/>
              <w:left w:val="nil"/>
              <w:bottom w:val="single" w:sz="4" w:space="0" w:color="auto"/>
              <w:right w:val="single" w:sz="4" w:space="0" w:color="auto"/>
            </w:tcBorders>
            <w:noWrap/>
          </w:tcPr>
          <w:p w14:paraId="0B6E1191" w14:textId="2C07E3D3" w:rsidR="00DF1A46" w:rsidRPr="003F07DD" w:rsidRDefault="00DF1A46" w:rsidP="001E24E8">
            <w:pPr>
              <w:jc w:val="right"/>
              <w:rPr>
                <w:sz w:val="20"/>
                <w:szCs w:val="20"/>
                <w:lang w:val="es-ES" w:eastAsia="en-CA"/>
              </w:rPr>
            </w:pPr>
            <w:r w:rsidRPr="003F07DD">
              <w:rPr>
                <w:sz w:val="20"/>
                <w:szCs w:val="20"/>
                <w:lang w:val="es-ES"/>
              </w:rPr>
              <w:t>342</w:t>
            </w:r>
            <w:r w:rsidR="003F7013" w:rsidRPr="003F07DD">
              <w:rPr>
                <w:sz w:val="20"/>
                <w:szCs w:val="20"/>
                <w:lang w:val="es-ES"/>
              </w:rPr>
              <w:t>.</w:t>
            </w:r>
            <w:r w:rsidRPr="003F07DD">
              <w:rPr>
                <w:sz w:val="20"/>
                <w:szCs w:val="20"/>
                <w:lang w:val="es-ES"/>
              </w:rPr>
              <w:t>871</w:t>
            </w:r>
          </w:p>
        </w:tc>
        <w:tc>
          <w:tcPr>
            <w:tcW w:w="1460" w:type="dxa"/>
            <w:tcBorders>
              <w:top w:val="nil"/>
              <w:left w:val="nil"/>
              <w:bottom w:val="single" w:sz="4" w:space="0" w:color="auto"/>
              <w:right w:val="single" w:sz="4" w:space="0" w:color="auto"/>
            </w:tcBorders>
            <w:noWrap/>
          </w:tcPr>
          <w:p w14:paraId="18A49DB4" w14:textId="54ABF448" w:rsidR="00DF1A46" w:rsidRPr="003F07DD" w:rsidRDefault="00DF1A46" w:rsidP="001E24E8">
            <w:pPr>
              <w:jc w:val="right"/>
              <w:rPr>
                <w:sz w:val="20"/>
                <w:szCs w:val="20"/>
                <w:lang w:val="es-ES" w:eastAsia="en-CA"/>
              </w:rPr>
            </w:pPr>
            <w:r w:rsidRPr="003F07DD">
              <w:rPr>
                <w:sz w:val="20"/>
                <w:szCs w:val="20"/>
                <w:lang w:val="es-ES"/>
              </w:rPr>
              <w:t>218</w:t>
            </w:r>
            <w:r w:rsidR="003F7013" w:rsidRPr="003F07DD">
              <w:rPr>
                <w:sz w:val="20"/>
                <w:szCs w:val="20"/>
                <w:lang w:val="es-ES"/>
              </w:rPr>
              <w:t>.</w:t>
            </w:r>
            <w:r w:rsidRPr="003F07DD">
              <w:rPr>
                <w:sz w:val="20"/>
                <w:szCs w:val="20"/>
                <w:lang w:val="es-ES"/>
              </w:rPr>
              <w:t>735</w:t>
            </w:r>
          </w:p>
        </w:tc>
        <w:tc>
          <w:tcPr>
            <w:tcW w:w="1233" w:type="dxa"/>
            <w:tcBorders>
              <w:top w:val="nil"/>
              <w:left w:val="nil"/>
              <w:bottom w:val="single" w:sz="4" w:space="0" w:color="auto"/>
              <w:right w:val="single" w:sz="4" w:space="0" w:color="auto"/>
            </w:tcBorders>
            <w:noWrap/>
          </w:tcPr>
          <w:p w14:paraId="7E42B470" w14:textId="77777777" w:rsidR="00DF1A46" w:rsidRPr="003F07DD" w:rsidRDefault="00DF1A46" w:rsidP="001E24E8">
            <w:pPr>
              <w:jc w:val="right"/>
              <w:rPr>
                <w:sz w:val="20"/>
                <w:szCs w:val="20"/>
                <w:lang w:val="es-ES" w:eastAsia="en-CA"/>
              </w:rPr>
            </w:pPr>
            <w:r w:rsidRPr="003F07DD">
              <w:rPr>
                <w:sz w:val="20"/>
                <w:szCs w:val="20"/>
                <w:lang w:val="es-ES"/>
              </w:rPr>
              <w:t>61</w:t>
            </w:r>
          </w:p>
        </w:tc>
      </w:tr>
      <w:tr w:rsidR="00DF1A46" w:rsidRPr="003F07DD" w14:paraId="5962E121" w14:textId="77777777" w:rsidTr="001E24E8">
        <w:trPr>
          <w:trHeight w:val="140"/>
        </w:trPr>
        <w:tc>
          <w:tcPr>
            <w:tcW w:w="3114" w:type="dxa"/>
            <w:tcBorders>
              <w:top w:val="nil"/>
              <w:left w:val="single" w:sz="4" w:space="0" w:color="auto"/>
              <w:bottom w:val="single" w:sz="4" w:space="0" w:color="auto"/>
              <w:right w:val="single" w:sz="4" w:space="0" w:color="auto"/>
            </w:tcBorders>
            <w:noWrap/>
          </w:tcPr>
          <w:p w14:paraId="0FE26256" w14:textId="77777777" w:rsidR="00DF1A46" w:rsidRPr="003F07DD" w:rsidRDefault="00DF1A46" w:rsidP="001E24E8">
            <w:pPr>
              <w:jc w:val="left"/>
              <w:rPr>
                <w:sz w:val="20"/>
                <w:szCs w:val="20"/>
                <w:lang w:val="es-ES" w:eastAsia="en-CA"/>
              </w:rPr>
            </w:pPr>
            <w:r w:rsidRPr="003F07DD">
              <w:rPr>
                <w:sz w:val="20"/>
                <w:szCs w:val="20"/>
                <w:lang w:val="es-ES"/>
              </w:rPr>
              <w:t>Rwanda</w:t>
            </w:r>
          </w:p>
        </w:tc>
        <w:tc>
          <w:tcPr>
            <w:tcW w:w="1417" w:type="dxa"/>
            <w:tcBorders>
              <w:top w:val="nil"/>
              <w:left w:val="nil"/>
              <w:bottom w:val="single" w:sz="4" w:space="0" w:color="auto"/>
              <w:right w:val="single" w:sz="4" w:space="0" w:color="auto"/>
            </w:tcBorders>
            <w:noWrap/>
          </w:tcPr>
          <w:p w14:paraId="7AE324F3" w14:textId="13E6F064" w:rsidR="00DF1A46" w:rsidRPr="003F07DD" w:rsidRDefault="00DF1A46" w:rsidP="001E24E8">
            <w:pPr>
              <w:jc w:val="right"/>
              <w:rPr>
                <w:sz w:val="20"/>
                <w:szCs w:val="20"/>
                <w:lang w:val="es-ES" w:eastAsia="en-CA"/>
              </w:rPr>
            </w:pPr>
            <w:r w:rsidRPr="003F07DD">
              <w:rPr>
                <w:sz w:val="20"/>
                <w:szCs w:val="20"/>
                <w:lang w:val="es-ES"/>
              </w:rPr>
              <w:t>3</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770D88D1" w14:textId="71E7D35D" w:rsidR="00DF1A46" w:rsidRPr="003F07DD" w:rsidRDefault="00DF1A46" w:rsidP="001E24E8">
            <w:pPr>
              <w:jc w:val="right"/>
              <w:rPr>
                <w:sz w:val="20"/>
                <w:szCs w:val="20"/>
                <w:lang w:val="es-ES" w:eastAsia="en-CA"/>
              </w:rPr>
            </w:pPr>
            <w:r w:rsidRPr="003F07DD">
              <w:rPr>
                <w:sz w:val="20"/>
                <w:szCs w:val="20"/>
                <w:lang w:val="es-ES"/>
              </w:rPr>
              <w:t>736</w:t>
            </w:r>
            <w:r w:rsidR="003F7013" w:rsidRPr="003F07DD">
              <w:rPr>
                <w:sz w:val="20"/>
                <w:szCs w:val="20"/>
                <w:lang w:val="es-ES"/>
              </w:rPr>
              <w:t>.</w:t>
            </w:r>
            <w:r w:rsidRPr="003F07DD">
              <w:rPr>
                <w:sz w:val="20"/>
                <w:szCs w:val="20"/>
                <w:lang w:val="es-ES"/>
              </w:rPr>
              <w:t>455</w:t>
            </w:r>
          </w:p>
        </w:tc>
        <w:tc>
          <w:tcPr>
            <w:tcW w:w="1328" w:type="dxa"/>
            <w:tcBorders>
              <w:top w:val="nil"/>
              <w:left w:val="nil"/>
              <w:bottom w:val="single" w:sz="4" w:space="0" w:color="auto"/>
              <w:right w:val="single" w:sz="4" w:space="0" w:color="auto"/>
            </w:tcBorders>
            <w:noWrap/>
          </w:tcPr>
          <w:p w14:paraId="5D46B495" w14:textId="731F3DA9" w:rsidR="00DF1A46" w:rsidRPr="003F07DD" w:rsidRDefault="00DF1A46" w:rsidP="001E24E8">
            <w:pPr>
              <w:jc w:val="right"/>
              <w:rPr>
                <w:sz w:val="20"/>
                <w:szCs w:val="20"/>
                <w:lang w:val="es-ES" w:eastAsia="en-CA"/>
              </w:rPr>
            </w:pPr>
            <w:r w:rsidRPr="003F07DD">
              <w:rPr>
                <w:sz w:val="20"/>
                <w:szCs w:val="20"/>
                <w:lang w:val="es-ES"/>
              </w:rPr>
              <w:t>417</w:t>
            </w:r>
            <w:r w:rsidR="003F7013" w:rsidRPr="003F07DD">
              <w:rPr>
                <w:sz w:val="20"/>
                <w:szCs w:val="20"/>
                <w:lang w:val="es-ES"/>
              </w:rPr>
              <w:t>.</w:t>
            </w:r>
            <w:r w:rsidRPr="003F07DD">
              <w:rPr>
                <w:sz w:val="20"/>
                <w:szCs w:val="20"/>
                <w:lang w:val="es-ES"/>
              </w:rPr>
              <w:t>874</w:t>
            </w:r>
          </w:p>
        </w:tc>
        <w:tc>
          <w:tcPr>
            <w:tcW w:w="1460" w:type="dxa"/>
            <w:tcBorders>
              <w:top w:val="nil"/>
              <w:left w:val="nil"/>
              <w:bottom w:val="single" w:sz="4" w:space="0" w:color="auto"/>
              <w:right w:val="single" w:sz="4" w:space="0" w:color="auto"/>
            </w:tcBorders>
            <w:noWrap/>
          </w:tcPr>
          <w:p w14:paraId="7C8A9F4D" w14:textId="1EB56E1F" w:rsidR="00DF1A46" w:rsidRPr="003F07DD" w:rsidRDefault="00DF1A46" w:rsidP="001E24E8">
            <w:pPr>
              <w:jc w:val="right"/>
              <w:rPr>
                <w:sz w:val="20"/>
                <w:szCs w:val="20"/>
                <w:lang w:val="es-ES" w:eastAsia="en-CA"/>
              </w:rPr>
            </w:pPr>
            <w:r w:rsidRPr="003F07DD">
              <w:rPr>
                <w:sz w:val="20"/>
                <w:szCs w:val="20"/>
                <w:lang w:val="es-ES"/>
              </w:rPr>
              <w:t>318</w:t>
            </w:r>
            <w:r w:rsidR="003F7013" w:rsidRPr="003F07DD">
              <w:rPr>
                <w:sz w:val="20"/>
                <w:szCs w:val="20"/>
                <w:lang w:val="es-ES"/>
              </w:rPr>
              <w:t>.</w:t>
            </w:r>
            <w:r w:rsidRPr="003F07DD">
              <w:rPr>
                <w:sz w:val="20"/>
                <w:szCs w:val="20"/>
                <w:lang w:val="es-ES"/>
              </w:rPr>
              <w:t>581</w:t>
            </w:r>
          </w:p>
        </w:tc>
        <w:tc>
          <w:tcPr>
            <w:tcW w:w="1233" w:type="dxa"/>
            <w:tcBorders>
              <w:top w:val="nil"/>
              <w:left w:val="nil"/>
              <w:bottom w:val="single" w:sz="4" w:space="0" w:color="auto"/>
              <w:right w:val="single" w:sz="4" w:space="0" w:color="auto"/>
            </w:tcBorders>
            <w:noWrap/>
          </w:tcPr>
          <w:p w14:paraId="6D0E51BE" w14:textId="77777777" w:rsidR="00DF1A46" w:rsidRPr="003F07DD" w:rsidRDefault="00DF1A46" w:rsidP="001E24E8">
            <w:pPr>
              <w:jc w:val="right"/>
              <w:rPr>
                <w:sz w:val="20"/>
                <w:szCs w:val="20"/>
                <w:lang w:val="es-ES" w:eastAsia="en-CA"/>
              </w:rPr>
            </w:pPr>
            <w:r w:rsidRPr="003F07DD">
              <w:rPr>
                <w:sz w:val="20"/>
                <w:szCs w:val="20"/>
                <w:lang w:val="es-ES"/>
              </w:rPr>
              <w:t>57</w:t>
            </w:r>
          </w:p>
        </w:tc>
      </w:tr>
      <w:tr w:rsidR="00DF1A46" w:rsidRPr="003F07DD" w14:paraId="2606A76B"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163999D" w14:textId="02891FA4" w:rsidR="00DF1A46" w:rsidRPr="003F07DD" w:rsidRDefault="00547C31" w:rsidP="001E24E8">
            <w:pPr>
              <w:jc w:val="left"/>
              <w:rPr>
                <w:sz w:val="20"/>
                <w:szCs w:val="20"/>
                <w:lang w:val="es-ES" w:eastAsia="en-CA"/>
              </w:rPr>
            </w:pPr>
            <w:r w:rsidRPr="003F07DD">
              <w:rPr>
                <w:sz w:val="20"/>
                <w:szCs w:val="20"/>
                <w:lang w:val="es-ES"/>
              </w:rPr>
              <w:t>Saint Kitts y Nevis</w:t>
            </w:r>
          </w:p>
        </w:tc>
        <w:tc>
          <w:tcPr>
            <w:tcW w:w="1417" w:type="dxa"/>
            <w:tcBorders>
              <w:top w:val="nil"/>
              <w:left w:val="nil"/>
              <w:bottom w:val="single" w:sz="4" w:space="0" w:color="auto"/>
              <w:right w:val="single" w:sz="4" w:space="0" w:color="auto"/>
            </w:tcBorders>
            <w:noWrap/>
          </w:tcPr>
          <w:p w14:paraId="2508E1B8" w14:textId="56EC63BE"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3</w:t>
            </w:r>
          </w:p>
        </w:tc>
        <w:tc>
          <w:tcPr>
            <w:tcW w:w="1366" w:type="dxa"/>
            <w:tcBorders>
              <w:top w:val="nil"/>
              <w:left w:val="nil"/>
              <w:bottom w:val="single" w:sz="4" w:space="0" w:color="auto"/>
              <w:right w:val="single" w:sz="4" w:space="0" w:color="auto"/>
            </w:tcBorders>
            <w:noWrap/>
          </w:tcPr>
          <w:p w14:paraId="60C826D5" w14:textId="27AD721D" w:rsidR="00DF1A46" w:rsidRPr="003F07DD" w:rsidRDefault="00DF1A46" w:rsidP="001E24E8">
            <w:pPr>
              <w:jc w:val="right"/>
              <w:rPr>
                <w:sz w:val="20"/>
                <w:szCs w:val="20"/>
                <w:lang w:val="es-ES" w:eastAsia="en-CA"/>
              </w:rPr>
            </w:pPr>
            <w:r w:rsidRPr="003F07DD">
              <w:rPr>
                <w:sz w:val="20"/>
                <w:szCs w:val="20"/>
                <w:lang w:val="es-ES"/>
              </w:rPr>
              <w:t>164</w:t>
            </w:r>
            <w:r w:rsidR="003F7013" w:rsidRPr="003F07DD">
              <w:rPr>
                <w:sz w:val="20"/>
                <w:szCs w:val="20"/>
                <w:lang w:val="es-ES"/>
              </w:rPr>
              <w:t>.</w:t>
            </w:r>
            <w:r w:rsidRPr="003F07DD">
              <w:rPr>
                <w:sz w:val="20"/>
                <w:szCs w:val="20"/>
                <w:lang w:val="es-ES"/>
              </w:rPr>
              <w:t>442</w:t>
            </w:r>
          </w:p>
        </w:tc>
        <w:tc>
          <w:tcPr>
            <w:tcW w:w="1328" w:type="dxa"/>
            <w:tcBorders>
              <w:top w:val="nil"/>
              <w:left w:val="nil"/>
              <w:bottom w:val="single" w:sz="4" w:space="0" w:color="auto"/>
              <w:right w:val="single" w:sz="4" w:space="0" w:color="auto"/>
            </w:tcBorders>
            <w:noWrap/>
          </w:tcPr>
          <w:p w14:paraId="7986B528" w14:textId="58F7E16F" w:rsidR="00DF1A46" w:rsidRPr="003F07DD" w:rsidRDefault="00DF1A46" w:rsidP="001E24E8">
            <w:pPr>
              <w:jc w:val="right"/>
              <w:rPr>
                <w:sz w:val="20"/>
                <w:szCs w:val="20"/>
                <w:lang w:val="es-ES" w:eastAsia="en-CA"/>
              </w:rPr>
            </w:pPr>
            <w:r w:rsidRPr="003F07DD">
              <w:rPr>
                <w:sz w:val="20"/>
                <w:szCs w:val="20"/>
                <w:lang w:val="es-ES"/>
              </w:rPr>
              <w:t>164</w:t>
            </w:r>
            <w:r w:rsidR="001950AF" w:rsidRPr="003F07DD">
              <w:rPr>
                <w:sz w:val="20"/>
                <w:szCs w:val="20"/>
                <w:lang w:val="es-ES"/>
              </w:rPr>
              <w:t>.</w:t>
            </w:r>
            <w:r w:rsidRPr="003F07DD">
              <w:rPr>
                <w:sz w:val="20"/>
                <w:szCs w:val="20"/>
                <w:lang w:val="es-ES"/>
              </w:rPr>
              <w:t>442</w:t>
            </w:r>
          </w:p>
        </w:tc>
        <w:tc>
          <w:tcPr>
            <w:tcW w:w="1460" w:type="dxa"/>
            <w:tcBorders>
              <w:top w:val="nil"/>
              <w:left w:val="nil"/>
              <w:bottom w:val="single" w:sz="4" w:space="0" w:color="auto"/>
              <w:right w:val="single" w:sz="4" w:space="0" w:color="auto"/>
            </w:tcBorders>
            <w:noWrap/>
          </w:tcPr>
          <w:p w14:paraId="3FE0C26E" w14:textId="77777777" w:rsidR="00DF1A46" w:rsidRPr="003F07DD" w:rsidRDefault="00DF1A46" w:rsidP="001E24E8">
            <w:pPr>
              <w:jc w:val="right"/>
              <w:rPr>
                <w:sz w:val="20"/>
                <w:szCs w:val="20"/>
                <w:lang w:val="es-ES" w:eastAsia="en-CA"/>
              </w:rPr>
            </w:pPr>
            <w:r w:rsidRPr="003F07DD">
              <w:rPr>
                <w:sz w:val="20"/>
                <w:szCs w:val="20"/>
                <w:lang w:val="es-ES"/>
              </w:rPr>
              <w:t>0</w:t>
            </w:r>
          </w:p>
        </w:tc>
        <w:tc>
          <w:tcPr>
            <w:tcW w:w="1233" w:type="dxa"/>
            <w:tcBorders>
              <w:top w:val="nil"/>
              <w:left w:val="nil"/>
              <w:bottom w:val="single" w:sz="4" w:space="0" w:color="auto"/>
              <w:right w:val="single" w:sz="4" w:space="0" w:color="auto"/>
            </w:tcBorders>
            <w:noWrap/>
          </w:tcPr>
          <w:p w14:paraId="2C8FDC64"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5A0D3A62"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8518B76" w14:textId="70330EA0" w:rsidR="00DF1A46" w:rsidRPr="003F07DD" w:rsidRDefault="00547C31" w:rsidP="001E24E8">
            <w:pPr>
              <w:jc w:val="left"/>
              <w:rPr>
                <w:sz w:val="20"/>
                <w:szCs w:val="20"/>
                <w:lang w:val="es-ES" w:eastAsia="en-CA"/>
              </w:rPr>
            </w:pPr>
            <w:r w:rsidRPr="003F07DD">
              <w:rPr>
                <w:sz w:val="20"/>
                <w:szCs w:val="20"/>
                <w:lang w:val="es-ES"/>
              </w:rPr>
              <w:t>Santa Lucía</w:t>
            </w:r>
          </w:p>
        </w:tc>
        <w:tc>
          <w:tcPr>
            <w:tcW w:w="1417" w:type="dxa"/>
            <w:tcBorders>
              <w:top w:val="nil"/>
              <w:left w:val="nil"/>
              <w:bottom w:val="single" w:sz="4" w:space="0" w:color="auto"/>
              <w:right w:val="single" w:sz="4" w:space="0" w:color="auto"/>
            </w:tcBorders>
            <w:noWrap/>
          </w:tcPr>
          <w:p w14:paraId="1B6014AC" w14:textId="0F9D558E"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8</w:t>
            </w:r>
          </w:p>
        </w:tc>
        <w:tc>
          <w:tcPr>
            <w:tcW w:w="1366" w:type="dxa"/>
            <w:tcBorders>
              <w:top w:val="nil"/>
              <w:left w:val="nil"/>
              <w:bottom w:val="single" w:sz="4" w:space="0" w:color="auto"/>
              <w:right w:val="single" w:sz="4" w:space="0" w:color="auto"/>
            </w:tcBorders>
            <w:noWrap/>
          </w:tcPr>
          <w:p w14:paraId="5005C60D" w14:textId="7A5EEDE1" w:rsidR="00DF1A46" w:rsidRPr="003F07DD" w:rsidRDefault="00DF1A46" w:rsidP="001E24E8">
            <w:pPr>
              <w:jc w:val="right"/>
              <w:rPr>
                <w:sz w:val="20"/>
                <w:szCs w:val="20"/>
                <w:lang w:val="es-ES" w:eastAsia="en-CA"/>
              </w:rPr>
            </w:pPr>
            <w:r w:rsidRPr="003F07DD">
              <w:rPr>
                <w:sz w:val="20"/>
                <w:szCs w:val="20"/>
                <w:lang w:val="es-ES"/>
              </w:rPr>
              <w:t>713</w:t>
            </w:r>
            <w:r w:rsidR="003F7013" w:rsidRPr="003F07DD">
              <w:rPr>
                <w:sz w:val="20"/>
                <w:szCs w:val="20"/>
                <w:lang w:val="es-ES"/>
              </w:rPr>
              <w:t>.</w:t>
            </w:r>
            <w:r w:rsidRPr="003F07DD">
              <w:rPr>
                <w:sz w:val="20"/>
                <w:szCs w:val="20"/>
                <w:lang w:val="es-ES"/>
              </w:rPr>
              <w:t>393</w:t>
            </w:r>
          </w:p>
        </w:tc>
        <w:tc>
          <w:tcPr>
            <w:tcW w:w="1328" w:type="dxa"/>
            <w:tcBorders>
              <w:top w:val="nil"/>
              <w:left w:val="nil"/>
              <w:bottom w:val="single" w:sz="4" w:space="0" w:color="auto"/>
              <w:right w:val="single" w:sz="4" w:space="0" w:color="auto"/>
            </w:tcBorders>
            <w:noWrap/>
          </w:tcPr>
          <w:p w14:paraId="088BCA13" w14:textId="633408FE" w:rsidR="00DF1A46" w:rsidRPr="003F07DD" w:rsidRDefault="00DF1A46" w:rsidP="001E24E8">
            <w:pPr>
              <w:jc w:val="right"/>
              <w:rPr>
                <w:sz w:val="20"/>
                <w:szCs w:val="20"/>
                <w:lang w:val="es-ES" w:eastAsia="en-CA"/>
              </w:rPr>
            </w:pPr>
            <w:r w:rsidRPr="003F07DD">
              <w:rPr>
                <w:sz w:val="20"/>
                <w:szCs w:val="20"/>
                <w:lang w:val="es-ES"/>
              </w:rPr>
              <w:t>275</w:t>
            </w:r>
            <w:r w:rsidR="003F7013" w:rsidRPr="003F07DD">
              <w:rPr>
                <w:sz w:val="20"/>
                <w:szCs w:val="20"/>
                <w:lang w:val="es-ES"/>
              </w:rPr>
              <w:t>.</w:t>
            </w:r>
            <w:r w:rsidRPr="003F07DD">
              <w:rPr>
                <w:sz w:val="20"/>
                <w:szCs w:val="20"/>
                <w:lang w:val="es-ES"/>
              </w:rPr>
              <w:t>604</w:t>
            </w:r>
          </w:p>
        </w:tc>
        <w:tc>
          <w:tcPr>
            <w:tcW w:w="1460" w:type="dxa"/>
            <w:tcBorders>
              <w:top w:val="nil"/>
              <w:left w:val="nil"/>
              <w:bottom w:val="single" w:sz="4" w:space="0" w:color="auto"/>
              <w:right w:val="single" w:sz="4" w:space="0" w:color="auto"/>
            </w:tcBorders>
            <w:noWrap/>
          </w:tcPr>
          <w:p w14:paraId="75D3FD36" w14:textId="54FF66D0" w:rsidR="00DF1A46" w:rsidRPr="003F07DD" w:rsidRDefault="00DF1A46" w:rsidP="001E24E8">
            <w:pPr>
              <w:jc w:val="right"/>
              <w:rPr>
                <w:sz w:val="20"/>
                <w:szCs w:val="20"/>
                <w:lang w:val="es-ES" w:eastAsia="en-CA"/>
              </w:rPr>
            </w:pPr>
            <w:r w:rsidRPr="003F07DD">
              <w:rPr>
                <w:sz w:val="20"/>
                <w:szCs w:val="20"/>
                <w:lang w:val="es-ES"/>
              </w:rPr>
              <w:t>437</w:t>
            </w:r>
            <w:r w:rsidR="003F7013" w:rsidRPr="003F07DD">
              <w:rPr>
                <w:sz w:val="20"/>
                <w:szCs w:val="20"/>
                <w:lang w:val="es-ES"/>
              </w:rPr>
              <w:t>.</w:t>
            </w:r>
            <w:r w:rsidRPr="003F07DD">
              <w:rPr>
                <w:sz w:val="20"/>
                <w:szCs w:val="20"/>
                <w:lang w:val="es-ES"/>
              </w:rPr>
              <w:t>789</w:t>
            </w:r>
          </w:p>
        </w:tc>
        <w:tc>
          <w:tcPr>
            <w:tcW w:w="1233" w:type="dxa"/>
            <w:tcBorders>
              <w:top w:val="nil"/>
              <w:left w:val="nil"/>
              <w:bottom w:val="single" w:sz="4" w:space="0" w:color="auto"/>
              <w:right w:val="single" w:sz="4" w:space="0" w:color="auto"/>
            </w:tcBorders>
            <w:noWrap/>
          </w:tcPr>
          <w:p w14:paraId="60A5F74D" w14:textId="77777777" w:rsidR="00DF1A46" w:rsidRPr="003F07DD" w:rsidRDefault="00DF1A46" w:rsidP="001E24E8">
            <w:pPr>
              <w:jc w:val="right"/>
              <w:rPr>
                <w:sz w:val="20"/>
                <w:szCs w:val="20"/>
                <w:lang w:val="es-ES" w:eastAsia="en-CA"/>
              </w:rPr>
            </w:pPr>
            <w:r w:rsidRPr="003F07DD">
              <w:rPr>
                <w:sz w:val="20"/>
                <w:szCs w:val="20"/>
                <w:lang w:val="es-ES"/>
              </w:rPr>
              <w:t>39</w:t>
            </w:r>
          </w:p>
        </w:tc>
      </w:tr>
      <w:tr w:rsidR="00DF1A46" w:rsidRPr="003F07DD" w14:paraId="680E782B"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885B3A4" w14:textId="5C1EADAA" w:rsidR="00DF1A46" w:rsidRPr="003F07DD" w:rsidRDefault="00547C31" w:rsidP="001E24E8">
            <w:pPr>
              <w:jc w:val="left"/>
              <w:rPr>
                <w:sz w:val="20"/>
                <w:szCs w:val="20"/>
                <w:lang w:val="es-ES" w:eastAsia="en-CA"/>
              </w:rPr>
            </w:pPr>
            <w:r w:rsidRPr="003F07DD">
              <w:rPr>
                <w:sz w:val="20"/>
                <w:szCs w:val="20"/>
                <w:lang w:val="es-ES"/>
              </w:rPr>
              <w:t>San Vicente y las Granadinas</w:t>
            </w:r>
          </w:p>
        </w:tc>
        <w:tc>
          <w:tcPr>
            <w:tcW w:w="1417" w:type="dxa"/>
            <w:tcBorders>
              <w:top w:val="nil"/>
              <w:left w:val="nil"/>
              <w:bottom w:val="single" w:sz="4" w:space="0" w:color="auto"/>
              <w:right w:val="single" w:sz="4" w:space="0" w:color="auto"/>
            </w:tcBorders>
            <w:noWrap/>
          </w:tcPr>
          <w:p w14:paraId="4C4985F3" w14:textId="3E386782"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3BA4A048" w14:textId="694DF556" w:rsidR="00DF1A46" w:rsidRPr="003F07DD" w:rsidRDefault="00DF1A46" w:rsidP="001E24E8">
            <w:pPr>
              <w:jc w:val="right"/>
              <w:rPr>
                <w:sz w:val="20"/>
                <w:szCs w:val="20"/>
                <w:lang w:val="es-ES" w:eastAsia="en-CA"/>
              </w:rPr>
            </w:pPr>
            <w:r w:rsidRPr="003F07DD">
              <w:rPr>
                <w:sz w:val="20"/>
                <w:szCs w:val="20"/>
                <w:lang w:val="es-ES"/>
              </w:rPr>
              <w:t>521</w:t>
            </w:r>
            <w:r w:rsidR="003F7013" w:rsidRPr="003F07DD">
              <w:rPr>
                <w:sz w:val="20"/>
                <w:szCs w:val="20"/>
                <w:lang w:val="es-ES"/>
              </w:rPr>
              <w:t>.</w:t>
            </w:r>
            <w:r w:rsidRPr="003F07DD">
              <w:rPr>
                <w:sz w:val="20"/>
                <w:szCs w:val="20"/>
                <w:lang w:val="es-ES"/>
              </w:rPr>
              <w:t>951</w:t>
            </w:r>
          </w:p>
        </w:tc>
        <w:tc>
          <w:tcPr>
            <w:tcW w:w="1328" w:type="dxa"/>
            <w:tcBorders>
              <w:top w:val="nil"/>
              <w:left w:val="nil"/>
              <w:bottom w:val="single" w:sz="4" w:space="0" w:color="auto"/>
              <w:right w:val="single" w:sz="4" w:space="0" w:color="auto"/>
            </w:tcBorders>
            <w:noWrap/>
          </w:tcPr>
          <w:p w14:paraId="35A5BE4D" w14:textId="4EEC8203" w:rsidR="00DF1A46" w:rsidRPr="003F07DD" w:rsidRDefault="00DF1A46" w:rsidP="001E24E8">
            <w:pPr>
              <w:jc w:val="right"/>
              <w:rPr>
                <w:sz w:val="20"/>
                <w:szCs w:val="20"/>
                <w:lang w:val="es-ES" w:eastAsia="en-CA"/>
              </w:rPr>
            </w:pPr>
            <w:r w:rsidRPr="003F07DD">
              <w:rPr>
                <w:sz w:val="20"/>
                <w:szCs w:val="20"/>
                <w:lang w:val="es-ES"/>
              </w:rPr>
              <w:t>350</w:t>
            </w:r>
            <w:r w:rsidR="003F7013" w:rsidRPr="003F07DD">
              <w:rPr>
                <w:sz w:val="20"/>
                <w:szCs w:val="20"/>
                <w:lang w:val="es-ES"/>
              </w:rPr>
              <w:t>.</w:t>
            </w:r>
            <w:r w:rsidRPr="003F07DD">
              <w:rPr>
                <w:sz w:val="20"/>
                <w:szCs w:val="20"/>
                <w:lang w:val="es-ES"/>
              </w:rPr>
              <w:t>995</w:t>
            </w:r>
          </w:p>
        </w:tc>
        <w:tc>
          <w:tcPr>
            <w:tcW w:w="1460" w:type="dxa"/>
            <w:tcBorders>
              <w:top w:val="nil"/>
              <w:left w:val="nil"/>
              <w:bottom w:val="single" w:sz="4" w:space="0" w:color="auto"/>
              <w:right w:val="single" w:sz="4" w:space="0" w:color="auto"/>
            </w:tcBorders>
            <w:noWrap/>
          </w:tcPr>
          <w:p w14:paraId="32826923" w14:textId="7BD654A9" w:rsidR="00DF1A46" w:rsidRPr="003F07DD" w:rsidRDefault="00DF1A46" w:rsidP="001E24E8">
            <w:pPr>
              <w:jc w:val="right"/>
              <w:rPr>
                <w:sz w:val="20"/>
                <w:szCs w:val="20"/>
                <w:lang w:val="es-ES" w:eastAsia="en-CA"/>
              </w:rPr>
            </w:pPr>
            <w:r w:rsidRPr="003F07DD">
              <w:rPr>
                <w:sz w:val="20"/>
                <w:szCs w:val="20"/>
                <w:lang w:val="es-ES"/>
              </w:rPr>
              <w:t>170</w:t>
            </w:r>
            <w:r w:rsidR="003F7013" w:rsidRPr="003F07DD">
              <w:rPr>
                <w:sz w:val="20"/>
                <w:szCs w:val="20"/>
                <w:lang w:val="es-ES"/>
              </w:rPr>
              <w:t>.</w:t>
            </w:r>
            <w:r w:rsidRPr="003F07DD">
              <w:rPr>
                <w:sz w:val="20"/>
                <w:szCs w:val="20"/>
                <w:lang w:val="es-ES"/>
              </w:rPr>
              <w:t>956</w:t>
            </w:r>
          </w:p>
        </w:tc>
        <w:tc>
          <w:tcPr>
            <w:tcW w:w="1233" w:type="dxa"/>
            <w:tcBorders>
              <w:top w:val="nil"/>
              <w:left w:val="nil"/>
              <w:bottom w:val="single" w:sz="4" w:space="0" w:color="auto"/>
              <w:right w:val="single" w:sz="4" w:space="0" w:color="auto"/>
            </w:tcBorders>
            <w:noWrap/>
          </w:tcPr>
          <w:p w14:paraId="50084366" w14:textId="77777777" w:rsidR="00DF1A46" w:rsidRPr="003F07DD" w:rsidRDefault="00DF1A46" w:rsidP="001E24E8">
            <w:pPr>
              <w:jc w:val="right"/>
              <w:rPr>
                <w:sz w:val="20"/>
                <w:szCs w:val="20"/>
                <w:lang w:val="es-ES" w:eastAsia="en-CA"/>
              </w:rPr>
            </w:pPr>
            <w:r w:rsidRPr="003F07DD">
              <w:rPr>
                <w:sz w:val="20"/>
                <w:szCs w:val="20"/>
                <w:lang w:val="es-ES"/>
              </w:rPr>
              <w:t>67</w:t>
            </w:r>
          </w:p>
        </w:tc>
      </w:tr>
      <w:tr w:rsidR="00DF1A46" w:rsidRPr="003F07DD" w14:paraId="3BD82ED5"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0E24FAD7" w14:textId="77777777" w:rsidR="00DF1A46" w:rsidRPr="003F07DD" w:rsidRDefault="00DF1A46" w:rsidP="001E24E8">
            <w:pPr>
              <w:jc w:val="left"/>
              <w:rPr>
                <w:sz w:val="20"/>
                <w:szCs w:val="20"/>
                <w:lang w:val="es-ES" w:eastAsia="en-CA"/>
              </w:rPr>
            </w:pPr>
            <w:r w:rsidRPr="003F07DD">
              <w:rPr>
                <w:sz w:val="20"/>
                <w:szCs w:val="20"/>
                <w:lang w:val="es-ES"/>
              </w:rPr>
              <w:t>Samoa</w:t>
            </w:r>
          </w:p>
        </w:tc>
        <w:tc>
          <w:tcPr>
            <w:tcW w:w="1417" w:type="dxa"/>
            <w:tcBorders>
              <w:top w:val="nil"/>
              <w:left w:val="nil"/>
              <w:bottom w:val="single" w:sz="4" w:space="0" w:color="auto"/>
              <w:right w:val="single" w:sz="4" w:space="0" w:color="auto"/>
            </w:tcBorders>
            <w:noWrap/>
          </w:tcPr>
          <w:p w14:paraId="3BB7CF31" w14:textId="18B1EA02"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15945069" w14:textId="4C93CFFB" w:rsidR="00DF1A46" w:rsidRPr="003F07DD" w:rsidRDefault="00DF1A46" w:rsidP="001E24E8">
            <w:pPr>
              <w:jc w:val="right"/>
              <w:rPr>
                <w:sz w:val="20"/>
                <w:szCs w:val="20"/>
                <w:lang w:val="es-ES" w:eastAsia="en-CA"/>
              </w:rPr>
            </w:pPr>
            <w:r w:rsidRPr="003F07DD">
              <w:rPr>
                <w:sz w:val="20"/>
                <w:szCs w:val="20"/>
                <w:lang w:val="es-ES"/>
              </w:rPr>
              <w:t>532</w:t>
            </w:r>
            <w:r w:rsidR="003F7013" w:rsidRPr="003F07DD">
              <w:rPr>
                <w:sz w:val="20"/>
                <w:szCs w:val="20"/>
                <w:lang w:val="es-ES"/>
              </w:rPr>
              <w:t>.</w:t>
            </w:r>
            <w:r w:rsidRPr="003F07DD">
              <w:rPr>
                <w:sz w:val="20"/>
                <w:szCs w:val="20"/>
                <w:lang w:val="es-ES"/>
              </w:rPr>
              <w:t>950</w:t>
            </w:r>
          </w:p>
        </w:tc>
        <w:tc>
          <w:tcPr>
            <w:tcW w:w="1328" w:type="dxa"/>
            <w:tcBorders>
              <w:top w:val="nil"/>
              <w:left w:val="nil"/>
              <w:bottom w:val="single" w:sz="4" w:space="0" w:color="auto"/>
              <w:right w:val="single" w:sz="4" w:space="0" w:color="auto"/>
            </w:tcBorders>
            <w:noWrap/>
          </w:tcPr>
          <w:p w14:paraId="75DD9C2A" w14:textId="2E3D73B4" w:rsidR="00DF1A46" w:rsidRPr="003F07DD" w:rsidRDefault="00DF1A46" w:rsidP="001E24E8">
            <w:pPr>
              <w:jc w:val="right"/>
              <w:rPr>
                <w:sz w:val="20"/>
                <w:szCs w:val="20"/>
                <w:lang w:val="es-ES" w:eastAsia="en-CA"/>
              </w:rPr>
            </w:pPr>
            <w:r w:rsidRPr="003F07DD">
              <w:rPr>
                <w:sz w:val="20"/>
                <w:szCs w:val="20"/>
                <w:lang w:val="es-ES"/>
              </w:rPr>
              <w:t>200</w:t>
            </w:r>
            <w:r w:rsidR="003F7013" w:rsidRPr="003F07DD">
              <w:rPr>
                <w:sz w:val="20"/>
                <w:szCs w:val="20"/>
                <w:lang w:val="es-ES"/>
              </w:rPr>
              <w:t>.</w:t>
            </w:r>
            <w:r w:rsidRPr="003F07DD">
              <w:rPr>
                <w:sz w:val="20"/>
                <w:szCs w:val="20"/>
                <w:lang w:val="es-ES"/>
              </w:rPr>
              <w:t>586</w:t>
            </w:r>
          </w:p>
        </w:tc>
        <w:tc>
          <w:tcPr>
            <w:tcW w:w="1460" w:type="dxa"/>
            <w:tcBorders>
              <w:top w:val="nil"/>
              <w:left w:val="nil"/>
              <w:bottom w:val="single" w:sz="4" w:space="0" w:color="auto"/>
              <w:right w:val="single" w:sz="4" w:space="0" w:color="auto"/>
            </w:tcBorders>
            <w:noWrap/>
          </w:tcPr>
          <w:p w14:paraId="51BCF729" w14:textId="56FDA988" w:rsidR="00DF1A46" w:rsidRPr="003F07DD" w:rsidRDefault="00DF1A46" w:rsidP="001E24E8">
            <w:pPr>
              <w:jc w:val="right"/>
              <w:rPr>
                <w:sz w:val="20"/>
                <w:szCs w:val="20"/>
                <w:lang w:val="es-ES" w:eastAsia="en-CA"/>
              </w:rPr>
            </w:pPr>
            <w:r w:rsidRPr="003F07DD">
              <w:rPr>
                <w:sz w:val="20"/>
                <w:szCs w:val="20"/>
                <w:lang w:val="es-ES"/>
              </w:rPr>
              <w:t>332</w:t>
            </w:r>
            <w:r w:rsidR="003F7013" w:rsidRPr="003F07DD">
              <w:rPr>
                <w:sz w:val="20"/>
                <w:szCs w:val="20"/>
                <w:lang w:val="es-ES"/>
              </w:rPr>
              <w:t>.</w:t>
            </w:r>
            <w:r w:rsidRPr="003F07DD">
              <w:rPr>
                <w:sz w:val="20"/>
                <w:szCs w:val="20"/>
                <w:lang w:val="es-ES"/>
              </w:rPr>
              <w:t>364</w:t>
            </w:r>
          </w:p>
        </w:tc>
        <w:tc>
          <w:tcPr>
            <w:tcW w:w="1233" w:type="dxa"/>
            <w:tcBorders>
              <w:top w:val="nil"/>
              <w:left w:val="nil"/>
              <w:bottom w:val="single" w:sz="4" w:space="0" w:color="auto"/>
              <w:right w:val="single" w:sz="4" w:space="0" w:color="auto"/>
            </w:tcBorders>
            <w:noWrap/>
          </w:tcPr>
          <w:p w14:paraId="5962BC21" w14:textId="77777777" w:rsidR="00DF1A46" w:rsidRPr="003F07DD" w:rsidRDefault="00DF1A46" w:rsidP="001E24E8">
            <w:pPr>
              <w:jc w:val="right"/>
              <w:rPr>
                <w:sz w:val="20"/>
                <w:szCs w:val="20"/>
                <w:lang w:val="es-ES" w:eastAsia="en-CA"/>
              </w:rPr>
            </w:pPr>
            <w:r w:rsidRPr="003F07DD">
              <w:rPr>
                <w:sz w:val="20"/>
                <w:szCs w:val="20"/>
                <w:lang w:val="es-ES"/>
              </w:rPr>
              <w:t>38</w:t>
            </w:r>
          </w:p>
        </w:tc>
      </w:tr>
      <w:tr w:rsidR="00DF1A46" w:rsidRPr="003F07DD" w14:paraId="53D0ED30"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F8969FB" w14:textId="2F57E98E" w:rsidR="00DF1A46" w:rsidRPr="003F07DD" w:rsidRDefault="00547C31" w:rsidP="001E24E8">
            <w:pPr>
              <w:jc w:val="left"/>
              <w:rPr>
                <w:sz w:val="20"/>
                <w:szCs w:val="20"/>
                <w:lang w:val="es-ES" w:eastAsia="en-CA"/>
              </w:rPr>
            </w:pPr>
            <w:r w:rsidRPr="003F07DD">
              <w:rPr>
                <w:sz w:val="20"/>
                <w:szCs w:val="20"/>
                <w:lang w:val="es-ES"/>
              </w:rPr>
              <w:t>Santo Tomé y Príncipe</w:t>
            </w:r>
          </w:p>
        </w:tc>
        <w:tc>
          <w:tcPr>
            <w:tcW w:w="1417" w:type="dxa"/>
            <w:tcBorders>
              <w:top w:val="nil"/>
              <w:left w:val="nil"/>
              <w:bottom w:val="single" w:sz="4" w:space="0" w:color="auto"/>
              <w:right w:val="single" w:sz="4" w:space="0" w:color="auto"/>
            </w:tcBorders>
            <w:noWrap/>
          </w:tcPr>
          <w:p w14:paraId="05B3C2C4" w14:textId="30BED0E0"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5C4380FD" w14:textId="1206DDF6" w:rsidR="00DF1A46" w:rsidRPr="003F07DD" w:rsidRDefault="00DF1A46" w:rsidP="001E24E8">
            <w:pPr>
              <w:jc w:val="right"/>
              <w:rPr>
                <w:sz w:val="20"/>
                <w:szCs w:val="20"/>
                <w:lang w:val="es-ES" w:eastAsia="en-CA"/>
              </w:rPr>
            </w:pPr>
            <w:r w:rsidRPr="003F07DD">
              <w:rPr>
                <w:sz w:val="20"/>
                <w:szCs w:val="20"/>
                <w:lang w:val="es-ES"/>
              </w:rPr>
              <w:t>154</w:t>
            </w:r>
            <w:r w:rsidR="003F7013" w:rsidRPr="003F07DD">
              <w:rPr>
                <w:sz w:val="20"/>
                <w:szCs w:val="20"/>
                <w:lang w:val="es-ES"/>
              </w:rPr>
              <w:t>.</w:t>
            </w:r>
            <w:r w:rsidRPr="003F07DD">
              <w:rPr>
                <w:sz w:val="20"/>
                <w:szCs w:val="20"/>
                <w:lang w:val="es-ES"/>
              </w:rPr>
              <w:t>727</w:t>
            </w:r>
          </w:p>
        </w:tc>
        <w:tc>
          <w:tcPr>
            <w:tcW w:w="1328" w:type="dxa"/>
            <w:tcBorders>
              <w:top w:val="nil"/>
              <w:left w:val="nil"/>
              <w:bottom w:val="single" w:sz="4" w:space="0" w:color="auto"/>
              <w:right w:val="single" w:sz="4" w:space="0" w:color="auto"/>
            </w:tcBorders>
            <w:noWrap/>
          </w:tcPr>
          <w:p w14:paraId="24B8550F" w14:textId="767C3E36" w:rsidR="00DF1A46" w:rsidRPr="003F07DD" w:rsidRDefault="00DF1A46" w:rsidP="001E24E8">
            <w:pPr>
              <w:jc w:val="right"/>
              <w:rPr>
                <w:sz w:val="20"/>
                <w:szCs w:val="20"/>
                <w:lang w:val="es-ES" w:eastAsia="en-CA"/>
              </w:rPr>
            </w:pPr>
            <w:r w:rsidRPr="003F07DD">
              <w:rPr>
                <w:sz w:val="20"/>
                <w:szCs w:val="20"/>
                <w:lang w:val="es-ES"/>
              </w:rPr>
              <w:t>154</w:t>
            </w:r>
            <w:r w:rsidR="003F7013" w:rsidRPr="003F07DD">
              <w:rPr>
                <w:sz w:val="20"/>
                <w:szCs w:val="20"/>
                <w:lang w:val="es-ES"/>
              </w:rPr>
              <w:t>.</w:t>
            </w:r>
            <w:r w:rsidRPr="003F07DD">
              <w:rPr>
                <w:sz w:val="20"/>
                <w:szCs w:val="20"/>
                <w:lang w:val="es-ES"/>
              </w:rPr>
              <w:t>727</w:t>
            </w:r>
          </w:p>
        </w:tc>
        <w:tc>
          <w:tcPr>
            <w:tcW w:w="1460" w:type="dxa"/>
            <w:tcBorders>
              <w:top w:val="nil"/>
              <w:left w:val="nil"/>
              <w:bottom w:val="single" w:sz="4" w:space="0" w:color="auto"/>
              <w:right w:val="single" w:sz="4" w:space="0" w:color="auto"/>
            </w:tcBorders>
            <w:noWrap/>
          </w:tcPr>
          <w:p w14:paraId="4EA3F08C" w14:textId="77777777" w:rsidR="00DF1A46" w:rsidRPr="003F07DD" w:rsidRDefault="00DF1A46" w:rsidP="001E24E8">
            <w:pPr>
              <w:jc w:val="right"/>
              <w:rPr>
                <w:sz w:val="20"/>
                <w:szCs w:val="20"/>
                <w:lang w:val="es-ES" w:eastAsia="en-CA"/>
              </w:rPr>
            </w:pPr>
            <w:r w:rsidRPr="003F07DD">
              <w:rPr>
                <w:sz w:val="20"/>
                <w:szCs w:val="20"/>
                <w:lang w:val="es-ES"/>
              </w:rPr>
              <w:t>0</w:t>
            </w:r>
          </w:p>
        </w:tc>
        <w:tc>
          <w:tcPr>
            <w:tcW w:w="1233" w:type="dxa"/>
            <w:tcBorders>
              <w:top w:val="nil"/>
              <w:left w:val="nil"/>
              <w:bottom w:val="single" w:sz="4" w:space="0" w:color="auto"/>
              <w:right w:val="single" w:sz="4" w:space="0" w:color="auto"/>
            </w:tcBorders>
            <w:noWrap/>
          </w:tcPr>
          <w:p w14:paraId="02500B5F" w14:textId="77777777" w:rsidR="00DF1A46" w:rsidRPr="003F07DD" w:rsidRDefault="00DF1A46" w:rsidP="001E24E8">
            <w:pPr>
              <w:jc w:val="right"/>
              <w:rPr>
                <w:sz w:val="20"/>
                <w:szCs w:val="20"/>
                <w:lang w:val="es-ES" w:eastAsia="en-CA"/>
              </w:rPr>
            </w:pPr>
            <w:r w:rsidRPr="003F07DD">
              <w:rPr>
                <w:sz w:val="20"/>
                <w:szCs w:val="20"/>
                <w:lang w:val="es-ES"/>
              </w:rPr>
              <w:t>100</w:t>
            </w:r>
          </w:p>
        </w:tc>
      </w:tr>
      <w:tr w:rsidR="00DF1A46" w:rsidRPr="003F07DD" w14:paraId="007DE149" w14:textId="77777777" w:rsidTr="001E24E8">
        <w:trPr>
          <w:trHeight w:val="119"/>
        </w:trPr>
        <w:tc>
          <w:tcPr>
            <w:tcW w:w="3114" w:type="dxa"/>
            <w:tcBorders>
              <w:top w:val="nil"/>
              <w:left w:val="single" w:sz="4" w:space="0" w:color="auto"/>
              <w:bottom w:val="single" w:sz="4" w:space="0" w:color="auto"/>
              <w:right w:val="single" w:sz="4" w:space="0" w:color="auto"/>
            </w:tcBorders>
            <w:noWrap/>
          </w:tcPr>
          <w:p w14:paraId="112834B1" w14:textId="05A9071A" w:rsidR="00DF1A46" w:rsidRPr="003F07DD" w:rsidRDefault="00547C31" w:rsidP="001E24E8">
            <w:pPr>
              <w:jc w:val="left"/>
              <w:rPr>
                <w:sz w:val="20"/>
                <w:szCs w:val="20"/>
                <w:lang w:val="es-ES" w:eastAsia="en-CA"/>
              </w:rPr>
            </w:pPr>
            <w:r w:rsidRPr="003F07DD">
              <w:rPr>
                <w:sz w:val="20"/>
                <w:szCs w:val="20"/>
                <w:lang w:val="es-ES"/>
              </w:rPr>
              <w:t>Arabia Saudita</w:t>
            </w:r>
          </w:p>
        </w:tc>
        <w:tc>
          <w:tcPr>
            <w:tcW w:w="1417" w:type="dxa"/>
            <w:tcBorders>
              <w:top w:val="nil"/>
              <w:left w:val="nil"/>
              <w:bottom w:val="single" w:sz="4" w:space="0" w:color="auto"/>
              <w:right w:val="single" w:sz="4" w:space="0" w:color="auto"/>
            </w:tcBorders>
            <w:noWrap/>
          </w:tcPr>
          <w:p w14:paraId="4E7A2425" w14:textId="2FFC6F48" w:rsidR="00DF1A46" w:rsidRPr="003F07DD" w:rsidRDefault="00DF1A46" w:rsidP="001E24E8">
            <w:pPr>
              <w:jc w:val="right"/>
              <w:rPr>
                <w:sz w:val="20"/>
                <w:szCs w:val="20"/>
                <w:lang w:val="es-ES" w:eastAsia="en-CA"/>
              </w:rPr>
            </w:pPr>
            <w:r w:rsidRPr="003F07DD">
              <w:rPr>
                <w:sz w:val="20"/>
                <w:szCs w:val="20"/>
                <w:lang w:val="es-ES"/>
              </w:rPr>
              <w:t>551</w:t>
            </w:r>
            <w:r w:rsidR="001950AF"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3EC981F9" w14:textId="5F72C097" w:rsidR="00DF1A46" w:rsidRPr="003F07DD" w:rsidRDefault="00DF1A46" w:rsidP="001E24E8">
            <w:pPr>
              <w:jc w:val="right"/>
              <w:rPr>
                <w:sz w:val="20"/>
                <w:szCs w:val="20"/>
                <w:lang w:val="es-ES" w:eastAsia="en-CA"/>
              </w:rPr>
            </w:pPr>
            <w:r w:rsidRPr="003F07DD">
              <w:rPr>
                <w:sz w:val="20"/>
                <w:szCs w:val="20"/>
                <w:lang w:val="es-ES"/>
              </w:rPr>
              <w:t>13</w:t>
            </w:r>
            <w:r w:rsidR="003F7013" w:rsidRPr="003F07DD">
              <w:rPr>
                <w:sz w:val="20"/>
                <w:szCs w:val="20"/>
                <w:lang w:val="es-ES"/>
              </w:rPr>
              <w:t>.</w:t>
            </w:r>
            <w:r w:rsidRPr="003F07DD">
              <w:rPr>
                <w:sz w:val="20"/>
                <w:szCs w:val="20"/>
                <w:lang w:val="es-ES"/>
              </w:rPr>
              <w:t>111</w:t>
            </w:r>
            <w:r w:rsidR="003F7013" w:rsidRPr="003F07DD">
              <w:rPr>
                <w:sz w:val="20"/>
                <w:szCs w:val="20"/>
                <w:lang w:val="es-ES"/>
              </w:rPr>
              <w:t>.</w:t>
            </w:r>
            <w:r w:rsidRPr="003F07DD">
              <w:rPr>
                <w:sz w:val="20"/>
                <w:szCs w:val="20"/>
                <w:lang w:val="es-ES"/>
              </w:rPr>
              <w:t>757</w:t>
            </w:r>
          </w:p>
        </w:tc>
        <w:tc>
          <w:tcPr>
            <w:tcW w:w="1328" w:type="dxa"/>
            <w:tcBorders>
              <w:top w:val="nil"/>
              <w:left w:val="nil"/>
              <w:bottom w:val="single" w:sz="4" w:space="0" w:color="auto"/>
              <w:right w:val="single" w:sz="4" w:space="0" w:color="auto"/>
            </w:tcBorders>
            <w:noWrap/>
          </w:tcPr>
          <w:p w14:paraId="538C01D3" w14:textId="16CADE8E" w:rsidR="00DF1A46" w:rsidRPr="003F07DD" w:rsidRDefault="00DF1A46" w:rsidP="001E24E8">
            <w:pPr>
              <w:jc w:val="right"/>
              <w:rPr>
                <w:sz w:val="20"/>
                <w:szCs w:val="20"/>
                <w:lang w:val="es-ES" w:eastAsia="en-CA"/>
              </w:rPr>
            </w:pPr>
            <w:r w:rsidRPr="003F07DD">
              <w:rPr>
                <w:sz w:val="20"/>
                <w:szCs w:val="20"/>
                <w:lang w:val="es-ES"/>
              </w:rPr>
              <w:t>7</w:t>
            </w:r>
            <w:r w:rsidR="003F7013" w:rsidRPr="003F07DD">
              <w:rPr>
                <w:sz w:val="20"/>
                <w:szCs w:val="20"/>
                <w:lang w:val="es-ES"/>
              </w:rPr>
              <w:t>.</w:t>
            </w:r>
            <w:r w:rsidRPr="003F07DD">
              <w:rPr>
                <w:sz w:val="20"/>
                <w:szCs w:val="20"/>
                <w:lang w:val="es-ES"/>
              </w:rPr>
              <w:t>172</w:t>
            </w:r>
            <w:r w:rsidR="003F7013" w:rsidRPr="003F07DD">
              <w:rPr>
                <w:sz w:val="20"/>
                <w:szCs w:val="20"/>
                <w:lang w:val="es-ES"/>
              </w:rPr>
              <w:t>.</w:t>
            </w:r>
            <w:r w:rsidRPr="003F07DD">
              <w:rPr>
                <w:sz w:val="20"/>
                <w:szCs w:val="20"/>
                <w:lang w:val="es-ES"/>
              </w:rPr>
              <w:t>831</w:t>
            </w:r>
          </w:p>
        </w:tc>
        <w:tc>
          <w:tcPr>
            <w:tcW w:w="1460" w:type="dxa"/>
            <w:tcBorders>
              <w:top w:val="nil"/>
              <w:left w:val="nil"/>
              <w:bottom w:val="single" w:sz="4" w:space="0" w:color="auto"/>
              <w:right w:val="single" w:sz="4" w:space="0" w:color="auto"/>
            </w:tcBorders>
            <w:noWrap/>
          </w:tcPr>
          <w:p w14:paraId="3D2EE9B9" w14:textId="261E316E" w:rsidR="00DF1A46" w:rsidRPr="003F07DD" w:rsidRDefault="00DF1A46" w:rsidP="001E24E8">
            <w:pPr>
              <w:jc w:val="right"/>
              <w:rPr>
                <w:sz w:val="20"/>
                <w:szCs w:val="20"/>
                <w:lang w:val="es-ES" w:eastAsia="en-CA"/>
              </w:rPr>
            </w:pPr>
            <w:r w:rsidRPr="003F07DD">
              <w:rPr>
                <w:sz w:val="20"/>
                <w:szCs w:val="20"/>
                <w:lang w:val="es-ES"/>
              </w:rPr>
              <w:t>5</w:t>
            </w:r>
            <w:r w:rsidR="003F7013" w:rsidRPr="003F07DD">
              <w:rPr>
                <w:sz w:val="20"/>
                <w:szCs w:val="20"/>
                <w:lang w:val="es-ES"/>
              </w:rPr>
              <w:t>.</w:t>
            </w:r>
            <w:r w:rsidRPr="003F07DD">
              <w:rPr>
                <w:sz w:val="20"/>
                <w:szCs w:val="20"/>
                <w:lang w:val="es-ES"/>
              </w:rPr>
              <w:t>938</w:t>
            </w:r>
            <w:r w:rsidR="003F7013" w:rsidRPr="003F07DD">
              <w:rPr>
                <w:sz w:val="20"/>
                <w:szCs w:val="20"/>
                <w:lang w:val="es-ES"/>
              </w:rPr>
              <w:t>.</w:t>
            </w:r>
            <w:r w:rsidRPr="003F07DD">
              <w:rPr>
                <w:sz w:val="20"/>
                <w:szCs w:val="20"/>
                <w:lang w:val="es-ES"/>
              </w:rPr>
              <w:t>926</w:t>
            </w:r>
          </w:p>
        </w:tc>
        <w:tc>
          <w:tcPr>
            <w:tcW w:w="1233" w:type="dxa"/>
            <w:tcBorders>
              <w:top w:val="nil"/>
              <w:left w:val="nil"/>
              <w:bottom w:val="single" w:sz="4" w:space="0" w:color="auto"/>
              <w:right w:val="single" w:sz="4" w:space="0" w:color="auto"/>
            </w:tcBorders>
            <w:noWrap/>
          </w:tcPr>
          <w:p w14:paraId="4BC93187" w14:textId="77777777" w:rsidR="00DF1A46" w:rsidRPr="003F07DD" w:rsidRDefault="00DF1A46" w:rsidP="001E24E8">
            <w:pPr>
              <w:jc w:val="right"/>
              <w:rPr>
                <w:sz w:val="20"/>
                <w:szCs w:val="20"/>
                <w:lang w:val="es-ES" w:eastAsia="en-CA"/>
              </w:rPr>
            </w:pPr>
            <w:r w:rsidRPr="003F07DD">
              <w:rPr>
                <w:sz w:val="20"/>
                <w:szCs w:val="20"/>
                <w:lang w:val="es-ES"/>
              </w:rPr>
              <w:t>55</w:t>
            </w:r>
          </w:p>
        </w:tc>
      </w:tr>
      <w:tr w:rsidR="00DF1A46" w:rsidRPr="003F07DD" w14:paraId="0ADD71C2"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78386DCE" w14:textId="77777777" w:rsidR="00DF1A46" w:rsidRPr="003F07DD" w:rsidRDefault="00DF1A46" w:rsidP="001E24E8">
            <w:pPr>
              <w:jc w:val="left"/>
              <w:rPr>
                <w:sz w:val="20"/>
                <w:szCs w:val="20"/>
                <w:lang w:val="es-ES" w:eastAsia="en-CA"/>
              </w:rPr>
            </w:pPr>
            <w:r w:rsidRPr="003F07DD">
              <w:rPr>
                <w:sz w:val="20"/>
                <w:szCs w:val="20"/>
                <w:lang w:val="es-ES"/>
              </w:rPr>
              <w:t>Senegal</w:t>
            </w:r>
          </w:p>
        </w:tc>
        <w:tc>
          <w:tcPr>
            <w:tcW w:w="1417" w:type="dxa"/>
            <w:tcBorders>
              <w:top w:val="nil"/>
              <w:left w:val="nil"/>
              <w:bottom w:val="single" w:sz="4" w:space="0" w:color="auto"/>
              <w:right w:val="single" w:sz="4" w:space="0" w:color="auto"/>
            </w:tcBorders>
            <w:noWrap/>
          </w:tcPr>
          <w:p w14:paraId="27D97232" w14:textId="4D8F4F6F" w:rsidR="00DF1A46" w:rsidRPr="003F07DD" w:rsidRDefault="00DF1A46" w:rsidP="001E24E8">
            <w:pPr>
              <w:jc w:val="right"/>
              <w:rPr>
                <w:sz w:val="20"/>
                <w:szCs w:val="20"/>
                <w:lang w:val="es-ES" w:eastAsia="en-CA"/>
              </w:rPr>
            </w:pPr>
            <w:r w:rsidRPr="003F07DD">
              <w:rPr>
                <w:sz w:val="20"/>
                <w:szCs w:val="20"/>
                <w:lang w:val="es-ES"/>
              </w:rPr>
              <w:t>3</w:t>
            </w:r>
            <w:r w:rsidR="001950AF" w:rsidRPr="003F07DD">
              <w:rPr>
                <w:sz w:val="20"/>
                <w:szCs w:val="20"/>
                <w:lang w:val="es-ES"/>
              </w:rPr>
              <w:t>,</w:t>
            </w:r>
            <w:r w:rsidRPr="003F07DD">
              <w:rPr>
                <w:sz w:val="20"/>
                <w:szCs w:val="20"/>
                <w:lang w:val="es-ES"/>
              </w:rPr>
              <w:t>6</w:t>
            </w:r>
          </w:p>
        </w:tc>
        <w:tc>
          <w:tcPr>
            <w:tcW w:w="1366" w:type="dxa"/>
            <w:tcBorders>
              <w:top w:val="nil"/>
              <w:left w:val="nil"/>
              <w:bottom w:val="single" w:sz="4" w:space="0" w:color="auto"/>
              <w:right w:val="single" w:sz="4" w:space="0" w:color="auto"/>
            </w:tcBorders>
            <w:noWrap/>
          </w:tcPr>
          <w:p w14:paraId="5BFEBF01" w14:textId="14DD34F6" w:rsidR="00DF1A46" w:rsidRPr="003F07DD" w:rsidRDefault="00DF1A46" w:rsidP="001E24E8">
            <w:pPr>
              <w:jc w:val="right"/>
              <w:rPr>
                <w:sz w:val="20"/>
                <w:szCs w:val="20"/>
                <w:lang w:val="es-ES" w:eastAsia="en-CA"/>
              </w:rPr>
            </w:pPr>
            <w:r w:rsidRPr="003F07DD">
              <w:rPr>
                <w:sz w:val="20"/>
                <w:szCs w:val="20"/>
                <w:lang w:val="es-ES"/>
              </w:rPr>
              <w:t>872</w:t>
            </w:r>
            <w:r w:rsidR="003F7013" w:rsidRPr="003F07DD">
              <w:rPr>
                <w:sz w:val="20"/>
                <w:szCs w:val="20"/>
                <w:lang w:val="es-ES"/>
              </w:rPr>
              <w:t>.</w:t>
            </w:r>
            <w:r w:rsidRPr="003F07DD">
              <w:rPr>
                <w:sz w:val="20"/>
                <w:szCs w:val="20"/>
                <w:lang w:val="es-ES"/>
              </w:rPr>
              <w:t>663</w:t>
            </w:r>
          </w:p>
        </w:tc>
        <w:tc>
          <w:tcPr>
            <w:tcW w:w="1328" w:type="dxa"/>
            <w:tcBorders>
              <w:top w:val="nil"/>
              <w:left w:val="nil"/>
              <w:bottom w:val="single" w:sz="4" w:space="0" w:color="auto"/>
              <w:right w:val="single" w:sz="4" w:space="0" w:color="auto"/>
            </w:tcBorders>
            <w:noWrap/>
          </w:tcPr>
          <w:p w14:paraId="56F27735" w14:textId="545B573E" w:rsidR="00DF1A46" w:rsidRPr="003F07DD" w:rsidRDefault="00DF1A46" w:rsidP="001E24E8">
            <w:pPr>
              <w:jc w:val="right"/>
              <w:rPr>
                <w:sz w:val="20"/>
                <w:szCs w:val="20"/>
                <w:lang w:val="es-ES" w:eastAsia="en-CA"/>
              </w:rPr>
            </w:pPr>
            <w:r w:rsidRPr="003F07DD">
              <w:rPr>
                <w:sz w:val="20"/>
                <w:szCs w:val="20"/>
                <w:lang w:val="es-ES"/>
              </w:rPr>
              <w:t>729</w:t>
            </w:r>
            <w:r w:rsidR="003F7013" w:rsidRPr="003F07DD">
              <w:rPr>
                <w:sz w:val="20"/>
                <w:szCs w:val="20"/>
                <w:lang w:val="es-ES"/>
              </w:rPr>
              <w:t>.</w:t>
            </w:r>
            <w:r w:rsidRPr="003F07DD">
              <w:rPr>
                <w:sz w:val="20"/>
                <w:szCs w:val="20"/>
                <w:lang w:val="es-ES"/>
              </w:rPr>
              <w:t>036</w:t>
            </w:r>
          </w:p>
        </w:tc>
        <w:tc>
          <w:tcPr>
            <w:tcW w:w="1460" w:type="dxa"/>
            <w:tcBorders>
              <w:top w:val="nil"/>
              <w:left w:val="nil"/>
              <w:bottom w:val="single" w:sz="4" w:space="0" w:color="auto"/>
              <w:right w:val="single" w:sz="4" w:space="0" w:color="auto"/>
            </w:tcBorders>
            <w:noWrap/>
          </w:tcPr>
          <w:p w14:paraId="2ED41109" w14:textId="52B1BEF4" w:rsidR="00DF1A46" w:rsidRPr="003F07DD" w:rsidRDefault="00DF1A46" w:rsidP="001E24E8">
            <w:pPr>
              <w:jc w:val="right"/>
              <w:rPr>
                <w:sz w:val="20"/>
                <w:szCs w:val="20"/>
                <w:lang w:val="es-ES" w:eastAsia="en-CA"/>
              </w:rPr>
            </w:pPr>
            <w:r w:rsidRPr="003F07DD">
              <w:rPr>
                <w:sz w:val="20"/>
                <w:szCs w:val="20"/>
                <w:lang w:val="es-ES"/>
              </w:rPr>
              <w:t>143</w:t>
            </w:r>
            <w:r w:rsidR="003F7013" w:rsidRPr="003F07DD">
              <w:rPr>
                <w:sz w:val="20"/>
                <w:szCs w:val="20"/>
                <w:lang w:val="es-ES"/>
              </w:rPr>
              <w:t>.</w:t>
            </w:r>
            <w:r w:rsidRPr="003F07DD">
              <w:rPr>
                <w:sz w:val="20"/>
                <w:szCs w:val="20"/>
                <w:lang w:val="es-ES"/>
              </w:rPr>
              <w:t>627</w:t>
            </w:r>
          </w:p>
        </w:tc>
        <w:tc>
          <w:tcPr>
            <w:tcW w:w="1233" w:type="dxa"/>
            <w:tcBorders>
              <w:top w:val="nil"/>
              <w:left w:val="nil"/>
              <w:bottom w:val="single" w:sz="4" w:space="0" w:color="auto"/>
              <w:right w:val="single" w:sz="4" w:space="0" w:color="auto"/>
            </w:tcBorders>
            <w:noWrap/>
          </w:tcPr>
          <w:p w14:paraId="189E4583" w14:textId="77777777" w:rsidR="00DF1A46" w:rsidRPr="003F07DD" w:rsidRDefault="00DF1A46" w:rsidP="001E24E8">
            <w:pPr>
              <w:jc w:val="right"/>
              <w:rPr>
                <w:sz w:val="20"/>
                <w:szCs w:val="20"/>
                <w:lang w:val="es-ES" w:eastAsia="en-CA"/>
              </w:rPr>
            </w:pPr>
            <w:r w:rsidRPr="003F07DD">
              <w:rPr>
                <w:sz w:val="20"/>
                <w:szCs w:val="20"/>
                <w:lang w:val="es-ES"/>
              </w:rPr>
              <w:t>84</w:t>
            </w:r>
          </w:p>
        </w:tc>
      </w:tr>
      <w:tr w:rsidR="00DF1A46" w:rsidRPr="003F07DD" w14:paraId="6CA59634"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C61D7AC" w14:textId="77777777" w:rsidR="00DF1A46" w:rsidRPr="003F07DD" w:rsidRDefault="00DF1A46" w:rsidP="001E24E8">
            <w:pPr>
              <w:jc w:val="left"/>
              <w:rPr>
                <w:sz w:val="20"/>
                <w:szCs w:val="20"/>
                <w:lang w:val="es-ES" w:eastAsia="en-CA"/>
              </w:rPr>
            </w:pPr>
            <w:r w:rsidRPr="003F07DD">
              <w:rPr>
                <w:sz w:val="20"/>
                <w:szCs w:val="20"/>
                <w:lang w:val="es-ES"/>
              </w:rPr>
              <w:t>Serbia</w:t>
            </w:r>
          </w:p>
        </w:tc>
        <w:tc>
          <w:tcPr>
            <w:tcW w:w="1417" w:type="dxa"/>
            <w:tcBorders>
              <w:top w:val="nil"/>
              <w:left w:val="nil"/>
              <w:bottom w:val="single" w:sz="4" w:space="0" w:color="auto"/>
              <w:right w:val="single" w:sz="4" w:space="0" w:color="auto"/>
            </w:tcBorders>
            <w:noWrap/>
          </w:tcPr>
          <w:p w14:paraId="009BC42B" w14:textId="79E3BD1A" w:rsidR="00DF1A46" w:rsidRPr="003F07DD" w:rsidRDefault="00DF1A46" w:rsidP="001E24E8">
            <w:pPr>
              <w:jc w:val="right"/>
              <w:rPr>
                <w:sz w:val="20"/>
                <w:szCs w:val="20"/>
                <w:lang w:val="es-ES" w:eastAsia="en-CA"/>
              </w:rPr>
            </w:pPr>
            <w:r w:rsidRPr="003F07DD">
              <w:rPr>
                <w:sz w:val="20"/>
                <w:szCs w:val="20"/>
                <w:lang w:val="es-ES"/>
              </w:rPr>
              <w:t>7</w:t>
            </w:r>
            <w:r w:rsidR="001950AF" w:rsidRPr="003F07DD">
              <w:rPr>
                <w:sz w:val="20"/>
                <w:szCs w:val="20"/>
                <w:lang w:val="es-ES"/>
              </w:rPr>
              <w:t>,</w:t>
            </w:r>
            <w:r w:rsidRPr="003F07DD">
              <w:rPr>
                <w:sz w:val="20"/>
                <w:szCs w:val="20"/>
                <w:lang w:val="es-ES"/>
              </w:rPr>
              <w:t>9</w:t>
            </w:r>
          </w:p>
        </w:tc>
        <w:tc>
          <w:tcPr>
            <w:tcW w:w="1366" w:type="dxa"/>
            <w:tcBorders>
              <w:top w:val="nil"/>
              <w:left w:val="nil"/>
              <w:bottom w:val="single" w:sz="4" w:space="0" w:color="auto"/>
              <w:right w:val="single" w:sz="4" w:space="0" w:color="auto"/>
            </w:tcBorders>
            <w:noWrap/>
          </w:tcPr>
          <w:p w14:paraId="72C161A3" w14:textId="323934F9"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225</w:t>
            </w:r>
            <w:r w:rsidR="003F7013" w:rsidRPr="003F07DD">
              <w:rPr>
                <w:sz w:val="20"/>
                <w:szCs w:val="20"/>
                <w:lang w:val="es-ES"/>
              </w:rPr>
              <w:t>.</w:t>
            </w:r>
            <w:r w:rsidRPr="003F07DD">
              <w:rPr>
                <w:sz w:val="20"/>
                <w:szCs w:val="20"/>
                <w:lang w:val="es-ES"/>
              </w:rPr>
              <w:t>790</w:t>
            </w:r>
          </w:p>
        </w:tc>
        <w:tc>
          <w:tcPr>
            <w:tcW w:w="1328" w:type="dxa"/>
            <w:tcBorders>
              <w:top w:val="nil"/>
              <w:left w:val="nil"/>
              <w:bottom w:val="single" w:sz="4" w:space="0" w:color="auto"/>
              <w:right w:val="single" w:sz="4" w:space="0" w:color="auto"/>
            </w:tcBorders>
            <w:noWrap/>
          </w:tcPr>
          <w:p w14:paraId="7FCB9702" w14:textId="2C4D9EF5"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061</w:t>
            </w:r>
            <w:r w:rsidR="003F7013" w:rsidRPr="003F07DD">
              <w:rPr>
                <w:sz w:val="20"/>
                <w:szCs w:val="20"/>
                <w:lang w:val="es-ES"/>
              </w:rPr>
              <w:t>.</w:t>
            </w:r>
            <w:r w:rsidRPr="003F07DD">
              <w:rPr>
                <w:sz w:val="20"/>
                <w:szCs w:val="20"/>
                <w:lang w:val="es-ES"/>
              </w:rPr>
              <w:t>034</w:t>
            </w:r>
          </w:p>
        </w:tc>
        <w:tc>
          <w:tcPr>
            <w:tcW w:w="1460" w:type="dxa"/>
            <w:tcBorders>
              <w:top w:val="nil"/>
              <w:left w:val="nil"/>
              <w:bottom w:val="single" w:sz="4" w:space="0" w:color="auto"/>
              <w:right w:val="single" w:sz="4" w:space="0" w:color="auto"/>
            </w:tcBorders>
            <w:noWrap/>
          </w:tcPr>
          <w:p w14:paraId="406D2994" w14:textId="4D2330CD" w:rsidR="00DF1A46" w:rsidRPr="003F07DD" w:rsidRDefault="00DF1A46" w:rsidP="001E24E8">
            <w:pPr>
              <w:jc w:val="right"/>
              <w:rPr>
                <w:sz w:val="20"/>
                <w:szCs w:val="20"/>
                <w:lang w:val="es-ES" w:eastAsia="en-CA"/>
              </w:rPr>
            </w:pPr>
            <w:r w:rsidRPr="003F07DD">
              <w:rPr>
                <w:sz w:val="20"/>
                <w:szCs w:val="20"/>
                <w:lang w:val="es-ES"/>
              </w:rPr>
              <w:t>164</w:t>
            </w:r>
            <w:r w:rsidR="003F7013" w:rsidRPr="003F07DD">
              <w:rPr>
                <w:sz w:val="20"/>
                <w:szCs w:val="20"/>
                <w:lang w:val="es-ES"/>
              </w:rPr>
              <w:t>.</w:t>
            </w:r>
            <w:r w:rsidRPr="003F07DD">
              <w:rPr>
                <w:sz w:val="20"/>
                <w:szCs w:val="20"/>
                <w:lang w:val="es-ES"/>
              </w:rPr>
              <w:t>756</w:t>
            </w:r>
          </w:p>
        </w:tc>
        <w:tc>
          <w:tcPr>
            <w:tcW w:w="1233" w:type="dxa"/>
            <w:tcBorders>
              <w:top w:val="nil"/>
              <w:left w:val="nil"/>
              <w:bottom w:val="single" w:sz="4" w:space="0" w:color="auto"/>
              <w:right w:val="single" w:sz="4" w:space="0" w:color="auto"/>
            </w:tcBorders>
            <w:noWrap/>
          </w:tcPr>
          <w:p w14:paraId="36E0E45D" w14:textId="77777777" w:rsidR="00DF1A46" w:rsidRPr="003F07DD" w:rsidRDefault="00DF1A46" w:rsidP="001E24E8">
            <w:pPr>
              <w:jc w:val="right"/>
              <w:rPr>
                <w:sz w:val="20"/>
                <w:szCs w:val="20"/>
                <w:lang w:val="es-ES" w:eastAsia="en-CA"/>
              </w:rPr>
            </w:pPr>
            <w:r w:rsidRPr="003F07DD">
              <w:rPr>
                <w:sz w:val="20"/>
                <w:szCs w:val="20"/>
                <w:lang w:val="es-ES"/>
              </w:rPr>
              <w:t>87</w:t>
            </w:r>
          </w:p>
        </w:tc>
      </w:tr>
      <w:tr w:rsidR="00DF1A46" w:rsidRPr="003F07DD" w14:paraId="055FE95A"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2780419A" w14:textId="77777777" w:rsidR="00DF1A46" w:rsidRPr="003F07DD" w:rsidRDefault="00DF1A46" w:rsidP="001E24E8">
            <w:pPr>
              <w:jc w:val="left"/>
              <w:rPr>
                <w:sz w:val="20"/>
                <w:szCs w:val="20"/>
                <w:lang w:val="es-ES" w:eastAsia="en-CA"/>
              </w:rPr>
            </w:pPr>
            <w:r w:rsidRPr="003F07DD">
              <w:rPr>
                <w:sz w:val="20"/>
                <w:szCs w:val="20"/>
                <w:lang w:val="es-ES"/>
              </w:rPr>
              <w:t>Seychelles</w:t>
            </w:r>
          </w:p>
        </w:tc>
        <w:tc>
          <w:tcPr>
            <w:tcW w:w="1417" w:type="dxa"/>
            <w:tcBorders>
              <w:top w:val="nil"/>
              <w:left w:val="nil"/>
              <w:bottom w:val="single" w:sz="4" w:space="0" w:color="auto"/>
              <w:right w:val="single" w:sz="4" w:space="0" w:color="auto"/>
            </w:tcBorders>
            <w:noWrap/>
          </w:tcPr>
          <w:p w14:paraId="7E617C65" w14:textId="4940C344" w:rsidR="00DF1A46" w:rsidRPr="003F07DD" w:rsidRDefault="00DF1A46" w:rsidP="001E24E8">
            <w:pPr>
              <w:jc w:val="right"/>
              <w:rPr>
                <w:sz w:val="20"/>
                <w:szCs w:val="20"/>
                <w:lang w:val="es-ES" w:eastAsia="en-CA"/>
              </w:rPr>
            </w:pPr>
            <w:r w:rsidRPr="003F07DD">
              <w:rPr>
                <w:sz w:val="20"/>
                <w:szCs w:val="20"/>
                <w:lang w:val="es-ES"/>
              </w:rPr>
              <w:t>1</w:t>
            </w:r>
            <w:r w:rsidR="001950AF" w:rsidRPr="003F07DD">
              <w:rPr>
                <w:sz w:val="20"/>
                <w:szCs w:val="20"/>
                <w:lang w:val="es-ES"/>
              </w:rPr>
              <w:t>,</w:t>
            </w:r>
            <w:r w:rsidRPr="003F07DD">
              <w:rPr>
                <w:sz w:val="20"/>
                <w:szCs w:val="20"/>
                <w:lang w:val="es-ES"/>
              </w:rPr>
              <w:t>4</w:t>
            </w:r>
          </w:p>
        </w:tc>
        <w:tc>
          <w:tcPr>
            <w:tcW w:w="1366" w:type="dxa"/>
            <w:tcBorders>
              <w:top w:val="nil"/>
              <w:left w:val="nil"/>
              <w:bottom w:val="single" w:sz="4" w:space="0" w:color="auto"/>
              <w:right w:val="single" w:sz="4" w:space="0" w:color="auto"/>
            </w:tcBorders>
            <w:noWrap/>
          </w:tcPr>
          <w:p w14:paraId="7CEE2B85" w14:textId="4B61D77A" w:rsidR="00DF1A46" w:rsidRPr="003F07DD" w:rsidRDefault="00DF1A46" w:rsidP="001E24E8">
            <w:pPr>
              <w:jc w:val="right"/>
              <w:rPr>
                <w:sz w:val="20"/>
                <w:szCs w:val="20"/>
                <w:lang w:val="es-ES" w:eastAsia="en-CA"/>
              </w:rPr>
            </w:pPr>
            <w:r w:rsidRPr="003F07DD">
              <w:rPr>
                <w:sz w:val="20"/>
                <w:szCs w:val="20"/>
                <w:lang w:val="es-ES"/>
              </w:rPr>
              <w:t>640</w:t>
            </w:r>
            <w:r w:rsidR="003F7013" w:rsidRPr="003F07DD">
              <w:rPr>
                <w:sz w:val="20"/>
                <w:szCs w:val="20"/>
                <w:lang w:val="es-ES"/>
              </w:rPr>
              <w:t>.</w:t>
            </w:r>
            <w:r w:rsidRPr="003F07DD">
              <w:rPr>
                <w:sz w:val="20"/>
                <w:szCs w:val="20"/>
                <w:lang w:val="es-ES"/>
              </w:rPr>
              <w:t>000</w:t>
            </w:r>
          </w:p>
        </w:tc>
        <w:tc>
          <w:tcPr>
            <w:tcW w:w="1328" w:type="dxa"/>
            <w:tcBorders>
              <w:top w:val="nil"/>
              <w:left w:val="nil"/>
              <w:bottom w:val="single" w:sz="4" w:space="0" w:color="auto"/>
              <w:right w:val="single" w:sz="4" w:space="0" w:color="auto"/>
            </w:tcBorders>
            <w:noWrap/>
          </w:tcPr>
          <w:p w14:paraId="58087ED5" w14:textId="6A54100C" w:rsidR="00DF1A46" w:rsidRPr="003F07DD" w:rsidRDefault="00DF1A46" w:rsidP="001E24E8">
            <w:pPr>
              <w:jc w:val="right"/>
              <w:rPr>
                <w:sz w:val="20"/>
                <w:szCs w:val="20"/>
                <w:lang w:val="es-ES" w:eastAsia="en-CA"/>
              </w:rPr>
            </w:pPr>
            <w:r w:rsidRPr="003F07DD">
              <w:rPr>
                <w:sz w:val="20"/>
                <w:szCs w:val="20"/>
                <w:lang w:val="es-ES"/>
              </w:rPr>
              <w:t>410</w:t>
            </w:r>
            <w:r w:rsidR="003F7013" w:rsidRPr="003F07DD">
              <w:rPr>
                <w:sz w:val="20"/>
                <w:szCs w:val="20"/>
                <w:lang w:val="es-ES"/>
              </w:rPr>
              <w:t>.</w:t>
            </w:r>
            <w:r w:rsidRPr="003F07DD">
              <w:rPr>
                <w:sz w:val="20"/>
                <w:szCs w:val="20"/>
                <w:lang w:val="es-ES"/>
              </w:rPr>
              <w:t>923</w:t>
            </w:r>
          </w:p>
        </w:tc>
        <w:tc>
          <w:tcPr>
            <w:tcW w:w="1460" w:type="dxa"/>
            <w:tcBorders>
              <w:top w:val="nil"/>
              <w:left w:val="nil"/>
              <w:bottom w:val="single" w:sz="4" w:space="0" w:color="auto"/>
              <w:right w:val="single" w:sz="4" w:space="0" w:color="auto"/>
            </w:tcBorders>
            <w:noWrap/>
          </w:tcPr>
          <w:p w14:paraId="58F69269" w14:textId="186B0DBC" w:rsidR="00DF1A46" w:rsidRPr="003F07DD" w:rsidRDefault="00DF1A46" w:rsidP="001E24E8">
            <w:pPr>
              <w:jc w:val="right"/>
              <w:rPr>
                <w:sz w:val="20"/>
                <w:szCs w:val="20"/>
                <w:lang w:val="es-ES" w:eastAsia="en-CA"/>
              </w:rPr>
            </w:pPr>
            <w:r w:rsidRPr="003F07DD">
              <w:rPr>
                <w:sz w:val="20"/>
                <w:szCs w:val="20"/>
                <w:lang w:val="es-ES"/>
              </w:rPr>
              <w:t>229</w:t>
            </w:r>
            <w:r w:rsidR="003F7013" w:rsidRPr="003F07DD">
              <w:rPr>
                <w:sz w:val="20"/>
                <w:szCs w:val="20"/>
                <w:lang w:val="es-ES"/>
              </w:rPr>
              <w:t>.</w:t>
            </w:r>
            <w:r w:rsidRPr="003F07DD">
              <w:rPr>
                <w:sz w:val="20"/>
                <w:szCs w:val="20"/>
                <w:lang w:val="es-ES"/>
              </w:rPr>
              <w:t>077</w:t>
            </w:r>
          </w:p>
        </w:tc>
        <w:tc>
          <w:tcPr>
            <w:tcW w:w="1233" w:type="dxa"/>
            <w:tcBorders>
              <w:top w:val="nil"/>
              <w:left w:val="nil"/>
              <w:bottom w:val="single" w:sz="4" w:space="0" w:color="auto"/>
              <w:right w:val="single" w:sz="4" w:space="0" w:color="auto"/>
            </w:tcBorders>
            <w:noWrap/>
          </w:tcPr>
          <w:p w14:paraId="065BA89B" w14:textId="77777777" w:rsidR="00DF1A46" w:rsidRPr="003F07DD" w:rsidRDefault="00DF1A46" w:rsidP="001E24E8">
            <w:pPr>
              <w:jc w:val="right"/>
              <w:rPr>
                <w:sz w:val="20"/>
                <w:szCs w:val="20"/>
                <w:lang w:val="es-ES" w:eastAsia="en-CA"/>
              </w:rPr>
            </w:pPr>
            <w:r w:rsidRPr="003F07DD">
              <w:rPr>
                <w:sz w:val="20"/>
                <w:szCs w:val="20"/>
                <w:lang w:val="es-ES"/>
              </w:rPr>
              <w:t>64</w:t>
            </w:r>
          </w:p>
        </w:tc>
      </w:tr>
      <w:tr w:rsidR="00DF1A46" w:rsidRPr="003F07DD" w14:paraId="50FE3CBC"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B87C729" w14:textId="48656204" w:rsidR="00DF1A46" w:rsidRPr="003F07DD" w:rsidRDefault="00547C31" w:rsidP="001E24E8">
            <w:pPr>
              <w:jc w:val="left"/>
              <w:rPr>
                <w:sz w:val="20"/>
                <w:szCs w:val="20"/>
                <w:lang w:val="es-ES" w:eastAsia="en-CA"/>
              </w:rPr>
            </w:pPr>
            <w:r w:rsidRPr="003F07DD">
              <w:rPr>
                <w:sz w:val="20"/>
                <w:szCs w:val="20"/>
                <w:lang w:val="es-ES"/>
              </w:rPr>
              <w:t>Sierra Leona</w:t>
            </w:r>
          </w:p>
        </w:tc>
        <w:tc>
          <w:tcPr>
            <w:tcW w:w="1417" w:type="dxa"/>
            <w:tcBorders>
              <w:top w:val="nil"/>
              <w:left w:val="nil"/>
              <w:bottom w:val="single" w:sz="4" w:space="0" w:color="auto"/>
              <w:right w:val="single" w:sz="4" w:space="0" w:color="auto"/>
            </w:tcBorders>
            <w:noWrap/>
          </w:tcPr>
          <w:p w14:paraId="32F042D7" w14:textId="2CCF9A0F" w:rsidR="00DF1A46" w:rsidRPr="003F07DD" w:rsidRDefault="00DF1A46" w:rsidP="001E24E8">
            <w:pPr>
              <w:jc w:val="right"/>
              <w:rPr>
                <w:sz w:val="20"/>
                <w:szCs w:val="20"/>
                <w:lang w:val="es-ES" w:eastAsia="en-CA"/>
              </w:rPr>
            </w:pPr>
            <w:r w:rsidRPr="003F07DD">
              <w:rPr>
                <w:sz w:val="20"/>
                <w:szCs w:val="20"/>
                <w:lang w:val="es-ES"/>
              </w:rPr>
              <w:t>1</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46410EDE" w14:textId="75500CBB" w:rsidR="00DF1A46" w:rsidRPr="003F07DD" w:rsidRDefault="00DF1A46" w:rsidP="001E24E8">
            <w:pPr>
              <w:jc w:val="right"/>
              <w:rPr>
                <w:sz w:val="20"/>
                <w:szCs w:val="20"/>
                <w:lang w:val="es-ES" w:eastAsia="en-CA"/>
              </w:rPr>
            </w:pPr>
            <w:r w:rsidRPr="003F07DD">
              <w:rPr>
                <w:sz w:val="20"/>
                <w:szCs w:val="20"/>
                <w:lang w:val="es-ES"/>
              </w:rPr>
              <w:t>718</w:t>
            </w:r>
            <w:r w:rsidR="003F7013" w:rsidRPr="003F07DD">
              <w:rPr>
                <w:sz w:val="20"/>
                <w:szCs w:val="20"/>
                <w:lang w:val="es-ES"/>
              </w:rPr>
              <w:t>.</w:t>
            </w:r>
            <w:r w:rsidRPr="003F07DD">
              <w:rPr>
                <w:sz w:val="20"/>
                <w:szCs w:val="20"/>
                <w:lang w:val="es-ES"/>
              </w:rPr>
              <w:t>530</w:t>
            </w:r>
          </w:p>
        </w:tc>
        <w:tc>
          <w:tcPr>
            <w:tcW w:w="1328" w:type="dxa"/>
            <w:tcBorders>
              <w:top w:val="nil"/>
              <w:left w:val="nil"/>
              <w:bottom w:val="single" w:sz="4" w:space="0" w:color="auto"/>
              <w:right w:val="single" w:sz="4" w:space="0" w:color="auto"/>
            </w:tcBorders>
            <w:noWrap/>
          </w:tcPr>
          <w:p w14:paraId="48E42F8B" w14:textId="38D1E79E" w:rsidR="00DF1A46" w:rsidRPr="003F07DD" w:rsidRDefault="00DF1A46" w:rsidP="001E24E8">
            <w:pPr>
              <w:jc w:val="right"/>
              <w:rPr>
                <w:sz w:val="20"/>
                <w:szCs w:val="20"/>
                <w:lang w:val="es-ES" w:eastAsia="en-CA"/>
              </w:rPr>
            </w:pPr>
            <w:r w:rsidRPr="003F07DD">
              <w:rPr>
                <w:sz w:val="20"/>
                <w:szCs w:val="20"/>
                <w:lang w:val="es-ES"/>
              </w:rPr>
              <w:t>413</w:t>
            </w:r>
            <w:r w:rsidR="003F7013" w:rsidRPr="003F07DD">
              <w:rPr>
                <w:sz w:val="20"/>
                <w:szCs w:val="20"/>
                <w:lang w:val="es-ES"/>
              </w:rPr>
              <w:t>.</w:t>
            </w:r>
            <w:r w:rsidRPr="003F07DD">
              <w:rPr>
                <w:sz w:val="20"/>
                <w:szCs w:val="20"/>
                <w:lang w:val="es-ES"/>
              </w:rPr>
              <w:t>767</w:t>
            </w:r>
          </w:p>
        </w:tc>
        <w:tc>
          <w:tcPr>
            <w:tcW w:w="1460" w:type="dxa"/>
            <w:tcBorders>
              <w:top w:val="nil"/>
              <w:left w:val="nil"/>
              <w:bottom w:val="single" w:sz="4" w:space="0" w:color="auto"/>
              <w:right w:val="single" w:sz="4" w:space="0" w:color="auto"/>
            </w:tcBorders>
            <w:noWrap/>
          </w:tcPr>
          <w:p w14:paraId="7500B99D" w14:textId="4FA1CCA2" w:rsidR="00DF1A46" w:rsidRPr="003F07DD" w:rsidRDefault="00DF1A46" w:rsidP="001E24E8">
            <w:pPr>
              <w:jc w:val="right"/>
              <w:rPr>
                <w:sz w:val="20"/>
                <w:szCs w:val="20"/>
                <w:lang w:val="es-ES" w:eastAsia="en-CA"/>
              </w:rPr>
            </w:pPr>
            <w:r w:rsidRPr="003F07DD">
              <w:rPr>
                <w:sz w:val="20"/>
                <w:szCs w:val="20"/>
                <w:lang w:val="es-ES"/>
              </w:rPr>
              <w:t>304</w:t>
            </w:r>
            <w:r w:rsidR="003F7013" w:rsidRPr="003F07DD">
              <w:rPr>
                <w:sz w:val="20"/>
                <w:szCs w:val="20"/>
                <w:lang w:val="es-ES"/>
              </w:rPr>
              <w:t>.</w:t>
            </w:r>
            <w:r w:rsidRPr="003F07DD">
              <w:rPr>
                <w:sz w:val="20"/>
                <w:szCs w:val="20"/>
                <w:lang w:val="es-ES"/>
              </w:rPr>
              <w:t>763</w:t>
            </w:r>
          </w:p>
        </w:tc>
        <w:tc>
          <w:tcPr>
            <w:tcW w:w="1233" w:type="dxa"/>
            <w:tcBorders>
              <w:top w:val="nil"/>
              <w:left w:val="nil"/>
              <w:bottom w:val="single" w:sz="4" w:space="0" w:color="auto"/>
              <w:right w:val="single" w:sz="4" w:space="0" w:color="auto"/>
            </w:tcBorders>
            <w:noWrap/>
          </w:tcPr>
          <w:p w14:paraId="37DDBF3C" w14:textId="77777777" w:rsidR="00DF1A46" w:rsidRPr="003F07DD" w:rsidRDefault="00DF1A46" w:rsidP="001E24E8">
            <w:pPr>
              <w:jc w:val="right"/>
              <w:rPr>
                <w:sz w:val="20"/>
                <w:szCs w:val="20"/>
                <w:lang w:val="es-ES" w:eastAsia="en-CA"/>
              </w:rPr>
            </w:pPr>
            <w:r w:rsidRPr="003F07DD">
              <w:rPr>
                <w:sz w:val="20"/>
                <w:szCs w:val="20"/>
                <w:lang w:val="es-ES"/>
              </w:rPr>
              <w:t>58</w:t>
            </w:r>
          </w:p>
        </w:tc>
      </w:tr>
      <w:tr w:rsidR="00DF1A46" w:rsidRPr="003F07DD" w14:paraId="151A33A0"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46CCD44" w14:textId="20D57066" w:rsidR="00DF1A46" w:rsidRPr="003F07DD" w:rsidRDefault="007166B9" w:rsidP="001E24E8">
            <w:pPr>
              <w:jc w:val="left"/>
              <w:rPr>
                <w:sz w:val="20"/>
                <w:szCs w:val="20"/>
                <w:lang w:val="es-ES" w:eastAsia="en-CA"/>
              </w:rPr>
            </w:pPr>
            <w:r w:rsidRPr="003F07DD">
              <w:rPr>
                <w:sz w:val="20"/>
                <w:szCs w:val="20"/>
                <w:lang w:val="es-ES"/>
              </w:rPr>
              <w:t>Islas Salomón</w:t>
            </w:r>
          </w:p>
        </w:tc>
        <w:tc>
          <w:tcPr>
            <w:tcW w:w="1417" w:type="dxa"/>
            <w:tcBorders>
              <w:top w:val="nil"/>
              <w:left w:val="nil"/>
              <w:bottom w:val="single" w:sz="4" w:space="0" w:color="auto"/>
              <w:right w:val="single" w:sz="4" w:space="0" w:color="auto"/>
            </w:tcBorders>
            <w:noWrap/>
          </w:tcPr>
          <w:p w14:paraId="1D0B82CC" w14:textId="06FEC76E" w:rsidR="00DF1A46" w:rsidRPr="003F07DD" w:rsidRDefault="00DF1A46" w:rsidP="001E24E8">
            <w:pPr>
              <w:jc w:val="right"/>
              <w:rPr>
                <w:sz w:val="20"/>
                <w:szCs w:val="20"/>
                <w:lang w:val="es-ES" w:eastAsia="en-CA"/>
              </w:rPr>
            </w:pPr>
            <w:r w:rsidRPr="003F07DD">
              <w:rPr>
                <w:sz w:val="20"/>
                <w:szCs w:val="20"/>
                <w:lang w:val="es-ES"/>
              </w:rPr>
              <w:t>1</w:t>
            </w:r>
            <w:r w:rsidR="001950AF" w:rsidRPr="003F07DD">
              <w:rPr>
                <w:sz w:val="20"/>
                <w:szCs w:val="20"/>
                <w:lang w:val="es-ES"/>
              </w:rPr>
              <w:t>,</w:t>
            </w:r>
            <w:r w:rsidRPr="003F07DD">
              <w:rPr>
                <w:sz w:val="20"/>
                <w:szCs w:val="20"/>
                <w:lang w:val="es-ES"/>
              </w:rPr>
              <w:t>8</w:t>
            </w:r>
          </w:p>
        </w:tc>
        <w:tc>
          <w:tcPr>
            <w:tcW w:w="1366" w:type="dxa"/>
            <w:tcBorders>
              <w:top w:val="nil"/>
              <w:left w:val="nil"/>
              <w:bottom w:val="single" w:sz="4" w:space="0" w:color="auto"/>
              <w:right w:val="single" w:sz="4" w:space="0" w:color="auto"/>
            </w:tcBorders>
            <w:noWrap/>
          </w:tcPr>
          <w:p w14:paraId="5DA57E76" w14:textId="2B9E1AB8" w:rsidR="00DF1A46" w:rsidRPr="003F07DD" w:rsidRDefault="00DF1A46" w:rsidP="001E24E8">
            <w:pPr>
              <w:jc w:val="right"/>
              <w:rPr>
                <w:sz w:val="20"/>
                <w:szCs w:val="20"/>
                <w:lang w:val="es-ES" w:eastAsia="en-CA"/>
              </w:rPr>
            </w:pPr>
            <w:r w:rsidRPr="003F07DD">
              <w:rPr>
                <w:sz w:val="20"/>
                <w:szCs w:val="20"/>
                <w:lang w:val="es-ES"/>
              </w:rPr>
              <w:t>710</w:t>
            </w:r>
            <w:r w:rsidR="003F7013" w:rsidRPr="003F07DD">
              <w:rPr>
                <w:sz w:val="20"/>
                <w:szCs w:val="20"/>
                <w:lang w:val="es-ES"/>
              </w:rPr>
              <w:t>.</w:t>
            </w:r>
            <w:r w:rsidRPr="003F07DD">
              <w:rPr>
                <w:sz w:val="20"/>
                <w:szCs w:val="20"/>
                <w:lang w:val="es-ES"/>
              </w:rPr>
              <w:t>004</w:t>
            </w:r>
          </w:p>
        </w:tc>
        <w:tc>
          <w:tcPr>
            <w:tcW w:w="1328" w:type="dxa"/>
            <w:tcBorders>
              <w:top w:val="nil"/>
              <w:left w:val="nil"/>
              <w:bottom w:val="single" w:sz="4" w:space="0" w:color="auto"/>
              <w:right w:val="single" w:sz="4" w:space="0" w:color="auto"/>
            </w:tcBorders>
            <w:noWrap/>
          </w:tcPr>
          <w:p w14:paraId="30F1511B" w14:textId="5597A3BD" w:rsidR="00DF1A46" w:rsidRPr="003F07DD" w:rsidRDefault="00DF1A46" w:rsidP="001E24E8">
            <w:pPr>
              <w:jc w:val="right"/>
              <w:rPr>
                <w:sz w:val="20"/>
                <w:szCs w:val="20"/>
                <w:lang w:val="es-ES" w:eastAsia="en-CA"/>
              </w:rPr>
            </w:pPr>
            <w:r w:rsidRPr="003F07DD">
              <w:rPr>
                <w:sz w:val="20"/>
                <w:szCs w:val="20"/>
                <w:lang w:val="es-ES"/>
              </w:rPr>
              <w:t>254</w:t>
            </w:r>
            <w:r w:rsidR="003F7013" w:rsidRPr="003F07DD">
              <w:rPr>
                <w:sz w:val="20"/>
                <w:szCs w:val="20"/>
                <w:lang w:val="es-ES"/>
              </w:rPr>
              <w:t>.</w:t>
            </w:r>
            <w:r w:rsidRPr="003F07DD">
              <w:rPr>
                <w:sz w:val="20"/>
                <w:szCs w:val="20"/>
                <w:lang w:val="es-ES"/>
              </w:rPr>
              <w:t>950</w:t>
            </w:r>
          </w:p>
        </w:tc>
        <w:tc>
          <w:tcPr>
            <w:tcW w:w="1460" w:type="dxa"/>
            <w:tcBorders>
              <w:top w:val="nil"/>
              <w:left w:val="nil"/>
              <w:bottom w:val="single" w:sz="4" w:space="0" w:color="auto"/>
              <w:right w:val="single" w:sz="4" w:space="0" w:color="auto"/>
            </w:tcBorders>
            <w:noWrap/>
          </w:tcPr>
          <w:p w14:paraId="34C1434A" w14:textId="5C085FE4" w:rsidR="00DF1A46" w:rsidRPr="003F07DD" w:rsidRDefault="00DF1A46" w:rsidP="001E24E8">
            <w:pPr>
              <w:jc w:val="right"/>
              <w:rPr>
                <w:sz w:val="20"/>
                <w:szCs w:val="20"/>
                <w:lang w:val="es-ES" w:eastAsia="en-CA"/>
              </w:rPr>
            </w:pPr>
            <w:r w:rsidRPr="003F07DD">
              <w:rPr>
                <w:sz w:val="20"/>
                <w:szCs w:val="20"/>
                <w:lang w:val="es-ES"/>
              </w:rPr>
              <w:t>455</w:t>
            </w:r>
            <w:r w:rsidR="003F7013" w:rsidRPr="003F07DD">
              <w:rPr>
                <w:sz w:val="20"/>
                <w:szCs w:val="20"/>
                <w:lang w:val="es-ES"/>
              </w:rPr>
              <w:t>.</w:t>
            </w:r>
            <w:r w:rsidRPr="003F07DD">
              <w:rPr>
                <w:sz w:val="20"/>
                <w:szCs w:val="20"/>
                <w:lang w:val="es-ES"/>
              </w:rPr>
              <w:t>054</w:t>
            </w:r>
          </w:p>
        </w:tc>
        <w:tc>
          <w:tcPr>
            <w:tcW w:w="1233" w:type="dxa"/>
            <w:tcBorders>
              <w:top w:val="nil"/>
              <w:left w:val="nil"/>
              <w:bottom w:val="single" w:sz="4" w:space="0" w:color="auto"/>
              <w:right w:val="single" w:sz="4" w:space="0" w:color="auto"/>
            </w:tcBorders>
            <w:noWrap/>
          </w:tcPr>
          <w:p w14:paraId="753F367C" w14:textId="77777777" w:rsidR="00DF1A46" w:rsidRPr="003F07DD" w:rsidRDefault="00DF1A46" w:rsidP="001E24E8">
            <w:pPr>
              <w:jc w:val="right"/>
              <w:rPr>
                <w:sz w:val="20"/>
                <w:szCs w:val="20"/>
                <w:lang w:val="es-ES" w:eastAsia="en-CA"/>
              </w:rPr>
            </w:pPr>
            <w:r w:rsidRPr="003F07DD">
              <w:rPr>
                <w:sz w:val="20"/>
                <w:szCs w:val="20"/>
                <w:lang w:val="es-ES"/>
              </w:rPr>
              <w:t>36</w:t>
            </w:r>
          </w:p>
        </w:tc>
      </w:tr>
      <w:tr w:rsidR="00DF1A46" w:rsidRPr="003F07DD" w14:paraId="02358247" w14:textId="77777777" w:rsidTr="001E24E8">
        <w:trPr>
          <w:trHeight w:val="97"/>
        </w:trPr>
        <w:tc>
          <w:tcPr>
            <w:tcW w:w="3114" w:type="dxa"/>
            <w:tcBorders>
              <w:top w:val="nil"/>
              <w:left w:val="single" w:sz="4" w:space="0" w:color="auto"/>
              <w:bottom w:val="single" w:sz="4" w:space="0" w:color="auto"/>
              <w:right w:val="single" w:sz="4" w:space="0" w:color="auto"/>
            </w:tcBorders>
            <w:noWrap/>
          </w:tcPr>
          <w:p w14:paraId="293B4F47" w14:textId="72F7FEE0" w:rsidR="00DF1A46" w:rsidRPr="003F07DD" w:rsidRDefault="007166B9" w:rsidP="001E24E8">
            <w:pPr>
              <w:jc w:val="left"/>
              <w:rPr>
                <w:sz w:val="20"/>
                <w:szCs w:val="20"/>
                <w:lang w:val="es-ES" w:eastAsia="en-CA"/>
              </w:rPr>
            </w:pPr>
            <w:r w:rsidRPr="003F07DD">
              <w:rPr>
                <w:sz w:val="20"/>
                <w:szCs w:val="20"/>
                <w:lang w:val="es-ES"/>
              </w:rPr>
              <w:t>Somalia</w:t>
            </w:r>
          </w:p>
        </w:tc>
        <w:tc>
          <w:tcPr>
            <w:tcW w:w="1417" w:type="dxa"/>
            <w:tcBorders>
              <w:top w:val="nil"/>
              <w:left w:val="nil"/>
              <w:bottom w:val="single" w:sz="4" w:space="0" w:color="auto"/>
              <w:right w:val="single" w:sz="4" w:space="0" w:color="auto"/>
            </w:tcBorders>
            <w:noWrap/>
          </w:tcPr>
          <w:p w14:paraId="635D1B93" w14:textId="58F7943F" w:rsidR="00DF1A46" w:rsidRPr="003F07DD" w:rsidRDefault="00DF1A46" w:rsidP="001E24E8">
            <w:pPr>
              <w:jc w:val="right"/>
              <w:rPr>
                <w:sz w:val="20"/>
                <w:szCs w:val="20"/>
                <w:lang w:val="es-ES" w:eastAsia="en-CA"/>
              </w:rPr>
            </w:pPr>
            <w:r w:rsidRPr="003F07DD">
              <w:rPr>
                <w:sz w:val="20"/>
                <w:szCs w:val="20"/>
                <w:lang w:val="es-ES"/>
              </w:rPr>
              <w:t>7</w:t>
            </w:r>
            <w:r w:rsidR="001950AF" w:rsidRPr="003F07DD">
              <w:rPr>
                <w:sz w:val="20"/>
                <w:szCs w:val="20"/>
                <w:lang w:val="es-ES"/>
              </w:rPr>
              <w:t>,</w:t>
            </w:r>
            <w:r w:rsidRPr="003F07DD">
              <w:rPr>
                <w:sz w:val="20"/>
                <w:szCs w:val="20"/>
                <w:lang w:val="es-ES"/>
              </w:rPr>
              <w:t>6</w:t>
            </w:r>
          </w:p>
        </w:tc>
        <w:tc>
          <w:tcPr>
            <w:tcW w:w="1366" w:type="dxa"/>
            <w:tcBorders>
              <w:top w:val="nil"/>
              <w:left w:val="nil"/>
              <w:bottom w:val="single" w:sz="4" w:space="0" w:color="auto"/>
              <w:right w:val="single" w:sz="4" w:space="0" w:color="auto"/>
            </w:tcBorders>
            <w:noWrap/>
          </w:tcPr>
          <w:p w14:paraId="05F7CCDE" w14:textId="4B489199" w:rsidR="00DF1A46" w:rsidRPr="003F07DD" w:rsidRDefault="00DF1A46" w:rsidP="001E24E8">
            <w:pPr>
              <w:jc w:val="right"/>
              <w:rPr>
                <w:sz w:val="20"/>
                <w:szCs w:val="20"/>
                <w:lang w:val="es-ES" w:eastAsia="en-CA"/>
              </w:rPr>
            </w:pPr>
            <w:r w:rsidRPr="003F07DD">
              <w:rPr>
                <w:sz w:val="20"/>
                <w:szCs w:val="20"/>
                <w:lang w:val="es-ES"/>
              </w:rPr>
              <w:t>991</w:t>
            </w:r>
            <w:r w:rsidR="003F7013" w:rsidRPr="003F07DD">
              <w:rPr>
                <w:sz w:val="20"/>
                <w:szCs w:val="20"/>
                <w:lang w:val="es-ES"/>
              </w:rPr>
              <w:t>.</w:t>
            </w:r>
            <w:r w:rsidRPr="003F07DD">
              <w:rPr>
                <w:sz w:val="20"/>
                <w:szCs w:val="20"/>
                <w:lang w:val="es-ES"/>
              </w:rPr>
              <w:t>712</w:t>
            </w:r>
          </w:p>
        </w:tc>
        <w:tc>
          <w:tcPr>
            <w:tcW w:w="1328" w:type="dxa"/>
            <w:tcBorders>
              <w:top w:val="nil"/>
              <w:left w:val="nil"/>
              <w:bottom w:val="single" w:sz="4" w:space="0" w:color="auto"/>
              <w:right w:val="single" w:sz="4" w:space="0" w:color="auto"/>
            </w:tcBorders>
            <w:noWrap/>
          </w:tcPr>
          <w:p w14:paraId="0E7B1ACC" w14:textId="254E1DAA" w:rsidR="00DF1A46" w:rsidRPr="003F07DD" w:rsidRDefault="00DF1A46" w:rsidP="001E24E8">
            <w:pPr>
              <w:jc w:val="right"/>
              <w:rPr>
                <w:sz w:val="20"/>
                <w:szCs w:val="20"/>
                <w:lang w:val="es-ES" w:eastAsia="en-CA"/>
              </w:rPr>
            </w:pPr>
            <w:r w:rsidRPr="003F07DD">
              <w:rPr>
                <w:sz w:val="20"/>
                <w:szCs w:val="20"/>
                <w:lang w:val="es-ES"/>
              </w:rPr>
              <w:t>377</w:t>
            </w:r>
            <w:r w:rsidR="003F7013" w:rsidRPr="003F07DD">
              <w:rPr>
                <w:sz w:val="20"/>
                <w:szCs w:val="20"/>
                <w:lang w:val="es-ES"/>
              </w:rPr>
              <w:t>.</w:t>
            </w:r>
            <w:r w:rsidRPr="003F07DD">
              <w:rPr>
                <w:sz w:val="20"/>
                <w:szCs w:val="20"/>
                <w:lang w:val="es-ES"/>
              </w:rPr>
              <w:t>405</w:t>
            </w:r>
          </w:p>
        </w:tc>
        <w:tc>
          <w:tcPr>
            <w:tcW w:w="1460" w:type="dxa"/>
            <w:tcBorders>
              <w:top w:val="nil"/>
              <w:left w:val="nil"/>
              <w:bottom w:val="single" w:sz="4" w:space="0" w:color="auto"/>
              <w:right w:val="single" w:sz="4" w:space="0" w:color="auto"/>
            </w:tcBorders>
            <w:noWrap/>
          </w:tcPr>
          <w:p w14:paraId="23BFB5CA" w14:textId="40F76D11" w:rsidR="00DF1A46" w:rsidRPr="003F07DD" w:rsidRDefault="00DF1A46" w:rsidP="001E24E8">
            <w:pPr>
              <w:jc w:val="right"/>
              <w:rPr>
                <w:sz w:val="20"/>
                <w:szCs w:val="20"/>
                <w:lang w:val="es-ES" w:eastAsia="en-CA"/>
              </w:rPr>
            </w:pPr>
            <w:r w:rsidRPr="003F07DD">
              <w:rPr>
                <w:sz w:val="20"/>
                <w:szCs w:val="20"/>
                <w:lang w:val="es-ES"/>
              </w:rPr>
              <w:t>614</w:t>
            </w:r>
            <w:r w:rsidR="003F7013" w:rsidRPr="003F07DD">
              <w:rPr>
                <w:sz w:val="20"/>
                <w:szCs w:val="20"/>
                <w:lang w:val="es-ES"/>
              </w:rPr>
              <w:t>.</w:t>
            </w:r>
            <w:r w:rsidRPr="003F07DD">
              <w:rPr>
                <w:sz w:val="20"/>
                <w:szCs w:val="20"/>
                <w:lang w:val="es-ES"/>
              </w:rPr>
              <w:t>306</w:t>
            </w:r>
          </w:p>
        </w:tc>
        <w:tc>
          <w:tcPr>
            <w:tcW w:w="1233" w:type="dxa"/>
            <w:tcBorders>
              <w:top w:val="nil"/>
              <w:left w:val="nil"/>
              <w:bottom w:val="single" w:sz="4" w:space="0" w:color="auto"/>
              <w:right w:val="single" w:sz="4" w:space="0" w:color="auto"/>
            </w:tcBorders>
            <w:noWrap/>
          </w:tcPr>
          <w:p w14:paraId="0CADCA45" w14:textId="77777777" w:rsidR="00DF1A46" w:rsidRPr="003F07DD" w:rsidRDefault="00DF1A46" w:rsidP="001E24E8">
            <w:pPr>
              <w:jc w:val="right"/>
              <w:rPr>
                <w:sz w:val="20"/>
                <w:szCs w:val="20"/>
                <w:lang w:val="es-ES" w:eastAsia="en-CA"/>
              </w:rPr>
            </w:pPr>
            <w:r w:rsidRPr="003F07DD">
              <w:rPr>
                <w:sz w:val="20"/>
                <w:szCs w:val="20"/>
                <w:lang w:val="es-ES"/>
              </w:rPr>
              <w:t>38</w:t>
            </w:r>
          </w:p>
        </w:tc>
      </w:tr>
      <w:tr w:rsidR="00DF1A46" w:rsidRPr="003F07DD" w14:paraId="07F523F2" w14:textId="77777777" w:rsidTr="001E24E8">
        <w:trPr>
          <w:trHeight w:val="143"/>
        </w:trPr>
        <w:tc>
          <w:tcPr>
            <w:tcW w:w="3114" w:type="dxa"/>
            <w:tcBorders>
              <w:top w:val="nil"/>
              <w:left w:val="single" w:sz="4" w:space="0" w:color="auto"/>
              <w:bottom w:val="single" w:sz="4" w:space="0" w:color="auto"/>
              <w:right w:val="single" w:sz="4" w:space="0" w:color="auto"/>
            </w:tcBorders>
            <w:noWrap/>
          </w:tcPr>
          <w:p w14:paraId="59D37CAA" w14:textId="503AAACE" w:rsidR="00DF1A46" w:rsidRPr="003F07DD" w:rsidRDefault="007166B9" w:rsidP="001E24E8">
            <w:pPr>
              <w:jc w:val="left"/>
              <w:rPr>
                <w:sz w:val="20"/>
                <w:szCs w:val="20"/>
                <w:lang w:val="es-ES" w:eastAsia="en-CA"/>
              </w:rPr>
            </w:pPr>
            <w:r w:rsidRPr="003F07DD">
              <w:rPr>
                <w:sz w:val="20"/>
                <w:szCs w:val="20"/>
                <w:lang w:val="es-ES"/>
              </w:rPr>
              <w:t>Sudáfrica</w:t>
            </w:r>
          </w:p>
        </w:tc>
        <w:tc>
          <w:tcPr>
            <w:tcW w:w="1417" w:type="dxa"/>
            <w:tcBorders>
              <w:top w:val="nil"/>
              <w:left w:val="nil"/>
              <w:bottom w:val="single" w:sz="4" w:space="0" w:color="auto"/>
              <w:right w:val="single" w:sz="4" w:space="0" w:color="auto"/>
            </w:tcBorders>
            <w:noWrap/>
          </w:tcPr>
          <w:p w14:paraId="2162594F" w14:textId="5303E34A" w:rsidR="00DF1A46" w:rsidRPr="003F07DD" w:rsidRDefault="00DF1A46" w:rsidP="001E24E8">
            <w:pPr>
              <w:jc w:val="right"/>
              <w:rPr>
                <w:sz w:val="20"/>
                <w:szCs w:val="20"/>
                <w:lang w:val="es-ES" w:eastAsia="en-CA"/>
              </w:rPr>
            </w:pPr>
            <w:r w:rsidRPr="003F07DD">
              <w:rPr>
                <w:sz w:val="20"/>
                <w:szCs w:val="20"/>
                <w:lang w:val="es-ES"/>
              </w:rPr>
              <w:t>243</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5508E41F" w14:textId="07D8A1B4" w:rsidR="00DF1A46" w:rsidRPr="003F07DD" w:rsidRDefault="00DF1A46" w:rsidP="001E24E8">
            <w:pPr>
              <w:jc w:val="right"/>
              <w:rPr>
                <w:sz w:val="20"/>
                <w:szCs w:val="20"/>
                <w:lang w:val="es-ES" w:eastAsia="en-CA"/>
              </w:rPr>
            </w:pPr>
            <w:r w:rsidRPr="003F07DD">
              <w:rPr>
                <w:sz w:val="20"/>
                <w:szCs w:val="20"/>
                <w:lang w:val="es-ES"/>
              </w:rPr>
              <w:t>9</w:t>
            </w:r>
            <w:r w:rsidR="003F7013" w:rsidRPr="003F07DD">
              <w:rPr>
                <w:sz w:val="20"/>
                <w:szCs w:val="20"/>
                <w:lang w:val="es-ES"/>
              </w:rPr>
              <w:t>.</w:t>
            </w:r>
            <w:r w:rsidRPr="003F07DD">
              <w:rPr>
                <w:sz w:val="20"/>
                <w:szCs w:val="20"/>
                <w:lang w:val="es-ES"/>
              </w:rPr>
              <w:t>481</w:t>
            </w:r>
            <w:r w:rsidR="003F7013" w:rsidRPr="003F07DD">
              <w:rPr>
                <w:sz w:val="20"/>
                <w:szCs w:val="20"/>
                <w:lang w:val="es-ES"/>
              </w:rPr>
              <w:t>.</w:t>
            </w:r>
            <w:r w:rsidRPr="003F07DD">
              <w:rPr>
                <w:sz w:val="20"/>
                <w:szCs w:val="20"/>
                <w:lang w:val="es-ES"/>
              </w:rPr>
              <w:t>572</w:t>
            </w:r>
          </w:p>
        </w:tc>
        <w:tc>
          <w:tcPr>
            <w:tcW w:w="1328" w:type="dxa"/>
            <w:tcBorders>
              <w:top w:val="nil"/>
              <w:left w:val="nil"/>
              <w:bottom w:val="single" w:sz="4" w:space="0" w:color="auto"/>
              <w:right w:val="single" w:sz="4" w:space="0" w:color="auto"/>
            </w:tcBorders>
            <w:noWrap/>
          </w:tcPr>
          <w:p w14:paraId="51244A7C" w14:textId="52233A8A" w:rsidR="00DF1A46" w:rsidRPr="003F07DD" w:rsidRDefault="00DF1A46" w:rsidP="001E24E8">
            <w:pPr>
              <w:jc w:val="right"/>
              <w:rPr>
                <w:sz w:val="20"/>
                <w:szCs w:val="20"/>
                <w:lang w:val="es-ES" w:eastAsia="en-CA"/>
              </w:rPr>
            </w:pPr>
            <w:r w:rsidRPr="003F07DD">
              <w:rPr>
                <w:sz w:val="20"/>
                <w:szCs w:val="20"/>
                <w:lang w:val="es-ES"/>
              </w:rPr>
              <w:t>6</w:t>
            </w:r>
            <w:r w:rsidR="003F7013" w:rsidRPr="003F07DD">
              <w:rPr>
                <w:sz w:val="20"/>
                <w:szCs w:val="20"/>
                <w:lang w:val="es-ES"/>
              </w:rPr>
              <w:t>.</w:t>
            </w:r>
            <w:r w:rsidRPr="003F07DD">
              <w:rPr>
                <w:sz w:val="20"/>
                <w:szCs w:val="20"/>
                <w:lang w:val="es-ES"/>
              </w:rPr>
              <w:t>911</w:t>
            </w:r>
            <w:r w:rsidR="003F7013" w:rsidRPr="003F07DD">
              <w:rPr>
                <w:sz w:val="20"/>
                <w:szCs w:val="20"/>
                <w:lang w:val="es-ES"/>
              </w:rPr>
              <w:t>.</w:t>
            </w:r>
            <w:r w:rsidRPr="003F07DD">
              <w:rPr>
                <w:sz w:val="20"/>
                <w:szCs w:val="20"/>
                <w:lang w:val="es-ES"/>
              </w:rPr>
              <w:t>984</w:t>
            </w:r>
          </w:p>
        </w:tc>
        <w:tc>
          <w:tcPr>
            <w:tcW w:w="1460" w:type="dxa"/>
            <w:tcBorders>
              <w:top w:val="nil"/>
              <w:left w:val="nil"/>
              <w:bottom w:val="single" w:sz="4" w:space="0" w:color="auto"/>
              <w:right w:val="single" w:sz="4" w:space="0" w:color="auto"/>
            </w:tcBorders>
            <w:noWrap/>
          </w:tcPr>
          <w:p w14:paraId="784A4CFD" w14:textId="4E8FBD64"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569</w:t>
            </w:r>
            <w:r w:rsidR="003F7013" w:rsidRPr="003F07DD">
              <w:rPr>
                <w:sz w:val="20"/>
                <w:szCs w:val="20"/>
                <w:lang w:val="es-ES"/>
              </w:rPr>
              <w:t>.</w:t>
            </w:r>
            <w:r w:rsidRPr="003F07DD">
              <w:rPr>
                <w:sz w:val="20"/>
                <w:szCs w:val="20"/>
                <w:lang w:val="es-ES"/>
              </w:rPr>
              <w:t>588</w:t>
            </w:r>
          </w:p>
        </w:tc>
        <w:tc>
          <w:tcPr>
            <w:tcW w:w="1233" w:type="dxa"/>
            <w:tcBorders>
              <w:top w:val="nil"/>
              <w:left w:val="nil"/>
              <w:bottom w:val="single" w:sz="4" w:space="0" w:color="auto"/>
              <w:right w:val="single" w:sz="4" w:space="0" w:color="auto"/>
            </w:tcBorders>
            <w:noWrap/>
          </w:tcPr>
          <w:p w14:paraId="55786CDC" w14:textId="77777777" w:rsidR="00DF1A46" w:rsidRPr="003F07DD" w:rsidRDefault="00DF1A46" w:rsidP="001E24E8">
            <w:pPr>
              <w:jc w:val="right"/>
              <w:rPr>
                <w:sz w:val="20"/>
                <w:szCs w:val="20"/>
                <w:lang w:val="es-ES" w:eastAsia="en-CA"/>
              </w:rPr>
            </w:pPr>
            <w:r w:rsidRPr="003F07DD">
              <w:rPr>
                <w:sz w:val="20"/>
                <w:szCs w:val="20"/>
                <w:lang w:val="es-ES"/>
              </w:rPr>
              <w:t>73</w:t>
            </w:r>
          </w:p>
        </w:tc>
      </w:tr>
      <w:tr w:rsidR="00DF1A46" w:rsidRPr="003F07DD" w14:paraId="06E96CA5"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2709D3B" w14:textId="59DBB25C" w:rsidR="00DF1A46" w:rsidRPr="003F07DD" w:rsidRDefault="007166B9" w:rsidP="001E24E8">
            <w:pPr>
              <w:jc w:val="left"/>
              <w:rPr>
                <w:sz w:val="20"/>
                <w:szCs w:val="20"/>
                <w:lang w:val="es-ES" w:eastAsia="en-CA"/>
              </w:rPr>
            </w:pPr>
            <w:r w:rsidRPr="003F07DD">
              <w:rPr>
                <w:sz w:val="20"/>
                <w:szCs w:val="20"/>
                <w:lang w:val="es-ES"/>
              </w:rPr>
              <w:t>Sudán del Sur</w:t>
            </w:r>
          </w:p>
        </w:tc>
        <w:tc>
          <w:tcPr>
            <w:tcW w:w="1417" w:type="dxa"/>
            <w:tcBorders>
              <w:top w:val="nil"/>
              <w:left w:val="nil"/>
              <w:bottom w:val="single" w:sz="4" w:space="0" w:color="auto"/>
              <w:right w:val="single" w:sz="4" w:space="0" w:color="auto"/>
            </w:tcBorders>
            <w:noWrap/>
          </w:tcPr>
          <w:p w14:paraId="154CC19E" w14:textId="6AD6ED9A"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5</w:t>
            </w:r>
          </w:p>
        </w:tc>
        <w:tc>
          <w:tcPr>
            <w:tcW w:w="1366" w:type="dxa"/>
            <w:tcBorders>
              <w:top w:val="nil"/>
              <w:left w:val="nil"/>
              <w:bottom w:val="single" w:sz="4" w:space="0" w:color="auto"/>
              <w:right w:val="single" w:sz="4" w:space="0" w:color="auto"/>
            </w:tcBorders>
            <w:noWrap/>
          </w:tcPr>
          <w:p w14:paraId="3CAC946E" w14:textId="6538F339" w:rsidR="00DF1A46" w:rsidRPr="003F07DD" w:rsidRDefault="00DF1A46" w:rsidP="001E24E8">
            <w:pPr>
              <w:jc w:val="right"/>
              <w:rPr>
                <w:sz w:val="20"/>
                <w:szCs w:val="20"/>
                <w:lang w:val="es-ES" w:eastAsia="en-CA"/>
              </w:rPr>
            </w:pPr>
            <w:r w:rsidRPr="003F07DD">
              <w:rPr>
                <w:sz w:val="20"/>
                <w:szCs w:val="20"/>
                <w:lang w:val="es-ES"/>
              </w:rPr>
              <w:t>140</w:t>
            </w:r>
            <w:r w:rsidR="003F7013" w:rsidRPr="003F07DD">
              <w:rPr>
                <w:sz w:val="20"/>
                <w:szCs w:val="20"/>
                <w:lang w:val="es-ES"/>
              </w:rPr>
              <w:t>.</w:t>
            </w:r>
            <w:r w:rsidRPr="003F07DD">
              <w:rPr>
                <w:sz w:val="20"/>
                <w:szCs w:val="20"/>
                <w:lang w:val="es-ES"/>
              </w:rPr>
              <w:t>500</w:t>
            </w:r>
          </w:p>
        </w:tc>
        <w:tc>
          <w:tcPr>
            <w:tcW w:w="1328" w:type="dxa"/>
            <w:tcBorders>
              <w:top w:val="nil"/>
              <w:left w:val="nil"/>
              <w:bottom w:val="single" w:sz="4" w:space="0" w:color="auto"/>
              <w:right w:val="single" w:sz="4" w:space="0" w:color="auto"/>
            </w:tcBorders>
            <w:noWrap/>
          </w:tcPr>
          <w:p w14:paraId="43C7051F" w14:textId="7515BAE7" w:rsidR="00DF1A46" w:rsidRPr="003F07DD" w:rsidRDefault="00DF1A46" w:rsidP="001E24E8">
            <w:pPr>
              <w:jc w:val="right"/>
              <w:rPr>
                <w:sz w:val="20"/>
                <w:szCs w:val="20"/>
                <w:lang w:val="es-ES" w:eastAsia="en-CA"/>
              </w:rPr>
            </w:pPr>
            <w:r w:rsidRPr="003F07DD">
              <w:rPr>
                <w:sz w:val="20"/>
                <w:szCs w:val="20"/>
                <w:lang w:val="es-ES"/>
              </w:rPr>
              <w:t>90</w:t>
            </w:r>
            <w:r w:rsidR="003F7013" w:rsidRPr="003F07DD">
              <w:rPr>
                <w:sz w:val="20"/>
                <w:szCs w:val="20"/>
                <w:lang w:val="es-ES"/>
              </w:rPr>
              <w:t>.</w:t>
            </w:r>
            <w:r w:rsidRPr="003F07DD">
              <w:rPr>
                <w:sz w:val="20"/>
                <w:szCs w:val="20"/>
                <w:lang w:val="es-ES"/>
              </w:rPr>
              <w:t>500</w:t>
            </w:r>
          </w:p>
        </w:tc>
        <w:tc>
          <w:tcPr>
            <w:tcW w:w="1460" w:type="dxa"/>
            <w:tcBorders>
              <w:top w:val="nil"/>
              <w:left w:val="nil"/>
              <w:bottom w:val="single" w:sz="4" w:space="0" w:color="auto"/>
              <w:right w:val="single" w:sz="4" w:space="0" w:color="auto"/>
            </w:tcBorders>
            <w:noWrap/>
          </w:tcPr>
          <w:p w14:paraId="451C42D7" w14:textId="48E2C1A6" w:rsidR="00DF1A46" w:rsidRPr="003F07DD" w:rsidRDefault="00DF1A46" w:rsidP="001E24E8">
            <w:pPr>
              <w:jc w:val="right"/>
              <w:rPr>
                <w:sz w:val="20"/>
                <w:szCs w:val="20"/>
                <w:lang w:val="es-ES" w:eastAsia="en-CA"/>
              </w:rPr>
            </w:pPr>
            <w:r w:rsidRPr="003F07DD">
              <w:rPr>
                <w:sz w:val="20"/>
                <w:szCs w:val="20"/>
                <w:lang w:val="es-ES"/>
              </w:rPr>
              <w:t>50</w:t>
            </w:r>
            <w:r w:rsidR="003F7013" w:rsidRPr="003F07DD">
              <w:rPr>
                <w:sz w:val="20"/>
                <w:szCs w:val="20"/>
                <w:lang w:val="es-ES"/>
              </w:rPr>
              <w:t>.</w:t>
            </w:r>
            <w:r w:rsidRPr="003F07DD">
              <w:rPr>
                <w:sz w:val="20"/>
                <w:szCs w:val="20"/>
                <w:lang w:val="es-ES"/>
              </w:rPr>
              <w:t>000</w:t>
            </w:r>
          </w:p>
        </w:tc>
        <w:tc>
          <w:tcPr>
            <w:tcW w:w="1233" w:type="dxa"/>
            <w:tcBorders>
              <w:top w:val="nil"/>
              <w:left w:val="nil"/>
              <w:bottom w:val="single" w:sz="4" w:space="0" w:color="auto"/>
              <w:right w:val="single" w:sz="4" w:space="0" w:color="auto"/>
            </w:tcBorders>
            <w:noWrap/>
          </w:tcPr>
          <w:p w14:paraId="683CFE01" w14:textId="77777777" w:rsidR="00DF1A46" w:rsidRPr="003F07DD" w:rsidRDefault="00DF1A46" w:rsidP="001E24E8">
            <w:pPr>
              <w:jc w:val="right"/>
              <w:rPr>
                <w:sz w:val="20"/>
                <w:szCs w:val="20"/>
                <w:lang w:val="es-ES" w:eastAsia="en-CA"/>
              </w:rPr>
            </w:pPr>
            <w:r w:rsidRPr="003F07DD">
              <w:rPr>
                <w:sz w:val="20"/>
                <w:szCs w:val="20"/>
                <w:lang w:val="es-ES"/>
              </w:rPr>
              <w:t>64</w:t>
            </w:r>
          </w:p>
        </w:tc>
      </w:tr>
      <w:tr w:rsidR="00DF1A46" w:rsidRPr="003F07DD" w14:paraId="40268139" w14:textId="77777777" w:rsidTr="001E24E8">
        <w:trPr>
          <w:trHeight w:val="95"/>
        </w:trPr>
        <w:tc>
          <w:tcPr>
            <w:tcW w:w="3114" w:type="dxa"/>
            <w:tcBorders>
              <w:top w:val="nil"/>
              <w:left w:val="single" w:sz="4" w:space="0" w:color="auto"/>
              <w:bottom w:val="single" w:sz="4" w:space="0" w:color="auto"/>
              <w:right w:val="single" w:sz="4" w:space="0" w:color="auto"/>
            </w:tcBorders>
            <w:noWrap/>
          </w:tcPr>
          <w:p w14:paraId="43F9A838" w14:textId="77777777" w:rsidR="00DF1A46" w:rsidRPr="003F07DD" w:rsidRDefault="00DF1A46" w:rsidP="001E24E8">
            <w:pPr>
              <w:jc w:val="left"/>
              <w:rPr>
                <w:sz w:val="20"/>
                <w:szCs w:val="20"/>
                <w:lang w:val="es-ES" w:eastAsia="en-CA"/>
              </w:rPr>
            </w:pPr>
            <w:r w:rsidRPr="003F07DD">
              <w:rPr>
                <w:sz w:val="20"/>
                <w:szCs w:val="20"/>
                <w:lang w:val="es-ES"/>
              </w:rPr>
              <w:t>Sri Lanka</w:t>
            </w:r>
          </w:p>
        </w:tc>
        <w:tc>
          <w:tcPr>
            <w:tcW w:w="1417" w:type="dxa"/>
            <w:tcBorders>
              <w:top w:val="nil"/>
              <w:left w:val="nil"/>
              <w:bottom w:val="single" w:sz="4" w:space="0" w:color="auto"/>
              <w:right w:val="single" w:sz="4" w:space="0" w:color="auto"/>
            </w:tcBorders>
            <w:noWrap/>
          </w:tcPr>
          <w:p w14:paraId="5BB7419C" w14:textId="2FC5D744" w:rsidR="00DF1A46" w:rsidRPr="003F07DD" w:rsidRDefault="00DF1A46" w:rsidP="001E24E8">
            <w:pPr>
              <w:jc w:val="right"/>
              <w:rPr>
                <w:sz w:val="20"/>
                <w:szCs w:val="20"/>
                <w:lang w:val="es-ES" w:eastAsia="en-CA"/>
              </w:rPr>
            </w:pPr>
            <w:r w:rsidRPr="003F07DD">
              <w:rPr>
                <w:sz w:val="20"/>
                <w:szCs w:val="20"/>
                <w:lang w:val="es-ES"/>
              </w:rPr>
              <w:t>16</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205CF2A3" w14:textId="55384658"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548</w:t>
            </w:r>
            <w:r w:rsidR="003F7013" w:rsidRPr="003F07DD">
              <w:rPr>
                <w:sz w:val="20"/>
                <w:szCs w:val="20"/>
                <w:lang w:val="es-ES"/>
              </w:rPr>
              <w:t>.</w:t>
            </w:r>
            <w:r w:rsidRPr="003F07DD">
              <w:rPr>
                <w:sz w:val="20"/>
                <w:szCs w:val="20"/>
                <w:lang w:val="es-ES"/>
              </w:rPr>
              <w:t>741</w:t>
            </w:r>
          </w:p>
        </w:tc>
        <w:tc>
          <w:tcPr>
            <w:tcW w:w="1328" w:type="dxa"/>
            <w:tcBorders>
              <w:top w:val="nil"/>
              <w:left w:val="nil"/>
              <w:bottom w:val="single" w:sz="4" w:space="0" w:color="auto"/>
              <w:right w:val="single" w:sz="4" w:space="0" w:color="auto"/>
            </w:tcBorders>
            <w:noWrap/>
          </w:tcPr>
          <w:p w14:paraId="28D51F73" w14:textId="03354AF3" w:rsidR="00DF1A46" w:rsidRPr="003F07DD" w:rsidRDefault="00DF1A46" w:rsidP="001E24E8">
            <w:pPr>
              <w:jc w:val="right"/>
              <w:rPr>
                <w:sz w:val="20"/>
                <w:szCs w:val="20"/>
                <w:lang w:val="es-ES" w:eastAsia="en-CA"/>
              </w:rPr>
            </w:pPr>
            <w:r w:rsidRPr="003F07DD">
              <w:rPr>
                <w:sz w:val="20"/>
                <w:szCs w:val="20"/>
                <w:lang w:val="es-ES"/>
              </w:rPr>
              <w:t>813</w:t>
            </w:r>
            <w:r w:rsidR="003F7013" w:rsidRPr="003F07DD">
              <w:rPr>
                <w:sz w:val="20"/>
                <w:szCs w:val="20"/>
                <w:lang w:val="es-ES"/>
              </w:rPr>
              <w:t>.</w:t>
            </w:r>
            <w:r w:rsidRPr="003F07DD">
              <w:rPr>
                <w:sz w:val="20"/>
                <w:szCs w:val="20"/>
                <w:lang w:val="es-ES"/>
              </w:rPr>
              <w:t>493</w:t>
            </w:r>
          </w:p>
        </w:tc>
        <w:tc>
          <w:tcPr>
            <w:tcW w:w="1460" w:type="dxa"/>
            <w:tcBorders>
              <w:top w:val="nil"/>
              <w:left w:val="nil"/>
              <w:bottom w:val="single" w:sz="4" w:space="0" w:color="auto"/>
              <w:right w:val="single" w:sz="4" w:space="0" w:color="auto"/>
            </w:tcBorders>
            <w:noWrap/>
          </w:tcPr>
          <w:p w14:paraId="13243627" w14:textId="56CE778C" w:rsidR="00DF1A46" w:rsidRPr="003F07DD" w:rsidRDefault="00DF1A46" w:rsidP="001E24E8">
            <w:pPr>
              <w:jc w:val="right"/>
              <w:rPr>
                <w:sz w:val="20"/>
                <w:szCs w:val="20"/>
                <w:lang w:val="es-ES" w:eastAsia="en-CA"/>
              </w:rPr>
            </w:pPr>
            <w:r w:rsidRPr="003F07DD">
              <w:rPr>
                <w:sz w:val="20"/>
                <w:szCs w:val="20"/>
                <w:lang w:val="es-ES"/>
              </w:rPr>
              <w:t>735</w:t>
            </w:r>
            <w:r w:rsidR="003F7013" w:rsidRPr="003F07DD">
              <w:rPr>
                <w:sz w:val="20"/>
                <w:szCs w:val="20"/>
                <w:lang w:val="es-ES"/>
              </w:rPr>
              <w:t>.</w:t>
            </w:r>
            <w:r w:rsidRPr="003F07DD">
              <w:rPr>
                <w:sz w:val="20"/>
                <w:szCs w:val="20"/>
                <w:lang w:val="es-ES"/>
              </w:rPr>
              <w:t>248</w:t>
            </w:r>
          </w:p>
        </w:tc>
        <w:tc>
          <w:tcPr>
            <w:tcW w:w="1233" w:type="dxa"/>
            <w:tcBorders>
              <w:top w:val="nil"/>
              <w:left w:val="nil"/>
              <w:bottom w:val="single" w:sz="4" w:space="0" w:color="auto"/>
              <w:right w:val="single" w:sz="4" w:space="0" w:color="auto"/>
            </w:tcBorders>
            <w:noWrap/>
          </w:tcPr>
          <w:p w14:paraId="6F3E328F" w14:textId="77777777" w:rsidR="00DF1A46" w:rsidRPr="003F07DD" w:rsidRDefault="00DF1A46" w:rsidP="001E24E8">
            <w:pPr>
              <w:jc w:val="right"/>
              <w:rPr>
                <w:sz w:val="20"/>
                <w:szCs w:val="20"/>
                <w:lang w:val="es-ES" w:eastAsia="en-CA"/>
              </w:rPr>
            </w:pPr>
            <w:r w:rsidRPr="003F07DD">
              <w:rPr>
                <w:sz w:val="20"/>
                <w:szCs w:val="20"/>
                <w:lang w:val="es-ES"/>
              </w:rPr>
              <w:t>53</w:t>
            </w:r>
          </w:p>
        </w:tc>
      </w:tr>
      <w:tr w:rsidR="00DF1A46" w:rsidRPr="003F07DD" w14:paraId="77739311"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2038497E" w14:textId="335715A0" w:rsidR="00DF1A46" w:rsidRPr="003F07DD" w:rsidRDefault="007166B9" w:rsidP="001E24E8">
            <w:pPr>
              <w:jc w:val="left"/>
              <w:rPr>
                <w:sz w:val="20"/>
                <w:szCs w:val="20"/>
                <w:lang w:val="es-ES" w:eastAsia="en-CA"/>
              </w:rPr>
            </w:pPr>
            <w:r w:rsidRPr="003F07DD">
              <w:rPr>
                <w:sz w:val="20"/>
                <w:szCs w:val="20"/>
                <w:lang w:val="es-ES"/>
              </w:rPr>
              <w:t>Sudán (el)</w:t>
            </w:r>
          </w:p>
        </w:tc>
        <w:tc>
          <w:tcPr>
            <w:tcW w:w="1417" w:type="dxa"/>
            <w:tcBorders>
              <w:top w:val="nil"/>
              <w:left w:val="nil"/>
              <w:bottom w:val="single" w:sz="4" w:space="0" w:color="auto"/>
              <w:right w:val="single" w:sz="4" w:space="0" w:color="auto"/>
            </w:tcBorders>
            <w:noWrap/>
          </w:tcPr>
          <w:p w14:paraId="2A681BD3" w14:textId="58B3FB2D" w:rsidR="00DF1A46" w:rsidRPr="003F07DD" w:rsidRDefault="00DF1A46" w:rsidP="001E24E8">
            <w:pPr>
              <w:jc w:val="right"/>
              <w:rPr>
                <w:sz w:val="20"/>
                <w:szCs w:val="20"/>
                <w:lang w:val="es-ES" w:eastAsia="en-CA"/>
              </w:rPr>
            </w:pPr>
            <w:r w:rsidRPr="003F07DD">
              <w:rPr>
                <w:sz w:val="20"/>
                <w:szCs w:val="20"/>
                <w:lang w:val="es-ES"/>
              </w:rPr>
              <w:t>49</w:t>
            </w:r>
            <w:r w:rsidR="001950AF"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77003834" w14:textId="1266A566" w:rsidR="00DF1A46" w:rsidRPr="003F07DD" w:rsidRDefault="00DF1A46" w:rsidP="001E24E8">
            <w:pPr>
              <w:jc w:val="right"/>
              <w:rPr>
                <w:sz w:val="20"/>
                <w:szCs w:val="20"/>
                <w:lang w:val="es-ES" w:eastAsia="en-CA"/>
              </w:rPr>
            </w:pPr>
            <w:r w:rsidRPr="003F07DD">
              <w:rPr>
                <w:sz w:val="20"/>
                <w:szCs w:val="20"/>
                <w:lang w:val="es-ES"/>
              </w:rPr>
              <w:t>4</w:t>
            </w:r>
            <w:r w:rsidR="003F7013" w:rsidRPr="003F07DD">
              <w:rPr>
                <w:sz w:val="20"/>
                <w:szCs w:val="20"/>
                <w:lang w:val="es-ES"/>
              </w:rPr>
              <w:t>.</w:t>
            </w:r>
            <w:r w:rsidRPr="003F07DD">
              <w:rPr>
                <w:sz w:val="20"/>
                <w:szCs w:val="20"/>
                <w:lang w:val="es-ES"/>
              </w:rPr>
              <w:t>330</w:t>
            </w:r>
            <w:r w:rsidR="003F7013" w:rsidRPr="003F07DD">
              <w:rPr>
                <w:sz w:val="20"/>
                <w:szCs w:val="20"/>
                <w:lang w:val="es-ES"/>
              </w:rPr>
              <w:t>.</w:t>
            </w:r>
            <w:r w:rsidRPr="003F07DD">
              <w:rPr>
                <w:sz w:val="20"/>
                <w:szCs w:val="20"/>
                <w:lang w:val="es-ES"/>
              </w:rPr>
              <w:t>964</w:t>
            </w:r>
          </w:p>
        </w:tc>
        <w:tc>
          <w:tcPr>
            <w:tcW w:w="1328" w:type="dxa"/>
            <w:tcBorders>
              <w:top w:val="nil"/>
              <w:left w:val="nil"/>
              <w:bottom w:val="single" w:sz="4" w:space="0" w:color="auto"/>
              <w:right w:val="single" w:sz="4" w:space="0" w:color="auto"/>
            </w:tcBorders>
            <w:noWrap/>
          </w:tcPr>
          <w:p w14:paraId="5E7918D4" w14:textId="629899C8"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713</w:t>
            </w:r>
            <w:r w:rsidR="003F7013" w:rsidRPr="003F07DD">
              <w:rPr>
                <w:sz w:val="20"/>
                <w:szCs w:val="20"/>
                <w:lang w:val="es-ES"/>
              </w:rPr>
              <w:t>.</w:t>
            </w:r>
            <w:r w:rsidRPr="003F07DD">
              <w:rPr>
                <w:sz w:val="20"/>
                <w:szCs w:val="20"/>
                <w:lang w:val="es-ES"/>
              </w:rPr>
              <w:t>221</w:t>
            </w:r>
          </w:p>
        </w:tc>
        <w:tc>
          <w:tcPr>
            <w:tcW w:w="1460" w:type="dxa"/>
            <w:tcBorders>
              <w:top w:val="nil"/>
              <w:left w:val="nil"/>
              <w:bottom w:val="single" w:sz="4" w:space="0" w:color="auto"/>
              <w:right w:val="single" w:sz="4" w:space="0" w:color="auto"/>
            </w:tcBorders>
            <w:noWrap/>
          </w:tcPr>
          <w:p w14:paraId="66BA5342" w14:textId="2549CD6F"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617</w:t>
            </w:r>
            <w:r w:rsidR="003F7013" w:rsidRPr="003F07DD">
              <w:rPr>
                <w:sz w:val="20"/>
                <w:szCs w:val="20"/>
                <w:lang w:val="es-ES"/>
              </w:rPr>
              <w:t>.</w:t>
            </w:r>
            <w:r w:rsidRPr="003F07DD">
              <w:rPr>
                <w:sz w:val="20"/>
                <w:szCs w:val="20"/>
                <w:lang w:val="es-ES"/>
              </w:rPr>
              <w:t>744</w:t>
            </w:r>
          </w:p>
        </w:tc>
        <w:tc>
          <w:tcPr>
            <w:tcW w:w="1233" w:type="dxa"/>
            <w:tcBorders>
              <w:top w:val="nil"/>
              <w:left w:val="nil"/>
              <w:bottom w:val="single" w:sz="4" w:space="0" w:color="auto"/>
              <w:right w:val="single" w:sz="4" w:space="0" w:color="auto"/>
            </w:tcBorders>
            <w:noWrap/>
          </w:tcPr>
          <w:p w14:paraId="1518E771" w14:textId="77777777" w:rsidR="00DF1A46" w:rsidRPr="003F07DD" w:rsidRDefault="00DF1A46" w:rsidP="001E24E8">
            <w:pPr>
              <w:jc w:val="right"/>
              <w:rPr>
                <w:sz w:val="20"/>
                <w:szCs w:val="20"/>
                <w:lang w:val="es-ES" w:eastAsia="en-CA"/>
              </w:rPr>
            </w:pPr>
            <w:r w:rsidRPr="003F07DD">
              <w:rPr>
                <w:sz w:val="20"/>
                <w:szCs w:val="20"/>
                <w:lang w:val="es-ES"/>
              </w:rPr>
              <w:t>63</w:t>
            </w:r>
          </w:p>
        </w:tc>
      </w:tr>
      <w:tr w:rsidR="00DF1A46" w:rsidRPr="003F07DD" w14:paraId="641F6ECA"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27DDFC26" w14:textId="77777777" w:rsidR="00DF1A46" w:rsidRPr="003F07DD" w:rsidRDefault="00DF1A46" w:rsidP="001E24E8">
            <w:pPr>
              <w:jc w:val="left"/>
              <w:rPr>
                <w:sz w:val="20"/>
                <w:szCs w:val="20"/>
                <w:lang w:val="es-ES" w:eastAsia="en-CA"/>
              </w:rPr>
            </w:pPr>
            <w:r w:rsidRPr="003F07DD">
              <w:rPr>
                <w:sz w:val="20"/>
                <w:szCs w:val="20"/>
                <w:lang w:val="es-ES"/>
              </w:rPr>
              <w:t>Suriname</w:t>
            </w:r>
          </w:p>
        </w:tc>
        <w:tc>
          <w:tcPr>
            <w:tcW w:w="1417" w:type="dxa"/>
            <w:tcBorders>
              <w:top w:val="nil"/>
              <w:left w:val="nil"/>
              <w:bottom w:val="single" w:sz="4" w:space="0" w:color="auto"/>
              <w:right w:val="single" w:sz="4" w:space="0" w:color="auto"/>
            </w:tcBorders>
            <w:noWrap/>
          </w:tcPr>
          <w:p w14:paraId="0A1EF2C8" w14:textId="2635D908" w:rsidR="00DF1A46" w:rsidRPr="003F07DD" w:rsidRDefault="00DF1A46" w:rsidP="001E24E8">
            <w:pPr>
              <w:jc w:val="right"/>
              <w:rPr>
                <w:sz w:val="20"/>
                <w:szCs w:val="20"/>
                <w:lang w:val="es-ES" w:eastAsia="en-CA"/>
              </w:rPr>
            </w:pPr>
            <w:r w:rsidRPr="003F07DD">
              <w:rPr>
                <w:sz w:val="20"/>
                <w:szCs w:val="20"/>
                <w:lang w:val="es-ES"/>
              </w:rPr>
              <w:t>1</w:t>
            </w:r>
            <w:r w:rsidR="001950AF" w:rsidRPr="003F07DD">
              <w:rPr>
                <w:sz w:val="20"/>
                <w:szCs w:val="20"/>
                <w:lang w:val="es-ES"/>
              </w:rPr>
              <w:t>,</w:t>
            </w:r>
            <w:r w:rsidRPr="003F07DD">
              <w:rPr>
                <w:sz w:val="20"/>
                <w:szCs w:val="20"/>
                <w:lang w:val="es-ES"/>
              </w:rPr>
              <w:t>3</w:t>
            </w:r>
          </w:p>
        </w:tc>
        <w:tc>
          <w:tcPr>
            <w:tcW w:w="1366" w:type="dxa"/>
            <w:tcBorders>
              <w:top w:val="nil"/>
              <w:left w:val="nil"/>
              <w:bottom w:val="single" w:sz="4" w:space="0" w:color="auto"/>
              <w:right w:val="single" w:sz="4" w:space="0" w:color="auto"/>
            </w:tcBorders>
            <w:noWrap/>
          </w:tcPr>
          <w:p w14:paraId="6054A63D" w14:textId="084BC2A9" w:rsidR="00DF1A46" w:rsidRPr="003F07DD" w:rsidRDefault="00DF1A46" w:rsidP="001E24E8">
            <w:pPr>
              <w:jc w:val="right"/>
              <w:rPr>
                <w:sz w:val="20"/>
                <w:szCs w:val="20"/>
                <w:lang w:val="es-ES" w:eastAsia="en-CA"/>
              </w:rPr>
            </w:pPr>
            <w:r w:rsidRPr="003F07DD">
              <w:rPr>
                <w:sz w:val="20"/>
                <w:szCs w:val="20"/>
                <w:lang w:val="es-ES"/>
              </w:rPr>
              <w:t>425</w:t>
            </w:r>
            <w:r w:rsidR="003F7013" w:rsidRPr="003F07DD">
              <w:rPr>
                <w:sz w:val="20"/>
                <w:szCs w:val="20"/>
                <w:lang w:val="es-ES"/>
              </w:rPr>
              <w:t>.</w:t>
            </w:r>
            <w:r w:rsidRPr="003F07DD">
              <w:rPr>
                <w:sz w:val="20"/>
                <w:szCs w:val="20"/>
                <w:lang w:val="es-ES"/>
              </w:rPr>
              <w:t>459</w:t>
            </w:r>
          </w:p>
        </w:tc>
        <w:tc>
          <w:tcPr>
            <w:tcW w:w="1328" w:type="dxa"/>
            <w:tcBorders>
              <w:top w:val="nil"/>
              <w:left w:val="nil"/>
              <w:bottom w:val="single" w:sz="4" w:space="0" w:color="auto"/>
              <w:right w:val="single" w:sz="4" w:space="0" w:color="auto"/>
            </w:tcBorders>
            <w:noWrap/>
          </w:tcPr>
          <w:p w14:paraId="2A7A6C38" w14:textId="4F71DBD6" w:rsidR="00DF1A46" w:rsidRPr="003F07DD" w:rsidRDefault="00DF1A46" w:rsidP="001E24E8">
            <w:pPr>
              <w:jc w:val="right"/>
              <w:rPr>
                <w:sz w:val="20"/>
                <w:szCs w:val="20"/>
                <w:lang w:val="es-ES" w:eastAsia="en-CA"/>
              </w:rPr>
            </w:pPr>
            <w:r w:rsidRPr="003F07DD">
              <w:rPr>
                <w:sz w:val="20"/>
                <w:szCs w:val="20"/>
                <w:lang w:val="es-ES"/>
              </w:rPr>
              <w:t>175</w:t>
            </w:r>
            <w:r w:rsidR="003F7013" w:rsidRPr="003F07DD">
              <w:rPr>
                <w:sz w:val="20"/>
                <w:szCs w:val="20"/>
                <w:lang w:val="es-ES"/>
              </w:rPr>
              <w:t>.</w:t>
            </w:r>
            <w:r w:rsidRPr="003F07DD">
              <w:rPr>
                <w:sz w:val="20"/>
                <w:szCs w:val="20"/>
                <w:lang w:val="es-ES"/>
              </w:rPr>
              <w:t>859</w:t>
            </w:r>
          </w:p>
        </w:tc>
        <w:tc>
          <w:tcPr>
            <w:tcW w:w="1460" w:type="dxa"/>
            <w:tcBorders>
              <w:top w:val="nil"/>
              <w:left w:val="nil"/>
              <w:bottom w:val="single" w:sz="4" w:space="0" w:color="auto"/>
              <w:right w:val="single" w:sz="4" w:space="0" w:color="auto"/>
            </w:tcBorders>
            <w:noWrap/>
          </w:tcPr>
          <w:p w14:paraId="35967610" w14:textId="77B58B75" w:rsidR="00DF1A46" w:rsidRPr="003F07DD" w:rsidRDefault="00DF1A46" w:rsidP="001E24E8">
            <w:pPr>
              <w:jc w:val="right"/>
              <w:rPr>
                <w:sz w:val="20"/>
                <w:szCs w:val="20"/>
                <w:lang w:val="es-ES" w:eastAsia="en-CA"/>
              </w:rPr>
            </w:pPr>
            <w:r w:rsidRPr="003F07DD">
              <w:rPr>
                <w:sz w:val="20"/>
                <w:szCs w:val="20"/>
                <w:lang w:val="es-ES"/>
              </w:rPr>
              <w:t>249</w:t>
            </w:r>
            <w:r w:rsidR="003F7013" w:rsidRPr="003F07DD">
              <w:rPr>
                <w:sz w:val="20"/>
                <w:szCs w:val="20"/>
                <w:lang w:val="es-ES"/>
              </w:rPr>
              <w:t>.</w:t>
            </w:r>
            <w:r w:rsidRPr="003F07DD">
              <w:rPr>
                <w:sz w:val="20"/>
                <w:szCs w:val="20"/>
                <w:lang w:val="es-ES"/>
              </w:rPr>
              <w:t>600</w:t>
            </w:r>
          </w:p>
        </w:tc>
        <w:tc>
          <w:tcPr>
            <w:tcW w:w="1233" w:type="dxa"/>
            <w:tcBorders>
              <w:top w:val="nil"/>
              <w:left w:val="nil"/>
              <w:bottom w:val="single" w:sz="4" w:space="0" w:color="auto"/>
              <w:right w:val="single" w:sz="4" w:space="0" w:color="auto"/>
            </w:tcBorders>
            <w:noWrap/>
          </w:tcPr>
          <w:p w14:paraId="683C15DB" w14:textId="77777777" w:rsidR="00DF1A46" w:rsidRPr="003F07DD" w:rsidRDefault="00DF1A46" w:rsidP="001E24E8">
            <w:pPr>
              <w:jc w:val="right"/>
              <w:rPr>
                <w:sz w:val="20"/>
                <w:szCs w:val="20"/>
                <w:lang w:val="es-ES" w:eastAsia="en-CA"/>
              </w:rPr>
            </w:pPr>
            <w:r w:rsidRPr="003F07DD">
              <w:rPr>
                <w:sz w:val="20"/>
                <w:szCs w:val="20"/>
                <w:lang w:val="es-ES"/>
              </w:rPr>
              <w:t>41</w:t>
            </w:r>
          </w:p>
        </w:tc>
      </w:tr>
      <w:tr w:rsidR="00DF1A46" w:rsidRPr="003F07DD" w14:paraId="572FF77A"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24EA1B5E" w14:textId="51D551C2" w:rsidR="00DF1A46" w:rsidRPr="003F07DD" w:rsidRDefault="007166B9" w:rsidP="001E24E8">
            <w:pPr>
              <w:jc w:val="left"/>
              <w:rPr>
                <w:sz w:val="20"/>
                <w:szCs w:val="20"/>
                <w:lang w:val="es-ES" w:eastAsia="en-CA"/>
              </w:rPr>
            </w:pPr>
            <w:r w:rsidRPr="003F07DD">
              <w:rPr>
                <w:sz w:val="20"/>
                <w:szCs w:val="20"/>
                <w:lang w:val="es-ES"/>
              </w:rPr>
              <w:t>República Árabe Siria (la)</w:t>
            </w:r>
          </w:p>
        </w:tc>
        <w:tc>
          <w:tcPr>
            <w:tcW w:w="1417" w:type="dxa"/>
            <w:tcBorders>
              <w:top w:val="nil"/>
              <w:left w:val="nil"/>
              <w:bottom w:val="single" w:sz="4" w:space="0" w:color="auto"/>
              <w:right w:val="single" w:sz="4" w:space="0" w:color="auto"/>
            </w:tcBorders>
            <w:noWrap/>
          </w:tcPr>
          <w:p w14:paraId="4428B2C6" w14:textId="2A88B097" w:rsidR="00DF1A46" w:rsidRPr="003F07DD" w:rsidRDefault="00DF1A46" w:rsidP="001E24E8">
            <w:pPr>
              <w:jc w:val="right"/>
              <w:rPr>
                <w:sz w:val="20"/>
                <w:szCs w:val="20"/>
                <w:lang w:val="es-ES" w:eastAsia="en-CA"/>
              </w:rPr>
            </w:pPr>
            <w:r w:rsidRPr="003F07DD">
              <w:rPr>
                <w:sz w:val="20"/>
                <w:szCs w:val="20"/>
                <w:lang w:val="es-ES"/>
              </w:rPr>
              <w:t>44</w:t>
            </w:r>
            <w:r w:rsidR="001950AF" w:rsidRPr="003F07DD">
              <w:rPr>
                <w:sz w:val="20"/>
                <w:szCs w:val="20"/>
                <w:lang w:val="es-ES"/>
              </w:rPr>
              <w:t>,</w:t>
            </w:r>
            <w:r w:rsidRPr="003F07DD">
              <w:rPr>
                <w:sz w:val="20"/>
                <w:szCs w:val="20"/>
                <w:lang w:val="es-ES"/>
              </w:rPr>
              <w:t>8</w:t>
            </w:r>
          </w:p>
        </w:tc>
        <w:tc>
          <w:tcPr>
            <w:tcW w:w="1366" w:type="dxa"/>
            <w:tcBorders>
              <w:top w:val="nil"/>
              <w:left w:val="nil"/>
              <w:bottom w:val="single" w:sz="4" w:space="0" w:color="auto"/>
              <w:right w:val="single" w:sz="4" w:space="0" w:color="auto"/>
            </w:tcBorders>
            <w:noWrap/>
          </w:tcPr>
          <w:p w14:paraId="685F36A9" w14:textId="73D68D0E" w:rsidR="00DF1A46" w:rsidRPr="003F07DD" w:rsidRDefault="00DF1A46" w:rsidP="001E24E8">
            <w:pPr>
              <w:jc w:val="right"/>
              <w:rPr>
                <w:sz w:val="20"/>
                <w:szCs w:val="20"/>
                <w:lang w:val="es-ES" w:eastAsia="en-CA"/>
              </w:rPr>
            </w:pPr>
            <w:r w:rsidRPr="003F07DD">
              <w:rPr>
                <w:sz w:val="20"/>
                <w:szCs w:val="20"/>
                <w:lang w:val="es-ES"/>
              </w:rPr>
              <w:t>4</w:t>
            </w:r>
            <w:r w:rsidR="003F7013" w:rsidRPr="003F07DD">
              <w:rPr>
                <w:sz w:val="20"/>
                <w:szCs w:val="20"/>
                <w:lang w:val="es-ES"/>
              </w:rPr>
              <w:t>.</w:t>
            </w:r>
            <w:r w:rsidRPr="003F07DD">
              <w:rPr>
                <w:sz w:val="20"/>
                <w:szCs w:val="20"/>
                <w:lang w:val="es-ES"/>
              </w:rPr>
              <w:t>316</w:t>
            </w:r>
            <w:r w:rsidR="003F7013" w:rsidRPr="003F07DD">
              <w:rPr>
                <w:sz w:val="20"/>
                <w:szCs w:val="20"/>
                <w:lang w:val="es-ES"/>
              </w:rPr>
              <w:t>.</w:t>
            </w:r>
            <w:r w:rsidRPr="003F07DD">
              <w:rPr>
                <w:sz w:val="20"/>
                <w:szCs w:val="20"/>
                <w:lang w:val="es-ES"/>
              </w:rPr>
              <w:t>733</w:t>
            </w:r>
          </w:p>
        </w:tc>
        <w:tc>
          <w:tcPr>
            <w:tcW w:w="1328" w:type="dxa"/>
            <w:tcBorders>
              <w:top w:val="nil"/>
              <w:left w:val="nil"/>
              <w:bottom w:val="single" w:sz="4" w:space="0" w:color="auto"/>
              <w:right w:val="single" w:sz="4" w:space="0" w:color="auto"/>
            </w:tcBorders>
            <w:noWrap/>
          </w:tcPr>
          <w:p w14:paraId="27C0DE58" w14:textId="58C8D31A"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879</w:t>
            </w:r>
            <w:r w:rsidR="003F7013" w:rsidRPr="003F07DD">
              <w:rPr>
                <w:sz w:val="20"/>
                <w:szCs w:val="20"/>
                <w:lang w:val="es-ES"/>
              </w:rPr>
              <w:t>.</w:t>
            </w:r>
            <w:r w:rsidRPr="003F07DD">
              <w:rPr>
                <w:sz w:val="20"/>
                <w:szCs w:val="20"/>
                <w:lang w:val="es-ES"/>
              </w:rPr>
              <w:t>381</w:t>
            </w:r>
          </w:p>
        </w:tc>
        <w:tc>
          <w:tcPr>
            <w:tcW w:w="1460" w:type="dxa"/>
            <w:tcBorders>
              <w:top w:val="nil"/>
              <w:left w:val="nil"/>
              <w:bottom w:val="single" w:sz="4" w:space="0" w:color="auto"/>
              <w:right w:val="single" w:sz="4" w:space="0" w:color="auto"/>
            </w:tcBorders>
            <w:noWrap/>
          </w:tcPr>
          <w:p w14:paraId="2D1E8D7E" w14:textId="47E13BC8"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437</w:t>
            </w:r>
            <w:r w:rsidR="003F7013" w:rsidRPr="003F07DD">
              <w:rPr>
                <w:sz w:val="20"/>
                <w:szCs w:val="20"/>
                <w:lang w:val="es-ES"/>
              </w:rPr>
              <w:t>.</w:t>
            </w:r>
            <w:r w:rsidRPr="003F07DD">
              <w:rPr>
                <w:sz w:val="20"/>
                <w:szCs w:val="20"/>
                <w:lang w:val="es-ES"/>
              </w:rPr>
              <w:t>352</w:t>
            </w:r>
          </w:p>
        </w:tc>
        <w:tc>
          <w:tcPr>
            <w:tcW w:w="1233" w:type="dxa"/>
            <w:tcBorders>
              <w:top w:val="nil"/>
              <w:left w:val="nil"/>
              <w:bottom w:val="single" w:sz="4" w:space="0" w:color="auto"/>
              <w:right w:val="single" w:sz="4" w:space="0" w:color="auto"/>
            </w:tcBorders>
            <w:noWrap/>
          </w:tcPr>
          <w:p w14:paraId="0826E51B" w14:textId="77777777" w:rsidR="00DF1A46" w:rsidRPr="003F07DD" w:rsidRDefault="00DF1A46" w:rsidP="001E24E8">
            <w:pPr>
              <w:jc w:val="right"/>
              <w:rPr>
                <w:sz w:val="20"/>
                <w:szCs w:val="20"/>
                <w:lang w:val="es-ES" w:eastAsia="en-CA"/>
              </w:rPr>
            </w:pPr>
            <w:r w:rsidRPr="003F07DD">
              <w:rPr>
                <w:sz w:val="20"/>
                <w:szCs w:val="20"/>
                <w:lang w:val="es-ES"/>
              </w:rPr>
              <w:t>44</w:t>
            </w:r>
          </w:p>
        </w:tc>
      </w:tr>
      <w:tr w:rsidR="00DF1A46" w:rsidRPr="003F07DD" w14:paraId="47664303"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6635E5C6" w14:textId="4FBFD07D" w:rsidR="00DF1A46" w:rsidRPr="003F07DD" w:rsidRDefault="007166B9" w:rsidP="001E24E8">
            <w:pPr>
              <w:jc w:val="left"/>
              <w:rPr>
                <w:sz w:val="20"/>
                <w:szCs w:val="20"/>
                <w:lang w:val="es-ES" w:eastAsia="en-CA"/>
              </w:rPr>
            </w:pPr>
            <w:r w:rsidRPr="003F07DD">
              <w:rPr>
                <w:sz w:val="20"/>
                <w:szCs w:val="20"/>
                <w:lang w:val="es-ES"/>
              </w:rPr>
              <w:t>Tailandia</w:t>
            </w:r>
          </w:p>
        </w:tc>
        <w:tc>
          <w:tcPr>
            <w:tcW w:w="1417" w:type="dxa"/>
            <w:tcBorders>
              <w:top w:val="nil"/>
              <w:left w:val="nil"/>
              <w:bottom w:val="single" w:sz="4" w:space="0" w:color="auto"/>
              <w:right w:val="single" w:sz="4" w:space="0" w:color="auto"/>
            </w:tcBorders>
            <w:noWrap/>
          </w:tcPr>
          <w:p w14:paraId="3CBCD0B2" w14:textId="58861610" w:rsidR="00DF1A46" w:rsidRPr="003F07DD" w:rsidRDefault="00DF1A46" w:rsidP="001E24E8">
            <w:pPr>
              <w:jc w:val="right"/>
              <w:rPr>
                <w:sz w:val="20"/>
                <w:szCs w:val="20"/>
                <w:lang w:val="es-ES" w:eastAsia="en-CA"/>
              </w:rPr>
            </w:pPr>
            <w:r w:rsidRPr="003F07DD">
              <w:rPr>
                <w:sz w:val="20"/>
                <w:szCs w:val="20"/>
                <w:lang w:val="es-ES"/>
              </w:rPr>
              <w:t>284</w:t>
            </w:r>
            <w:r w:rsidR="001950AF" w:rsidRPr="003F07DD">
              <w:rPr>
                <w:sz w:val="20"/>
                <w:szCs w:val="20"/>
                <w:lang w:val="es-ES"/>
              </w:rPr>
              <w:t>,</w:t>
            </w:r>
            <w:r w:rsidRPr="003F07DD">
              <w:rPr>
                <w:sz w:val="20"/>
                <w:szCs w:val="20"/>
                <w:lang w:val="es-ES"/>
              </w:rPr>
              <w:t>5</w:t>
            </w:r>
          </w:p>
        </w:tc>
        <w:tc>
          <w:tcPr>
            <w:tcW w:w="1366" w:type="dxa"/>
            <w:tcBorders>
              <w:top w:val="nil"/>
              <w:left w:val="nil"/>
              <w:bottom w:val="single" w:sz="4" w:space="0" w:color="auto"/>
              <w:right w:val="single" w:sz="4" w:space="0" w:color="auto"/>
            </w:tcBorders>
            <w:noWrap/>
          </w:tcPr>
          <w:p w14:paraId="329F087E" w14:textId="257ADDF1" w:rsidR="00DF1A46" w:rsidRPr="003F07DD" w:rsidRDefault="00DF1A46" w:rsidP="001E24E8">
            <w:pPr>
              <w:jc w:val="right"/>
              <w:rPr>
                <w:sz w:val="20"/>
                <w:szCs w:val="20"/>
                <w:lang w:val="es-ES" w:eastAsia="en-CA"/>
              </w:rPr>
            </w:pPr>
            <w:r w:rsidRPr="003F07DD">
              <w:rPr>
                <w:sz w:val="20"/>
                <w:szCs w:val="20"/>
                <w:lang w:val="es-ES"/>
              </w:rPr>
              <w:t>20</w:t>
            </w:r>
            <w:r w:rsidR="003F7013" w:rsidRPr="003F07DD">
              <w:rPr>
                <w:sz w:val="20"/>
                <w:szCs w:val="20"/>
                <w:lang w:val="es-ES"/>
              </w:rPr>
              <w:t>.</w:t>
            </w:r>
            <w:r w:rsidRPr="003F07DD">
              <w:rPr>
                <w:sz w:val="20"/>
                <w:szCs w:val="20"/>
                <w:lang w:val="es-ES"/>
              </w:rPr>
              <w:t>540</w:t>
            </w:r>
            <w:r w:rsidR="003F7013" w:rsidRPr="003F07DD">
              <w:rPr>
                <w:sz w:val="20"/>
                <w:szCs w:val="20"/>
                <w:lang w:val="es-ES"/>
              </w:rPr>
              <w:t>.</w:t>
            </w:r>
            <w:r w:rsidRPr="003F07DD">
              <w:rPr>
                <w:sz w:val="20"/>
                <w:szCs w:val="20"/>
                <w:lang w:val="es-ES"/>
              </w:rPr>
              <w:t>540</w:t>
            </w:r>
          </w:p>
        </w:tc>
        <w:tc>
          <w:tcPr>
            <w:tcW w:w="1328" w:type="dxa"/>
            <w:tcBorders>
              <w:top w:val="nil"/>
              <w:left w:val="nil"/>
              <w:bottom w:val="single" w:sz="4" w:space="0" w:color="auto"/>
              <w:right w:val="single" w:sz="4" w:space="0" w:color="auto"/>
            </w:tcBorders>
            <w:noWrap/>
          </w:tcPr>
          <w:p w14:paraId="1A159CB9" w14:textId="77F21817" w:rsidR="00DF1A46" w:rsidRPr="003F07DD" w:rsidRDefault="00DF1A46" w:rsidP="001E24E8">
            <w:pPr>
              <w:jc w:val="right"/>
              <w:rPr>
                <w:sz w:val="20"/>
                <w:szCs w:val="20"/>
                <w:lang w:val="es-ES" w:eastAsia="en-CA"/>
              </w:rPr>
            </w:pPr>
            <w:r w:rsidRPr="003F07DD">
              <w:rPr>
                <w:sz w:val="20"/>
                <w:szCs w:val="20"/>
                <w:lang w:val="es-ES"/>
              </w:rPr>
              <w:t>18</w:t>
            </w:r>
            <w:r w:rsidR="003F7013" w:rsidRPr="003F07DD">
              <w:rPr>
                <w:sz w:val="20"/>
                <w:szCs w:val="20"/>
                <w:lang w:val="es-ES"/>
              </w:rPr>
              <w:t>.</w:t>
            </w:r>
            <w:r w:rsidRPr="003F07DD">
              <w:rPr>
                <w:sz w:val="20"/>
                <w:szCs w:val="20"/>
                <w:lang w:val="es-ES"/>
              </w:rPr>
              <w:t>726</w:t>
            </w:r>
            <w:r w:rsidR="00BE3D67" w:rsidRPr="003F07DD">
              <w:rPr>
                <w:sz w:val="20"/>
                <w:szCs w:val="20"/>
                <w:lang w:val="es-ES"/>
              </w:rPr>
              <w:t>.</w:t>
            </w:r>
            <w:r w:rsidRPr="003F07DD">
              <w:rPr>
                <w:sz w:val="20"/>
                <w:szCs w:val="20"/>
                <w:lang w:val="es-ES"/>
              </w:rPr>
              <w:t>545</w:t>
            </w:r>
          </w:p>
        </w:tc>
        <w:tc>
          <w:tcPr>
            <w:tcW w:w="1460" w:type="dxa"/>
            <w:tcBorders>
              <w:top w:val="nil"/>
              <w:left w:val="nil"/>
              <w:bottom w:val="single" w:sz="4" w:space="0" w:color="auto"/>
              <w:right w:val="single" w:sz="4" w:space="0" w:color="auto"/>
            </w:tcBorders>
            <w:noWrap/>
          </w:tcPr>
          <w:p w14:paraId="4A2A1B9B" w14:textId="693F501A"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813</w:t>
            </w:r>
            <w:r w:rsidR="003F7013" w:rsidRPr="003F07DD">
              <w:rPr>
                <w:sz w:val="20"/>
                <w:szCs w:val="20"/>
                <w:lang w:val="es-ES"/>
              </w:rPr>
              <w:t>.</w:t>
            </w:r>
            <w:r w:rsidRPr="003F07DD">
              <w:rPr>
                <w:sz w:val="20"/>
                <w:szCs w:val="20"/>
                <w:lang w:val="es-ES"/>
              </w:rPr>
              <w:t>995</w:t>
            </w:r>
          </w:p>
        </w:tc>
        <w:tc>
          <w:tcPr>
            <w:tcW w:w="1233" w:type="dxa"/>
            <w:tcBorders>
              <w:top w:val="nil"/>
              <w:left w:val="nil"/>
              <w:bottom w:val="single" w:sz="4" w:space="0" w:color="auto"/>
              <w:right w:val="single" w:sz="4" w:space="0" w:color="auto"/>
            </w:tcBorders>
            <w:noWrap/>
          </w:tcPr>
          <w:p w14:paraId="4C71DE34" w14:textId="77777777" w:rsidR="00DF1A46" w:rsidRPr="003F07DD" w:rsidRDefault="00DF1A46" w:rsidP="001E24E8">
            <w:pPr>
              <w:jc w:val="right"/>
              <w:rPr>
                <w:sz w:val="20"/>
                <w:szCs w:val="20"/>
                <w:lang w:val="es-ES" w:eastAsia="en-CA"/>
              </w:rPr>
            </w:pPr>
            <w:r w:rsidRPr="003F07DD">
              <w:rPr>
                <w:sz w:val="20"/>
                <w:szCs w:val="20"/>
                <w:lang w:val="es-ES"/>
              </w:rPr>
              <w:t>91</w:t>
            </w:r>
          </w:p>
        </w:tc>
      </w:tr>
      <w:tr w:rsidR="00DF1A46" w:rsidRPr="003F07DD" w14:paraId="66E1C0DE"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925A6ED" w14:textId="77777777" w:rsidR="00DF1A46" w:rsidRPr="003F07DD" w:rsidRDefault="00DF1A46" w:rsidP="001E24E8">
            <w:pPr>
              <w:jc w:val="left"/>
              <w:rPr>
                <w:sz w:val="20"/>
                <w:szCs w:val="20"/>
                <w:lang w:val="es-ES" w:eastAsia="en-CA"/>
              </w:rPr>
            </w:pPr>
            <w:r w:rsidRPr="003F07DD">
              <w:rPr>
                <w:sz w:val="20"/>
                <w:szCs w:val="20"/>
                <w:lang w:val="es-ES"/>
              </w:rPr>
              <w:t>Timor-Leste</w:t>
            </w:r>
          </w:p>
        </w:tc>
        <w:tc>
          <w:tcPr>
            <w:tcW w:w="1417" w:type="dxa"/>
            <w:tcBorders>
              <w:top w:val="nil"/>
              <w:left w:val="nil"/>
              <w:bottom w:val="single" w:sz="4" w:space="0" w:color="auto"/>
              <w:right w:val="single" w:sz="4" w:space="0" w:color="auto"/>
            </w:tcBorders>
            <w:noWrap/>
          </w:tcPr>
          <w:p w14:paraId="7481ADF5" w14:textId="1CC2BF04" w:rsidR="00DF1A46" w:rsidRPr="003F07DD" w:rsidRDefault="00DF1A46" w:rsidP="001E24E8">
            <w:pPr>
              <w:jc w:val="right"/>
              <w:rPr>
                <w:sz w:val="20"/>
                <w:szCs w:val="20"/>
                <w:lang w:val="es-ES" w:eastAsia="en-CA"/>
              </w:rPr>
            </w:pPr>
            <w:r w:rsidRPr="003F07DD">
              <w:rPr>
                <w:sz w:val="20"/>
                <w:szCs w:val="20"/>
                <w:lang w:val="es-ES"/>
              </w:rPr>
              <w:t>1</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2DFB845E" w14:textId="0015D51F" w:rsidR="00DF1A46" w:rsidRPr="003F07DD" w:rsidRDefault="00DF1A46" w:rsidP="001E24E8">
            <w:pPr>
              <w:jc w:val="right"/>
              <w:rPr>
                <w:sz w:val="20"/>
                <w:szCs w:val="20"/>
                <w:lang w:val="es-ES" w:eastAsia="en-CA"/>
              </w:rPr>
            </w:pPr>
            <w:r w:rsidRPr="003F07DD">
              <w:rPr>
                <w:sz w:val="20"/>
                <w:szCs w:val="20"/>
                <w:lang w:val="es-ES"/>
              </w:rPr>
              <w:t>672</w:t>
            </w:r>
            <w:r w:rsidR="003F7013" w:rsidRPr="003F07DD">
              <w:rPr>
                <w:sz w:val="20"/>
                <w:szCs w:val="20"/>
                <w:lang w:val="es-ES"/>
              </w:rPr>
              <w:t>.</w:t>
            </w:r>
            <w:r w:rsidRPr="003F07DD">
              <w:rPr>
                <w:sz w:val="20"/>
                <w:szCs w:val="20"/>
                <w:lang w:val="es-ES"/>
              </w:rPr>
              <w:t>670</w:t>
            </w:r>
          </w:p>
        </w:tc>
        <w:tc>
          <w:tcPr>
            <w:tcW w:w="1328" w:type="dxa"/>
            <w:tcBorders>
              <w:top w:val="nil"/>
              <w:left w:val="nil"/>
              <w:bottom w:val="single" w:sz="4" w:space="0" w:color="auto"/>
              <w:right w:val="single" w:sz="4" w:space="0" w:color="auto"/>
            </w:tcBorders>
            <w:noWrap/>
          </w:tcPr>
          <w:p w14:paraId="2511E770" w14:textId="1FEB0251" w:rsidR="00DF1A46" w:rsidRPr="003F07DD" w:rsidRDefault="00DF1A46" w:rsidP="001E24E8">
            <w:pPr>
              <w:jc w:val="right"/>
              <w:rPr>
                <w:sz w:val="20"/>
                <w:szCs w:val="20"/>
                <w:lang w:val="es-ES" w:eastAsia="en-CA"/>
              </w:rPr>
            </w:pPr>
            <w:r w:rsidRPr="003F07DD">
              <w:rPr>
                <w:sz w:val="20"/>
                <w:szCs w:val="20"/>
                <w:lang w:val="es-ES"/>
              </w:rPr>
              <w:t>492</w:t>
            </w:r>
            <w:r w:rsidR="003F7013" w:rsidRPr="003F07DD">
              <w:rPr>
                <w:sz w:val="20"/>
                <w:szCs w:val="20"/>
                <w:lang w:val="es-ES"/>
              </w:rPr>
              <w:t>.</w:t>
            </w:r>
            <w:r w:rsidRPr="003F07DD">
              <w:rPr>
                <w:sz w:val="20"/>
                <w:szCs w:val="20"/>
                <w:lang w:val="es-ES"/>
              </w:rPr>
              <w:t>592</w:t>
            </w:r>
          </w:p>
        </w:tc>
        <w:tc>
          <w:tcPr>
            <w:tcW w:w="1460" w:type="dxa"/>
            <w:tcBorders>
              <w:top w:val="nil"/>
              <w:left w:val="nil"/>
              <w:bottom w:val="single" w:sz="4" w:space="0" w:color="auto"/>
              <w:right w:val="single" w:sz="4" w:space="0" w:color="auto"/>
            </w:tcBorders>
            <w:noWrap/>
          </w:tcPr>
          <w:p w14:paraId="3AE86CA2" w14:textId="323F70D9" w:rsidR="00DF1A46" w:rsidRPr="003F07DD" w:rsidRDefault="00DF1A46" w:rsidP="001E24E8">
            <w:pPr>
              <w:jc w:val="right"/>
              <w:rPr>
                <w:sz w:val="20"/>
                <w:szCs w:val="20"/>
                <w:lang w:val="es-ES" w:eastAsia="en-CA"/>
              </w:rPr>
            </w:pPr>
            <w:r w:rsidRPr="003F07DD">
              <w:rPr>
                <w:sz w:val="20"/>
                <w:szCs w:val="20"/>
                <w:lang w:val="es-ES"/>
              </w:rPr>
              <w:t>180</w:t>
            </w:r>
            <w:r w:rsidR="003F7013" w:rsidRPr="003F07DD">
              <w:rPr>
                <w:sz w:val="20"/>
                <w:szCs w:val="20"/>
                <w:lang w:val="es-ES"/>
              </w:rPr>
              <w:t>.</w:t>
            </w:r>
            <w:r w:rsidRPr="003F07DD">
              <w:rPr>
                <w:sz w:val="20"/>
                <w:szCs w:val="20"/>
                <w:lang w:val="es-ES"/>
              </w:rPr>
              <w:t>078</w:t>
            </w:r>
          </w:p>
        </w:tc>
        <w:tc>
          <w:tcPr>
            <w:tcW w:w="1233" w:type="dxa"/>
            <w:tcBorders>
              <w:top w:val="nil"/>
              <w:left w:val="nil"/>
              <w:bottom w:val="single" w:sz="4" w:space="0" w:color="auto"/>
              <w:right w:val="single" w:sz="4" w:space="0" w:color="auto"/>
            </w:tcBorders>
            <w:noWrap/>
          </w:tcPr>
          <w:p w14:paraId="019C5E7E" w14:textId="77777777" w:rsidR="00DF1A46" w:rsidRPr="003F07DD" w:rsidRDefault="00DF1A46" w:rsidP="001E24E8">
            <w:pPr>
              <w:jc w:val="right"/>
              <w:rPr>
                <w:sz w:val="20"/>
                <w:szCs w:val="20"/>
                <w:lang w:val="es-ES" w:eastAsia="en-CA"/>
              </w:rPr>
            </w:pPr>
            <w:r w:rsidRPr="003F07DD">
              <w:rPr>
                <w:sz w:val="20"/>
                <w:szCs w:val="20"/>
                <w:lang w:val="es-ES"/>
              </w:rPr>
              <w:t>73</w:t>
            </w:r>
          </w:p>
        </w:tc>
      </w:tr>
      <w:tr w:rsidR="00DF1A46" w:rsidRPr="003F07DD" w14:paraId="20063F3E"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7DB0EE38" w14:textId="77777777" w:rsidR="00DF1A46" w:rsidRPr="003F07DD" w:rsidRDefault="00DF1A46" w:rsidP="001E24E8">
            <w:pPr>
              <w:jc w:val="left"/>
              <w:rPr>
                <w:sz w:val="20"/>
                <w:szCs w:val="20"/>
                <w:lang w:val="es-ES" w:eastAsia="en-CA"/>
              </w:rPr>
            </w:pPr>
            <w:r w:rsidRPr="003F07DD">
              <w:rPr>
                <w:sz w:val="20"/>
                <w:szCs w:val="20"/>
                <w:lang w:val="es-ES"/>
              </w:rPr>
              <w:t>Togo</w:t>
            </w:r>
          </w:p>
        </w:tc>
        <w:tc>
          <w:tcPr>
            <w:tcW w:w="1417" w:type="dxa"/>
            <w:tcBorders>
              <w:top w:val="nil"/>
              <w:left w:val="nil"/>
              <w:bottom w:val="single" w:sz="4" w:space="0" w:color="auto"/>
              <w:right w:val="single" w:sz="4" w:space="0" w:color="auto"/>
            </w:tcBorders>
            <w:noWrap/>
          </w:tcPr>
          <w:p w14:paraId="07AFE364" w14:textId="45888B83" w:rsidR="00DF1A46" w:rsidRPr="003F07DD" w:rsidRDefault="00DF1A46" w:rsidP="001E24E8">
            <w:pPr>
              <w:jc w:val="right"/>
              <w:rPr>
                <w:sz w:val="20"/>
                <w:szCs w:val="20"/>
                <w:lang w:val="es-ES" w:eastAsia="en-CA"/>
              </w:rPr>
            </w:pPr>
            <w:r w:rsidRPr="003F07DD">
              <w:rPr>
                <w:sz w:val="20"/>
                <w:szCs w:val="20"/>
                <w:lang w:val="es-ES"/>
              </w:rPr>
              <w:t>13</w:t>
            </w:r>
            <w:r w:rsidR="001950AF" w:rsidRPr="003F07DD">
              <w:rPr>
                <w:sz w:val="20"/>
                <w:szCs w:val="20"/>
                <w:lang w:val="es-ES"/>
              </w:rPr>
              <w:t>,</w:t>
            </w:r>
            <w:r w:rsidRPr="003F07DD">
              <w:rPr>
                <w:sz w:val="20"/>
                <w:szCs w:val="20"/>
                <w:lang w:val="es-ES"/>
              </w:rPr>
              <w:t>5</w:t>
            </w:r>
          </w:p>
        </w:tc>
        <w:tc>
          <w:tcPr>
            <w:tcW w:w="1366" w:type="dxa"/>
            <w:tcBorders>
              <w:top w:val="nil"/>
              <w:left w:val="nil"/>
              <w:bottom w:val="single" w:sz="4" w:space="0" w:color="auto"/>
              <w:right w:val="single" w:sz="4" w:space="0" w:color="auto"/>
            </w:tcBorders>
            <w:noWrap/>
          </w:tcPr>
          <w:p w14:paraId="01B32F5A" w14:textId="0E993F3B" w:rsidR="00DF1A46" w:rsidRPr="003F07DD" w:rsidRDefault="00DF1A46" w:rsidP="001E24E8">
            <w:pPr>
              <w:jc w:val="right"/>
              <w:rPr>
                <w:sz w:val="20"/>
                <w:szCs w:val="20"/>
                <w:lang w:val="es-ES" w:eastAsia="en-CA"/>
              </w:rPr>
            </w:pPr>
            <w:r w:rsidRPr="003F07DD">
              <w:rPr>
                <w:sz w:val="20"/>
                <w:szCs w:val="20"/>
                <w:lang w:val="es-ES"/>
              </w:rPr>
              <w:t>952</w:t>
            </w:r>
            <w:r w:rsidR="003F7013" w:rsidRPr="003F07DD">
              <w:rPr>
                <w:sz w:val="20"/>
                <w:szCs w:val="20"/>
                <w:lang w:val="es-ES"/>
              </w:rPr>
              <w:t>.</w:t>
            </w:r>
            <w:r w:rsidRPr="003F07DD">
              <w:rPr>
                <w:sz w:val="20"/>
                <w:szCs w:val="20"/>
                <w:lang w:val="es-ES"/>
              </w:rPr>
              <w:t>823</w:t>
            </w:r>
          </w:p>
        </w:tc>
        <w:tc>
          <w:tcPr>
            <w:tcW w:w="1328" w:type="dxa"/>
            <w:tcBorders>
              <w:top w:val="nil"/>
              <w:left w:val="nil"/>
              <w:bottom w:val="single" w:sz="4" w:space="0" w:color="auto"/>
              <w:right w:val="single" w:sz="4" w:space="0" w:color="auto"/>
            </w:tcBorders>
            <w:noWrap/>
          </w:tcPr>
          <w:p w14:paraId="522C2FC4" w14:textId="404B8A32" w:rsidR="00DF1A46" w:rsidRPr="003F07DD" w:rsidRDefault="00DF1A46" w:rsidP="001E24E8">
            <w:pPr>
              <w:jc w:val="right"/>
              <w:rPr>
                <w:sz w:val="20"/>
                <w:szCs w:val="20"/>
                <w:lang w:val="es-ES" w:eastAsia="en-CA"/>
              </w:rPr>
            </w:pPr>
            <w:r w:rsidRPr="003F07DD">
              <w:rPr>
                <w:sz w:val="20"/>
                <w:szCs w:val="20"/>
                <w:lang w:val="es-ES"/>
              </w:rPr>
              <w:t>729</w:t>
            </w:r>
            <w:r w:rsidR="003F7013" w:rsidRPr="003F07DD">
              <w:rPr>
                <w:sz w:val="20"/>
                <w:szCs w:val="20"/>
                <w:lang w:val="es-ES"/>
              </w:rPr>
              <w:t>.</w:t>
            </w:r>
            <w:r w:rsidRPr="003F07DD">
              <w:rPr>
                <w:sz w:val="20"/>
                <w:szCs w:val="20"/>
                <w:lang w:val="es-ES"/>
              </w:rPr>
              <w:t>779</w:t>
            </w:r>
          </w:p>
        </w:tc>
        <w:tc>
          <w:tcPr>
            <w:tcW w:w="1460" w:type="dxa"/>
            <w:tcBorders>
              <w:top w:val="nil"/>
              <w:left w:val="nil"/>
              <w:bottom w:val="single" w:sz="4" w:space="0" w:color="auto"/>
              <w:right w:val="single" w:sz="4" w:space="0" w:color="auto"/>
            </w:tcBorders>
            <w:noWrap/>
          </w:tcPr>
          <w:p w14:paraId="04314228" w14:textId="2B425A97" w:rsidR="00DF1A46" w:rsidRPr="003F07DD" w:rsidRDefault="00DF1A46" w:rsidP="001E24E8">
            <w:pPr>
              <w:jc w:val="right"/>
              <w:rPr>
                <w:sz w:val="20"/>
                <w:szCs w:val="20"/>
                <w:lang w:val="es-ES" w:eastAsia="en-CA"/>
              </w:rPr>
            </w:pPr>
            <w:r w:rsidRPr="003F07DD">
              <w:rPr>
                <w:sz w:val="20"/>
                <w:szCs w:val="20"/>
                <w:lang w:val="es-ES"/>
              </w:rPr>
              <w:t>223</w:t>
            </w:r>
            <w:r w:rsidR="003F7013" w:rsidRPr="003F07DD">
              <w:rPr>
                <w:sz w:val="20"/>
                <w:szCs w:val="20"/>
                <w:lang w:val="es-ES"/>
              </w:rPr>
              <w:t>.</w:t>
            </w:r>
            <w:r w:rsidRPr="003F07DD">
              <w:rPr>
                <w:sz w:val="20"/>
                <w:szCs w:val="20"/>
                <w:lang w:val="es-ES"/>
              </w:rPr>
              <w:t>044</w:t>
            </w:r>
          </w:p>
        </w:tc>
        <w:tc>
          <w:tcPr>
            <w:tcW w:w="1233" w:type="dxa"/>
            <w:tcBorders>
              <w:top w:val="nil"/>
              <w:left w:val="nil"/>
              <w:bottom w:val="single" w:sz="4" w:space="0" w:color="auto"/>
              <w:right w:val="single" w:sz="4" w:space="0" w:color="auto"/>
            </w:tcBorders>
            <w:noWrap/>
          </w:tcPr>
          <w:p w14:paraId="70C3BBBD" w14:textId="77777777" w:rsidR="00DF1A46" w:rsidRPr="003F07DD" w:rsidRDefault="00DF1A46" w:rsidP="001E24E8">
            <w:pPr>
              <w:jc w:val="right"/>
              <w:rPr>
                <w:sz w:val="20"/>
                <w:szCs w:val="20"/>
                <w:lang w:val="es-ES" w:eastAsia="en-CA"/>
              </w:rPr>
            </w:pPr>
            <w:r w:rsidRPr="003F07DD">
              <w:rPr>
                <w:sz w:val="20"/>
                <w:szCs w:val="20"/>
                <w:lang w:val="es-ES"/>
              </w:rPr>
              <w:t>77</w:t>
            </w:r>
          </w:p>
        </w:tc>
      </w:tr>
      <w:tr w:rsidR="00DF1A46" w:rsidRPr="003F07DD" w14:paraId="7C6E736D"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2AB4F17C" w14:textId="77777777" w:rsidR="00DF1A46" w:rsidRPr="003F07DD" w:rsidRDefault="00DF1A46" w:rsidP="001E24E8">
            <w:pPr>
              <w:jc w:val="left"/>
              <w:rPr>
                <w:sz w:val="20"/>
                <w:szCs w:val="20"/>
                <w:lang w:val="es-ES" w:eastAsia="en-CA"/>
              </w:rPr>
            </w:pPr>
            <w:r w:rsidRPr="003F07DD">
              <w:rPr>
                <w:sz w:val="20"/>
                <w:szCs w:val="20"/>
                <w:lang w:val="es-ES"/>
              </w:rPr>
              <w:t>Tonga</w:t>
            </w:r>
          </w:p>
        </w:tc>
        <w:tc>
          <w:tcPr>
            <w:tcW w:w="1417" w:type="dxa"/>
            <w:tcBorders>
              <w:top w:val="nil"/>
              <w:left w:val="nil"/>
              <w:bottom w:val="single" w:sz="4" w:space="0" w:color="auto"/>
              <w:right w:val="single" w:sz="4" w:space="0" w:color="auto"/>
            </w:tcBorders>
            <w:noWrap/>
          </w:tcPr>
          <w:p w14:paraId="7AA0F238" w14:textId="63E920AA"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0B7935D3" w14:textId="53304BAA" w:rsidR="00DF1A46" w:rsidRPr="003F07DD" w:rsidRDefault="00DF1A46" w:rsidP="001E24E8">
            <w:pPr>
              <w:jc w:val="right"/>
              <w:rPr>
                <w:sz w:val="20"/>
                <w:szCs w:val="20"/>
                <w:lang w:val="es-ES" w:eastAsia="en-CA"/>
              </w:rPr>
            </w:pPr>
            <w:r w:rsidRPr="003F07DD">
              <w:rPr>
                <w:sz w:val="20"/>
                <w:szCs w:val="20"/>
                <w:lang w:val="es-ES"/>
              </w:rPr>
              <w:t>491</w:t>
            </w:r>
            <w:r w:rsidR="003F7013" w:rsidRPr="003F07DD">
              <w:rPr>
                <w:sz w:val="20"/>
                <w:szCs w:val="20"/>
                <w:lang w:val="es-ES"/>
              </w:rPr>
              <w:t>.</w:t>
            </w:r>
            <w:r w:rsidRPr="003F07DD">
              <w:rPr>
                <w:sz w:val="20"/>
                <w:szCs w:val="20"/>
                <w:lang w:val="es-ES"/>
              </w:rPr>
              <w:t>659</w:t>
            </w:r>
          </w:p>
        </w:tc>
        <w:tc>
          <w:tcPr>
            <w:tcW w:w="1328" w:type="dxa"/>
            <w:tcBorders>
              <w:top w:val="nil"/>
              <w:left w:val="nil"/>
              <w:bottom w:val="single" w:sz="4" w:space="0" w:color="auto"/>
              <w:right w:val="single" w:sz="4" w:space="0" w:color="auto"/>
            </w:tcBorders>
            <w:noWrap/>
          </w:tcPr>
          <w:p w14:paraId="44128D49" w14:textId="17DF2FE9" w:rsidR="00DF1A46" w:rsidRPr="003F07DD" w:rsidRDefault="00DF1A46" w:rsidP="001E24E8">
            <w:pPr>
              <w:jc w:val="right"/>
              <w:rPr>
                <w:sz w:val="20"/>
                <w:szCs w:val="20"/>
                <w:lang w:val="es-ES" w:eastAsia="en-CA"/>
              </w:rPr>
            </w:pPr>
            <w:r w:rsidRPr="003F07DD">
              <w:rPr>
                <w:sz w:val="20"/>
                <w:szCs w:val="20"/>
                <w:lang w:val="es-ES"/>
              </w:rPr>
              <w:t>195</w:t>
            </w:r>
            <w:r w:rsidR="003F7013" w:rsidRPr="003F07DD">
              <w:rPr>
                <w:sz w:val="20"/>
                <w:szCs w:val="20"/>
                <w:lang w:val="es-ES"/>
              </w:rPr>
              <w:t>.</w:t>
            </w:r>
            <w:r w:rsidRPr="003F07DD">
              <w:rPr>
                <w:sz w:val="20"/>
                <w:szCs w:val="20"/>
                <w:lang w:val="es-ES"/>
              </w:rPr>
              <w:t>850</w:t>
            </w:r>
          </w:p>
        </w:tc>
        <w:tc>
          <w:tcPr>
            <w:tcW w:w="1460" w:type="dxa"/>
            <w:tcBorders>
              <w:top w:val="nil"/>
              <w:left w:val="nil"/>
              <w:bottom w:val="single" w:sz="4" w:space="0" w:color="auto"/>
              <w:right w:val="single" w:sz="4" w:space="0" w:color="auto"/>
            </w:tcBorders>
            <w:noWrap/>
          </w:tcPr>
          <w:p w14:paraId="16C2F4C0" w14:textId="2164C813" w:rsidR="00DF1A46" w:rsidRPr="003F07DD" w:rsidRDefault="00DF1A46" w:rsidP="001E24E8">
            <w:pPr>
              <w:jc w:val="right"/>
              <w:rPr>
                <w:sz w:val="20"/>
                <w:szCs w:val="20"/>
                <w:lang w:val="es-ES" w:eastAsia="en-CA"/>
              </w:rPr>
            </w:pPr>
            <w:r w:rsidRPr="003F07DD">
              <w:rPr>
                <w:sz w:val="20"/>
                <w:szCs w:val="20"/>
                <w:lang w:val="es-ES"/>
              </w:rPr>
              <w:t>295</w:t>
            </w:r>
            <w:r w:rsidR="003F7013" w:rsidRPr="003F07DD">
              <w:rPr>
                <w:sz w:val="20"/>
                <w:szCs w:val="20"/>
                <w:lang w:val="es-ES"/>
              </w:rPr>
              <w:t>.</w:t>
            </w:r>
            <w:r w:rsidRPr="003F07DD">
              <w:rPr>
                <w:sz w:val="20"/>
                <w:szCs w:val="20"/>
                <w:lang w:val="es-ES"/>
              </w:rPr>
              <w:t>809</w:t>
            </w:r>
          </w:p>
        </w:tc>
        <w:tc>
          <w:tcPr>
            <w:tcW w:w="1233" w:type="dxa"/>
            <w:tcBorders>
              <w:top w:val="nil"/>
              <w:left w:val="nil"/>
              <w:bottom w:val="single" w:sz="4" w:space="0" w:color="auto"/>
              <w:right w:val="single" w:sz="4" w:space="0" w:color="auto"/>
            </w:tcBorders>
            <w:noWrap/>
          </w:tcPr>
          <w:p w14:paraId="50342B50" w14:textId="77777777" w:rsidR="00DF1A46" w:rsidRPr="003F07DD" w:rsidRDefault="00DF1A46" w:rsidP="001E24E8">
            <w:pPr>
              <w:jc w:val="right"/>
              <w:rPr>
                <w:sz w:val="20"/>
                <w:szCs w:val="20"/>
                <w:lang w:val="es-ES" w:eastAsia="en-CA"/>
              </w:rPr>
            </w:pPr>
            <w:r w:rsidRPr="003F07DD">
              <w:rPr>
                <w:sz w:val="20"/>
                <w:szCs w:val="20"/>
                <w:lang w:val="es-ES"/>
              </w:rPr>
              <w:t>40</w:t>
            </w:r>
          </w:p>
        </w:tc>
      </w:tr>
      <w:tr w:rsidR="00DF1A46" w:rsidRPr="003F07DD" w14:paraId="33431ACD"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44F14DC" w14:textId="3C6BF8B1" w:rsidR="00DF1A46" w:rsidRPr="003F07DD" w:rsidRDefault="00DF1A46" w:rsidP="001E24E8">
            <w:pPr>
              <w:jc w:val="left"/>
              <w:rPr>
                <w:sz w:val="20"/>
                <w:szCs w:val="20"/>
                <w:lang w:val="es-ES" w:eastAsia="en-CA"/>
              </w:rPr>
            </w:pPr>
            <w:r w:rsidRPr="003F07DD">
              <w:rPr>
                <w:sz w:val="20"/>
                <w:szCs w:val="20"/>
                <w:lang w:val="es-ES"/>
              </w:rPr>
              <w:t xml:space="preserve">Trinidad </w:t>
            </w:r>
            <w:r w:rsidR="007166B9" w:rsidRPr="003F07DD">
              <w:rPr>
                <w:sz w:val="20"/>
                <w:szCs w:val="20"/>
                <w:lang w:val="es-ES"/>
              </w:rPr>
              <w:t>y Tabago</w:t>
            </w:r>
          </w:p>
        </w:tc>
        <w:tc>
          <w:tcPr>
            <w:tcW w:w="1417" w:type="dxa"/>
            <w:tcBorders>
              <w:top w:val="nil"/>
              <w:left w:val="nil"/>
              <w:bottom w:val="single" w:sz="4" w:space="0" w:color="auto"/>
              <w:right w:val="single" w:sz="4" w:space="0" w:color="auto"/>
            </w:tcBorders>
            <w:noWrap/>
          </w:tcPr>
          <w:p w14:paraId="58E003ED" w14:textId="1BEB8E21" w:rsidR="00DF1A46" w:rsidRPr="003F07DD" w:rsidRDefault="00DF1A46" w:rsidP="001E24E8">
            <w:pPr>
              <w:jc w:val="right"/>
              <w:rPr>
                <w:sz w:val="20"/>
                <w:szCs w:val="20"/>
                <w:lang w:val="es-ES" w:eastAsia="en-CA"/>
              </w:rPr>
            </w:pPr>
            <w:r w:rsidRPr="003F07DD">
              <w:rPr>
                <w:sz w:val="20"/>
                <w:szCs w:val="20"/>
                <w:lang w:val="es-ES"/>
              </w:rPr>
              <w:t>31</w:t>
            </w:r>
            <w:r w:rsidR="001950AF" w:rsidRPr="003F07DD">
              <w:rPr>
                <w:sz w:val="20"/>
                <w:szCs w:val="20"/>
                <w:lang w:val="es-ES"/>
              </w:rPr>
              <w:t>,</w:t>
            </w:r>
            <w:r w:rsidRPr="003F07DD">
              <w:rPr>
                <w:sz w:val="20"/>
                <w:szCs w:val="20"/>
                <w:lang w:val="es-ES"/>
              </w:rPr>
              <w:t>2</w:t>
            </w:r>
          </w:p>
        </w:tc>
        <w:tc>
          <w:tcPr>
            <w:tcW w:w="1366" w:type="dxa"/>
            <w:tcBorders>
              <w:top w:val="nil"/>
              <w:left w:val="nil"/>
              <w:bottom w:val="single" w:sz="4" w:space="0" w:color="auto"/>
              <w:right w:val="single" w:sz="4" w:space="0" w:color="auto"/>
            </w:tcBorders>
            <w:noWrap/>
          </w:tcPr>
          <w:p w14:paraId="25038A4B" w14:textId="4CF29FF0"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596</w:t>
            </w:r>
            <w:r w:rsidR="00BE3D67" w:rsidRPr="003F07DD">
              <w:rPr>
                <w:sz w:val="20"/>
                <w:szCs w:val="20"/>
                <w:lang w:val="es-ES"/>
              </w:rPr>
              <w:t>.</w:t>
            </w:r>
            <w:r w:rsidRPr="003F07DD">
              <w:rPr>
                <w:sz w:val="20"/>
                <w:szCs w:val="20"/>
                <w:lang w:val="es-ES"/>
              </w:rPr>
              <w:t>444</w:t>
            </w:r>
          </w:p>
        </w:tc>
        <w:tc>
          <w:tcPr>
            <w:tcW w:w="1328" w:type="dxa"/>
            <w:tcBorders>
              <w:top w:val="nil"/>
              <w:left w:val="nil"/>
              <w:bottom w:val="single" w:sz="4" w:space="0" w:color="auto"/>
              <w:right w:val="single" w:sz="4" w:space="0" w:color="auto"/>
            </w:tcBorders>
            <w:noWrap/>
          </w:tcPr>
          <w:p w14:paraId="13DD2801" w14:textId="1532A86A"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987</w:t>
            </w:r>
            <w:r w:rsidR="003F7013" w:rsidRPr="003F07DD">
              <w:rPr>
                <w:sz w:val="20"/>
                <w:szCs w:val="20"/>
                <w:lang w:val="es-ES"/>
              </w:rPr>
              <w:t>.</w:t>
            </w:r>
            <w:r w:rsidRPr="003F07DD">
              <w:rPr>
                <w:sz w:val="20"/>
                <w:szCs w:val="20"/>
                <w:lang w:val="es-ES"/>
              </w:rPr>
              <w:t>682</w:t>
            </w:r>
          </w:p>
        </w:tc>
        <w:tc>
          <w:tcPr>
            <w:tcW w:w="1460" w:type="dxa"/>
            <w:tcBorders>
              <w:top w:val="nil"/>
              <w:left w:val="nil"/>
              <w:bottom w:val="single" w:sz="4" w:space="0" w:color="auto"/>
              <w:right w:val="single" w:sz="4" w:space="0" w:color="auto"/>
            </w:tcBorders>
            <w:noWrap/>
          </w:tcPr>
          <w:p w14:paraId="26547027" w14:textId="1483A99A" w:rsidR="00DF1A46" w:rsidRPr="003F07DD" w:rsidRDefault="00DF1A46" w:rsidP="001E24E8">
            <w:pPr>
              <w:jc w:val="right"/>
              <w:rPr>
                <w:sz w:val="20"/>
                <w:szCs w:val="20"/>
                <w:lang w:val="es-ES" w:eastAsia="en-CA"/>
              </w:rPr>
            </w:pPr>
            <w:r w:rsidRPr="003F07DD">
              <w:rPr>
                <w:sz w:val="20"/>
                <w:szCs w:val="20"/>
                <w:lang w:val="es-ES"/>
              </w:rPr>
              <w:t>608</w:t>
            </w:r>
            <w:r w:rsidR="003F7013" w:rsidRPr="003F07DD">
              <w:rPr>
                <w:sz w:val="20"/>
                <w:szCs w:val="20"/>
                <w:lang w:val="es-ES"/>
              </w:rPr>
              <w:t>.</w:t>
            </w:r>
            <w:r w:rsidRPr="003F07DD">
              <w:rPr>
                <w:sz w:val="20"/>
                <w:szCs w:val="20"/>
                <w:lang w:val="es-ES"/>
              </w:rPr>
              <w:t>762</w:t>
            </w:r>
          </w:p>
        </w:tc>
        <w:tc>
          <w:tcPr>
            <w:tcW w:w="1233" w:type="dxa"/>
            <w:tcBorders>
              <w:top w:val="nil"/>
              <w:left w:val="nil"/>
              <w:bottom w:val="single" w:sz="4" w:space="0" w:color="auto"/>
              <w:right w:val="single" w:sz="4" w:space="0" w:color="auto"/>
            </w:tcBorders>
            <w:noWrap/>
          </w:tcPr>
          <w:p w14:paraId="105F4E14" w14:textId="77777777" w:rsidR="00DF1A46" w:rsidRPr="003F07DD" w:rsidRDefault="00DF1A46" w:rsidP="001E24E8">
            <w:pPr>
              <w:jc w:val="right"/>
              <w:rPr>
                <w:sz w:val="20"/>
                <w:szCs w:val="20"/>
                <w:lang w:val="es-ES" w:eastAsia="en-CA"/>
              </w:rPr>
            </w:pPr>
            <w:r w:rsidRPr="003F07DD">
              <w:rPr>
                <w:sz w:val="20"/>
                <w:szCs w:val="20"/>
                <w:lang w:val="es-ES"/>
              </w:rPr>
              <w:t>77</w:t>
            </w:r>
          </w:p>
        </w:tc>
      </w:tr>
      <w:tr w:rsidR="00DF1A46" w:rsidRPr="003F07DD" w14:paraId="34E73155"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067F387" w14:textId="10A98EEF" w:rsidR="00DF1A46" w:rsidRPr="003F07DD" w:rsidRDefault="007166B9" w:rsidP="001E24E8">
            <w:pPr>
              <w:jc w:val="left"/>
              <w:rPr>
                <w:sz w:val="20"/>
                <w:szCs w:val="20"/>
                <w:lang w:val="es-ES" w:eastAsia="en-CA"/>
              </w:rPr>
            </w:pPr>
            <w:r w:rsidRPr="003F07DD">
              <w:rPr>
                <w:sz w:val="20"/>
                <w:szCs w:val="20"/>
                <w:lang w:val="es-ES"/>
              </w:rPr>
              <w:t>Túnez</w:t>
            </w:r>
          </w:p>
        </w:tc>
        <w:tc>
          <w:tcPr>
            <w:tcW w:w="1417" w:type="dxa"/>
            <w:tcBorders>
              <w:top w:val="nil"/>
              <w:left w:val="nil"/>
              <w:bottom w:val="single" w:sz="4" w:space="0" w:color="auto"/>
              <w:right w:val="single" w:sz="4" w:space="0" w:color="auto"/>
            </w:tcBorders>
            <w:noWrap/>
          </w:tcPr>
          <w:p w14:paraId="1EF65FB5" w14:textId="56EA8917" w:rsidR="00DF1A46" w:rsidRPr="003F07DD" w:rsidRDefault="00DF1A46" w:rsidP="001E24E8">
            <w:pPr>
              <w:jc w:val="right"/>
              <w:rPr>
                <w:sz w:val="20"/>
                <w:szCs w:val="20"/>
                <w:lang w:val="es-ES" w:eastAsia="en-CA"/>
              </w:rPr>
            </w:pPr>
            <w:r w:rsidRPr="003F07DD">
              <w:rPr>
                <w:sz w:val="20"/>
                <w:szCs w:val="20"/>
                <w:lang w:val="es-ES"/>
              </w:rPr>
              <w:t>29</w:t>
            </w:r>
            <w:r w:rsidR="001950AF" w:rsidRPr="003F07DD">
              <w:rPr>
                <w:sz w:val="20"/>
                <w:szCs w:val="20"/>
                <w:lang w:val="es-ES"/>
              </w:rPr>
              <w:t>,</w:t>
            </w:r>
            <w:r w:rsidRPr="003F07DD">
              <w:rPr>
                <w:sz w:val="20"/>
                <w:szCs w:val="20"/>
                <w:lang w:val="es-ES"/>
              </w:rPr>
              <w:t>7</w:t>
            </w:r>
          </w:p>
        </w:tc>
        <w:tc>
          <w:tcPr>
            <w:tcW w:w="1366" w:type="dxa"/>
            <w:tcBorders>
              <w:top w:val="nil"/>
              <w:left w:val="nil"/>
              <w:bottom w:val="single" w:sz="4" w:space="0" w:color="auto"/>
              <w:right w:val="single" w:sz="4" w:space="0" w:color="auto"/>
            </w:tcBorders>
            <w:noWrap/>
          </w:tcPr>
          <w:p w14:paraId="6CC2582D" w14:textId="64A92E1C"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284</w:t>
            </w:r>
            <w:r w:rsidR="00BE3D67" w:rsidRPr="003F07DD">
              <w:rPr>
                <w:sz w:val="20"/>
                <w:szCs w:val="20"/>
                <w:lang w:val="es-ES"/>
              </w:rPr>
              <w:t>.</w:t>
            </w:r>
            <w:r w:rsidRPr="003F07DD">
              <w:rPr>
                <w:sz w:val="20"/>
                <w:szCs w:val="20"/>
                <w:lang w:val="es-ES"/>
              </w:rPr>
              <w:t>799</w:t>
            </w:r>
          </w:p>
        </w:tc>
        <w:tc>
          <w:tcPr>
            <w:tcW w:w="1328" w:type="dxa"/>
            <w:tcBorders>
              <w:top w:val="nil"/>
              <w:left w:val="nil"/>
              <w:bottom w:val="single" w:sz="4" w:space="0" w:color="auto"/>
              <w:right w:val="single" w:sz="4" w:space="0" w:color="auto"/>
            </w:tcBorders>
            <w:noWrap/>
          </w:tcPr>
          <w:p w14:paraId="76BDA3BD" w14:textId="3ED3C515"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743</w:t>
            </w:r>
            <w:r w:rsidR="00BE3D67" w:rsidRPr="003F07DD">
              <w:rPr>
                <w:sz w:val="20"/>
                <w:szCs w:val="20"/>
                <w:lang w:val="es-ES"/>
              </w:rPr>
              <w:t>.</w:t>
            </w:r>
            <w:r w:rsidRPr="003F07DD">
              <w:rPr>
                <w:sz w:val="20"/>
                <w:szCs w:val="20"/>
                <w:lang w:val="es-ES"/>
              </w:rPr>
              <w:t>366</w:t>
            </w:r>
          </w:p>
        </w:tc>
        <w:tc>
          <w:tcPr>
            <w:tcW w:w="1460" w:type="dxa"/>
            <w:tcBorders>
              <w:top w:val="nil"/>
              <w:left w:val="nil"/>
              <w:bottom w:val="single" w:sz="4" w:space="0" w:color="auto"/>
              <w:right w:val="single" w:sz="4" w:space="0" w:color="auto"/>
            </w:tcBorders>
            <w:noWrap/>
          </w:tcPr>
          <w:p w14:paraId="643F915A" w14:textId="633F9ECF" w:rsidR="00DF1A46" w:rsidRPr="003F07DD" w:rsidRDefault="00DF1A46" w:rsidP="001E24E8">
            <w:pPr>
              <w:jc w:val="right"/>
              <w:rPr>
                <w:sz w:val="20"/>
                <w:szCs w:val="20"/>
                <w:lang w:val="es-ES" w:eastAsia="en-CA"/>
              </w:rPr>
            </w:pPr>
            <w:r w:rsidRPr="003F07DD">
              <w:rPr>
                <w:sz w:val="20"/>
                <w:szCs w:val="20"/>
                <w:lang w:val="es-ES"/>
              </w:rPr>
              <w:t>541</w:t>
            </w:r>
            <w:r w:rsidR="007850A2" w:rsidRPr="003F07DD">
              <w:rPr>
                <w:sz w:val="20"/>
                <w:szCs w:val="20"/>
                <w:lang w:val="es-ES"/>
              </w:rPr>
              <w:t>.</w:t>
            </w:r>
            <w:r w:rsidRPr="003F07DD">
              <w:rPr>
                <w:sz w:val="20"/>
                <w:szCs w:val="20"/>
                <w:lang w:val="es-ES"/>
              </w:rPr>
              <w:t>433</w:t>
            </w:r>
          </w:p>
        </w:tc>
        <w:tc>
          <w:tcPr>
            <w:tcW w:w="1233" w:type="dxa"/>
            <w:tcBorders>
              <w:top w:val="nil"/>
              <w:left w:val="nil"/>
              <w:bottom w:val="single" w:sz="4" w:space="0" w:color="auto"/>
              <w:right w:val="single" w:sz="4" w:space="0" w:color="auto"/>
            </w:tcBorders>
            <w:noWrap/>
          </w:tcPr>
          <w:p w14:paraId="75B82819" w14:textId="77777777" w:rsidR="00DF1A46" w:rsidRPr="003F07DD" w:rsidRDefault="00DF1A46" w:rsidP="001E24E8">
            <w:pPr>
              <w:jc w:val="right"/>
              <w:rPr>
                <w:sz w:val="20"/>
                <w:szCs w:val="20"/>
                <w:lang w:val="es-ES" w:eastAsia="en-CA"/>
              </w:rPr>
            </w:pPr>
            <w:r w:rsidRPr="003F07DD">
              <w:rPr>
                <w:sz w:val="20"/>
                <w:szCs w:val="20"/>
                <w:lang w:val="es-ES"/>
              </w:rPr>
              <w:t>76</w:t>
            </w:r>
          </w:p>
        </w:tc>
      </w:tr>
      <w:tr w:rsidR="00DF1A46" w:rsidRPr="003F07DD" w14:paraId="72A1233B" w14:textId="77777777" w:rsidTr="001E24E8">
        <w:trPr>
          <w:trHeight w:val="99"/>
        </w:trPr>
        <w:tc>
          <w:tcPr>
            <w:tcW w:w="3114" w:type="dxa"/>
            <w:tcBorders>
              <w:top w:val="nil"/>
              <w:left w:val="single" w:sz="4" w:space="0" w:color="auto"/>
              <w:bottom w:val="single" w:sz="4" w:space="0" w:color="auto"/>
              <w:right w:val="single" w:sz="4" w:space="0" w:color="auto"/>
            </w:tcBorders>
            <w:noWrap/>
          </w:tcPr>
          <w:p w14:paraId="245C533C" w14:textId="77777777" w:rsidR="00DF1A46" w:rsidRPr="003F07DD" w:rsidRDefault="00DF1A46" w:rsidP="001E24E8">
            <w:pPr>
              <w:jc w:val="left"/>
              <w:rPr>
                <w:sz w:val="20"/>
                <w:szCs w:val="20"/>
                <w:lang w:val="es-ES" w:eastAsia="en-CA"/>
              </w:rPr>
            </w:pPr>
            <w:r w:rsidRPr="003F07DD">
              <w:rPr>
                <w:sz w:val="20"/>
                <w:szCs w:val="20"/>
                <w:lang w:val="es-ES"/>
              </w:rPr>
              <w:t>Türkiye</w:t>
            </w:r>
          </w:p>
        </w:tc>
        <w:tc>
          <w:tcPr>
            <w:tcW w:w="1417" w:type="dxa"/>
            <w:tcBorders>
              <w:top w:val="nil"/>
              <w:left w:val="nil"/>
              <w:bottom w:val="single" w:sz="4" w:space="0" w:color="auto"/>
              <w:right w:val="single" w:sz="4" w:space="0" w:color="auto"/>
            </w:tcBorders>
            <w:noWrap/>
          </w:tcPr>
          <w:p w14:paraId="04F1F7F9" w14:textId="78925153" w:rsidR="00DF1A46" w:rsidRPr="003F07DD" w:rsidRDefault="00DF1A46" w:rsidP="001E24E8">
            <w:pPr>
              <w:jc w:val="right"/>
              <w:rPr>
                <w:sz w:val="20"/>
                <w:szCs w:val="20"/>
                <w:lang w:val="es-ES" w:eastAsia="en-CA"/>
              </w:rPr>
            </w:pPr>
            <w:r w:rsidRPr="003F07DD">
              <w:rPr>
                <w:sz w:val="20"/>
                <w:szCs w:val="20"/>
                <w:lang w:val="es-ES"/>
              </w:rPr>
              <w:t>564</w:t>
            </w:r>
            <w:r w:rsidR="001950AF" w:rsidRPr="003F07DD">
              <w:rPr>
                <w:sz w:val="20"/>
                <w:szCs w:val="20"/>
                <w:lang w:val="es-ES"/>
              </w:rPr>
              <w:t>,</w:t>
            </w:r>
            <w:r w:rsidRPr="003F07DD">
              <w:rPr>
                <w:sz w:val="20"/>
                <w:szCs w:val="20"/>
                <w:lang w:val="es-ES"/>
              </w:rPr>
              <w:t>4</w:t>
            </w:r>
          </w:p>
        </w:tc>
        <w:tc>
          <w:tcPr>
            <w:tcW w:w="1366" w:type="dxa"/>
            <w:tcBorders>
              <w:top w:val="nil"/>
              <w:left w:val="nil"/>
              <w:bottom w:val="single" w:sz="4" w:space="0" w:color="auto"/>
              <w:right w:val="single" w:sz="4" w:space="0" w:color="auto"/>
            </w:tcBorders>
            <w:noWrap/>
          </w:tcPr>
          <w:p w14:paraId="51C2B065" w14:textId="245D9B1A" w:rsidR="00DF1A46" w:rsidRPr="003F07DD" w:rsidRDefault="00DF1A46" w:rsidP="001E24E8">
            <w:pPr>
              <w:jc w:val="right"/>
              <w:rPr>
                <w:sz w:val="20"/>
                <w:szCs w:val="20"/>
                <w:lang w:val="es-ES" w:eastAsia="en-CA"/>
              </w:rPr>
            </w:pPr>
            <w:r w:rsidRPr="003F07DD">
              <w:rPr>
                <w:sz w:val="20"/>
                <w:szCs w:val="20"/>
                <w:lang w:val="es-ES"/>
              </w:rPr>
              <w:t>13</w:t>
            </w:r>
            <w:r w:rsidR="003F7013" w:rsidRPr="003F07DD">
              <w:rPr>
                <w:sz w:val="20"/>
                <w:szCs w:val="20"/>
                <w:lang w:val="es-ES"/>
              </w:rPr>
              <w:t>.</w:t>
            </w:r>
            <w:r w:rsidRPr="003F07DD">
              <w:rPr>
                <w:sz w:val="20"/>
                <w:szCs w:val="20"/>
                <w:lang w:val="es-ES"/>
              </w:rPr>
              <w:t>264</w:t>
            </w:r>
            <w:r w:rsidR="003F7013" w:rsidRPr="003F07DD">
              <w:rPr>
                <w:sz w:val="20"/>
                <w:szCs w:val="20"/>
                <w:lang w:val="es-ES"/>
              </w:rPr>
              <w:t>.</w:t>
            </w:r>
            <w:r w:rsidRPr="003F07DD">
              <w:rPr>
                <w:sz w:val="20"/>
                <w:szCs w:val="20"/>
                <w:lang w:val="es-ES"/>
              </w:rPr>
              <w:t>790</w:t>
            </w:r>
          </w:p>
        </w:tc>
        <w:tc>
          <w:tcPr>
            <w:tcW w:w="1328" w:type="dxa"/>
            <w:tcBorders>
              <w:top w:val="nil"/>
              <w:left w:val="nil"/>
              <w:bottom w:val="single" w:sz="4" w:space="0" w:color="auto"/>
              <w:right w:val="single" w:sz="4" w:space="0" w:color="auto"/>
            </w:tcBorders>
            <w:noWrap/>
          </w:tcPr>
          <w:p w14:paraId="34F60196" w14:textId="19DCC95A" w:rsidR="00DF1A46" w:rsidRPr="003F07DD" w:rsidRDefault="00DF1A46" w:rsidP="001E24E8">
            <w:pPr>
              <w:jc w:val="right"/>
              <w:rPr>
                <w:sz w:val="20"/>
                <w:szCs w:val="20"/>
                <w:lang w:val="es-ES" w:eastAsia="en-CA"/>
              </w:rPr>
            </w:pPr>
            <w:r w:rsidRPr="003F07DD">
              <w:rPr>
                <w:sz w:val="20"/>
                <w:szCs w:val="20"/>
                <w:lang w:val="es-ES"/>
              </w:rPr>
              <w:t>11</w:t>
            </w:r>
            <w:r w:rsidR="003F7013" w:rsidRPr="003F07DD">
              <w:rPr>
                <w:sz w:val="20"/>
                <w:szCs w:val="20"/>
                <w:lang w:val="es-ES"/>
              </w:rPr>
              <w:t>.</w:t>
            </w:r>
            <w:r w:rsidRPr="003F07DD">
              <w:rPr>
                <w:sz w:val="20"/>
                <w:szCs w:val="20"/>
                <w:lang w:val="es-ES"/>
              </w:rPr>
              <w:t>826</w:t>
            </w:r>
            <w:r w:rsidR="003F7013" w:rsidRPr="003F07DD">
              <w:rPr>
                <w:sz w:val="20"/>
                <w:szCs w:val="20"/>
                <w:lang w:val="es-ES"/>
              </w:rPr>
              <w:t>.</w:t>
            </w:r>
            <w:r w:rsidRPr="003F07DD">
              <w:rPr>
                <w:sz w:val="20"/>
                <w:szCs w:val="20"/>
                <w:lang w:val="es-ES"/>
              </w:rPr>
              <w:t>389</w:t>
            </w:r>
          </w:p>
        </w:tc>
        <w:tc>
          <w:tcPr>
            <w:tcW w:w="1460" w:type="dxa"/>
            <w:tcBorders>
              <w:top w:val="nil"/>
              <w:left w:val="nil"/>
              <w:bottom w:val="single" w:sz="4" w:space="0" w:color="auto"/>
              <w:right w:val="single" w:sz="4" w:space="0" w:color="auto"/>
            </w:tcBorders>
            <w:noWrap/>
          </w:tcPr>
          <w:p w14:paraId="5CA7AABC" w14:textId="4754B867" w:rsidR="00DF1A46" w:rsidRPr="003F07DD" w:rsidRDefault="00DF1A46" w:rsidP="001E24E8">
            <w:pPr>
              <w:jc w:val="right"/>
              <w:rPr>
                <w:sz w:val="20"/>
                <w:szCs w:val="20"/>
                <w:lang w:val="es-ES" w:eastAsia="en-CA"/>
              </w:rPr>
            </w:pPr>
            <w:r w:rsidRPr="003F07DD">
              <w:rPr>
                <w:sz w:val="20"/>
                <w:szCs w:val="20"/>
                <w:lang w:val="es-ES"/>
              </w:rPr>
              <w:t>1</w:t>
            </w:r>
            <w:r w:rsidR="007850A2" w:rsidRPr="003F07DD">
              <w:rPr>
                <w:sz w:val="20"/>
                <w:szCs w:val="20"/>
                <w:lang w:val="es-ES"/>
              </w:rPr>
              <w:t>.</w:t>
            </w:r>
            <w:r w:rsidRPr="003F07DD">
              <w:rPr>
                <w:sz w:val="20"/>
                <w:szCs w:val="20"/>
                <w:lang w:val="es-ES"/>
              </w:rPr>
              <w:t>438</w:t>
            </w:r>
            <w:r w:rsidR="003F7013" w:rsidRPr="003F07DD">
              <w:rPr>
                <w:sz w:val="20"/>
                <w:szCs w:val="20"/>
                <w:lang w:val="es-ES"/>
              </w:rPr>
              <w:t>.</w:t>
            </w:r>
            <w:r w:rsidRPr="003F07DD">
              <w:rPr>
                <w:sz w:val="20"/>
                <w:szCs w:val="20"/>
                <w:lang w:val="es-ES"/>
              </w:rPr>
              <w:t>401</w:t>
            </w:r>
          </w:p>
        </w:tc>
        <w:tc>
          <w:tcPr>
            <w:tcW w:w="1233" w:type="dxa"/>
            <w:tcBorders>
              <w:top w:val="nil"/>
              <w:left w:val="nil"/>
              <w:bottom w:val="single" w:sz="4" w:space="0" w:color="auto"/>
              <w:right w:val="single" w:sz="4" w:space="0" w:color="auto"/>
            </w:tcBorders>
            <w:noWrap/>
          </w:tcPr>
          <w:p w14:paraId="274DE6EF" w14:textId="77777777" w:rsidR="00DF1A46" w:rsidRPr="003F07DD" w:rsidRDefault="00DF1A46" w:rsidP="001E24E8">
            <w:pPr>
              <w:jc w:val="right"/>
              <w:rPr>
                <w:sz w:val="20"/>
                <w:szCs w:val="20"/>
                <w:lang w:val="es-ES" w:eastAsia="en-CA"/>
              </w:rPr>
            </w:pPr>
            <w:r w:rsidRPr="003F07DD">
              <w:rPr>
                <w:sz w:val="20"/>
                <w:szCs w:val="20"/>
                <w:lang w:val="es-ES"/>
              </w:rPr>
              <w:t>89</w:t>
            </w:r>
          </w:p>
        </w:tc>
      </w:tr>
      <w:tr w:rsidR="00DF1A46" w:rsidRPr="003F07DD" w14:paraId="35231958"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2AD1886B" w14:textId="13E4547C" w:rsidR="00DF1A46" w:rsidRPr="003F07DD" w:rsidRDefault="007166B9" w:rsidP="001E24E8">
            <w:pPr>
              <w:jc w:val="left"/>
              <w:rPr>
                <w:sz w:val="20"/>
                <w:szCs w:val="20"/>
                <w:lang w:val="es-ES" w:eastAsia="en-CA"/>
              </w:rPr>
            </w:pPr>
            <w:r w:rsidRPr="003F07DD">
              <w:rPr>
                <w:sz w:val="20"/>
                <w:szCs w:val="20"/>
                <w:lang w:val="es-ES"/>
              </w:rPr>
              <w:t>Turkmenistán</w:t>
            </w:r>
          </w:p>
        </w:tc>
        <w:tc>
          <w:tcPr>
            <w:tcW w:w="1417" w:type="dxa"/>
            <w:tcBorders>
              <w:top w:val="nil"/>
              <w:left w:val="nil"/>
              <w:bottom w:val="single" w:sz="4" w:space="0" w:color="auto"/>
              <w:right w:val="single" w:sz="4" w:space="0" w:color="auto"/>
            </w:tcBorders>
            <w:noWrap/>
          </w:tcPr>
          <w:p w14:paraId="436B3F9F" w14:textId="565F6391" w:rsidR="00DF1A46" w:rsidRPr="003F07DD" w:rsidRDefault="00DF1A46" w:rsidP="001E24E8">
            <w:pPr>
              <w:jc w:val="right"/>
              <w:rPr>
                <w:sz w:val="20"/>
                <w:szCs w:val="20"/>
                <w:lang w:val="es-ES" w:eastAsia="en-CA"/>
              </w:rPr>
            </w:pPr>
            <w:r w:rsidRPr="003F07DD">
              <w:rPr>
                <w:sz w:val="20"/>
                <w:szCs w:val="20"/>
                <w:lang w:val="es-ES"/>
              </w:rPr>
              <w:t>4</w:t>
            </w:r>
            <w:r w:rsidR="001950AF" w:rsidRPr="003F07DD">
              <w:rPr>
                <w:sz w:val="20"/>
                <w:szCs w:val="20"/>
                <w:lang w:val="es-ES"/>
              </w:rPr>
              <w:t>,</w:t>
            </w:r>
            <w:r w:rsidRPr="003F07DD">
              <w:rPr>
                <w:sz w:val="20"/>
                <w:szCs w:val="20"/>
                <w:lang w:val="es-ES"/>
              </w:rPr>
              <w:t>6</w:t>
            </w:r>
          </w:p>
        </w:tc>
        <w:tc>
          <w:tcPr>
            <w:tcW w:w="1366" w:type="dxa"/>
            <w:tcBorders>
              <w:top w:val="nil"/>
              <w:left w:val="nil"/>
              <w:bottom w:val="single" w:sz="4" w:space="0" w:color="auto"/>
              <w:right w:val="single" w:sz="4" w:space="0" w:color="auto"/>
            </w:tcBorders>
            <w:noWrap/>
          </w:tcPr>
          <w:p w14:paraId="04748CEF" w14:textId="797D623B" w:rsidR="00DF1A46" w:rsidRPr="003F07DD" w:rsidRDefault="00DF1A46" w:rsidP="001E24E8">
            <w:pPr>
              <w:jc w:val="right"/>
              <w:rPr>
                <w:sz w:val="20"/>
                <w:szCs w:val="20"/>
                <w:lang w:val="es-ES" w:eastAsia="en-CA"/>
              </w:rPr>
            </w:pPr>
            <w:r w:rsidRPr="003F07DD">
              <w:rPr>
                <w:sz w:val="20"/>
                <w:szCs w:val="20"/>
                <w:lang w:val="es-ES"/>
              </w:rPr>
              <w:t>916</w:t>
            </w:r>
            <w:r w:rsidR="003F7013" w:rsidRPr="003F07DD">
              <w:rPr>
                <w:sz w:val="20"/>
                <w:szCs w:val="20"/>
                <w:lang w:val="es-ES"/>
              </w:rPr>
              <w:t>.</w:t>
            </w:r>
            <w:r w:rsidRPr="003F07DD">
              <w:rPr>
                <w:sz w:val="20"/>
                <w:szCs w:val="20"/>
                <w:lang w:val="es-ES"/>
              </w:rPr>
              <w:t>112</w:t>
            </w:r>
          </w:p>
        </w:tc>
        <w:tc>
          <w:tcPr>
            <w:tcW w:w="1328" w:type="dxa"/>
            <w:tcBorders>
              <w:top w:val="nil"/>
              <w:left w:val="nil"/>
              <w:bottom w:val="single" w:sz="4" w:space="0" w:color="auto"/>
              <w:right w:val="single" w:sz="4" w:space="0" w:color="auto"/>
            </w:tcBorders>
            <w:noWrap/>
          </w:tcPr>
          <w:p w14:paraId="064F5BF5" w14:textId="41ECF5FF" w:rsidR="00DF1A46" w:rsidRPr="003F07DD" w:rsidRDefault="00DF1A46" w:rsidP="001E24E8">
            <w:pPr>
              <w:jc w:val="right"/>
              <w:rPr>
                <w:sz w:val="20"/>
                <w:szCs w:val="20"/>
                <w:lang w:val="es-ES" w:eastAsia="en-CA"/>
              </w:rPr>
            </w:pPr>
            <w:r w:rsidRPr="003F07DD">
              <w:rPr>
                <w:sz w:val="20"/>
                <w:szCs w:val="20"/>
                <w:lang w:val="es-ES"/>
              </w:rPr>
              <w:t>879</w:t>
            </w:r>
            <w:r w:rsidR="003F7013" w:rsidRPr="003F07DD">
              <w:rPr>
                <w:sz w:val="20"/>
                <w:szCs w:val="20"/>
                <w:lang w:val="es-ES"/>
              </w:rPr>
              <w:t>.</w:t>
            </w:r>
            <w:r w:rsidRPr="003F07DD">
              <w:rPr>
                <w:sz w:val="20"/>
                <w:szCs w:val="20"/>
                <w:lang w:val="es-ES"/>
              </w:rPr>
              <w:t>241</w:t>
            </w:r>
          </w:p>
        </w:tc>
        <w:tc>
          <w:tcPr>
            <w:tcW w:w="1460" w:type="dxa"/>
            <w:tcBorders>
              <w:top w:val="nil"/>
              <w:left w:val="nil"/>
              <w:bottom w:val="single" w:sz="4" w:space="0" w:color="auto"/>
              <w:right w:val="single" w:sz="4" w:space="0" w:color="auto"/>
            </w:tcBorders>
            <w:noWrap/>
          </w:tcPr>
          <w:p w14:paraId="2D878326" w14:textId="0DCE7FF5" w:rsidR="00DF1A46" w:rsidRPr="003F07DD" w:rsidRDefault="00DF1A46" w:rsidP="001E24E8">
            <w:pPr>
              <w:jc w:val="right"/>
              <w:rPr>
                <w:sz w:val="20"/>
                <w:szCs w:val="20"/>
                <w:lang w:val="es-ES" w:eastAsia="en-CA"/>
              </w:rPr>
            </w:pPr>
            <w:r w:rsidRPr="003F07DD">
              <w:rPr>
                <w:sz w:val="20"/>
                <w:szCs w:val="20"/>
                <w:lang w:val="es-ES"/>
              </w:rPr>
              <w:t>36</w:t>
            </w:r>
            <w:r w:rsidR="003F7013" w:rsidRPr="003F07DD">
              <w:rPr>
                <w:sz w:val="20"/>
                <w:szCs w:val="20"/>
                <w:lang w:val="es-ES"/>
              </w:rPr>
              <w:t>.</w:t>
            </w:r>
            <w:r w:rsidRPr="003F07DD">
              <w:rPr>
                <w:sz w:val="20"/>
                <w:szCs w:val="20"/>
                <w:lang w:val="es-ES"/>
              </w:rPr>
              <w:t>872</w:t>
            </w:r>
          </w:p>
        </w:tc>
        <w:tc>
          <w:tcPr>
            <w:tcW w:w="1233" w:type="dxa"/>
            <w:tcBorders>
              <w:top w:val="nil"/>
              <w:left w:val="nil"/>
              <w:bottom w:val="single" w:sz="4" w:space="0" w:color="auto"/>
              <w:right w:val="single" w:sz="4" w:space="0" w:color="auto"/>
            </w:tcBorders>
            <w:noWrap/>
          </w:tcPr>
          <w:p w14:paraId="42BF04AC" w14:textId="77777777" w:rsidR="00DF1A46" w:rsidRPr="003F07DD" w:rsidRDefault="00DF1A46" w:rsidP="001E24E8">
            <w:pPr>
              <w:jc w:val="right"/>
              <w:rPr>
                <w:sz w:val="20"/>
                <w:szCs w:val="20"/>
                <w:lang w:val="es-ES" w:eastAsia="en-CA"/>
              </w:rPr>
            </w:pPr>
            <w:r w:rsidRPr="003F07DD">
              <w:rPr>
                <w:sz w:val="20"/>
                <w:szCs w:val="20"/>
                <w:lang w:val="es-ES"/>
              </w:rPr>
              <w:t>96</w:t>
            </w:r>
          </w:p>
        </w:tc>
      </w:tr>
      <w:tr w:rsidR="00DF1A46" w:rsidRPr="003F07DD" w14:paraId="22B0B711"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1E901D29" w14:textId="77777777" w:rsidR="00DF1A46" w:rsidRPr="003F07DD" w:rsidRDefault="00DF1A46" w:rsidP="001E24E8">
            <w:pPr>
              <w:jc w:val="left"/>
              <w:rPr>
                <w:sz w:val="20"/>
                <w:szCs w:val="20"/>
                <w:lang w:val="es-ES" w:eastAsia="en-CA"/>
              </w:rPr>
            </w:pPr>
            <w:r w:rsidRPr="003F07DD">
              <w:rPr>
                <w:sz w:val="20"/>
                <w:szCs w:val="20"/>
                <w:lang w:val="es-ES"/>
              </w:rPr>
              <w:t>Tuvalu</w:t>
            </w:r>
          </w:p>
        </w:tc>
        <w:tc>
          <w:tcPr>
            <w:tcW w:w="1417" w:type="dxa"/>
            <w:tcBorders>
              <w:top w:val="nil"/>
              <w:left w:val="nil"/>
              <w:bottom w:val="single" w:sz="4" w:space="0" w:color="auto"/>
              <w:right w:val="single" w:sz="4" w:space="0" w:color="auto"/>
            </w:tcBorders>
            <w:noWrap/>
          </w:tcPr>
          <w:p w14:paraId="19BB7FB8" w14:textId="35BA9510"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491F76CE" w14:textId="5C186BD9" w:rsidR="00DF1A46" w:rsidRPr="003F07DD" w:rsidRDefault="00DF1A46" w:rsidP="001E24E8">
            <w:pPr>
              <w:jc w:val="right"/>
              <w:rPr>
                <w:sz w:val="20"/>
                <w:szCs w:val="20"/>
                <w:lang w:val="es-ES" w:eastAsia="en-CA"/>
              </w:rPr>
            </w:pPr>
            <w:r w:rsidRPr="003F07DD">
              <w:rPr>
                <w:sz w:val="20"/>
                <w:szCs w:val="20"/>
                <w:lang w:val="es-ES"/>
              </w:rPr>
              <w:t>246</w:t>
            </w:r>
            <w:r w:rsidR="003F7013" w:rsidRPr="003F07DD">
              <w:rPr>
                <w:sz w:val="20"/>
                <w:szCs w:val="20"/>
                <w:lang w:val="es-ES"/>
              </w:rPr>
              <w:t>.</w:t>
            </w:r>
            <w:r w:rsidRPr="003F07DD">
              <w:rPr>
                <w:sz w:val="20"/>
                <w:szCs w:val="20"/>
                <w:lang w:val="es-ES"/>
              </w:rPr>
              <w:t>969</w:t>
            </w:r>
          </w:p>
        </w:tc>
        <w:tc>
          <w:tcPr>
            <w:tcW w:w="1328" w:type="dxa"/>
            <w:tcBorders>
              <w:top w:val="nil"/>
              <w:left w:val="nil"/>
              <w:bottom w:val="single" w:sz="4" w:space="0" w:color="auto"/>
              <w:right w:val="single" w:sz="4" w:space="0" w:color="auto"/>
            </w:tcBorders>
            <w:noWrap/>
          </w:tcPr>
          <w:p w14:paraId="571DA92E" w14:textId="63C34A01" w:rsidR="00DF1A46" w:rsidRPr="003F07DD" w:rsidRDefault="00DF1A46" w:rsidP="001E24E8">
            <w:pPr>
              <w:jc w:val="right"/>
              <w:rPr>
                <w:sz w:val="20"/>
                <w:szCs w:val="20"/>
                <w:lang w:val="es-ES" w:eastAsia="en-CA"/>
              </w:rPr>
            </w:pPr>
            <w:r w:rsidRPr="003F07DD">
              <w:rPr>
                <w:sz w:val="20"/>
                <w:szCs w:val="20"/>
                <w:lang w:val="es-ES"/>
              </w:rPr>
              <w:t>96</w:t>
            </w:r>
            <w:r w:rsidR="003F7013" w:rsidRPr="003F07DD">
              <w:rPr>
                <w:sz w:val="20"/>
                <w:szCs w:val="20"/>
                <w:lang w:val="es-ES"/>
              </w:rPr>
              <w:t>.</w:t>
            </w:r>
            <w:r w:rsidRPr="003F07DD">
              <w:rPr>
                <w:sz w:val="20"/>
                <w:szCs w:val="20"/>
                <w:lang w:val="es-ES"/>
              </w:rPr>
              <w:t>564</w:t>
            </w:r>
          </w:p>
        </w:tc>
        <w:tc>
          <w:tcPr>
            <w:tcW w:w="1460" w:type="dxa"/>
            <w:tcBorders>
              <w:top w:val="nil"/>
              <w:left w:val="nil"/>
              <w:bottom w:val="single" w:sz="4" w:space="0" w:color="auto"/>
              <w:right w:val="single" w:sz="4" w:space="0" w:color="auto"/>
            </w:tcBorders>
            <w:noWrap/>
          </w:tcPr>
          <w:p w14:paraId="27F03C94" w14:textId="1922E442" w:rsidR="00DF1A46" w:rsidRPr="003F07DD" w:rsidRDefault="00DF1A46" w:rsidP="001E24E8">
            <w:pPr>
              <w:jc w:val="right"/>
              <w:rPr>
                <w:sz w:val="20"/>
                <w:szCs w:val="20"/>
                <w:lang w:val="es-ES" w:eastAsia="en-CA"/>
              </w:rPr>
            </w:pPr>
            <w:r w:rsidRPr="003F07DD">
              <w:rPr>
                <w:sz w:val="20"/>
                <w:szCs w:val="20"/>
                <w:lang w:val="es-ES"/>
              </w:rPr>
              <w:t>150</w:t>
            </w:r>
            <w:r w:rsidR="003F7013" w:rsidRPr="003F07DD">
              <w:rPr>
                <w:sz w:val="20"/>
                <w:szCs w:val="20"/>
                <w:lang w:val="es-ES"/>
              </w:rPr>
              <w:t>.</w:t>
            </w:r>
            <w:r w:rsidRPr="003F07DD">
              <w:rPr>
                <w:sz w:val="20"/>
                <w:szCs w:val="20"/>
                <w:lang w:val="es-ES"/>
              </w:rPr>
              <w:t>405</w:t>
            </w:r>
          </w:p>
        </w:tc>
        <w:tc>
          <w:tcPr>
            <w:tcW w:w="1233" w:type="dxa"/>
            <w:tcBorders>
              <w:top w:val="nil"/>
              <w:left w:val="nil"/>
              <w:bottom w:val="single" w:sz="4" w:space="0" w:color="auto"/>
              <w:right w:val="single" w:sz="4" w:space="0" w:color="auto"/>
            </w:tcBorders>
            <w:noWrap/>
          </w:tcPr>
          <w:p w14:paraId="4650BEB3" w14:textId="77777777" w:rsidR="00DF1A46" w:rsidRPr="003F07DD" w:rsidRDefault="00DF1A46" w:rsidP="001E24E8">
            <w:pPr>
              <w:jc w:val="right"/>
              <w:rPr>
                <w:sz w:val="20"/>
                <w:szCs w:val="20"/>
                <w:lang w:val="es-ES" w:eastAsia="en-CA"/>
              </w:rPr>
            </w:pPr>
            <w:r w:rsidRPr="003F07DD">
              <w:rPr>
                <w:sz w:val="20"/>
                <w:szCs w:val="20"/>
                <w:lang w:val="es-ES"/>
              </w:rPr>
              <w:t>39</w:t>
            </w:r>
          </w:p>
        </w:tc>
      </w:tr>
      <w:tr w:rsidR="00DF1A46" w:rsidRPr="003F07DD" w14:paraId="2BFC56F5"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706BB913" w14:textId="77777777" w:rsidR="00DF1A46" w:rsidRPr="003F07DD" w:rsidRDefault="00DF1A46" w:rsidP="001E24E8">
            <w:pPr>
              <w:jc w:val="left"/>
              <w:rPr>
                <w:sz w:val="20"/>
                <w:szCs w:val="20"/>
                <w:lang w:val="es-ES" w:eastAsia="en-CA"/>
              </w:rPr>
            </w:pPr>
            <w:r w:rsidRPr="003F07DD">
              <w:rPr>
                <w:sz w:val="20"/>
                <w:szCs w:val="20"/>
                <w:lang w:val="es-ES"/>
              </w:rPr>
              <w:t>Uganda</w:t>
            </w:r>
          </w:p>
        </w:tc>
        <w:tc>
          <w:tcPr>
            <w:tcW w:w="1417" w:type="dxa"/>
            <w:tcBorders>
              <w:top w:val="nil"/>
              <w:left w:val="nil"/>
              <w:bottom w:val="single" w:sz="4" w:space="0" w:color="auto"/>
              <w:right w:val="single" w:sz="4" w:space="0" w:color="auto"/>
            </w:tcBorders>
            <w:noWrap/>
          </w:tcPr>
          <w:p w14:paraId="6FA80D0E" w14:textId="4A5C3CF0"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1D09B55E" w14:textId="689E257D" w:rsidR="00DF1A46" w:rsidRPr="003F07DD" w:rsidRDefault="00DF1A46" w:rsidP="001E24E8">
            <w:pPr>
              <w:jc w:val="right"/>
              <w:rPr>
                <w:sz w:val="20"/>
                <w:szCs w:val="20"/>
                <w:lang w:val="es-ES" w:eastAsia="en-CA"/>
              </w:rPr>
            </w:pPr>
            <w:r w:rsidRPr="003F07DD">
              <w:rPr>
                <w:sz w:val="20"/>
                <w:szCs w:val="20"/>
                <w:lang w:val="es-ES"/>
              </w:rPr>
              <w:t>521</w:t>
            </w:r>
            <w:r w:rsidR="003F7013" w:rsidRPr="003F07DD">
              <w:rPr>
                <w:sz w:val="20"/>
                <w:szCs w:val="20"/>
                <w:lang w:val="es-ES"/>
              </w:rPr>
              <w:t>.</w:t>
            </w:r>
            <w:r w:rsidRPr="003F07DD">
              <w:rPr>
                <w:sz w:val="20"/>
                <w:szCs w:val="20"/>
                <w:lang w:val="es-ES"/>
              </w:rPr>
              <w:t>875</w:t>
            </w:r>
          </w:p>
        </w:tc>
        <w:tc>
          <w:tcPr>
            <w:tcW w:w="1328" w:type="dxa"/>
            <w:tcBorders>
              <w:top w:val="nil"/>
              <w:left w:val="nil"/>
              <w:bottom w:val="single" w:sz="4" w:space="0" w:color="auto"/>
              <w:right w:val="single" w:sz="4" w:space="0" w:color="auto"/>
            </w:tcBorders>
            <w:noWrap/>
          </w:tcPr>
          <w:p w14:paraId="187FA48D" w14:textId="2B7939C1" w:rsidR="00DF1A46" w:rsidRPr="003F07DD" w:rsidRDefault="00DF1A46" w:rsidP="001E24E8">
            <w:pPr>
              <w:jc w:val="right"/>
              <w:rPr>
                <w:sz w:val="20"/>
                <w:szCs w:val="20"/>
                <w:lang w:val="es-ES" w:eastAsia="en-CA"/>
              </w:rPr>
            </w:pPr>
            <w:r w:rsidRPr="003F07DD">
              <w:rPr>
                <w:sz w:val="20"/>
                <w:szCs w:val="20"/>
                <w:lang w:val="es-ES"/>
              </w:rPr>
              <w:t>266</w:t>
            </w:r>
            <w:r w:rsidR="003F7013" w:rsidRPr="003F07DD">
              <w:rPr>
                <w:sz w:val="20"/>
                <w:szCs w:val="20"/>
                <w:lang w:val="es-ES"/>
              </w:rPr>
              <w:t>.</w:t>
            </w:r>
            <w:r w:rsidRPr="003F07DD">
              <w:rPr>
                <w:sz w:val="20"/>
                <w:szCs w:val="20"/>
                <w:lang w:val="es-ES"/>
              </w:rPr>
              <w:t>823</w:t>
            </w:r>
          </w:p>
        </w:tc>
        <w:tc>
          <w:tcPr>
            <w:tcW w:w="1460" w:type="dxa"/>
            <w:tcBorders>
              <w:top w:val="nil"/>
              <w:left w:val="nil"/>
              <w:bottom w:val="single" w:sz="4" w:space="0" w:color="auto"/>
              <w:right w:val="single" w:sz="4" w:space="0" w:color="auto"/>
            </w:tcBorders>
            <w:noWrap/>
          </w:tcPr>
          <w:p w14:paraId="73D8810C" w14:textId="50248AC2" w:rsidR="00DF1A46" w:rsidRPr="003F07DD" w:rsidRDefault="00DF1A46" w:rsidP="001E24E8">
            <w:pPr>
              <w:jc w:val="right"/>
              <w:rPr>
                <w:sz w:val="20"/>
                <w:szCs w:val="20"/>
                <w:lang w:val="es-ES" w:eastAsia="en-CA"/>
              </w:rPr>
            </w:pPr>
            <w:r w:rsidRPr="003F07DD">
              <w:rPr>
                <w:sz w:val="20"/>
                <w:szCs w:val="20"/>
                <w:lang w:val="es-ES"/>
              </w:rPr>
              <w:t>255</w:t>
            </w:r>
            <w:r w:rsidR="003F7013" w:rsidRPr="003F07DD">
              <w:rPr>
                <w:sz w:val="20"/>
                <w:szCs w:val="20"/>
                <w:lang w:val="es-ES"/>
              </w:rPr>
              <w:t>.</w:t>
            </w:r>
            <w:r w:rsidRPr="003F07DD">
              <w:rPr>
                <w:sz w:val="20"/>
                <w:szCs w:val="20"/>
                <w:lang w:val="es-ES"/>
              </w:rPr>
              <w:t>052</w:t>
            </w:r>
          </w:p>
        </w:tc>
        <w:tc>
          <w:tcPr>
            <w:tcW w:w="1233" w:type="dxa"/>
            <w:tcBorders>
              <w:top w:val="nil"/>
              <w:left w:val="nil"/>
              <w:bottom w:val="single" w:sz="4" w:space="0" w:color="auto"/>
              <w:right w:val="single" w:sz="4" w:space="0" w:color="auto"/>
            </w:tcBorders>
            <w:noWrap/>
          </w:tcPr>
          <w:p w14:paraId="53DBA2AB" w14:textId="77777777" w:rsidR="00DF1A46" w:rsidRPr="003F07DD" w:rsidRDefault="00DF1A46" w:rsidP="001E24E8">
            <w:pPr>
              <w:jc w:val="right"/>
              <w:rPr>
                <w:sz w:val="20"/>
                <w:szCs w:val="20"/>
                <w:lang w:val="es-ES" w:eastAsia="en-CA"/>
              </w:rPr>
            </w:pPr>
            <w:r w:rsidRPr="003F07DD">
              <w:rPr>
                <w:sz w:val="20"/>
                <w:szCs w:val="20"/>
                <w:lang w:val="es-ES"/>
              </w:rPr>
              <w:t>51</w:t>
            </w:r>
          </w:p>
        </w:tc>
      </w:tr>
      <w:tr w:rsidR="00DF1A46" w:rsidRPr="003F07DD" w14:paraId="6EFEFF82"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0AA0D0DF" w14:textId="547A4608" w:rsidR="00DF1A46" w:rsidRPr="003F07DD" w:rsidRDefault="00310BC2" w:rsidP="001E24E8">
            <w:pPr>
              <w:jc w:val="left"/>
              <w:rPr>
                <w:sz w:val="20"/>
                <w:szCs w:val="20"/>
                <w:lang w:val="es-ES" w:eastAsia="en-CA"/>
              </w:rPr>
            </w:pPr>
            <w:r w:rsidRPr="003F07DD">
              <w:rPr>
                <w:sz w:val="20"/>
                <w:szCs w:val="20"/>
                <w:lang w:val="es-ES"/>
              </w:rPr>
              <w:t>República Unida de Tanzanía (la)</w:t>
            </w:r>
          </w:p>
        </w:tc>
        <w:tc>
          <w:tcPr>
            <w:tcW w:w="1417" w:type="dxa"/>
            <w:tcBorders>
              <w:top w:val="nil"/>
              <w:left w:val="nil"/>
              <w:bottom w:val="single" w:sz="4" w:space="0" w:color="auto"/>
              <w:right w:val="single" w:sz="4" w:space="0" w:color="auto"/>
            </w:tcBorders>
            <w:noWrap/>
          </w:tcPr>
          <w:p w14:paraId="5679A2A6" w14:textId="7BC2ED7A" w:rsidR="00DF1A46" w:rsidRPr="003F07DD" w:rsidRDefault="00DF1A46" w:rsidP="001E24E8">
            <w:pPr>
              <w:jc w:val="right"/>
              <w:rPr>
                <w:sz w:val="20"/>
                <w:szCs w:val="20"/>
                <w:lang w:val="es-ES" w:eastAsia="en-CA"/>
              </w:rPr>
            </w:pPr>
            <w:r w:rsidRPr="003F07DD">
              <w:rPr>
                <w:sz w:val="20"/>
                <w:szCs w:val="20"/>
                <w:lang w:val="es-ES"/>
              </w:rPr>
              <w:t>1</w:t>
            </w:r>
            <w:r w:rsidR="001950AF" w:rsidRPr="003F07DD">
              <w:rPr>
                <w:sz w:val="20"/>
                <w:szCs w:val="20"/>
                <w:lang w:val="es-ES"/>
              </w:rPr>
              <w:t>,</w:t>
            </w:r>
            <w:r w:rsidRPr="003F07DD">
              <w:rPr>
                <w:sz w:val="20"/>
                <w:szCs w:val="20"/>
                <w:lang w:val="es-ES"/>
              </w:rPr>
              <w:t>1</w:t>
            </w:r>
          </w:p>
        </w:tc>
        <w:tc>
          <w:tcPr>
            <w:tcW w:w="1366" w:type="dxa"/>
            <w:tcBorders>
              <w:top w:val="nil"/>
              <w:left w:val="nil"/>
              <w:bottom w:val="single" w:sz="4" w:space="0" w:color="auto"/>
              <w:right w:val="single" w:sz="4" w:space="0" w:color="auto"/>
            </w:tcBorders>
            <w:noWrap/>
          </w:tcPr>
          <w:p w14:paraId="13619785" w14:textId="10275D01" w:rsidR="00DF1A46" w:rsidRPr="003F07DD" w:rsidRDefault="00DF1A46" w:rsidP="001E24E8">
            <w:pPr>
              <w:jc w:val="right"/>
              <w:rPr>
                <w:sz w:val="20"/>
                <w:szCs w:val="20"/>
                <w:lang w:val="es-ES" w:eastAsia="en-CA"/>
              </w:rPr>
            </w:pPr>
            <w:r w:rsidRPr="003F07DD">
              <w:rPr>
                <w:sz w:val="20"/>
                <w:szCs w:val="20"/>
                <w:lang w:val="es-ES"/>
              </w:rPr>
              <w:t>462</w:t>
            </w:r>
            <w:r w:rsidR="003F7013" w:rsidRPr="003F07DD">
              <w:rPr>
                <w:sz w:val="20"/>
                <w:szCs w:val="20"/>
                <w:lang w:val="es-ES"/>
              </w:rPr>
              <w:t>.</w:t>
            </w:r>
            <w:r w:rsidRPr="003F07DD">
              <w:rPr>
                <w:sz w:val="20"/>
                <w:szCs w:val="20"/>
                <w:lang w:val="es-ES"/>
              </w:rPr>
              <w:t>271</w:t>
            </w:r>
          </w:p>
        </w:tc>
        <w:tc>
          <w:tcPr>
            <w:tcW w:w="1328" w:type="dxa"/>
            <w:tcBorders>
              <w:top w:val="nil"/>
              <w:left w:val="nil"/>
              <w:bottom w:val="single" w:sz="4" w:space="0" w:color="auto"/>
              <w:right w:val="single" w:sz="4" w:space="0" w:color="auto"/>
            </w:tcBorders>
            <w:noWrap/>
          </w:tcPr>
          <w:p w14:paraId="21FE7B4C" w14:textId="7A39F148" w:rsidR="00DF1A46" w:rsidRPr="003F07DD" w:rsidRDefault="00DF1A46" w:rsidP="001E24E8">
            <w:pPr>
              <w:jc w:val="right"/>
              <w:rPr>
                <w:sz w:val="20"/>
                <w:szCs w:val="20"/>
                <w:lang w:val="es-ES" w:eastAsia="en-CA"/>
              </w:rPr>
            </w:pPr>
            <w:r w:rsidRPr="003F07DD">
              <w:rPr>
                <w:sz w:val="20"/>
                <w:szCs w:val="20"/>
                <w:lang w:val="es-ES"/>
              </w:rPr>
              <w:t>391</w:t>
            </w:r>
            <w:r w:rsidR="003F7013" w:rsidRPr="003F07DD">
              <w:rPr>
                <w:sz w:val="20"/>
                <w:szCs w:val="20"/>
                <w:lang w:val="es-ES"/>
              </w:rPr>
              <w:t>.</w:t>
            </w:r>
            <w:r w:rsidRPr="003F07DD">
              <w:rPr>
                <w:sz w:val="20"/>
                <w:szCs w:val="20"/>
                <w:lang w:val="es-ES"/>
              </w:rPr>
              <w:t>870</w:t>
            </w:r>
          </w:p>
        </w:tc>
        <w:tc>
          <w:tcPr>
            <w:tcW w:w="1460" w:type="dxa"/>
            <w:tcBorders>
              <w:top w:val="nil"/>
              <w:left w:val="nil"/>
              <w:bottom w:val="single" w:sz="4" w:space="0" w:color="auto"/>
              <w:right w:val="single" w:sz="4" w:space="0" w:color="auto"/>
            </w:tcBorders>
            <w:noWrap/>
          </w:tcPr>
          <w:p w14:paraId="3ACCCC01" w14:textId="06012ECC" w:rsidR="00DF1A46" w:rsidRPr="003F07DD" w:rsidRDefault="00DF1A46" w:rsidP="001E24E8">
            <w:pPr>
              <w:jc w:val="right"/>
              <w:rPr>
                <w:sz w:val="20"/>
                <w:szCs w:val="20"/>
                <w:lang w:val="es-ES" w:eastAsia="en-CA"/>
              </w:rPr>
            </w:pPr>
            <w:r w:rsidRPr="003F07DD">
              <w:rPr>
                <w:sz w:val="20"/>
                <w:szCs w:val="20"/>
                <w:lang w:val="es-ES"/>
              </w:rPr>
              <w:t>70</w:t>
            </w:r>
            <w:r w:rsidR="003F7013" w:rsidRPr="003F07DD">
              <w:rPr>
                <w:sz w:val="20"/>
                <w:szCs w:val="20"/>
                <w:lang w:val="es-ES"/>
              </w:rPr>
              <w:t>.</w:t>
            </w:r>
            <w:r w:rsidRPr="003F07DD">
              <w:rPr>
                <w:sz w:val="20"/>
                <w:szCs w:val="20"/>
                <w:lang w:val="es-ES"/>
              </w:rPr>
              <w:t>401</w:t>
            </w:r>
          </w:p>
        </w:tc>
        <w:tc>
          <w:tcPr>
            <w:tcW w:w="1233" w:type="dxa"/>
            <w:tcBorders>
              <w:top w:val="nil"/>
              <w:left w:val="nil"/>
              <w:bottom w:val="single" w:sz="4" w:space="0" w:color="auto"/>
              <w:right w:val="single" w:sz="4" w:space="0" w:color="auto"/>
            </w:tcBorders>
            <w:noWrap/>
          </w:tcPr>
          <w:p w14:paraId="5DBB2172" w14:textId="77777777" w:rsidR="00DF1A46" w:rsidRPr="003F07DD" w:rsidRDefault="00DF1A46" w:rsidP="001E24E8">
            <w:pPr>
              <w:jc w:val="right"/>
              <w:rPr>
                <w:sz w:val="20"/>
                <w:szCs w:val="20"/>
                <w:lang w:val="es-ES" w:eastAsia="en-CA"/>
              </w:rPr>
            </w:pPr>
            <w:r w:rsidRPr="003F07DD">
              <w:rPr>
                <w:sz w:val="20"/>
                <w:szCs w:val="20"/>
                <w:lang w:val="es-ES"/>
              </w:rPr>
              <w:t>85</w:t>
            </w:r>
          </w:p>
        </w:tc>
      </w:tr>
      <w:tr w:rsidR="00DF1A46" w:rsidRPr="003F07DD" w14:paraId="52FD1A49"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479D0A0C" w14:textId="77777777" w:rsidR="00DF1A46" w:rsidRPr="003F07DD" w:rsidRDefault="00DF1A46" w:rsidP="001E24E8">
            <w:pPr>
              <w:jc w:val="left"/>
              <w:rPr>
                <w:sz w:val="20"/>
                <w:szCs w:val="20"/>
                <w:lang w:val="es-ES" w:eastAsia="en-CA"/>
              </w:rPr>
            </w:pPr>
            <w:r w:rsidRPr="003F07DD">
              <w:rPr>
                <w:sz w:val="20"/>
                <w:szCs w:val="20"/>
                <w:lang w:val="es-ES"/>
              </w:rPr>
              <w:t>Uruguay</w:t>
            </w:r>
          </w:p>
        </w:tc>
        <w:tc>
          <w:tcPr>
            <w:tcW w:w="1417" w:type="dxa"/>
            <w:tcBorders>
              <w:top w:val="nil"/>
              <w:left w:val="nil"/>
              <w:bottom w:val="single" w:sz="4" w:space="0" w:color="auto"/>
              <w:right w:val="single" w:sz="4" w:space="0" w:color="auto"/>
            </w:tcBorders>
            <w:noWrap/>
          </w:tcPr>
          <w:p w14:paraId="6E9756E2" w14:textId="7FF71D15" w:rsidR="00DF1A46" w:rsidRPr="003F07DD" w:rsidRDefault="00DF1A46" w:rsidP="001E24E8">
            <w:pPr>
              <w:jc w:val="right"/>
              <w:rPr>
                <w:sz w:val="20"/>
                <w:szCs w:val="20"/>
                <w:lang w:val="es-ES" w:eastAsia="en-CA"/>
              </w:rPr>
            </w:pPr>
            <w:r w:rsidRPr="003F07DD">
              <w:rPr>
                <w:sz w:val="20"/>
                <w:szCs w:val="20"/>
                <w:lang w:val="es-ES"/>
              </w:rPr>
              <w:t>22</w:t>
            </w:r>
            <w:r w:rsidR="001950AF" w:rsidRPr="003F07DD">
              <w:rPr>
                <w:sz w:val="20"/>
                <w:szCs w:val="20"/>
                <w:lang w:val="es-ES"/>
              </w:rPr>
              <w:t>,</w:t>
            </w:r>
            <w:r w:rsidRPr="003F07DD">
              <w:rPr>
                <w:sz w:val="20"/>
                <w:szCs w:val="20"/>
                <w:lang w:val="es-ES"/>
              </w:rPr>
              <w:t>7</w:t>
            </w:r>
          </w:p>
        </w:tc>
        <w:tc>
          <w:tcPr>
            <w:tcW w:w="1366" w:type="dxa"/>
            <w:tcBorders>
              <w:top w:val="nil"/>
              <w:left w:val="nil"/>
              <w:bottom w:val="single" w:sz="4" w:space="0" w:color="auto"/>
              <w:right w:val="single" w:sz="4" w:space="0" w:color="auto"/>
            </w:tcBorders>
            <w:noWrap/>
          </w:tcPr>
          <w:p w14:paraId="3EED04DA" w14:textId="05B559EC"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281</w:t>
            </w:r>
            <w:r w:rsidR="003F7013" w:rsidRPr="003F07DD">
              <w:rPr>
                <w:sz w:val="20"/>
                <w:szCs w:val="20"/>
                <w:lang w:val="es-ES"/>
              </w:rPr>
              <w:t>.</w:t>
            </w:r>
            <w:r w:rsidRPr="003F07DD">
              <w:rPr>
                <w:sz w:val="20"/>
                <w:szCs w:val="20"/>
                <w:lang w:val="es-ES"/>
              </w:rPr>
              <w:t>080</w:t>
            </w:r>
          </w:p>
        </w:tc>
        <w:tc>
          <w:tcPr>
            <w:tcW w:w="1328" w:type="dxa"/>
            <w:tcBorders>
              <w:top w:val="nil"/>
              <w:left w:val="nil"/>
              <w:bottom w:val="single" w:sz="4" w:space="0" w:color="auto"/>
              <w:right w:val="single" w:sz="4" w:space="0" w:color="auto"/>
            </w:tcBorders>
            <w:noWrap/>
          </w:tcPr>
          <w:p w14:paraId="25DFF6A3" w14:textId="3CC650B4"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505</w:t>
            </w:r>
            <w:r w:rsidR="003F7013" w:rsidRPr="003F07DD">
              <w:rPr>
                <w:sz w:val="20"/>
                <w:szCs w:val="20"/>
                <w:lang w:val="es-ES"/>
              </w:rPr>
              <w:t>.</w:t>
            </w:r>
            <w:r w:rsidRPr="003F07DD">
              <w:rPr>
                <w:sz w:val="20"/>
                <w:szCs w:val="20"/>
                <w:lang w:val="es-ES"/>
              </w:rPr>
              <w:t>045</w:t>
            </w:r>
          </w:p>
        </w:tc>
        <w:tc>
          <w:tcPr>
            <w:tcW w:w="1460" w:type="dxa"/>
            <w:tcBorders>
              <w:top w:val="nil"/>
              <w:left w:val="nil"/>
              <w:bottom w:val="single" w:sz="4" w:space="0" w:color="auto"/>
              <w:right w:val="single" w:sz="4" w:space="0" w:color="auto"/>
            </w:tcBorders>
            <w:noWrap/>
          </w:tcPr>
          <w:p w14:paraId="1C05A415" w14:textId="2F17C8F9" w:rsidR="00DF1A46" w:rsidRPr="003F07DD" w:rsidRDefault="00DF1A46" w:rsidP="001E24E8">
            <w:pPr>
              <w:jc w:val="right"/>
              <w:rPr>
                <w:sz w:val="20"/>
                <w:szCs w:val="20"/>
                <w:lang w:val="es-ES" w:eastAsia="en-CA"/>
              </w:rPr>
            </w:pPr>
            <w:r w:rsidRPr="003F07DD">
              <w:rPr>
                <w:sz w:val="20"/>
                <w:szCs w:val="20"/>
                <w:lang w:val="es-ES"/>
              </w:rPr>
              <w:t>776</w:t>
            </w:r>
            <w:r w:rsidR="003F7013" w:rsidRPr="003F07DD">
              <w:rPr>
                <w:sz w:val="20"/>
                <w:szCs w:val="20"/>
                <w:lang w:val="es-ES"/>
              </w:rPr>
              <w:t>.</w:t>
            </w:r>
            <w:r w:rsidRPr="003F07DD">
              <w:rPr>
                <w:sz w:val="20"/>
                <w:szCs w:val="20"/>
                <w:lang w:val="es-ES"/>
              </w:rPr>
              <w:t>035</w:t>
            </w:r>
          </w:p>
        </w:tc>
        <w:tc>
          <w:tcPr>
            <w:tcW w:w="1233" w:type="dxa"/>
            <w:tcBorders>
              <w:top w:val="nil"/>
              <w:left w:val="nil"/>
              <w:bottom w:val="single" w:sz="4" w:space="0" w:color="auto"/>
              <w:right w:val="single" w:sz="4" w:space="0" w:color="auto"/>
            </w:tcBorders>
            <w:noWrap/>
          </w:tcPr>
          <w:p w14:paraId="1F747D71" w14:textId="77777777" w:rsidR="00DF1A46" w:rsidRPr="003F07DD" w:rsidRDefault="00DF1A46" w:rsidP="001E24E8">
            <w:pPr>
              <w:jc w:val="right"/>
              <w:rPr>
                <w:sz w:val="20"/>
                <w:szCs w:val="20"/>
                <w:lang w:val="es-ES" w:eastAsia="en-CA"/>
              </w:rPr>
            </w:pPr>
            <w:r w:rsidRPr="003F07DD">
              <w:rPr>
                <w:sz w:val="20"/>
                <w:szCs w:val="20"/>
                <w:lang w:val="es-ES"/>
              </w:rPr>
              <w:t>66</w:t>
            </w:r>
          </w:p>
        </w:tc>
      </w:tr>
      <w:tr w:rsidR="00DF1A46" w:rsidRPr="003F07DD" w14:paraId="64D0DA54" w14:textId="77777777" w:rsidTr="001E24E8">
        <w:trPr>
          <w:trHeight w:val="63"/>
        </w:trPr>
        <w:tc>
          <w:tcPr>
            <w:tcW w:w="3114" w:type="dxa"/>
            <w:tcBorders>
              <w:top w:val="nil"/>
              <w:left w:val="single" w:sz="4" w:space="0" w:color="auto"/>
              <w:bottom w:val="single" w:sz="4" w:space="0" w:color="auto"/>
              <w:right w:val="single" w:sz="4" w:space="0" w:color="auto"/>
            </w:tcBorders>
            <w:noWrap/>
          </w:tcPr>
          <w:p w14:paraId="52E6523D" w14:textId="77777777" w:rsidR="00DF1A46" w:rsidRPr="003F07DD" w:rsidRDefault="00DF1A46" w:rsidP="001E24E8">
            <w:pPr>
              <w:jc w:val="left"/>
              <w:rPr>
                <w:sz w:val="20"/>
                <w:szCs w:val="20"/>
                <w:lang w:val="es-ES" w:eastAsia="en-CA"/>
              </w:rPr>
            </w:pPr>
            <w:r w:rsidRPr="003F07DD">
              <w:rPr>
                <w:sz w:val="20"/>
                <w:szCs w:val="20"/>
                <w:lang w:val="es-ES"/>
              </w:rPr>
              <w:t>Vanuatu</w:t>
            </w:r>
          </w:p>
        </w:tc>
        <w:tc>
          <w:tcPr>
            <w:tcW w:w="1417" w:type="dxa"/>
            <w:tcBorders>
              <w:top w:val="nil"/>
              <w:left w:val="nil"/>
              <w:bottom w:val="single" w:sz="4" w:space="0" w:color="auto"/>
              <w:right w:val="single" w:sz="4" w:space="0" w:color="auto"/>
            </w:tcBorders>
            <w:noWrap/>
          </w:tcPr>
          <w:p w14:paraId="68EDC154" w14:textId="64108940" w:rsidR="00DF1A46" w:rsidRPr="003F07DD" w:rsidRDefault="00DF1A46" w:rsidP="001E24E8">
            <w:pPr>
              <w:jc w:val="right"/>
              <w:rPr>
                <w:sz w:val="20"/>
                <w:szCs w:val="20"/>
                <w:lang w:val="es-ES" w:eastAsia="en-CA"/>
              </w:rPr>
            </w:pPr>
            <w:r w:rsidRPr="003F07DD">
              <w:rPr>
                <w:sz w:val="20"/>
                <w:szCs w:val="20"/>
                <w:lang w:val="es-ES"/>
              </w:rPr>
              <w:t>0</w:t>
            </w:r>
            <w:r w:rsidR="001950AF" w:rsidRPr="003F07DD">
              <w:rPr>
                <w:sz w:val="20"/>
                <w:szCs w:val="20"/>
                <w:lang w:val="es-ES"/>
              </w:rPr>
              <w:t>,</w:t>
            </w:r>
            <w:r w:rsidRPr="003F07DD">
              <w:rPr>
                <w:sz w:val="20"/>
                <w:szCs w:val="20"/>
                <w:lang w:val="es-ES"/>
              </w:rPr>
              <w:t>3</w:t>
            </w:r>
          </w:p>
        </w:tc>
        <w:tc>
          <w:tcPr>
            <w:tcW w:w="1366" w:type="dxa"/>
            <w:tcBorders>
              <w:top w:val="nil"/>
              <w:left w:val="nil"/>
              <w:bottom w:val="single" w:sz="4" w:space="0" w:color="auto"/>
              <w:right w:val="single" w:sz="4" w:space="0" w:color="auto"/>
            </w:tcBorders>
            <w:noWrap/>
          </w:tcPr>
          <w:p w14:paraId="041EA530" w14:textId="2E7FC3AE" w:rsidR="00DF1A46" w:rsidRPr="003F07DD" w:rsidRDefault="00DF1A46" w:rsidP="001E24E8">
            <w:pPr>
              <w:jc w:val="right"/>
              <w:rPr>
                <w:sz w:val="20"/>
                <w:szCs w:val="20"/>
                <w:lang w:val="es-ES" w:eastAsia="en-CA"/>
              </w:rPr>
            </w:pPr>
            <w:r w:rsidRPr="003F07DD">
              <w:rPr>
                <w:sz w:val="20"/>
                <w:szCs w:val="20"/>
                <w:lang w:val="es-ES"/>
              </w:rPr>
              <w:t>613</w:t>
            </w:r>
            <w:r w:rsidR="003F7013" w:rsidRPr="003F07DD">
              <w:rPr>
                <w:sz w:val="20"/>
                <w:szCs w:val="20"/>
                <w:lang w:val="es-ES"/>
              </w:rPr>
              <w:t>.</w:t>
            </w:r>
            <w:r w:rsidRPr="003F07DD">
              <w:rPr>
                <w:sz w:val="20"/>
                <w:szCs w:val="20"/>
                <w:lang w:val="es-ES"/>
              </w:rPr>
              <w:t>850</w:t>
            </w:r>
          </w:p>
        </w:tc>
        <w:tc>
          <w:tcPr>
            <w:tcW w:w="1328" w:type="dxa"/>
            <w:tcBorders>
              <w:top w:val="nil"/>
              <w:left w:val="nil"/>
              <w:bottom w:val="single" w:sz="4" w:space="0" w:color="auto"/>
              <w:right w:val="single" w:sz="4" w:space="0" w:color="auto"/>
            </w:tcBorders>
            <w:noWrap/>
          </w:tcPr>
          <w:p w14:paraId="26B3C49B" w14:textId="0F971032" w:rsidR="00DF1A46" w:rsidRPr="003F07DD" w:rsidRDefault="00DF1A46" w:rsidP="001E24E8">
            <w:pPr>
              <w:jc w:val="right"/>
              <w:rPr>
                <w:sz w:val="20"/>
                <w:szCs w:val="20"/>
                <w:lang w:val="es-ES" w:eastAsia="en-CA"/>
              </w:rPr>
            </w:pPr>
            <w:r w:rsidRPr="003F07DD">
              <w:rPr>
                <w:sz w:val="20"/>
                <w:szCs w:val="20"/>
                <w:lang w:val="es-ES"/>
              </w:rPr>
              <w:t>183</w:t>
            </w:r>
            <w:r w:rsidR="003F7013" w:rsidRPr="003F07DD">
              <w:rPr>
                <w:sz w:val="20"/>
                <w:szCs w:val="20"/>
                <w:lang w:val="es-ES"/>
              </w:rPr>
              <w:t>.</w:t>
            </w:r>
            <w:r w:rsidRPr="003F07DD">
              <w:rPr>
                <w:sz w:val="20"/>
                <w:szCs w:val="20"/>
                <w:lang w:val="es-ES"/>
              </w:rPr>
              <w:t>741</w:t>
            </w:r>
          </w:p>
        </w:tc>
        <w:tc>
          <w:tcPr>
            <w:tcW w:w="1460" w:type="dxa"/>
            <w:tcBorders>
              <w:top w:val="nil"/>
              <w:left w:val="nil"/>
              <w:bottom w:val="single" w:sz="4" w:space="0" w:color="auto"/>
              <w:right w:val="single" w:sz="4" w:space="0" w:color="auto"/>
            </w:tcBorders>
            <w:noWrap/>
          </w:tcPr>
          <w:p w14:paraId="598A418D" w14:textId="23C8524A" w:rsidR="00DF1A46" w:rsidRPr="003F07DD" w:rsidRDefault="00DF1A46" w:rsidP="001E24E8">
            <w:pPr>
              <w:jc w:val="right"/>
              <w:rPr>
                <w:sz w:val="20"/>
                <w:szCs w:val="20"/>
                <w:lang w:val="es-ES" w:eastAsia="en-CA"/>
              </w:rPr>
            </w:pPr>
            <w:r w:rsidRPr="003F07DD">
              <w:rPr>
                <w:sz w:val="20"/>
                <w:szCs w:val="20"/>
                <w:lang w:val="es-ES"/>
              </w:rPr>
              <w:t>430</w:t>
            </w:r>
            <w:r w:rsidR="003F7013" w:rsidRPr="003F07DD">
              <w:rPr>
                <w:sz w:val="20"/>
                <w:szCs w:val="20"/>
                <w:lang w:val="es-ES"/>
              </w:rPr>
              <w:t>.</w:t>
            </w:r>
            <w:r w:rsidRPr="003F07DD">
              <w:rPr>
                <w:sz w:val="20"/>
                <w:szCs w:val="20"/>
                <w:lang w:val="es-ES"/>
              </w:rPr>
              <w:t>109</w:t>
            </w:r>
          </w:p>
        </w:tc>
        <w:tc>
          <w:tcPr>
            <w:tcW w:w="1233" w:type="dxa"/>
            <w:tcBorders>
              <w:top w:val="nil"/>
              <w:left w:val="nil"/>
              <w:bottom w:val="single" w:sz="4" w:space="0" w:color="auto"/>
              <w:right w:val="single" w:sz="4" w:space="0" w:color="auto"/>
            </w:tcBorders>
            <w:noWrap/>
          </w:tcPr>
          <w:p w14:paraId="2801B6DC" w14:textId="77777777" w:rsidR="00DF1A46" w:rsidRPr="003F07DD" w:rsidRDefault="00DF1A46" w:rsidP="001E24E8">
            <w:pPr>
              <w:jc w:val="right"/>
              <w:rPr>
                <w:sz w:val="20"/>
                <w:szCs w:val="20"/>
                <w:lang w:val="es-ES" w:eastAsia="en-CA"/>
              </w:rPr>
            </w:pPr>
            <w:r w:rsidRPr="003F07DD">
              <w:rPr>
                <w:sz w:val="20"/>
                <w:szCs w:val="20"/>
                <w:lang w:val="es-ES"/>
              </w:rPr>
              <w:t>30</w:t>
            </w:r>
          </w:p>
        </w:tc>
      </w:tr>
      <w:tr w:rsidR="00DF1A46" w:rsidRPr="003F07DD" w14:paraId="5A0DD565"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3B54C280" w14:textId="0956DDE3" w:rsidR="00DF1A46" w:rsidRPr="003F07DD" w:rsidRDefault="00310BC2" w:rsidP="001E24E8">
            <w:pPr>
              <w:jc w:val="left"/>
              <w:rPr>
                <w:sz w:val="20"/>
                <w:szCs w:val="20"/>
                <w:lang w:val="es-ES" w:eastAsia="en-CA"/>
              </w:rPr>
            </w:pPr>
            <w:r w:rsidRPr="003F07DD">
              <w:rPr>
                <w:sz w:val="20"/>
                <w:szCs w:val="20"/>
                <w:lang w:val="es-ES"/>
              </w:rPr>
              <w:t>Venezuela (República Bolivariana de)</w:t>
            </w:r>
          </w:p>
        </w:tc>
        <w:tc>
          <w:tcPr>
            <w:tcW w:w="1417" w:type="dxa"/>
            <w:tcBorders>
              <w:top w:val="nil"/>
              <w:left w:val="nil"/>
              <w:bottom w:val="single" w:sz="4" w:space="0" w:color="auto"/>
              <w:right w:val="single" w:sz="4" w:space="0" w:color="auto"/>
            </w:tcBorders>
            <w:noWrap/>
          </w:tcPr>
          <w:p w14:paraId="3DB67740" w14:textId="48930EAF" w:rsidR="00DF1A46" w:rsidRPr="003F07DD" w:rsidRDefault="00DF1A46" w:rsidP="001E24E8">
            <w:pPr>
              <w:jc w:val="right"/>
              <w:rPr>
                <w:sz w:val="20"/>
                <w:szCs w:val="20"/>
                <w:lang w:val="es-ES" w:eastAsia="en-CA"/>
              </w:rPr>
            </w:pPr>
            <w:r w:rsidRPr="003F07DD">
              <w:rPr>
                <w:sz w:val="20"/>
                <w:szCs w:val="20"/>
                <w:lang w:val="es-ES"/>
              </w:rPr>
              <w:t>76</w:t>
            </w:r>
            <w:r w:rsidR="001950AF"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1C09A86C" w14:textId="26328170" w:rsidR="00DF1A46" w:rsidRPr="003F07DD" w:rsidRDefault="00DF1A46" w:rsidP="001E24E8">
            <w:pPr>
              <w:jc w:val="right"/>
              <w:rPr>
                <w:sz w:val="20"/>
                <w:szCs w:val="20"/>
                <w:lang w:val="es-ES" w:eastAsia="en-CA"/>
              </w:rPr>
            </w:pPr>
            <w:r w:rsidRPr="003F07DD">
              <w:rPr>
                <w:sz w:val="20"/>
                <w:szCs w:val="20"/>
                <w:lang w:val="es-ES"/>
              </w:rPr>
              <w:t>3</w:t>
            </w:r>
            <w:r w:rsidR="003F7013" w:rsidRPr="003F07DD">
              <w:rPr>
                <w:sz w:val="20"/>
                <w:szCs w:val="20"/>
                <w:lang w:val="es-ES"/>
              </w:rPr>
              <w:t>.</w:t>
            </w:r>
            <w:r w:rsidRPr="003F07DD">
              <w:rPr>
                <w:sz w:val="20"/>
                <w:szCs w:val="20"/>
                <w:lang w:val="es-ES"/>
              </w:rPr>
              <w:t>220</w:t>
            </w:r>
            <w:r w:rsidR="003F7013" w:rsidRPr="003F07DD">
              <w:rPr>
                <w:sz w:val="20"/>
                <w:szCs w:val="20"/>
                <w:lang w:val="es-ES"/>
              </w:rPr>
              <w:t>.</w:t>
            </w:r>
            <w:r w:rsidRPr="003F07DD">
              <w:rPr>
                <w:sz w:val="20"/>
                <w:szCs w:val="20"/>
                <w:lang w:val="es-ES"/>
              </w:rPr>
              <w:t>110</w:t>
            </w:r>
          </w:p>
        </w:tc>
        <w:tc>
          <w:tcPr>
            <w:tcW w:w="1328" w:type="dxa"/>
            <w:tcBorders>
              <w:top w:val="nil"/>
              <w:left w:val="nil"/>
              <w:bottom w:val="single" w:sz="4" w:space="0" w:color="auto"/>
              <w:right w:val="single" w:sz="4" w:space="0" w:color="auto"/>
            </w:tcBorders>
            <w:noWrap/>
          </w:tcPr>
          <w:p w14:paraId="398EE65D" w14:textId="302E76CE"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980</w:t>
            </w:r>
            <w:r w:rsidR="003F7013" w:rsidRPr="003F07DD">
              <w:rPr>
                <w:sz w:val="20"/>
                <w:szCs w:val="20"/>
                <w:lang w:val="es-ES"/>
              </w:rPr>
              <w:t>.</w:t>
            </w:r>
            <w:r w:rsidRPr="003F07DD">
              <w:rPr>
                <w:sz w:val="20"/>
                <w:szCs w:val="20"/>
                <w:lang w:val="es-ES"/>
              </w:rPr>
              <w:t>697</w:t>
            </w:r>
          </w:p>
        </w:tc>
        <w:tc>
          <w:tcPr>
            <w:tcW w:w="1460" w:type="dxa"/>
            <w:tcBorders>
              <w:top w:val="nil"/>
              <w:left w:val="nil"/>
              <w:bottom w:val="single" w:sz="4" w:space="0" w:color="auto"/>
              <w:right w:val="single" w:sz="4" w:space="0" w:color="auto"/>
            </w:tcBorders>
            <w:noWrap/>
          </w:tcPr>
          <w:p w14:paraId="3A28614A" w14:textId="207E98B7" w:rsidR="00DF1A46" w:rsidRPr="003F07DD" w:rsidRDefault="00DF1A46" w:rsidP="001E24E8">
            <w:pPr>
              <w:jc w:val="right"/>
              <w:rPr>
                <w:sz w:val="20"/>
                <w:szCs w:val="20"/>
                <w:lang w:val="es-ES" w:eastAsia="en-CA"/>
              </w:rPr>
            </w:pPr>
            <w:r w:rsidRPr="003F07DD">
              <w:rPr>
                <w:sz w:val="20"/>
                <w:szCs w:val="20"/>
                <w:lang w:val="es-ES"/>
              </w:rPr>
              <w:t>239</w:t>
            </w:r>
            <w:r w:rsidR="003F7013" w:rsidRPr="003F07DD">
              <w:rPr>
                <w:sz w:val="20"/>
                <w:szCs w:val="20"/>
                <w:lang w:val="es-ES"/>
              </w:rPr>
              <w:t>.</w:t>
            </w:r>
            <w:r w:rsidRPr="003F07DD">
              <w:rPr>
                <w:sz w:val="20"/>
                <w:szCs w:val="20"/>
                <w:lang w:val="es-ES"/>
              </w:rPr>
              <w:t>413</w:t>
            </w:r>
          </w:p>
        </w:tc>
        <w:tc>
          <w:tcPr>
            <w:tcW w:w="1233" w:type="dxa"/>
            <w:tcBorders>
              <w:top w:val="nil"/>
              <w:left w:val="nil"/>
              <w:bottom w:val="single" w:sz="4" w:space="0" w:color="auto"/>
              <w:right w:val="single" w:sz="4" w:space="0" w:color="auto"/>
            </w:tcBorders>
            <w:noWrap/>
          </w:tcPr>
          <w:p w14:paraId="3A29361D" w14:textId="77777777" w:rsidR="00DF1A46" w:rsidRPr="003F07DD" w:rsidRDefault="00DF1A46" w:rsidP="001E24E8">
            <w:pPr>
              <w:jc w:val="right"/>
              <w:rPr>
                <w:sz w:val="20"/>
                <w:szCs w:val="20"/>
                <w:lang w:val="es-ES" w:eastAsia="en-CA"/>
              </w:rPr>
            </w:pPr>
            <w:r w:rsidRPr="003F07DD">
              <w:rPr>
                <w:sz w:val="20"/>
                <w:szCs w:val="20"/>
                <w:lang w:val="es-ES"/>
              </w:rPr>
              <w:t>93</w:t>
            </w:r>
          </w:p>
        </w:tc>
      </w:tr>
      <w:tr w:rsidR="00DF1A46" w:rsidRPr="003F07DD" w14:paraId="270CE139"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5FC05BE1" w14:textId="77777777" w:rsidR="00DF1A46" w:rsidRPr="003F07DD" w:rsidRDefault="00DF1A46" w:rsidP="001E24E8">
            <w:pPr>
              <w:jc w:val="left"/>
              <w:rPr>
                <w:sz w:val="20"/>
                <w:szCs w:val="20"/>
                <w:lang w:val="es-ES" w:eastAsia="en-CA"/>
              </w:rPr>
            </w:pPr>
            <w:r w:rsidRPr="003F07DD">
              <w:rPr>
                <w:sz w:val="20"/>
                <w:szCs w:val="20"/>
                <w:lang w:val="es-ES"/>
              </w:rPr>
              <w:t>Viet Nam</w:t>
            </w:r>
          </w:p>
        </w:tc>
        <w:tc>
          <w:tcPr>
            <w:tcW w:w="1417" w:type="dxa"/>
            <w:tcBorders>
              <w:top w:val="nil"/>
              <w:left w:val="nil"/>
              <w:bottom w:val="single" w:sz="4" w:space="0" w:color="auto"/>
              <w:right w:val="single" w:sz="4" w:space="0" w:color="auto"/>
            </w:tcBorders>
            <w:noWrap/>
          </w:tcPr>
          <w:p w14:paraId="7191BEEC" w14:textId="0C4A6432" w:rsidR="00DF1A46" w:rsidRPr="003F07DD" w:rsidRDefault="00DF1A46" w:rsidP="001E24E8">
            <w:pPr>
              <w:jc w:val="right"/>
              <w:rPr>
                <w:sz w:val="20"/>
                <w:szCs w:val="20"/>
                <w:lang w:val="es-ES" w:eastAsia="en-CA"/>
              </w:rPr>
            </w:pPr>
            <w:r w:rsidRPr="003F07DD">
              <w:rPr>
                <w:sz w:val="20"/>
                <w:szCs w:val="20"/>
                <w:lang w:val="es-ES"/>
              </w:rPr>
              <w:t>317</w:t>
            </w:r>
            <w:r w:rsidR="007850A2" w:rsidRPr="003F07DD">
              <w:rPr>
                <w:sz w:val="20"/>
                <w:szCs w:val="20"/>
                <w:lang w:val="es-ES"/>
              </w:rPr>
              <w:t>,</w:t>
            </w:r>
            <w:r w:rsidRPr="003F07DD">
              <w:rPr>
                <w:sz w:val="20"/>
                <w:szCs w:val="20"/>
                <w:lang w:val="es-ES"/>
              </w:rPr>
              <w:t>3</w:t>
            </w:r>
          </w:p>
        </w:tc>
        <w:tc>
          <w:tcPr>
            <w:tcW w:w="1366" w:type="dxa"/>
            <w:tcBorders>
              <w:top w:val="nil"/>
              <w:left w:val="nil"/>
              <w:bottom w:val="single" w:sz="4" w:space="0" w:color="auto"/>
              <w:right w:val="single" w:sz="4" w:space="0" w:color="auto"/>
            </w:tcBorders>
            <w:noWrap/>
          </w:tcPr>
          <w:p w14:paraId="7F564B0F" w14:textId="4D9803D1" w:rsidR="00DF1A46" w:rsidRPr="003F07DD" w:rsidRDefault="00DF1A46" w:rsidP="001E24E8">
            <w:pPr>
              <w:jc w:val="right"/>
              <w:rPr>
                <w:sz w:val="20"/>
                <w:szCs w:val="20"/>
                <w:lang w:val="es-ES" w:eastAsia="en-CA"/>
              </w:rPr>
            </w:pPr>
            <w:r w:rsidRPr="003F07DD">
              <w:rPr>
                <w:sz w:val="20"/>
                <w:szCs w:val="20"/>
                <w:lang w:val="es-ES"/>
              </w:rPr>
              <w:t>17</w:t>
            </w:r>
            <w:r w:rsidR="003F7013" w:rsidRPr="003F07DD">
              <w:rPr>
                <w:sz w:val="20"/>
                <w:szCs w:val="20"/>
                <w:lang w:val="es-ES"/>
              </w:rPr>
              <w:t>.</w:t>
            </w:r>
            <w:r w:rsidRPr="003F07DD">
              <w:rPr>
                <w:sz w:val="20"/>
                <w:szCs w:val="20"/>
                <w:lang w:val="es-ES"/>
              </w:rPr>
              <w:t>449</w:t>
            </w:r>
            <w:r w:rsidR="003F7013" w:rsidRPr="003F07DD">
              <w:rPr>
                <w:sz w:val="20"/>
                <w:szCs w:val="20"/>
                <w:lang w:val="es-ES"/>
              </w:rPr>
              <w:t>.</w:t>
            </w:r>
            <w:r w:rsidRPr="003F07DD">
              <w:rPr>
                <w:sz w:val="20"/>
                <w:szCs w:val="20"/>
                <w:lang w:val="es-ES"/>
              </w:rPr>
              <w:t>332</w:t>
            </w:r>
          </w:p>
        </w:tc>
        <w:tc>
          <w:tcPr>
            <w:tcW w:w="1328" w:type="dxa"/>
            <w:tcBorders>
              <w:top w:val="nil"/>
              <w:left w:val="nil"/>
              <w:bottom w:val="single" w:sz="4" w:space="0" w:color="auto"/>
              <w:right w:val="single" w:sz="4" w:space="0" w:color="auto"/>
            </w:tcBorders>
            <w:noWrap/>
          </w:tcPr>
          <w:p w14:paraId="2C8A6ADF" w14:textId="127322E8" w:rsidR="00DF1A46" w:rsidRPr="003F07DD" w:rsidRDefault="00DF1A46" w:rsidP="001E24E8">
            <w:pPr>
              <w:jc w:val="right"/>
              <w:rPr>
                <w:sz w:val="20"/>
                <w:szCs w:val="20"/>
                <w:lang w:val="es-ES" w:eastAsia="en-CA"/>
              </w:rPr>
            </w:pPr>
            <w:r w:rsidRPr="003F07DD">
              <w:rPr>
                <w:sz w:val="20"/>
                <w:szCs w:val="20"/>
                <w:lang w:val="es-ES"/>
              </w:rPr>
              <w:t>14</w:t>
            </w:r>
            <w:r w:rsidR="003F7013" w:rsidRPr="003F07DD">
              <w:rPr>
                <w:sz w:val="20"/>
                <w:szCs w:val="20"/>
                <w:lang w:val="es-ES"/>
              </w:rPr>
              <w:t>.</w:t>
            </w:r>
            <w:r w:rsidRPr="003F07DD">
              <w:rPr>
                <w:sz w:val="20"/>
                <w:szCs w:val="20"/>
                <w:lang w:val="es-ES"/>
              </w:rPr>
              <w:t>144</w:t>
            </w:r>
            <w:r w:rsidR="003F7013" w:rsidRPr="003F07DD">
              <w:rPr>
                <w:sz w:val="20"/>
                <w:szCs w:val="20"/>
                <w:lang w:val="es-ES"/>
              </w:rPr>
              <w:t>.</w:t>
            </w:r>
            <w:r w:rsidRPr="003F07DD">
              <w:rPr>
                <w:sz w:val="20"/>
                <w:szCs w:val="20"/>
                <w:lang w:val="es-ES"/>
              </w:rPr>
              <w:t>703</w:t>
            </w:r>
          </w:p>
        </w:tc>
        <w:tc>
          <w:tcPr>
            <w:tcW w:w="1460" w:type="dxa"/>
            <w:tcBorders>
              <w:top w:val="nil"/>
              <w:left w:val="nil"/>
              <w:bottom w:val="single" w:sz="4" w:space="0" w:color="auto"/>
              <w:right w:val="single" w:sz="4" w:space="0" w:color="auto"/>
            </w:tcBorders>
            <w:noWrap/>
          </w:tcPr>
          <w:p w14:paraId="5532C08E" w14:textId="6090CC18" w:rsidR="00DF1A46" w:rsidRPr="003F07DD" w:rsidRDefault="00DF1A46" w:rsidP="001E24E8">
            <w:pPr>
              <w:jc w:val="right"/>
              <w:rPr>
                <w:sz w:val="20"/>
                <w:szCs w:val="20"/>
                <w:lang w:val="es-ES" w:eastAsia="en-CA"/>
              </w:rPr>
            </w:pPr>
            <w:r w:rsidRPr="003F07DD">
              <w:rPr>
                <w:sz w:val="20"/>
                <w:szCs w:val="20"/>
                <w:lang w:val="es-ES"/>
              </w:rPr>
              <w:t>3</w:t>
            </w:r>
            <w:r w:rsidR="003F7013" w:rsidRPr="003F07DD">
              <w:rPr>
                <w:sz w:val="20"/>
                <w:szCs w:val="20"/>
                <w:lang w:val="es-ES"/>
              </w:rPr>
              <w:t>.</w:t>
            </w:r>
            <w:r w:rsidRPr="003F07DD">
              <w:rPr>
                <w:sz w:val="20"/>
                <w:szCs w:val="20"/>
                <w:lang w:val="es-ES"/>
              </w:rPr>
              <w:t>304</w:t>
            </w:r>
            <w:r w:rsidR="003F7013" w:rsidRPr="003F07DD">
              <w:rPr>
                <w:sz w:val="20"/>
                <w:szCs w:val="20"/>
                <w:lang w:val="es-ES"/>
              </w:rPr>
              <w:t>.</w:t>
            </w:r>
            <w:r w:rsidRPr="003F07DD">
              <w:rPr>
                <w:sz w:val="20"/>
                <w:szCs w:val="20"/>
                <w:lang w:val="es-ES"/>
              </w:rPr>
              <w:t>629</w:t>
            </w:r>
          </w:p>
        </w:tc>
        <w:tc>
          <w:tcPr>
            <w:tcW w:w="1233" w:type="dxa"/>
            <w:tcBorders>
              <w:top w:val="nil"/>
              <w:left w:val="nil"/>
              <w:bottom w:val="single" w:sz="4" w:space="0" w:color="auto"/>
              <w:right w:val="single" w:sz="4" w:space="0" w:color="auto"/>
            </w:tcBorders>
            <w:noWrap/>
          </w:tcPr>
          <w:p w14:paraId="1711F5BC" w14:textId="77777777" w:rsidR="00DF1A46" w:rsidRPr="003F07DD" w:rsidRDefault="00DF1A46" w:rsidP="001E24E8">
            <w:pPr>
              <w:jc w:val="right"/>
              <w:rPr>
                <w:sz w:val="20"/>
                <w:szCs w:val="20"/>
                <w:lang w:val="es-ES" w:eastAsia="en-CA"/>
              </w:rPr>
            </w:pPr>
            <w:r w:rsidRPr="003F07DD">
              <w:rPr>
                <w:sz w:val="20"/>
                <w:szCs w:val="20"/>
                <w:lang w:val="es-ES"/>
              </w:rPr>
              <w:t>81</w:t>
            </w:r>
          </w:p>
        </w:tc>
      </w:tr>
      <w:tr w:rsidR="00DF1A46" w:rsidRPr="003F07DD" w14:paraId="62B9C52F" w14:textId="77777777" w:rsidTr="001E24E8">
        <w:trPr>
          <w:trHeight w:val="59"/>
        </w:trPr>
        <w:tc>
          <w:tcPr>
            <w:tcW w:w="3114" w:type="dxa"/>
            <w:tcBorders>
              <w:top w:val="nil"/>
              <w:left w:val="single" w:sz="4" w:space="0" w:color="auto"/>
              <w:bottom w:val="single" w:sz="4" w:space="0" w:color="auto"/>
              <w:right w:val="single" w:sz="4" w:space="0" w:color="auto"/>
            </w:tcBorders>
            <w:noWrap/>
          </w:tcPr>
          <w:p w14:paraId="34291CD4" w14:textId="77777777" w:rsidR="00DF1A46" w:rsidRPr="003F07DD" w:rsidRDefault="00DF1A46" w:rsidP="001E24E8">
            <w:pPr>
              <w:jc w:val="left"/>
              <w:rPr>
                <w:sz w:val="20"/>
                <w:szCs w:val="20"/>
                <w:lang w:val="es-ES" w:eastAsia="en-CA"/>
              </w:rPr>
            </w:pPr>
            <w:r w:rsidRPr="003F07DD">
              <w:rPr>
                <w:sz w:val="20"/>
                <w:szCs w:val="20"/>
                <w:lang w:val="es-ES"/>
              </w:rPr>
              <w:t>Zambia</w:t>
            </w:r>
          </w:p>
        </w:tc>
        <w:tc>
          <w:tcPr>
            <w:tcW w:w="1417" w:type="dxa"/>
            <w:tcBorders>
              <w:top w:val="nil"/>
              <w:left w:val="nil"/>
              <w:bottom w:val="single" w:sz="4" w:space="0" w:color="auto"/>
              <w:right w:val="single" w:sz="4" w:space="0" w:color="auto"/>
            </w:tcBorders>
            <w:noWrap/>
          </w:tcPr>
          <w:p w14:paraId="2843B1AE" w14:textId="21453C00" w:rsidR="00DF1A46" w:rsidRPr="003F07DD" w:rsidRDefault="00DF1A46" w:rsidP="001E24E8">
            <w:pPr>
              <w:jc w:val="right"/>
              <w:rPr>
                <w:sz w:val="20"/>
                <w:szCs w:val="20"/>
                <w:lang w:val="es-ES" w:eastAsia="en-CA"/>
              </w:rPr>
            </w:pPr>
            <w:r w:rsidRPr="003F07DD">
              <w:rPr>
                <w:sz w:val="20"/>
                <w:szCs w:val="20"/>
                <w:lang w:val="es-ES"/>
              </w:rPr>
              <w:t>3</w:t>
            </w:r>
            <w:r w:rsidR="007850A2" w:rsidRPr="003F07DD">
              <w:rPr>
                <w:sz w:val="20"/>
                <w:szCs w:val="20"/>
                <w:lang w:val="es-ES"/>
              </w:rPr>
              <w:t>,</w:t>
            </w:r>
            <w:r w:rsidRPr="003F07DD">
              <w:rPr>
                <w:sz w:val="20"/>
                <w:szCs w:val="20"/>
                <w:lang w:val="es-ES"/>
              </w:rPr>
              <w:t>4</w:t>
            </w:r>
          </w:p>
        </w:tc>
        <w:tc>
          <w:tcPr>
            <w:tcW w:w="1366" w:type="dxa"/>
            <w:tcBorders>
              <w:top w:val="nil"/>
              <w:left w:val="nil"/>
              <w:bottom w:val="single" w:sz="4" w:space="0" w:color="auto"/>
              <w:right w:val="single" w:sz="4" w:space="0" w:color="auto"/>
            </w:tcBorders>
            <w:noWrap/>
          </w:tcPr>
          <w:p w14:paraId="480430AF" w14:textId="4E288C0D" w:rsidR="00DF1A46" w:rsidRPr="003F07DD" w:rsidRDefault="00DF1A46" w:rsidP="001E24E8">
            <w:pPr>
              <w:jc w:val="right"/>
              <w:rPr>
                <w:sz w:val="20"/>
                <w:szCs w:val="20"/>
                <w:lang w:val="es-ES" w:eastAsia="en-CA"/>
              </w:rPr>
            </w:pPr>
            <w:r w:rsidRPr="003F07DD">
              <w:rPr>
                <w:sz w:val="20"/>
                <w:szCs w:val="20"/>
                <w:lang w:val="es-ES"/>
              </w:rPr>
              <w:t>821</w:t>
            </w:r>
            <w:r w:rsidR="003F7013" w:rsidRPr="003F07DD">
              <w:rPr>
                <w:sz w:val="20"/>
                <w:szCs w:val="20"/>
                <w:lang w:val="es-ES"/>
              </w:rPr>
              <w:t>.</w:t>
            </w:r>
            <w:r w:rsidRPr="003F07DD">
              <w:rPr>
                <w:sz w:val="20"/>
                <w:szCs w:val="20"/>
                <w:lang w:val="es-ES"/>
              </w:rPr>
              <w:t>956</w:t>
            </w:r>
          </w:p>
        </w:tc>
        <w:tc>
          <w:tcPr>
            <w:tcW w:w="1328" w:type="dxa"/>
            <w:tcBorders>
              <w:top w:val="nil"/>
              <w:left w:val="nil"/>
              <w:bottom w:val="single" w:sz="4" w:space="0" w:color="auto"/>
              <w:right w:val="single" w:sz="4" w:space="0" w:color="auto"/>
            </w:tcBorders>
            <w:noWrap/>
          </w:tcPr>
          <w:p w14:paraId="63CC868F" w14:textId="6335EB65" w:rsidR="00DF1A46" w:rsidRPr="003F07DD" w:rsidRDefault="00DF1A46" w:rsidP="001E24E8">
            <w:pPr>
              <w:jc w:val="right"/>
              <w:rPr>
                <w:sz w:val="20"/>
                <w:szCs w:val="20"/>
                <w:lang w:val="es-ES" w:eastAsia="en-CA"/>
              </w:rPr>
            </w:pPr>
            <w:r w:rsidRPr="003F07DD">
              <w:rPr>
                <w:sz w:val="20"/>
                <w:szCs w:val="20"/>
                <w:lang w:val="es-ES"/>
              </w:rPr>
              <w:t>442</w:t>
            </w:r>
            <w:r w:rsidR="003F7013" w:rsidRPr="003F07DD">
              <w:rPr>
                <w:sz w:val="20"/>
                <w:szCs w:val="20"/>
                <w:lang w:val="es-ES"/>
              </w:rPr>
              <w:t>.</w:t>
            </w:r>
            <w:r w:rsidRPr="003F07DD">
              <w:rPr>
                <w:sz w:val="20"/>
                <w:szCs w:val="20"/>
                <w:lang w:val="es-ES"/>
              </w:rPr>
              <w:t>483</w:t>
            </w:r>
          </w:p>
        </w:tc>
        <w:tc>
          <w:tcPr>
            <w:tcW w:w="1460" w:type="dxa"/>
            <w:tcBorders>
              <w:top w:val="nil"/>
              <w:left w:val="nil"/>
              <w:bottom w:val="single" w:sz="4" w:space="0" w:color="auto"/>
              <w:right w:val="single" w:sz="4" w:space="0" w:color="auto"/>
            </w:tcBorders>
            <w:noWrap/>
          </w:tcPr>
          <w:p w14:paraId="385305C0" w14:textId="295C4A78" w:rsidR="00DF1A46" w:rsidRPr="003F07DD" w:rsidRDefault="00DF1A46" w:rsidP="001E24E8">
            <w:pPr>
              <w:jc w:val="right"/>
              <w:rPr>
                <w:sz w:val="20"/>
                <w:szCs w:val="20"/>
                <w:lang w:val="es-ES" w:eastAsia="en-CA"/>
              </w:rPr>
            </w:pPr>
            <w:r w:rsidRPr="003F07DD">
              <w:rPr>
                <w:sz w:val="20"/>
                <w:szCs w:val="20"/>
                <w:lang w:val="es-ES"/>
              </w:rPr>
              <w:t>379</w:t>
            </w:r>
            <w:r w:rsidR="003F7013" w:rsidRPr="003F07DD">
              <w:rPr>
                <w:sz w:val="20"/>
                <w:szCs w:val="20"/>
                <w:lang w:val="es-ES"/>
              </w:rPr>
              <w:t>.</w:t>
            </w:r>
            <w:r w:rsidRPr="003F07DD">
              <w:rPr>
                <w:sz w:val="20"/>
                <w:szCs w:val="20"/>
                <w:lang w:val="es-ES"/>
              </w:rPr>
              <w:t>473</w:t>
            </w:r>
          </w:p>
        </w:tc>
        <w:tc>
          <w:tcPr>
            <w:tcW w:w="1233" w:type="dxa"/>
            <w:tcBorders>
              <w:top w:val="nil"/>
              <w:left w:val="nil"/>
              <w:bottom w:val="single" w:sz="4" w:space="0" w:color="auto"/>
              <w:right w:val="single" w:sz="4" w:space="0" w:color="auto"/>
            </w:tcBorders>
            <w:noWrap/>
          </w:tcPr>
          <w:p w14:paraId="64105C82" w14:textId="77777777" w:rsidR="00DF1A46" w:rsidRPr="003F07DD" w:rsidRDefault="00DF1A46" w:rsidP="001E24E8">
            <w:pPr>
              <w:jc w:val="right"/>
              <w:rPr>
                <w:sz w:val="20"/>
                <w:szCs w:val="20"/>
                <w:lang w:val="es-ES" w:eastAsia="en-CA"/>
              </w:rPr>
            </w:pPr>
            <w:r w:rsidRPr="003F07DD">
              <w:rPr>
                <w:sz w:val="20"/>
                <w:szCs w:val="20"/>
                <w:lang w:val="es-ES"/>
              </w:rPr>
              <w:t>54</w:t>
            </w:r>
          </w:p>
        </w:tc>
      </w:tr>
      <w:tr w:rsidR="00DF1A46" w:rsidRPr="003F07DD" w14:paraId="279F6993"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0BCE93BD" w14:textId="77777777" w:rsidR="00DF1A46" w:rsidRPr="003F07DD" w:rsidRDefault="00DF1A46" w:rsidP="001E24E8">
            <w:pPr>
              <w:jc w:val="left"/>
              <w:rPr>
                <w:sz w:val="20"/>
                <w:szCs w:val="20"/>
                <w:lang w:val="es-ES" w:eastAsia="en-CA"/>
              </w:rPr>
            </w:pPr>
            <w:r w:rsidRPr="003F07DD">
              <w:rPr>
                <w:sz w:val="20"/>
                <w:szCs w:val="20"/>
                <w:lang w:val="es-ES"/>
              </w:rPr>
              <w:t>Zimbabwe</w:t>
            </w:r>
          </w:p>
        </w:tc>
        <w:tc>
          <w:tcPr>
            <w:tcW w:w="1417" w:type="dxa"/>
            <w:tcBorders>
              <w:top w:val="nil"/>
              <w:left w:val="nil"/>
              <w:bottom w:val="single" w:sz="4" w:space="0" w:color="auto"/>
              <w:right w:val="single" w:sz="4" w:space="0" w:color="auto"/>
            </w:tcBorders>
            <w:noWrap/>
          </w:tcPr>
          <w:p w14:paraId="0F067036" w14:textId="530190F7" w:rsidR="00DF1A46" w:rsidRPr="003F07DD" w:rsidRDefault="00DF1A46" w:rsidP="001E24E8">
            <w:pPr>
              <w:jc w:val="right"/>
              <w:rPr>
                <w:sz w:val="20"/>
                <w:szCs w:val="20"/>
                <w:lang w:val="es-ES" w:eastAsia="en-CA"/>
              </w:rPr>
            </w:pPr>
            <w:r w:rsidRPr="003F07DD">
              <w:rPr>
                <w:sz w:val="20"/>
                <w:szCs w:val="20"/>
                <w:lang w:val="es-ES"/>
              </w:rPr>
              <w:t>18</w:t>
            </w:r>
            <w:r w:rsidR="007850A2"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050B8417" w14:textId="6220F3AE"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751</w:t>
            </w:r>
            <w:r w:rsidR="003F7013" w:rsidRPr="003F07DD">
              <w:rPr>
                <w:sz w:val="20"/>
                <w:szCs w:val="20"/>
                <w:lang w:val="es-ES"/>
              </w:rPr>
              <w:t>.</w:t>
            </w:r>
            <w:r w:rsidRPr="003F07DD">
              <w:rPr>
                <w:sz w:val="20"/>
                <w:szCs w:val="20"/>
                <w:lang w:val="es-ES"/>
              </w:rPr>
              <w:t>318</w:t>
            </w:r>
          </w:p>
        </w:tc>
        <w:tc>
          <w:tcPr>
            <w:tcW w:w="1328" w:type="dxa"/>
            <w:tcBorders>
              <w:top w:val="nil"/>
              <w:left w:val="nil"/>
              <w:bottom w:val="single" w:sz="4" w:space="0" w:color="auto"/>
              <w:right w:val="single" w:sz="4" w:space="0" w:color="auto"/>
            </w:tcBorders>
            <w:noWrap/>
          </w:tcPr>
          <w:p w14:paraId="25D709E0" w14:textId="32F13A96"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453</w:t>
            </w:r>
            <w:r w:rsidR="003F7013" w:rsidRPr="003F07DD">
              <w:rPr>
                <w:sz w:val="20"/>
                <w:szCs w:val="20"/>
                <w:lang w:val="es-ES"/>
              </w:rPr>
              <w:t>.</w:t>
            </w:r>
            <w:r w:rsidRPr="003F07DD">
              <w:rPr>
                <w:sz w:val="20"/>
                <w:szCs w:val="20"/>
                <w:lang w:val="es-ES"/>
              </w:rPr>
              <w:t>923</w:t>
            </w:r>
          </w:p>
        </w:tc>
        <w:tc>
          <w:tcPr>
            <w:tcW w:w="1460" w:type="dxa"/>
            <w:tcBorders>
              <w:top w:val="nil"/>
              <w:left w:val="nil"/>
              <w:bottom w:val="single" w:sz="4" w:space="0" w:color="auto"/>
              <w:right w:val="single" w:sz="4" w:space="0" w:color="auto"/>
            </w:tcBorders>
            <w:noWrap/>
          </w:tcPr>
          <w:p w14:paraId="45A28D99" w14:textId="0EFF2654" w:rsidR="00DF1A46" w:rsidRPr="003F07DD" w:rsidRDefault="00DF1A46" w:rsidP="001E24E8">
            <w:pPr>
              <w:jc w:val="right"/>
              <w:rPr>
                <w:sz w:val="20"/>
                <w:szCs w:val="20"/>
                <w:lang w:val="es-ES" w:eastAsia="en-CA"/>
              </w:rPr>
            </w:pPr>
            <w:r w:rsidRPr="003F07DD">
              <w:rPr>
                <w:sz w:val="20"/>
                <w:szCs w:val="20"/>
                <w:lang w:val="es-ES"/>
              </w:rPr>
              <w:t>297</w:t>
            </w:r>
            <w:r w:rsidR="003F7013" w:rsidRPr="003F07DD">
              <w:rPr>
                <w:sz w:val="20"/>
                <w:szCs w:val="20"/>
                <w:lang w:val="es-ES"/>
              </w:rPr>
              <w:t>.</w:t>
            </w:r>
            <w:r w:rsidRPr="003F07DD">
              <w:rPr>
                <w:sz w:val="20"/>
                <w:szCs w:val="20"/>
                <w:lang w:val="es-ES"/>
              </w:rPr>
              <w:t>395</w:t>
            </w:r>
          </w:p>
        </w:tc>
        <w:tc>
          <w:tcPr>
            <w:tcW w:w="1233" w:type="dxa"/>
            <w:tcBorders>
              <w:top w:val="nil"/>
              <w:left w:val="nil"/>
              <w:bottom w:val="single" w:sz="4" w:space="0" w:color="auto"/>
              <w:right w:val="single" w:sz="4" w:space="0" w:color="auto"/>
            </w:tcBorders>
            <w:noWrap/>
          </w:tcPr>
          <w:p w14:paraId="081EFB68" w14:textId="77777777" w:rsidR="00DF1A46" w:rsidRPr="003F07DD" w:rsidRDefault="00DF1A46" w:rsidP="001E24E8">
            <w:pPr>
              <w:jc w:val="right"/>
              <w:rPr>
                <w:sz w:val="20"/>
                <w:szCs w:val="20"/>
                <w:lang w:val="es-ES" w:eastAsia="en-CA"/>
              </w:rPr>
            </w:pPr>
            <w:r w:rsidRPr="003F07DD">
              <w:rPr>
                <w:sz w:val="20"/>
                <w:szCs w:val="20"/>
                <w:lang w:val="es-ES"/>
              </w:rPr>
              <w:t>83</w:t>
            </w:r>
          </w:p>
        </w:tc>
      </w:tr>
      <w:tr w:rsidR="00DF1A46" w:rsidRPr="003F07DD" w14:paraId="0B2103E5"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29A1E6FF" w14:textId="3DDCAAC8" w:rsidR="00DF1A46" w:rsidRPr="003F07DD" w:rsidRDefault="00310BC2" w:rsidP="001E24E8">
            <w:pPr>
              <w:jc w:val="left"/>
              <w:rPr>
                <w:sz w:val="20"/>
                <w:szCs w:val="20"/>
                <w:lang w:val="es-ES" w:eastAsia="en-CA"/>
              </w:rPr>
            </w:pPr>
            <w:r w:rsidRPr="003F07DD">
              <w:rPr>
                <w:sz w:val="20"/>
                <w:szCs w:val="20"/>
                <w:lang w:val="es-ES"/>
              </w:rPr>
              <w:t>Región: ASP</w:t>
            </w:r>
          </w:p>
        </w:tc>
        <w:tc>
          <w:tcPr>
            <w:tcW w:w="1417" w:type="dxa"/>
            <w:tcBorders>
              <w:top w:val="nil"/>
              <w:left w:val="nil"/>
              <w:bottom w:val="single" w:sz="4" w:space="0" w:color="auto"/>
              <w:right w:val="single" w:sz="4" w:space="0" w:color="auto"/>
            </w:tcBorders>
            <w:noWrap/>
          </w:tcPr>
          <w:p w14:paraId="4327A020" w14:textId="26980BB6" w:rsidR="00DF1A46" w:rsidRPr="003F07DD" w:rsidRDefault="00DF1A46" w:rsidP="001E24E8">
            <w:pPr>
              <w:jc w:val="right"/>
              <w:rPr>
                <w:sz w:val="20"/>
                <w:szCs w:val="20"/>
                <w:lang w:val="es-ES" w:eastAsia="en-CA"/>
              </w:rPr>
            </w:pPr>
            <w:r w:rsidRPr="003F07DD">
              <w:rPr>
                <w:sz w:val="20"/>
                <w:szCs w:val="20"/>
                <w:lang w:val="es-ES"/>
              </w:rPr>
              <w:t>0</w:t>
            </w:r>
            <w:r w:rsidR="007850A2" w:rsidRPr="003F07DD">
              <w:rPr>
                <w:sz w:val="20"/>
                <w:szCs w:val="20"/>
                <w:lang w:val="es-ES"/>
              </w:rPr>
              <w:t>,</w:t>
            </w:r>
            <w:r w:rsidRPr="003F07DD">
              <w:rPr>
                <w:sz w:val="20"/>
                <w:szCs w:val="20"/>
                <w:lang w:val="es-ES"/>
              </w:rPr>
              <w:t>0</w:t>
            </w:r>
          </w:p>
        </w:tc>
        <w:tc>
          <w:tcPr>
            <w:tcW w:w="1366" w:type="dxa"/>
            <w:tcBorders>
              <w:top w:val="nil"/>
              <w:left w:val="nil"/>
              <w:bottom w:val="single" w:sz="4" w:space="0" w:color="auto"/>
              <w:right w:val="single" w:sz="4" w:space="0" w:color="auto"/>
            </w:tcBorders>
            <w:noWrap/>
          </w:tcPr>
          <w:p w14:paraId="6236BD25" w14:textId="1ABFC2DD" w:rsidR="00DF1A46" w:rsidRPr="003F07DD" w:rsidRDefault="00DF1A46" w:rsidP="001E24E8">
            <w:pPr>
              <w:jc w:val="right"/>
              <w:rPr>
                <w:sz w:val="20"/>
                <w:szCs w:val="20"/>
                <w:lang w:val="es-ES" w:eastAsia="en-CA"/>
              </w:rPr>
            </w:pPr>
            <w:r w:rsidRPr="003F07DD">
              <w:rPr>
                <w:sz w:val="20"/>
                <w:szCs w:val="20"/>
                <w:lang w:val="es-ES"/>
              </w:rPr>
              <w:t>2</w:t>
            </w:r>
            <w:r w:rsidR="003F7013" w:rsidRPr="003F07DD">
              <w:rPr>
                <w:sz w:val="20"/>
                <w:szCs w:val="20"/>
                <w:lang w:val="es-ES"/>
              </w:rPr>
              <w:t>.</w:t>
            </w:r>
            <w:r w:rsidRPr="003F07DD">
              <w:rPr>
                <w:sz w:val="20"/>
                <w:szCs w:val="20"/>
                <w:lang w:val="es-ES"/>
              </w:rPr>
              <w:t>147</w:t>
            </w:r>
            <w:r w:rsidR="003F7013" w:rsidRPr="003F07DD">
              <w:rPr>
                <w:sz w:val="20"/>
                <w:szCs w:val="20"/>
                <w:lang w:val="es-ES"/>
              </w:rPr>
              <w:t>.</w:t>
            </w:r>
            <w:r w:rsidRPr="003F07DD">
              <w:rPr>
                <w:sz w:val="20"/>
                <w:szCs w:val="20"/>
                <w:lang w:val="es-ES"/>
              </w:rPr>
              <w:t>298</w:t>
            </w:r>
          </w:p>
        </w:tc>
        <w:tc>
          <w:tcPr>
            <w:tcW w:w="1328" w:type="dxa"/>
            <w:tcBorders>
              <w:top w:val="nil"/>
              <w:left w:val="nil"/>
              <w:bottom w:val="single" w:sz="4" w:space="0" w:color="auto"/>
              <w:right w:val="single" w:sz="4" w:space="0" w:color="auto"/>
            </w:tcBorders>
            <w:noWrap/>
          </w:tcPr>
          <w:p w14:paraId="69032641" w14:textId="193F4246" w:rsidR="00DF1A46" w:rsidRPr="003F07DD" w:rsidRDefault="00DF1A46" w:rsidP="001E24E8">
            <w:pPr>
              <w:jc w:val="right"/>
              <w:rPr>
                <w:sz w:val="20"/>
                <w:szCs w:val="20"/>
                <w:lang w:val="es-ES" w:eastAsia="en-CA"/>
              </w:rPr>
            </w:pPr>
            <w:r w:rsidRPr="003F07DD">
              <w:rPr>
                <w:sz w:val="20"/>
                <w:szCs w:val="20"/>
                <w:lang w:val="es-ES"/>
              </w:rPr>
              <w:t>743</w:t>
            </w:r>
            <w:r w:rsidR="003F7013" w:rsidRPr="003F07DD">
              <w:rPr>
                <w:sz w:val="20"/>
                <w:szCs w:val="20"/>
                <w:lang w:val="es-ES"/>
              </w:rPr>
              <w:t>.</w:t>
            </w:r>
            <w:r w:rsidRPr="003F07DD">
              <w:rPr>
                <w:sz w:val="20"/>
                <w:szCs w:val="20"/>
                <w:lang w:val="es-ES"/>
              </w:rPr>
              <w:t>231</w:t>
            </w:r>
          </w:p>
        </w:tc>
        <w:tc>
          <w:tcPr>
            <w:tcW w:w="1460" w:type="dxa"/>
            <w:tcBorders>
              <w:top w:val="nil"/>
              <w:left w:val="nil"/>
              <w:bottom w:val="single" w:sz="4" w:space="0" w:color="auto"/>
              <w:right w:val="single" w:sz="4" w:space="0" w:color="auto"/>
            </w:tcBorders>
            <w:noWrap/>
          </w:tcPr>
          <w:p w14:paraId="38DF8872" w14:textId="4D14EF4B" w:rsidR="00DF1A46" w:rsidRPr="003F07DD" w:rsidRDefault="00DF1A46" w:rsidP="001E24E8">
            <w:pPr>
              <w:jc w:val="right"/>
              <w:rPr>
                <w:sz w:val="20"/>
                <w:szCs w:val="20"/>
                <w:lang w:val="es-ES" w:eastAsia="en-CA"/>
              </w:rPr>
            </w:pPr>
            <w:r w:rsidRPr="003F07DD">
              <w:rPr>
                <w:sz w:val="20"/>
                <w:szCs w:val="20"/>
                <w:lang w:val="es-ES"/>
              </w:rPr>
              <w:t>1</w:t>
            </w:r>
            <w:r w:rsidR="003F7013" w:rsidRPr="003F07DD">
              <w:rPr>
                <w:sz w:val="20"/>
                <w:szCs w:val="20"/>
                <w:lang w:val="es-ES"/>
              </w:rPr>
              <w:t>.</w:t>
            </w:r>
            <w:r w:rsidRPr="003F07DD">
              <w:rPr>
                <w:sz w:val="20"/>
                <w:szCs w:val="20"/>
                <w:lang w:val="es-ES"/>
              </w:rPr>
              <w:t>404</w:t>
            </w:r>
            <w:r w:rsidR="003F7013" w:rsidRPr="003F07DD">
              <w:rPr>
                <w:sz w:val="20"/>
                <w:szCs w:val="20"/>
                <w:lang w:val="es-ES"/>
              </w:rPr>
              <w:t>.</w:t>
            </w:r>
            <w:r w:rsidRPr="003F07DD">
              <w:rPr>
                <w:sz w:val="20"/>
                <w:szCs w:val="20"/>
                <w:lang w:val="es-ES"/>
              </w:rPr>
              <w:t>066</w:t>
            </w:r>
          </w:p>
        </w:tc>
        <w:tc>
          <w:tcPr>
            <w:tcW w:w="1233" w:type="dxa"/>
            <w:tcBorders>
              <w:top w:val="nil"/>
              <w:left w:val="nil"/>
              <w:bottom w:val="single" w:sz="4" w:space="0" w:color="auto"/>
              <w:right w:val="single" w:sz="4" w:space="0" w:color="auto"/>
            </w:tcBorders>
            <w:noWrap/>
          </w:tcPr>
          <w:p w14:paraId="7282486A" w14:textId="77777777" w:rsidR="00DF1A46" w:rsidRPr="003F07DD" w:rsidRDefault="00DF1A46" w:rsidP="001E24E8">
            <w:pPr>
              <w:jc w:val="right"/>
              <w:rPr>
                <w:sz w:val="20"/>
                <w:szCs w:val="20"/>
                <w:lang w:val="es-ES" w:eastAsia="en-CA"/>
              </w:rPr>
            </w:pPr>
            <w:r w:rsidRPr="003F07DD">
              <w:rPr>
                <w:sz w:val="20"/>
                <w:szCs w:val="20"/>
                <w:lang w:val="es-ES"/>
              </w:rPr>
              <w:t>35</w:t>
            </w:r>
          </w:p>
        </w:tc>
      </w:tr>
      <w:tr w:rsidR="00DF1A46" w:rsidRPr="003F07DD" w14:paraId="4861C055" w14:textId="77777777" w:rsidTr="001E24E8">
        <w:trPr>
          <w:trHeight w:val="58"/>
        </w:trPr>
        <w:tc>
          <w:tcPr>
            <w:tcW w:w="3114" w:type="dxa"/>
            <w:tcBorders>
              <w:top w:val="nil"/>
              <w:left w:val="single" w:sz="4" w:space="0" w:color="auto"/>
              <w:bottom w:val="single" w:sz="4" w:space="0" w:color="auto"/>
              <w:right w:val="single" w:sz="4" w:space="0" w:color="auto"/>
            </w:tcBorders>
            <w:noWrap/>
          </w:tcPr>
          <w:p w14:paraId="0C9F2590" w14:textId="77777777" w:rsidR="00DF1A46" w:rsidRPr="003F07DD" w:rsidRDefault="00DF1A46" w:rsidP="001E24E8">
            <w:pPr>
              <w:jc w:val="left"/>
              <w:rPr>
                <w:b/>
                <w:bCs/>
                <w:sz w:val="20"/>
                <w:szCs w:val="20"/>
                <w:lang w:val="es-ES" w:eastAsia="en-CA"/>
              </w:rPr>
            </w:pPr>
            <w:r w:rsidRPr="003F07DD">
              <w:rPr>
                <w:b/>
                <w:bCs/>
                <w:sz w:val="20"/>
                <w:szCs w:val="20"/>
                <w:lang w:val="es-ES"/>
              </w:rPr>
              <w:t>Total</w:t>
            </w:r>
          </w:p>
        </w:tc>
        <w:tc>
          <w:tcPr>
            <w:tcW w:w="1417" w:type="dxa"/>
            <w:tcBorders>
              <w:top w:val="nil"/>
              <w:left w:val="nil"/>
              <w:bottom w:val="single" w:sz="4" w:space="0" w:color="auto"/>
              <w:right w:val="single" w:sz="4" w:space="0" w:color="auto"/>
            </w:tcBorders>
            <w:noWrap/>
          </w:tcPr>
          <w:p w14:paraId="5070AFB9" w14:textId="2FD2EF32" w:rsidR="00DF1A46" w:rsidRPr="003F07DD" w:rsidRDefault="00DF1A46" w:rsidP="001E24E8">
            <w:pPr>
              <w:jc w:val="right"/>
              <w:rPr>
                <w:b/>
                <w:bCs/>
                <w:sz w:val="20"/>
                <w:szCs w:val="20"/>
                <w:lang w:val="es-ES" w:eastAsia="en-CA"/>
              </w:rPr>
            </w:pPr>
            <w:r w:rsidRPr="003F07DD">
              <w:rPr>
                <w:b/>
                <w:bCs/>
                <w:sz w:val="20"/>
                <w:szCs w:val="20"/>
                <w:lang w:val="es-ES"/>
              </w:rPr>
              <w:t>20</w:t>
            </w:r>
            <w:r w:rsidR="003F7013" w:rsidRPr="003F07DD">
              <w:rPr>
                <w:b/>
                <w:bCs/>
                <w:sz w:val="20"/>
                <w:szCs w:val="20"/>
                <w:lang w:val="es-ES"/>
              </w:rPr>
              <w:t>.</w:t>
            </w:r>
            <w:r w:rsidRPr="003F07DD">
              <w:rPr>
                <w:b/>
                <w:bCs/>
                <w:sz w:val="20"/>
                <w:szCs w:val="20"/>
                <w:lang w:val="es-ES"/>
              </w:rPr>
              <w:t>026</w:t>
            </w:r>
            <w:r w:rsidR="007850A2" w:rsidRPr="003F07DD">
              <w:rPr>
                <w:b/>
                <w:bCs/>
                <w:sz w:val="20"/>
                <w:szCs w:val="20"/>
                <w:lang w:val="es-ES"/>
              </w:rPr>
              <w:t>,</w:t>
            </w:r>
            <w:r w:rsidRPr="003F07DD">
              <w:rPr>
                <w:b/>
                <w:bCs/>
                <w:sz w:val="20"/>
                <w:szCs w:val="20"/>
                <w:lang w:val="es-ES"/>
              </w:rPr>
              <w:t>0</w:t>
            </w:r>
          </w:p>
        </w:tc>
        <w:tc>
          <w:tcPr>
            <w:tcW w:w="1366" w:type="dxa"/>
            <w:tcBorders>
              <w:top w:val="nil"/>
              <w:left w:val="nil"/>
              <w:bottom w:val="single" w:sz="4" w:space="0" w:color="auto"/>
              <w:right w:val="single" w:sz="4" w:space="0" w:color="auto"/>
            </w:tcBorders>
            <w:noWrap/>
          </w:tcPr>
          <w:p w14:paraId="0E121EB5" w14:textId="0B38FD94" w:rsidR="00DF1A46" w:rsidRPr="003F07DD" w:rsidRDefault="00DF1A46" w:rsidP="001E24E8">
            <w:pPr>
              <w:jc w:val="right"/>
              <w:rPr>
                <w:b/>
                <w:bCs/>
                <w:sz w:val="20"/>
                <w:szCs w:val="20"/>
                <w:lang w:val="es-ES" w:eastAsia="en-CA"/>
              </w:rPr>
            </w:pPr>
            <w:r w:rsidRPr="003F07DD">
              <w:rPr>
                <w:b/>
                <w:bCs/>
                <w:sz w:val="20"/>
                <w:szCs w:val="20"/>
                <w:lang w:val="es-ES"/>
              </w:rPr>
              <w:t>1</w:t>
            </w:r>
            <w:r w:rsidR="003F7013" w:rsidRPr="003F07DD">
              <w:rPr>
                <w:b/>
                <w:bCs/>
                <w:sz w:val="20"/>
                <w:szCs w:val="20"/>
                <w:lang w:val="es-ES"/>
              </w:rPr>
              <w:t>.</w:t>
            </w:r>
            <w:r w:rsidRPr="003F07DD">
              <w:rPr>
                <w:b/>
                <w:bCs/>
                <w:sz w:val="20"/>
                <w:szCs w:val="20"/>
                <w:lang w:val="es-ES"/>
              </w:rPr>
              <w:t>021</w:t>
            </w:r>
            <w:r w:rsidR="003F7013" w:rsidRPr="003F07DD">
              <w:rPr>
                <w:b/>
                <w:bCs/>
                <w:sz w:val="20"/>
                <w:szCs w:val="20"/>
                <w:lang w:val="es-ES"/>
              </w:rPr>
              <w:t>.</w:t>
            </w:r>
            <w:r w:rsidRPr="003F07DD">
              <w:rPr>
                <w:b/>
                <w:bCs/>
                <w:sz w:val="20"/>
                <w:szCs w:val="20"/>
                <w:lang w:val="es-ES"/>
              </w:rPr>
              <w:t>123</w:t>
            </w:r>
            <w:r w:rsidR="007850A2" w:rsidRPr="003F07DD">
              <w:rPr>
                <w:b/>
                <w:bCs/>
                <w:sz w:val="20"/>
                <w:szCs w:val="20"/>
                <w:lang w:val="es-ES"/>
              </w:rPr>
              <w:t>.</w:t>
            </w:r>
            <w:r w:rsidRPr="003F07DD">
              <w:rPr>
                <w:b/>
                <w:bCs/>
                <w:sz w:val="20"/>
                <w:szCs w:val="20"/>
                <w:lang w:val="es-ES"/>
              </w:rPr>
              <w:t>963</w:t>
            </w:r>
          </w:p>
        </w:tc>
        <w:tc>
          <w:tcPr>
            <w:tcW w:w="1328" w:type="dxa"/>
            <w:tcBorders>
              <w:top w:val="nil"/>
              <w:left w:val="nil"/>
              <w:bottom w:val="single" w:sz="4" w:space="0" w:color="auto"/>
              <w:right w:val="single" w:sz="4" w:space="0" w:color="auto"/>
            </w:tcBorders>
            <w:noWrap/>
          </w:tcPr>
          <w:p w14:paraId="6830B8B4" w14:textId="740D085B" w:rsidR="00DF1A46" w:rsidRPr="003F07DD" w:rsidRDefault="00DF1A46" w:rsidP="001E24E8">
            <w:pPr>
              <w:jc w:val="right"/>
              <w:rPr>
                <w:b/>
                <w:bCs/>
                <w:sz w:val="20"/>
                <w:szCs w:val="20"/>
                <w:lang w:val="es-ES" w:eastAsia="en-CA"/>
              </w:rPr>
            </w:pPr>
            <w:r w:rsidRPr="003F07DD">
              <w:rPr>
                <w:b/>
                <w:bCs/>
                <w:sz w:val="20"/>
                <w:szCs w:val="20"/>
                <w:lang w:val="es-ES"/>
              </w:rPr>
              <w:t>843</w:t>
            </w:r>
            <w:r w:rsidR="003F7013" w:rsidRPr="003F07DD">
              <w:rPr>
                <w:b/>
                <w:bCs/>
                <w:sz w:val="20"/>
                <w:szCs w:val="20"/>
                <w:lang w:val="es-ES"/>
              </w:rPr>
              <w:t>.</w:t>
            </w:r>
            <w:r w:rsidRPr="003F07DD">
              <w:rPr>
                <w:b/>
                <w:bCs/>
                <w:sz w:val="20"/>
                <w:szCs w:val="20"/>
                <w:lang w:val="es-ES"/>
              </w:rPr>
              <w:t>190</w:t>
            </w:r>
            <w:r w:rsidR="003F7013" w:rsidRPr="003F07DD">
              <w:rPr>
                <w:b/>
                <w:bCs/>
                <w:sz w:val="20"/>
                <w:szCs w:val="20"/>
                <w:lang w:val="es-ES"/>
              </w:rPr>
              <w:t>.</w:t>
            </w:r>
            <w:r w:rsidRPr="003F07DD">
              <w:rPr>
                <w:b/>
                <w:bCs/>
                <w:sz w:val="20"/>
                <w:szCs w:val="20"/>
                <w:lang w:val="es-ES"/>
              </w:rPr>
              <w:t>015</w:t>
            </w:r>
          </w:p>
        </w:tc>
        <w:tc>
          <w:tcPr>
            <w:tcW w:w="1460" w:type="dxa"/>
            <w:tcBorders>
              <w:top w:val="nil"/>
              <w:left w:val="nil"/>
              <w:bottom w:val="single" w:sz="4" w:space="0" w:color="auto"/>
              <w:right w:val="single" w:sz="4" w:space="0" w:color="auto"/>
            </w:tcBorders>
            <w:noWrap/>
          </w:tcPr>
          <w:p w14:paraId="302ABF03" w14:textId="49AF7E32" w:rsidR="00DF1A46" w:rsidRPr="003F07DD" w:rsidRDefault="00DF1A46" w:rsidP="001E24E8">
            <w:pPr>
              <w:jc w:val="right"/>
              <w:rPr>
                <w:b/>
                <w:bCs/>
                <w:sz w:val="20"/>
                <w:szCs w:val="20"/>
                <w:lang w:val="es-ES" w:eastAsia="en-CA"/>
              </w:rPr>
            </w:pPr>
            <w:r w:rsidRPr="003F07DD">
              <w:rPr>
                <w:b/>
                <w:bCs/>
                <w:sz w:val="20"/>
                <w:szCs w:val="20"/>
                <w:lang w:val="es-ES"/>
              </w:rPr>
              <w:t>177</w:t>
            </w:r>
            <w:r w:rsidR="007850A2" w:rsidRPr="003F07DD">
              <w:rPr>
                <w:b/>
                <w:bCs/>
                <w:sz w:val="20"/>
                <w:szCs w:val="20"/>
                <w:lang w:val="es-ES"/>
              </w:rPr>
              <w:t>.</w:t>
            </w:r>
            <w:r w:rsidRPr="003F07DD">
              <w:rPr>
                <w:b/>
                <w:bCs/>
                <w:sz w:val="20"/>
                <w:szCs w:val="20"/>
                <w:lang w:val="es-ES"/>
              </w:rPr>
              <w:t>933</w:t>
            </w:r>
            <w:r w:rsidR="003F7013" w:rsidRPr="003F07DD">
              <w:rPr>
                <w:b/>
                <w:bCs/>
                <w:sz w:val="20"/>
                <w:szCs w:val="20"/>
                <w:lang w:val="es-ES"/>
              </w:rPr>
              <w:t>.</w:t>
            </w:r>
            <w:r w:rsidRPr="003F07DD">
              <w:rPr>
                <w:b/>
                <w:bCs/>
                <w:sz w:val="20"/>
                <w:szCs w:val="20"/>
                <w:lang w:val="es-ES"/>
              </w:rPr>
              <w:t>949</w:t>
            </w:r>
          </w:p>
        </w:tc>
        <w:tc>
          <w:tcPr>
            <w:tcW w:w="1233" w:type="dxa"/>
            <w:tcBorders>
              <w:top w:val="nil"/>
              <w:left w:val="nil"/>
              <w:bottom w:val="single" w:sz="4" w:space="0" w:color="auto"/>
              <w:right w:val="single" w:sz="4" w:space="0" w:color="auto"/>
            </w:tcBorders>
            <w:noWrap/>
          </w:tcPr>
          <w:p w14:paraId="72EEA5F6" w14:textId="77777777" w:rsidR="00DF1A46" w:rsidRPr="003F07DD" w:rsidRDefault="00DF1A46" w:rsidP="001E24E8">
            <w:pPr>
              <w:jc w:val="right"/>
              <w:rPr>
                <w:b/>
                <w:bCs/>
                <w:sz w:val="20"/>
                <w:szCs w:val="20"/>
                <w:lang w:val="es-ES" w:eastAsia="en-CA"/>
              </w:rPr>
            </w:pPr>
            <w:r w:rsidRPr="003F07DD">
              <w:rPr>
                <w:b/>
                <w:bCs/>
                <w:sz w:val="20"/>
                <w:szCs w:val="20"/>
                <w:lang w:val="es-ES"/>
              </w:rPr>
              <w:t>83</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F1A46" w:rsidRPr="003F07DD" w14:paraId="51429F3C" w14:textId="77777777" w:rsidTr="001E24E8">
        <w:tc>
          <w:tcPr>
            <w:tcW w:w="1871" w:type="dxa"/>
          </w:tcPr>
          <w:p w14:paraId="00CFD028" w14:textId="77777777" w:rsidR="00DF1A46" w:rsidRPr="003F07DD" w:rsidRDefault="00DF1A46" w:rsidP="001E24E8">
            <w:pPr>
              <w:rPr>
                <w:lang w:val="es-ES"/>
              </w:rPr>
            </w:pPr>
          </w:p>
        </w:tc>
        <w:tc>
          <w:tcPr>
            <w:tcW w:w="1872" w:type="dxa"/>
          </w:tcPr>
          <w:p w14:paraId="3F7137D1" w14:textId="77777777" w:rsidR="00DF1A46" w:rsidRPr="003F07DD" w:rsidRDefault="00DF1A46" w:rsidP="001E24E8">
            <w:pPr>
              <w:rPr>
                <w:lang w:val="es-ES"/>
              </w:rPr>
            </w:pPr>
          </w:p>
        </w:tc>
        <w:tc>
          <w:tcPr>
            <w:tcW w:w="1872" w:type="dxa"/>
            <w:tcBorders>
              <w:bottom w:val="single" w:sz="4" w:space="0" w:color="auto"/>
            </w:tcBorders>
          </w:tcPr>
          <w:p w14:paraId="1D9B126B" w14:textId="77777777" w:rsidR="00DF1A46" w:rsidRDefault="00DF1A46" w:rsidP="001E24E8">
            <w:pPr>
              <w:rPr>
                <w:lang w:val="es-ES"/>
              </w:rPr>
            </w:pPr>
          </w:p>
          <w:p w14:paraId="757729FC" w14:textId="77777777" w:rsidR="00556D49" w:rsidRPr="003F07DD" w:rsidRDefault="00556D49" w:rsidP="001E24E8">
            <w:pPr>
              <w:rPr>
                <w:lang w:val="es-ES"/>
              </w:rPr>
            </w:pPr>
          </w:p>
        </w:tc>
        <w:tc>
          <w:tcPr>
            <w:tcW w:w="1872" w:type="dxa"/>
          </w:tcPr>
          <w:p w14:paraId="7792A4C6" w14:textId="77777777" w:rsidR="00DF1A46" w:rsidRPr="003F07DD" w:rsidRDefault="00DF1A46" w:rsidP="001E24E8">
            <w:pPr>
              <w:rPr>
                <w:lang w:val="es-ES"/>
              </w:rPr>
            </w:pPr>
          </w:p>
        </w:tc>
        <w:tc>
          <w:tcPr>
            <w:tcW w:w="1873" w:type="dxa"/>
          </w:tcPr>
          <w:p w14:paraId="4FC8466D" w14:textId="77777777" w:rsidR="00DF1A46" w:rsidRPr="003F07DD" w:rsidRDefault="00DF1A46" w:rsidP="001E24E8">
            <w:pPr>
              <w:rPr>
                <w:lang w:val="es-ES"/>
              </w:rPr>
            </w:pPr>
          </w:p>
        </w:tc>
      </w:tr>
    </w:tbl>
    <w:p w14:paraId="3E99D173" w14:textId="77777777" w:rsidR="00BB2764" w:rsidRPr="003F07DD" w:rsidRDefault="00BB2764" w:rsidP="00BB2764">
      <w:pPr>
        <w:rPr>
          <w:lang w:val="es-ES"/>
        </w:rPr>
      </w:pPr>
    </w:p>
    <w:sectPr w:rsidR="00BB2764" w:rsidRPr="003F07DD" w:rsidSect="00BF6D9E">
      <w:headerReference w:type="even" r:id="rId36"/>
      <w:headerReference w:type="default" r:id="rId37"/>
      <w:footerReference w:type="even" r:id="rId38"/>
      <w:footerReference w:type="default" r:id="rId39"/>
      <w:headerReference w:type="first" r:id="rId40"/>
      <w:footerReference w:type="first" r:id="rId4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44612" w14:textId="77777777" w:rsidR="00CA6ED6" w:rsidRDefault="00CA6ED6" w:rsidP="004A504B">
      <w:r>
        <w:separator/>
      </w:r>
    </w:p>
  </w:endnote>
  <w:endnote w:type="continuationSeparator" w:id="0">
    <w:p w14:paraId="2C475B78" w14:textId="77777777" w:rsidR="00CA6ED6" w:rsidRDefault="00CA6ED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E5E61" w14:textId="77777777" w:rsidR="00DF1A46" w:rsidRPr="0033525D" w:rsidRDefault="00DF1A4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63C5" w14:textId="77777777" w:rsidR="00DF1A46" w:rsidRPr="0033525D" w:rsidRDefault="00DF1A4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01F60" w14:textId="77777777" w:rsidR="00070707" w:rsidRPr="00BB2FBD" w:rsidRDefault="00070707" w:rsidP="00070707">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080A7" w14:textId="77777777" w:rsidR="00DF1A46" w:rsidRPr="0033525D" w:rsidRDefault="00DF1A4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4C95A" w14:textId="77777777" w:rsidR="00DF1A46" w:rsidRPr="0033525D" w:rsidRDefault="00DF1A4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3450"/>
      <w:docPartObj>
        <w:docPartGallery w:val="Page Numbers (Bottom of Page)"/>
        <w:docPartUnique/>
      </w:docPartObj>
    </w:sdtPr>
    <w:sdtEndPr>
      <w:rPr>
        <w:noProof/>
      </w:rPr>
    </w:sdtEndPr>
    <w:sdtContent>
      <w:p w14:paraId="237CB667" w14:textId="77777777" w:rsidR="00DF1A46" w:rsidRDefault="00DF1A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B4E01" w14:textId="77777777" w:rsidR="00DF1A46" w:rsidRPr="0033525D" w:rsidRDefault="00DF1A4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1737B" w14:textId="77777777" w:rsidR="00DF1A46" w:rsidRPr="0033525D" w:rsidRDefault="00DF1A46">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3603994"/>
      <w:docPartObj>
        <w:docPartGallery w:val="Page Numbers (Bottom of Page)"/>
        <w:docPartUnique/>
      </w:docPartObj>
    </w:sdtPr>
    <w:sdtEndPr>
      <w:rPr>
        <w:noProof/>
      </w:rPr>
    </w:sdtEndPr>
    <w:sdtContent>
      <w:p w14:paraId="77A6E504" w14:textId="77777777" w:rsidR="00DF1A46" w:rsidRDefault="00DF1A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241C" w14:textId="77777777" w:rsidR="00DF1A46" w:rsidRPr="0033525D" w:rsidRDefault="00DF1A46">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E62A2" w14:textId="77777777" w:rsidR="00DF1A46" w:rsidRPr="0033525D" w:rsidRDefault="00DF1A46">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531465"/>
      <w:docPartObj>
        <w:docPartGallery w:val="Page Numbers (Bottom of Page)"/>
        <w:docPartUnique/>
      </w:docPartObj>
    </w:sdtPr>
    <w:sdtEndPr>
      <w:rPr>
        <w:noProof/>
      </w:rPr>
    </w:sdtEndPr>
    <w:sdtContent>
      <w:p w14:paraId="1DDA134C" w14:textId="77777777" w:rsidR="00DF1A46" w:rsidRDefault="00DF1A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749672"/>
      <w:docPartObj>
        <w:docPartGallery w:val="Page Numbers (Bottom of Page)"/>
        <w:docPartUnique/>
      </w:docPartObj>
    </w:sdtPr>
    <w:sdtEndPr>
      <w:rPr>
        <w:noProof/>
      </w:rPr>
    </w:sdtEndPr>
    <w:sdtContent>
      <w:p w14:paraId="60C2A285" w14:textId="144B4582" w:rsidR="007456E1" w:rsidRDefault="007456E1">
        <w:pPr>
          <w:pStyle w:val="Footer"/>
          <w:jc w:val="center"/>
        </w:pPr>
        <w:r>
          <w:t>2</w:t>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BC19E" w14:textId="7903F308" w:rsidR="00DC6A10" w:rsidRPr="00FE7254" w:rsidRDefault="000B4011">
    <w:pPr>
      <w:jc w:val="center"/>
      <w:rPr>
        <w:lang w:val="en-US"/>
      </w:rPr>
    </w:pPr>
    <w:r>
      <w:rPr>
        <w:lang w:val="en-US"/>
      </w:rPr>
      <w:t>3</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4BA5" w14:textId="002D2E23" w:rsidR="000B4011" w:rsidRDefault="000B4011">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6C29D" w14:textId="77777777" w:rsidR="00CA6ED6" w:rsidRDefault="00CA6ED6" w:rsidP="004A504B">
      <w:r>
        <w:separator/>
      </w:r>
    </w:p>
  </w:footnote>
  <w:footnote w:type="continuationSeparator" w:id="0">
    <w:p w14:paraId="149D3E08" w14:textId="77777777" w:rsidR="00CA6ED6" w:rsidRDefault="00CA6ED6" w:rsidP="004A504B">
      <w:r>
        <w:continuationSeparator/>
      </w:r>
    </w:p>
  </w:footnote>
  <w:footnote w:id="1">
    <w:p w14:paraId="4C30D221" w14:textId="77777777" w:rsidR="006A24A7" w:rsidRPr="00341FF8" w:rsidRDefault="006A24A7" w:rsidP="00F8633B">
      <w:pPr>
        <w:pStyle w:val="FootnoteText"/>
        <w:rPr>
          <w:lang w:val="es-ES"/>
        </w:rPr>
      </w:pPr>
      <w:r>
        <w:rPr>
          <w:rStyle w:val="FootnoteReference"/>
        </w:rPr>
        <w:footnoteRef/>
      </w:r>
      <w:r w:rsidRPr="00341FF8">
        <w:rPr>
          <w:lang w:val="es-ES"/>
        </w:rPr>
        <w:t xml:space="preserve"> UNEP/OzL.Pro/ExCom/9</w:t>
      </w:r>
      <w:r w:rsidR="00B84CF6" w:rsidRPr="00341FF8">
        <w:rPr>
          <w:rFonts w:hint="eastAsia"/>
          <w:lang w:val="es-ES" w:eastAsia="zh-CN"/>
        </w:rPr>
        <w:t>7</w:t>
      </w:r>
      <w:r w:rsidRPr="00341FF8">
        <w:rPr>
          <w:lang w:val="es-ES"/>
        </w:rPr>
        <w:t>/1</w:t>
      </w:r>
    </w:p>
  </w:footnote>
  <w:footnote w:id="2">
    <w:p w14:paraId="02B67292" w14:textId="10447222" w:rsidR="00293315" w:rsidRPr="00293315" w:rsidRDefault="00293315" w:rsidP="00293315">
      <w:pPr>
        <w:pStyle w:val="FootnoteText"/>
        <w:rPr>
          <w:lang w:val="es-ES"/>
        </w:rPr>
      </w:pPr>
      <w:r w:rsidRPr="00BA6974">
        <w:rPr>
          <w:rStyle w:val="FootnoteReference"/>
        </w:rPr>
        <w:footnoteRef/>
      </w:r>
      <w:r w:rsidRPr="00293315">
        <w:rPr>
          <w:lang w:val="es-ES"/>
        </w:rPr>
        <w:t xml:space="preserve"> Informaron sobre la marcha de sus actividades </w:t>
      </w:r>
      <w:r w:rsidR="00840F37">
        <w:rPr>
          <w:lang w:val="es-ES"/>
        </w:rPr>
        <w:t xml:space="preserve">Alemania, </w:t>
      </w:r>
      <w:r w:rsidRPr="00293315">
        <w:rPr>
          <w:lang w:val="es-ES"/>
        </w:rPr>
        <w:t xml:space="preserve">Australia, </w:t>
      </w:r>
      <w:r w:rsidR="00840F37">
        <w:rPr>
          <w:lang w:val="es-ES"/>
        </w:rPr>
        <w:t xml:space="preserve">Austria, España, </w:t>
      </w:r>
      <w:r w:rsidRPr="00293315">
        <w:rPr>
          <w:lang w:val="es-ES"/>
        </w:rPr>
        <w:t xml:space="preserve">Francia, Italia, Japón, </w:t>
      </w:r>
      <w:r w:rsidR="00B27B6E">
        <w:rPr>
          <w:lang w:val="es-ES"/>
        </w:rPr>
        <w:t xml:space="preserve">el Reino Unido de Gran Bretaña e Irlanda del Norte, </w:t>
      </w:r>
      <w:r w:rsidRPr="00293315">
        <w:rPr>
          <w:lang w:val="es-ES"/>
        </w:rPr>
        <w:t xml:space="preserve">el PNUD, el PNUMA, la ONUDI y el Banco Mundial (documentos </w:t>
      </w:r>
      <w:r w:rsidR="00B27B6E" w:rsidRPr="00B27B6E">
        <w:rPr>
          <w:lang w:val="es-ES"/>
        </w:rPr>
        <w:t xml:space="preserve">UNEP/OzL.Pro/ExCom/97/12 </w:t>
      </w:r>
      <w:r w:rsidRPr="00293315">
        <w:rPr>
          <w:lang w:val="es-ES"/>
        </w:rPr>
        <w:t xml:space="preserve">a </w:t>
      </w:r>
      <w:r w:rsidR="00B27B6E" w:rsidRPr="00B27B6E">
        <w:rPr>
          <w:lang w:val="es-ES"/>
        </w:rPr>
        <w:t>UNEP/OzL.Pro/ExCom/97/16</w:t>
      </w:r>
      <w:r w:rsidRPr="00293315">
        <w:rPr>
          <w:lang w:val="es-ES"/>
        </w:rPr>
        <w:t>).</w:t>
      </w:r>
    </w:p>
  </w:footnote>
  <w:footnote w:id="3">
    <w:p w14:paraId="2C560F9A" w14:textId="29BF3812" w:rsidR="00293315" w:rsidRPr="00293315" w:rsidRDefault="00293315" w:rsidP="00293315">
      <w:pPr>
        <w:pStyle w:val="FootnoteText"/>
        <w:rPr>
          <w:lang w:val="es-ES"/>
        </w:rPr>
      </w:pPr>
      <w:r w:rsidRPr="00BA6974">
        <w:rPr>
          <w:rStyle w:val="FootnoteReference"/>
        </w:rPr>
        <w:footnoteRef/>
      </w:r>
      <w:r w:rsidRPr="00293315">
        <w:rPr>
          <w:lang w:val="es-ES"/>
        </w:rPr>
        <w:t xml:space="preserve"> El Comité Ejecutivo solicitó información detallada sobre cada proyecto, con copia impresa disponible a pedido (decisión 19/23). </w:t>
      </w:r>
      <w:r w:rsidR="00D459EF" w:rsidRPr="00D459EF">
        <w:rPr>
          <w:lang w:val="es-ES"/>
        </w:rPr>
        <w:t xml:space="preserve">La base de datos para </w:t>
      </w:r>
      <w:r w:rsidR="00D459EF">
        <w:rPr>
          <w:lang w:val="es-ES"/>
        </w:rPr>
        <w:t xml:space="preserve">el </w:t>
      </w:r>
      <w:r w:rsidR="00D459EF" w:rsidRPr="00D459EF">
        <w:rPr>
          <w:lang w:val="es-ES"/>
        </w:rPr>
        <w:t>informe refundido sobre la marcha de las actividades está a disposición del Comité</w:t>
      </w:r>
      <w:r w:rsidR="00D459EF" w:rsidRPr="00C06627">
        <w:rPr>
          <w:lang w:val="es-ES"/>
        </w:rPr>
        <w:t xml:space="preserve"> </w:t>
      </w:r>
      <w:r w:rsidRPr="00C06627">
        <w:rPr>
          <w:lang w:val="es-ES"/>
        </w:rPr>
        <w:t>en el portal de la 97ª reunión en el sitio web del Fondo Multilateral, en el programa de hoja de cálculo Microsoft Excel.</w:t>
      </w:r>
      <w:r>
        <w:rPr>
          <w:lang w:val="es-ES"/>
        </w:rPr>
        <w:t xml:space="preserve"> </w:t>
      </w:r>
    </w:p>
  </w:footnote>
  <w:footnote w:id="4">
    <w:p w14:paraId="4474DDBF" w14:textId="7587C6E3" w:rsidR="00DF1A46" w:rsidRPr="00EE3C81" w:rsidRDefault="00DF1A46" w:rsidP="00DF1A46">
      <w:pPr>
        <w:pStyle w:val="FootnoteText"/>
        <w:rPr>
          <w:lang w:val="es-ES"/>
        </w:rPr>
      </w:pPr>
      <w:r w:rsidRPr="00E17A39">
        <w:rPr>
          <w:rStyle w:val="FootnoteReference"/>
        </w:rPr>
        <w:footnoteRef/>
      </w:r>
      <w:r w:rsidRPr="00EE3C81">
        <w:rPr>
          <w:lang w:val="es-ES"/>
        </w:rPr>
        <w:t xml:space="preserve"> </w:t>
      </w:r>
      <w:r w:rsidR="00EE3C81" w:rsidRPr="00EE3C81">
        <w:rPr>
          <w:lang w:val="es-ES"/>
        </w:rPr>
        <w:t>En su 77ª reunión, el Comité Ejecutivo aceptó y agradeció las contribuciones adicionales anunciadas por 17 países no acogidos al artículo 5 a fin de prestar apoyo inmediato a la aplicación de la Enmienda de Kigali, destacando que éstas tendrían carácter extraordinario y no sustituirían a las contribuciones de los donantes. Los aportantes fueron Alemania, Australia, Canadá, Dinamarca, Estados Unidos de América, Finlandia, Francia, Irlanda, Italia, Japón, Luxemburgo, Noruega, Nueva Zelandia, Países Bajos, el Reino Unido de Gran Bretaña e Irlanda del Norte, Suecia y Suiza.</w:t>
      </w:r>
    </w:p>
  </w:footnote>
  <w:footnote w:id="5">
    <w:p w14:paraId="526BD302" w14:textId="73C10282" w:rsidR="00DF1A46" w:rsidRPr="00C56020" w:rsidRDefault="00DF1A46" w:rsidP="00DF1A46">
      <w:pPr>
        <w:pStyle w:val="FootnoteText"/>
        <w:rPr>
          <w:lang w:val="es-ES"/>
        </w:rPr>
      </w:pPr>
      <w:r w:rsidRPr="00E17A39">
        <w:rPr>
          <w:rStyle w:val="FootnoteReference"/>
        </w:rPr>
        <w:footnoteRef/>
      </w:r>
      <w:r w:rsidRPr="008A19F7">
        <w:rPr>
          <w:lang w:val="es-ES"/>
        </w:rPr>
        <w:t xml:space="preserve"> </w:t>
      </w:r>
      <w:r w:rsidR="00C56020" w:rsidRPr="00C56020">
        <w:rPr>
          <w:lang w:val="es-ES"/>
        </w:rPr>
        <w:t xml:space="preserve">Conforme a lo dispuesto en la decisión 84/12 a) iv), </w:t>
      </w:r>
      <w:r w:rsidR="00227AFC">
        <w:rPr>
          <w:lang w:val="es-ES"/>
        </w:rPr>
        <w:t xml:space="preserve">los </w:t>
      </w:r>
      <w:r w:rsidR="00C56020" w:rsidRPr="00C56020">
        <w:rPr>
          <w:lang w:val="es-ES"/>
        </w:rPr>
        <w:t>informe</w:t>
      </w:r>
      <w:r w:rsidR="00227AFC">
        <w:rPr>
          <w:lang w:val="es-ES"/>
        </w:rPr>
        <w:t>s</w:t>
      </w:r>
      <w:r w:rsidR="00C56020" w:rsidRPr="00C56020">
        <w:rPr>
          <w:lang w:val="es-ES"/>
        </w:rPr>
        <w:t xml:space="preserve"> </w:t>
      </w:r>
      <w:r w:rsidR="00227AFC">
        <w:rPr>
          <w:lang w:val="es-ES"/>
        </w:rPr>
        <w:t xml:space="preserve">sobre la marcha de las actividades </w:t>
      </w:r>
      <w:r w:rsidR="00C56020" w:rsidRPr="00C56020">
        <w:rPr>
          <w:lang w:val="es-ES"/>
        </w:rPr>
        <w:t>presentado</w:t>
      </w:r>
      <w:r w:rsidR="00227AFC">
        <w:rPr>
          <w:lang w:val="es-ES"/>
        </w:rPr>
        <w:t>s</w:t>
      </w:r>
      <w:r w:rsidR="00C56020" w:rsidRPr="00C56020">
        <w:rPr>
          <w:lang w:val="es-ES"/>
        </w:rPr>
        <w:t xml:space="preserve"> a la 9</w:t>
      </w:r>
      <w:r w:rsidR="00EE3C81">
        <w:rPr>
          <w:lang w:val="es-ES"/>
        </w:rPr>
        <w:t>7</w:t>
      </w:r>
      <w:r w:rsidR="00C56020" w:rsidRPr="00C56020">
        <w:rPr>
          <w:lang w:val="es-ES"/>
        </w:rPr>
        <w:t>ª reunión incluye</w:t>
      </w:r>
      <w:r w:rsidR="00227AFC">
        <w:rPr>
          <w:lang w:val="es-ES"/>
        </w:rPr>
        <w:t>n</w:t>
      </w:r>
      <w:r w:rsidR="00C56020" w:rsidRPr="00C56020">
        <w:rPr>
          <w:lang w:val="es-ES"/>
        </w:rPr>
        <w:t xml:space="preserve"> la medición de HFC en toneladas de </w:t>
      </w:r>
      <w:r w:rsidR="00C56020" w:rsidRPr="00C56020">
        <w:rPr>
          <w:rFonts w:eastAsia="MS Mincho"/>
          <w:lang w:val="es-ES"/>
        </w:rPr>
        <w:t>CO</w:t>
      </w:r>
      <w:r w:rsidR="00C56020" w:rsidRPr="00C56020">
        <w:rPr>
          <w:rFonts w:eastAsia="MS Mincho"/>
          <w:vertAlign w:val="subscript"/>
          <w:lang w:val="es-ES"/>
        </w:rPr>
        <w:t>2</w:t>
      </w:r>
      <w:r w:rsidR="00C56020" w:rsidRPr="00C56020">
        <w:rPr>
          <w:rFonts w:eastAsia="MS Mincho"/>
          <w:lang w:val="es-ES"/>
        </w:rPr>
        <w:t xml:space="preserve"> equivalente</w:t>
      </w:r>
      <w:r w:rsidR="00C56020" w:rsidRPr="00C56020">
        <w:rPr>
          <w:lang w:val="es-ES"/>
        </w:rPr>
        <w:t>.</w:t>
      </w:r>
    </w:p>
  </w:footnote>
  <w:footnote w:id="6">
    <w:p w14:paraId="60C9DB7E" w14:textId="77777777" w:rsidR="00A8054E" w:rsidRPr="00A8054E" w:rsidRDefault="00A8054E" w:rsidP="00A8054E">
      <w:pPr>
        <w:pStyle w:val="FootnoteText"/>
        <w:rPr>
          <w:lang w:val="es-ES"/>
        </w:rPr>
      </w:pPr>
      <w:r w:rsidRPr="00E17A39">
        <w:rPr>
          <w:rStyle w:val="FootnoteReference"/>
        </w:rPr>
        <w:footnoteRef/>
      </w:r>
      <w:r w:rsidRPr="00A70B65">
        <w:rPr>
          <w:lang w:val="es-ES"/>
        </w:rPr>
        <w:t xml:space="preserve"> Excluye aquellos </w:t>
      </w:r>
      <w:r>
        <w:rPr>
          <w:lang w:val="es-ES"/>
        </w:rPr>
        <w:t xml:space="preserve">tratados en las </w:t>
      </w:r>
      <w:r w:rsidRPr="00A70B65">
        <w:rPr>
          <w:lang w:val="es-ES"/>
        </w:rPr>
        <w:t>propuesta</w:t>
      </w:r>
      <w:r>
        <w:rPr>
          <w:lang w:val="es-ES"/>
        </w:rPr>
        <w:t>s</w:t>
      </w:r>
      <w:r w:rsidRPr="00A70B65">
        <w:rPr>
          <w:lang w:val="es-ES"/>
        </w:rPr>
        <w:t xml:space="preserve"> de</w:t>
      </w:r>
      <w:r>
        <w:rPr>
          <w:lang w:val="es-ES"/>
        </w:rPr>
        <w:t xml:space="preserve"> </w:t>
      </w:r>
      <w:r w:rsidRPr="00A70B65">
        <w:rPr>
          <w:lang w:val="es-ES"/>
        </w:rPr>
        <w:t>proyecto</w:t>
      </w:r>
      <w:r>
        <w:rPr>
          <w:lang w:val="es-ES"/>
        </w:rPr>
        <w:t>s</w:t>
      </w:r>
      <w:r w:rsidRPr="00A70B65">
        <w:rPr>
          <w:lang w:val="es-ES"/>
        </w:rPr>
        <w:t xml:space="preserve"> o en los informes sobre proyectos con requisitos específicos de presentación de informes</w:t>
      </w:r>
      <w:r w:rsidRPr="00A8054E">
        <w:rPr>
          <w:lang w:val="es-ES"/>
        </w:rPr>
        <w:t xml:space="preserve"> (UNEP/OzL.Pro/ExCom/97/17 </w:t>
      </w:r>
      <w:r>
        <w:rPr>
          <w:lang w:val="es-ES"/>
        </w:rPr>
        <w:t>y</w:t>
      </w:r>
      <w:r w:rsidRPr="00A8054E">
        <w:rPr>
          <w:lang w:val="es-ES"/>
        </w:rPr>
        <w:t xml:space="preserve"> UNEP/OzL.Pro/ExCom/97/18).</w:t>
      </w:r>
    </w:p>
  </w:footnote>
  <w:footnote w:id="7">
    <w:p w14:paraId="5F98FEAD" w14:textId="4B33E332" w:rsidR="00CE1622" w:rsidRPr="00CE1622" w:rsidRDefault="00CE1622" w:rsidP="00CE1622">
      <w:pPr>
        <w:pStyle w:val="FootnoteText"/>
        <w:rPr>
          <w:lang w:val="es-ES"/>
        </w:rPr>
      </w:pPr>
      <w:r w:rsidRPr="00BA6974">
        <w:rPr>
          <w:rStyle w:val="FootnoteReference"/>
        </w:rPr>
        <w:footnoteRef/>
      </w:r>
      <w:r w:rsidRPr="00CE1622">
        <w:rPr>
          <w:lang w:val="es-ES"/>
        </w:rPr>
        <w:t xml:space="preserve"> Proyectos en curso son todos los que estaban en ejecución al 31 de diciembre de 202</w:t>
      </w:r>
      <w:r>
        <w:rPr>
          <w:lang w:val="es-ES"/>
        </w:rPr>
        <w:t>4</w:t>
      </w:r>
      <w:r w:rsidRPr="00CE1622">
        <w:rPr>
          <w:lang w:val="es-ES"/>
        </w:rPr>
        <w:t>. Los principales indicadores de avance son porcentaje desembolsado, porcentaje de proyectos con desembolso iniciado, fondos que se prevé desembolsar al cierre del ejercicio como porcentaje de los recursos aprobados, demora promedio proyectada en la ejecución y los antecedentes que figuran en la columna “Observaciones” de la base de datos de informes de avance.</w:t>
      </w:r>
    </w:p>
  </w:footnote>
  <w:footnote w:id="8">
    <w:p w14:paraId="68BFFE77" w14:textId="378AABA7" w:rsidR="00CE1622" w:rsidRPr="008F78C6" w:rsidRDefault="00CE1622" w:rsidP="00CE1622">
      <w:pPr>
        <w:pStyle w:val="FootnoteText"/>
        <w:rPr>
          <w:lang w:val="es-ES"/>
        </w:rPr>
      </w:pPr>
      <w:r w:rsidRPr="00E17A39">
        <w:rPr>
          <w:rStyle w:val="FootnoteReference"/>
        </w:rPr>
        <w:footnoteRef/>
      </w:r>
      <w:r w:rsidRPr="008F78C6">
        <w:rPr>
          <w:lang w:val="es-ES"/>
        </w:rPr>
        <w:t xml:space="preserve"> </w:t>
      </w:r>
      <w:r w:rsidR="008F78C6" w:rsidRPr="008F78C6">
        <w:rPr>
          <w:lang w:val="es-ES"/>
        </w:rPr>
        <w:t xml:space="preserve">El Comité Ejecutivo solicitó a la Secretaría que </w:t>
      </w:r>
      <w:r w:rsidR="008F78C6">
        <w:rPr>
          <w:lang w:val="es-ES"/>
        </w:rPr>
        <w:t xml:space="preserve">adjuntara </w:t>
      </w:r>
      <w:r w:rsidR="008F78C6">
        <w:rPr>
          <w:lang w:val="es-ES_tradnl"/>
        </w:rPr>
        <w:t>a</w:t>
      </w:r>
      <w:r w:rsidR="008F78C6" w:rsidRPr="00F27EDF">
        <w:rPr>
          <w:lang w:val="es-ES_tradnl"/>
        </w:rPr>
        <w:t>l informe consolidado sobre la marcha de las actividades al 31 de dicie</w:t>
      </w:r>
      <w:r w:rsidR="008F78C6">
        <w:rPr>
          <w:lang w:val="es-ES_tradnl"/>
        </w:rPr>
        <w:t>mbre de 2024</w:t>
      </w:r>
      <w:r w:rsidR="008F78C6" w:rsidRPr="00F27EDF">
        <w:rPr>
          <w:lang w:val="es-ES_tradnl"/>
        </w:rPr>
        <w:t xml:space="preserve"> un informe final sobre los logros de los seis proyectos de inversión financiados con cargo a contribuciones voluntarias adicionales para apoyo inmediato a la reducción de los HFC</w:t>
      </w:r>
      <w:r w:rsidR="008F78C6">
        <w:rPr>
          <w:lang w:val="es-ES_tradnl"/>
        </w:rPr>
        <w:t>.</w:t>
      </w:r>
      <w:r w:rsidR="008F78C6" w:rsidRPr="00F27EDF">
        <w:rPr>
          <w:lang w:val="es-ES_tradnl"/>
        </w:rPr>
        <w:t xml:space="preserve"> </w:t>
      </w:r>
    </w:p>
  </w:footnote>
  <w:footnote w:id="9">
    <w:p w14:paraId="6C4C2BB2" w14:textId="0D7F81FB" w:rsidR="00961C6E" w:rsidRPr="0052240A" w:rsidRDefault="00961C6E" w:rsidP="00961C6E">
      <w:pPr>
        <w:pStyle w:val="FootnoteText"/>
        <w:rPr>
          <w:lang w:val="es-ES"/>
        </w:rPr>
      </w:pPr>
      <w:r w:rsidRPr="00E17A39">
        <w:rPr>
          <w:rStyle w:val="FootnoteReference"/>
        </w:rPr>
        <w:footnoteRef/>
      </w:r>
      <w:r w:rsidRPr="0052240A">
        <w:rPr>
          <w:lang w:val="es-ES"/>
        </w:rPr>
        <w:t xml:space="preserve"> La eliminación de SAO se expresa en toneladas PAO y la de HFC en toneladas </w:t>
      </w:r>
      <w:r>
        <w:rPr>
          <w:lang w:val="es-ES"/>
        </w:rPr>
        <w:t xml:space="preserve">métricas y toneladas </w:t>
      </w:r>
      <w:r w:rsidRPr="0052240A">
        <w:rPr>
          <w:lang w:val="es-ES"/>
        </w:rPr>
        <w:t xml:space="preserve">de </w:t>
      </w:r>
      <w:r w:rsidRPr="0052240A">
        <w:rPr>
          <w:rFonts w:eastAsia="MS Mincho"/>
          <w:lang w:val="es-ES"/>
        </w:rPr>
        <w:t>CO</w:t>
      </w:r>
      <w:r w:rsidRPr="0052240A">
        <w:rPr>
          <w:rFonts w:eastAsia="MS Mincho"/>
          <w:vertAlign w:val="subscript"/>
          <w:lang w:val="es-ES"/>
        </w:rPr>
        <w:t>2</w:t>
      </w:r>
      <w:r w:rsidRPr="0052240A">
        <w:rPr>
          <w:rFonts w:eastAsia="MS Mincho"/>
          <w:lang w:val="es-ES"/>
        </w:rPr>
        <w:t xml:space="preserve"> equivalente</w:t>
      </w:r>
      <w:r w:rsidR="00BA7119">
        <w:rPr>
          <w:rFonts w:eastAsia="MS Mincho"/>
          <w:lang w:val="es-ES"/>
        </w:rPr>
        <w:t>.</w:t>
      </w:r>
    </w:p>
  </w:footnote>
  <w:footnote w:id="10">
    <w:p w14:paraId="1D87D2CA" w14:textId="77777777" w:rsidR="00961C6E" w:rsidRPr="00D30D1C" w:rsidRDefault="00961C6E" w:rsidP="00961C6E">
      <w:pPr>
        <w:pStyle w:val="FootnoteText"/>
        <w:rPr>
          <w:lang w:val="es-ES"/>
        </w:rPr>
      </w:pPr>
      <w:r w:rsidRPr="00E17A39">
        <w:rPr>
          <w:rStyle w:val="FootnoteReference"/>
        </w:rPr>
        <w:footnoteRef/>
      </w:r>
      <w:r w:rsidRPr="00D30D1C">
        <w:rPr>
          <w:lang w:val="es-ES"/>
        </w:rPr>
        <w:t xml:space="preserve"> Incluye 8.705 tm </w:t>
      </w:r>
      <w:r>
        <w:rPr>
          <w:lang w:val="es-ES"/>
        </w:rPr>
        <w:t xml:space="preserve">de </w:t>
      </w:r>
      <w:r w:rsidRPr="00D30D1C">
        <w:rPr>
          <w:lang w:val="es-ES"/>
        </w:rPr>
        <w:t xml:space="preserve">proyectos </w:t>
      </w:r>
      <w:r>
        <w:rPr>
          <w:lang w:val="es-ES"/>
        </w:rPr>
        <w:t>relativos a los HFC</w:t>
      </w:r>
      <w:r w:rsidRPr="00D30D1C">
        <w:rPr>
          <w:lang w:val="es-ES"/>
        </w:rPr>
        <w:t xml:space="preserve">. No se incluye la rentabilidad en </w:t>
      </w:r>
      <w:r w:rsidRPr="00D30D1C">
        <w:rPr>
          <w:rFonts w:eastAsia="MS Mincho"/>
          <w:lang w:val="es-ES"/>
        </w:rPr>
        <w:t>CO</w:t>
      </w:r>
      <w:r w:rsidRPr="00D30D1C">
        <w:rPr>
          <w:rFonts w:eastAsia="MS Mincho"/>
          <w:vertAlign w:val="subscript"/>
          <w:lang w:val="es-ES"/>
        </w:rPr>
        <w:t>2</w:t>
      </w:r>
      <w:r w:rsidRPr="00D30D1C">
        <w:rPr>
          <w:rFonts w:eastAsia="MS Mincho"/>
          <w:lang w:val="es-ES"/>
        </w:rPr>
        <w:t xml:space="preserve"> equivalente</w:t>
      </w:r>
      <w:r w:rsidRPr="00D30D1C">
        <w:rPr>
          <w:lang w:val="es-ES"/>
        </w:rPr>
        <w:t xml:space="preserve"> debido al bajo número de proyectos aprobados.</w:t>
      </w:r>
    </w:p>
  </w:footnote>
  <w:footnote w:id="11">
    <w:p w14:paraId="47487A92" w14:textId="69946F34" w:rsidR="009C728F" w:rsidRPr="00003DE3" w:rsidRDefault="00961C6E" w:rsidP="009C728F">
      <w:pPr>
        <w:pStyle w:val="FootnoteText"/>
        <w:rPr>
          <w:rStyle w:val="FootnoteReference"/>
          <w:vertAlign w:val="baseline"/>
          <w:lang w:val="it-CH"/>
        </w:rPr>
      </w:pPr>
      <w:r w:rsidRPr="00E17A39">
        <w:rPr>
          <w:rStyle w:val="FootnoteReference"/>
        </w:rPr>
        <w:footnoteRef/>
      </w:r>
      <w:r w:rsidR="009C728F">
        <w:rPr>
          <w:lang w:val="es-ES"/>
        </w:rPr>
        <w:t xml:space="preserve"> </w:t>
      </w:r>
      <w:r w:rsidR="00C42786" w:rsidRPr="00C42786">
        <w:rPr>
          <w:rStyle w:val="FootnoteReference"/>
          <w:vertAlign w:val="baseline"/>
          <w:lang w:val="es-ES"/>
        </w:rPr>
        <w:t>La mayor rentabilidad de los proyectos en curso se debe en gran parte a los menores valores PAO de los HCFC y al método utilizado por los organismos para asignar la eliminación</w:t>
      </w:r>
      <w:r w:rsidRPr="00D30D1C">
        <w:rPr>
          <w:rStyle w:val="FootnoteReference"/>
          <w:vertAlign w:val="baseline"/>
          <w:lang w:val="es-ES"/>
        </w:rPr>
        <w:t xml:space="preserve">. </w:t>
      </w:r>
      <w:r w:rsidRPr="00984FD1">
        <w:rPr>
          <w:rStyle w:val="FootnoteReference"/>
          <w:vertAlign w:val="baseline"/>
          <w:lang w:val="es-ES"/>
        </w:rPr>
        <w:t>La r</w:t>
      </w:r>
      <w:r w:rsidR="00A42014">
        <w:rPr>
          <w:lang w:val="es-ES"/>
        </w:rPr>
        <w:t xml:space="preserve">entabilidad </w:t>
      </w:r>
      <w:r w:rsidRPr="00984FD1">
        <w:rPr>
          <w:rStyle w:val="FootnoteReference"/>
          <w:vertAlign w:val="baseline"/>
          <w:lang w:val="es-ES"/>
        </w:rPr>
        <w:t xml:space="preserve">de los acuerdos plurianuales </w:t>
      </w:r>
      <w:r w:rsidR="009C728F">
        <w:rPr>
          <w:lang w:val="es-ES"/>
        </w:rPr>
        <w:t xml:space="preserve">relativos a PGEH </w:t>
      </w:r>
      <w:r w:rsidRPr="00984FD1">
        <w:rPr>
          <w:rStyle w:val="FootnoteReference"/>
          <w:vertAlign w:val="baseline"/>
          <w:lang w:val="es-ES"/>
        </w:rPr>
        <w:t xml:space="preserve">es de USD 56,53/kg </w:t>
      </w:r>
      <w:r w:rsidR="009C728F">
        <w:rPr>
          <w:rStyle w:val="FootnoteReference"/>
          <w:vertAlign w:val="baseline"/>
          <w:lang w:val="es-ES"/>
        </w:rPr>
        <w:t>PAO</w:t>
      </w:r>
      <w:r w:rsidR="00003DE3">
        <w:rPr>
          <w:lang w:val="es-ES"/>
        </w:rPr>
        <w:t xml:space="preserve">. </w:t>
      </w:r>
      <w:r w:rsidR="00003DE3" w:rsidRPr="00003DE3">
        <w:rPr>
          <w:lang w:val="it-CH"/>
        </w:rPr>
        <w:t>P</w:t>
      </w:r>
      <w:r w:rsidRPr="00003DE3">
        <w:rPr>
          <w:rStyle w:val="FootnoteReference"/>
          <w:vertAlign w:val="baseline"/>
          <w:lang w:val="it-CH"/>
        </w:rPr>
        <w:t xml:space="preserve">ara la etapa I del plan de gestión para eliminar la producción de HCFC (PGEPH) </w:t>
      </w:r>
      <w:r w:rsidR="00003DE3" w:rsidRPr="00003DE3">
        <w:rPr>
          <w:rStyle w:val="FootnoteReference"/>
          <w:vertAlign w:val="baseline"/>
          <w:lang w:val="it-CH"/>
        </w:rPr>
        <w:t xml:space="preserve">la rentabilidad </w:t>
      </w:r>
      <w:r w:rsidRPr="00003DE3">
        <w:rPr>
          <w:rStyle w:val="FootnoteReference"/>
          <w:vertAlign w:val="baseline"/>
          <w:lang w:val="it-CH"/>
        </w:rPr>
        <w:t xml:space="preserve">es de USD 23,93/kg </w:t>
      </w:r>
      <w:r w:rsidR="009C728F" w:rsidRPr="00003DE3">
        <w:rPr>
          <w:lang w:val="it-CH"/>
        </w:rPr>
        <w:t>PAO</w:t>
      </w:r>
      <w:r w:rsidRPr="00003DE3">
        <w:rPr>
          <w:rStyle w:val="FootnoteReference"/>
          <w:vertAlign w:val="baseline"/>
          <w:lang w:val="it-CH"/>
        </w:rPr>
        <w:t xml:space="preserve"> y para la etapa II de USD 4,16/kg </w:t>
      </w:r>
      <w:r w:rsidR="009C728F" w:rsidRPr="00003DE3">
        <w:rPr>
          <w:rStyle w:val="FootnoteReference"/>
          <w:vertAlign w:val="baseline"/>
          <w:lang w:val="it-CH"/>
        </w:rPr>
        <w:t>PAO</w:t>
      </w:r>
      <w:r w:rsidR="00003DE3" w:rsidRPr="00003DE3">
        <w:rPr>
          <w:rStyle w:val="FootnoteReference"/>
          <w:vertAlign w:val="baseline"/>
          <w:lang w:val="it-CH"/>
        </w:rPr>
        <w:t>.</w:t>
      </w:r>
    </w:p>
    <w:p w14:paraId="3EF5BAA6" w14:textId="42930AEE" w:rsidR="00961C6E" w:rsidRPr="00003DE3" w:rsidRDefault="00961C6E" w:rsidP="00961C6E">
      <w:pPr>
        <w:pStyle w:val="FootnoteText"/>
        <w:rPr>
          <w:rStyle w:val="FootnoteReference"/>
          <w:vertAlign w:val="baseline"/>
          <w:lang w:val="it-CH"/>
        </w:rPr>
      </w:pPr>
    </w:p>
  </w:footnote>
  <w:footnote w:id="12">
    <w:p w14:paraId="2E1D58D7" w14:textId="42577577" w:rsidR="00B77027" w:rsidRPr="00B77027" w:rsidRDefault="00B77027" w:rsidP="00B77027">
      <w:pPr>
        <w:pStyle w:val="FootnoteText"/>
        <w:rPr>
          <w:lang w:val="es-ES"/>
        </w:rPr>
      </w:pPr>
      <w:r w:rsidRPr="00BA6974">
        <w:rPr>
          <w:rStyle w:val="FootnoteReference"/>
        </w:rPr>
        <w:footnoteRef/>
      </w:r>
      <w:r w:rsidRPr="00B77027">
        <w:rPr>
          <w:lang w:val="es-ES"/>
        </w:rPr>
        <w:t xml:space="preserve"> Proyectos aprobados hace más de 18 meses con un desembolso inferior al 1%, o proyectos que no se habían completado 12 meses después de la fecha de terminación propuesta en el informe sobre la marcha de las actividades (decisión 22/61).</w:t>
      </w:r>
    </w:p>
  </w:footnote>
  <w:footnote w:id="13">
    <w:p w14:paraId="5486F2B9" w14:textId="77777777" w:rsidR="00915A44" w:rsidRPr="00915A44" w:rsidRDefault="00915A44" w:rsidP="00915A44">
      <w:pPr>
        <w:pStyle w:val="FootnoteText"/>
        <w:rPr>
          <w:lang w:val="es-ES"/>
        </w:rPr>
      </w:pPr>
      <w:r w:rsidRPr="00BA6974">
        <w:rPr>
          <w:rStyle w:val="FootnoteReference"/>
        </w:rPr>
        <w:footnoteRef/>
      </w:r>
      <w:r w:rsidRPr="00915A44">
        <w:rPr>
          <w:lang w:val="es-ES"/>
        </w:rPr>
        <w:t xml:space="preserve"> El Comité Ejecutivo solicitó a los organismos bilaterales y de ejecución agregar a los informes anuales de avance un resumen de los principales resultados logrados en materia de integración de la perspectiva de género según los antecedentes disponibles al año 2023 (decisión 90/48 d)).</w:t>
      </w:r>
    </w:p>
  </w:footnote>
  <w:footnote w:id="14">
    <w:p w14:paraId="2152A86C" w14:textId="5EDE18A1" w:rsidR="00B23AAF" w:rsidRPr="008B52A3" w:rsidRDefault="00B23AAF" w:rsidP="00B23AAF">
      <w:pPr>
        <w:pStyle w:val="FootnoteText"/>
        <w:rPr>
          <w:lang w:val="es-ES"/>
        </w:rPr>
      </w:pPr>
      <w:r w:rsidRPr="008B52A3">
        <w:rPr>
          <w:rStyle w:val="FootnoteReference"/>
          <w:lang w:val="es-ES"/>
        </w:rPr>
        <w:footnoteRef/>
      </w:r>
      <w:r w:rsidRPr="008B52A3">
        <w:rPr>
          <w:lang w:val="es-ES"/>
        </w:rPr>
        <w:t xml:space="preserve"> Se refiere al ejercicio en que el Comité Ejecutivo aprobó el proyecto. Se consideran por igual las aprobaciones con y sin inversión (un proyecto de inversión o tramo de financiamiento de un acuerdo plurianual por </w:t>
      </w:r>
      <w:r w:rsidR="00C23E14" w:rsidRPr="008B52A3">
        <w:rPr>
          <w:lang w:val="es-ES"/>
        </w:rPr>
        <w:t>USD </w:t>
      </w:r>
      <w:r w:rsidRPr="008B52A3">
        <w:rPr>
          <w:lang w:val="es-ES"/>
        </w:rPr>
        <w:t xml:space="preserve">1 millón, o bien la preparación de un programa país por </w:t>
      </w:r>
      <w:r w:rsidR="00C23E14" w:rsidRPr="008B52A3">
        <w:rPr>
          <w:lang w:val="es-ES"/>
        </w:rPr>
        <w:t>USD </w:t>
      </w:r>
      <w:r w:rsidRPr="008B52A3">
        <w:rPr>
          <w:lang w:val="es-ES"/>
        </w:rPr>
        <w:t xml:space="preserve">30.000, se consideran todos como un proyecto). Los principales indicadores corresponden a porcentaje de proyectos terminados, toneladas PAO o toneladas de </w:t>
      </w:r>
      <w:r w:rsidRPr="008B52A3">
        <w:rPr>
          <w:rFonts w:eastAsia="MS Mincho"/>
          <w:lang w:val="es-ES"/>
        </w:rPr>
        <w:t>CO</w:t>
      </w:r>
      <w:r w:rsidRPr="008B52A3">
        <w:rPr>
          <w:rFonts w:eastAsia="MS Mincho"/>
          <w:vertAlign w:val="subscript"/>
          <w:lang w:val="es-ES"/>
        </w:rPr>
        <w:t>2</w:t>
      </w:r>
      <w:r w:rsidRPr="008B52A3">
        <w:rPr>
          <w:lang w:val="es-ES"/>
        </w:rPr>
        <w:t xml:space="preserve"> equivalente eliminado y porcentaje de fondos desembolsados. Existen tres tipos de desembolso: durante la ejecución, después de la ejecución y proyectos con financiamiento retroactivo.</w:t>
      </w:r>
    </w:p>
  </w:footnote>
  <w:footnote w:id="15">
    <w:p w14:paraId="0993C3E0" w14:textId="01B7E0FD" w:rsidR="00DF1A46" w:rsidRPr="000C3950" w:rsidRDefault="00DF1A46" w:rsidP="00DF1A46">
      <w:pPr>
        <w:pStyle w:val="FootnoteText"/>
        <w:rPr>
          <w:lang w:val="es-ES"/>
        </w:rPr>
      </w:pPr>
      <w:r w:rsidRPr="008B52A3">
        <w:rPr>
          <w:rStyle w:val="FootnoteReference"/>
          <w:lang w:val="es-ES"/>
        </w:rPr>
        <w:footnoteRef/>
      </w:r>
      <w:r w:rsidRPr="008B52A3">
        <w:rPr>
          <w:lang w:val="es-ES"/>
        </w:rPr>
        <w:t xml:space="preserve"> </w:t>
      </w:r>
      <w:r w:rsidR="000C3950" w:rsidRPr="008B52A3">
        <w:rPr>
          <w:lang w:val="es-ES"/>
        </w:rPr>
        <w:t>Decisiones 17/22 y 19/23: Los proyectos y actividades terminadas son aquellos que fueron puestos en marcha y eliminaron las SAO en cuestión. La decisión 28/2 amplía la definición a casos en que desaparece todo rastro de uso de CFC en los sectores correspondientes, cuando se producen o se inicia la producción de productos alternativos, o cuando los equipos que utilizan CFC hayan sido destruidos, desmantelados o inhabilitados. Las actividades que no contemplan eliminación de SAO se consideran terminadas al momento de concluir (p. ej., un taller dictado). Esta definición se aplica a los proyectos relativos a los HCFC.</w:t>
      </w:r>
      <w:r w:rsidRPr="008B52A3">
        <w:rPr>
          <w:lang w:val="es-ES"/>
        </w:rPr>
        <w:t xml:space="preserve"> </w:t>
      </w:r>
    </w:p>
  </w:footnote>
  <w:footnote w:id="16">
    <w:p w14:paraId="4D065162" w14:textId="77777777" w:rsidR="00C04372" w:rsidRPr="00C04372" w:rsidRDefault="00C04372" w:rsidP="00C04372">
      <w:pPr>
        <w:pStyle w:val="FootnoteText"/>
        <w:rPr>
          <w:lang w:val="es-ES"/>
        </w:rPr>
      </w:pPr>
      <w:r w:rsidRPr="00BA6974">
        <w:rPr>
          <w:rStyle w:val="FootnoteReference"/>
        </w:rPr>
        <w:footnoteRef/>
      </w:r>
      <w:r w:rsidRPr="00C04372">
        <w:rPr>
          <w:lang w:val="es-ES"/>
        </w:rPr>
        <w:t xml:space="preserve"> No se ha desembolsado el 100% debido a que el cierre de los registros contables toma entre seis meses y un año.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27C9B" w14:textId="6F1A1D3E" w:rsidR="00DF1A46" w:rsidRPr="0033525D" w:rsidRDefault="00A43083">
    <w:fldSimple w:instr=" DOCPROPERTY &quot;Document number&quot;  \* MERGEFORMAT ">
      <w:r>
        <w:t>UNEP/OzL.Pro/ExCom/97/11</w:t>
      </w:r>
    </w:fldSimple>
  </w:p>
  <w:p w14:paraId="24532C23" w14:textId="77777777" w:rsidR="00DF1A46" w:rsidRPr="0033525D" w:rsidRDefault="00DF1A46"/>
  <w:p w14:paraId="25D10EDC" w14:textId="77777777" w:rsidR="00DF1A46" w:rsidRPr="0033525D" w:rsidRDefault="00DF1A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16AD" w14:textId="0E054B79" w:rsidR="00DF1A46" w:rsidRPr="0033525D" w:rsidRDefault="00A43083">
    <w:pPr>
      <w:jc w:val="right"/>
    </w:pPr>
    <w:fldSimple w:instr=" DOCPROPERTY &quot;Document number&quot;  \* MERGEFORMAT ">
      <w:r>
        <w:t>UNEP/OzL.Pro/ExCom/97/11</w:t>
      </w:r>
    </w:fldSimple>
  </w:p>
  <w:p w14:paraId="09B3C2F8" w14:textId="77777777" w:rsidR="00DF1A46" w:rsidRPr="0033525D" w:rsidRDefault="00DF1A46">
    <w:pPr>
      <w:pStyle w:val="Header"/>
    </w:pPr>
  </w:p>
  <w:p w14:paraId="504B4895" w14:textId="77777777" w:rsidR="00DF1A46" w:rsidRDefault="00DF1A4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A8EBD" w14:textId="0161BD57" w:rsidR="00DF1A46" w:rsidRPr="004A3846" w:rsidRDefault="00DF1A46">
    <w:pPr>
      <w:rPr>
        <w:lang w:val="pt-PT"/>
      </w:rPr>
    </w:pPr>
    <w:r>
      <w:fldChar w:fldCharType="begin"/>
    </w:r>
    <w:r w:rsidRPr="004A3846">
      <w:rPr>
        <w:lang w:val="pt-PT"/>
      </w:rPr>
      <w:instrText xml:space="preserve"> DOCPROPERTY "Document number"  \* MERGEFORMAT </w:instrText>
    </w:r>
    <w:r>
      <w:fldChar w:fldCharType="separate"/>
    </w:r>
    <w:r w:rsidR="00A43083">
      <w:rPr>
        <w:lang w:val="pt-PT"/>
      </w:rPr>
      <w:t>UNEP/OzL.Pro/ExCom/97/11</w:t>
    </w:r>
    <w:r>
      <w:fldChar w:fldCharType="end"/>
    </w:r>
  </w:p>
  <w:p w14:paraId="3B02B769" w14:textId="7A03A3CE" w:rsidR="00DF1A46" w:rsidRPr="004A3846" w:rsidRDefault="00DF1A46">
    <w:pPr>
      <w:rPr>
        <w:lang w:val="pt-PT"/>
      </w:rPr>
    </w:pPr>
    <w:r w:rsidRPr="004A3846">
      <w:rPr>
        <w:lang w:val="pt-PT"/>
      </w:rPr>
      <w:t>Anex</w:t>
    </w:r>
    <w:r w:rsidR="004A3846" w:rsidRPr="004A3846">
      <w:rPr>
        <w:lang w:val="pt-PT"/>
      </w:rPr>
      <w:t>o</w:t>
    </w:r>
    <w:r w:rsidRPr="004A3846">
      <w:rPr>
        <w:lang w:val="pt-PT"/>
      </w:rPr>
      <w:t xml:space="preserve"> I</w:t>
    </w:r>
  </w:p>
  <w:p w14:paraId="72430D4F" w14:textId="77777777" w:rsidR="00DF1A46" w:rsidRPr="004A3846" w:rsidRDefault="00DF1A46">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0AA2B" w14:textId="2EF802A8" w:rsidR="00DF1A46" w:rsidRPr="004A3846" w:rsidRDefault="00DF1A46">
    <w:pPr>
      <w:jc w:val="right"/>
      <w:rPr>
        <w:lang w:val="pt-PT"/>
      </w:rPr>
    </w:pPr>
    <w:r>
      <w:fldChar w:fldCharType="begin"/>
    </w:r>
    <w:r w:rsidRPr="004A3846">
      <w:rPr>
        <w:lang w:val="pt-PT"/>
      </w:rPr>
      <w:instrText xml:space="preserve"> DOCPROPERTY "Document number"  \* MERGEFORMAT </w:instrText>
    </w:r>
    <w:r>
      <w:fldChar w:fldCharType="separate"/>
    </w:r>
    <w:r w:rsidR="00B03D27">
      <w:rPr>
        <w:lang w:val="pt-PT"/>
      </w:rPr>
      <w:t>UNEP/OzL.Pro/ExCom/97/</w:t>
    </w:r>
    <w:r w:rsidR="0013391D">
      <w:rPr>
        <w:lang w:val="pt-PT"/>
      </w:rPr>
      <w:t>1</w:t>
    </w:r>
    <w:r w:rsidR="00B03D27">
      <w:rPr>
        <w:lang w:val="pt-PT"/>
      </w:rPr>
      <w:t>1</w:t>
    </w:r>
    <w:r>
      <w:fldChar w:fldCharType="end"/>
    </w:r>
  </w:p>
  <w:p w14:paraId="24DCF676" w14:textId="15B4D61C" w:rsidR="00DF1A46" w:rsidRPr="004A3846" w:rsidRDefault="00DF1A46" w:rsidP="008C0F0F">
    <w:pPr>
      <w:jc w:val="right"/>
      <w:rPr>
        <w:lang w:val="pt-PT"/>
      </w:rPr>
    </w:pPr>
    <w:r w:rsidRPr="004A3846">
      <w:rPr>
        <w:lang w:val="pt-PT"/>
      </w:rPr>
      <w:t>Anex</w:t>
    </w:r>
    <w:r w:rsidR="004A3846" w:rsidRPr="004A3846">
      <w:rPr>
        <w:lang w:val="pt-PT"/>
      </w:rPr>
      <w:t>o</w:t>
    </w:r>
    <w:r w:rsidRPr="004A3846">
      <w:rPr>
        <w:lang w:val="pt-PT"/>
      </w:rPr>
      <w:t xml:space="preserve"> I</w:t>
    </w:r>
  </w:p>
  <w:p w14:paraId="4BE7C13E" w14:textId="77777777" w:rsidR="00DF1A46" w:rsidRPr="004A3846" w:rsidRDefault="00DF1A46">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7C157" w14:textId="1F279613" w:rsidR="00DF1A46" w:rsidRPr="00310BC2" w:rsidRDefault="00DF1A46" w:rsidP="008C0F0F">
    <w:pPr>
      <w:jc w:val="right"/>
      <w:rPr>
        <w:lang w:val="pt-PT"/>
      </w:rPr>
    </w:pPr>
    <w:r>
      <w:fldChar w:fldCharType="begin"/>
    </w:r>
    <w:r w:rsidRPr="00310BC2">
      <w:rPr>
        <w:lang w:val="pt-PT"/>
      </w:rPr>
      <w:instrText xml:space="preserve"> DOCPROPERTY "Document number"  \* MERGEFORMAT </w:instrText>
    </w:r>
    <w:r>
      <w:fldChar w:fldCharType="separate"/>
    </w:r>
    <w:r w:rsidR="00A43083">
      <w:rPr>
        <w:lang w:val="pt-PT"/>
      </w:rPr>
      <w:t>UNEP/OzL.Pro/ExCom/97/11</w:t>
    </w:r>
    <w:r>
      <w:fldChar w:fldCharType="end"/>
    </w:r>
  </w:p>
  <w:p w14:paraId="2491155A" w14:textId="3DBC8098" w:rsidR="00DF1A46" w:rsidRPr="00310BC2" w:rsidRDefault="00DF1A46" w:rsidP="008C0F0F">
    <w:pPr>
      <w:pStyle w:val="Header"/>
      <w:jc w:val="right"/>
      <w:rPr>
        <w:lang w:val="pt-PT"/>
      </w:rPr>
    </w:pPr>
    <w:r w:rsidRPr="00310BC2">
      <w:rPr>
        <w:lang w:val="pt-PT"/>
      </w:rPr>
      <w:t>Anex</w:t>
    </w:r>
    <w:r w:rsidR="00310BC2" w:rsidRPr="00310BC2">
      <w:rPr>
        <w:lang w:val="pt-PT"/>
      </w:rPr>
      <w:t>o</w:t>
    </w:r>
    <w:r w:rsidRPr="00310BC2">
      <w:rPr>
        <w:lang w:val="pt-PT"/>
      </w:rPr>
      <w:t xml:space="preserve"> I</w:t>
    </w:r>
  </w:p>
  <w:p w14:paraId="6CECE300" w14:textId="77777777" w:rsidR="00DF1A46" w:rsidRPr="00310BC2" w:rsidRDefault="00DF1A46" w:rsidP="008C0F0F">
    <w:pPr>
      <w:pStyle w:val="Header"/>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01E79" w14:textId="46E5F2CC" w:rsidR="00DF1A46" w:rsidRPr="004A3846" w:rsidRDefault="00DF1A46">
    <w:pPr>
      <w:rPr>
        <w:lang w:val="pt-PT"/>
      </w:rPr>
    </w:pPr>
    <w:r>
      <w:fldChar w:fldCharType="begin"/>
    </w:r>
    <w:r w:rsidRPr="004A3846">
      <w:rPr>
        <w:lang w:val="pt-PT"/>
      </w:rPr>
      <w:instrText xml:space="preserve"> DOCPROPERTY "Document number"  \* MERGEFORMAT </w:instrText>
    </w:r>
    <w:r>
      <w:fldChar w:fldCharType="separate"/>
    </w:r>
    <w:r w:rsidR="00A43083">
      <w:rPr>
        <w:lang w:val="pt-PT"/>
      </w:rPr>
      <w:t>UNEP/OzL.Pro/ExCom/97/11</w:t>
    </w:r>
    <w:r>
      <w:fldChar w:fldCharType="end"/>
    </w:r>
  </w:p>
  <w:p w14:paraId="620DF14E" w14:textId="27DC7904" w:rsidR="00DF1A46" w:rsidRPr="004A3846" w:rsidRDefault="00DF1A46">
    <w:pPr>
      <w:rPr>
        <w:lang w:val="pt-PT"/>
      </w:rPr>
    </w:pPr>
    <w:r w:rsidRPr="004A3846">
      <w:rPr>
        <w:lang w:val="pt-PT"/>
      </w:rPr>
      <w:t>Anex</w:t>
    </w:r>
    <w:r w:rsidR="004A3846" w:rsidRPr="004A3846">
      <w:rPr>
        <w:lang w:val="pt-PT"/>
      </w:rPr>
      <w:t>o</w:t>
    </w:r>
    <w:r w:rsidRPr="004A3846">
      <w:rPr>
        <w:lang w:val="pt-PT"/>
      </w:rPr>
      <w:t xml:space="preserve"> II</w:t>
    </w:r>
  </w:p>
  <w:p w14:paraId="4BEF2603" w14:textId="77777777" w:rsidR="00DF1A46" w:rsidRPr="004A3846" w:rsidRDefault="00DF1A46">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2DE8E" w14:textId="7F92B0BA" w:rsidR="00DF1A46" w:rsidRPr="004A3846" w:rsidRDefault="00DF1A46">
    <w:pPr>
      <w:jc w:val="right"/>
      <w:rPr>
        <w:lang w:val="pt-PT"/>
      </w:rPr>
    </w:pPr>
    <w:r>
      <w:fldChar w:fldCharType="begin"/>
    </w:r>
    <w:r w:rsidRPr="004A3846">
      <w:rPr>
        <w:lang w:val="pt-PT"/>
      </w:rPr>
      <w:instrText xml:space="preserve"> DOCPROPERTY "Document number"  \* MERGEFORMAT </w:instrText>
    </w:r>
    <w:r>
      <w:fldChar w:fldCharType="separate"/>
    </w:r>
    <w:r w:rsidR="00B03D27">
      <w:rPr>
        <w:lang w:val="pt-PT"/>
      </w:rPr>
      <w:t>UNEP/OzL.Pro/ExCom/97/</w:t>
    </w:r>
    <w:r w:rsidR="0013391D">
      <w:rPr>
        <w:lang w:val="pt-PT"/>
      </w:rPr>
      <w:t>1</w:t>
    </w:r>
    <w:r w:rsidR="00B03D27">
      <w:rPr>
        <w:lang w:val="pt-PT"/>
      </w:rPr>
      <w:t>1</w:t>
    </w:r>
    <w:r>
      <w:fldChar w:fldCharType="end"/>
    </w:r>
  </w:p>
  <w:p w14:paraId="5F10DFA0" w14:textId="428344B3" w:rsidR="00DF1A46" w:rsidRPr="004A3846" w:rsidRDefault="00DF1A46" w:rsidP="008C0F0F">
    <w:pPr>
      <w:jc w:val="right"/>
      <w:rPr>
        <w:lang w:val="pt-PT"/>
      </w:rPr>
    </w:pPr>
    <w:r w:rsidRPr="004A3846">
      <w:rPr>
        <w:lang w:val="pt-PT"/>
      </w:rPr>
      <w:t>Anex</w:t>
    </w:r>
    <w:r w:rsidR="004A3846" w:rsidRPr="004A3846">
      <w:rPr>
        <w:lang w:val="pt-PT"/>
      </w:rPr>
      <w:t>o</w:t>
    </w:r>
    <w:r w:rsidRPr="004A3846">
      <w:rPr>
        <w:lang w:val="pt-PT"/>
      </w:rPr>
      <w:t xml:space="preserve"> II</w:t>
    </w:r>
  </w:p>
  <w:p w14:paraId="255FE8A6" w14:textId="77777777" w:rsidR="00DF1A46" w:rsidRPr="004A3846" w:rsidRDefault="00DF1A46">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78F6" w14:textId="0DBEF43B" w:rsidR="00DF1A46" w:rsidRPr="00B23AAF" w:rsidRDefault="00DF1A46" w:rsidP="008C0F0F">
    <w:pPr>
      <w:jc w:val="right"/>
      <w:rPr>
        <w:lang w:val="pt-PT"/>
      </w:rPr>
    </w:pPr>
    <w:r>
      <w:fldChar w:fldCharType="begin"/>
    </w:r>
    <w:r w:rsidRPr="00B23AAF">
      <w:rPr>
        <w:lang w:val="pt-PT"/>
      </w:rPr>
      <w:instrText xml:space="preserve"> DOCPROPERTY "Document number"  \* MERGEFORMAT </w:instrText>
    </w:r>
    <w:r>
      <w:fldChar w:fldCharType="separate"/>
    </w:r>
    <w:r w:rsidR="00A43083">
      <w:rPr>
        <w:lang w:val="pt-PT"/>
      </w:rPr>
      <w:t>UNEP/OzL.Pro/ExCom/97/11</w:t>
    </w:r>
    <w:r>
      <w:fldChar w:fldCharType="end"/>
    </w:r>
  </w:p>
  <w:p w14:paraId="541F33A2" w14:textId="55B91DCC" w:rsidR="00DF1A46" w:rsidRPr="00B23AAF" w:rsidRDefault="00DF1A46" w:rsidP="008C0F0F">
    <w:pPr>
      <w:pStyle w:val="Header"/>
      <w:jc w:val="right"/>
      <w:rPr>
        <w:lang w:val="pt-PT"/>
      </w:rPr>
    </w:pPr>
    <w:r w:rsidRPr="00B23AAF">
      <w:rPr>
        <w:lang w:val="pt-PT"/>
      </w:rPr>
      <w:t>Anex</w:t>
    </w:r>
    <w:r w:rsidR="00B23AAF" w:rsidRPr="00B23AAF">
      <w:rPr>
        <w:lang w:val="pt-PT"/>
      </w:rPr>
      <w:t>o</w:t>
    </w:r>
    <w:r w:rsidRPr="00B23AAF">
      <w:rPr>
        <w:lang w:val="pt-PT"/>
      </w:rPr>
      <w:t xml:space="preserve"> II</w:t>
    </w:r>
  </w:p>
  <w:p w14:paraId="4C0CA584" w14:textId="77777777" w:rsidR="00DF1A46" w:rsidRPr="00B23AAF" w:rsidRDefault="00DF1A46" w:rsidP="008C0F0F">
    <w:pPr>
      <w:pStyle w:val="Header"/>
      <w:jc w:val="right"/>
      <w:rPr>
        <w:lang w:val="pt-PT"/>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47B74" w14:textId="2FAB506E" w:rsidR="00DF1A46" w:rsidRPr="004A3846" w:rsidRDefault="00DF1A46">
    <w:pPr>
      <w:rPr>
        <w:lang w:val="pt-PT"/>
      </w:rPr>
    </w:pPr>
    <w:r>
      <w:fldChar w:fldCharType="begin"/>
    </w:r>
    <w:r w:rsidRPr="004A3846">
      <w:rPr>
        <w:lang w:val="pt-PT"/>
      </w:rPr>
      <w:instrText xml:space="preserve"> DOCPROPERTY "Document number"  \* MERGEFORMAT </w:instrText>
    </w:r>
    <w:r>
      <w:fldChar w:fldCharType="separate"/>
    </w:r>
    <w:r w:rsidR="00B03D27">
      <w:rPr>
        <w:lang w:val="pt-PT"/>
      </w:rPr>
      <w:t>UNEP/OzL.Pro/ExCom/97/</w:t>
    </w:r>
    <w:r w:rsidR="00686900">
      <w:rPr>
        <w:lang w:val="pt-PT"/>
      </w:rPr>
      <w:t>1</w:t>
    </w:r>
    <w:r w:rsidR="00B03D27">
      <w:rPr>
        <w:lang w:val="pt-PT"/>
      </w:rPr>
      <w:t>1</w:t>
    </w:r>
    <w:r>
      <w:fldChar w:fldCharType="end"/>
    </w:r>
  </w:p>
  <w:p w14:paraId="0930DE18" w14:textId="3A7AF549" w:rsidR="00DF1A46" w:rsidRPr="004A3846" w:rsidRDefault="00DF1A46" w:rsidP="008C0F0F">
    <w:pPr>
      <w:rPr>
        <w:lang w:val="pt-PT"/>
      </w:rPr>
    </w:pPr>
    <w:r w:rsidRPr="004A3846">
      <w:rPr>
        <w:lang w:val="pt-PT"/>
      </w:rPr>
      <w:t>Anex</w:t>
    </w:r>
    <w:r w:rsidR="004A3846">
      <w:rPr>
        <w:lang w:val="pt-PT"/>
      </w:rPr>
      <w:t>o</w:t>
    </w:r>
    <w:r w:rsidRPr="004A3846">
      <w:rPr>
        <w:lang w:val="pt-PT"/>
      </w:rPr>
      <w:t xml:space="preserve"> III</w:t>
    </w:r>
  </w:p>
  <w:p w14:paraId="32C5071A" w14:textId="77777777" w:rsidR="00DF1A46" w:rsidRPr="004A3846" w:rsidRDefault="00DF1A46">
    <w:pPr>
      <w:rPr>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107A0" w14:textId="5A396041" w:rsidR="00DF1A46" w:rsidRPr="000B4011" w:rsidRDefault="00DF1A46">
    <w:pPr>
      <w:jc w:val="right"/>
      <w:rPr>
        <w:lang w:val="pt-PT"/>
      </w:rPr>
    </w:pPr>
    <w:r>
      <w:fldChar w:fldCharType="begin"/>
    </w:r>
    <w:r w:rsidRPr="000B4011">
      <w:rPr>
        <w:lang w:val="pt-PT"/>
      </w:rPr>
      <w:instrText xml:space="preserve"> DOCPROPERTY "Document number"  \* MERGEFORMAT </w:instrText>
    </w:r>
    <w:r>
      <w:fldChar w:fldCharType="separate"/>
    </w:r>
    <w:r w:rsidR="00B03D27">
      <w:rPr>
        <w:lang w:val="pt-PT"/>
      </w:rPr>
      <w:t>UNEP/OzL.Pro/ExCom/97/</w:t>
    </w:r>
    <w:r w:rsidR="00686900">
      <w:rPr>
        <w:lang w:val="pt-PT"/>
      </w:rPr>
      <w:t>1</w:t>
    </w:r>
    <w:r w:rsidR="00B03D27">
      <w:rPr>
        <w:lang w:val="pt-PT"/>
      </w:rPr>
      <w:t>1</w:t>
    </w:r>
    <w:r>
      <w:fldChar w:fldCharType="end"/>
    </w:r>
  </w:p>
  <w:p w14:paraId="409E6F26" w14:textId="77E4118E" w:rsidR="00DF1A46" w:rsidRPr="000B4011" w:rsidRDefault="00DF1A46" w:rsidP="008C0F0F">
    <w:pPr>
      <w:jc w:val="right"/>
      <w:rPr>
        <w:lang w:val="pt-PT"/>
      </w:rPr>
    </w:pPr>
    <w:r w:rsidRPr="000B4011">
      <w:rPr>
        <w:lang w:val="pt-PT"/>
      </w:rPr>
      <w:t>Anex</w:t>
    </w:r>
    <w:r w:rsidR="004A3846" w:rsidRPr="000B4011">
      <w:rPr>
        <w:lang w:val="pt-PT"/>
      </w:rPr>
      <w:t>o</w:t>
    </w:r>
    <w:r w:rsidRPr="000B4011">
      <w:rPr>
        <w:lang w:val="pt-PT"/>
      </w:rPr>
      <w:t xml:space="preserve"> III</w:t>
    </w:r>
  </w:p>
  <w:p w14:paraId="191ADF8C" w14:textId="77777777" w:rsidR="00DF1A46" w:rsidRPr="000B4011" w:rsidRDefault="00DF1A46" w:rsidP="008C0F0F">
    <w:pPr>
      <w:pStyle w:val="Header"/>
      <w:jc w:val="right"/>
      <w:rPr>
        <w:lang w:val="pt-PT"/>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A7A3" w14:textId="741131A3" w:rsidR="00DF1A46" w:rsidRPr="00A26869" w:rsidRDefault="00DF1A46" w:rsidP="008C0F0F">
    <w:pPr>
      <w:jc w:val="right"/>
      <w:rPr>
        <w:lang w:val="pt-PT"/>
      </w:rPr>
    </w:pPr>
    <w:r>
      <w:fldChar w:fldCharType="begin"/>
    </w:r>
    <w:r w:rsidRPr="00A26869">
      <w:rPr>
        <w:lang w:val="pt-PT"/>
      </w:rPr>
      <w:instrText xml:space="preserve"> DOCPROPERTY "Document number"  \* MERGEFORMAT </w:instrText>
    </w:r>
    <w:r>
      <w:fldChar w:fldCharType="separate"/>
    </w:r>
    <w:r w:rsidR="00B03D27">
      <w:rPr>
        <w:lang w:val="pt-PT"/>
      </w:rPr>
      <w:t>UNEP/OzL.Pro/ExCom/97/</w:t>
    </w:r>
    <w:r w:rsidR="00686900">
      <w:rPr>
        <w:lang w:val="pt-PT"/>
      </w:rPr>
      <w:t>1</w:t>
    </w:r>
    <w:r w:rsidR="00B03D27">
      <w:rPr>
        <w:lang w:val="pt-PT"/>
      </w:rPr>
      <w:t>1</w:t>
    </w:r>
    <w:r>
      <w:fldChar w:fldCharType="end"/>
    </w:r>
  </w:p>
  <w:p w14:paraId="4ADA02D6" w14:textId="2CE69D52" w:rsidR="00DF1A46" w:rsidRPr="00A26869" w:rsidRDefault="00DF1A46" w:rsidP="008C0F0F">
    <w:pPr>
      <w:pStyle w:val="Header"/>
      <w:jc w:val="right"/>
      <w:rPr>
        <w:lang w:val="pt-PT"/>
      </w:rPr>
    </w:pPr>
    <w:r w:rsidRPr="00A26869">
      <w:rPr>
        <w:lang w:val="pt-PT"/>
      </w:rPr>
      <w:t>Anex</w:t>
    </w:r>
    <w:r w:rsidR="002C5873" w:rsidRPr="00A26869">
      <w:rPr>
        <w:lang w:val="pt-PT"/>
      </w:rPr>
      <w:t>o</w:t>
    </w:r>
    <w:r w:rsidRPr="00A26869">
      <w:rPr>
        <w:lang w:val="pt-PT"/>
      </w:rPr>
      <w:t xml:space="preserve"> III</w:t>
    </w:r>
  </w:p>
  <w:p w14:paraId="28ABB7CA" w14:textId="77777777" w:rsidR="00DF1A46" w:rsidRPr="00A26869" w:rsidRDefault="00DF1A46" w:rsidP="008C0F0F">
    <w:pPr>
      <w:pStyle w:val="Header"/>
      <w:jc w:val="right"/>
      <w:rPr>
        <w:lang w:val="pt-PT"/>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5ADF2" w14:textId="2E889E95" w:rsidR="00FA410B" w:rsidRPr="004A3846" w:rsidRDefault="00FA410B" w:rsidP="00FA410B">
    <w:pPr>
      <w:rPr>
        <w:lang w:val="pt-PT"/>
      </w:rPr>
    </w:pPr>
    <w:r>
      <w:fldChar w:fldCharType="begin"/>
    </w:r>
    <w:r w:rsidRPr="004A3846">
      <w:rPr>
        <w:lang w:val="pt-PT"/>
      </w:rPr>
      <w:instrText xml:space="preserve"> DOCPROPERTY "Document number"  \* MERGEFORMAT </w:instrText>
    </w:r>
    <w:r>
      <w:fldChar w:fldCharType="separate"/>
    </w:r>
    <w:r w:rsidR="00B03D27">
      <w:rPr>
        <w:lang w:val="pt-PT"/>
      </w:rPr>
      <w:t>UNEP/OzL.Pro/ExCom/97/</w:t>
    </w:r>
    <w:r w:rsidR="00686900">
      <w:rPr>
        <w:lang w:val="pt-PT"/>
      </w:rPr>
      <w:t>1</w:t>
    </w:r>
    <w:r w:rsidR="00B03D27">
      <w:rPr>
        <w:lang w:val="pt-PT"/>
      </w:rPr>
      <w:t>1</w:t>
    </w:r>
    <w:r>
      <w:fldChar w:fldCharType="end"/>
    </w:r>
  </w:p>
  <w:p w14:paraId="1EAEF448" w14:textId="1CDD1E45" w:rsidR="00FA410B" w:rsidRPr="004A3846" w:rsidRDefault="00FA410B" w:rsidP="00FA410B">
    <w:pPr>
      <w:rPr>
        <w:lang w:val="pt-PT"/>
      </w:rPr>
    </w:pPr>
    <w:r w:rsidRPr="004A3846">
      <w:rPr>
        <w:lang w:val="pt-PT"/>
      </w:rPr>
      <w:t>Anex</w:t>
    </w:r>
    <w:r>
      <w:rPr>
        <w:lang w:val="pt-PT"/>
      </w:rPr>
      <w:t>o</w:t>
    </w:r>
    <w:r w:rsidRPr="004A3846">
      <w:rPr>
        <w:lang w:val="pt-PT"/>
      </w:rPr>
      <w:t xml:space="preserve"> I</w:t>
    </w:r>
    <w:r>
      <w:rPr>
        <w:lang w:val="pt-PT"/>
      </w:rPr>
      <w:t>V</w:t>
    </w:r>
  </w:p>
  <w:p w14:paraId="764ADAD7" w14:textId="77777777" w:rsidR="00DC6A10" w:rsidRPr="000B4011" w:rsidRDefault="00DC6A10">
    <w:pPr>
      <w:rPr>
        <w:lang w:val="pt-PT"/>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7ED4E" w14:textId="4A38959E" w:rsidR="00DC6A10" w:rsidRPr="00DF1A46" w:rsidRDefault="00B84CF6">
    <w:pPr>
      <w:jc w:val="right"/>
      <w:rPr>
        <w:lang w:val="pt-PT"/>
      </w:rPr>
    </w:pPr>
    <w:r>
      <w:fldChar w:fldCharType="begin"/>
    </w:r>
    <w:r w:rsidRPr="00DF1A46">
      <w:rPr>
        <w:lang w:val="pt-PT"/>
      </w:rPr>
      <w:instrText xml:space="preserve"> DOCPROPERTY "Document number"  \* MERGEFORMAT </w:instrText>
    </w:r>
    <w:r>
      <w:fldChar w:fldCharType="separate"/>
    </w:r>
    <w:r w:rsidR="00B03D27">
      <w:rPr>
        <w:lang w:val="pt-PT"/>
      </w:rPr>
      <w:t>UNEP/OzL.Pro/ExCom/97/</w:t>
    </w:r>
    <w:r w:rsidR="00686900">
      <w:rPr>
        <w:lang w:val="pt-PT"/>
      </w:rPr>
      <w:t>1</w:t>
    </w:r>
    <w:r w:rsidR="00B03D27">
      <w:rPr>
        <w:lang w:val="pt-PT"/>
      </w:rPr>
      <w:t>1</w:t>
    </w:r>
    <w:r>
      <w:fldChar w:fldCharType="end"/>
    </w:r>
  </w:p>
  <w:p w14:paraId="34A7D30E" w14:textId="3F0490E4" w:rsidR="006A24A7" w:rsidRPr="00DF1A46" w:rsidRDefault="006A24A7" w:rsidP="006A24A7">
    <w:pPr>
      <w:pStyle w:val="Header"/>
      <w:jc w:val="right"/>
      <w:rPr>
        <w:lang w:val="pt-PT"/>
      </w:rPr>
    </w:pPr>
    <w:r w:rsidRPr="00DF1A46">
      <w:rPr>
        <w:lang w:val="pt-PT"/>
      </w:rPr>
      <w:t>Anexo I</w:t>
    </w:r>
    <w:r w:rsidR="000B4011">
      <w:rPr>
        <w:lang w:val="pt-PT"/>
      </w:rPr>
      <w:t>V</w:t>
    </w:r>
  </w:p>
  <w:p w14:paraId="25589488" w14:textId="77777777" w:rsidR="00DC6A10" w:rsidRPr="00DF1A46" w:rsidRDefault="00DC6A10">
    <w:pPr>
      <w:pStyle w:val="Header"/>
      <w:rPr>
        <w:lang w:val="pt-PT"/>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B06D" w14:textId="01BF9A21" w:rsidR="000B4011" w:rsidRPr="004A3846" w:rsidRDefault="000B4011" w:rsidP="000B4011">
    <w:pPr>
      <w:jc w:val="right"/>
      <w:rPr>
        <w:lang w:val="pt-PT"/>
      </w:rPr>
    </w:pPr>
    <w:r>
      <w:fldChar w:fldCharType="begin"/>
    </w:r>
    <w:r w:rsidRPr="004A3846">
      <w:rPr>
        <w:lang w:val="pt-PT"/>
      </w:rPr>
      <w:instrText xml:space="preserve"> DOCPROPERTY "Document number"  \* MERGEFORMAT </w:instrText>
    </w:r>
    <w:r>
      <w:fldChar w:fldCharType="separate"/>
    </w:r>
    <w:r w:rsidR="00B03D27">
      <w:rPr>
        <w:lang w:val="pt-PT"/>
      </w:rPr>
      <w:t>UNEP/OzL.Pro/ExCom/97/</w:t>
    </w:r>
    <w:r w:rsidR="00686900">
      <w:rPr>
        <w:lang w:val="pt-PT"/>
      </w:rPr>
      <w:t>1</w:t>
    </w:r>
    <w:r w:rsidR="00B03D27">
      <w:rPr>
        <w:lang w:val="pt-PT"/>
      </w:rPr>
      <w:t>1</w:t>
    </w:r>
    <w:r>
      <w:fldChar w:fldCharType="end"/>
    </w:r>
  </w:p>
  <w:p w14:paraId="49570A15" w14:textId="3A7287B4" w:rsidR="000B4011" w:rsidRPr="004A3846" w:rsidRDefault="000B4011" w:rsidP="000B4011">
    <w:pPr>
      <w:jc w:val="right"/>
      <w:rPr>
        <w:lang w:val="pt-PT"/>
      </w:rPr>
    </w:pPr>
    <w:r w:rsidRPr="004A3846">
      <w:rPr>
        <w:lang w:val="pt-PT"/>
      </w:rPr>
      <w:t>Anex</w:t>
    </w:r>
    <w:r>
      <w:rPr>
        <w:lang w:val="pt-PT"/>
      </w:rPr>
      <w:t>o</w:t>
    </w:r>
    <w:r w:rsidRPr="004A3846">
      <w:rPr>
        <w:lang w:val="pt-PT"/>
      </w:rPr>
      <w:t xml:space="preserve"> I</w:t>
    </w:r>
    <w:r>
      <w:rPr>
        <w:lang w:val="pt-PT"/>
      </w:rPr>
      <w:t>V</w:t>
    </w:r>
  </w:p>
  <w:p w14:paraId="04D59546" w14:textId="77777777" w:rsidR="00BB2FBD" w:rsidRPr="000B4011" w:rsidRDefault="00BB2FBD" w:rsidP="000B4011">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56E4462"/>
    <w:lvl w:ilvl="0">
      <w:start w:val="1"/>
      <w:numFmt w:val="decimal"/>
      <w:pStyle w:val="Heading1"/>
      <w:lvlText w:val="%1."/>
      <w:lvlJc w:val="left"/>
      <w:pPr>
        <w:tabs>
          <w:tab w:val="num" w:pos="0"/>
        </w:tabs>
        <w:ind w:left="0" w:firstLine="0"/>
      </w:pPr>
      <w:rPr>
        <w:b w:val="0"/>
        <w:bCs/>
        <w:lang w:val="es-ES"/>
      </w:rPr>
    </w:lvl>
    <w:lvl w:ilvl="1">
      <w:start w:val="1"/>
      <w:numFmt w:val="lowerLetter"/>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2137481371">
    <w:abstractNumId w:val="12"/>
    <w:lvlOverride w:ilvl="0">
      <w:startOverride w:val="1"/>
    </w:lvlOverride>
  </w:num>
  <w:num w:numId="22" w16cid:durableId="1383944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9066194">
    <w:abstractNumId w:val="15"/>
  </w:num>
  <w:num w:numId="24" w16cid:durableId="190048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98391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78005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38096740">
    <w:abstractNumId w:val="10"/>
    <w:lvlOverride w:ilvl="0">
      <w:startOverride w:val="1"/>
    </w:lvlOverride>
  </w:num>
  <w:num w:numId="28" w16cid:durableId="206726024">
    <w:abstractNumId w:val="10"/>
    <w:lvlOverride w:ilvl="0">
      <w:startOverride w:val="1"/>
    </w:lvlOverride>
  </w:num>
  <w:num w:numId="29" w16cid:durableId="621155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2489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1456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F1A46"/>
    <w:rsid w:val="00000FED"/>
    <w:rsid w:val="00003DE3"/>
    <w:rsid w:val="0000434E"/>
    <w:rsid w:val="00011FE5"/>
    <w:rsid w:val="000211A9"/>
    <w:rsid w:val="00021238"/>
    <w:rsid w:val="00022071"/>
    <w:rsid w:val="00026875"/>
    <w:rsid w:val="00031260"/>
    <w:rsid w:val="00034670"/>
    <w:rsid w:val="0003681A"/>
    <w:rsid w:val="000372B7"/>
    <w:rsid w:val="00047923"/>
    <w:rsid w:val="00050A7F"/>
    <w:rsid w:val="00050F6E"/>
    <w:rsid w:val="00057EFC"/>
    <w:rsid w:val="00061EC2"/>
    <w:rsid w:val="00066CE8"/>
    <w:rsid w:val="0007016C"/>
    <w:rsid w:val="00070707"/>
    <w:rsid w:val="00075705"/>
    <w:rsid w:val="00080ED0"/>
    <w:rsid w:val="00085B8F"/>
    <w:rsid w:val="00090481"/>
    <w:rsid w:val="00097D1C"/>
    <w:rsid w:val="000A12DD"/>
    <w:rsid w:val="000A3826"/>
    <w:rsid w:val="000A6C26"/>
    <w:rsid w:val="000B36C8"/>
    <w:rsid w:val="000B4011"/>
    <w:rsid w:val="000C3950"/>
    <w:rsid w:val="000D2D82"/>
    <w:rsid w:val="000D3331"/>
    <w:rsid w:val="000D52A4"/>
    <w:rsid w:val="000E07BC"/>
    <w:rsid w:val="000E2E21"/>
    <w:rsid w:val="000F1CD4"/>
    <w:rsid w:val="000F4103"/>
    <w:rsid w:val="000F5A17"/>
    <w:rsid w:val="000F70A7"/>
    <w:rsid w:val="00106B76"/>
    <w:rsid w:val="00113CCA"/>
    <w:rsid w:val="00115626"/>
    <w:rsid w:val="00122F25"/>
    <w:rsid w:val="00123732"/>
    <w:rsid w:val="0013391D"/>
    <w:rsid w:val="00135980"/>
    <w:rsid w:val="0013786F"/>
    <w:rsid w:val="0014064C"/>
    <w:rsid w:val="001477C8"/>
    <w:rsid w:val="00164719"/>
    <w:rsid w:val="00166FC4"/>
    <w:rsid w:val="001677AC"/>
    <w:rsid w:val="00177517"/>
    <w:rsid w:val="001804EA"/>
    <w:rsid w:val="001827E3"/>
    <w:rsid w:val="001837F9"/>
    <w:rsid w:val="001855BB"/>
    <w:rsid w:val="00190A61"/>
    <w:rsid w:val="0019421A"/>
    <w:rsid w:val="0019445A"/>
    <w:rsid w:val="001950AF"/>
    <w:rsid w:val="00197179"/>
    <w:rsid w:val="001A15C5"/>
    <w:rsid w:val="001A2215"/>
    <w:rsid w:val="001A3342"/>
    <w:rsid w:val="001A3E3D"/>
    <w:rsid w:val="001A7049"/>
    <w:rsid w:val="001B1E40"/>
    <w:rsid w:val="001B773F"/>
    <w:rsid w:val="001C1738"/>
    <w:rsid w:val="001C764E"/>
    <w:rsid w:val="001E0A72"/>
    <w:rsid w:val="001E1052"/>
    <w:rsid w:val="001E21B1"/>
    <w:rsid w:val="001E28D6"/>
    <w:rsid w:val="001E2F93"/>
    <w:rsid w:val="001E4554"/>
    <w:rsid w:val="001E61E5"/>
    <w:rsid w:val="001F2159"/>
    <w:rsid w:val="001F38B2"/>
    <w:rsid w:val="001F53FD"/>
    <w:rsid w:val="00207445"/>
    <w:rsid w:val="00210B8B"/>
    <w:rsid w:val="00214863"/>
    <w:rsid w:val="002156B4"/>
    <w:rsid w:val="00224FCD"/>
    <w:rsid w:val="00227AFC"/>
    <w:rsid w:val="002312C1"/>
    <w:rsid w:val="0023605E"/>
    <w:rsid w:val="002502F5"/>
    <w:rsid w:val="00253222"/>
    <w:rsid w:val="00261C13"/>
    <w:rsid w:val="00262847"/>
    <w:rsid w:val="00281BB2"/>
    <w:rsid w:val="00293315"/>
    <w:rsid w:val="00294C23"/>
    <w:rsid w:val="00296817"/>
    <w:rsid w:val="002A03C3"/>
    <w:rsid w:val="002A0E72"/>
    <w:rsid w:val="002B16F4"/>
    <w:rsid w:val="002B254E"/>
    <w:rsid w:val="002B4012"/>
    <w:rsid w:val="002B4CE8"/>
    <w:rsid w:val="002B72E9"/>
    <w:rsid w:val="002C0BDB"/>
    <w:rsid w:val="002C4C52"/>
    <w:rsid w:val="002C5873"/>
    <w:rsid w:val="002C769D"/>
    <w:rsid w:val="002C7998"/>
    <w:rsid w:val="002E072C"/>
    <w:rsid w:val="002F1E53"/>
    <w:rsid w:val="002F2CAA"/>
    <w:rsid w:val="0030052C"/>
    <w:rsid w:val="00305C49"/>
    <w:rsid w:val="00310BC2"/>
    <w:rsid w:val="00317537"/>
    <w:rsid w:val="00322EA6"/>
    <w:rsid w:val="003257E9"/>
    <w:rsid w:val="003306E1"/>
    <w:rsid w:val="003320E4"/>
    <w:rsid w:val="0033525D"/>
    <w:rsid w:val="003414F3"/>
    <w:rsid w:val="00341FF8"/>
    <w:rsid w:val="0034343A"/>
    <w:rsid w:val="00351E92"/>
    <w:rsid w:val="0035613E"/>
    <w:rsid w:val="00362931"/>
    <w:rsid w:val="00363EE9"/>
    <w:rsid w:val="00365073"/>
    <w:rsid w:val="00372F2A"/>
    <w:rsid w:val="00376128"/>
    <w:rsid w:val="0037742E"/>
    <w:rsid w:val="00377D56"/>
    <w:rsid w:val="0038245A"/>
    <w:rsid w:val="00383DE7"/>
    <w:rsid w:val="003840E6"/>
    <w:rsid w:val="00384AAC"/>
    <w:rsid w:val="00385CFC"/>
    <w:rsid w:val="00391C67"/>
    <w:rsid w:val="00392D3D"/>
    <w:rsid w:val="0039337A"/>
    <w:rsid w:val="003A3189"/>
    <w:rsid w:val="003A3CA7"/>
    <w:rsid w:val="003B33BD"/>
    <w:rsid w:val="003B569D"/>
    <w:rsid w:val="003C3C0E"/>
    <w:rsid w:val="003D42A6"/>
    <w:rsid w:val="003D4F21"/>
    <w:rsid w:val="003D4FAC"/>
    <w:rsid w:val="003D6048"/>
    <w:rsid w:val="003E1885"/>
    <w:rsid w:val="003E7906"/>
    <w:rsid w:val="003F000F"/>
    <w:rsid w:val="003F07DD"/>
    <w:rsid w:val="003F3C50"/>
    <w:rsid w:val="003F7013"/>
    <w:rsid w:val="00401980"/>
    <w:rsid w:val="00406202"/>
    <w:rsid w:val="00406A6A"/>
    <w:rsid w:val="00406B22"/>
    <w:rsid w:val="00407147"/>
    <w:rsid w:val="004078FA"/>
    <w:rsid w:val="004220CE"/>
    <w:rsid w:val="00422A14"/>
    <w:rsid w:val="00431E08"/>
    <w:rsid w:val="004328A7"/>
    <w:rsid w:val="00434C74"/>
    <w:rsid w:val="00456EB4"/>
    <w:rsid w:val="00457827"/>
    <w:rsid w:val="00460A86"/>
    <w:rsid w:val="004718F3"/>
    <w:rsid w:val="00475040"/>
    <w:rsid w:val="004757D4"/>
    <w:rsid w:val="00490C06"/>
    <w:rsid w:val="00493D40"/>
    <w:rsid w:val="00493EE3"/>
    <w:rsid w:val="004967B6"/>
    <w:rsid w:val="004A3846"/>
    <w:rsid w:val="004A4734"/>
    <w:rsid w:val="004A504B"/>
    <w:rsid w:val="004A6911"/>
    <w:rsid w:val="004B1E7B"/>
    <w:rsid w:val="004B3652"/>
    <w:rsid w:val="004B54E0"/>
    <w:rsid w:val="004B7384"/>
    <w:rsid w:val="004C34B0"/>
    <w:rsid w:val="004C4269"/>
    <w:rsid w:val="004C6081"/>
    <w:rsid w:val="004D6236"/>
    <w:rsid w:val="004D7F90"/>
    <w:rsid w:val="004E3154"/>
    <w:rsid w:val="004E4DBB"/>
    <w:rsid w:val="004E4E41"/>
    <w:rsid w:val="004E549D"/>
    <w:rsid w:val="004E64BE"/>
    <w:rsid w:val="004E73DB"/>
    <w:rsid w:val="004E7F9C"/>
    <w:rsid w:val="004F0B5B"/>
    <w:rsid w:val="004F1D6E"/>
    <w:rsid w:val="004F3493"/>
    <w:rsid w:val="004F4099"/>
    <w:rsid w:val="004F5143"/>
    <w:rsid w:val="004F56CB"/>
    <w:rsid w:val="00512B09"/>
    <w:rsid w:val="00515EF0"/>
    <w:rsid w:val="005220ED"/>
    <w:rsid w:val="0052240A"/>
    <w:rsid w:val="00524945"/>
    <w:rsid w:val="0052530C"/>
    <w:rsid w:val="00533796"/>
    <w:rsid w:val="00537343"/>
    <w:rsid w:val="00547C31"/>
    <w:rsid w:val="005516F3"/>
    <w:rsid w:val="00555D75"/>
    <w:rsid w:val="00556D49"/>
    <w:rsid w:val="00560DF0"/>
    <w:rsid w:val="0056759C"/>
    <w:rsid w:val="00584227"/>
    <w:rsid w:val="00591837"/>
    <w:rsid w:val="0059513E"/>
    <w:rsid w:val="005A6AA4"/>
    <w:rsid w:val="005A6D9F"/>
    <w:rsid w:val="005B48FF"/>
    <w:rsid w:val="005C1E32"/>
    <w:rsid w:val="005C670D"/>
    <w:rsid w:val="005D2520"/>
    <w:rsid w:val="005D363F"/>
    <w:rsid w:val="005E08EB"/>
    <w:rsid w:val="005F3D78"/>
    <w:rsid w:val="00604C15"/>
    <w:rsid w:val="00615749"/>
    <w:rsid w:val="006158D5"/>
    <w:rsid w:val="00625D83"/>
    <w:rsid w:val="00651984"/>
    <w:rsid w:val="0065616B"/>
    <w:rsid w:val="006612D9"/>
    <w:rsid w:val="006623E7"/>
    <w:rsid w:val="00662B80"/>
    <w:rsid w:val="0066768F"/>
    <w:rsid w:val="0067086F"/>
    <w:rsid w:val="00670F6C"/>
    <w:rsid w:val="00671E4B"/>
    <w:rsid w:val="00673BB1"/>
    <w:rsid w:val="006746E7"/>
    <w:rsid w:val="00676E58"/>
    <w:rsid w:val="0068368B"/>
    <w:rsid w:val="006852C7"/>
    <w:rsid w:val="006852CE"/>
    <w:rsid w:val="00686900"/>
    <w:rsid w:val="00692D14"/>
    <w:rsid w:val="0069310D"/>
    <w:rsid w:val="00693B0E"/>
    <w:rsid w:val="006A24A7"/>
    <w:rsid w:val="006A7A3B"/>
    <w:rsid w:val="006B65C7"/>
    <w:rsid w:val="006C1727"/>
    <w:rsid w:val="006C32FD"/>
    <w:rsid w:val="006C39CE"/>
    <w:rsid w:val="006C616C"/>
    <w:rsid w:val="006D0FCC"/>
    <w:rsid w:val="006D21F5"/>
    <w:rsid w:val="006D3089"/>
    <w:rsid w:val="006E126D"/>
    <w:rsid w:val="006E1FC3"/>
    <w:rsid w:val="006F28F3"/>
    <w:rsid w:val="006F4290"/>
    <w:rsid w:val="00704CE9"/>
    <w:rsid w:val="0070616B"/>
    <w:rsid w:val="00706295"/>
    <w:rsid w:val="00706FDA"/>
    <w:rsid w:val="0071065A"/>
    <w:rsid w:val="00711F9A"/>
    <w:rsid w:val="00712CED"/>
    <w:rsid w:val="00713810"/>
    <w:rsid w:val="007166B9"/>
    <w:rsid w:val="00722F5C"/>
    <w:rsid w:val="00724E7A"/>
    <w:rsid w:val="00724F06"/>
    <w:rsid w:val="007303A5"/>
    <w:rsid w:val="00730B3E"/>
    <w:rsid w:val="00731175"/>
    <w:rsid w:val="0073420B"/>
    <w:rsid w:val="00736367"/>
    <w:rsid w:val="007406A7"/>
    <w:rsid w:val="007456E1"/>
    <w:rsid w:val="0074760E"/>
    <w:rsid w:val="00751326"/>
    <w:rsid w:val="007548C4"/>
    <w:rsid w:val="00754ABA"/>
    <w:rsid w:val="00754D03"/>
    <w:rsid w:val="00762F9A"/>
    <w:rsid w:val="00782B0D"/>
    <w:rsid w:val="007850A2"/>
    <w:rsid w:val="0079073D"/>
    <w:rsid w:val="0079751F"/>
    <w:rsid w:val="0079781A"/>
    <w:rsid w:val="007A1546"/>
    <w:rsid w:val="007A228C"/>
    <w:rsid w:val="007A368E"/>
    <w:rsid w:val="007A5868"/>
    <w:rsid w:val="007B04CE"/>
    <w:rsid w:val="007B1ABC"/>
    <w:rsid w:val="007B2A44"/>
    <w:rsid w:val="007B6871"/>
    <w:rsid w:val="007B7A2F"/>
    <w:rsid w:val="007C32EE"/>
    <w:rsid w:val="007C3980"/>
    <w:rsid w:val="007C3D33"/>
    <w:rsid w:val="007D294A"/>
    <w:rsid w:val="007D30BB"/>
    <w:rsid w:val="007D47D2"/>
    <w:rsid w:val="007D6EC0"/>
    <w:rsid w:val="007D7E1D"/>
    <w:rsid w:val="007E2462"/>
    <w:rsid w:val="007E381A"/>
    <w:rsid w:val="007E503C"/>
    <w:rsid w:val="007F604D"/>
    <w:rsid w:val="0080345C"/>
    <w:rsid w:val="0082522F"/>
    <w:rsid w:val="00831979"/>
    <w:rsid w:val="00834273"/>
    <w:rsid w:val="00840F37"/>
    <w:rsid w:val="00851352"/>
    <w:rsid w:val="00857077"/>
    <w:rsid w:val="00863230"/>
    <w:rsid w:val="00865BD0"/>
    <w:rsid w:val="008717D8"/>
    <w:rsid w:val="0087215C"/>
    <w:rsid w:val="00875D25"/>
    <w:rsid w:val="00880BD0"/>
    <w:rsid w:val="00880E35"/>
    <w:rsid w:val="008814EA"/>
    <w:rsid w:val="00885823"/>
    <w:rsid w:val="008875FE"/>
    <w:rsid w:val="00887F8E"/>
    <w:rsid w:val="00896234"/>
    <w:rsid w:val="00897E43"/>
    <w:rsid w:val="008A19F7"/>
    <w:rsid w:val="008B52A3"/>
    <w:rsid w:val="008C222B"/>
    <w:rsid w:val="008C5738"/>
    <w:rsid w:val="008C7EAD"/>
    <w:rsid w:val="008D0CFE"/>
    <w:rsid w:val="008D1C47"/>
    <w:rsid w:val="008D6152"/>
    <w:rsid w:val="008D76AF"/>
    <w:rsid w:val="008E4844"/>
    <w:rsid w:val="008E7BA9"/>
    <w:rsid w:val="008F0F81"/>
    <w:rsid w:val="008F1AA8"/>
    <w:rsid w:val="008F27BF"/>
    <w:rsid w:val="008F2E64"/>
    <w:rsid w:val="008F78C6"/>
    <w:rsid w:val="009142EC"/>
    <w:rsid w:val="009145E4"/>
    <w:rsid w:val="009154C3"/>
    <w:rsid w:val="00915A44"/>
    <w:rsid w:val="00923540"/>
    <w:rsid w:val="00926767"/>
    <w:rsid w:val="009361D5"/>
    <w:rsid w:val="009428A4"/>
    <w:rsid w:val="00954D03"/>
    <w:rsid w:val="00961C6E"/>
    <w:rsid w:val="00962560"/>
    <w:rsid w:val="009659F4"/>
    <w:rsid w:val="00970D60"/>
    <w:rsid w:val="00973C4C"/>
    <w:rsid w:val="00984155"/>
    <w:rsid w:val="00984FD1"/>
    <w:rsid w:val="009874D0"/>
    <w:rsid w:val="0099390E"/>
    <w:rsid w:val="009956CD"/>
    <w:rsid w:val="009960E5"/>
    <w:rsid w:val="009A357D"/>
    <w:rsid w:val="009A7ADC"/>
    <w:rsid w:val="009B048F"/>
    <w:rsid w:val="009B0D30"/>
    <w:rsid w:val="009B4AC3"/>
    <w:rsid w:val="009C19B7"/>
    <w:rsid w:val="009C287F"/>
    <w:rsid w:val="009C4A44"/>
    <w:rsid w:val="009C5948"/>
    <w:rsid w:val="009C5ABB"/>
    <w:rsid w:val="009C728F"/>
    <w:rsid w:val="009D25AB"/>
    <w:rsid w:val="009D7C51"/>
    <w:rsid w:val="009E196C"/>
    <w:rsid w:val="009E2B8C"/>
    <w:rsid w:val="009E5753"/>
    <w:rsid w:val="009E6A0A"/>
    <w:rsid w:val="009F36BF"/>
    <w:rsid w:val="009F36EB"/>
    <w:rsid w:val="009F626B"/>
    <w:rsid w:val="00A01EC4"/>
    <w:rsid w:val="00A111B6"/>
    <w:rsid w:val="00A114BA"/>
    <w:rsid w:val="00A26869"/>
    <w:rsid w:val="00A26D27"/>
    <w:rsid w:val="00A376EE"/>
    <w:rsid w:val="00A42014"/>
    <w:rsid w:val="00A428F1"/>
    <w:rsid w:val="00A42A99"/>
    <w:rsid w:val="00A43083"/>
    <w:rsid w:val="00A456EA"/>
    <w:rsid w:val="00A5151A"/>
    <w:rsid w:val="00A570FA"/>
    <w:rsid w:val="00A57E0A"/>
    <w:rsid w:val="00A61FEA"/>
    <w:rsid w:val="00A66315"/>
    <w:rsid w:val="00A70B65"/>
    <w:rsid w:val="00A77919"/>
    <w:rsid w:val="00A8054E"/>
    <w:rsid w:val="00A80F91"/>
    <w:rsid w:val="00A823F6"/>
    <w:rsid w:val="00A8719E"/>
    <w:rsid w:val="00A92A0D"/>
    <w:rsid w:val="00A93DE3"/>
    <w:rsid w:val="00A97988"/>
    <w:rsid w:val="00AA0A89"/>
    <w:rsid w:val="00AA5368"/>
    <w:rsid w:val="00AA6429"/>
    <w:rsid w:val="00AA6EDA"/>
    <w:rsid w:val="00AB1FA5"/>
    <w:rsid w:val="00AC01AA"/>
    <w:rsid w:val="00AC3EE9"/>
    <w:rsid w:val="00AC4F72"/>
    <w:rsid w:val="00AC5041"/>
    <w:rsid w:val="00AD137C"/>
    <w:rsid w:val="00AE482E"/>
    <w:rsid w:val="00AF1B39"/>
    <w:rsid w:val="00AF4F15"/>
    <w:rsid w:val="00AF5BC6"/>
    <w:rsid w:val="00AF741A"/>
    <w:rsid w:val="00AF7B0A"/>
    <w:rsid w:val="00B01ADB"/>
    <w:rsid w:val="00B03D27"/>
    <w:rsid w:val="00B04161"/>
    <w:rsid w:val="00B056F9"/>
    <w:rsid w:val="00B11E3D"/>
    <w:rsid w:val="00B14D2C"/>
    <w:rsid w:val="00B17E82"/>
    <w:rsid w:val="00B23AAF"/>
    <w:rsid w:val="00B27B6E"/>
    <w:rsid w:val="00B3183D"/>
    <w:rsid w:val="00B33C2F"/>
    <w:rsid w:val="00B34C57"/>
    <w:rsid w:val="00B4575A"/>
    <w:rsid w:val="00B53EBE"/>
    <w:rsid w:val="00B575BA"/>
    <w:rsid w:val="00B600E9"/>
    <w:rsid w:val="00B71608"/>
    <w:rsid w:val="00B76429"/>
    <w:rsid w:val="00B77027"/>
    <w:rsid w:val="00B82190"/>
    <w:rsid w:val="00B84CF6"/>
    <w:rsid w:val="00B86471"/>
    <w:rsid w:val="00B956D4"/>
    <w:rsid w:val="00B97446"/>
    <w:rsid w:val="00BA7119"/>
    <w:rsid w:val="00BA7432"/>
    <w:rsid w:val="00BB2764"/>
    <w:rsid w:val="00BB2FBD"/>
    <w:rsid w:val="00BB31FD"/>
    <w:rsid w:val="00BC1AA0"/>
    <w:rsid w:val="00BC1CAA"/>
    <w:rsid w:val="00BC2495"/>
    <w:rsid w:val="00BC314A"/>
    <w:rsid w:val="00BC7EB9"/>
    <w:rsid w:val="00BD20BF"/>
    <w:rsid w:val="00BD2643"/>
    <w:rsid w:val="00BD56B1"/>
    <w:rsid w:val="00BD6558"/>
    <w:rsid w:val="00BE2CF8"/>
    <w:rsid w:val="00BE3D67"/>
    <w:rsid w:val="00BF0D67"/>
    <w:rsid w:val="00BF14A1"/>
    <w:rsid w:val="00BF2AD7"/>
    <w:rsid w:val="00BF2F76"/>
    <w:rsid w:val="00BF3022"/>
    <w:rsid w:val="00BF3214"/>
    <w:rsid w:val="00BF46EE"/>
    <w:rsid w:val="00BF5573"/>
    <w:rsid w:val="00BF6D9E"/>
    <w:rsid w:val="00C04372"/>
    <w:rsid w:val="00C15867"/>
    <w:rsid w:val="00C22398"/>
    <w:rsid w:val="00C2296D"/>
    <w:rsid w:val="00C23155"/>
    <w:rsid w:val="00C23E14"/>
    <w:rsid w:val="00C353A9"/>
    <w:rsid w:val="00C40C41"/>
    <w:rsid w:val="00C42786"/>
    <w:rsid w:val="00C4331C"/>
    <w:rsid w:val="00C447D0"/>
    <w:rsid w:val="00C45885"/>
    <w:rsid w:val="00C50F22"/>
    <w:rsid w:val="00C56020"/>
    <w:rsid w:val="00C57971"/>
    <w:rsid w:val="00C65BD7"/>
    <w:rsid w:val="00C76BA4"/>
    <w:rsid w:val="00C8188D"/>
    <w:rsid w:val="00C83A48"/>
    <w:rsid w:val="00C85865"/>
    <w:rsid w:val="00C85E85"/>
    <w:rsid w:val="00C926C8"/>
    <w:rsid w:val="00CA17EC"/>
    <w:rsid w:val="00CA1C65"/>
    <w:rsid w:val="00CA2EAE"/>
    <w:rsid w:val="00CA4AC1"/>
    <w:rsid w:val="00CA59FB"/>
    <w:rsid w:val="00CA6ED6"/>
    <w:rsid w:val="00CB0316"/>
    <w:rsid w:val="00CB0B11"/>
    <w:rsid w:val="00CB1DBA"/>
    <w:rsid w:val="00CB426A"/>
    <w:rsid w:val="00CB5354"/>
    <w:rsid w:val="00CC3C9E"/>
    <w:rsid w:val="00CC5E2A"/>
    <w:rsid w:val="00CC6A14"/>
    <w:rsid w:val="00CC70A3"/>
    <w:rsid w:val="00CD1072"/>
    <w:rsid w:val="00CD4442"/>
    <w:rsid w:val="00CD53C3"/>
    <w:rsid w:val="00CD574E"/>
    <w:rsid w:val="00CE1622"/>
    <w:rsid w:val="00CE4C22"/>
    <w:rsid w:val="00CE76E5"/>
    <w:rsid w:val="00CF41EC"/>
    <w:rsid w:val="00CF5D04"/>
    <w:rsid w:val="00D01E0E"/>
    <w:rsid w:val="00D0223D"/>
    <w:rsid w:val="00D03115"/>
    <w:rsid w:val="00D041D3"/>
    <w:rsid w:val="00D04DE4"/>
    <w:rsid w:val="00D063F1"/>
    <w:rsid w:val="00D064F7"/>
    <w:rsid w:val="00D11735"/>
    <w:rsid w:val="00D148D9"/>
    <w:rsid w:val="00D14F22"/>
    <w:rsid w:val="00D1636B"/>
    <w:rsid w:val="00D30D1C"/>
    <w:rsid w:val="00D439F3"/>
    <w:rsid w:val="00D443B9"/>
    <w:rsid w:val="00D459EF"/>
    <w:rsid w:val="00D46A96"/>
    <w:rsid w:val="00D4741C"/>
    <w:rsid w:val="00D47714"/>
    <w:rsid w:val="00D5514D"/>
    <w:rsid w:val="00D5683B"/>
    <w:rsid w:val="00D57918"/>
    <w:rsid w:val="00D73DC6"/>
    <w:rsid w:val="00D74C1A"/>
    <w:rsid w:val="00D754C1"/>
    <w:rsid w:val="00D77393"/>
    <w:rsid w:val="00D775B9"/>
    <w:rsid w:val="00D77A35"/>
    <w:rsid w:val="00D8111D"/>
    <w:rsid w:val="00D81B3E"/>
    <w:rsid w:val="00D82C22"/>
    <w:rsid w:val="00D8641D"/>
    <w:rsid w:val="00D90C70"/>
    <w:rsid w:val="00D90E49"/>
    <w:rsid w:val="00D92B6B"/>
    <w:rsid w:val="00D96ADE"/>
    <w:rsid w:val="00DA0CE2"/>
    <w:rsid w:val="00DA2387"/>
    <w:rsid w:val="00DA399F"/>
    <w:rsid w:val="00DA64AF"/>
    <w:rsid w:val="00DA6B77"/>
    <w:rsid w:val="00DB2260"/>
    <w:rsid w:val="00DB74BF"/>
    <w:rsid w:val="00DC54EA"/>
    <w:rsid w:val="00DC6A10"/>
    <w:rsid w:val="00DD3B6A"/>
    <w:rsid w:val="00DE657E"/>
    <w:rsid w:val="00DF1A46"/>
    <w:rsid w:val="00DF4704"/>
    <w:rsid w:val="00E024AA"/>
    <w:rsid w:val="00E02F61"/>
    <w:rsid w:val="00E04407"/>
    <w:rsid w:val="00E057CB"/>
    <w:rsid w:val="00E13D79"/>
    <w:rsid w:val="00E15C77"/>
    <w:rsid w:val="00E16406"/>
    <w:rsid w:val="00E1693E"/>
    <w:rsid w:val="00E250F1"/>
    <w:rsid w:val="00E30452"/>
    <w:rsid w:val="00E3550D"/>
    <w:rsid w:val="00E35F48"/>
    <w:rsid w:val="00E41CB3"/>
    <w:rsid w:val="00E52838"/>
    <w:rsid w:val="00E52ABE"/>
    <w:rsid w:val="00E614E0"/>
    <w:rsid w:val="00E73F7F"/>
    <w:rsid w:val="00E753E8"/>
    <w:rsid w:val="00E76683"/>
    <w:rsid w:val="00E85409"/>
    <w:rsid w:val="00E86A13"/>
    <w:rsid w:val="00E86EAE"/>
    <w:rsid w:val="00E87A1E"/>
    <w:rsid w:val="00E9339B"/>
    <w:rsid w:val="00EA023B"/>
    <w:rsid w:val="00EA3A3E"/>
    <w:rsid w:val="00EA429F"/>
    <w:rsid w:val="00EA4F9E"/>
    <w:rsid w:val="00EA63CA"/>
    <w:rsid w:val="00EA6D3B"/>
    <w:rsid w:val="00EB00AD"/>
    <w:rsid w:val="00EB136C"/>
    <w:rsid w:val="00EB3B11"/>
    <w:rsid w:val="00EB480E"/>
    <w:rsid w:val="00EB5B8B"/>
    <w:rsid w:val="00EB5EC6"/>
    <w:rsid w:val="00EB7FC9"/>
    <w:rsid w:val="00EC04A8"/>
    <w:rsid w:val="00ED27E8"/>
    <w:rsid w:val="00ED59F4"/>
    <w:rsid w:val="00ED7137"/>
    <w:rsid w:val="00EE0179"/>
    <w:rsid w:val="00EE2698"/>
    <w:rsid w:val="00EE2FA2"/>
    <w:rsid w:val="00EE3C81"/>
    <w:rsid w:val="00EE4943"/>
    <w:rsid w:val="00EF06EA"/>
    <w:rsid w:val="00F05546"/>
    <w:rsid w:val="00F07604"/>
    <w:rsid w:val="00F10D58"/>
    <w:rsid w:val="00F117D5"/>
    <w:rsid w:val="00F15C86"/>
    <w:rsid w:val="00F1787F"/>
    <w:rsid w:val="00F2077A"/>
    <w:rsid w:val="00F21088"/>
    <w:rsid w:val="00F30AC9"/>
    <w:rsid w:val="00F326BF"/>
    <w:rsid w:val="00F327E7"/>
    <w:rsid w:val="00F35746"/>
    <w:rsid w:val="00F447C7"/>
    <w:rsid w:val="00F459B4"/>
    <w:rsid w:val="00F4663C"/>
    <w:rsid w:val="00F479D5"/>
    <w:rsid w:val="00F5211B"/>
    <w:rsid w:val="00F554A9"/>
    <w:rsid w:val="00F66DAB"/>
    <w:rsid w:val="00F67BEC"/>
    <w:rsid w:val="00F716FD"/>
    <w:rsid w:val="00F76679"/>
    <w:rsid w:val="00F80355"/>
    <w:rsid w:val="00F839C5"/>
    <w:rsid w:val="00F8633B"/>
    <w:rsid w:val="00F87C43"/>
    <w:rsid w:val="00F911DF"/>
    <w:rsid w:val="00F92CBE"/>
    <w:rsid w:val="00F93BD1"/>
    <w:rsid w:val="00F96B5F"/>
    <w:rsid w:val="00FA410B"/>
    <w:rsid w:val="00FA5722"/>
    <w:rsid w:val="00FB0C81"/>
    <w:rsid w:val="00FB6EED"/>
    <w:rsid w:val="00FC2200"/>
    <w:rsid w:val="00FC2540"/>
    <w:rsid w:val="00FC3423"/>
    <w:rsid w:val="00FC4816"/>
    <w:rsid w:val="00FE1D4C"/>
    <w:rsid w:val="00FE2FEC"/>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86AF9"/>
  <w15:docId w15:val="{4B020AE1-75D6-4DF5-964F-BD56D2C2A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01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
    <w:basedOn w:val="Normal"/>
    <w:next w:val="Normal"/>
    <w:link w:val="Heading2Char1"/>
    <w:qFormat/>
    <w:rsid w:val="0033525D"/>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5"/>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5"/>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outlineLvl w:val="4"/>
    </w:pPr>
  </w:style>
  <w:style w:type="paragraph" w:styleId="Heading6">
    <w:name w:val="heading 6"/>
    <w:basedOn w:val="Normal"/>
    <w:next w:val="Normal"/>
    <w:link w:val="Heading6Char"/>
    <w:qFormat/>
    <w:rsid w:val="00A5151A"/>
    <w:pPr>
      <w:numPr>
        <w:ilvl w:val="5"/>
        <w:numId w:val="5"/>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5"/>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basedOn w:val="DefaultParagraphFont"/>
    <w:uiPriority w:val="9"/>
    <w:semiHidden/>
    <w:rsid w:val="00DF1A46"/>
    <w:rPr>
      <w:rFonts w:asciiTheme="majorHAnsi" w:eastAsiaTheme="majorEastAsia" w:hAnsiTheme="majorHAnsi" w:cstheme="majorBidi"/>
      <w:color w:val="365F91" w:themeColor="accent1" w:themeShade="BF"/>
      <w:sz w:val="32"/>
      <w:szCs w:val="3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DF1A4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DF1A46"/>
    <w:rPr>
      <w:sz w:val="22"/>
      <w:szCs w:val="22"/>
      <w:lang w:val="en-CA"/>
    </w:rPr>
  </w:style>
  <w:style w:type="character" w:customStyle="1" w:styleId="Heading5Char">
    <w:name w:val="Heading 5 Char"/>
    <w:basedOn w:val="DefaultParagraphFont"/>
    <w:link w:val="Heading5"/>
    <w:uiPriority w:val="99"/>
    <w:rsid w:val="00DF1A46"/>
    <w:rPr>
      <w:sz w:val="22"/>
      <w:szCs w:val="22"/>
      <w:lang w:val="en-CA"/>
    </w:rPr>
  </w:style>
  <w:style w:type="character" w:customStyle="1" w:styleId="Heading6Char">
    <w:name w:val="Heading 6 Char"/>
    <w:basedOn w:val="DefaultParagraphFont"/>
    <w:link w:val="Heading6"/>
    <w:rsid w:val="00DF1A46"/>
    <w:rPr>
      <w:rFonts w:ascii="Arial" w:hAnsi="Arial"/>
      <w:i/>
      <w:sz w:val="22"/>
      <w:szCs w:val="22"/>
      <w:lang w:val="en-CA"/>
    </w:rPr>
  </w:style>
  <w:style w:type="character" w:customStyle="1" w:styleId="Heading7Char">
    <w:name w:val="Heading 7 Char"/>
    <w:basedOn w:val="DefaultParagraphFont"/>
    <w:link w:val="Heading7"/>
    <w:rsid w:val="00DF1A46"/>
    <w:rPr>
      <w:rFonts w:ascii="Arial" w:hAnsi="Arial"/>
      <w:sz w:val="22"/>
      <w:szCs w:val="22"/>
      <w:lang w:val="en-CA"/>
    </w:rPr>
  </w:style>
  <w:style w:type="character" w:customStyle="1" w:styleId="Heading8Char">
    <w:name w:val="Heading 8 Char"/>
    <w:basedOn w:val="DefaultParagraphFont"/>
    <w:link w:val="Heading8"/>
    <w:rsid w:val="00DF1A46"/>
    <w:rPr>
      <w:b/>
      <w:sz w:val="22"/>
      <w:szCs w:val="22"/>
      <w:lang w:val="en-CA"/>
    </w:rPr>
  </w:style>
  <w:style w:type="character" w:customStyle="1" w:styleId="Heading9Char">
    <w:name w:val="Heading 9 Char"/>
    <w:basedOn w:val="DefaultParagraphFont"/>
    <w:link w:val="Heading9"/>
    <w:rsid w:val="00DF1A46"/>
    <w:rPr>
      <w:rFonts w:ascii="Arial" w:hAnsi="Arial"/>
      <w:i/>
      <w:sz w:val="18"/>
      <w:szCs w:val="22"/>
      <w:lang w:val="en-CA"/>
    </w:rPr>
  </w:style>
  <w:style w:type="character" w:customStyle="1" w:styleId="FooterChar">
    <w:name w:val="Footer Char"/>
    <w:basedOn w:val="DefaultParagraphFont"/>
    <w:link w:val="Footer"/>
    <w:uiPriority w:val="99"/>
    <w:rsid w:val="00DF1A46"/>
    <w:rPr>
      <w:sz w:val="22"/>
      <w:szCs w:val="22"/>
      <w:lang w:val="en-CA"/>
    </w:rPr>
  </w:style>
  <w:style w:type="character" w:customStyle="1" w:styleId="BodyText3Char">
    <w:name w:val="Body Text 3 Char"/>
    <w:basedOn w:val="DefaultParagraphFont"/>
    <w:link w:val="BodyText3"/>
    <w:semiHidden/>
    <w:rsid w:val="00DF1A46"/>
    <w:rPr>
      <w:sz w:val="16"/>
      <w:szCs w:val="16"/>
      <w:lang w:val="en-CA"/>
    </w:rPr>
  </w:style>
  <w:style w:type="character" w:customStyle="1" w:styleId="BodyTextIndent3Char">
    <w:name w:val="Body Text Indent 3 Char"/>
    <w:basedOn w:val="DefaultParagraphFont"/>
    <w:link w:val="BodyTextIndent3"/>
    <w:semiHidden/>
    <w:rsid w:val="00DF1A46"/>
    <w:rPr>
      <w:sz w:val="16"/>
      <w:szCs w:val="16"/>
      <w:lang w:val="en-CA"/>
    </w:rPr>
  </w:style>
  <w:style w:type="character" w:customStyle="1" w:styleId="PlainTextChar">
    <w:name w:val="Plain Text Char"/>
    <w:basedOn w:val="DefaultParagraphFont"/>
    <w:link w:val="PlainText"/>
    <w:rsid w:val="00DF1A46"/>
    <w:rPr>
      <w:rFonts w:ascii="Courier New" w:hAnsi="Courier New" w:cs="Courier New"/>
      <w:szCs w:val="22"/>
      <w:lang w:val="en-CA"/>
    </w:rPr>
  </w:style>
  <w:style w:type="character" w:customStyle="1" w:styleId="SubtitleChar">
    <w:name w:val="Subtitle Char"/>
    <w:basedOn w:val="DefaultParagraphFont"/>
    <w:link w:val="Subtitle"/>
    <w:uiPriority w:val="99"/>
    <w:rsid w:val="00DF1A46"/>
    <w:rPr>
      <w:rFonts w:ascii="Arial" w:hAnsi="Arial" w:cs="Arial"/>
      <w:sz w:val="22"/>
      <w:szCs w:val="22"/>
      <w:lang w:val="en-CA"/>
    </w:rPr>
  </w:style>
  <w:style w:type="character" w:customStyle="1" w:styleId="TitleChar">
    <w:name w:val="Title Char"/>
    <w:basedOn w:val="DefaultParagraphFont"/>
    <w:link w:val="Title"/>
    <w:uiPriority w:val="99"/>
    <w:rsid w:val="00DF1A46"/>
    <w:rPr>
      <w:rFonts w:ascii="Arial" w:hAnsi="Arial" w:cs="Arial"/>
      <w:b/>
      <w:bCs/>
      <w:kern w:val="28"/>
      <w:sz w:val="22"/>
      <w:szCs w:val="22"/>
      <w:lang w:val="en-CA"/>
    </w:rPr>
  </w:style>
  <w:style w:type="character" w:customStyle="1" w:styleId="DateChar">
    <w:name w:val="Date Char"/>
    <w:basedOn w:val="DefaultParagraphFont"/>
    <w:link w:val="Date"/>
    <w:uiPriority w:val="99"/>
    <w:rsid w:val="00DF1A46"/>
    <w:rPr>
      <w:sz w:val="22"/>
      <w:szCs w:val="22"/>
      <w:lang w:val="en-CA"/>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SubPara (a) Char Char"/>
    <w:link w:val="Heading2"/>
    <w:rsid w:val="00DF1A46"/>
    <w:rPr>
      <w:sz w:val="22"/>
      <w:szCs w:val="22"/>
      <w:lang w:val="en-CA"/>
    </w:rPr>
  </w:style>
  <w:style w:type="paragraph" w:customStyle="1" w:styleId="a--">
    <w:name w:val="a-(-)"/>
    <w:basedOn w:val="Normal"/>
    <w:rsid w:val="00DF1A46"/>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n-GB"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F1A46"/>
    <w:pPr>
      <w:spacing w:after="160" w:line="240" w:lineRule="exact"/>
    </w:pPr>
    <w:rPr>
      <w:sz w:val="20"/>
      <w:szCs w:val="20"/>
      <w:vertAlign w:val="superscript"/>
      <w:lang w:val="en-US"/>
    </w:rPr>
  </w:style>
  <w:style w:type="paragraph" w:styleId="ListParagraph">
    <w:name w:val="List Paragraph"/>
    <w:basedOn w:val="Normal"/>
    <w:uiPriority w:val="34"/>
    <w:qFormat/>
    <w:rsid w:val="00DF1A46"/>
    <w:pPr>
      <w:spacing w:after="200" w:line="276" w:lineRule="auto"/>
      <w:ind w:left="720"/>
      <w:contextualSpacing/>
      <w:jc w:val="left"/>
    </w:pPr>
    <w:rPr>
      <w:rFonts w:ascii="Calibri" w:eastAsia="Times New Roman" w:hAnsi="Calibri" w:cs="Calibri"/>
    </w:rPr>
  </w:style>
  <w:style w:type="character" w:styleId="PageNumber">
    <w:name w:val="page number"/>
    <w:rsid w:val="00DF1A46"/>
    <w:rPr>
      <w:sz w:val="22"/>
      <w:szCs w:val="22"/>
    </w:rPr>
  </w:style>
  <w:style w:type="paragraph" w:styleId="BodyText">
    <w:name w:val="Body Text"/>
    <w:basedOn w:val="Normal"/>
    <w:link w:val="BodyTextChar"/>
    <w:semiHidden/>
    <w:rsid w:val="00DF1A46"/>
    <w:pPr>
      <w:spacing w:after="120"/>
    </w:pPr>
    <w:rPr>
      <w:rFonts w:eastAsia="Times New Roman"/>
      <w:lang w:val="en-GB"/>
    </w:rPr>
  </w:style>
  <w:style w:type="character" w:customStyle="1" w:styleId="BodyTextChar">
    <w:name w:val="Body Text Char"/>
    <w:basedOn w:val="DefaultParagraphFont"/>
    <w:link w:val="BodyText"/>
    <w:semiHidden/>
    <w:rsid w:val="00DF1A46"/>
    <w:rPr>
      <w:rFonts w:eastAsia="Times New Roman"/>
      <w:sz w:val="22"/>
      <w:szCs w:val="22"/>
      <w:lang w:val="en-GB"/>
    </w:rPr>
  </w:style>
  <w:style w:type="paragraph" w:styleId="BodyText2">
    <w:name w:val="Body Text 2"/>
    <w:basedOn w:val="Normal"/>
    <w:link w:val="BodyText2Char"/>
    <w:semiHidden/>
    <w:rsid w:val="00DF1A46"/>
    <w:pPr>
      <w:spacing w:after="120" w:line="480" w:lineRule="auto"/>
    </w:pPr>
    <w:rPr>
      <w:rFonts w:eastAsia="Times New Roman"/>
      <w:lang w:val="en-GB"/>
    </w:rPr>
  </w:style>
  <w:style w:type="character" w:customStyle="1" w:styleId="BodyText2Char">
    <w:name w:val="Body Text 2 Char"/>
    <w:basedOn w:val="DefaultParagraphFont"/>
    <w:link w:val="BodyText2"/>
    <w:semiHidden/>
    <w:rsid w:val="00DF1A46"/>
    <w:rPr>
      <w:rFonts w:eastAsia="Times New Roman"/>
      <w:sz w:val="22"/>
      <w:szCs w:val="22"/>
      <w:lang w:val="en-GB"/>
    </w:rPr>
  </w:style>
  <w:style w:type="paragraph" w:styleId="BodyTextFirstIndent">
    <w:name w:val="Body Text First Indent"/>
    <w:basedOn w:val="BodyText"/>
    <w:link w:val="BodyTextFirstIndentChar"/>
    <w:semiHidden/>
    <w:rsid w:val="00DF1A46"/>
    <w:pPr>
      <w:ind w:firstLine="210"/>
    </w:pPr>
  </w:style>
  <w:style w:type="character" w:customStyle="1" w:styleId="BodyTextFirstIndentChar">
    <w:name w:val="Body Text First Indent Char"/>
    <w:basedOn w:val="BodyTextChar"/>
    <w:link w:val="BodyTextFirstIndent"/>
    <w:semiHidden/>
    <w:rsid w:val="00DF1A46"/>
    <w:rPr>
      <w:rFonts w:eastAsia="Times New Roman"/>
      <w:sz w:val="22"/>
      <w:szCs w:val="22"/>
      <w:lang w:val="en-GB"/>
    </w:rPr>
  </w:style>
  <w:style w:type="paragraph" w:styleId="BodyTextIndent">
    <w:name w:val="Body Text Indent"/>
    <w:basedOn w:val="Normal"/>
    <w:link w:val="BodyTextIndentChar"/>
    <w:semiHidden/>
    <w:rsid w:val="00DF1A46"/>
    <w:pPr>
      <w:spacing w:after="120"/>
      <w:ind w:left="360"/>
    </w:pPr>
    <w:rPr>
      <w:rFonts w:eastAsia="Times New Roman"/>
      <w:lang w:val="en-GB"/>
    </w:rPr>
  </w:style>
  <w:style w:type="character" w:customStyle="1" w:styleId="BodyTextIndentChar">
    <w:name w:val="Body Text Indent Char"/>
    <w:basedOn w:val="DefaultParagraphFont"/>
    <w:link w:val="BodyTextIndent"/>
    <w:semiHidden/>
    <w:rsid w:val="00DF1A46"/>
    <w:rPr>
      <w:rFonts w:eastAsia="Times New Roman"/>
      <w:sz w:val="22"/>
      <w:szCs w:val="22"/>
      <w:lang w:val="en-GB"/>
    </w:rPr>
  </w:style>
  <w:style w:type="paragraph" w:styleId="BodyTextFirstIndent2">
    <w:name w:val="Body Text First Indent 2"/>
    <w:basedOn w:val="BodyTextIndent"/>
    <w:link w:val="BodyTextFirstIndent2Char"/>
    <w:semiHidden/>
    <w:rsid w:val="00DF1A46"/>
    <w:pPr>
      <w:ind w:firstLine="210"/>
    </w:pPr>
  </w:style>
  <w:style w:type="character" w:customStyle="1" w:styleId="BodyTextFirstIndent2Char">
    <w:name w:val="Body Text First Indent 2 Char"/>
    <w:basedOn w:val="BodyTextIndentChar"/>
    <w:link w:val="BodyTextFirstIndent2"/>
    <w:semiHidden/>
    <w:rsid w:val="00DF1A46"/>
    <w:rPr>
      <w:rFonts w:eastAsia="Times New Roman"/>
      <w:sz w:val="22"/>
      <w:szCs w:val="22"/>
      <w:lang w:val="en-GB"/>
    </w:rPr>
  </w:style>
  <w:style w:type="paragraph" w:styleId="BodyTextIndent2">
    <w:name w:val="Body Text Indent 2"/>
    <w:basedOn w:val="Normal"/>
    <w:link w:val="BodyTextIndent2Char"/>
    <w:semiHidden/>
    <w:rsid w:val="00DF1A46"/>
    <w:pPr>
      <w:spacing w:after="120" w:line="480" w:lineRule="auto"/>
      <w:ind w:left="360"/>
    </w:pPr>
    <w:rPr>
      <w:rFonts w:eastAsia="Times New Roman"/>
      <w:lang w:val="en-GB"/>
    </w:rPr>
  </w:style>
  <w:style w:type="character" w:customStyle="1" w:styleId="BodyTextIndent2Char">
    <w:name w:val="Body Text Indent 2 Char"/>
    <w:basedOn w:val="DefaultParagraphFont"/>
    <w:link w:val="BodyTextIndent2"/>
    <w:semiHidden/>
    <w:rsid w:val="00DF1A46"/>
    <w:rPr>
      <w:rFonts w:eastAsia="Times New Roman"/>
      <w:sz w:val="22"/>
      <w:szCs w:val="22"/>
      <w:lang w:val="en-GB"/>
    </w:rPr>
  </w:style>
  <w:style w:type="paragraph" w:styleId="Closing">
    <w:name w:val="Closing"/>
    <w:basedOn w:val="Normal"/>
    <w:link w:val="ClosingChar"/>
    <w:semiHidden/>
    <w:rsid w:val="00DF1A46"/>
    <w:pPr>
      <w:ind w:left="4320"/>
    </w:pPr>
    <w:rPr>
      <w:rFonts w:eastAsia="Times New Roman"/>
      <w:lang w:val="en-GB"/>
    </w:rPr>
  </w:style>
  <w:style w:type="character" w:customStyle="1" w:styleId="ClosingChar">
    <w:name w:val="Closing Char"/>
    <w:basedOn w:val="DefaultParagraphFont"/>
    <w:link w:val="Closing"/>
    <w:semiHidden/>
    <w:rsid w:val="00DF1A46"/>
    <w:rPr>
      <w:rFonts w:eastAsia="Times New Roman"/>
      <w:sz w:val="22"/>
      <w:szCs w:val="22"/>
      <w:lang w:val="en-GB"/>
    </w:rPr>
  </w:style>
  <w:style w:type="paragraph" w:styleId="E-mailSignature">
    <w:name w:val="E-mail Signature"/>
    <w:basedOn w:val="Normal"/>
    <w:link w:val="E-mailSignatureChar"/>
    <w:semiHidden/>
    <w:rsid w:val="00DF1A46"/>
    <w:rPr>
      <w:rFonts w:eastAsia="Times New Roman"/>
      <w:lang w:val="en-GB"/>
    </w:rPr>
  </w:style>
  <w:style w:type="character" w:customStyle="1" w:styleId="E-mailSignatureChar">
    <w:name w:val="E-mail Signature Char"/>
    <w:basedOn w:val="DefaultParagraphFont"/>
    <w:link w:val="E-mailSignature"/>
    <w:semiHidden/>
    <w:rsid w:val="00DF1A46"/>
    <w:rPr>
      <w:rFonts w:eastAsia="Times New Roman"/>
      <w:sz w:val="22"/>
      <w:szCs w:val="22"/>
      <w:lang w:val="en-GB"/>
    </w:rPr>
  </w:style>
  <w:style w:type="character" w:styleId="Emphasis">
    <w:name w:val="Emphasis"/>
    <w:qFormat/>
    <w:rsid w:val="00DF1A46"/>
    <w:rPr>
      <w:i/>
      <w:iCs/>
    </w:rPr>
  </w:style>
  <w:style w:type="paragraph" w:styleId="EnvelopeAddress">
    <w:name w:val="envelope address"/>
    <w:basedOn w:val="Normal"/>
    <w:semiHidden/>
    <w:rsid w:val="00DF1A46"/>
    <w:pPr>
      <w:framePr w:w="7920" w:h="1980" w:hRule="exact" w:hSpace="180" w:wrap="auto" w:hAnchor="page" w:xAlign="center" w:yAlign="bottom"/>
      <w:ind w:left="2880"/>
    </w:pPr>
    <w:rPr>
      <w:rFonts w:ascii="Arial" w:eastAsia="Times New Roman" w:hAnsi="Arial" w:cs="Arial"/>
      <w:szCs w:val="24"/>
      <w:lang w:val="en-GB"/>
    </w:rPr>
  </w:style>
  <w:style w:type="paragraph" w:styleId="EnvelopeReturn">
    <w:name w:val="envelope return"/>
    <w:basedOn w:val="Normal"/>
    <w:semiHidden/>
    <w:rsid w:val="00DF1A46"/>
    <w:rPr>
      <w:rFonts w:ascii="Arial" w:eastAsia="Times New Roman" w:hAnsi="Arial" w:cs="Arial"/>
      <w:sz w:val="20"/>
      <w:lang w:val="en-GB"/>
    </w:rPr>
  </w:style>
  <w:style w:type="character" w:styleId="FollowedHyperlink">
    <w:name w:val="FollowedHyperlink"/>
    <w:uiPriority w:val="99"/>
    <w:semiHidden/>
    <w:rsid w:val="00DF1A46"/>
    <w:rPr>
      <w:color w:val="800080"/>
      <w:u w:val="single"/>
    </w:rPr>
  </w:style>
  <w:style w:type="character" w:styleId="HTMLAcronym">
    <w:name w:val="HTML Acronym"/>
    <w:basedOn w:val="DefaultParagraphFont"/>
    <w:semiHidden/>
    <w:rsid w:val="00DF1A46"/>
  </w:style>
  <w:style w:type="paragraph" w:styleId="HTMLAddress">
    <w:name w:val="HTML Address"/>
    <w:basedOn w:val="Normal"/>
    <w:link w:val="HTMLAddressChar"/>
    <w:semiHidden/>
    <w:rsid w:val="00DF1A46"/>
    <w:rPr>
      <w:rFonts w:eastAsia="Times New Roman"/>
      <w:i/>
      <w:iCs/>
      <w:lang w:val="en-GB"/>
    </w:rPr>
  </w:style>
  <w:style w:type="character" w:customStyle="1" w:styleId="HTMLAddressChar">
    <w:name w:val="HTML Address Char"/>
    <w:basedOn w:val="DefaultParagraphFont"/>
    <w:link w:val="HTMLAddress"/>
    <w:semiHidden/>
    <w:rsid w:val="00DF1A46"/>
    <w:rPr>
      <w:rFonts w:eastAsia="Times New Roman"/>
      <w:i/>
      <w:iCs/>
      <w:sz w:val="22"/>
      <w:szCs w:val="22"/>
      <w:lang w:val="en-GB"/>
    </w:rPr>
  </w:style>
  <w:style w:type="character" w:styleId="HTMLCite">
    <w:name w:val="HTML Cite"/>
    <w:semiHidden/>
    <w:rsid w:val="00DF1A46"/>
    <w:rPr>
      <w:i/>
      <w:iCs/>
    </w:rPr>
  </w:style>
  <w:style w:type="character" w:styleId="HTMLCode">
    <w:name w:val="HTML Code"/>
    <w:semiHidden/>
    <w:rsid w:val="00DF1A46"/>
    <w:rPr>
      <w:rFonts w:ascii="Courier New" w:hAnsi="Courier New" w:cs="Courier New"/>
      <w:sz w:val="20"/>
      <w:szCs w:val="20"/>
    </w:rPr>
  </w:style>
  <w:style w:type="character" w:styleId="HTMLDefinition">
    <w:name w:val="HTML Definition"/>
    <w:semiHidden/>
    <w:rsid w:val="00DF1A46"/>
    <w:rPr>
      <w:i/>
      <w:iCs/>
    </w:rPr>
  </w:style>
  <w:style w:type="character" w:styleId="HTMLKeyboard">
    <w:name w:val="HTML Keyboard"/>
    <w:semiHidden/>
    <w:rsid w:val="00DF1A46"/>
    <w:rPr>
      <w:rFonts w:ascii="Courier New" w:hAnsi="Courier New" w:cs="Courier New"/>
      <w:sz w:val="20"/>
      <w:szCs w:val="20"/>
    </w:rPr>
  </w:style>
  <w:style w:type="paragraph" w:styleId="HTMLPreformatted">
    <w:name w:val="HTML Preformatted"/>
    <w:basedOn w:val="Normal"/>
    <w:link w:val="HTMLPreformattedChar"/>
    <w:semiHidden/>
    <w:rsid w:val="00DF1A46"/>
    <w:rPr>
      <w:rFonts w:ascii="Courier New" w:eastAsia="Times New Roman" w:hAnsi="Courier New" w:cs="Courier New"/>
      <w:sz w:val="20"/>
      <w:lang w:val="en-GB"/>
    </w:rPr>
  </w:style>
  <w:style w:type="character" w:customStyle="1" w:styleId="HTMLPreformattedChar">
    <w:name w:val="HTML Preformatted Char"/>
    <w:basedOn w:val="DefaultParagraphFont"/>
    <w:link w:val="HTMLPreformatted"/>
    <w:semiHidden/>
    <w:rsid w:val="00DF1A46"/>
    <w:rPr>
      <w:rFonts w:ascii="Courier New" w:eastAsia="Times New Roman" w:hAnsi="Courier New" w:cs="Courier New"/>
      <w:szCs w:val="22"/>
      <w:lang w:val="en-GB"/>
    </w:rPr>
  </w:style>
  <w:style w:type="character" w:styleId="HTMLSample">
    <w:name w:val="HTML Sample"/>
    <w:semiHidden/>
    <w:rsid w:val="00DF1A46"/>
    <w:rPr>
      <w:rFonts w:ascii="Courier New" w:hAnsi="Courier New" w:cs="Courier New"/>
    </w:rPr>
  </w:style>
  <w:style w:type="character" w:styleId="HTMLTypewriter">
    <w:name w:val="HTML Typewriter"/>
    <w:semiHidden/>
    <w:rsid w:val="00DF1A46"/>
    <w:rPr>
      <w:rFonts w:ascii="Courier New" w:hAnsi="Courier New" w:cs="Courier New"/>
      <w:sz w:val="20"/>
      <w:szCs w:val="20"/>
    </w:rPr>
  </w:style>
  <w:style w:type="character" w:styleId="HTMLVariable">
    <w:name w:val="HTML Variable"/>
    <w:semiHidden/>
    <w:rsid w:val="00DF1A46"/>
    <w:rPr>
      <w:i/>
      <w:iCs/>
    </w:rPr>
  </w:style>
  <w:style w:type="character" w:styleId="Hyperlink">
    <w:name w:val="Hyperlink"/>
    <w:uiPriority w:val="99"/>
    <w:semiHidden/>
    <w:rsid w:val="00DF1A46"/>
    <w:rPr>
      <w:color w:val="0000FF"/>
      <w:u w:val="single"/>
    </w:rPr>
  </w:style>
  <w:style w:type="character" w:styleId="LineNumber">
    <w:name w:val="line number"/>
    <w:basedOn w:val="DefaultParagraphFont"/>
    <w:semiHidden/>
    <w:rsid w:val="00DF1A46"/>
  </w:style>
  <w:style w:type="paragraph" w:styleId="List">
    <w:name w:val="List"/>
    <w:basedOn w:val="Normal"/>
    <w:semiHidden/>
    <w:rsid w:val="00DF1A46"/>
    <w:pPr>
      <w:ind w:left="360" w:hanging="360"/>
    </w:pPr>
    <w:rPr>
      <w:rFonts w:eastAsia="Times New Roman"/>
      <w:lang w:val="en-GB"/>
    </w:rPr>
  </w:style>
  <w:style w:type="paragraph" w:styleId="List2">
    <w:name w:val="List 2"/>
    <w:basedOn w:val="Normal"/>
    <w:semiHidden/>
    <w:rsid w:val="00DF1A46"/>
    <w:pPr>
      <w:ind w:left="720" w:hanging="360"/>
    </w:pPr>
    <w:rPr>
      <w:rFonts w:eastAsia="Times New Roman"/>
      <w:lang w:val="en-GB"/>
    </w:rPr>
  </w:style>
  <w:style w:type="paragraph" w:styleId="List3">
    <w:name w:val="List 3"/>
    <w:basedOn w:val="Normal"/>
    <w:semiHidden/>
    <w:rsid w:val="00DF1A46"/>
    <w:pPr>
      <w:ind w:left="1080" w:hanging="360"/>
    </w:pPr>
    <w:rPr>
      <w:rFonts w:eastAsia="Times New Roman"/>
      <w:lang w:val="en-GB"/>
    </w:rPr>
  </w:style>
  <w:style w:type="paragraph" w:styleId="List4">
    <w:name w:val="List 4"/>
    <w:basedOn w:val="Normal"/>
    <w:semiHidden/>
    <w:rsid w:val="00DF1A46"/>
    <w:pPr>
      <w:ind w:left="1440" w:hanging="360"/>
    </w:pPr>
    <w:rPr>
      <w:rFonts w:eastAsia="Times New Roman"/>
      <w:lang w:val="en-GB"/>
    </w:rPr>
  </w:style>
  <w:style w:type="paragraph" w:styleId="List5">
    <w:name w:val="List 5"/>
    <w:basedOn w:val="Normal"/>
    <w:semiHidden/>
    <w:rsid w:val="00DF1A46"/>
    <w:pPr>
      <w:ind w:left="1800" w:hanging="360"/>
    </w:pPr>
    <w:rPr>
      <w:rFonts w:eastAsia="Times New Roman"/>
      <w:lang w:val="en-GB"/>
    </w:rPr>
  </w:style>
  <w:style w:type="paragraph" w:styleId="ListBullet">
    <w:name w:val="List Bullet"/>
    <w:basedOn w:val="Normal"/>
    <w:autoRedefine/>
    <w:semiHidden/>
    <w:rsid w:val="00DF1A46"/>
    <w:pPr>
      <w:tabs>
        <w:tab w:val="num" w:pos="360"/>
      </w:tabs>
      <w:ind w:left="360" w:hanging="360"/>
    </w:pPr>
    <w:rPr>
      <w:rFonts w:eastAsia="Times New Roman"/>
      <w:lang w:val="en-GB"/>
    </w:rPr>
  </w:style>
  <w:style w:type="paragraph" w:styleId="ListBullet2">
    <w:name w:val="List Bullet 2"/>
    <w:basedOn w:val="Normal"/>
    <w:autoRedefine/>
    <w:semiHidden/>
    <w:rsid w:val="00DF1A46"/>
    <w:pPr>
      <w:tabs>
        <w:tab w:val="num" w:pos="720"/>
      </w:tabs>
      <w:ind w:left="720" w:hanging="360"/>
    </w:pPr>
    <w:rPr>
      <w:rFonts w:eastAsia="Times New Roman"/>
      <w:lang w:val="en-GB"/>
    </w:rPr>
  </w:style>
  <w:style w:type="paragraph" w:styleId="ListBullet3">
    <w:name w:val="List Bullet 3"/>
    <w:basedOn w:val="Normal"/>
    <w:autoRedefine/>
    <w:semiHidden/>
    <w:rsid w:val="00DF1A46"/>
    <w:pPr>
      <w:tabs>
        <w:tab w:val="num" w:pos="1080"/>
      </w:tabs>
      <w:ind w:left="1080" w:hanging="360"/>
    </w:pPr>
    <w:rPr>
      <w:rFonts w:eastAsia="Times New Roman"/>
      <w:lang w:val="en-GB"/>
    </w:rPr>
  </w:style>
  <w:style w:type="paragraph" w:styleId="ListBullet4">
    <w:name w:val="List Bullet 4"/>
    <w:basedOn w:val="Normal"/>
    <w:autoRedefine/>
    <w:semiHidden/>
    <w:rsid w:val="00DF1A46"/>
    <w:pPr>
      <w:tabs>
        <w:tab w:val="num" w:pos="1440"/>
      </w:tabs>
      <w:ind w:left="1440" w:hanging="360"/>
    </w:pPr>
    <w:rPr>
      <w:rFonts w:eastAsia="Times New Roman"/>
      <w:lang w:val="en-GB"/>
    </w:rPr>
  </w:style>
  <w:style w:type="paragraph" w:styleId="ListBullet5">
    <w:name w:val="List Bullet 5"/>
    <w:basedOn w:val="Normal"/>
    <w:autoRedefine/>
    <w:semiHidden/>
    <w:rsid w:val="00DF1A46"/>
    <w:pPr>
      <w:tabs>
        <w:tab w:val="num" w:pos="1800"/>
      </w:tabs>
      <w:ind w:left="1800" w:hanging="360"/>
    </w:pPr>
    <w:rPr>
      <w:rFonts w:eastAsia="Times New Roman"/>
      <w:lang w:val="en-GB"/>
    </w:rPr>
  </w:style>
  <w:style w:type="paragraph" w:styleId="ListContinue">
    <w:name w:val="List Continue"/>
    <w:basedOn w:val="Normal"/>
    <w:semiHidden/>
    <w:rsid w:val="00DF1A46"/>
    <w:pPr>
      <w:spacing w:after="120"/>
      <w:ind w:left="360"/>
    </w:pPr>
    <w:rPr>
      <w:rFonts w:eastAsia="Times New Roman"/>
      <w:lang w:val="en-GB"/>
    </w:rPr>
  </w:style>
  <w:style w:type="paragraph" w:styleId="ListContinue2">
    <w:name w:val="List Continue 2"/>
    <w:basedOn w:val="Normal"/>
    <w:semiHidden/>
    <w:rsid w:val="00DF1A46"/>
    <w:pPr>
      <w:spacing w:after="120"/>
      <w:ind w:left="720"/>
    </w:pPr>
    <w:rPr>
      <w:rFonts w:eastAsia="Times New Roman"/>
      <w:lang w:val="en-GB"/>
    </w:rPr>
  </w:style>
  <w:style w:type="paragraph" w:styleId="ListContinue3">
    <w:name w:val="List Continue 3"/>
    <w:basedOn w:val="Normal"/>
    <w:semiHidden/>
    <w:rsid w:val="00DF1A46"/>
    <w:pPr>
      <w:spacing w:after="120"/>
      <w:ind w:left="1080"/>
    </w:pPr>
    <w:rPr>
      <w:rFonts w:eastAsia="Times New Roman"/>
      <w:lang w:val="en-GB"/>
    </w:rPr>
  </w:style>
  <w:style w:type="paragraph" w:styleId="ListContinue4">
    <w:name w:val="List Continue 4"/>
    <w:basedOn w:val="Normal"/>
    <w:semiHidden/>
    <w:rsid w:val="00DF1A46"/>
    <w:pPr>
      <w:spacing w:after="120"/>
      <w:ind w:left="1440"/>
    </w:pPr>
    <w:rPr>
      <w:rFonts w:eastAsia="Times New Roman"/>
      <w:lang w:val="en-GB"/>
    </w:rPr>
  </w:style>
  <w:style w:type="paragraph" w:styleId="ListContinue5">
    <w:name w:val="List Continue 5"/>
    <w:basedOn w:val="Normal"/>
    <w:semiHidden/>
    <w:rsid w:val="00DF1A46"/>
    <w:pPr>
      <w:spacing w:after="120"/>
      <w:ind w:left="1800"/>
    </w:pPr>
    <w:rPr>
      <w:rFonts w:eastAsia="Times New Roman"/>
      <w:lang w:val="en-GB"/>
    </w:rPr>
  </w:style>
  <w:style w:type="paragraph" w:styleId="ListNumber">
    <w:name w:val="List Number"/>
    <w:basedOn w:val="Normal"/>
    <w:semiHidden/>
    <w:rsid w:val="00DF1A46"/>
    <w:pPr>
      <w:tabs>
        <w:tab w:val="num" w:pos="360"/>
      </w:tabs>
      <w:ind w:left="360" w:hanging="360"/>
    </w:pPr>
    <w:rPr>
      <w:rFonts w:eastAsia="Times New Roman"/>
      <w:lang w:val="en-GB"/>
    </w:rPr>
  </w:style>
  <w:style w:type="paragraph" w:styleId="ListNumber2">
    <w:name w:val="List Number 2"/>
    <w:basedOn w:val="Normal"/>
    <w:semiHidden/>
    <w:rsid w:val="00DF1A46"/>
    <w:pPr>
      <w:tabs>
        <w:tab w:val="num" w:pos="720"/>
      </w:tabs>
      <w:ind w:left="720" w:hanging="360"/>
    </w:pPr>
    <w:rPr>
      <w:rFonts w:eastAsia="Times New Roman"/>
      <w:lang w:val="en-GB"/>
    </w:rPr>
  </w:style>
  <w:style w:type="paragraph" w:styleId="ListNumber3">
    <w:name w:val="List Number 3"/>
    <w:basedOn w:val="Normal"/>
    <w:semiHidden/>
    <w:rsid w:val="00DF1A46"/>
    <w:pPr>
      <w:tabs>
        <w:tab w:val="num" w:pos="1080"/>
      </w:tabs>
      <w:ind w:left="1080" w:hanging="360"/>
    </w:pPr>
    <w:rPr>
      <w:rFonts w:eastAsia="Times New Roman"/>
      <w:lang w:val="en-GB"/>
    </w:rPr>
  </w:style>
  <w:style w:type="paragraph" w:styleId="ListNumber4">
    <w:name w:val="List Number 4"/>
    <w:basedOn w:val="Normal"/>
    <w:semiHidden/>
    <w:rsid w:val="00DF1A46"/>
    <w:pPr>
      <w:tabs>
        <w:tab w:val="num" w:pos="1440"/>
      </w:tabs>
      <w:ind w:left="1440" w:hanging="360"/>
    </w:pPr>
    <w:rPr>
      <w:rFonts w:eastAsia="Times New Roman"/>
      <w:lang w:val="en-GB"/>
    </w:rPr>
  </w:style>
  <w:style w:type="paragraph" w:styleId="ListNumber5">
    <w:name w:val="List Number 5"/>
    <w:basedOn w:val="Normal"/>
    <w:semiHidden/>
    <w:rsid w:val="00DF1A46"/>
    <w:pPr>
      <w:tabs>
        <w:tab w:val="num" w:pos="1800"/>
      </w:tabs>
      <w:ind w:left="1800" w:hanging="360"/>
    </w:pPr>
    <w:rPr>
      <w:rFonts w:eastAsia="Times New Roman"/>
      <w:lang w:val="en-GB"/>
    </w:rPr>
  </w:style>
  <w:style w:type="paragraph" w:styleId="MessageHeader">
    <w:name w:val="Message Header"/>
    <w:basedOn w:val="Normal"/>
    <w:link w:val="MessageHeaderChar"/>
    <w:semiHidden/>
    <w:rsid w:val="00DF1A4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szCs w:val="24"/>
      <w:lang w:val="en-GB"/>
    </w:rPr>
  </w:style>
  <w:style w:type="character" w:customStyle="1" w:styleId="MessageHeaderChar">
    <w:name w:val="Message Header Char"/>
    <w:basedOn w:val="DefaultParagraphFont"/>
    <w:link w:val="MessageHeader"/>
    <w:semiHidden/>
    <w:rsid w:val="00DF1A46"/>
    <w:rPr>
      <w:rFonts w:ascii="Arial" w:eastAsia="Times New Roman" w:hAnsi="Arial" w:cs="Arial"/>
      <w:sz w:val="22"/>
      <w:szCs w:val="24"/>
      <w:shd w:val="pct20" w:color="auto" w:fill="auto"/>
      <w:lang w:val="en-GB"/>
    </w:rPr>
  </w:style>
  <w:style w:type="paragraph" w:styleId="NormalWeb">
    <w:name w:val="Normal (Web)"/>
    <w:basedOn w:val="Normal"/>
    <w:semiHidden/>
    <w:rsid w:val="00DF1A46"/>
    <w:rPr>
      <w:rFonts w:eastAsia="Times New Roman"/>
      <w:szCs w:val="24"/>
      <w:lang w:val="en-GB"/>
    </w:rPr>
  </w:style>
  <w:style w:type="paragraph" w:styleId="NormalIndent">
    <w:name w:val="Normal Indent"/>
    <w:basedOn w:val="Normal"/>
    <w:semiHidden/>
    <w:rsid w:val="00DF1A46"/>
    <w:pPr>
      <w:ind w:left="720"/>
    </w:pPr>
    <w:rPr>
      <w:rFonts w:eastAsia="Times New Roman"/>
      <w:lang w:val="en-GB"/>
    </w:rPr>
  </w:style>
  <w:style w:type="paragraph" w:styleId="NoteHeading">
    <w:name w:val="Note Heading"/>
    <w:basedOn w:val="Normal"/>
    <w:next w:val="Normal"/>
    <w:link w:val="NoteHeadingChar"/>
    <w:semiHidden/>
    <w:rsid w:val="00DF1A46"/>
    <w:rPr>
      <w:rFonts w:eastAsia="Times New Roman"/>
      <w:lang w:val="en-GB"/>
    </w:rPr>
  </w:style>
  <w:style w:type="character" w:customStyle="1" w:styleId="NoteHeadingChar">
    <w:name w:val="Note Heading Char"/>
    <w:basedOn w:val="DefaultParagraphFont"/>
    <w:link w:val="NoteHeading"/>
    <w:semiHidden/>
    <w:rsid w:val="00DF1A46"/>
    <w:rPr>
      <w:rFonts w:eastAsia="Times New Roman"/>
      <w:sz w:val="22"/>
      <w:szCs w:val="22"/>
      <w:lang w:val="en-GB"/>
    </w:rPr>
  </w:style>
  <w:style w:type="paragraph" w:styleId="Salutation">
    <w:name w:val="Salutation"/>
    <w:basedOn w:val="Normal"/>
    <w:next w:val="Normal"/>
    <w:link w:val="SalutationChar"/>
    <w:semiHidden/>
    <w:rsid w:val="00DF1A46"/>
    <w:rPr>
      <w:rFonts w:eastAsia="Times New Roman"/>
      <w:lang w:val="en-GB"/>
    </w:rPr>
  </w:style>
  <w:style w:type="character" w:customStyle="1" w:styleId="SalutationChar">
    <w:name w:val="Salutation Char"/>
    <w:basedOn w:val="DefaultParagraphFont"/>
    <w:link w:val="Salutation"/>
    <w:semiHidden/>
    <w:rsid w:val="00DF1A46"/>
    <w:rPr>
      <w:rFonts w:eastAsia="Times New Roman"/>
      <w:sz w:val="22"/>
      <w:szCs w:val="22"/>
      <w:lang w:val="en-GB"/>
    </w:rPr>
  </w:style>
  <w:style w:type="paragraph" w:styleId="Signature">
    <w:name w:val="Signature"/>
    <w:basedOn w:val="Normal"/>
    <w:link w:val="SignatureChar"/>
    <w:semiHidden/>
    <w:rsid w:val="00DF1A46"/>
    <w:pPr>
      <w:ind w:left="4320"/>
    </w:pPr>
    <w:rPr>
      <w:rFonts w:eastAsia="Times New Roman"/>
      <w:lang w:val="en-GB"/>
    </w:rPr>
  </w:style>
  <w:style w:type="character" w:customStyle="1" w:styleId="SignatureChar">
    <w:name w:val="Signature Char"/>
    <w:basedOn w:val="DefaultParagraphFont"/>
    <w:link w:val="Signature"/>
    <w:semiHidden/>
    <w:rsid w:val="00DF1A46"/>
    <w:rPr>
      <w:rFonts w:eastAsia="Times New Roman"/>
      <w:sz w:val="22"/>
      <w:szCs w:val="22"/>
      <w:lang w:val="en-GB"/>
    </w:rPr>
  </w:style>
  <w:style w:type="character" w:styleId="Strong">
    <w:name w:val="Strong"/>
    <w:qFormat/>
    <w:rsid w:val="00DF1A46"/>
    <w:rPr>
      <w:b/>
      <w:bCs/>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DF1A46"/>
    <w:rPr>
      <w:sz w:val="24"/>
      <w:lang w:val="en-GB" w:eastAsia="en-US" w:bidi="ar-SA"/>
    </w:rPr>
  </w:style>
  <w:style w:type="paragraph" w:customStyle="1" w:styleId="Heading">
    <w:name w:val="Heading"/>
    <w:basedOn w:val="Header"/>
    <w:next w:val="Header"/>
    <w:rsid w:val="00DF1A46"/>
    <w:pPr>
      <w:tabs>
        <w:tab w:val="clear" w:pos="4320"/>
        <w:tab w:val="clear" w:pos="8640"/>
      </w:tabs>
    </w:pPr>
    <w:rPr>
      <w:rFonts w:eastAsia="Times New Roman"/>
      <w:b/>
      <w:sz w:val="24"/>
      <w:szCs w:val="20"/>
      <w:u w:val="single"/>
      <w:lang w:val="en-GB"/>
    </w:rPr>
  </w:style>
  <w:style w:type="paragraph" w:customStyle="1" w:styleId="ChapterNumber">
    <w:name w:val="ChapterNumber"/>
    <w:basedOn w:val="Normal"/>
    <w:next w:val="Normal"/>
    <w:rsid w:val="00DF1A46"/>
    <w:pPr>
      <w:spacing w:after="360"/>
      <w:jc w:val="left"/>
    </w:pPr>
    <w:rPr>
      <w:rFonts w:eastAsia="Times New Roman"/>
      <w:sz w:val="24"/>
      <w:szCs w:val="20"/>
      <w:lang w:val="en-US" w:eastAsia="fr-FR"/>
    </w:rPr>
  </w:style>
  <w:style w:type="paragraph" w:customStyle="1" w:styleId="BankNormal">
    <w:name w:val="BankNormal"/>
    <w:basedOn w:val="Normal"/>
    <w:rsid w:val="00DF1A46"/>
    <w:pPr>
      <w:spacing w:after="240"/>
      <w:jc w:val="left"/>
    </w:pPr>
    <w:rPr>
      <w:rFonts w:eastAsia="Times New Roman"/>
      <w:sz w:val="24"/>
      <w:szCs w:val="20"/>
      <w:lang w:val="en-US" w:eastAsia="fr-FR"/>
    </w:rPr>
  </w:style>
  <w:style w:type="paragraph" w:customStyle="1" w:styleId="subhead">
    <w:name w:val="subhead"/>
    <w:basedOn w:val="Normal"/>
    <w:next w:val="Normal"/>
    <w:rsid w:val="00DF1A46"/>
    <w:pPr>
      <w:tabs>
        <w:tab w:val="left" w:pos="-720"/>
        <w:tab w:val="left" w:pos="0"/>
        <w:tab w:val="left" w:pos="720"/>
        <w:tab w:val="left" w:pos="1440"/>
        <w:tab w:val="left" w:pos="2160"/>
        <w:tab w:val="left" w:pos="2880"/>
        <w:tab w:val="left" w:pos="3600"/>
      </w:tabs>
      <w:jc w:val="center"/>
    </w:pPr>
    <w:rPr>
      <w:rFonts w:eastAsia="Times New Roman"/>
      <w:sz w:val="24"/>
      <w:szCs w:val="20"/>
      <w:lang w:val="en-US" w:eastAsia="fr-FR"/>
    </w:rPr>
  </w:style>
  <w:style w:type="paragraph" w:customStyle="1" w:styleId="a-a">
    <w:name w:val="a-(a)"/>
    <w:basedOn w:val="Normal"/>
    <w:next w:val="Normal"/>
    <w:rsid w:val="00DF1A46"/>
    <w:pPr>
      <w:keepLines/>
      <w:tabs>
        <w:tab w:val="left" w:pos="-1440"/>
        <w:tab w:val="left" w:pos="-720"/>
        <w:tab w:val="left" w:pos="0"/>
        <w:tab w:val="left" w:pos="720"/>
        <w:tab w:val="left" w:pos="1440"/>
        <w:tab w:val="left" w:pos="2160"/>
        <w:tab w:val="left" w:pos="2880"/>
        <w:tab w:val="left" w:pos="3600"/>
      </w:tabs>
      <w:ind w:left="720" w:hanging="720"/>
    </w:pPr>
    <w:rPr>
      <w:rFonts w:eastAsia="Times New Roman"/>
      <w:b/>
      <w:sz w:val="24"/>
      <w:szCs w:val="20"/>
      <w:lang w:val="en-GB" w:eastAsia="fr-FR"/>
    </w:rPr>
  </w:style>
  <w:style w:type="paragraph" w:customStyle="1" w:styleId="a-agenda">
    <w:name w:val="a-agenda"/>
    <w:basedOn w:val="Normal"/>
    <w:next w:val="Normal"/>
    <w:rsid w:val="00DF1A46"/>
    <w:pPr>
      <w:keepNext/>
      <w:keepLines/>
      <w:tabs>
        <w:tab w:val="left" w:pos="-1440"/>
        <w:tab w:val="left" w:pos="-720"/>
        <w:tab w:val="left" w:pos="0"/>
        <w:tab w:val="left" w:pos="720"/>
        <w:tab w:val="left" w:pos="1440"/>
        <w:tab w:val="left" w:pos="2160"/>
        <w:tab w:val="left" w:pos="2880"/>
        <w:tab w:val="left" w:pos="3600"/>
      </w:tabs>
    </w:pPr>
    <w:rPr>
      <w:rFonts w:eastAsia="Times New Roman"/>
      <w:b/>
      <w:caps/>
      <w:sz w:val="24"/>
      <w:szCs w:val="20"/>
      <w:lang w:val="en-GB" w:eastAsia="fr-FR"/>
    </w:rPr>
  </w:style>
  <w:style w:type="paragraph" w:customStyle="1" w:styleId="a-smalla">
    <w:name w:val="a-small(a)"/>
    <w:basedOn w:val="Normal"/>
    <w:next w:val="Normal"/>
    <w:rsid w:val="00DF1A46"/>
    <w:pPr>
      <w:tabs>
        <w:tab w:val="left" w:pos="-720"/>
        <w:tab w:val="left" w:pos="0"/>
        <w:tab w:val="left" w:pos="720"/>
        <w:tab w:val="left" w:pos="1440"/>
        <w:tab w:val="left" w:pos="2160"/>
        <w:tab w:val="left" w:pos="2880"/>
        <w:tab w:val="left" w:pos="3600"/>
        <w:tab w:val="right" w:pos="9360"/>
      </w:tabs>
      <w:suppressAutoHyphens/>
      <w:ind w:left="1440" w:hanging="720"/>
    </w:pPr>
    <w:rPr>
      <w:rFonts w:eastAsia="Times New Roman"/>
      <w:sz w:val="24"/>
      <w:szCs w:val="20"/>
      <w:lang w:val="en-US" w:eastAsia="fr-FR"/>
    </w:rPr>
  </w:style>
  <w:style w:type="paragraph" w:customStyle="1" w:styleId="a-smalli">
    <w:name w:val="a-small(i)"/>
    <w:basedOn w:val="Normal"/>
    <w:next w:val="Normal"/>
    <w:rsid w:val="00DF1A46"/>
    <w:pPr>
      <w:tabs>
        <w:tab w:val="left" w:pos="-720"/>
        <w:tab w:val="left" w:pos="0"/>
        <w:tab w:val="left" w:pos="720"/>
        <w:tab w:val="left" w:pos="1440"/>
        <w:tab w:val="left" w:pos="2160"/>
        <w:tab w:val="left" w:pos="2880"/>
        <w:tab w:val="left" w:pos="3600"/>
        <w:tab w:val="right" w:pos="9360"/>
      </w:tabs>
      <w:suppressAutoHyphens/>
      <w:ind w:left="2160" w:hanging="720"/>
    </w:pPr>
    <w:rPr>
      <w:rFonts w:eastAsia="Times New Roman"/>
      <w:sz w:val="24"/>
      <w:szCs w:val="20"/>
      <w:lang w:val="en-US" w:eastAsia="fr-FR"/>
    </w:rPr>
  </w:style>
  <w:style w:type="paragraph" w:customStyle="1" w:styleId="a-smalla0">
    <w:name w:val="a-small.a."/>
    <w:basedOn w:val="a-smalli"/>
    <w:next w:val="Normal"/>
    <w:rsid w:val="00DF1A46"/>
    <w:pPr>
      <w:ind w:left="2880"/>
    </w:pPr>
  </w:style>
  <w:style w:type="character" w:customStyle="1" w:styleId="EquationCaption">
    <w:name w:val="_Equation Caption"/>
    <w:rsid w:val="00DF1A46"/>
  </w:style>
  <w:style w:type="paragraph" w:customStyle="1" w:styleId="Style1">
    <w:name w:val="Style1"/>
    <w:basedOn w:val="Normal"/>
    <w:rsid w:val="00DF1A46"/>
    <w:pPr>
      <w:spacing w:after="120"/>
      <w:jc w:val="left"/>
    </w:pPr>
    <w:rPr>
      <w:rFonts w:ascii="Symbol" w:eastAsia="Times New Roman" w:hAnsi="Symbol"/>
      <w:sz w:val="24"/>
      <w:szCs w:val="20"/>
      <w:lang w:val="en-US" w:eastAsia="fr-FR"/>
    </w:rPr>
  </w:style>
  <w:style w:type="paragraph" w:customStyle="1" w:styleId="wfxRecipient">
    <w:name w:val="wfxRecipient"/>
    <w:basedOn w:val="Normal"/>
    <w:rsid w:val="00DF1A46"/>
    <w:pPr>
      <w:spacing w:after="120"/>
      <w:jc w:val="left"/>
    </w:pPr>
    <w:rPr>
      <w:rFonts w:eastAsia="Times New Roman"/>
      <w:sz w:val="24"/>
      <w:szCs w:val="20"/>
      <w:lang w:val="en-US" w:eastAsia="fr-FR"/>
    </w:rPr>
  </w:style>
  <w:style w:type="paragraph" w:customStyle="1" w:styleId="wfxFaxNum">
    <w:name w:val="wfxFaxNum"/>
    <w:basedOn w:val="Normal"/>
    <w:rsid w:val="00DF1A46"/>
    <w:pPr>
      <w:spacing w:after="120"/>
      <w:jc w:val="left"/>
    </w:pPr>
    <w:rPr>
      <w:rFonts w:eastAsia="Times New Roman"/>
      <w:sz w:val="24"/>
      <w:szCs w:val="20"/>
      <w:lang w:val="en-US" w:eastAsia="fr-FR"/>
    </w:rPr>
  </w:style>
  <w:style w:type="paragraph" w:customStyle="1" w:styleId="FaxBod">
    <w:name w:val="FaxBod"/>
    <w:basedOn w:val="Heading5"/>
    <w:rsid w:val="00DF1A46"/>
    <w:pPr>
      <w:keepNext w:val="0"/>
      <w:numPr>
        <w:numId w:val="0"/>
      </w:numPr>
      <w:tabs>
        <w:tab w:val="left" w:pos="-540"/>
      </w:tabs>
      <w:ind w:left="450"/>
      <w:jc w:val="left"/>
      <w:outlineLvl w:val="9"/>
    </w:pPr>
    <w:rPr>
      <w:rFonts w:eastAsia="Times New Roman"/>
      <w:sz w:val="24"/>
      <w:szCs w:val="20"/>
      <w:lang w:val="en-US"/>
    </w:rPr>
  </w:style>
  <w:style w:type="paragraph" w:customStyle="1" w:styleId="xl34">
    <w:name w:val="xl34"/>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fr-CA" w:eastAsia="fr-CA"/>
    </w:rPr>
  </w:style>
  <w:style w:type="paragraph" w:customStyle="1" w:styleId="xl35">
    <w:name w:val="xl35"/>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fr-CA" w:eastAsia="fr-CA"/>
    </w:rPr>
  </w:style>
  <w:style w:type="paragraph" w:customStyle="1" w:styleId="xl36">
    <w:name w:val="xl36"/>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fr-CA" w:eastAsia="fr-CA"/>
    </w:rPr>
  </w:style>
  <w:style w:type="paragraph" w:customStyle="1" w:styleId="xl37">
    <w:name w:val="xl37"/>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fr-CA" w:eastAsia="fr-CA"/>
    </w:rPr>
  </w:style>
  <w:style w:type="paragraph" w:customStyle="1" w:styleId="xl38">
    <w:name w:val="xl38"/>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fr-CA" w:eastAsia="fr-CA"/>
    </w:rPr>
  </w:style>
  <w:style w:type="paragraph" w:customStyle="1" w:styleId="xl39">
    <w:name w:val="xl39"/>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fr-CA" w:eastAsia="fr-CA"/>
    </w:rPr>
  </w:style>
  <w:style w:type="paragraph" w:customStyle="1" w:styleId="xl40">
    <w:name w:val="xl40"/>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fr-CA" w:eastAsia="fr-CA"/>
    </w:rPr>
  </w:style>
  <w:style w:type="paragraph" w:customStyle="1" w:styleId="xl41">
    <w:name w:val="xl41"/>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fr-CA" w:eastAsia="fr-CA"/>
    </w:rPr>
  </w:style>
  <w:style w:type="paragraph" w:customStyle="1" w:styleId="xl42">
    <w:name w:val="xl42"/>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fr-CA" w:eastAsia="fr-CA"/>
    </w:rPr>
  </w:style>
  <w:style w:type="paragraph" w:customStyle="1" w:styleId="xl43">
    <w:name w:val="xl43"/>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val="fr-CA" w:eastAsia="fr-CA"/>
    </w:rPr>
  </w:style>
  <w:style w:type="paragraph" w:customStyle="1" w:styleId="xl44">
    <w:name w:val="xl44"/>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fr-CA" w:eastAsia="fr-CA"/>
    </w:rPr>
  </w:style>
  <w:style w:type="paragraph" w:customStyle="1" w:styleId="xl45">
    <w:name w:val="xl45"/>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fr-CA" w:eastAsia="fr-CA"/>
    </w:rPr>
  </w:style>
  <w:style w:type="paragraph" w:customStyle="1" w:styleId="xl46">
    <w:name w:val="xl46"/>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fr-CA" w:eastAsia="fr-CA"/>
    </w:rPr>
  </w:style>
  <w:style w:type="paragraph" w:customStyle="1" w:styleId="xl47">
    <w:name w:val="xl47"/>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fr-CA" w:eastAsia="fr-CA"/>
    </w:rPr>
  </w:style>
  <w:style w:type="paragraph" w:customStyle="1" w:styleId="xl48">
    <w:name w:val="xl48"/>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fr-CA" w:eastAsia="fr-CA"/>
    </w:rPr>
  </w:style>
  <w:style w:type="paragraph" w:customStyle="1" w:styleId="xl49">
    <w:name w:val="xl49"/>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fr-CA" w:eastAsia="fr-CA"/>
    </w:rPr>
  </w:style>
  <w:style w:type="paragraph" w:customStyle="1" w:styleId="country">
    <w:name w:val="country"/>
    <w:basedOn w:val="Normal"/>
    <w:rsid w:val="00DF1A46"/>
    <w:pPr>
      <w:widowControl w:val="0"/>
      <w:tabs>
        <w:tab w:val="left" w:pos="3600"/>
      </w:tabs>
      <w:autoSpaceDE w:val="0"/>
      <w:autoSpaceDN w:val="0"/>
      <w:adjustRightInd w:val="0"/>
      <w:jc w:val="left"/>
    </w:pPr>
    <w:rPr>
      <w:rFonts w:eastAsia="Times New Roman"/>
      <w:b/>
      <w:sz w:val="28"/>
      <w:szCs w:val="28"/>
      <w:lang w:val="en-US"/>
    </w:rPr>
  </w:style>
  <w:style w:type="paragraph" w:customStyle="1" w:styleId="Parastyle">
    <w:name w:val="Para style"/>
    <w:basedOn w:val="Normal"/>
    <w:rsid w:val="00DF1A46"/>
    <w:pPr>
      <w:widowControl w:val="0"/>
      <w:numPr>
        <w:numId w:val="23"/>
      </w:numPr>
      <w:tabs>
        <w:tab w:val="clear" w:pos="720"/>
        <w:tab w:val="left" w:pos="90"/>
        <w:tab w:val="left" w:pos="2590"/>
        <w:tab w:val="left" w:pos="7654"/>
        <w:tab w:val="right" w:pos="9964"/>
      </w:tabs>
      <w:autoSpaceDE w:val="0"/>
      <w:autoSpaceDN w:val="0"/>
      <w:adjustRightInd w:val="0"/>
      <w:spacing w:before="377"/>
      <w:ind w:left="0" w:firstLine="0"/>
      <w:jc w:val="left"/>
    </w:pPr>
    <w:rPr>
      <w:rFonts w:eastAsia="Times New Roman"/>
      <w:sz w:val="24"/>
      <w:szCs w:val="20"/>
      <w:lang w:val="en-US"/>
    </w:rPr>
  </w:style>
  <w:style w:type="paragraph" w:customStyle="1" w:styleId="xl50">
    <w:name w:val="xl50"/>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24"/>
      <w:szCs w:val="24"/>
      <w:lang w:val="en-US"/>
    </w:rPr>
  </w:style>
  <w:style w:type="paragraph" w:customStyle="1" w:styleId="xl76">
    <w:name w:val="xl76"/>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rPr>
  </w:style>
  <w:style w:type="paragraph" w:customStyle="1" w:styleId="xl77">
    <w:name w:val="xl77"/>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rPr>
  </w:style>
  <w:style w:type="paragraph" w:customStyle="1" w:styleId="xl78">
    <w:name w:val="xl78"/>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rPr>
  </w:style>
  <w:style w:type="paragraph" w:customStyle="1" w:styleId="xl79">
    <w:name w:val="xl79"/>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rPr>
  </w:style>
  <w:style w:type="paragraph" w:customStyle="1" w:styleId="xl80">
    <w:name w:val="xl80"/>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val="en-US"/>
    </w:rPr>
  </w:style>
  <w:style w:type="paragraph" w:customStyle="1" w:styleId="xl81">
    <w:name w:val="xl81"/>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rPr>
  </w:style>
  <w:style w:type="paragraph" w:customStyle="1" w:styleId="xl82">
    <w:name w:val="xl82"/>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rPr>
  </w:style>
  <w:style w:type="paragraph" w:customStyle="1" w:styleId="xl83">
    <w:name w:val="xl83"/>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olor w:val="000000"/>
      <w:sz w:val="16"/>
      <w:szCs w:val="16"/>
      <w:lang w:val="en-US"/>
    </w:rPr>
  </w:style>
  <w:style w:type="paragraph" w:customStyle="1" w:styleId="xl84">
    <w:name w:val="xl84"/>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rPr>
  </w:style>
  <w:style w:type="paragraph" w:customStyle="1" w:styleId="xl85">
    <w:name w:val="xl85"/>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rPr>
  </w:style>
  <w:style w:type="paragraph" w:customStyle="1" w:styleId="xl86">
    <w:name w:val="xl86"/>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rPr>
  </w:style>
  <w:style w:type="paragraph" w:customStyle="1" w:styleId="xl87">
    <w:name w:val="xl87"/>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val="en-US"/>
    </w:rPr>
  </w:style>
  <w:style w:type="paragraph" w:customStyle="1" w:styleId="xl88">
    <w:name w:val="xl88"/>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rPr>
  </w:style>
  <w:style w:type="paragraph" w:customStyle="1" w:styleId="xl89">
    <w:name w:val="xl89"/>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rPr>
  </w:style>
  <w:style w:type="paragraph" w:customStyle="1" w:styleId="xl90">
    <w:name w:val="xl90"/>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rPr>
  </w:style>
  <w:style w:type="paragraph" w:customStyle="1" w:styleId="xl91">
    <w:name w:val="xl91"/>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rPr>
  </w:style>
  <w:style w:type="paragraph" w:customStyle="1" w:styleId="xl92">
    <w:name w:val="xl92"/>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sz w:val="16"/>
      <w:szCs w:val="16"/>
      <w:lang w:val="en-US"/>
    </w:rPr>
  </w:style>
  <w:style w:type="paragraph" w:customStyle="1" w:styleId="xl93">
    <w:name w:val="xl93"/>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rPr>
  </w:style>
  <w:style w:type="paragraph" w:customStyle="1" w:styleId="xl94">
    <w:name w:val="xl94"/>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rPr>
  </w:style>
  <w:style w:type="paragraph" w:customStyle="1" w:styleId="xl95">
    <w:name w:val="xl95"/>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rPr>
  </w:style>
  <w:style w:type="paragraph" w:customStyle="1" w:styleId="xl96">
    <w:name w:val="xl96"/>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rPr>
  </w:style>
  <w:style w:type="paragraph" w:customStyle="1" w:styleId="xl97">
    <w:name w:val="xl97"/>
    <w:basedOn w:val="Normal"/>
    <w:rsid w:val="00DF1A46"/>
    <w:pPr>
      <w:spacing w:before="100" w:beforeAutospacing="1" w:after="100" w:afterAutospacing="1"/>
      <w:jc w:val="left"/>
    </w:pPr>
    <w:rPr>
      <w:rFonts w:eastAsia="Times New Roman"/>
      <w:b/>
      <w:bCs/>
      <w:sz w:val="16"/>
      <w:szCs w:val="16"/>
      <w:lang w:val="en-US"/>
    </w:rPr>
  </w:style>
  <w:style w:type="paragraph" w:styleId="EndnoteText">
    <w:name w:val="endnote text"/>
    <w:basedOn w:val="Normal"/>
    <w:link w:val="EndnoteTextChar"/>
    <w:uiPriority w:val="99"/>
    <w:semiHidden/>
    <w:unhideWhenUsed/>
    <w:rsid w:val="00DF1A46"/>
    <w:rPr>
      <w:rFonts w:eastAsia="Times New Roman"/>
      <w:sz w:val="20"/>
      <w:szCs w:val="20"/>
      <w:lang w:val="en-GB"/>
    </w:rPr>
  </w:style>
  <w:style w:type="character" w:customStyle="1" w:styleId="EndnoteTextChar">
    <w:name w:val="Endnote Text Char"/>
    <w:basedOn w:val="DefaultParagraphFont"/>
    <w:link w:val="EndnoteText"/>
    <w:uiPriority w:val="99"/>
    <w:semiHidden/>
    <w:rsid w:val="00DF1A46"/>
    <w:rPr>
      <w:rFonts w:eastAsia="Times New Roman"/>
      <w:lang w:val="en-GB"/>
    </w:rPr>
  </w:style>
  <w:style w:type="character" w:styleId="EndnoteReference">
    <w:name w:val="endnote reference"/>
    <w:uiPriority w:val="99"/>
    <w:semiHidden/>
    <w:unhideWhenUsed/>
    <w:rsid w:val="00DF1A46"/>
    <w:rPr>
      <w:vertAlign w:val="superscript"/>
    </w:rPr>
  </w:style>
  <w:style w:type="paragraph" w:customStyle="1" w:styleId="xl75">
    <w:name w:val="xl75"/>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98">
    <w:name w:val="xl98"/>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24"/>
      <w:szCs w:val="24"/>
      <w:lang w:eastAsia="en-CA"/>
    </w:rPr>
  </w:style>
  <w:style w:type="paragraph" w:customStyle="1" w:styleId="xl99">
    <w:name w:val="xl99"/>
    <w:basedOn w:val="Normal"/>
    <w:rsid w:val="00DF1A46"/>
    <w:pPr>
      <w:spacing w:before="100" w:beforeAutospacing="1" w:after="100" w:afterAutospacing="1"/>
      <w:jc w:val="left"/>
    </w:pPr>
    <w:rPr>
      <w:rFonts w:eastAsia="Times New Roman"/>
      <w:b/>
      <w:bCs/>
      <w:sz w:val="24"/>
      <w:szCs w:val="24"/>
      <w:lang w:eastAsia="en-CA"/>
    </w:rPr>
  </w:style>
  <w:style w:type="paragraph" w:customStyle="1" w:styleId="xl66">
    <w:name w:val="xl66"/>
    <w:basedOn w:val="Normal"/>
    <w:rsid w:val="00DF1A46"/>
    <w:pPr>
      <w:spacing w:before="100" w:beforeAutospacing="1" w:after="100" w:afterAutospacing="1"/>
      <w:jc w:val="center"/>
      <w:textAlignment w:val="top"/>
    </w:pPr>
    <w:rPr>
      <w:rFonts w:eastAsia="Times New Roman"/>
      <w:sz w:val="16"/>
      <w:szCs w:val="16"/>
      <w:lang w:eastAsia="en-CA"/>
    </w:rPr>
  </w:style>
  <w:style w:type="paragraph" w:customStyle="1" w:styleId="xl67">
    <w:name w:val="xl67"/>
    <w:basedOn w:val="Normal"/>
    <w:rsid w:val="00DF1A46"/>
    <w:pPr>
      <w:spacing w:before="100" w:beforeAutospacing="1" w:after="100" w:afterAutospacing="1"/>
      <w:jc w:val="left"/>
    </w:pPr>
    <w:rPr>
      <w:rFonts w:eastAsia="Times New Roman"/>
      <w:sz w:val="16"/>
      <w:szCs w:val="16"/>
      <w:lang w:eastAsia="en-CA"/>
    </w:rPr>
  </w:style>
  <w:style w:type="paragraph" w:customStyle="1" w:styleId="xl68">
    <w:name w:val="xl68"/>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eastAsia="en-CA"/>
    </w:rPr>
  </w:style>
  <w:style w:type="paragraph" w:customStyle="1" w:styleId="xl69">
    <w:name w:val="xl69"/>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eastAsia="en-CA"/>
    </w:rPr>
  </w:style>
  <w:style w:type="paragraph" w:customStyle="1" w:styleId="xl70">
    <w:name w:val="xl70"/>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eastAsia="en-CA"/>
    </w:rPr>
  </w:style>
  <w:style w:type="paragraph" w:customStyle="1" w:styleId="xl71">
    <w:name w:val="xl71"/>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eastAsia="en-CA"/>
    </w:rPr>
  </w:style>
  <w:style w:type="paragraph" w:customStyle="1" w:styleId="xl72">
    <w:name w:val="xl72"/>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eastAsia="en-CA"/>
    </w:rPr>
  </w:style>
  <w:style w:type="paragraph" w:customStyle="1" w:styleId="xl73">
    <w:name w:val="xl73"/>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4">
    <w:name w:val="xl74"/>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eastAsia="en-CA"/>
    </w:rPr>
  </w:style>
  <w:style w:type="paragraph" w:customStyle="1" w:styleId="font5">
    <w:name w:val="font5"/>
    <w:basedOn w:val="Normal"/>
    <w:rsid w:val="00DF1A46"/>
    <w:pPr>
      <w:spacing w:before="100" w:beforeAutospacing="1" w:after="100" w:afterAutospacing="1"/>
      <w:jc w:val="left"/>
    </w:pPr>
    <w:rPr>
      <w:rFonts w:eastAsia="Times New Roman"/>
      <w:sz w:val="16"/>
      <w:szCs w:val="16"/>
      <w:lang w:eastAsia="en-CA"/>
    </w:rPr>
  </w:style>
  <w:style w:type="paragraph" w:customStyle="1" w:styleId="font6">
    <w:name w:val="font6"/>
    <w:basedOn w:val="Normal"/>
    <w:rsid w:val="00DF1A46"/>
    <w:pPr>
      <w:spacing w:before="100" w:beforeAutospacing="1" w:after="100" w:afterAutospacing="1"/>
      <w:jc w:val="left"/>
    </w:pPr>
    <w:rPr>
      <w:rFonts w:eastAsia="Times New Roman"/>
      <w:sz w:val="16"/>
      <w:szCs w:val="16"/>
      <w:lang w:eastAsia="en-CA"/>
    </w:rPr>
  </w:style>
  <w:style w:type="paragraph" w:customStyle="1" w:styleId="xl63">
    <w:name w:val="xl63"/>
    <w:basedOn w:val="Normal"/>
    <w:rsid w:val="00DF1A46"/>
    <w:pPr>
      <w:spacing w:before="100" w:beforeAutospacing="1" w:after="100" w:afterAutospacing="1"/>
      <w:jc w:val="center"/>
      <w:textAlignment w:val="top"/>
    </w:pPr>
    <w:rPr>
      <w:rFonts w:eastAsia="Times New Roman"/>
      <w:b/>
      <w:bCs/>
      <w:sz w:val="16"/>
      <w:szCs w:val="16"/>
      <w:lang w:eastAsia="en-CA"/>
    </w:rPr>
  </w:style>
  <w:style w:type="paragraph" w:customStyle="1" w:styleId="xl64">
    <w:name w:val="xl64"/>
    <w:basedOn w:val="Normal"/>
    <w:rsid w:val="00DF1A46"/>
    <w:pPr>
      <w:spacing w:before="100" w:beforeAutospacing="1" w:after="100" w:afterAutospacing="1"/>
      <w:jc w:val="center"/>
      <w:textAlignment w:val="top"/>
    </w:pPr>
    <w:rPr>
      <w:rFonts w:eastAsia="Times New Roman"/>
      <w:b/>
      <w:bCs/>
      <w:sz w:val="16"/>
      <w:szCs w:val="16"/>
      <w:lang w:eastAsia="en-CA"/>
    </w:rPr>
  </w:style>
  <w:style w:type="paragraph" w:customStyle="1" w:styleId="xl65">
    <w:name w:val="xl65"/>
    <w:basedOn w:val="Normal"/>
    <w:rsid w:val="00DF1A46"/>
    <w:pPr>
      <w:spacing w:before="100" w:beforeAutospacing="1" w:after="100" w:afterAutospacing="1"/>
      <w:jc w:val="left"/>
      <w:textAlignment w:val="top"/>
    </w:pPr>
    <w:rPr>
      <w:rFonts w:eastAsia="Times New Roman"/>
      <w:sz w:val="16"/>
      <w:szCs w:val="16"/>
      <w:lang w:eastAsia="en-CA"/>
    </w:rPr>
  </w:style>
  <w:style w:type="numbering" w:customStyle="1" w:styleId="NoList1">
    <w:name w:val="No List1"/>
    <w:next w:val="NoList"/>
    <w:uiPriority w:val="99"/>
    <w:semiHidden/>
    <w:unhideWhenUsed/>
    <w:rsid w:val="00DF1A46"/>
  </w:style>
  <w:style w:type="paragraph" w:customStyle="1" w:styleId="Formatvorlage1">
    <w:name w:val="Formatvorlage1"/>
    <w:basedOn w:val="Heading1"/>
    <w:next w:val="Normal"/>
    <w:autoRedefine/>
    <w:qFormat/>
    <w:rsid w:val="00DF1A46"/>
    <w:pPr>
      <w:numPr>
        <w:numId w:val="0"/>
      </w:numPr>
      <w:tabs>
        <w:tab w:val="num" w:pos="0"/>
      </w:tabs>
      <w:spacing w:after="120"/>
    </w:pPr>
    <w:rPr>
      <w:rFonts w:asciiTheme="minorHAnsi" w:eastAsia="Times New Roman" w:hAnsiTheme="minorHAnsi"/>
      <w:bCs/>
      <w:sz w:val="24"/>
      <w:szCs w:val="24"/>
      <w:lang w:val="en-GB"/>
    </w:rPr>
  </w:style>
  <w:style w:type="paragraph" w:customStyle="1" w:styleId="CH4">
    <w:name w:val="CH4"/>
    <w:basedOn w:val="Normal"/>
    <w:next w:val="Normal"/>
    <w:rsid w:val="00DF1A46"/>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rFonts w:eastAsia="Times New Roman"/>
      <w:b/>
      <w:sz w:val="20"/>
      <w:szCs w:val="20"/>
      <w:lang w:val="en-GB"/>
    </w:rPr>
  </w:style>
  <w:style w:type="paragraph" w:customStyle="1" w:styleId="Normalpool">
    <w:name w:val="Normal_pool"/>
    <w:link w:val="NormalpoolChar"/>
    <w:rsid w:val="00DF1A46"/>
    <w:pPr>
      <w:tabs>
        <w:tab w:val="left" w:pos="1247"/>
        <w:tab w:val="left" w:pos="1814"/>
        <w:tab w:val="left" w:pos="2381"/>
        <w:tab w:val="left" w:pos="2948"/>
        <w:tab w:val="left" w:pos="3515"/>
        <w:tab w:val="left" w:pos="4082"/>
      </w:tabs>
    </w:pPr>
    <w:rPr>
      <w:rFonts w:eastAsia="Times New Roman"/>
      <w:lang w:val="fr-FR"/>
    </w:rPr>
  </w:style>
  <w:style w:type="character" w:customStyle="1" w:styleId="NormalpoolChar">
    <w:name w:val="Normal_pool Char"/>
    <w:link w:val="Normalpool"/>
    <w:locked/>
    <w:rsid w:val="00DF1A46"/>
    <w:rPr>
      <w:rFonts w:eastAsia="Times New Roman"/>
      <w:lang w:val="fr-FR"/>
    </w:rPr>
  </w:style>
  <w:style w:type="paragraph" w:customStyle="1" w:styleId="msonormal0">
    <w:name w:val="msonormal"/>
    <w:basedOn w:val="Normal"/>
    <w:rsid w:val="00DF1A46"/>
    <w:pPr>
      <w:spacing w:before="100" w:beforeAutospacing="1" w:after="100" w:afterAutospacing="1"/>
      <w:jc w:val="left"/>
    </w:pPr>
    <w:rPr>
      <w:rFonts w:eastAsia="Times New Roman"/>
      <w:sz w:val="24"/>
      <w:szCs w:val="24"/>
      <w:lang w:eastAsia="en-CA"/>
    </w:rPr>
  </w:style>
  <w:style w:type="paragraph" w:styleId="Revision">
    <w:name w:val="Revision"/>
    <w:hidden/>
    <w:uiPriority w:val="99"/>
    <w:semiHidden/>
    <w:rsid w:val="00DF1A46"/>
    <w:rPr>
      <w:rFonts w:eastAsia="Times New Roman"/>
      <w:sz w:val="22"/>
      <w:szCs w:val="22"/>
      <w:lang w:val="en-CA"/>
    </w:rPr>
  </w:style>
  <w:style w:type="paragraph" w:customStyle="1" w:styleId="xl100">
    <w:name w:val="xl100"/>
    <w:basedOn w:val="Normal"/>
    <w:rsid w:val="00DF1A4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header" Target="header13.xml"/><Relationship Id="rId40"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2.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footer" Target="footer1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F6A2D7B-A0F3-46AE-BBC5-25ADA8D00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purl.org/dc/terms/"/>
    <ds:schemaRef ds:uri="http://purl.org/dc/dcmitype/"/>
    <ds:schemaRef ds:uri="http://schemas.microsoft.com/office/2006/documentManagement/types"/>
    <ds:schemaRef ds:uri="http://purl.org/dc/elements/1.1/"/>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12</TotalTime>
  <Pages>31</Pages>
  <Words>12307</Words>
  <Characters>61782</Characters>
  <Application>Microsoft Office Word</Application>
  <DocSecurity>0</DocSecurity>
  <Lines>6864</Lines>
  <Paragraphs>6174</Paragraphs>
  <ScaleCrop>false</ScaleCrop>
  <HeadingPairs>
    <vt:vector size="2" baseType="variant">
      <vt:variant>
        <vt:lpstr>Title</vt:lpstr>
      </vt:variant>
      <vt:variant>
        <vt:i4>1</vt:i4>
      </vt:variant>
    </vt:vector>
  </HeadingPairs>
  <TitlesOfParts>
    <vt:vector size="1" baseType="lpstr">
      <vt:lpstr>Informe refundido sobre la marcha de las actividades</vt:lpstr>
    </vt:vector>
  </TitlesOfParts>
  <Company>UNMFS</Company>
  <LinksUpToDate>false</LinksUpToDate>
  <CharactersWithSpaces>67915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sobre la marcha de las actividades</dc:title>
  <dc:creator>44771</dc:creator>
  <cp:lastModifiedBy>Angela Xue He Yan</cp:lastModifiedBy>
  <cp:revision>8</cp:revision>
  <cp:lastPrinted>2025-11-11T21:06:00Z</cp:lastPrinted>
  <dcterms:created xsi:type="dcterms:W3CDTF">2025-11-11T22:59:00Z</dcterms:created>
  <dcterms:modified xsi:type="dcterms:W3CDTF">2025-11-15T16:41:00Z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UNEP/OzL.Pro/ExCom/97/11</vt:lpwstr>
  </property>
  <property fmtid="{D5CDD505-2E9C-101B-9397-08002B2CF9AE}" pid="3" name="Revision date">
    <vt:lpwstr>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Informe refundido sobre la marcha de las actividades</vt:lpwstr>
  </property>
</Properties>
</file>