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2C32BA" w14:paraId="45051E5C" w14:textId="77777777" w:rsidTr="001A41C2">
        <w:trPr>
          <w:trHeight w:val="720"/>
        </w:trPr>
        <w:tc>
          <w:tcPr>
            <w:tcW w:w="2723" w:type="pct"/>
            <w:gridSpan w:val="2"/>
            <w:tcBorders>
              <w:bottom w:val="single" w:sz="18" w:space="0" w:color="auto"/>
            </w:tcBorders>
          </w:tcPr>
          <w:p w14:paraId="55470AF8" w14:textId="77777777" w:rsidR="00C15867" w:rsidRPr="002C32BA" w:rsidRDefault="00C15867" w:rsidP="001754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C32BA">
              <w:rPr>
                <w:rFonts w:ascii="Univers" w:hAnsi="Univers"/>
                <w:b/>
                <w:sz w:val="28"/>
                <w:szCs w:val="28"/>
                <w:lang w:val="fr-FR"/>
              </w:rPr>
              <w:t>NATIONS</w:t>
            </w:r>
            <w:r w:rsidRPr="002C32BA">
              <w:rPr>
                <w:rFonts w:ascii="Univers" w:hAnsi="Univers"/>
                <w:b/>
                <w:sz w:val="28"/>
                <w:szCs w:val="28"/>
                <w:lang w:val="fr-FR"/>
              </w:rPr>
              <w:br/>
              <w:t>UNIES</w:t>
            </w:r>
          </w:p>
        </w:tc>
        <w:tc>
          <w:tcPr>
            <w:tcW w:w="2277" w:type="pct"/>
            <w:tcBorders>
              <w:bottom w:val="single" w:sz="18" w:space="0" w:color="auto"/>
            </w:tcBorders>
          </w:tcPr>
          <w:p w14:paraId="217C9FA4" w14:textId="77777777" w:rsidR="00C15867" w:rsidRPr="002C32BA" w:rsidRDefault="00C15867" w:rsidP="00175470">
            <w:pPr>
              <w:jc w:val="right"/>
              <w:rPr>
                <w:sz w:val="52"/>
                <w:szCs w:val="52"/>
                <w:lang w:val="fr-FR"/>
              </w:rPr>
            </w:pPr>
            <w:r w:rsidRPr="002C32BA">
              <w:rPr>
                <w:rFonts w:ascii="Univers Bold" w:hAnsi="Univers Bold"/>
                <w:b/>
                <w:sz w:val="72"/>
                <w:lang w:val="fr-FR"/>
              </w:rPr>
              <w:t>EP</w:t>
            </w:r>
          </w:p>
        </w:tc>
      </w:tr>
      <w:tr w:rsidR="00C15867" w:rsidRPr="002C32BA" w14:paraId="5ADE18A3" w14:textId="77777777" w:rsidTr="001A41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06A89B5" w14:textId="77777777" w:rsidR="00C15867" w:rsidRPr="002C32BA" w:rsidRDefault="00E52838" w:rsidP="00175470">
            <w:pPr>
              <w:spacing w:before="120"/>
              <w:rPr>
                <w:lang w:val="fr-FR"/>
              </w:rPr>
            </w:pPr>
            <w:r w:rsidRPr="002C32BA">
              <w:rPr>
                <w:noProof/>
                <w:color w:val="2B579A"/>
                <w:shd w:val="clear" w:color="auto" w:fill="E6E6E6"/>
                <w:lang w:val="fr-FR"/>
              </w:rPr>
              <mc:AlternateContent>
                <mc:Choice Requires="wpg">
                  <w:drawing>
                    <wp:anchor distT="0" distB="0" distL="114300" distR="114300" simplePos="0" relativeHeight="251658240" behindDoc="0" locked="0" layoutInCell="1" allowOverlap="1" wp14:anchorId="6AED8FE1" wp14:editId="36B592E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8DE294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E2D5F9C" w14:textId="5F1F6073" w:rsidR="00C15867" w:rsidRPr="002C32BA" w:rsidRDefault="00C15867" w:rsidP="001A41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fr-FR"/>
              </w:rPr>
            </w:pPr>
            <w:r w:rsidRPr="002C32BA">
              <w:rPr>
                <w:rFonts w:ascii="Univers" w:hAnsi="Univers"/>
                <w:b/>
                <w:sz w:val="32"/>
                <w:lang w:val="fr-FR"/>
              </w:rPr>
              <w:t>Programme des Nations Unies pour l’environnement</w:t>
            </w:r>
          </w:p>
        </w:tc>
        <w:tc>
          <w:tcPr>
            <w:tcW w:w="2277" w:type="pct"/>
            <w:tcBorders>
              <w:top w:val="nil"/>
              <w:left w:val="nil"/>
              <w:bottom w:val="single" w:sz="36" w:space="0" w:color="auto"/>
              <w:right w:val="nil"/>
            </w:tcBorders>
          </w:tcPr>
          <w:p w14:paraId="2DB9CD79" w14:textId="77777777" w:rsidR="00C15867" w:rsidRPr="002C32BA" w:rsidRDefault="00C15867" w:rsidP="00175470">
            <w:pPr>
              <w:rPr>
                <w:lang w:val="fr-FR"/>
              </w:rPr>
            </w:pPr>
            <w:r w:rsidRPr="002C32BA">
              <w:rPr>
                <w:lang w:val="fr-FR"/>
              </w:rPr>
              <w:t>Distr.</w:t>
            </w:r>
          </w:p>
          <w:p w14:paraId="4C0C60B7" w14:textId="77777777" w:rsidR="00923540" w:rsidRPr="002C32BA" w:rsidRDefault="00923540" w:rsidP="00923540">
            <w:pPr>
              <w:rPr>
                <w:lang w:val="fr-FR"/>
              </w:rPr>
            </w:pPr>
            <w:r w:rsidRPr="002C32BA">
              <w:rPr>
                <w:lang w:val="fr-FR"/>
              </w:rPr>
              <w:t>GÉNÉRALE</w:t>
            </w:r>
          </w:p>
          <w:p w14:paraId="11E72A72" w14:textId="77777777" w:rsidR="00C15867" w:rsidRPr="002C32BA" w:rsidRDefault="00C15867" w:rsidP="00175470">
            <w:pPr>
              <w:rPr>
                <w:lang w:val="fr-FR"/>
              </w:rPr>
            </w:pPr>
          </w:p>
          <w:p w14:paraId="6C540258" w14:textId="77777777" w:rsidR="00C15867" w:rsidRPr="002C32BA" w:rsidRDefault="00C15867" w:rsidP="00175470">
            <w:pPr>
              <w:rPr>
                <w:lang w:val="fr-FR"/>
              </w:rPr>
            </w:pPr>
          </w:p>
          <w:p w14:paraId="6DEAED3E" w14:textId="7A6B3248" w:rsidR="00C15867" w:rsidRPr="002C32BA" w:rsidRDefault="00EF51AB" w:rsidP="00175470">
            <w:pPr>
              <w:rPr>
                <w:lang w:val="fr-FR"/>
              </w:rPr>
            </w:pPr>
            <w:r w:rsidRPr="002C32BA">
              <w:rPr>
                <w:lang w:val="fr-FR"/>
              </w:rPr>
              <w:fldChar w:fldCharType="begin"/>
            </w:r>
            <w:r w:rsidRPr="002C32BA">
              <w:rPr>
                <w:lang w:val="fr-FR"/>
              </w:rPr>
              <w:instrText>DOCPROPERTY "Document number"  \* MERGEFORMAT</w:instrText>
            </w:r>
            <w:r w:rsidRPr="002C32BA">
              <w:rPr>
                <w:lang w:val="fr-FR"/>
              </w:rPr>
              <w:fldChar w:fldCharType="separate"/>
            </w:r>
            <w:r w:rsidR="007C41FF" w:rsidRPr="002C32BA">
              <w:rPr>
                <w:lang w:val="fr-FR"/>
              </w:rPr>
              <w:t>UNEP/OzL.Pro/ExCom/93/34</w:t>
            </w:r>
            <w:r w:rsidRPr="002C32BA">
              <w:rPr>
                <w:lang w:val="fr-FR"/>
              </w:rPr>
              <w:fldChar w:fldCharType="end"/>
            </w:r>
          </w:p>
          <w:p w14:paraId="689C465A" w14:textId="0287649E" w:rsidR="00C15867" w:rsidRPr="002C32BA" w:rsidRDefault="00BC2495" w:rsidP="00175470">
            <w:pPr>
              <w:rPr>
                <w:lang w:val="fr-FR"/>
              </w:rPr>
            </w:pPr>
            <w:r w:rsidRPr="002C32BA">
              <w:rPr>
                <w:color w:val="2B579A"/>
                <w:shd w:val="clear" w:color="auto" w:fill="E6E6E6"/>
                <w:lang w:val="fr-FR"/>
              </w:rPr>
              <w:fldChar w:fldCharType="begin"/>
            </w:r>
            <w:r w:rsidR="00851352" w:rsidRPr="002C32BA">
              <w:rPr>
                <w:lang w:val="fr-FR"/>
              </w:rPr>
              <w:instrText xml:space="preserve"> DOCPROPERTY "Revision date" \@ "d MMMM YYYY"  \* MERGEFORMAT </w:instrText>
            </w:r>
            <w:r w:rsidRPr="002C32BA">
              <w:rPr>
                <w:color w:val="2B579A"/>
                <w:shd w:val="clear" w:color="auto" w:fill="E6E6E6"/>
                <w:lang w:val="fr-FR"/>
              </w:rPr>
              <w:fldChar w:fldCharType="separate"/>
            </w:r>
            <w:r w:rsidR="0079588E" w:rsidRPr="002C32BA">
              <w:rPr>
                <w:lang w:val="fr-FR"/>
              </w:rPr>
              <w:t xml:space="preserve">7 </w:t>
            </w:r>
            <w:r w:rsidR="002C32BA" w:rsidRPr="002C32BA">
              <w:rPr>
                <w:lang w:val="fr-FR"/>
              </w:rPr>
              <w:t>décembre</w:t>
            </w:r>
            <w:r w:rsidR="0079588E" w:rsidRPr="002C32BA">
              <w:rPr>
                <w:lang w:val="fr-FR"/>
              </w:rPr>
              <w:t xml:space="preserve"> 2023</w:t>
            </w:r>
            <w:r w:rsidRPr="002C32BA">
              <w:rPr>
                <w:color w:val="2B579A"/>
                <w:shd w:val="clear" w:color="auto" w:fill="E6E6E6"/>
                <w:lang w:val="fr-FR"/>
              </w:rPr>
              <w:fldChar w:fldCharType="end"/>
            </w:r>
          </w:p>
          <w:p w14:paraId="4E43DB03" w14:textId="77777777" w:rsidR="00C15867" w:rsidRPr="002C32BA" w:rsidRDefault="00C15867" w:rsidP="00175470">
            <w:pPr>
              <w:rPr>
                <w:caps/>
                <w:lang w:val="fr-FR"/>
              </w:rPr>
            </w:pPr>
          </w:p>
          <w:p w14:paraId="02AC6ECF" w14:textId="77777777" w:rsidR="00C02095" w:rsidRPr="002C32BA" w:rsidRDefault="00C02095" w:rsidP="00175470">
            <w:pPr>
              <w:rPr>
                <w:caps/>
                <w:lang w:val="fr-FR"/>
              </w:rPr>
            </w:pPr>
          </w:p>
          <w:p w14:paraId="76740006" w14:textId="77777777" w:rsidR="00ED3B2D" w:rsidRPr="00A33F91" w:rsidRDefault="00ED3B2D" w:rsidP="00ED3B2D">
            <w:pPr>
              <w:rPr>
                <w:caps/>
                <w:lang w:val="fr-FR"/>
              </w:rPr>
            </w:pPr>
            <w:r w:rsidRPr="00A33F91">
              <w:rPr>
                <w:caps/>
                <w:lang w:val="fr-FR"/>
              </w:rPr>
              <w:t>FRANÇAIS</w:t>
            </w:r>
          </w:p>
          <w:p w14:paraId="1C35E6A5" w14:textId="5B31D380" w:rsidR="00C15867" w:rsidRPr="002C32BA" w:rsidRDefault="00ED3B2D" w:rsidP="00ED3B2D">
            <w:pPr>
              <w:rPr>
                <w:lang w:val="fr-FR"/>
              </w:rPr>
            </w:pPr>
            <w:proofErr w:type="gramStart"/>
            <w:r w:rsidRPr="00A33F91">
              <w:rPr>
                <w:lang w:val="fr-FR"/>
              </w:rPr>
              <w:t>ORIGINAL:</w:t>
            </w:r>
            <w:proofErr w:type="gramEnd"/>
            <w:r w:rsidRPr="00A33F91">
              <w:rPr>
                <w:lang w:val="fr-FR"/>
              </w:rPr>
              <w:t xml:space="preserve"> ANGLAIS</w:t>
            </w:r>
          </w:p>
        </w:tc>
      </w:tr>
    </w:tbl>
    <w:p w14:paraId="1564171C" w14:textId="77777777" w:rsidR="00CA59FB" w:rsidRPr="002C32BA" w:rsidRDefault="00C15867" w:rsidP="00CA59FB">
      <w:pPr>
        <w:jc w:val="left"/>
        <w:rPr>
          <w:lang w:val="fr-FR"/>
        </w:rPr>
      </w:pPr>
      <w:r w:rsidRPr="002C32BA">
        <w:rPr>
          <w:lang w:val="fr-FR"/>
        </w:rPr>
        <w:t>COMITÉ EXÉCUTIF</w:t>
      </w:r>
      <w:r w:rsidRPr="002C32BA">
        <w:rPr>
          <w:lang w:val="fr-FR"/>
        </w:rPr>
        <w:br/>
        <w:t xml:space="preserve">  DU FONDS MULTILATÉRAL AUX FINS</w:t>
      </w:r>
      <w:r w:rsidRPr="002C32BA">
        <w:rPr>
          <w:lang w:val="fr-FR"/>
        </w:rPr>
        <w:br/>
        <w:t xml:space="preserve">  D’APPLICATION DU PROTOCOLE DE MONTRÉAL</w:t>
      </w:r>
      <w:r w:rsidRPr="002C32BA">
        <w:rPr>
          <w:lang w:val="fr-FR"/>
        </w:rPr>
        <w:br/>
        <w:t>Quatre-vingt-treizième réunion</w:t>
      </w:r>
    </w:p>
    <w:p w14:paraId="3BD7443F" w14:textId="77777777" w:rsidR="00CA59FB" w:rsidRPr="002C32BA" w:rsidRDefault="00CA59FB" w:rsidP="00CA59FB">
      <w:pPr>
        <w:jc w:val="left"/>
        <w:rPr>
          <w:lang w:val="fr-FR"/>
        </w:rPr>
      </w:pPr>
      <w:r w:rsidRPr="002C32BA">
        <w:rPr>
          <w:lang w:val="fr-FR"/>
        </w:rPr>
        <w:t>Montréal, 15 – 19 décembre 2023</w:t>
      </w:r>
    </w:p>
    <w:p w14:paraId="4C61EBC5" w14:textId="0AC13704" w:rsidR="0079781A" w:rsidRPr="002C32BA" w:rsidRDefault="0079781A" w:rsidP="0079781A">
      <w:pPr>
        <w:jc w:val="left"/>
        <w:rPr>
          <w:lang w:val="fr-FR"/>
        </w:rPr>
      </w:pPr>
      <w:r w:rsidRPr="002C32BA">
        <w:rPr>
          <w:lang w:val="fr-FR"/>
        </w:rPr>
        <w:t>Point 9 d) de l'ordre du jour provisoire</w:t>
      </w:r>
      <w:r w:rsidRPr="002C32BA">
        <w:rPr>
          <w:rStyle w:val="FootnoteReference"/>
          <w:lang w:val="fr-FR"/>
        </w:rPr>
        <w:footnoteReference w:id="2"/>
      </w:r>
    </w:p>
    <w:p w14:paraId="639EB7F6" w14:textId="77777777" w:rsidR="00C15867" w:rsidRPr="002C32BA" w:rsidRDefault="00C15867" w:rsidP="001B04C9">
      <w:pPr>
        <w:jc w:val="center"/>
        <w:rPr>
          <w:lang w:val="fr-FR"/>
        </w:rPr>
      </w:pPr>
    </w:p>
    <w:p w14:paraId="31C2355B" w14:textId="16E7A409" w:rsidR="00B671F0" w:rsidRPr="002C32BA" w:rsidRDefault="00B671F0" w:rsidP="00175470">
      <w:pPr>
        <w:jc w:val="center"/>
        <w:rPr>
          <w:lang w:val="fr-FR"/>
        </w:rPr>
      </w:pPr>
    </w:p>
    <w:p w14:paraId="604E8CAA" w14:textId="77777777" w:rsidR="00B671F0" w:rsidRPr="002C32BA" w:rsidRDefault="00B671F0" w:rsidP="00175470">
      <w:pPr>
        <w:jc w:val="center"/>
        <w:rPr>
          <w:lang w:val="fr-FR"/>
        </w:rPr>
      </w:pPr>
    </w:p>
    <w:p w14:paraId="20DA7A98" w14:textId="61DBC388" w:rsidR="0082312D" w:rsidRPr="0082312D" w:rsidRDefault="00B671F0" w:rsidP="0082312D">
      <w:pPr>
        <w:pStyle w:val="Title1"/>
        <w:rPr>
          <w:sz w:val="24"/>
          <w:szCs w:val="24"/>
          <w:lang w:val="fr-FR"/>
        </w:rPr>
      </w:pPr>
      <w:r w:rsidRPr="002C32BA">
        <w:rPr>
          <w:sz w:val="24"/>
          <w:szCs w:val="24"/>
          <w:lang w:val="fr-FR"/>
        </w:rPr>
        <w:t>Projets recommandés aux fins d’examen individuel</w:t>
      </w:r>
    </w:p>
    <w:p w14:paraId="1E4A3B87" w14:textId="77777777" w:rsidR="0082312D" w:rsidRPr="002C32BA" w:rsidRDefault="0082312D" w:rsidP="00175470">
      <w:pPr>
        <w:pStyle w:val="Title1"/>
        <w:rPr>
          <w:sz w:val="24"/>
          <w:szCs w:val="24"/>
          <w:lang w:val="fr-FR"/>
        </w:rPr>
      </w:pPr>
    </w:p>
    <w:p w14:paraId="398930D1" w14:textId="77777777" w:rsidR="00B671F0" w:rsidRPr="002C32BA" w:rsidRDefault="00B671F0" w:rsidP="00175470">
      <w:pPr>
        <w:jc w:val="center"/>
        <w:rPr>
          <w:lang w:val="fr-FR"/>
        </w:rPr>
      </w:pPr>
    </w:p>
    <w:p w14:paraId="5F2286A2" w14:textId="77777777" w:rsidR="00B671F0" w:rsidRPr="002C32BA" w:rsidRDefault="00B671F0" w:rsidP="00175470">
      <w:pPr>
        <w:jc w:val="center"/>
        <w:rPr>
          <w:lang w:val="fr-FR"/>
        </w:rPr>
      </w:pPr>
    </w:p>
    <w:p w14:paraId="4A93E458" w14:textId="6D1CAC26" w:rsidR="00B671F0" w:rsidRPr="002C32BA" w:rsidRDefault="00B671F0" w:rsidP="00ED4D8D">
      <w:pPr>
        <w:pStyle w:val="Heading1"/>
        <w:rPr>
          <w:lang w:val="fr-FR"/>
        </w:rPr>
      </w:pPr>
      <w:r w:rsidRPr="002C32BA">
        <w:rPr>
          <w:lang w:val="fr-FR"/>
        </w:rPr>
        <w:t>Ce document fournit des informations récapitulatives sur les projets et activités soumis à la 93</w:t>
      </w:r>
      <w:r w:rsidR="00B472CE" w:rsidRPr="002C32BA">
        <w:rPr>
          <w:vertAlign w:val="superscript"/>
          <w:lang w:val="fr-FR"/>
        </w:rPr>
        <w:t>e</w:t>
      </w:r>
      <w:r w:rsidR="002C32BA" w:rsidRPr="002C32BA">
        <w:rPr>
          <w:lang w:val="fr-FR"/>
        </w:rPr>
        <w:t> </w:t>
      </w:r>
      <w:r w:rsidRPr="002C32BA">
        <w:rPr>
          <w:lang w:val="fr-FR"/>
        </w:rPr>
        <w:t>réunion et recommandés pour examen individuel. Le tableau 1 présente une liste de ces demandes.</w:t>
      </w:r>
    </w:p>
    <w:p w14:paraId="26ABE899" w14:textId="1F219668" w:rsidR="00B671F0" w:rsidRPr="002C32BA" w:rsidRDefault="00B671F0" w:rsidP="05C0C020">
      <w:pPr>
        <w:keepNext/>
        <w:spacing w:before="220" w:after="40"/>
        <w:rPr>
          <w:b/>
          <w:bCs/>
          <w:lang w:val="fr-FR"/>
        </w:rPr>
      </w:pPr>
      <w:r w:rsidRPr="002C32BA">
        <w:rPr>
          <w:b/>
          <w:bCs/>
          <w:lang w:val="fr-FR"/>
        </w:rPr>
        <w:t>Tableau 1 : Demandes recommandées pour examen individuel</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B7118D" w:rsidRPr="002C32BA" w14:paraId="14C2CEF6" w14:textId="77777777" w:rsidTr="00937A75">
        <w:trPr>
          <w:trHeight w:val="268"/>
          <w:tblHeader/>
        </w:trPr>
        <w:tc>
          <w:tcPr>
            <w:tcW w:w="4957" w:type="dxa"/>
            <w:shd w:val="clear" w:color="auto" w:fill="auto"/>
            <w:vAlign w:val="center"/>
          </w:tcPr>
          <w:p w14:paraId="5EE0F9FA" w14:textId="77777777" w:rsidR="00B7118D" w:rsidRPr="002C32BA" w:rsidRDefault="00B7118D" w:rsidP="00937A75">
            <w:pPr>
              <w:jc w:val="center"/>
              <w:rPr>
                <w:b/>
                <w:sz w:val="20"/>
                <w:szCs w:val="20"/>
                <w:lang w:val="fr-FR"/>
              </w:rPr>
            </w:pPr>
            <w:r w:rsidRPr="002C32BA">
              <w:rPr>
                <w:b/>
                <w:sz w:val="20"/>
                <w:szCs w:val="20"/>
                <w:lang w:val="fr-FR"/>
              </w:rPr>
              <w:t>Projets et activités</w:t>
            </w:r>
          </w:p>
        </w:tc>
        <w:tc>
          <w:tcPr>
            <w:tcW w:w="992" w:type="dxa"/>
            <w:shd w:val="clear" w:color="auto" w:fill="auto"/>
            <w:vAlign w:val="center"/>
          </w:tcPr>
          <w:p w14:paraId="77E2DE88" w14:textId="77777777" w:rsidR="00B7118D" w:rsidRPr="002C32BA" w:rsidRDefault="00B7118D" w:rsidP="00937A75">
            <w:pPr>
              <w:ind w:left="-104" w:right="-112"/>
              <w:jc w:val="center"/>
              <w:rPr>
                <w:b/>
                <w:sz w:val="20"/>
                <w:szCs w:val="20"/>
                <w:lang w:val="fr-FR"/>
              </w:rPr>
            </w:pPr>
            <w:r w:rsidRPr="002C32BA">
              <w:rPr>
                <w:b/>
                <w:sz w:val="20"/>
                <w:szCs w:val="20"/>
                <w:lang w:val="fr-FR"/>
              </w:rPr>
              <w:t xml:space="preserve">Nb. </w:t>
            </w:r>
            <w:proofErr w:type="gramStart"/>
            <w:r w:rsidRPr="002C32BA">
              <w:rPr>
                <w:b/>
                <w:sz w:val="20"/>
                <w:szCs w:val="20"/>
                <w:lang w:val="fr-FR"/>
              </w:rPr>
              <w:t>de</w:t>
            </w:r>
            <w:proofErr w:type="gramEnd"/>
            <w:r w:rsidRPr="002C32BA">
              <w:rPr>
                <w:b/>
                <w:sz w:val="20"/>
                <w:szCs w:val="20"/>
                <w:lang w:val="fr-FR"/>
              </w:rPr>
              <w:t xml:space="preserve"> pays</w:t>
            </w:r>
          </w:p>
        </w:tc>
        <w:tc>
          <w:tcPr>
            <w:tcW w:w="992" w:type="dxa"/>
            <w:shd w:val="clear" w:color="auto" w:fill="auto"/>
            <w:vAlign w:val="center"/>
          </w:tcPr>
          <w:p w14:paraId="55800B21" w14:textId="77777777" w:rsidR="00B7118D" w:rsidRPr="002C32BA" w:rsidRDefault="00B7118D" w:rsidP="00937A75">
            <w:pPr>
              <w:jc w:val="center"/>
              <w:rPr>
                <w:b/>
                <w:sz w:val="20"/>
                <w:szCs w:val="20"/>
                <w:lang w:val="fr-FR"/>
              </w:rPr>
            </w:pPr>
            <w:r w:rsidRPr="002C32BA">
              <w:rPr>
                <w:b/>
                <w:sz w:val="20"/>
                <w:szCs w:val="20"/>
                <w:lang w:val="fr-FR"/>
              </w:rPr>
              <w:t xml:space="preserve">Nb. </w:t>
            </w:r>
            <w:proofErr w:type="gramStart"/>
            <w:r w:rsidRPr="002C32BA">
              <w:rPr>
                <w:b/>
                <w:sz w:val="20"/>
                <w:szCs w:val="20"/>
                <w:lang w:val="fr-FR"/>
              </w:rPr>
              <w:t>de</w:t>
            </w:r>
            <w:proofErr w:type="gramEnd"/>
            <w:r w:rsidRPr="002C32BA">
              <w:rPr>
                <w:b/>
                <w:sz w:val="20"/>
                <w:szCs w:val="20"/>
                <w:lang w:val="fr-FR"/>
              </w:rPr>
              <w:t xml:space="preserve"> demandes de financement</w:t>
            </w:r>
          </w:p>
        </w:tc>
        <w:tc>
          <w:tcPr>
            <w:tcW w:w="1276" w:type="dxa"/>
            <w:shd w:val="clear" w:color="auto" w:fill="auto"/>
            <w:vAlign w:val="center"/>
          </w:tcPr>
          <w:p w14:paraId="2C37D76B" w14:textId="55E912C2" w:rsidR="00B7118D" w:rsidRPr="002C32BA" w:rsidRDefault="00B7118D" w:rsidP="00937A75">
            <w:pPr>
              <w:ind w:left="-105" w:right="-107"/>
              <w:jc w:val="center"/>
              <w:rPr>
                <w:b/>
                <w:sz w:val="20"/>
                <w:szCs w:val="20"/>
                <w:lang w:val="fr-FR"/>
              </w:rPr>
            </w:pPr>
            <w:r w:rsidRPr="002C32BA">
              <w:rPr>
                <w:b/>
                <w:sz w:val="20"/>
                <w:szCs w:val="20"/>
                <w:lang w:val="fr-FR"/>
              </w:rPr>
              <w:t>Montant recommandé ($</w:t>
            </w:r>
            <w:r w:rsidR="002C32BA" w:rsidRPr="002C32BA">
              <w:rPr>
                <w:b/>
                <w:sz w:val="20"/>
                <w:szCs w:val="20"/>
                <w:lang w:val="fr-FR"/>
              </w:rPr>
              <w:t> </w:t>
            </w:r>
            <w:r w:rsidRPr="002C32BA">
              <w:rPr>
                <w:b/>
                <w:sz w:val="20"/>
                <w:szCs w:val="20"/>
                <w:lang w:val="fr-FR"/>
              </w:rPr>
              <w:t>US)</w:t>
            </w:r>
          </w:p>
        </w:tc>
        <w:tc>
          <w:tcPr>
            <w:tcW w:w="1228" w:type="dxa"/>
            <w:shd w:val="clear" w:color="auto" w:fill="auto"/>
            <w:vAlign w:val="center"/>
          </w:tcPr>
          <w:p w14:paraId="754FE2F5" w14:textId="5D6A6672" w:rsidR="00B7118D" w:rsidRPr="002C32BA" w:rsidRDefault="00B7118D" w:rsidP="002C32BA">
            <w:pPr>
              <w:ind w:left="-107"/>
              <w:jc w:val="center"/>
              <w:rPr>
                <w:b/>
                <w:sz w:val="20"/>
                <w:szCs w:val="20"/>
                <w:lang w:val="fr-FR"/>
              </w:rPr>
            </w:pPr>
            <w:r w:rsidRPr="002C32BA">
              <w:rPr>
                <w:b/>
                <w:sz w:val="20"/>
                <w:szCs w:val="20"/>
                <w:lang w:val="fr-FR"/>
              </w:rPr>
              <w:t>Montant en principe ($</w:t>
            </w:r>
            <w:r w:rsidR="002C32BA" w:rsidRPr="002C32BA">
              <w:rPr>
                <w:b/>
                <w:sz w:val="20"/>
                <w:szCs w:val="20"/>
                <w:lang w:val="fr-FR"/>
              </w:rPr>
              <w:t> </w:t>
            </w:r>
            <w:r w:rsidRPr="002C32BA">
              <w:rPr>
                <w:b/>
                <w:sz w:val="20"/>
                <w:szCs w:val="20"/>
                <w:lang w:val="fr-FR"/>
              </w:rPr>
              <w:t>US)</w:t>
            </w:r>
          </w:p>
        </w:tc>
      </w:tr>
      <w:tr w:rsidR="00B7118D" w:rsidRPr="002C32BA" w14:paraId="455544C5" w14:textId="77777777" w:rsidTr="00937A75">
        <w:trPr>
          <w:trHeight w:val="39"/>
        </w:trPr>
        <w:tc>
          <w:tcPr>
            <w:tcW w:w="4957" w:type="dxa"/>
            <w:shd w:val="clear" w:color="auto" w:fill="auto"/>
          </w:tcPr>
          <w:p w14:paraId="108A73E2" w14:textId="77777777" w:rsidR="00B7118D" w:rsidRPr="002C32BA" w:rsidRDefault="00B7118D" w:rsidP="00937A75">
            <w:pPr>
              <w:jc w:val="left"/>
              <w:rPr>
                <w:sz w:val="20"/>
                <w:szCs w:val="20"/>
                <w:lang w:val="fr-FR"/>
              </w:rPr>
            </w:pPr>
            <w:r w:rsidRPr="002C32BA">
              <w:rPr>
                <w:sz w:val="20"/>
                <w:szCs w:val="20"/>
                <w:lang w:val="fr-FR"/>
              </w:rPr>
              <w:t>Phase II/III des PGEH</w:t>
            </w:r>
          </w:p>
        </w:tc>
        <w:tc>
          <w:tcPr>
            <w:tcW w:w="992" w:type="dxa"/>
            <w:shd w:val="clear" w:color="auto" w:fill="auto"/>
          </w:tcPr>
          <w:p w14:paraId="2A8C67A4" w14:textId="77777777" w:rsidR="00B7118D" w:rsidRPr="002C32BA" w:rsidRDefault="00B7118D" w:rsidP="00937A75">
            <w:pPr>
              <w:jc w:val="center"/>
              <w:rPr>
                <w:sz w:val="20"/>
                <w:szCs w:val="20"/>
                <w:lang w:val="fr-FR"/>
              </w:rPr>
            </w:pPr>
            <w:r w:rsidRPr="002C32BA">
              <w:rPr>
                <w:sz w:val="20"/>
                <w:szCs w:val="20"/>
                <w:lang w:val="fr-FR"/>
              </w:rPr>
              <w:t>6</w:t>
            </w:r>
          </w:p>
        </w:tc>
        <w:tc>
          <w:tcPr>
            <w:tcW w:w="992" w:type="dxa"/>
            <w:shd w:val="clear" w:color="auto" w:fill="auto"/>
          </w:tcPr>
          <w:p w14:paraId="6770BD71" w14:textId="77777777" w:rsidR="00B7118D" w:rsidRPr="002C32BA" w:rsidRDefault="00B7118D" w:rsidP="00937A75">
            <w:pPr>
              <w:jc w:val="center"/>
              <w:rPr>
                <w:sz w:val="20"/>
                <w:szCs w:val="20"/>
                <w:lang w:val="fr-FR"/>
              </w:rPr>
            </w:pPr>
            <w:r w:rsidRPr="002C32BA">
              <w:rPr>
                <w:sz w:val="20"/>
                <w:szCs w:val="20"/>
                <w:lang w:val="fr-FR"/>
              </w:rPr>
              <w:t>14</w:t>
            </w:r>
          </w:p>
        </w:tc>
        <w:tc>
          <w:tcPr>
            <w:tcW w:w="1276" w:type="dxa"/>
            <w:shd w:val="clear" w:color="auto" w:fill="auto"/>
          </w:tcPr>
          <w:p w14:paraId="6B208119" w14:textId="77777777" w:rsidR="00B7118D" w:rsidRPr="002C32BA" w:rsidRDefault="00B7118D" w:rsidP="00937A75">
            <w:pPr>
              <w:jc w:val="right"/>
              <w:rPr>
                <w:sz w:val="20"/>
                <w:szCs w:val="20"/>
                <w:lang w:val="fr-FR"/>
              </w:rPr>
            </w:pPr>
            <w:r w:rsidRPr="002C32BA">
              <w:rPr>
                <w:sz w:val="20"/>
                <w:szCs w:val="20"/>
                <w:lang w:val="fr-FR"/>
              </w:rPr>
              <w:t>7 300 366</w:t>
            </w:r>
          </w:p>
        </w:tc>
        <w:tc>
          <w:tcPr>
            <w:tcW w:w="1228" w:type="dxa"/>
            <w:shd w:val="clear" w:color="auto" w:fill="auto"/>
          </w:tcPr>
          <w:p w14:paraId="59058F3F" w14:textId="77777777" w:rsidR="00B7118D" w:rsidRPr="002C32BA" w:rsidRDefault="00B7118D" w:rsidP="00937A75">
            <w:pPr>
              <w:jc w:val="right"/>
              <w:rPr>
                <w:sz w:val="20"/>
                <w:szCs w:val="20"/>
                <w:lang w:val="fr-FR"/>
              </w:rPr>
            </w:pPr>
            <w:r w:rsidRPr="002C32BA">
              <w:rPr>
                <w:sz w:val="20"/>
                <w:szCs w:val="20"/>
                <w:lang w:val="fr-FR"/>
              </w:rPr>
              <w:t>17 907 720</w:t>
            </w:r>
          </w:p>
        </w:tc>
      </w:tr>
      <w:tr w:rsidR="00B7118D" w:rsidRPr="002C32BA" w14:paraId="31DA0E35" w14:textId="77777777" w:rsidTr="00937A75">
        <w:tc>
          <w:tcPr>
            <w:tcW w:w="4957" w:type="dxa"/>
            <w:shd w:val="clear" w:color="auto" w:fill="auto"/>
          </w:tcPr>
          <w:p w14:paraId="733C0E15" w14:textId="77777777" w:rsidR="00B7118D" w:rsidRPr="002C32BA" w:rsidRDefault="00B7118D" w:rsidP="00937A75">
            <w:pPr>
              <w:jc w:val="left"/>
              <w:rPr>
                <w:sz w:val="20"/>
                <w:szCs w:val="20"/>
                <w:lang w:val="fr-FR"/>
              </w:rPr>
            </w:pPr>
            <w:r w:rsidRPr="002C32BA">
              <w:rPr>
                <w:sz w:val="20"/>
                <w:szCs w:val="20"/>
                <w:lang w:val="fr-FR"/>
              </w:rPr>
              <w:t>Tranches de PGEH approuvés</w:t>
            </w:r>
          </w:p>
        </w:tc>
        <w:tc>
          <w:tcPr>
            <w:tcW w:w="992" w:type="dxa"/>
            <w:shd w:val="clear" w:color="auto" w:fill="auto"/>
          </w:tcPr>
          <w:p w14:paraId="61F537A2" w14:textId="77777777" w:rsidR="00B7118D" w:rsidRPr="002C32BA" w:rsidRDefault="00B7118D" w:rsidP="00937A75">
            <w:pPr>
              <w:jc w:val="center"/>
              <w:rPr>
                <w:sz w:val="20"/>
                <w:szCs w:val="20"/>
                <w:lang w:val="fr-FR"/>
              </w:rPr>
            </w:pPr>
            <w:r w:rsidRPr="002C32BA">
              <w:rPr>
                <w:sz w:val="20"/>
                <w:szCs w:val="20"/>
                <w:lang w:val="fr-FR"/>
              </w:rPr>
              <w:t>1</w:t>
            </w:r>
          </w:p>
        </w:tc>
        <w:tc>
          <w:tcPr>
            <w:tcW w:w="992" w:type="dxa"/>
            <w:shd w:val="clear" w:color="auto" w:fill="auto"/>
          </w:tcPr>
          <w:p w14:paraId="1764335F" w14:textId="77777777" w:rsidR="00B7118D" w:rsidRPr="002C32BA" w:rsidRDefault="00B7118D" w:rsidP="00937A75">
            <w:pPr>
              <w:jc w:val="center"/>
              <w:rPr>
                <w:sz w:val="20"/>
                <w:szCs w:val="20"/>
                <w:lang w:val="fr-FR"/>
              </w:rPr>
            </w:pPr>
            <w:r w:rsidRPr="002C32BA">
              <w:rPr>
                <w:sz w:val="20"/>
                <w:szCs w:val="20"/>
                <w:lang w:val="fr-FR"/>
              </w:rPr>
              <w:t>5</w:t>
            </w:r>
          </w:p>
        </w:tc>
        <w:tc>
          <w:tcPr>
            <w:tcW w:w="1276" w:type="dxa"/>
            <w:shd w:val="clear" w:color="auto" w:fill="auto"/>
          </w:tcPr>
          <w:p w14:paraId="7A137E1A" w14:textId="77777777" w:rsidR="00B7118D" w:rsidRPr="002C32BA" w:rsidRDefault="00B7118D" w:rsidP="00937A75">
            <w:pPr>
              <w:jc w:val="right"/>
              <w:rPr>
                <w:sz w:val="20"/>
                <w:szCs w:val="20"/>
                <w:lang w:val="fr-FR"/>
              </w:rPr>
            </w:pPr>
            <w:r w:rsidRPr="002C32BA">
              <w:rPr>
                <w:sz w:val="20"/>
                <w:szCs w:val="20"/>
                <w:lang w:val="fr-FR"/>
              </w:rPr>
              <w:t>21 479 467</w:t>
            </w:r>
          </w:p>
        </w:tc>
        <w:tc>
          <w:tcPr>
            <w:tcW w:w="1228" w:type="dxa"/>
            <w:shd w:val="clear" w:color="auto" w:fill="auto"/>
          </w:tcPr>
          <w:p w14:paraId="58D9AD4B" w14:textId="77777777" w:rsidR="00B7118D" w:rsidRPr="002C32BA" w:rsidRDefault="00B7118D" w:rsidP="00937A75">
            <w:pPr>
              <w:jc w:val="right"/>
              <w:rPr>
                <w:sz w:val="20"/>
                <w:szCs w:val="20"/>
                <w:lang w:val="fr-FR"/>
              </w:rPr>
            </w:pPr>
          </w:p>
        </w:tc>
      </w:tr>
      <w:tr w:rsidR="00B7118D" w:rsidRPr="002C32BA" w14:paraId="2731187D" w14:textId="77777777" w:rsidTr="00937A75">
        <w:tc>
          <w:tcPr>
            <w:tcW w:w="4957" w:type="dxa"/>
            <w:shd w:val="clear" w:color="auto" w:fill="auto"/>
          </w:tcPr>
          <w:p w14:paraId="155FD9AE" w14:textId="77777777" w:rsidR="00B7118D" w:rsidRPr="002C32BA" w:rsidRDefault="00B7118D" w:rsidP="00937A75">
            <w:pPr>
              <w:jc w:val="left"/>
              <w:rPr>
                <w:sz w:val="20"/>
                <w:szCs w:val="20"/>
                <w:lang w:val="fr-FR"/>
              </w:rPr>
            </w:pPr>
            <w:r w:rsidRPr="002C32BA">
              <w:rPr>
                <w:sz w:val="20"/>
                <w:szCs w:val="20"/>
                <w:lang w:val="fr-FR"/>
              </w:rPr>
              <w:t>Phase I des KIP</w:t>
            </w:r>
          </w:p>
        </w:tc>
        <w:tc>
          <w:tcPr>
            <w:tcW w:w="992" w:type="dxa"/>
            <w:shd w:val="clear" w:color="auto" w:fill="auto"/>
          </w:tcPr>
          <w:p w14:paraId="192E9432" w14:textId="77777777" w:rsidR="00B7118D" w:rsidRPr="002C32BA" w:rsidRDefault="00B7118D" w:rsidP="00937A75">
            <w:pPr>
              <w:jc w:val="center"/>
              <w:rPr>
                <w:sz w:val="20"/>
                <w:szCs w:val="20"/>
                <w:lang w:val="fr-FR"/>
              </w:rPr>
            </w:pPr>
            <w:r w:rsidRPr="002C32BA">
              <w:rPr>
                <w:sz w:val="20"/>
                <w:szCs w:val="20"/>
                <w:lang w:val="fr-FR"/>
              </w:rPr>
              <w:t>23</w:t>
            </w:r>
          </w:p>
        </w:tc>
        <w:tc>
          <w:tcPr>
            <w:tcW w:w="992" w:type="dxa"/>
            <w:shd w:val="clear" w:color="auto" w:fill="auto"/>
          </w:tcPr>
          <w:p w14:paraId="2AF80D8B" w14:textId="77777777" w:rsidR="00B7118D" w:rsidRPr="002C32BA" w:rsidRDefault="00B7118D" w:rsidP="00937A75">
            <w:pPr>
              <w:jc w:val="center"/>
              <w:rPr>
                <w:sz w:val="20"/>
                <w:szCs w:val="20"/>
                <w:lang w:val="fr-FR"/>
              </w:rPr>
            </w:pPr>
            <w:r w:rsidRPr="002C32BA">
              <w:rPr>
                <w:sz w:val="20"/>
                <w:szCs w:val="20"/>
                <w:lang w:val="fr-FR"/>
              </w:rPr>
              <w:t>54</w:t>
            </w:r>
          </w:p>
        </w:tc>
        <w:tc>
          <w:tcPr>
            <w:tcW w:w="1276" w:type="dxa"/>
            <w:shd w:val="clear" w:color="auto" w:fill="auto"/>
          </w:tcPr>
          <w:p w14:paraId="092C5D00" w14:textId="77777777" w:rsidR="00B7118D" w:rsidRPr="002C32BA" w:rsidRDefault="00B7118D" w:rsidP="00937A75">
            <w:pPr>
              <w:jc w:val="center"/>
              <w:rPr>
                <w:sz w:val="20"/>
                <w:szCs w:val="20"/>
                <w:lang w:val="fr-FR"/>
              </w:rPr>
            </w:pPr>
            <w:r w:rsidRPr="002C32BA">
              <w:rPr>
                <w:sz w:val="20"/>
                <w:szCs w:val="20"/>
                <w:lang w:val="fr-FR"/>
              </w:rPr>
              <w:t>20 372 787</w:t>
            </w:r>
          </w:p>
        </w:tc>
        <w:tc>
          <w:tcPr>
            <w:tcW w:w="1228" w:type="dxa"/>
            <w:shd w:val="clear" w:color="auto" w:fill="auto"/>
          </w:tcPr>
          <w:p w14:paraId="05F871C4" w14:textId="77777777" w:rsidR="00B7118D" w:rsidRPr="002C32BA" w:rsidRDefault="00B7118D" w:rsidP="00937A75">
            <w:pPr>
              <w:jc w:val="right"/>
              <w:rPr>
                <w:sz w:val="20"/>
                <w:szCs w:val="20"/>
                <w:lang w:val="fr-FR"/>
              </w:rPr>
            </w:pPr>
            <w:r w:rsidRPr="002C32BA">
              <w:rPr>
                <w:sz w:val="20"/>
                <w:szCs w:val="20"/>
                <w:lang w:val="fr-FR"/>
              </w:rPr>
              <w:t>51 905 576</w:t>
            </w:r>
          </w:p>
        </w:tc>
      </w:tr>
      <w:tr w:rsidR="00B7118D" w:rsidRPr="002C32BA" w14:paraId="5EFA8867" w14:textId="77777777" w:rsidTr="00937A75">
        <w:tc>
          <w:tcPr>
            <w:tcW w:w="4957" w:type="dxa"/>
            <w:shd w:val="clear" w:color="auto" w:fill="auto"/>
          </w:tcPr>
          <w:p w14:paraId="2185344D" w14:textId="77777777" w:rsidR="00B7118D" w:rsidRPr="002C32BA" w:rsidRDefault="00B7118D" w:rsidP="00937A75">
            <w:pPr>
              <w:jc w:val="left"/>
              <w:rPr>
                <w:sz w:val="20"/>
                <w:szCs w:val="20"/>
                <w:lang w:val="fr-FR"/>
              </w:rPr>
            </w:pPr>
            <w:r w:rsidRPr="002C32BA">
              <w:rPr>
                <w:sz w:val="20"/>
                <w:szCs w:val="20"/>
                <w:lang w:val="fr-FR"/>
              </w:rPr>
              <w:t>Projet d'investissement lié aux HFC</w:t>
            </w:r>
          </w:p>
        </w:tc>
        <w:tc>
          <w:tcPr>
            <w:tcW w:w="992" w:type="dxa"/>
            <w:shd w:val="clear" w:color="auto" w:fill="auto"/>
          </w:tcPr>
          <w:p w14:paraId="0E342CFE" w14:textId="77777777" w:rsidR="00B7118D" w:rsidRPr="002C32BA" w:rsidRDefault="00B7118D" w:rsidP="00937A75">
            <w:pPr>
              <w:jc w:val="center"/>
              <w:rPr>
                <w:sz w:val="20"/>
                <w:szCs w:val="20"/>
                <w:lang w:val="fr-FR"/>
              </w:rPr>
            </w:pPr>
            <w:r w:rsidRPr="002C32BA">
              <w:rPr>
                <w:sz w:val="20"/>
                <w:szCs w:val="20"/>
                <w:lang w:val="fr-FR"/>
              </w:rPr>
              <w:t>1</w:t>
            </w:r>
          </w:p>
        </w:tc>
        <w:tc>
          <w:tcPr>
            <w:tcW w:w="992" w:type="dxa"/>
            <w:shd w:val="clear" w:color="auto" w:fill="auto"/>
          </w:tcPr>
          <w:p w14:paraId="02AEB689" w14:textId="77777777" w:rsidR="00B7118D" w:rsidRPr="002C32BA" w:rsidRDefault="00B7118D" w:rsidP="00937A75">
            <w:pPr>
              <w:jc w:val="center"/>
              <w:rPr>
                <w:sz w:val="20"/>
                <w:szCs w:val="20"/>
                <w:lang w:val="fr-FR"/>
              </w:rPr>
            </w:pPr>
            <w:r w:rsidRPr="002C32BA">
              <w:rPr>
                <w:sz w:val="20"/>
                <w:szCs w:val="20"/>
                <w:lang w:val="fr-FR"/>
              </w:rPr>
              <w:t>3</w:t>
            </w:r>
          </w:p>
        </w:tc>
        <w:tc>
          <w:tcPr>
            <w:tcW w:w="1276" w:type="dxa"/>
            <w:shd w:val="clear" w:color="auto" w:fill="auto"/>
          </w:tcPr>
          <w:p w14:paraId="039D6A55" w14:textId="77777777" w:rsidR="00B7118D" w:rsidRPr="002C32BA" w:rsidRDefault="00B7118D" w:rsidP="00937A75">
            <w:pPr>
              <w:jc w:val="right"/>
              <w:rPr>
                <w:sz w:val="20"/>
                <w:szCs w:val="20"/>
                <w:lang w:val="fr-FR"/>
              </w:rPr>
            </w:pPr>
            <w:r w:rsidRPr="002C32BA">
              <w:rPr>
                <w:sz w:val="20"/>
                <w:szCs w:val="20"/>
                <w:lang w:val="fr-FR"/>
              </w:rPr>
              <w:t>1 250 593</w:t>
            </w:r>
          </w:p>
        </w:tc>
        <w:tc>
          <w:tcPr>
            <w:tcW w:w="1228" w:type="dxa"/>
            <w:shd w:val="clear" w:color="auto" w:fill="auto"/>
          </w:tcPr>
          <w:p w14:paraId="4904FA13" w14:textId="77777777" w:rsidR="00B7118D" w:rsidRPr="002C32BA" w:rsidRDefault="00B7118D" w:rsidP="00937A75">
            <w:pPr>
              <w:jc w:val="right"/>
              <w:rPr>
                <w:sz w:val="20"/>
                <w:szCs w:val="20"/>
                <w:lang w:val="fr-FR"/>
              </w:rPr>
            </w:pPr>
          </w:p>
        </w:tc>
      </w:tr>
      <w:tr w:rsidR="00B7118D" w:rsidRPr="002C32BA" w14:paraId="214A3543" w14:textId="77777777" w:rsidTr="00937A75">
        <w:tc>
          <w:tcPr>
            <w:tcW w:w="4957" w:type="dxa"/>
            <w:shd w:val="clear" w:color="auto" w:fill="auto"/>
          </w:tcPr>
          <w:p w14:paraId="4C4FBC59" w14:textId="77777777" w:rsidR="00B7118D" w:rsidRPr="002C32BA" w:rsidRDefault="00B7118D" w:rsidP="00937A75">
            <w:pPr>
              <w:jc w:val="left"/>
              <w:rPr>
                <w:sz w:val="20"/>
                <w:szCs w:val="20"/>
                <w:lang w:val="fr-FR"/>
              </w:rPr>
            </w:pPr>
            <w:r w:rsidRPr="002C32BA">
              <w:rPr>
                <w:sz w:val="20"/>
                <w:szCs w:val="20"/>
                <w:lang w:val="fr-FR"/>
              </w:rPr>
              <w:t>Préparation aux KIP ou activités d'investissement</w:t>
            </w:r>
          </w:p>
        </w:tc>
        <w:tc>
          <w:tcPr>
            <w:tcW w:w="992" w:type="dxa"/>
            <w:shd w:val="clear" w:color="auto" w:fill="auto"/>
          </w:tcPr>
          <w:p w14:paraId="29F96F83" w14:textId="77777777" w:rsidR="00B7118D" w:rsidRPr="002C32BA" w:rsidRDefault="00B7118D" w:rsidP="00937A75">
            <w:pPr>
              <w:jc w:val="center"/>
              <w:rPr>
                <w:sz w:val="20"/>
                <w:szCs w:val="20"/>
                <w:lang w:val="fr-FR"/>
              </w:rPr>
            </w:pPr>
            <w:r w:rsidRPr="002C32BA">
              <w:rPr>
                <w:sz w:val="20"/>
                <w:szCs w:val="20"/>
                <w:lang w:val="fr-FR"/>
              </w:rPr>
              <w:t>2</w:t>
            </w:r>
          </w:p>
        </w:tc>
        <w:tc>
          <w:tcPr>
            <w:tcW w:w="992" w:type="dxa"/>
            <w:shd w:val="clear" w:color="auto" w:fill="auto"/>
          </w:tcPr>
          <w:p w14:paraId="6137AB83" w14:textId="77777777" w:rsidR="00B7118D" w:rsidRPr="002C32BA" w:rsidRDefault="00B7118D" w:rsidP="00937A75">
            <w:pPr>
              <w:jc w:val="center"/>
              <w:rPr>
                <w:sz w:val="20"/>
                <w:szCs w:val="20"/>
                <w:lang w:val="fr-FR"/>
              </w:rPr>
            </w:pPr>
            <w:r w:rsidRPr="002C32BA">
              <w:rPr>
                <w:sz w:val="20"/>
                <w:szCs w:val="20"/>
                <w:lang w:val="fr-FR"/>
              </w:rPr>
              <w:t>2</w:t>
            </w:r>
          </w:p>
        </w:tc>
        <w:tc>
          <w:tcPr>
            <w:tcW w:w="1276" w:type="dxa"/>
            <w:shd w:val="clear" w:color="auto" w:fill="auto"/>
          </w:tcPr>
          <w:p w14:paraId="2FBB9FE6" w14:textId="77777777" w:rsidR="00B7118D" w:rsidRPr="002C32BA" w:rsidRDefault="00B7118D" w:rsidP="00937A75">
            <w:pPr>
              <w:jc w:val="right"/>
              <w:rPr>
                <w:sz w:val="20"/>
                <w:szCs w:val="20"/>
                <w:lang w:val="fr-FR"/>
              </w:rPr>
            </w:pPr>
            <w:r w:rsidRPr="002C32BA">
              <w:rPr>
                <w:sz w:val="20"/>
                <w:szCs w:val="20"/>
                <w:lang w:val="fr-FR"/>
              </w:rPr>
              <w:t>267 500</w:t>
            </w:r>
          </w:p>
        </w:tc>
        <w:tc>
          <w:tcPr>
            <w:tcW w:w="1228" w:type="dxa"/>
            <w:shd w:val="clear" w:color="auto" w:fill="auto"/>
          </w:tcPr>
          <w:p w14:paraId="4BF21631" w14:textId="77777777" w:rsidR="00B7118D" w:rsidRPr="002C32BA" w:rsidRDefault="00B7118D" w:rsidP="00937A75">
            <w:pPr>
              <w:jc w:val="right"/>
              <w:rPr>
                <w:sz w:val="20"/>
                <w:szCs w:val="20"/>
                <w:lang w:val="fr-FR"/>
              </w:rPr>
            </w:pPr>
          </w:p>
        </w:tc>
      </w:tr>
      <w:tr w:rsidR="00B7118D" w:rsidRPr="002C32BA" w14:paraId="320F3AD9" w14:textId="77777777" w:rsidTr="00937A75">
        <w:tc>
          <w:tcPr>
            <w:tcW w:w="4957" w:type="dxa"/>
            <w:shd w:val="clear" w:color="auto" w:fill="auto"/>
          </w:tcPr>
          <w:p w14:paraId="36EA0E8D" w14:textId="77777777" w:rsidR="00B7118D" w:rsidRPr="002C32BA" w:rsidRDefault="00B7118D" w:rsidP="00937A75">
            <w:pPr>
              <w:jc w:val="left"/>
              <w:rPr>
                <w:sz w:val="20"/>
                <w:szCs w:val="20"/>
                <w:lang w:val="fr-FR"/>
              </w:rPr>
            </w:pPr>
            <w:r w:rsidRPr="002C32BA">
              <w:rPr>
                <w:sz w:val="20"/>
                <w:szCs w:val="20"/>
                <w:lang w:val="fr-FR"/>
              </w:rPr>
              <w:t>Activités supplémentaires visant à maintenir l'efficacité énergétique du secteur de l'entretien en réfrigération (décision 89/6 b))</w:t>
            </w:r>
          </w:p>
        </w:tc>
        <w:tc>
          <w:tcPr>
            <w:tcW w:w="992" w:type="dxa"/>
            <w:shd w:val="clear" w:color="auto" w:fill="auto"/>
          </w:tcPr>
          <w:p w14:paraId="4C3D0E70" w14:textId="77777777" w:rsidR="00B7118D" w:rsidRPr="002C32BA" w:rsidRDefault="00B7118D" w:rsidP="00937A75">
            <w:pPr>
              <w:jc w:val="center"/>
              <w:rPr>
                <w:sz w:val="20"/>
                <w:szCs w:val="20"/>
                <w:lang w:val="fr-FR"/>
              </w:rPr>
            </w:pPr>
            <w:r w:rsidRPr="002C32BA">
              <w:rPr>
                <w:sz w:val="20"/>
                <w:szCs w:val="20"/>
                <w:lang w:val="fr-FR"/>
              </w:rPr>
              <w:t>1*</w:t>
            </w:r>
          </w:p>
        </w:tc>
        <w:tc>
          <w:tcPr>
            <w:tcW w:w="992" w:type="dxa"/>
            <w:shd w:val="clear" w:color="auto" w:fill="auto"/>
          </w:tcPr>
          <w:p w14:paraId="5D5FC902" w14:textId="77777777" w:rsidR="00B7118D" w:rsidRPr="002C32BA" w:rsidRDefault="00B7118D" w:rsidP="00937A75">
            <w:pPr>
              <w:jc w:val="center"/>
              <w:rPr>
                <w:sz w:val="20"/>
                <w:szCs w:val="20"/>
                <w:lang w:val="fr-FR"/>
              </w:rPr>
            </w:pPr>
            <w:r w:rsidRPr="002C32BA">
              <w:rPr>
                <w:sz w:val="20"/>
                <w:szCs w:val="20"/>
                <w:lang w:val="fr-FR"/>
              </w:rPr>
              <w:t>1</w:t>
            </w:r>
          </w:p>
        </w:tc>
        <w:tc>
          <w:tcPr>
            <w:tcW w:w="1276" w:type="dxa"/>
            <w:shd w:val="clear" w:color="auto" w:fill="auto"/>
          </w:tcPr>
          <w:p w14:paraId="3EAF4843" w14:textId="77777777" w:rsidR="00B7118D" w:rsidRPr="002C32BA" w:rsidRDefault="00B7118D" w:rsidP="00937A75">
            <w:pPr>
              <w:jc w:val="right"/>
              <w:rPr>
                <w:sz w:val="20"/>
                <w:szCs w:val="20"/>
                <w:lang w:val="fr-FR"/>
              </w:rPr>
            </w:pPr>
            <w:r w:rsidRPr="002C32BA">
              <w:rPr>
                <w:sz w:val="20"/>
                <w:szCs w:val="20"/>
                <w:lang w:val="fr-FR"/>
              </w:rPr>
              <w:t>135 265,00</w:t>
            </w:r>
          </w:p>
        </w:tc>
        <w:tc>
          <w:tcPr>
            <w:tcW w:w="1228" w:type="dxa"/>
            <w:shd w:val="clear" w:color="auto" w:fill="auto"/>
          </w:tcPr>
          <w:p w14:paraId="657419D0" w14:textId="77777777" w:rsidR="00B7118D" w:rsidRPr="002C32BA" w:rsidRDefault="00B7118D" w:rsidP="00937A75">
            <w:pPr>
              <w:jc w:val="right"/>
              <w:rPr>
                <w:sz w:val="20"/>
                <w:szCs w:val="20"/>
                <w:lang w:val="fr-FR"/>
              </w:rPr>
            </w:pPr>
          </w:p>
        </w:tc>
      </w:tr>
      <w:tr w:rsidR="00B7118D" w:rsidRPr="002C32BA" w14:paraId="4E5C4F42" w14:textId="77777777" w:rsidTr="00937A75">
        <w:trPr>
          <w:trHeight w:val="224"/>
        </w:trPr>
        <w:tc>
          <w:tcPr>
            <w:tcW w:w="4957" w:type="dxa"/>
            <w:shd w:val="clear" w:color="auto" w:fill="auto"/>
          </w:tcPr>
          <w:p w14:paraId="0D515B18" w14:textId="77777777" w:rsidR="00B7118D" w:rsidRPr="002C32BA" w:rsidRDefault="00B7118D" w:rsidP="00937A75">
            <w:pPr>
              <w:jc w:val="left"/>
              <w:rPr>
                <w:sz w:val="20"/>
                <w:szCs w:val="20"/>
                <w:lang w:val="fr-FR"/>
              </w:rPr>
            </w:pPr>
            <w:r w:rsidRPr="002C32BA">
              <w:rPr>
                <w:sz w:val="20"/>
                <w:szCs w:val="20"/>
                <w:lang w:val="fr-FR"/>
              </w:rPr>
              <w:t>Préparation d'un projet pilote sur l'efficacité énergétique</w:t>
            </w:r>
          </w:p>
        </w:tc>
        <w:tc>
          <w:tcPr>
            <w:tcW w:w="992" w:type="dxa"/>
            <w:shd w:val="clear" w:color="auto" w:fill="auto"/>
          </w:tcPr>
          <w:p w14:paraId="05206D68" w14:textId="0F3A2842" w:rsidR="00B7118D" w:rsidRPr="002C32BA" w:rsidRDefault="00B7118D" w:rsidP="002C32BA">
            <w:pPr>
              <w:jc w:val="center"/>
              <w:rPr>
                <w:sz w:val="20"/>
                <w:szCs w:val="20"/>
                <w:lang w:val="fr-FR"/>
              </w:rPr>
            </w:pPr>
            <w:r w:rsidRPr="002C32BA">
              <w:rPr>
                <w:sz w:val="20"/>
                <w:szCs w:val="20"/>
                <w:lang w:val="fr-FR"/>
              </w:rPr>
              <w:t>1 et un</w:t>
            </w:r>
            <w:r w:rsidR="002C32BA" w:rsidRPr="002C32BA">
              <w:rPr>
                <w:sz w:val="20"/>
                <w:szCs w:val="20"/>
                <w:lang w:val="fr-FR"/>
              </w:rPr>
              <w:t xml:space="preserve"> </w:t>
            </w:r>
            <w:r w:rsidRPr="002C32BA">
              <w:rPr>
                <w:sz w:val="20"/>
                <w:szCs w:val="20"/>
                <w:lang w:val="fr-FR"/>
              </w:rPr>
              <w:t>à l'échelle mondiale</w:t>
            </w:r>
          </w:p>
        </w:tc>
        <w:tc>
          <w:tcPr>
            <w:tcW w:w="992" w:type="dxa"/>
            <w:shd w:val="clear" w:color="auto" w:fill="auto"/>
          </w:tcPr>
          <w:p w14:paraId="4811DF69" w14:textId="77777777" w:rsidR="00B7118D" w:rsidRPr="002C32BA" w:rsidRDefault="00B7118D" w:rsidP="00937A75">
            <w:pPr>
              <w:jc w:val="center"/>
              <w:rPr>
                <w:sz w:val="20"/>
                <w:szCs w:val="20"/>
                <w:lang w:val="fr-FR"/>
              </w:rPr>
            </w:pPr>
            <w:r w:rsidRPr="002C32BA">
              <w:rPr>
                <w:sz w:val="20"/>
                <w:szCs w:val="20"/>
                <w:lang w:val="fr-FR"/>
              </w:rPr>
              <w:t>2</w:t>
            </w:r>
          </w:p>
        </w:tc>
        <w:tc>
          <w:tcPr>
            <w:tcW w:w="1276" w:type="dxa"/>
            <w:shd w:val="clear" w:color="auto" w:fill="auto"/>
          </w:tcPr>
          <w:p w14:paraId="70B4948F" w14:textId="77777777" w:rsidR="00B7118D" w:rsidRPr="002C32BA" w:rsidRDefault="00B7118D" w:rsidP="00937A75">
            <w:pPr>
              <w:jc w:val="right"/>
              <w:rPr>
                <w:sz w:val="20"/>
                <w:szCs w:val="20"/>
                <w:lang w:val="fr-FR"/>
              </w:rPr>
            </w:pPr>
            <w:r w:rsidRPr="002C32BA">
              <w:rPr>
                <w:sz w:val="20"/>
                <w:szCs w:val="20"/>
                <w:lang w:val="fr-FR"/>
              </w:rPr>
              <w:t>117 700</w:t>
            </w:r>
          </w:p>
        </w:tc>
        <w:tc>
          <w:tcPr>
            <w:tcW w:w="1228" w:type="dxa"/>
            <w:shd w:val="clear" w:color="auto" w:fill="auto"/>
          </w:tcPr>
          <w:p w14:paraId="5AB434D9" w14:textId="77777777" w:rsidR="00B7118D" w:rsidRPr="002C32BA" w:rsidRDefault="00B7118D" w:rsidP="00937A75">
            <w:pPr>
              <w:jc w:val="right"/>
              <w:rPr>
                <w:sz w:val="20"/>
                <w:szCs w:val="20"/>
                <w:lang w:val="fr-FR"/>
              </w:rPr>
            </w:pPr>
          </w:p>
        </w:tc>
      </w:tr>
      <w:tr w:rsidR="00B7118D" w:rsidRPr="002C32BA" w14:paraId="41FB64FE" w14:textId="77777777" w:rsidTr="00937A75">
        <w:trPr>
          <w:trHeight w:val="224"/>
        </w:trPr>
        <w:tc>
          <w:tcPr>
            <w:tcW w:w="4957" w:type="dxa"/>
            <w:shd w:val="clear" w:color="auto" w:fill="auto"/>
          </w:tcPr>
          <w:p w14:paraId="46597C6E" w14:textId="77777777" w:rsidR="00B7118D" w:rsidRPr="002C32BA" w:rsidRDefault="00B7118D" w:rsidP="00937A75">
            <w:pPr>
              <w:jc w:val="left"/>
              <w:rPr>
                <w:sz w:val="20"/>
                <w:szCs w:val="20"/>
                <w:lang w:val="fr-FR"/>
              </w:rPr>
            </w:pPr>
            <w:r w:rsidRPr="002C32BA">
              <w:rPr>
                <w:sz w:val="20"/>
                <w:szCs w:val="20"/>
                <w:lang w:val="fr-FR"/>
              </w:rPr>
              <w:t>Projet pilote sur l'efficacité énergétique</w:t>
            </w:r>
          </w:p>
        </w:tc>
        <w:tc>
          <w:tcPr>
            <w:tcW w:w="992" w:type="dxa"/>
            <w:shd w:val="clear" w:color="auto" w:fill="auto"/>
          </w:tcPr>
          <w:p w14:paraId="72075F8D" w14:textId="77777777" w:rsidR="00B7118D" w:rsidRPr="002C32BA" w:rsidRDefault="00B7118D" w:rsidP="00937A75">
            <w:pPr>
              <w:jc w:val="center"/>
              <w:rPr>
                <w:sz w:val="20"/>
                <w:szCs w:val="20"/>
                <w:lang w:val="fr-FR"/>
              </w:rPr>
            </w:pPr>
            <w:r w:rsidRPr="002C32BA">
              <w:rPr>
                <w:sz w:val="20"/>
                <w:szCs w:val="20"/>
                <w:lang w:val="fr-FR"/>
              </w:rPr>
              <w:t>11</w:t>
            </w:r>
          </w:p>
        </w:tc>
        <w:tc>
          <w:tcPr>
            <w:tcW w:w="992" w:type="dxa"/>
            <w:shd w:val="clear" w:color="auto" w:fill="auto"/>
          </w:tcPr>
          <w:p w14:paraId="1FE98B07" w14:textId="77777777" w:rsidR="00B7118D" w:rsidRPr="002C32BA" w:rsidRDefault="00B7118D" w:rsidP="00937A75">
            <w:pPr>
              <w:jc w:val="center"/>
              <w:rPr>
                <w:sz w:val="20"/>
                <w:szCs w:val="20"/>
                <w:lang w:val="fr-FR"/>
              </w:rPr>
            </w:pPr>
            <w:r w:rsidRPr="002C32BA">
              <w:rPr>
                <w:sz w:val="20"/>
                <w:szCs w:val="20"/>
                <w:lang w:val="fr-FR"/>
              </w:rPr>
              <w:t>13</w:t>
            </w:r>
          </w:p>
        </w:tc>
        <w:tc>
          <w:tcPr>
            <w:tcW w:w="1276" w:type="dxa"/>
            <w:shd w:val="clear" w:color="auto" w:fill="auto"/>
          </w:tcPr>
          <w:p w14:paraId="5D87471C" w14:textId="77777777" w:rsidR="00B7118D" w:rsidRPr="002C32BA" w:rsidRDefault="00B7118D" w:rsidP="00937A75">
            <w:pPr>
              <w:jc w:val="right"/>
              <w:rPr>
                <w:sz w:val="20"/>
                <w:szCs w:val="20"/>
                <w:lang w:val="fr-FR"/>
              </w:rPr>
            </w:pPr>
            <w:r w:rsidRPr="002C32BA">
              <w:rPr>
                <w:sz w:val="20"/>
                <w:szCs w:val="20"/>
                <w:lang w:val="fr-FR"/>
              </w:rPr>
              <w:t>7 169 581</w:t>
            </w:r>
          </w:p>
        </w:tc>
        <w:tc>
          <w:tcPr>
            <w:tcW w:w="1228" w:type="dxa"/>
            <w:shd w:val="clear" w:color="auto" w:fill="auto"/>
          </w:tcPr>
          <w:p w14:paraId="29BFE686" w14:textId="77777777" w:rsidR="00B7118D" w:rsidRPr="002C32BA" w:rsidRDefault="00B7118D" w:rsidP="00937A75">
            <w:pPr>
              <w:jc w:val="right"/>
              <w:rPr>
                <w:sz w:val="20"/>
                <w:szCs w:val="20"/>
                <w:lang w:val="fr-FR"/>
              </w:rPr>
            </w:pPr>
          </w:p>
        </w:tc>
      </w:tr>
      <w:tr w:rsidR="00B7118D" w:rsidRPr="002C32BA" w14:paraId="2836709B" w14:textId="77777777" w:rsidTr="00937A75">
        <w:tc>
          <w:tcPr>
            <w:tcW w:w="4957" w:type="dxa"/>
            <w:shd w:val="clear" w:color="auto" w:fill="auto"/>
          </w:tcPr>
          <w:p w14:paraId="645E3498" w14:textId="77777777" w:rsidR="00B7118D" w:rsidRPr="002C32BA" w:rsidRDefault="00B7118D" w:rsidP="00937A75">
            <w:pPr>
              <w:jc w:val="left"/>
              <w:rPr>
                <w:sz w:val="20"/>
                <w:szCs w:val="20"/>
                <w:lang w:val="fr-FR"/>
              </w:rPr>
            </w:pPr>
            <w:r w:rsidRPr="002C32BA">
              <w:rPr>
                <w:sz w:val="20"/>
                <w:szCs w:val="20"/>
                <w:lang w:val="fr-FR"/>
              </w:rPr>
              <w:t>Programme d’aide à la conformité (budget 2024)</w:t>
            </w:r>
          </w:p>
        </w:tc>
        <w:tc>
          <w:tcPr>
            <w:tcW w:w="992" w:type="dxa"/>
            <w:shd w:val="clear" w:color="auto" w:fill="auto"/>
          </w:tcPr>
          <w:p w14:paraId="0D14A0A3" w14:textId="77777777" w:rsidR="00B7118D" w:rsidRPr="002C32BA" w:rsidRDefault="00B7118D" w:rsidP="00937A75">
            <w:pPr>
              <w:jc w:val="center"/>
              <w:rPr>
                <w:sz w:val="20"/>
                <w:szCs w:val="20"/>
                <w:lang w:val="fr-FR"/>
              </w:rPr>
            </w:pPr>
          </w:p>
        </w:tc>
        <w:tc>
          <w:tcPr>
            <w:tcW w:w="992" w:type="dxa"/>
            <w:shd w:val="clear" w:color="auto" w:fill="auto"/>
          </w:tcPr>
          <w:p w14:paraId="6B633287" w14:textId="77777777" w:rsidR="00B7118D" w:rsidRPr="002C32BA" w:rsidRDefault="00B7118D" w:rsidP="00937A75">
            <w:pPr>
              <w:jc w:val="center"/>
              <w:rPr>
                <w:sz w:val="20"/>
                <w:szCs w:val="20"/>
                <w:lang w:val="fr-FR"/>
              </w:rPr>
            </w:pPr>
            <w:r w:rsidRPr="002C32BA">
              <w:rPr>
                <w:sz w:val="20"/>
                <w:szCs w:val="20"/>
                <w:lang w:val="fr-FR"/>
              </w:rPr>
              <w:t>1</w:t>
            </w:r>
          </w:p>
        </w:tc>
        <w:tc>
          <w:tcPr>
            <w:tcW w:w="1276" w:type="dxa"/>
            <w:shd w:val="clear" w:color="auto" w:fill="auto"/>
          </w:tcPr>
          <w:p w14:paraId="5796506A" w14:textId="77777777" w:rsidR="00B7118D" w:rsidRPr="002C32BA" w:rsidRDefault="00B7118D" w:rsidP="00937A75">
            <w:pPr>
              <w:jc w:val="right"/>
              <w:rPr>
                <w:sz w:val="20"/>
                <w:szCs w:val="20"/>
                <w:lang w:val="fr-FR"/>
              </w:rPr>
            </w:pPr>
            <w:r w:rsidRPr="002C32BA">
              <w:rPr>
                <w:sz w:val="20"/>
                <w:szCs w:val="20"/>
                <w:lang w:val="fr-FR"/>
              </w:rPr>
              <w:t>11 265 696</w:t>
            </w:r>
          </w:p>
        </w:tc>
        <w:tc>
          <w:tcPr>
            <w:tcW w:w="1228" w:type="dxa"/>
            <w:shd w:val="clear" w:color="auto" w:fill="auto"/>
          </w:tcPr>
          <w:p w14:paraId="3C97D796" w14:textId="77777777" w:rsidR="00B7118D" w:rsidRPr="002C32BA" w:rsidRDefault="00B7118D" w:rsidP="00937A75">
            <w:pPr>
              <w:jc w:val="right"/>
              <w:rPr>
                <w:sz w:val="20"/>
                <w:szCs w:val="20"/>
                <w:lang w:val="fr-FR"/>
              </w:rPr>
            </w:pPr>
          </w:p>
        </w:tc>
      </w:tr>
      <w:tr w:rsidR="00B7118D" w:rsidRPr="002C32BA" w14:paraId="1322BA2D" w14:textId="77777777" w:rsidTr="00937A75">
        <w:trPr>
          <w:trHeight w:val="41"/>
        </w:trPr>
        <w:tc>
          <w:tcPr>
            <w:tcW w:w="4957" w:type="dxa"/>
            <w:shd w:val="clear" w:color="auto" w:fill="auto"/>
          </w:tcPr>
          <w:p w14:paraId="4B8ABF5A" w14:textId="77777777" w:rsidR="00B7118D" w:rsidRPr="002C32BA" w:rsidRDefault="00B7118D" w:rsidP="00937A75">
            <w:pPr>
              <w:jc w:val="left"/>
              <w:rPr>
                <w:sz w:val="20"/>
                <w:szCs w:val="20"/>
                <w:lang w:val="fr-FR"/>
              </w:rPr>
            </w:pPr>
            <w:r w:rsidRPr="002C32BA">
              <w:rPr>
                <w:sz w:val="20"/>
                <w:szCs w:val="20"/>
                <w:lang w:val="fr-FR"/>
              </w:rPr>
              <w:t>Coûts de base (2024)</w:t>
            </w:r>
          </w:p>
        </w:tc>
        <w:tc>
          <w:tcPr>
            <w:tcW w:w="992" w:type="dxa"/>
            <w:shd w:val="clear" w:color="auto" w:fill="auto"/>
          </w:tcPr>
          <w:p w14:paraId="24DBBFC1" w14:textId="77777777" w:rsidR="00B7118D" w:rsidRPr="002C32BA" w:rsidRDefault="00B7118D" w:rsidP="00937A75">
            <w:pPr>
              <w:jc w:val="center"/>
              <w:rPr>
                <w:sz w:val="20"/>
                <w:szCs w:val="20"/>
                <w:lang w:val="fr-FR"/>
              </w:rPr>
            </w:pPr>
          </w:p>
        </w:tc>
        <w:tc>
          <w:tcPr>
            <w:tcW w:w="992" w:type="dxa"/>
            <w:shd w:val="clear" w:color="auto" w:fill="auto"/>
          </w:tcPr>
          <w:p w14:paraId="1D5823B6" w14:textId="77777777" w:rsidR="00B7118D" w:rsidRPr="002C32BA" w:rsidRDefault="00B7118D" w:rsidP="00937A75">
            <w:pPr>
              <w:jc w:val="center"/>
              <w:rPr>
                <w:sz w:val="20"/>
                <w:szCs w:val="20"/>
                <w:lang w:val="fr-FR"/>
              </w:rPr>
            </w:pPr>
            <w:r w:rsidRPr="002C32BA">
              <w:rPr>
                <w:sz w:val="20"/>
                <w:szCs w:val="20"/>
                <w:lang w:val="fr-FR"/>
              </w:rPr>
              <w:t>3</w:t>
            </w:r>
          </w:p>
        </w:tc>
        <w:tc>
          <w:tcPr>
            <w:tcW w:w="1276" w:type="dxa"/>
            <w:shd w:val="clear" w:color="auto" w:fill="auto"/>
          </w:tcPr>
          <w:p w14:paraId="595EB35D" w14:textId="77777777" w:rsidR="00B7118D" w:rsidRPr="002C32BA" w:rsidRDefault="00B7118D" w:rsidP="00937A75">
            <w:pPr>
              <w:jc w:val="right"/>
              <w:rPr>
                <w:sz w:val="20"/>
                <w:szCs w:val="20"/>
                <w:lang w:val="fr-FR"/>
              </w:rPr>
            </w:pPr>
            <w:r w:rsidRPr="002C32BA">
              <w:rPr>
                <w:sz w:val="20"/>
                <w:szCs w:val="20"/>
                <w:lang w:val="fr-FR"/>
              </w:rPr>
              <w:t>5 969 740</w:t>
            </w:r>
          </w:p>
        </w:tc>
        <w:tc>
          <w:tcPr>
            <w:tcW w:w="1228" w:type="dxa"/>
            <w:shd w:val="clear" w:color="auto" w:fill="auto"/>
          </w:tcPr>
          <w:p w14:paraId="2113E41C" w14:textId="77777777" w:rsidR="00B7118D" w:rsidRPr="002C32BA" w:rsidRDefault="00B7118D" w:rsidP="00937A75">
            <w:pPr>
              <w:jc w:val="right"/>
              <w:rPr>
                <w:sz w:val="20"/>
                <w:szCs w:val="20"/>
                <w:lang w:val="fr-FR"/>
              </w:rPr>
            </w:pPr>
          </w:p>
        </w:tc>
      </w:tr>
      <w:tr w:rsidR="00B7118D" w:rsidRPr="002C32BA" w14:paraId="59DD4A9D" w14:textId="77777777" w:rsidTr="00937A75">
        <w:tc>
          <w:tcPr>
            <w:tcW w:w="4957" w:type="dxa"/>
            <w:shd w:val="clear" w:color="auto" w:fill="auto"/>
          </w:tcPr>
          <w:p w14:paraId="364D0612" w14:textId="77777777" w:rsidR="00B7118D" w:rsidRPr="002C32BA" w:rsidRDefault="00B7118D" w:rsidP="00937A75">
            <w:pPr>
              <w:jc w:val="left"/>
              <w:rPr>
                <w:b/>
                <w:sz w:val="20"/>
                <w:szCs w:val="20"/>
                <w:lang w:val="fr-FR"/>
              </w:rPr>
            </w:pPr>
            <w:r w:rsidRPr="002C32BA">
              <w:rPr>
                <w:b/>
                <w:sz w:val="20"/>
                <w:szCs w:val="20"/>
                <w:lang w:val="fr-FR"/>
              </w:rPr>
              <w:t>Total</w:t>
            </w:r>
          </w:p>
        </w:tc>
        <w:tc>
          <w:tcPr>
            <w:tcW w:w="992" w:type="dxa"/>
            <w:shd w:val="clear" w:color="auto" w:fill="auto"/>
          </w:tcPr>
          <w:p w14:paraId="43EEC372" w14:textId="77777777" w:rsidR="00B7118D" w:rsidRPr="002C32BA" w:rsidRDefault="00B7118D" w:rsidP="00937A75">
            <w:pPr>
              <w:jc w:val="center"/>
              <w:rPr>
                <w:b/>
                <w:sz w:val="20"/>
                <w:szCs w:val="20"/>
                <w:lang w:val="fr-FR"/>
              </w:rPr>
            </w:pPr>
          </w:p>
        </w:tc>
        <w:tc>
          <w:tcPr>
            <w:tcW w:w="992" w:type="dxa"/>
            <w:shd w:val="clear" w:color="auto" w:fill="auto"/>
          </w:tcPr>
          <w:p w14:paraId="39CCBD43" w14:textId="77777777" w:rsidR="00B7118D" w:rsidRPr="002C32BA" w:rsidRDefault="00B7118D" w:rsidP="00937A75">
            <w:pPr>
              <w:jc w:val="center"/>
              <w:rPr>
                <w:b/>
                <w:sz w:val="20"/>
                <w:szCs w:val="20"/>
                <w:lang w:val="fr-FR"/>
              </w:rPr>
            </w:pPr>
            <w:r w:rsidRPr="002C32BA">
              <w:rPr>
                <w:b/>
                <w:sz w:val="20"/>
                <w:szCs w:val="20"/>
                <w:lang w:val="fr-FR"/>
              </w:rPr>
              <w:t>98</w:t>
            </w:r>
          </w:p>
        </w:tc>
        <w:tc>
          <w:tcPr>
            <w:tcW w:w="1276" w:type="dxa"/>
            <w:shd w:val="clear" w:color="auto" w:fill="auto"/>
          </w:tcPr>
          <w:p w14:paraId="7E858CCD" w14:textId="77777777" w:rsidR="00B7118D" w:rsidRPr="002C32BA" w:rsidRDefault="00B7118D" w:rsidP="00937A75">
            <w:pPr>
              <w:jc w:val="right"/>
              <w:rPr>
                <w:b/>
                <w:sz w:val="20"/>
                <w:szCs w:val="20"/>
                <w:lang w:val="fr-FR"/>
              </w:rPr>
            </w:pPr>
            <w:r w:rsidRPr="002C32BA">
              <w:rPr>
                <w:b/>
                <w:sz w:val="20"/>
                <w:szCs w:val="20"/>
                <w:lang w:val="fr-FR"/>
              </w:rPr>
              <w:t>75 328 695</w:t>
            </w:r>
          </w:p>
        </w:tc>
        <w:tc>
          <w:tcPr>
            <w:tcW w:w="1228" w:type="dxa"/>
            <w:shd w:val="clear" w:color="auto" w:fill="auto"/>
          </w:tcPr>
          <w:p w14:paraId="64779007" w14:textId="77777777" w:rsidR="00B7118D" w:rsidRPr="002C32BA" w:rsidRDefault="00B7118D" w:rsidP="00937A75">
            <w:pPr>
              <w:jc w:val="right"/>
              <w:rPr>
                <w:b/>
                <w:sz w:val="20"/>
                <w:szCs w:val="20"/>
                <w:lang w:val="fr-FR"/>
              </w:rPr>
            </w:pPr>
          </w:p>
        </w:tc>
      </w:tr>
    </w:tbl>
    <w:p w14:paraId="37503A8B" w14:textId="359865D6" w:rsidR="00D42E79" w:rsidRPr="002C32BA" w:rsidRDefault="002C32BA" w:rsidP="00D42E79">
      <w:pPr>
        <w:rPr>
          <w:sz w:val="19"/>
          <w:szCs w:val="19"/>
          <w:lang w:val="fr-FR"/>
        </w:rPr>
      </w:pPr>
      <w:r w:rsidRPr="002C32BA">
        <w:rPr>
          <w:sz w:val="19"/>
          <w:szCs w:val="19"/>
          <w:lang w:val="fr-FR"/>
        </w:rPr>
        <w:lastRenderedPageBreak/>
        <w:t>* Les activités pour c</w:t>
      </w:r>
      <w:r w:rsidR="00D42E79" w:rsidRPr="002C32BA">
        <w:rPr>
          <w:sz w:val="19"/>
          <w:szCs w:val="19"/>
          <w:lang w:val="fr-FR"/>
        </w:rPr>
        <w:t>e pays (</w:t>
      </w:r>
      <w:r w:rsidRPr="002C32BA">
        <w:rPr>
          <w:sz w:val="19"/>
          <w:szCs w:val="19"/>
          <w:lang w:val="fr-FR"/>
        </w:rPr>
        <w:t xml:space="preserve">le </w:t>
      </w:r>
      <w:r w:rsidR="00D42E79" w:rsidRPr="002C32BA">
        <w:rPr>
          <w:sz w:val="19"/>
          <w:szCs w:val="19"/>
          <w:lang w:val="fr-FR"/>
        </w:rPr>
        <w:t>Mozambique) ont été soumises à cette réunion dans le cadre d'une nouvelle étape de son PGEH.</w:t>
      </w:r>
    </w:p>
    <w:p w14:paraId="1BE2BCBE" w14:textId="77777777" w:rsidR="00D42E79" w:rsidRPr="002C32BA" w:rsidRDefault="00D42E79" w:rsidP="00D42E79">
      <w:pPr>
        <w:spacing w:before="40"/>
        <w:rPr>
          <w:sz w:val="19"/>
          <w:szCs w:val="19"/>
          <w:lang w:val="fr-FR"/>
        </w:rPr>
      </w:pPr>
      <w:r w:rsidRPr="002C32BA">
        <w:rPr>
          <w:sz w:val="19"/>
          <w:szCs w:val="19"/>
          <w:u w:val="single"/>
          <w:lang w:val="fr-FR"/>
        </w:rPr>
        <w:t>Remarque</w:t>
      </w:r>
      <w:r w:rsidRPr="002C32BA">
        <w:rPr>
          <w:sz w:val="19"/>
          <w:szCs w:val="19"/>
          <w:lang w:val="fr-FR"/>
        </w:rPr>
        <w:t> : Les montants de financement incluent les coûts d'appui d'agence.</w:t>
      </w:r>
    </w:p>
    <w:p w14:paraId="69B12E25" w14:textId="52CF88C3" w:rsidR="00B671F0" w:rsidRPr="002C32BA" w:rsidRDefault="00B671F0" w:rsidP="00ED4D8D">
      <w:pPr>
        <w:pStyle w:val="Heading1"/>
        <w:spacing w:before="240" w:after="0"/>
        <w:rPr>
          <w:lang w:val="fr-FR"/>
        </w:rPr>
      </w:pPr>
      <w:bookmarkStart w:id="0" w:name="_Hlk116485229"/>
      <w:r w:rsidRPr="002C32BA">
        <w:rPr>
          <w:shd w:val="clear" w:color="auto" w:fill="FFFFFF" w:themeFill="background1"/>
          <w:lang w:val="fr-FR"/>
        </w:rPr>
        <w:t>Les tableaux 2 à 5 fournissent davantage d'informations sur les projets et activités énumérés ci-dessus, recommandés pour un examen individuel, y compris</w:t>
      </w:r>
      <w:r w:rsidRPr="002C32BA">
        <w:rPr>
          <w:lang w:val="fr-FR"/>
        </w:rPr>
        <w:t xml:space="preserve"> les activités non préparatoires aux investissements présentées dans les programmes de travail des agences d'exécution et dans le document de coopération bilatérale ; et les demandes de tranches présentées au titre de la phase II du plan de gestion de l'</w:t>
      </w:r>
      <w:r w:rsidR="002C32BA" w:rsidRPr="002C32BA">
        <w:rPr>
          <w:lang w:val="fr-FR"/>
        </w:rPr>
        <w:t>élimination des</w:t>
      </w:r>
      <w:r w:rsidRPr="002C32BA">
        <w:rPr>
          <w:lang w:val="fr-FR"/>
        </w:rPr>
        <w:t xml:space="preserve"> HCFC (PGEH), les demandes de nouvelles phases II et III des PGEH, les demandes de la phase I des plans de mise en œuvre des HFC de Kigali (KIP), y compris les projets d'investissement relatifs aux HFC et soumis dans le cadre des KIP ainsi que les projets pilotes liés à l'efficacité énergétique soumis conformément à la décision 91/65, tels que présentés dans les propositions de projets des pays concernés.</w:t>
      </w:r>
    </w:p>
    <w:p w14:paraId="4D443C07" w14:textId="3D54E419" w:rsidR="00B671F0" w:rsidRPr="002C32BA" w:rsidRDefault="00B671F0" w:rsidP="00ED4D8D">
      <w:pPr>
        <w:widowControl w:val="0"/>
        <w:spacing w:before="240"/>
        <w:rPr>
          <w:b/>
          <w:bCs/>
          <w:lang w:val="fr-FR"/>
        </w:rPr>
      </w:pPr>
      <w:r w:rsidRPr="002C32BA">
        <w:rPr>
          <w:b/>
          <w:snapToGrid w:val="0"/>
          <w:lang w:val="fr-FR"/>
        </w:rPr>
        <w:t>Tableau 2 : Activités autres que</w:t>
      </w:r>
      <w:r w:rsidR="009028F0" w:rsidRPr="002C32BA">
        <w:rPr>
          <w:lang w:val="fr-FR"/>
        </w:rPr>
        <w:t xml:space="preserve"> </w:t>
      </w:r>
      <w:r w:rsidR="009028F0" w:rsidRPr="002C32BA">
        <w:rPr>
          <w:b/>
          <w:snapToGrid w:val="0"/>
          <w:lang w:val="fr-FR"/>
        </w:rPr>
        <w:t>d’investissement – projets préparatoires</w:t>
      </w:r>
    </w:p>
    <w:tbl>
      <w:tblPr>
        <w:tblStyle w:val="TableGrid"/>
        <w:tblW w:w="5000" w:type="pct"/>
        <w:tblLook w:val="04A0" w:firstRow="1" w:lastRow="0" w:firstColumn="1" w:lastColumn="0" w:noHBand="0" w:noVBand="1"/>
      </w:tblPr>
      <w:tblGrid>
        <w:gridCol w:w="1272"/>
        <w:gridCol w:w="3338"/>
        <w:gridCol w:w="1194"/>
        <w:gridCol w:w="672"/>
        <w:gridCol w:w="3100"/>
      </w:tblGrid>
      <w:tr w:rsidR="00CF1A2A" w:rsidRPr="002C32BA" w14:paraId="071A720E" w14:textId="459A4E92" w:rsidTr="00ED4D8D">
        <w:tc>
          <w:tcPr>
            <w:tcW w:w="603" w:type="pct"/>
            <w:vAlign w:val="center"/>
          </w:tcPr>
          <w:p w14:paraId="4DBFA951" w14:textId="75ACBFDA" w:rsidR="007C41FF" w:rsidRPr="002C32BA" w:rsidRDefault="007C41FF" w:rsidP="00A225C9">
            <w:pPr>
              <w:widowControl w:val="0"/>
              <w:jc w:val="center"/>
              <w:rPr>
                <w:sz w:val="20"/>
                <w:szCs w:val="20"/>
                <w:lang w:val="fr-FR"/>
              </w:rPr>
            </w:pPr>
            <w:r w:rsidRPr="002C32BA">
              <w:rPr>
                <w:b/>
                <w:bCs/>
                <w:sz w:val="20"/>
                <w:szCs w:val="20"/>
                <w:lang w:val="fr-FR"/>
              </w:rPr>
              <w:t>Pays/Région</w:t>
            </w:r>
          </w:p>
        </w:tc>
        <w:tc>
          <w:tcPr>
            <w:tcW w:w="1819" w:type="pct"/>
            <w:vAlign w:val="center"/>
          </w:tcPr>
          <w:p w14:paraId="4CCF5AEC" w14:textId="77777777" w:rsidR="007C41FF" w:rsidRPr="002C32BA" w:rsidRDefault="007C41FF" w:rsidP="00A225C9">
            <w:pPr>
              <w:widowControl w:val="0"/>
              <w:jc w:val="center"/>
              <w:rPr>
                <w:sz w:val="20"/>
                <w:szCs w:val="20"/>
                <w:lang w:val="fr-FR"/>
              </w:rPr>
            </w:pPr>
            <w:r w:rsidRPr="002C32BA">
              <w:rPr>
                <w:b/>
                <w:bCs/>
                <w:sz w:val="20"/>
                <w:szCs w:val="20"/>
                <w:lang w:val="fr-FR"/>
              </w:rPr>
              <w:t>Titre du projet</w:t>
            </w:r>
          </w:p>
        </w:tc>
        <w:tc>
          <w:tcPr>
            <w:tcW w:w="456" w:type="pct"/>
            <w:vAlign w:val="center"/>
          </w:tcPr>
          <w:p w14:paraId="49DFE90C" w14:textId="609C8D10" w:rsidR="007C41FF" w:rsidRPr="002C32BA" w:rsidRDefault="007C41FF" w:rsidP="00A225C9">
            <w:pPr>
              <w:widowControl w:val="0"/>
              <w:jc w:val="center"/>
              <w:rPr>
                <w:sz w:val="20"/>
                <w:szCs w:val="20"/>
                <w:lang w:val="fr-FR"/>
              </w:rPr>
            </w:pPr>
            <w:r w:rsidRPr="002C32BA">
              <w:rPr>
                <w:b/>
                <w:bCs/>
                <w:sz w:val="20"/>
                <w:szCs w:val="20"/>
                <w:lang w:val="fr-FR"/>
              </w:rPr>
              <w:t>Agences d'exécution</w:t>
            </w:r>
          </w:p>
        </w:tc>
        <w:tc>
          <w:tcPr>
            <w:tcW w:w="379" w:type="pct"/>
            <w:vAlign w:val="center"/>
          </w:tcPr>
          <w:p w14:paraId="2DFC5EFB" w14:textId="52615679" w:rsidR="007C41FF" w:rsidRPr="002C32BA" w:rsidRDefault="007C41FF" w:rsidP="00A225C9">
            <w:pPr>
              <w:widowControl w:val="0"/>
              <w:jc w:val="center"/>
              <w:rPr>
                <w:sz w:val="20"/>
                <w:szCs w:val="20"/>
                <w:lang w:val="fr-FR"/>
              </w:rPr>
            </w:pPr>
            <w:r w:rsidRPr="002C32BA">
              <w:rPr>
                <w:b/>
                <w:bCs/>
                <w:sz w:val="20"/>
                <w:szCs w:val="20"/>
                <w:lang w:val="fr-FR"/>
              </w:rPr>
              <w:t xml:space="preserve">Doc. </w:t>
            </w:r>
            <w:proofErr w:type="gramStart"/>
            <w:r w:rsidRPr="002C32BA">
              <w:rPr>
                <w:b/>
                <w:bCs/>
                <w:sz w:val="20"/>
                <w:szCs w:val="20"/>
                <w:lang w:val="fr-FR"/>
              </w:rPr>
              <w:t>no</w:t>
            </w:r>
            <w:proofErr w:type="gramEnd"/>
          </w:p>
        </w:tc>
        <w:tc>
          <w:tcPr>
            <w:tcW w:w="1742" w:type="pct"/>
            <w:vAlign w:val="center"/>
          </w:tcPr>
          <w:p w14:paraId="45D4930F" w14:textId="77777777" w:rsidR="007C41FF" w:rsidRPr="002C32BA" w:rsidRDefault="007C41FF" w:rsidP="00A225C9">
            <w:pPr>
              <w:widowControl w:val="0"/>
              <w:jc w:val="center"/>
              <w:rPr>
                <w:sz w:val="20"/>
                <w:szCs w:val="20"/>
                <w:lang w:val="fr-FR"/>
              </w:rPr>
            </w:pPr>
            <w:r w:rsidRPr="002C32BA">
              <w:rPr>
                <w:b/>
                <w:bCs/>
                <w:sz w:val="20"/>
                <w:szCs w:val="20"/>
                <w:lang w:val="fr-FR"/>
              </w:rPr>
              <w:t>Question</w:t>
            </w:r>
          </w:p>
        </w:tc>
      </w:tr>
      <w:tr w:rsidR="00CF1A2A" w:rsidRPr="00D518E9" w14:paraId="7885C332" w14:textId="408E79E1" w:rsidTr="00ED4D8D">
        <w:tc>
          <w:tcPr>
            <w:tcW w:w="603" w:type="pct"/>
            <w:shd w:val="clear" w:color="auto" w:fill="FFFFFF" w:themeFill="background1"/>
          </w:tcPr>
          <w:p w14:paraId="18324A41" w14:textId="17D5EA9F" w:rsidR="007C41FF" w:rsidRPr="002C32BA" w:rsidRDefault="00D0297E" w:rsidP="00175470">
            <w:pPr>
              <w:jc w:val="left"/>
              <w:rPr>
                <w:sz w:val="20"/>
                <w:szCs w:val="20"/>
                <w:lang w:val="fr-FR"/>
              </w:rPr>
            </w:pPr>
            <w:r w:rsidRPr="002C32BA">
              <w:rPr>
                <w:color w:val="000000" w:themeColor="text1"/>
                <w:sz w:val="20"/>
                <w:szCs w:val="20"/>
                <w:lang w:val="fr-FR"/>
              </w:rPr>
              <w:t>Échelle mondiale</w:t>
            </w:r>
          </w:p>
        </w:tc>
        <w:tc>
          <w:tcPr>
            <w:tcW w:w="1819" w:type="pct"/>
          </w:tcPr>
          <w:p w14:paraId="5C57581C" w14:textId="1AD1A249" w:rsidR="007C41FF" w:rsidRPr="002C32BA" w:rsidRDefault="004B7E76" w:rsidP="00175470">
            <w:pPr>
              <w:jc w:val="left"/>
              <w:rPr>
                <w:sz w:val="20"/>
                <w:szCs w:val="20"/>
                <w:lang w:val="fr-FR"/>
              </w:rPr>
            </w:pPr>
            <w:r w:rsidRPr="002C32BA">
              <w:rPr>
                <w:color w:val="000000" w:themeColor="text1"/>
                <w:sz w:val="20"/>
                <w:szCs w:val="20"/>
                <w:lang w:val="fr-FR"/>
              </w:rPr>
              <w:t>Préparation d'un projet pilote pour démontrer l'utilisation d'outils numériques de surveillance et de gestion pour améliorer l'efficacité énergétique et réduire les émissions de gaz à effet de serre dans les secteurs du refroidissement d'espaces et de la chaîne du froid en Colombie, au Liban, au Panama, à Sri Lanka et à la Trinité-et-Tobago</w:t>
            </w:r>
          </w:p>
        </w:tc>
        <w:tc>
          <w:tcPr>
            <w:tcW w:w="456" w:type="pct"/>
            <w:shd w:val="clear" w:color="auto" w:fill="FFFFFF" w:themeFill="background1"/>
          </w:tcPr>
          <w:p w14:paraId="1DDC025D" w14:textId="32021625" w:rsidR="007C41FF" w:rsidRPr="002C32BA" w:rsidRDefault="00E85DBD" w:rsidP="00F573AE">
            <w:pPr>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C537B9C" w14:textId="44CD1365" w:rsidR="007C41FF" w:rsidRPr="002C32BA" w:rsidRDefault="00A743CA" w:rsidP="00175470">
            <w:pPr>
              <w:jc w:val="center"/>
              <w:rPr>
                <w:sz w:val="20"/>
                <w:szCs w:val="20"/>
                <w:lang w:val="fr-FR"/>
              </w:rPr>
            </w:pPr>
            <w:r w:rsidRPr="002C32BA">
              <w:rPr>
                <w:sz w:val="20"/>
                <w:szCs w:val="20"/>
                <w:lang w:val="fr-FR"/>
              </w:rPr>
              <w:t>93/</w:t>
            </w:r>
            <w:r w:rsidR="0082312D">
              <w:rPr>
                <w:sz w:val="20"/>
                <w:szCs w:val="20"/>
                <w:lang w:val="fr-FR"/>
              </w:rPr>
              <w:t>3</w:t>
            </w:r>
            <w:r w:rsidRPr="002C32BA">
              <w:rPr>
                <w:sz w:val="20"/>
                <w:szCs w:val="20"/>
                <w:lang w:val="fr-FR"/>
              </w:rPr>
              <w:t>5</w:t>
            </w:r>
          </w:p>
        </w:tc>
        <w:tc>
          <w:tcPr>
            <w:tcW w:w="1742" w:type="pct"/>
          </w:tcPr>
          <w:p w14:paraId="49B9D0A2" w14:textId="3186C8C9" w:rsidR="007C41FF" w:rsidRPr="002C32BA" w:rsidRDefault="00BF4B88" w:rsidP="00175470">
            <w:pPr>
              <w:jc w:val="left"/>
              <w:rPr>
                <w:sz w:val="20"/>
                <w:szCs w:val="20"/>
                <w:lang w:val="fr-FR"/>
              </w:rPr>
            </w:pPr>
            <w:r w:rsidRPr="002C32BA">
              <w:rPr>
                <w:sz w:val="20"/>
                <w:szCs w:val="20"/>
                <w:lang w:val="fr-FR"/>
              </w:rPr>
              <w:t>Le Comité exécutif est appelé à fournir une orientation car la proposition représente une nouvelle approche prospective pour tenir compte de l'efficacité énergétique dans le contexte du Protocole de Montréal</w:t>
            </w:r>
          </w:p>
        </w:tc>
      </w:tr>
      <w:tr w:rsidR="00CF1A2A" w:rsidRPr="00D518E9" w14:paraId="1563AA74" w14:textId="77777777" w:rsidTr="00ED4D8D">
        <w:tc>
          <w:tcPr>
            <w:tcW w:w="603" w:type="pct"/>
            <w:shd w:val="clear" w:color="auto" w:fill="FFFFFF" w:themeFill="background1"/>
          </w:tcPr>
          <w:p w14:paraId="6E559756" w14:textId="45C89946" w:rsidR="004C6EBC" w:rsidRPr="002C32BA" w:rsidRDefault="00BE3817" w:rsidP="00BE3817">
            <w:pPr>
              <w:jc w:val="left"/>
              <w:rPr>
                <w:sz w:val="20"/>
                <w:szCs w:val="20"/>
                <w:lang w:val="fr-FR"/>
              </w:rPr>
            </w:pPr>
            <w:r w:rsidRPr="002C32BA">
              <w:rPr>
                <w:sz w:val="20"/>
                <w:szCs w:val="20"/>
                <w:lang w:val="fr-FR"/>
              </w:rPr>
              <w:t>Inde</w:t>
            </w:r>
          </w:p>
        </w:tc>
        <w:tc>
          <w:tcPr>
            <w:tcW w:w="1819" w:type="pct"/>
          </w:tcPr>
          <w:p w14:paraId="649BB873" w14:textId="2D9978D2" w:rsidR="004C6EBC" w:rsidRPr="002C32BA" w:rsidRDefault="00E85DBD" w:rsidP="00E85DBD">
            <w:pPr>
              <w:jc w:val="left"/>
              <w:rPr>
                <w:sz w:val="20"/>
                <w:szCs w:val="20"/>
                <w:lang w:val="fr-FR"/>
              </w:rPr>
            </w:pPr>
            <w:r w:rsidRPr="002C32BA">
              <w:rPr>
                <w:color w:val="000000" w:themeColor="text1"/>
                <w:sz w:val="20"/>
                <w:szCs w:val="20"/>
                <w:lang w:val="fr-FR"/>
              </w:rPr>
              <w:t>Préparation d'un projet de démonstration pour la fabrication de compresseurs dans le secteur de la fabrication des climatiseurs embarqués</w:t>
            </w:r>
          </w:p>
        </w:tc>
        <w:tc>
          <w:tcPr>
            <w:tcW w:w="456" w:type="pct"/>
            <w:shd w:val="clear" w:color="auto" w:fill="FFFFFF" w:themeFill="background1"/>
          </w:tcPr>
          <w:p w14:paraId="44FFF782" w14:textId="16988527" w:rsidR="004C6EBC" w:rsidRPr="002C32BA" w:rsidRDefault="00E85DBD" w:rsidP="00F573AE">
            <w:pPr>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AC70700" w14:textId="29996E7E" w:rsidR="004C6EBC" w:rsidRPr="002C32BA" w:rsidRDefault="000138F0" w:rsidP="00175470">
            <w:pPr>
              <w:jc w:val="center"/>
              <w:rPr>
                <w:sz w:val="20"/>
                <w:szCs w:val="20"/>
                <w:lang w:val="fr-FR"/>
              </w:rPr>
            </w:pPr>
            <w:r w:rsidRPr="002C32BA">
              <w:rPr>
                <w:sz w:val="20"/>
                <w:szCs w:val="20"/>
                <w:lang w:val="fr-FR"/>
              </w:rPr>
              <w:t>93/</w:t>
            </w:r>
            <w:r w:rsidR="0082312D">
              <w:rPr>
                <w:sz w:val="20"/>
                <w:szCs w:val="20"/>
                <w:lang w:val="fr-FR"/>
              </w:rPr>
              <w:t>35</w:t>
            </w:r>
          </w:p>
        </w:tc>
        <w:tc>
          <w:tcPr>
            <w:tcW w:w="1742" w:type="pct"/>
          </w:tcPr>
          <w:p w14:paraId="30645D7F" w14:textId="12BC5D0B" w:rsidR="004C6EBC" w:rsidRPr="002C32BA" w:rsidRDefault="00A208AD" w:rsidP="00175470">
            <w:pPr>
              <w:jc w:val="left"/>
              <w:rPr>
                <w:sz w:val="20"/>
                <w:szCs w:val="20"/>
                <w:lang w:val="fr-FR"/>
              </w:rPr>
            </w:pPr>
            <w:r w:rsidRPr="002C32BA">
              <w:rPr>
                <w:sz w:val="20"/>
                <w:szCs w:val="20"/>
                <w:lang w:val="fr-FR"/>
              </w:rPr>
              <w:t>Le Comité exécutif est appelé à fournir une orientation sur les projets de démonstration soumis dans le cadre des KIP non liés aux utilisateurs finaux et soumis conformément à la décision 92/36</w:t>
            </w:r>
          </w:p>
        </w:tc>
      </w:tr>
      <w:tr w:rsidR="00CF1A2A" w:rsidRPr="00D518E9" w14:paraId="4067B337" w14:textId="77777777" w:rsidTr="00ED4D8D">
        <w:tc>
          <w:tcPr>
            <w:tcW w:w="603" w:type="pct"/>
            <w:shd w:val="clear" w:color="auto" w:fill="FFFFFF" w:themeFill="background1"/>
          </w:tcPr>
          <w:p w14:paraId="5EED4CD9" w14:textId="4D6DC673" w:rsidR="00E85DBD" w:rsidRPr="002C32BA" w:rsidRDefault="001D2587" w:rsidP="00BE3817">
            <w:pPr>
              <w:jc w:val="left"/>
              <w:rPr>
                <w:sz w:val="20"/>
                <w:szCs w:val="20"/>
                <w:lang w:val="fr-FR"/>
              </w:rPr>
            </w:pPr>
            <w:r w:rsidRPr="002C32BA">
              <w:rPr>
                <w:color w:val="000000" w:themeColor="text1"/>
                <w:sz w:val="20"/>
                <w:szCs w:val="20"/>
                <w:lang w:val="fr-FR"/>
              </w:rPr>
              <w:t>Thaïlande</w:t>
            </w:r>
          </w:p>
        </w:tc>
        <w:tc>
          <w:tcPr>
            <w:tcW w:w="1819" w:type="pct"/>
          </w:tcPr>
          <w:p w14:paraId="50A9F979" w14:textId="2632D030" w:rsidR="00E85DBD" w:rsidRPr="002C32BA" w:rsidRDefault="00221095" w:rsidP="00E85DBD">
            <w:pPr>
              <w:jc w:val="left"/>
              <w:rPr>
                <w:color w:val="000000" w:themeColor="text1"/>
                <w:sz w:val="20"/>
                <w:szCs w:val="20"/>
                <w:lang w:val="fr-FR"/>
              </w:rPr>
            </w:pPr>
            <w:r w:rsidRPr="002C32BA">
              <w:rPr>
                <w:color w:val="000000" w:themeColor="text1"/>
                <w:sz w:val="20"/>
                <w:szCs w:val="20"/>
                <w:lang w:val="fr-FR"/>
              </w:rPr>
              <w:t>Préparation d’un KIP (phase I)</w:t>
            </w:r>
          </w:p>
        </w:tc>
        <w:tc>
          <w:tcPr>
            <w:tcW w:w="456" w:type="pct"/>
            <w:shd w:val="clear" w:color="auto" w:fill="FFFFFF" w:themeFill="background1"/>
          </w:tcPr>
          <w:p w14:paraId="23D46C3A" w14:textId="508EDEB5" w:rsidR="00E85DBD" w:rsidRPr="002C32BA" w:rsidRDefault="00221095" w:rsidP="00F573AE">
            <w:pPr>
              <w:jc w:val="left"/>
              <w:rPr>
                <w:sz w:val="20"/>
                <w:szCs w:val="20"/>
                <w:lang w:val="fr-FR"/>
              </w:rPr>
            </w:pPr>
            <w:r w:rsidRPr="002C32BA">
              <w:rPr>
                <w:sz w:val="20"/>
                <w:szCs w:val="20"/>
                <w:lang w:val="fr-FR"/>
              </w:rPr>
              <w:t>Banque mondiale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748BBAC" w14:textId="62BF64D2" w:rsidR="00E85DBD" w:rsidRPr="002C32BA" w:rsidRDefault="00F22DBE" w:rsidP="00175470">
            <w:pPr>
              <w:jc w:val="center"/>
              <w:rPr>
                <w:sz w:val="20"/>
                <w:szCs w:val="20"/>
                <w:lang w:val="fr-FR"/>
              </w:rPr>
            </w:pPr>
            <w:r w:rsidRPr="002C32BA">
              <w:rPr>
                <w:sz w:val="20"/>
                <w:szCs w:val="20"/>
                <w:lang w:val="fr-FR"/>
              </w:rPr>
              <w:t>93/38</w:t>
            </w:r>
          </w:p>
        </w:tc>
        <w:tc>
          <w:tcPr>
            <w:tcW w:w="1742" w:type="pct"/>
          </w:tcPr>
          <w:p w14:paraId="2C547DB7" w14:textId="5E842FA7" w:rsidR="00E85DBD" w:rsidRPr="002C32BA" w:rsidRDefault="0003717F" w:rsidP="168B83FB">
            <w:pPr>
              <w:jc w:val="left"/>
              <w:rPr>
                <w:rFonts w:eastAsia="Calibri"/>
                <w:sz w:val="20"/>
                <w:szCs w:val="20"/>
                <w:lang w:val="fr-FR"/>
              </w:rPr>
            </w:pPr>
            <w:r w:rsidRPr="002C32BA">
              <w:rPr>
                <w:rFonts w:eastAsia="Calibri"/>
                <w:sz w:val="20"/>
                <w:szCs w:val="20"/>
                <w:lang w:val="fr-FR"/>
              </w:rPr>
              <w:t>Le pays n'a pas ratifié l'Amendement de Kigali</w:t>
            </w:r>
          </w:p>
        </w:tc>
      </w:tr>
      <w:tr w:rsidR="00CF1A2A" w:rsidRPr="00D518E9" w14:paraId="1FF3C18B" w14:textId="77777777" w:rsidTr="00ED4D8D">
        <w:tc>
          <w:tcPr>
            <w:tcW w:w="603" w:type="pct"/>
            <w:shd w:val="clear" w:color="auto" w:fill="FFFFFF" w:themeFill="background1"/>
          </w:tcPr>
          <w:p w14:paraId="329C7316" w14:textId="628134EB" w:rsidR="00E85DBD" w:rsidRPr="002C32BA" w:rsidRDefault="00D25B4D" w:rsidP="00BE3817">
            <w:pPr>
              <w:jc w:val="left"/>
              <w:rPr>
                <w:sz w:val="20"/>
                <w:szCs w:val="20"/>
                <w:lang w:val="fr-FR"/>
              </w:rPr>
            </w:pPr>
            <w:r w:rsidRPr="002C32BA">
              <w:rPr>
                <w:sz w:val="20"/>
                <w:szCs w:val="20"/>
                <w:lang w:val="fr-FR"/>
              </w:rPr>
              <w:t>Viet Nam</w:t>
            </w:r>
          </w:p>
        </w:tc>
        <w:tc>
          <w:tcPr>
            <w:tcW w:w="1819" w:type="pct"/>
          </w:tcPr>
          <w:p w14:paraId="36F7F3BA" w14:textId="779B6910" w:rsidR="00E85DBD" w:rsidRPr="002C32BA" w:rsidRDefault="00501874" w:rsidP="00E85DBD">
            <w:pPr>
              <w:jc w:val="left"/>
              <w:rPr>
                <w:sz w:val="20"/>
                <w:szCs w:val="20"/>
                <w:lang w:val="fr-FR"/>
              </w:rPr>
            </w:pPr>
            <w:r w:rsidRPr="002C32BA">
              <w:rPr>
                <w:sz w:val="20"/>
                <w:szCs w:val="20"/>
                <w:lang w:val="fr-FR"/>
              </w:rPr>
              <w:t>Préparation d'un projet pilote visant à maintenir ou améliorer l'efficacité énergétique dans le secteur de la climatisation</w:t>
            </w:r>
          </w:p>
        </w:tc>
        <w:tc>
          <w:tcPr>
            <w:tcW w:w="456" w:type="pct"/>
            <w:shd w:val="clear" w:color="auto" w:fill="FFFFFF" w:themeFill="background1"/>
          </w:tcPr>
          <w:p w14:paraId="614DED27" w14:textId="4422C020" w:rsidR="00E85DBD" w:rsidRPr="002C32BA" w:rsidRDefault="00F22DBE" w:rsidP="00F573AE">
            <w:pPr>
              <w:jc w:val="left"/>
              <w:rPr>
                <w:sz w:val="20"/>
                <w:szCs w:val="20"/>
                <w:lang w:val="fr-FR"/>
              </w:rPr>
            </w:pPr>
            <w:r w:rsidRPr="002C32BA">
              <w:rPr>
                <w:sz w:val="20"/>
                <w:szCs w:val="20"/>
                <w:lang w:val="fr-FR"/>
              </w:rPr>
              <w:t>Banque mondiale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058FCF0F" w14:textId="0A874A8C" w:rsidR="00E85DBD" w:rsidRPr="002C32BA" w:rsidRDefault="00F22DBE" w:rsidP="00175470">
            <w:pPr>
              <w:jc w:val="center"/>
              <w:rPr>
                <w:sz w:val="20"/>
                <w:szCs w:val="20"/>
                <w:lang w:val="fr-FR"/>
              </w:rPr>
            </w:pPr>
            <w:r w:rsidRPr="002C32BA">
              <w:rPr>
                <w:sz w:val="20"/>
                <w:szCs w:val="20"/>
                <w:lang w:val="fr-FR"/>
              </w:rPr>
              <w:t>93/38</w:t>
            </w:r>
          </w:p>
        </w:tc>
        <w:tc>
          <w:tcPr>
            <w:tcW w:w="1742" w:type="pct"/>
          </w:tcPr>
          <w:p w14:paraId="79071669" w14:textId="0E05D1FE" w:rsidR="00E85DBD" w:rsidRPr="002C32BA" w:rsidRDefault="007D2472" w:rsidP="168B83FB">
            <w:pPr>
              <w:jc w:val="left"/>
              <w:rPr>
                <w:sz w:val="20"/>
                <w:szCs w:val="20"/>
                <w:lang w:val="fr-FR"/>
              </w:rPr>
            </w:pPr>
            <w:r w:rsidRPr="002C32BA">
              <w:rPr>
                <w:rFonts w:eastAsia="Calibri"/>
                <w:sz w:val="20"/>
                <w:szCs w:val="20"/>
                <w:lang w:val="fr-FR"/>
              </w:rPr>
              <w:t>Le Comité exécutif est appelé à fournir une orientation car le projet n'est pas soumis dans le contexte de la réduction progressive des HFC</w:t>
            </w:r>
          </w:p>
        </w:tc>
      </w:tr>
    </w:tbl>
    <w:p w14:paraId="593E1FEA" w14:textId="06789D6E" w:rsidR="00B671F0" w:rsidRPr="002C32BA" w:rsidRDefault="00B671F0" w:rsidP="001C3353">
      <w:pPr>
        <w:widowControl w:val="0"/>
        <w:spacing w:before="240"/>
        <w:rPr>
          <w:b/>
          <w:bCs/>
          <w:snapToGrid w:val="0"/>
          <w:lang w:val="fr-FR"/>
        </w:rPr>
      </w:pPr>
      <w:r w:rsidRPr="002C32BA">
        <w:rPr>
          <w:b/>
          <w:bCs/>
          <w:snapToGrid w:val="0"/>
          <w:lang w:val="fr-FR"/>
        </w:rPr>
        <w:t>Tableau 3 : Demandes d'étapes et de tranches de PGEH</w:t>
      </w:r>
    </w:p>
    <w:tbl>
      <w:tblPr>
        <w:tblStyle w:val="TableGrid"/>
        <w:tblW w:w="5000" w:type="pct"/>
        <w:tblLayout w:type="fixed"/>
        <w:tblCellMar>
          <w:top w:w="6" w:type="dxa"/>
          <w:bottom w:w="6" w:type="dxa"/>
        </w:tblCellMar>
        <w:tblLook w:val="04A0" w:firstRow="1" w:lastRow="0" w:firstColumn="1" w:lastColumn="0" w:noHBand="0" w:noVBand="1"/>
      </w:tblPr>
      <w:tblGrid>
        <w:gridCol w:w="1594"/>
        <w:gridCol w:w="1452"/>
        <w:gridCol w:w="1595"/>
        <w:gridCol w:w="726"/>
        <w:gridCol w:w="871"/>
        <w:gridCol w:w="3338"/>
      </w:tblGrid>
      <w:tr w:rsidR="00AF27DD" w:rsidRPr="002C32BA" w14:paraId="6073B3F5" w14:textId="41BA4289" w:rsidTr="00AF27DD">
        <w:trPr>
          <w:tblHeader/>
        </w:trPr>
        <w:tc>
          <w:tcPr>
            <w:tcW w:w="832" w:type="pct"/>
            <w:vAlign w:val="center"/>
          </w:tcPr>
          <w:p w14:paraId="3F5B3903" w14:textId="77777777" w:rsidR="00AF27DD" w:rsidRPr="002C32BA" w:rsidRDefault="00AF27DD" w:rsidP="009D5FC9">
            <w:pPr>
              <w:widowControl w:val="0"/>
              <w:jc w:val="center"/>
              <w:rPr>
                <w:b/>
                <w:bCs/>
                <w:sz w:val="20"/>
                <w:szCs w:val="20"/>
                <w:lang w:val="fr-FR"/>
              </w:rPr>
            </w:pPr>
            <w:bookmarkStart w:id="1" w:name="_Hlk100266119"/>
            <w:bookmarkStart w:id="2" w:name="_Hlk119832469"/>
            <w:r w:rsidRPr="002C32BA">
              <w:rPr>
                <w:b/>
                <w:bCs/>
                <w:sz w:val="20"/>
                <w:szCs w:val="20"/>
                <w:lang w:val="fr-FR"/>
              </w:rPr>
              <w:t>Pays</w:t>
            </w:r>
          </w:p>
        </w:tc>
        <w:tc>
          <w:tcPr>
            <w:tcW w:w="758" w:type="pct"/>
            <w:vAlign w:val="center"/>
          </w:tcPr>
          <w:p w14:paraId="29A6FC3C" w14:textId="78641BB9" w:rsidR="00AF27DD" w:rsidRPr="002C32BA" w:rsidRDefault="00AF27DD" w:rsidP="009D5FC9">
            <w:pPr>
              <w:widowControl w:val="0"/>
              <w:jc w:val="center"/>
              <w:rPr>
                <w:b/>
                <w:bCs/>
                <w:sz w:val="20"/>
                <w:szCs w:val="20"/>
                <w:lang w:val="fr-FR"/>
              </w:rPr>
            </w:pPr>
            <w:r w:rsidRPr="002C32BA">
              <w:rPr>
                <w:b/>
                <w:bCs/>
                <w:sz w:val="20"/>
                <w:szCs w:val="20"/>
                <w:lang w:val="fr-FR"/>
              </w:rPr>
              <w:t xml:space="preserve">Étape / no de tranche </w:t>
            </w:r>
          </w:p>
        </w:tc>
        <w:tc>
          <w:tcPr>
            <w:tcW w:w="833" w:type="pct"/>
            <w:vAlign w:val="center"/>
          </w:tcPr>
          <w:p w14:paraId="062762F7" w14:textId="3E20337C" w:rsidR="00AF27DD" w:rsidRPr="002C32BA" w:rsidRDefault="00AF27DD" w:rsidP="009D5FC9">
            <w:pPr>
              <w:widowControl w:val="0"/>
              <w:jc w:val="center"/>
              <w:rPr>
                <w:b/>
                <w:bCs/>
                <w:sz w:val="20"/>
                <w:szCs w:val="20"/>
                <w:lang w:val="fr-FR"/>
              </w:rPr>
            </w:pPr>
            <w:r w:rsidRPr="002C32BA">
              <w:rPr>
                <w:b/>
                <w:bCs/>
                <w:sz w:val="20"/>
                <w:szCs w:val="20"/>
                <w:lang w:val="fr-FR"/>
              </w:rPr>
              <w:t>Agences d'exécution</w:t>
            </w:r>
          </w:p>
        </w:tc>
        <w:tc>
          <w:tcPr>
            <w:tcW w:w="379" w:type="pct"/>
            <w:vAlign w:val="center"/>
          </w:tcPr>
          <w:p w14:paraId="300C570D" w14:textId="661CBC2F" w:rsidR="00AF27DD" w:rsidRPr="002C32BA" w:rsidRDefault="00AF27DD" w:rsidP="009D5FC9">
            <w:pPr>
              <w:widowControl w:val="0"/>
              <w:jc w:val="center"/>
              <w:rPr>
                <w:b/>
                <w:bCs/>
                <w:sz w:val="20"/>
                <w:szCs w:val="20"/>
                <w:lang w:val="fr-FR"/>
              </w:rPr>
            </w:pPr>
            <w:r w:rsidRPr="002C32BA">
              <w:rPr>
                <w:b/>
                <w:bCs/>
                <w:sz w:val="20"/>
                <w:szCs w:val="20"/>
                <w:lang w:val="fr-FR"/>
              </w:rPr>
              <w:t xml:space="preserve">Doc. </w:t>
            </w:r>
            <w:proofErr w:type="gramStart"/>
            <w:r w:rsidRPr="002C32BA">
              <w:rPr>
                <w:b/>
                <w:bCs/>
                <w:sz w:val="20"/>
                <w:szCs w:val="20"/>
                <w:lang w:val="fr-FR"/>
              </w:rPr>
              <w:t>no</w:t>
            </w:r>
            <w:proofErr w:type="gramEnd"/>
          </w:p>
        </w:tc>
        <w:tc>
          <w:tcPr>
            <w:tcW w:w="455" w:type="pct"/>
          </w:tcPr>
          <w:p w14:paraId="3332E748" w14:textId="505D6DAA" w:rsidR="00AF27DD" w:rsidRPr="002C32BA" w:rsidRDefault="00AF27DD" w:rsidP="009D5FC9">
            <w:pPr>
              <w:widowControl w:val="0"/>
              <w:jc w:val="center"/>
              <w:rPr>
                <w:b/>
                <w:bCs/>
                <w:sz w:val="20"/>
                <w:szCs w:val="20"/>
                <w:lang w:val="fr-FR"/>
              </w:rPr>
            </w:pPr>
            <w:r w:rsidRPr="002C32BA">
              <w:rPr>
                <w:b/>
                <w:bCs/>
                <w:sz w:val="20"/>
                <w:szCs w:val="20"/>
                <w:lang w:val="fr-FR"/>
              </w:rPr>
              <w:t>Alinéa no</w:t>
            </w:r>
          </w:p>
        </w:tc>
        <w:tc>
          <w:tcPr>
            <w:tcW w:w="1743" w:type="pct"/>
            <w:vAlign w:val="center"/>
          </w:tcPr>
          <w:p w14:paraId="647465D6" w14:textId="1AC92F93" w:rsidR="00AF27DD" w:rsidRPr="002C32BA" w:rsidRDefault="00AF27DD" w:rsidP="009D5FC9">
            <w:pPr>
              <w:widowControl w:val="0"/>
              <w:jc w:val="center"/>
              <w:rPr>
                <w:b/>
                <w:bCs/>
                <w:sz w:val="20"/>
                <w:szCs w:val="20"/>
                <w:lang w:val="fr-FR"/>
              </w:rPr>
            </w:pPr>
            <w:r w:rsidRPr="002C32BA">
              <w:rPr>
                <w:b/>
                <w:bCs/>
                <w:sz w:val="20"/>
                <w:szCs w:val="20"/>
                <w:lang w:val="fr-FR"/>
              </w:rPr>
              <w:t>Question</w:t>
            </w:r>
          </w:p>
        </w:tc>
      </w:tr>
      <w:tr w:rsidR="00AF27DD" w:rsidRPr="00D518E9" w14:paraId="60650A05" w14:textId="77777777" w:rsidTr="00AF27DD">
        <w:trPr>
          <w:trHeight w:val="48"/>
        </w:trPr>
        <w:tc>
          <w:tcPr>
            <w:tcW w:w="5000" w:type="pct"/>
            <w:gridSpan w:val="6"/>
          </w:tcPr>
          <w:p w14:paraId="2508DF23" w14:textId="21843DBC" w:rsidR="00AF27DD" w:rsidRPr="002C32BA" w:rsidRDefault="00AF27DD" w:rsidP="00701847">
            <w:pPr>
              <w:widowControl w:val="0"/>
              <w:spacing w:before="40" w:after="40"/>
              <w:jc w:val="center"/>
              <w:rPr>
                <w:sz w:val="20"/>
                <w:szCs w:val="20"/>
                <w:lang w:val="fr-FR"/>
              </w:rPr>
            </w:pPr>
            <w:r w:rsidRPr="002C32BA">
              <w:rPr>
                <w:b/>
                <w:bCs/>
                <w:sz w:val="20"/>
                <w:szCs w:val="20"/>
                <w:lang w:val="fr-FR"/>
              </w:rPr>
              <w:t>Demandes de phase II ou III d'un PGEH</w:t>
            </w:r>
          </w:p>
        </w:tc>
      </w:tr>
      <w:tr w:rsidR="00AF27DD" w:rsidRPr="00D518E9" w14:paraId="33E474F9"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1F3E4686" w14:textId="77777777" w:rsidR="00AF27DD" w:rsidRPr="002C32BA" w:rsidRDefault="00AF27DD" w:rsidP="00701847">
            <w:pPr>
              <w:widowControl w:val="0"/>
              <w:jc w:val="left"/>
              <w:rPr>
                <w:sz w:val="20"/>
                <w:szCs w:val="20"/>
                <w:lang w:val="fr-FR"/>
              </w:rPr>
            </w:pPr>
            <w:r w:rsidRPr="002C32BA">
              <w:rPr>
                <w:sz w:val="20"/>
                <w:szCs w:val="20"/>
                <w:lang w:val="fr-FR"/>
              </w:rPr>
              <w:t>Guinée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3243AF4" w14:textId="75697287" w:rsidR="00AF27DD" w:rsidRPr="002C32BA" w:rsidRDefault="00AF27DD" w:rsidP="00701847">
            <w:pPr>
              <w:widowControl w:val="0"/>
              <w:jc w:val="left"/>
              <w:rPr>
                <w:sz w:val="20"/>
                <w:szCs w:val="20"/>
                <w:lang w:val="fr-FR"/>
              </w:rPr>
            </w:pPr>
            <w:r w:rsidRPr="002C32BA">
              <w:rPr>
                <w:sz w:val="20"/>
                <w:szCs w:val="20"/>
                <w:lang w:val="fr-FR"/>
              </w:rPr>
              <w:t>Phase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FF665EE" w14:textId="5DDF7AFA" w:rsidR="00AF27DD" w:rsidRPr="002C32BA" w:rsidRDefault="00AF27DD" w:rsidP="00701847">
            <w:pPr>
              <w:widowControl w:val="0"/>
              <w:ind w:firstLine="111"/>
              <w:jc w:val="left"/>
              <w:rPr>
                <w:sz w:val="20"/>
                <w:szCs w:val="20"/>
                <w:lang w:val="fr-FR"/>
              </w:rPr>
            </w:pPr>
            <w:r w:rsidRPr="002C32BA">
              <w:rPr>
                <w:sz w:val="20"/>
                <w:szCs w:val="20"/>
                <w:lang w:val="fr-FR"/>
              </w:rPr>
              <w:t>ONUDI</w:t>
            </w:r>
            <w:r w:rsidR="002C32BA" w:rsidRPr="002C32BA">
              <w:rPr>
                <w:sz w:val="20"/>
                <w:szCs w:val="20"/>
                <w:lang w:val="fr-FR"/>
              </w:rPr>
              <w:t>, PNUE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7AB11347" w14:textId="77777777" w:rsidR="00AF27DD" w:rsidRPr="002C32BA" w:rsidRDefault="00AF27DD" w:rsidP="00701847">
            <w:pPr>
              <w:widowControl w:val="0"/>
              <w:jc w:val="center"/>
              <w:rPr>
                <w:sz w:val="20"/>
                <w:szCs w:val="20"/>
                <w:lang w:val="fr-FR"/>
              </w:rPr>
            </w:pPr>
            <w:r w:rsidRPr="002C32BA">
              <w:rPr>
                <w:sz w:val="20"/>
                <w:szCs w:val="20"/>
                <w:lang w:val="fr-FR"/>
              </w:rPr>
              <w:t>93/58</w:t>
            </w:r>
          </w:p>
        </w:tc>
        <w:tc>
          <w:tcPr>
            <w:tcW w:w="455" w:type="pct"/>
            <w:tcBorders>
              <w:top w:val="single" w:sz="4" w:space="0" w:color="auto"/>
              <w:left w:val="single" w:sz="4" w:space="0" w:color="auto"/>
              <w:bottom w:val="single" w:sz="4" w:space="0" w:color="auto"/>
              <w:right w:val="single" w:sz="4" w:space="0" w:color="auto"/>
            </w:tcBorders>
          </w:tcPr>
          <w:p w14:paraId="13F17B66" w14:textId="77777777" w:rsidR="00AF27DD" w:rsidRPr="002C32BA" w:rsidRDefault="00AF27DD" w:rsidP="00AF27DD">
            <w:pPr>
              <w:widowControl w:val="0"/>
              <w:jc w:val="center"/>
              <w:rPr>
                <w:sz w:val="20"/>
                <w:szCs w:val="20"/>
                <w:lang w:val="fr-FR"/>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63D975B" w14:textId="19E57CCD" w:rsidR="00AF27DD" w:rsidRPr="002C32BA" w:rsidRDefault="00AF27DD" w:rsidP="00701847">
            <w:pPr>
              <w:widowControl w:val="0"/>
              <w:jc w:val="left"/>
              <w:rPr>
                <w:sz w:val="20"/>
                <w:szCs w:val="20"/>
                <w:lang w:val="fr-FR"/>
              </w:rPr>
            </w:pPr>
            <w:r w:rsidRPr="002C32BA">
              <w:rPr>
                <w:sz w:val="20"/>
                <w:szCs w:val="20"/>
                <w:lang w:val="fr-FR"/>
              </w:rPr>
              <w:t xml:space="preserve">Tous les problèmes techniques et de coûts ont été résolus </w:t>
            </w:r>
          </w:p>
        </w:tc>
      </w:tr>
      <w:tr w:rsidR="00AF27DD" w:rsidRPr="00D518E9" w14:paraId="0AE1FC9F" w14:textId="77777777" w:rsidTr="00AF27DD">
        <w:trPr>
          <w:trHeight w:val="54"/>
        </w:trPr>
        <w:tc>
          <w:tcPr>
            <w:tcW w:w="832" w:type="pct"/>
            <w:tcBorders>
              <w:top w:val="single" w:sz="4" w:space="0" w:color="auto"/>
              <w:left w:val="single" w:sz="4" w:space="0" w:color="auto"/>
              <w:bottom w:val="single" w:sz="4" w:space="0" w:color="auto"/>
              <w:right w:val="single" w:sz="4" w:space="0" w:color="auto"/>
            </w:tcBorders>
            <w:shd w:val="clear" w:color="auto" w:fill="auto"/>
          </w:tcPr>
          <w:p w14:paraId="5E68321F" w14:textId="77777777" w:rsidR="00AF27DD" w:rsidRPr="002C32BA" w:rsidRDefault="00AF27DD" w:rsidP="00701847">
            <w:pPr>
              <w:widowControl w:val="0"/>
              <w:jc w:val="left"/>
              <w:rPr>
                <w:sz w:val="20"/>
                <w:szCs w:val="20"/>
                <w:lang w:val="fr-FR"/>
              </w:rPr>
            </w:pPr>
            <w:r w:rsidRPr="002C32BA">
              <w:rPr>
                <w:sz w:val="20"/>
                <w:szCs w:val="20"/>
                <w:lang w:val="fr-FR"/>
              </w:rPr>
              <w:t>Liban</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5E57BBE8" w14:textId="130C8692" w:rsidR="00AF27DD" w:rsidRPr="002C32BA" w:rsidRDefault="00AF27DD" w:rsidP="00701847">
            <w:pPr>
              <w:widowControl w:val="0"/>
              <w:jc w:val="left"/>
              <w:rPr>
                <w:sz w:val="20"/>
                <w:szCs w:val="20"/>
                <w:lang w:val="fr-FR"/>
              </w:rPr>
            </w:pPr>
            <w:r w:rsidRPr="002C32BA">
              <w:rPr>
                <w:sz w:val="20"/>
                <w:szCs w:val="20"/>
                <w:lang w:val="fr-FR"/>
              </w:rPr>
              <w:t>Phase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6D09BA8" w14:textId="77777777" w:rsidR="00AF27DD" w:rsidRPr="002C32BA" w:rsidRDefault="00AF27DD" w:rsidP="00701847">
            <w:pPr>
              <w:widowControl w:val="0"/>
              <w:ind w:firstLine="111"/>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BF056D8" w14:textId="77777777" w:rsidR="00AF27DD" w:rsidRPr="002C32BA" w:rsidRDefault="00AF27DD" w:rsidP="00701847">
            <w:pPr>
              <w:widowControl w:val="0"/>
              <w:jc w:val="center"/>
              <w:rPr>
                <w:sz w:val="20"/>
                <w:szCs w:val="20"/>
                <w:lang w:val="fr-FR"/>
              </w:rPr>
            </w:pPr>
            <w:r w:rsidRPr="002C32BA">
              <w:rPr>
                <w:sz w:val="20"/>
                <w:szCs w:val="20"/>
                <w:lang w:val="fr-FR"/>
              </w:rPr>
              <w:t>93/64</w:t>
            </w:r>
          </w:p>
        </w:tc>
        <w:tc>
          <w:tcPr>
            <w:tcW w:w="455" w:type="pct"/>
            <w:tcBorders>
              <w:top w:val="single" w:sz="4" w:space="0" w:color="auto"/>
              <w:left w:val="single" w:sz="4" w:space="0" w:color="auto"/>
              <w:bottom w:val="single" w:sz="4" w:space="0" w:color="auto"/>
              <w:right w:val="single" w:sz="4" w:space="0" w:color="auto"/>
            </w:tcBorders>
          </w:tcPr>
          <w:p w14:paraId="0080B410" w14:textId="77777777" w:rsidR="00AF27DD" w:rsidRPr="002C32BA" w:rsidRDefault="00AF27DD" w:rsidP="00AF27DD">
            <w:pPr>
              <w:widowControl w:val="0"/>
              <w:jc w:val="center"/>
              <w:rPr>
                <w:sz w:val="20"/>
                <w:szCs w:val="20"/>
                <w:lang w:val="fr-FR"/>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E407C00" w14:textId="3899D4AD" w:rsidR="00AF27DD" w:rsidRPr="002C32BA" w:rsidRDefault="00AF27DD" w:rsidP="00701847">
            <w:pPr>
              <w:widowControl w:val="0"/>
              <w:jc w:val="left"/>
              <w:rPr>
                <w:sz w:val="20"/>
                <w:szCs w:val="20"/>
                <w:lang w:val="fr-FR"/>
              </w:rPr>
            </w:pPr>
            <w:r w:rsidRPr="002C32BA">
              <w:rPr>
                <w:sz w:val="20"/>
                <w:szCs w:val="20"/>
                <w:lang w:val="fr-FR"/>
              </w:rPr>
              <w:t>Tous les problèmes techniques et de coûts ont été résolus</w:t>
            </w:r>
          </w:p>
        </w:tc>
      </w:tr>
      <w:tr w:rsidR="00AF27DD" w:rsidRPr="00D518E9" w14:paraId="745E9C1A"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1AA5138A" w14:textId="77777777" w:rsidR="00AF27DD" w:rsidRPr="002C32BA" w:rsidRDefault="00AF27DD" w:rsidP="00701847">
            <w:pPr>
              <w:widowControl w:val="0"/>
              <w:jc w:val="left"/>
              <w:rPr>
                <w:sz w:val="20"/>
                <w:szCs w:val="20"/>
                <w:lang w:val="fr-FR"/>
              </w:rPr>
            </w:pPr>
            <w:r w:rsidRPr="002C32BA">
              <w:rPr>
                <w:sz w:val="20"/>
                <w:szCs w:val="20"/>
                <w:lang w:val="fr-FR"/>
              </w:rPr>
              <w:t>Mozambique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9EB5C50" w14:textId="6C44F0B2" w:rsidR="00AF27DD" w:rsidRPr="002C32BA" w:rsidRDefault="00AF27DD" w:rsidP="00701847">
            <w:pPr>
              <w:widowControl w:val="0"/>
              <w:jc w:val="left"/>
              <w:rPr>
                <w:sz w:val="20"/>
                <w:szCs w:val="20"/>
                <w:lang w:val="fr-FR"/>
              </w:rPr>
            </w:pPr>
            <w:r w:rsidRPr="002C32BA">
              <w:rPr>
                <w:sz w:val="20"/>
                <w:szCs w:val="20"/>
                <w:lang w:val="fr-FR"/>
              </w:rPr>
              <w:t>Phase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5415854" w14:textId="4BFF76A2" w:rsidR="00AF27DD" w:rsidRPr="002C32BA" w:rsidRDefault="002C32BA" w:rsidP="00701847">
            <w:pPr>
              <w:widowControl w:val="0"/>
              <w:ind w:firstLine="111"/>
              <w:jc w:val="left"/>
              <w:rPr>
                <w:sz w:val="20"/>
                <w:szCs w:val="20"/>
                <w:lang w:val="fr-FR"/>
              </w:rPr>
            </w:pPr>
            <w:r w:rsidRPr="002C32BA">
              <w:rPr>
                <w:sz w:val="20"/>
                <w:szCs w:val="20"/>
                <w:lang w:val="fr-FR"/>
              </w:rPr>
              <w:t xml:space="preserve">PNUD, </w:t>
            </w:r>
            <w:r w:rsidR="00AF27DD" w:rsidRPr="002C32BA">
              <w:rPr>
                <w:sz w:val="20"/>
                <w:szCs w:val="20"/>
                <w:lang w:val="fr-FR"/>
              </w:rPr>
              <w:t>PNU</w:t>
            </w:r>
            <w:r w:rsidRPr="002C32BA">
              <w:rPr>
                <w:sz w:val="20"/>
                <w:szCs w:val="20"/>
                <w:lang w:val="fr-FR"/>
              </w:rPr>
              <w:t>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6E6849B" w14:textId="77777777" w:rsidR="00AF27DD" w:rsidRPr="002C32BA" w:rsidRDefault="00AF27DD" w:rsidP="00701847">
            <w:pPr>
              <w:widowControl w:val="0"/>
              <w:jc w:val="center"/>
              <w:rPr>
                <w:sz w:val="20"/>
                <w:szCs w:val="20"/>
                <w:lang w:val="fr-FR"/>
              </w:rPr>
            </w:pPr>
            <w:r w:rsidRPr="002C32BA">
              <w:rPr>
                <w:sz w:val="20"/>
                <w:szCs w:val="20"/>
                <w:lang w:val="fr-FR"/>
              </w:rPr>
              <w:t>93/73</w:t>
            </w:r>
          </w:p>
        </w:tc>
        <w:tc>
          <w:tcPr>
            <w:tcW w:w="455" w:type="pct"/>
            <w:tcBorders>
              <w:top w:val="single" w:sz="4" w:space="0" w:color="auto"/>
              <w:left w:val="single" w:sz="4" w:space="0" w:color="auto"/>
              <w:bottom w:val="single" w:sz="4" w:space="0" w:color="auto"/>
              <w:right w:val="single" w:sz="4" w:space="0" w:color="auto"/>
            </w:tcBorders>
          </w:tcPr>
          <w:p w14:paraId="3900532A" w14:textId="77777777" w:rsidR="00AF27DD" w:rsidRPr="002C32BA" w:rsidRDefault="00AF27DD" w:rsidP="00AF27DD">
            <w:pPr>
              <w:widowControl w:val="0"/>
              <w:jc w:val="center"/>
              <w:rPr>
                <w:sz w:val="20"/>
                <w:szCs w:val="20"/>
                <w:lang w:val="fr-FR"/>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2479EBFA" w14:textId="62141F44" w:rsidR="00AF27DD" w:rsidRPr="002C32BA" w:rsidRDefault="00AF27DD" w:rsidP="00701847">
            <w:pPr>
              <w:widowControl w:val="0"/>
              <w:jc w:val="left"/>
              <w:rPr>
                <w:sz w:val="20"/>
                <w:szCs w:val="20"/>
                <w:lang w:val="fr-FR"/>
              </w:rPr>
            </w:pPr>
            <w:r w:rsidRPr="002C32BA">
              <w:rPr>
                <w:sz w:val="20"/>
                <w:szCs w:val="20"/>
                <w:lang w:val="fr-FR"/>
              </w:rPr>
              <w:t>Tous les problèmes techniques et de coûts ont été résolus</w:t>
            </w:r>
          </w:p>
        </w:tc>
      </w:tr>
      <w:tr w:rsidR="00AF27DD" w:rsidRPr="00D518E9" w14:paraId="745DBF01"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6C9779D1" w14:textId="77777777" w:rsidR="00AF27DD" w:rsidRPr="002C32BA" w:rsidRDefault="00AF27DD" w:rsidP="00701847">
            <w:pPr>
              <w:widowControl w:val="0"/>
              <w:jc w:val="left"/>
              <w:rPr>
                <w:sz w:val="20"/>
                <w:szCs w:val="20"/>
                <w:lang w:val="fr-FR"/>
              </w:rPr>
            </w:pPr>
            <w:r w:rsidRPr="002C32BA">
              <w:rPr>
                <w:sz w:val="20"/>
                <w:szCs w:val="20"/>
                <w:lang w:val="fr-FR"/>
              </w:rPr>
              <w:t>Philippines</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0A29482E" w14:textId="421DDA6A" w:rsidR="00AF27DD" w:rsidRPr="002C32BA" w:rsidRDefault="00AF27DD" w:rsidP="00701847">
            <w:pPr>
              <w:widowControl w:val="0"/>
              <w:jc w:val="left"/>
              <w:rPr>
                <w:sz w:val="20"/>
                <w:szCs w:val="20"/>
                <w:lang w:val="fr-FR"/>
              </w:rPr>
            </w:pPr>
            <w:r w:rsidRPr="002C32BA">
              <w:rPr>
                <w:sz w:val="20"/>
                <w:szCs w:val="20"/>
                <w:lang w:val="fr-FR"/>
              </w:rPr>
              <w:t>Phase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CC2CCEC" w14:textId="77777777" w:rsidR="00AF27DD" w:rsidRPr="002C32BA" w:rsidRDefault="00AF27DD" w:rsidP="00701847">
            <w:pPr>
              <w:widowControl w:val="0"/>
              <w:ind w:firstLine="111"/>
              <w:jc w:val="left"/>
              <w:rPr>
                <w:sz w:val="20"/>
                <w:szCs w:val="20"/>
                <w:lang w:val="fr-FR"/>
              </w:rPr>
            </w:pPr>
            <w:r w:rsidRPr="002C32BA">
              <w:rPr>
                <w:sz w:val="20"/>
                <w:szCs w:val="20"/>
                <w:lang w:val="fr-FR"/>
              </w:rPr>
              <w:t>ONUDI</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3C6D21" w14:textId="77777777" w:rsidR="00AF27DD" w:rsidRPr="002C32BA" w:rsidRDefault="00AF27DD" w:rsidP="00701847">
            <w:pPr>
              <w:widowControl w:val="0"/>
              <w:jc w:val="center"/>
              <w:rPr>
                <w:sz w:val="20"/>
                <w:szCs w:val="20"/>
                <w:lang w:val="fr-FR"/>
              </w:rPr>
            </w:pPr>
            <w:r w:rsidRPr="002C32BA">
              <w:rPr>
                <w:sz w:val="20"/>
                <w:szCs w:val="20"/>
                <w:lang w:val="fr-FR"/>
              </w:rPr>
              <w:t>93/82</w:t>
            </w:r>
          </w:p>
        </w:tc>
        <w:tc>
          <w:tcPr>
            <w:tcW w:w="455" w:type="pct"/>
            <w:tcBorders>
              <w:top w:val="single" w:sz="4" w:space="0" w:color="auto"/>
              <w:left w:val="single" w:sz="4" w:space="0" w:color="auto"/>
              <w:bottom w:val="single" w:sz="4" w:space="0" w:color="auto"/>
              <w:right w:val="single" w:sz="4" w:space="0" w:color="auto"/>
            </w:tcBorders>
          </w:tcPr>
          <w:p w14:paraId="38C5A2DB" w14:textId="77777777" w:rsidR="00AF27DD" w:rsidRPr="002C32BA" w:rsidRDefault="00AF27DD" w:rsidP="00AF27DD">
            <w:pPr>
              <w:widowControl w:val="0"/>
              <w:jc w:val="center"/>
              <w:rPr>
                <w:sz w:val="20"/>
                <w:szCs w:val="20"/>
                <w:lang w:val="fr-FR"/>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113333FA" w14:textId="14AFD687" w:rsidR="00AF27DD" w:rsidRPr="002C32BA" w:rsidRDefault="00AF27DD" w:rsidP="00701847">
            <w:pPr>
              <w:widowControl w:val="0"/>
              <w:jc w:val="left"/>
              <w:rPr>
                <w:sz w:val="20"/>
                <w:szCs w:val="20"/>
                <w:lang w:val="fr-FR"/>
              </w:rPr>
            </w:pPr>
            <w:r w:rsidRPr="002C32BA">
              <w:rPr>
                <w:sz w:val="20"/>
                <w:szCs w:val="20"/>
                <w:lang w:val="fr-FR"/>
              </w:rPr>
              <w:t>Tous les problèmes techniques et de coûts ont été résolus</w:t>
            </w:r>
          </w:p>
        </w:tc>
      </w:tr>
      <w:tr w:rsidR="002C32BA" w:rsidRPr="00D518E9" w14:paraId="57F94C73"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4B758A9D" w14:textId="77777777" w:rsidR="002C32BA" w:rsidRPr="002C32BA" w:rsidRDefault="002C32BA" w:rsidP="00701847">
            <w:pPr>
              <w:widowControl w:val="0"/>
              <w:jc w:val="left"/>
              <w:rPr>
                <w:sz w:val="20"/>
                <w:szCs w:val="20"/>
                <w:lang w:val="fr-FR"/>
              </w:rPr>
            </w:pPr>
            <w:r w:rsidRPr="002C32BA">
              <w:rPr>
                <w:sz w:val="20"/>
                <w:szCs w:val="20"/>
                <w:lang w:val="fr-FR"/>
              </w:rPr>
              <w:t>Suriname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7538F9C" w14:textId="52BA93A8" w:rsidR="002C32BA" w:rsidRPr="002C32BA" w:rsidRDefault="002C32BA" w:rsidP="00701847">
            <w:pPr>
              <w:widowControl w:val="0"/>
              <w:jc w:val="left"/>
              <w:rPr>
                <w:sz w:val="20"/>
                <w:szCs w:val="20"/>
                <w:lang w:val="fr-FR"/>
              </w:rPr>
            </w:pPr>
            <w:r w:rsidRPr="002C32BA">
              <w:rPr>
                <w:sz w:val="20"/>
                <w:szCs w:val="20"/>
                <w:lang w:val="fr-FR"/>
              </w:rPr>
              <w:t>Phase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5BB9470F" w14:textId="09179619" w:rsidR="002C32BA" w:rsidRPr="002C32BA" w:rsidRDefault="002C32BA" w:rsidP="00701847">
            <w:pPr>
              <w:widowControl w:val="0"/>
              <w:ind w:firstLine="111"/>
              <w:jc w:val="left"/>
              <w:rPr>
                <w:sz w:val="20"/>
                <w:szCs w:val="20"/>
                <w:lang w:val="fr-FR"/>
              </w:rPr>
            </w:pPr>
            <w:r w:rsidRPr="002C32BA">
              <w:rPr>
                <w:sz w:val="20"/>
                <w:szCs w:val="20"/>
                <w:lang w:val="fr-FR"/>
              </w:rPr>
              <w:t>ONUDI, PNUE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DE80029" w14:textId="77777777" w:rsidR="002C32BA" w:rsidRPr="002C32BA" w:rsidRDefault="002C32BA" w:rsidP="00701847">
            <w:pPr>
              <w:widowControl w:val="0"/>
              <w:jc w:val="center"/>
              <w:rPr>
                <w:sz w:val="20"/>
                <w:szCs w:val="20"/>
                <w:lang w:val="fr-FR"/>
              </w:rPr>
            </w:pPr>
            <w:r w:rsidRPr="002C32BA">
              <w:rPr>
                <w:sz w:val="20"/>
                <w:szCs w:val="20"/>
                <w:lang w:val="fr-FR"/>
              </w:rPr>
              <w:t>93/88</w:t>
            </w:r>
          </w:p>
        </w:tc>
        <w:tc>
          <w:tcPr>
            <w:tcW w:w="455" w:type="pct"/>
            <w:tcBorders>
              <w:top w:val="single" w:sz="4" w:space="0" w:color="auto"/>
              <w:left w:val="single" w:sz="4" w:space="0" w:color="auto"/>
              <w:bottom w:val="single" w:sz="4" w:space="0" w:color="auto"/>
              <w:right w:val="single" w:sz="4" w:space="0" w:color="auto"/>
            </w:tcBorders>
          </w:tcPr>
          <w:p w14:paraId="763323AD" w14:textId="77777777" w:rsidR="002C32BA" w:rsidRPr="002C32BA" w:rsidRDefault="002C32BA" w:rsidP="00AF27DD">
            <w:pPr>
              <w:widowControl w:val="0"/>
              <w:jc w:val="center"/>
              <w:rPr>
                <w:sz w:val="20"/>
                <w:szCs w:val="20"/>
                <w:lang w:val="fr-FR"/>
              </w:rPr>
            </w:pP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785B0C71" w14:textId="24FC180B" w:rsidR="002C32BA" w:rsidRPr="002C32BA" w:rsidRDefault="002C32BA" w:rsidP="00701847">
            <w:pPr>
              <w:widowControl w:val="0"/>
              <w:jc w:val="left"/>
              <w:rPr>
                <w:sz w:val="20"/>
                <w:szCs w:val="20"/>
                <w:lang w:val="fr-FR"/>
              </w:rPr>
            </w:pPr>
            <w:r w:rsidRPr="002C32BA">
              <w:rPr>
                <w:sz w:val="20"/>
                <w:szCs w:val="20"/>
                <w:lang w:val="fr-FR"/>
              </w:rPr>
              <w:t>Tous les problèmes techniques et de coûts ont été résolus</w:t>
            </w:r>
          </w:p>
        </w:tc>
      </w:tr>
      <w:tr w:rsidR="00AF27DD" w:rsidRPr="00D518E9" w14:paraId="2EC776F9" w14:textId="77777777" w:rsidTr="00AF27DD">
        <w:tc>
          <w:tcPr>
            <w:tcW w:w="832" w:type="pct"/>
            <w:tcBorders>
              <w:top w:val="single" w:sz="4" w:space="0" w:color="auto"/>
              <w:left w:val="single" w:sz="4" w:space="0" w:color="auto"/>
              <w:bottom w:val="single" w:sz="4" w:space="0" w:color="auto"/>
              <w:right w:val="single" w:sz="4" w:space="0" w:color="auto"/>
            </w:tcBorders>
            <w:shd w:val="clear" w:color="auto" w:fill="auto"/>
          </w:tcPr>
          <w:p w14:paraId="11F6CC4B" w14:textId="77777777" w:rsidR="00AF27DD" w:rsidRPr="002C32BA" w:rsidRDefault="00AF27DD" w:rsidP="00701847">
            <w:pPr>
              <w:widowControl w:val="0"/>
              <w:jc w:val="left"/>
              <w:rPr>
                <w:sz w:val="20"/>
                <w:szCs w:val="20"/>
                <w:lang w:val="fr-FR"/>
              </w:rPr>
            </w:pPr>
            <w:r w:rsidRPr="002C32BA">
              <w:rPr>
                <w:sz w:val="20"/>
                <w:szCs w:val="20"/>
                <w:lang w:val="fr-FR"/>
              </w:rPr>
              <w:t>Viet Nam</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4081E08" w14:textId="77777777" w:rsidR="00AF27DD" w:rsidRPr="002C32BA" w:rsidRDefault="00AF27DD" w:rsidP="00701847">
            <w:pPr>
              <w:widowControl w:val="0"/>
              <w:jc w:val="left"/>
              <w:rPr>
                <w:sz w:val="20"/>
                <w:szCs w:val="20"/>
                <w:lang w:val="fr-FR"/>
              </w:rPr>
            </w:pPr>
            <w:r w:rsidRPr="002C32BA">
              <w:rPr>
                <w:sz w:val="20"/>
                <w:szCs w:val="20"/>
                <w:lang w:val="fr-FR"/>
              </w:rPr>
              <w:t>Phase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674E902" w14:textId="77777777" w:rsidR="00AF27DD" w:rsidRPr="002C32BA" w:rsidRDefault="00AF27DD" w:rsidP="00701847">
            <w:pPr>
              <w:widowControl w:val="0"/>
              <w:ind w:firstLine="111"/>
              <w:jc w:val="left"/>
              <w:rPr>
                <w:sz w:val="20"/>
                <w:szCs w:val="20"/>
                <w:lang w:val="fr-FR"/>
              </w:rPr>
            </w:pPr>
            <w:r w:rsidRPr="002C32BA">
              <w:rPr>
                <w:sz w:val="20"/>
                <w:szCs w:val="20"/>
                <w:lang w:val="fr-FR"/>
              </w:rPr>
              <w:t>Banque mondiale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E1BABDF" w14:textId="77777777" w:rsidR="00AF27DD" w:rsidRPr="002C32BA" w:rsidRDefault="00AF27DD" w:rsidP="00701847">
            <w:pPr>
              <w:widowControl w:val="0"/>
              <w:jc w:val="center"/>
              <w:rPr>
                <w:sz w:val="20"/>
                <w:szCs w:val="20"/>
                <w:lang w:val="fr-FR"/>
              </w:rPr>
            </w:pPr>
            <w:r w:rsidRPr="002C32BA">
              <w:rPr>
                <w:sz w:val="20"/>
                <w:szCs w:val="20"/>
                <w:lang w:val="fr-FR"/>
              </w:rPr>
              <w:t>93/93</w:t>
            </w:r>
          </w:p>
        </w:tc>
        <w:tc>
          <w:tcPr>
            <w:tcW w:w="455" w:type="pct"/>
            <w:tcBorders>
              <w:top w:val="single" w:sz="4" w:space="0" w:color="auto"/>
              <w:left w:val="single" w:sz="4" w:space="0" w:color="auto"/>
              <w:bottom w:val="single" w:sz="4" w:space="0" w:color="auto"/>
              <w:right w:val="single" w:sz="4" w:space="0" w:color="auto"/>
            </w:tcBorders>
          </w:tcPr>
          <w:p w14:paraId="28A01A0B" w14:textId="76C8AB75" w:rsidR="00AF27DD" w:rsidRPr="002C32BA" w:rsidRDefault="00A3303D" w:rsidP="00AF27DD">
            <w:pPr>
              <w:widowControl w:val="0"/>
              <w:jc w:val="center"/>
              <w:rPr>
                <w:sz w:val="20"/>
                <w:szCs w:val="20"/>
                <w:lang w:val="fr-FR"/>
              </w:rPr>
            </w:pPr>
            <w:r w:rsidRPr="002C32BA">
              <w:rPr>
                <w:sz w:val="20"/>
                <w:szCs w:val="20"/>
                <w:lang w:val="fr-FR"/>
              </w:rPr>
              <w:t>1-40</w:t>
            </w:r>
          </w:p>
        </w:tc>
        <w:tc>
          <w:tcPr>
            <w:tcW w:w="1743" w:type="pct"/>
            <w:tcBorders>
              <w:top w:val="single" w:sz="4" w:space="0" w:color="auto"/>
              <w:left w:val="single" w:sz="4" w:space="0" w:color="auto"/>
              <w:bottom w:val="single" w:sz="4" w:space="0" w:color="auto"/>
              <w:right w:val="single" w:sz="4" w:space="0" w:color="auto"/>
            </w:tcBorders>
            <w:shd w:val="clear" w:color="auto" w:fill="auto"/>
          </w:tcPr>
          <w:p w14:paraId="169D620E" w14:textId="3F011C1B" w:rsidR="00AF27DD" w:rsidRPr="002C32BA" w:rsidRDefault="00AF27DD" w:rsidP="00701847">
            <w:pPr>
              <w:widowControl w:val="0"/>
              <w:jc w:val="left"/>
              <w:rPr>
                <w:sz w:val="20"/>
                <w:szCs w:val="20"/>
                <w:lang w:val="fr-FR"/>
              </w:rPr>
            </w:pPr>
            <w:r w:rsidRPr="002C32BA">
              <w:rPr>
                <w:sz w:val="20"/>
                <w:szCs w:val="20"/>
                <w:lang w:val="fr-FR"/>
              </w:rPr>
              <w:t>Tous les problèmes techniques et de coûts ont été résolus</w:t>
            </w:r>
          </w:p>
        </w:tc>
      </w:tr>
      <w:bookmarkEnd w:id="1"/>
      <w:bookmarkEnd w:id="2"/>
      <w:tr w:rsidR="00AF27DD" w:rsidRPr="00D518E9" w14:paraId="5F51AF96" w14:textId="77777777" w:rsidTr="00AF27DD">
        <w:trPr>
          <w:tblHeader/>
        </w:trPr>
        <w:tc>
          <w:tcPr>
            <w:tcW w:w="5000" w:type="pct"/>
            <w:gridSpan w:val="6"/>
          </w:tcPr>
          <w:p w14:paraId="3BFFCC69" w14:textId="744C5A8D" w:rsidR="00AF27DD" w:rsidRPr="002C32BA" w:rsidRDefault="00AF27DD" w:rsidP="002B341C">
            <w:pPr>
              <w:widowControl w:val="0"/>
              <w:spacing w:before="40" w:after="40"/>
              <w:jc w:val="center"/>
              <w:rPr>
                <w:b/>
                <w:bCs/>
                <w:sz w:val="20"/>
                <w:szCs w:val="20"/>
                <w:lang w:val="fr-FR"/>
              </w:rPr>
            </w:pPr>
            <w:r w:rsidRPr="002C32BA">
              <w:rPr>
                <w:b/>
                <w:bCs/>
                <w:sz w:val="20"/>
                <w:szCs w:val="20"/>
                <w:lang w:val="fr-FR"/>
              </w:rPr>
              <w:t>Demandes de tranches au titre de la phase II du PGEH</w:t>
            </w:r>
          </w:p>
        </w:tc>
      </w:tr>
      <w:tr w:rsidR="00AF27DD" w:rsidRPr="00D518E9" w14:paraId="2946C0F6" w14:textId="77777777" w:rsidTr="00AF27DD">
        <w:trPr>
          <w:trHeight w:val="276"/>
          <w:tblHeader/>
        </w:trPr>
        <w:tc>
          <w:tcPr>
            <w:tcW w:w="832" w:type="pct"/>
          </w:tcPr>
          <w:p w14:paraId="0870B975" w14:textId="21795966" w:rsidR="00AF27DD" w:rsidRPr="002C32BA" w:rsidRDefault="00AF27DD" w:rsidP="009D5FC9">
            <w:pPr>
              <w:widowControl w:val="0"/>
              <w:jc w:val="left"/>
              <w:rPr>
                <w:b/>
                <w:bCs/>
                <w:sz w:val="20"/>
                <w:szCs w:val="20"/>
                <w:lang w:val="fr-FR"/>
              </w:rPr>
            </w:pPr>
            <w:r w:rsidRPr="002C32BA">
              <w:rPr>
                <w:sz w:val="20"/>
                <w:szCs w:val="20"/>
                <w:lang w:val="fr-FR"/>
              </w:rPr>
              <w:t>Chine – XPS*</w:t>
            </w:r>
          </w:p>
        </w:tc>
        <w:tc>
          <w:tcPr>
            <w:tcW w:w="758" w:type="pct"/>
          </w:tcPr>
          <w:p w14:paraId="6787667D" w14:textId="460B4B89" w:rsidR="00AF27DD" w:rsidRPr="002C32BA" w:rsidRDefault="00AF27DD" w:rsidP="009D5FC9">
            <w:pPr>
              <w:widowControl w:val="0"/>
              <w:jc w:val="left"/>
              <w:rPr>
                <w:b/>
                <w:bCs/>
                <w:sz w:val="20"/>
                <w:szCs w:val="20"/>
                <w:lang w:val="fr-FR"/>
              </w:rPr>
            </w:pPr>
            <w:r w:rsidRPr="002C32BA">
              <w:rPr>
                <w:color w:val="000000" w:themeColor="text1"/>
                <w:sz w:val="20"/>
                <w:szCs w:val="20"/>
                <w:lang w:val="fr-FR"/>
              </w:rPr>
              <w:t>Sixième tranche</w:t>
            </w:r>
          </w:p>
        </w:tc>
        <w:tc>
          <w:tcPr>
            <w:tcW w:w="833" w:type="pct"/>
          </w:tcPr>
          <w:p w14:paraId="5073B0F6" w14:textId="7038AEFE" w:rsidR="00AF27DD" w:rsidRPr="002C32BA" w:rsidRDefault="002C32BA" w:rsidP="002C32BA">
            <w:pPr>
              <w:widowControl w:val="0"/>
              <w:jc w:val="left"/>
              <w:rPr>
                <w:b/>
                <w:bCs/>
                <w:sz w:val="20"/>
                <w:szCs w:val="20"/>
                <w:lang w:val="fr-FR"/>
              </w:rPr>
            </w:pPr>
            <w:r w:rsidRPr="002C32BA">
              <w:rPr>
                <w:sz w:val="20"/>
                <w:szCs w:val="20"/>
                <w:lang w:val="fr-FR"/>
              </w:rPr>
              <w:t xml:space="preserve">Allemagne, </w:t>
            </w:r>
            <w:r w:rsidR="00AF27DD" w:rsidRPr="002C32BA">
              <w:rPr>
                <w:sz w:val="20"/>
                <w:szCs w:val="20"/>
                <w:lang w:val="fr-FR"/>
              </w:rPr>
              <w:t xml:space="preserve">ONUDI </w:t>
            </w:r>
          </w:p>
        </w:tc>
        <w:tc>
          <w:tcPr>
            <w:tcW w:w="379" w:type="pct"/>
          </w:tcPr>
          <w:p w14:paraId="0158A842" w14:textId="783A7DB9" w:rsidR="00AF27DD" w:rsidRPr="002C32BA" w:rsidRDefault="00AF27DD" w:rsidP="009D5FC9">
            <w:pPr>
              <w:widowControl w:val="0"/>
              <w:jc w:val="center"/>
              <w:rPr>
                <w:b/>
                <w:bCs/>
                <w:sz w:val="20"/>
                <w:szCs w:val="20"/>
                <w:lang w:val="fr-FR"/>
              </w:rPr>
            </w:pPr>
            <w:r w:rsidRPr="002C32BA">
              <w:rPr>
                <w:sz w:val="20"/>
                <w:szCs w:val="20"/>
                <w:lang w:val="fr-FR"/>
              </w:rPr>
              <w:t>93/47</w:t>
            </w:r>
          </w:p>
        </w:tc>
        <w:tc>
          <w:tcPr>
            <w:tcW w:w="455" w:type="pct"/>
          </w:tcPr>
          <w:p w14:paraId="7240C774" w14:textId="7E72AA12" w:rsidR="00AF27DD" w:rsidRPr="002C32BA" w:rsidRDefault="00354A88" w:rsidP="009D5FC9">
            <w:pPr>
              <w:widowControl w:val="0"/>
              <w:jc w:val="center"/>
              <w:rPr>
                <w:sz w:val="20"/>
                <w:szCs w:val="20"/>
                <w:lang w:val="fr-FR"/>
              </w:rPr>
            </w:pPr>
            <w:r w:rsidRPr="002C32BA">
              <w:rPr>
                <w:sz w:val="20"/>
                <w:szCs w:val="20"/>
                <w:lang w:val="fr-FR"/>
              </w:rPr>
              <w:t>27-45</w:t>
            </w:r>
          </w:p>
        </w:tc>
        <w:tc>
          <w:tcPr>
            <w:tcW w:w="1743" w:type="pct"/>
          </w:tcPr>
          <w:p w14:paraId="413BAC1E" w14:textId="42A5EB4D" w:rsidR="00AF27DD" w:rsidRPr="002C32BA" w:rsidRDefault="00AF27DD" w:rsidP="00AF27DD">
            <w:pPr>
              <w:widowControl w:val="0"/>
              <w:jc w:val="left"/>
              <w:rPr>
                <w:b/>
                <w:bCs/>
                <w:sz w:val="20"/>
                <w:szCs w:val="20"/>
                <w:lang w:val="fr-FR"/>
              </w:rPr>
            </w:pPr>
            <w:r w:rsidRPr="002C32BA">
              <w:rPr>
                <w:sz w:val="20"/>
                <w:szCs w:val="20"/>
                <w:lang w:val="fr-FR"/>
              </w:rPr>
              <w:t>Tous les problèmes techniques et de coûts ont été résolus</w:t>
            </w:r>
          </w:p>
        </w:tc>
      </w:tr>
      <w:tr w:rsidR="00AF27DD" w:rsidRPr="00D518E9" w14:paraId="0E539E54" w14:textId="77777777" w:rsidTr="00AF27DD">
        <w:trPr>
          <w:tblHeader/>
        </w:trPr>
        <w:tc>
          <w:tcPr>
            <w:tcW w:w="832" w:type="pct"/>
          </w:tcPr>
          <w:p w14:paraId="553A4BD9" w14:textId="7324C7D4" w:rsidR="00AF27DD" w:rsidRPr="002C32BA" w:rsidRDefault="00AF27DD" w:rsidP="009D5FC9">
            <w:pPr>
              <w:widowControl w:val="0"/>
              <w:jc w:val="left"/>
              <w:rPr>
                <w:b/>
                <w:bCs/>
                <w:sz w:val="20"/>
                <w:szCs w:val="20"/>
                <w:lang w:val="fr-FR"/>
              </w:rPr>
            </w:pPr>
            <w:r w:rsidRPr="002C32BA">
              <w:rPr>
                <w:sz w:val="20"/>
                <w:szCs w:val="20"/>
                <w:lang w:val="fr-FR"/>
              </w:rPr>
              <w:t>Chine – PU*</w:t>
            </w:r>
          </w:p>
        </w:tc>
        <w:tc>
          <w:tcPr>
            <w:tcW w:w="758" w:type="pct"/>
          </w:tcPr>
          <w:p w14:paraId="387CAAB6" w14:textId="7C89AD03" w:rsidR="00AF27DD" w:rsidRPr="002C32BA" w:rsidRDefault="00AF27DD" w:rsidP="009D5FC9">
            <w:pPr>
              <w:widowControl w:val="0"/>
              <w:jc w:val="left"/>
              <w:rPr>
                <w:b/>
                <w:bCs/>
                <w:sz w:val="20"/>
                <w:szCs w:val="20"/>
                <w:lang w:val="fr-FR"/>
              </w:rPr>
            </w:pPr>
            <w:r w:rsidRPr="002C32BA">
              <w:rPr>
                <w:color w:val="000000" w:themeColor="text1"/>
                <w:sz w:val="20"/>
                <w:szCs w:val="20"/>
                <w:lang w:val="fr-FR"/>
              </w:rPr>
              <w:t>Quatrième tranche</w:t>
            </w:r>
          </w:p>
        </w:tc>
        <w:tc>
          <w:tcPr>
            <w:tcW w:w="833" w:type="pct"/>
          </w:tcPr>
          <w:p w14:paraId="21ADCAA8" w14:textId="4CF67C29" w:rsidR="00AF27DD" w:rsidRPr="002C32BA" w:rsidRDefault="00AF27DD" w:rsidP="00F2463F">
            <w:pPr>
              <w:widowControl w:val="0"/>
              <w:jc w:val="left"/>
              <w:rPr>
                <w:b/>
                <w:bCs/>
                <w:sz w:val="20"/>
                <w:szCs w:val="20"/>
                <w:lang w:val="fr-FR"/>
              </w:rPr>
            </w:pPr>
            <w:r w:rsidRPr="002C32BA">
              <w:rPr>
                <w:sz w:val="20"/>
                <w:szCs w:val="20"/>
                <w:lang w:val="fr-FR"/>
              </w:rPr>
              <w:t>Banque mondiale</w:t>
            </w:r>
          </w:p>
        </w:tc>
        <w:tc>
          <w:tcPr>
            <w:tcW w:w="379" w:type="pct"/>
          </w:tcPr>
          <w:p w14:paraId="23444DE6" w14:textId="27061B12" w:rsidR="00AF27DD" w:rsidRPr="002C32BA" w:rsidRDefault="00AF27DD" w:rsidP="009D5FC9">
            <w:pPr>
              <w:widowControl w:val="0"/>
              <w:jc w:val="center"/>
              <w:rPr>
                <w:b/>
                <w:bCs/>
                <w:sz w:val="20"/>
                <w:szCs w:val="20"/>
                <w:lang w:val="fr-FR"/>
              </w:rPr>
            </w:pPr>
            <w:r w:rsidRPr="002C32BA">
              <w:rPr>
                <w:sz w:val="20"/>
                <w:szCs w:val="20"/>
                <w:lang w:val="fr-FR"/>
              </w:rPr>
              <w:t>93/47</w:t>
            </w:r>
          </w:p>
        </w:tc>
        <w:tc>
          <w:tcPr>
            <w:tcW w:w="455" w:type="pct"/>
          </w:tcPr>
          <w:p w14:paraId="52893389" w14:textId="3494195F" w:rsidR="00AF27DD" w:rsidRPr="002C32BA" w:rsidRDefault="00354A88" w:rsidP="009D5FC9">
            <w:pPr>
              <w:widowControl w:val="0"/>
              <w:jc w:val="center"/>
              <w:rPr>
                <w:sz w:val="20"/>
                <w:szCs w:val="20"/>
                <w:lang w:val="fr-FR"/>
              </w:rPr>
            </w:pPr>
            <w:r w:rsidRPr="002C32BA">
              <w:rPr>
                <w:sz w:val="20"/>
                <w:szCs w:val="20"/>
                <w:lang w:val="fr-FR"/>
              </w:rPr>
              <w:t>46-70</w:t>
            </w:r>
          </w:p>
        </w:tc>
        <w:tc>
          <w:tcPr>
            <w:tcW w:w="1743" w:type="pct"/>
          </w:tcPr>
          <w:p w14:paraId="0E6D333F" w14:textId="478EF63C" w:rsidR="00AF27DD" w:rsidRPr="002C32BA" w:rsidRDefault="00AF27DD" w:rsidP="00AF27DD">
            <w:pPr>
              <w:widowControl w:val="0"/>
              <w:jc w:val="left"/>
              <w:rPr>
                <w:b/>
                <w:bCs/>
                <w:sz w:val="20"/>
                <w:szCs w:val="20"/>
                <w:lang w:val="fr-FR"/>
              </w:rPr>
            </w:pPr>
            <w:r w:rsidRPr="002C32BA">
              <w:rPr>
                <w:sz w:val="20"/>
                <w:szCs w:val="20"/>
                <w:lang w:val="fr-FR"/>
              </w:rPr>
              <w:t>Tous les problèmes techniques et de coûts ont été résolus</w:t>
            </w:r>
          </w:p>
        </w:tc>
      </w:tr>
      <w:tr w:rsidR="00AF27DD" w:rsidRPr="00D518E9" w14:paraId="68A10630" w14:textId="77777777" w:rsidTr="00AF27DD">
        <w:trPr>
          <w:tblHeader/>
        </w:trPr>
        <w:tc>
          <w:tcPr>
            <w:tcW w:w="832" w:type="pct"/>
            <w:shd w:val="clear" w:color="auto" w:fill="auto"/>
          </w:tcPr>
          <w:p w14:paraId="70D4B04F" w14:textId="05B9F2A7" w:rsidR="00AF27DD" w:rsidRPr="002C32BA" w:rsidRDefault="00AF27DD" w:rsidP="009D5FC9">
            <w:pPr>
              <w:widowControl w:val="0"/>
              <w:jc w:val="left"/>
              <w:rPr>
                <w:b/>
                <w:bCs/>
                <w:sz w:val="20"/>
                <w:szCs w:val="20"/>
                <w:lang w:val="fr-FR"/>
              </w:rPr>
            </w:pPr>
            <w:r w:rsidRPr="002C32BA">
              <w:rPr>
                <w:sz w:val="20"/>
                <w:szCs w:val="20"/>
                <w:lang w:val="fr-FR"/>
              </w:rPr>
              <w:t>Chine – RIC*</w:t>
            </w:r>
          </w:p>
        </w:tc>
        <w:tc>
          <w:tcPr>
            <w:tcW w:w="758" w:type="pct"/>
            <w:shd w:val="clear" w:color="auto" w:fill="auto"/>
          </w:tcPr>
          <w:p w14:paraId="2A7CBB11" w14:textId="1412A3AF" w:rsidR="00AF27DD" w:rsidRPr="002C32BA" w:rsidRDefault="00AF27DD" w:rsidP="009D5FC9">
            <w:pPr>
              <w:widowControl w:val="0"/>
              <w:jc w:val="left"/>
              <w:rPr>
                <w:b/>
                <w:bCs/>
                <w:sz w:val="20"/>
                <w:szCs w:val="20"/>
                <w:lang w:val="fr-FR"/>
              </w:rPr>
            </w:pPr>
            <w:r w:rsidRPr="002C32BA">
              <w:rPr>
                <w:color w:val="000000" w:themeColor="text1"/>
                <w:sz w:val="20"/>
                <w:szCs w:val="20"/>
                <w:lang w:val="fr-FR"/>
              </w:rPr>
              <w:t>Cinquième tranche</w:t>
            </w:r>
          </w:p>
        </w:tc>
        <w:tc>
          <w:tcPr>
            <w:tcW w:w="833" w:type="pct"/>
            <w:shd w:val="clear" w:color="auto" w:fill="auto"/>
          </w:tcPr>
          <w:p w14:paraId="0E21321A" w14:textId="650C1C9F" w:rsidR="00AF27DD" w:rsidRPr="002C32BA" w:rsidRDefault="00AF27DD" w:rsidP="00F2463F">
            <w:pPr>
              <w:widowControl w:val="0"/>
              <w:jc w:val="left"/>
              <w:rPr>
                <w:b/>
                <w:bCs/>
                <w:sz w:val="20"/>
                <w:szCs w:val="20"/>
                <w:lang w:val="fr-FR"/>
              </w:rPr>
            </w:pPr>
            <w:r w:rsidRPr="002C32BA">
              <w:rPr>
                <w:sz w:val="20"/>
                <w:szCs w:val="20"/>
                <w:lang w:val="fr-FR"/>
              </w:rPr>
              <w:t>PNUD</w:t>
            </w:r>
          </w:p>
        </w:tc>
        <w:tc>
          <w:tcPr>
            <w:tcW w:w="379" w:type="pct"/>
            <w:shd w:val="clear" w:color="auto" w:fill="auto"/>
          </w:tcPr>
          <w:p w14:paraId="2A8BC864" w14:textId="1CB2EEA8" w:rsidR="00AF27DD" w:rsidRPr="002C32BA" w:rsidRDefault="00AF27DD" w:rsidP="009D5FC9">
            <w:pPr>
              <w:widowControl w:val="0"/>
              <w:jc w:val="center"/>
              <w:rPr>
                <w:b/>
                <w:bCs/>
                <w:sz w:val="20"/>
                <w:szCs w:val="20"/>
                <w:lang w:val="fr-FR"/>
              </w:rPr>
            </w:pPr>
            <w:r w:rsidRPr="002C32BA">
              <w:rPr>
                <w:sz w:val="20"/>
                <w:szCs w:val="20"/>
                <w:lang w:val="fr-FR"/>
              </w:rPr>
              <w:t>93/47</w:t>
            </w:r>
          </w:p>
        </w:tc>
        <w:tc>
          <w:tcPr>
            <w:tcW w:w="455" w:type="pct"/>
          </w:tcPr>
          <w:p w14:paraId="4B38FF4F" w14:textId="2F88DFB8" w:rsidR="00AF27DD" w:rsidRPr="002C32BA" w:rsidRDefault="00CB3C02" w:rsidP="009D5FC9">
            <w:pPr>
              <w:widowControl w:val="0"/>
              <w:jc w:val="center"/>
              <w:rPr>
                <w:sz w:val="20"/>
                <w:szCs w:val="20"/>
                <w:lang w:val="fr-FR"/>
              </w:rPr>
            </w:pPr>
            <w:r w:rsidRPr="002C32BA">
              <w:rPr>
                <w:sz w:val="20"/>
                <w:szCs w:val="20"/>
                <w:lang w:val="fr-FR"/>
              </w:rPr>
              <w:t>71-91</w:t>
            </w:r>
          </w:p>
        </w:tc>
        <w:tc>
          <w:tcPr>
            <w:tcW w:w="1743" w:type="pct"/>
            <w:shd w:val="clear" w:color="auto" w:fill="auto"/>
          </w:tcPr>
          <w:p w14:paraId="4F937FF7" w14:textId="21C2DA2F" w:rsidR="00AF27DD" w:rsidRPr="002C32BA" w:rsidRDefault="00AF27DD" w:rsidP="00AF27DD">
            <w:pPr>
              <w:widowControl w:val="0"/>
              <w:jc w:val="left"/>
              <w:rPr>
                <w:b/>
                <w:bCs/>
                <w:sz w:val="20"/>
                <w:szCs w:val="20"/>
                <w:lang w:val="fr-FR"/>
              </w:rPr>
            </w:pPr>
            <w:r w:rsidRPr="002C32BA">
              <w:rPr>
                <w:sz w:val="20"/>
                <w:szCs w:val="20"/>
                <w:lang w:val="fr-FR"/>
              </w:rPr>
              <w:t>Tous les problèmes techniques et de coûts ont été résolus</w:t>
            </w:r>
          </w:p>
        </w:tc>
      </w:tr>
      <w:tr w:rsidR="00AF27DD" w:rsidRPr="00D518E9" w14:paraId="39F81372" w14:textId="77777777" w:rsidTr="00AF27DD">
        <w:trPr>
          <w:tblHeader/>
        </w:trPr>
        <w:tc>
          <w:tcPr>
            <w:tcW w:w="832" w:type="pct"/>
          </w:tcPr>
          <w:p w14:paraId="597B430B" w14:textId="7074A571" w:rsidR="00AF27DD" w:rsidRPr="002C32BA" w:rsidRDefault="00AF27DD" w:rsidP="009D5FC9">
            <w:pPr>
              <w:widowControl w:val="0"/>
              <w:jc w:val="left"/>
              <w:rPr>
                <w:b/>
                <w:bCs/>
                <w:sz w:val="20"/>
                <w:szCs w:val="20"/>
                <w:lang w:val="fr-FR"/>
              </w:rPr>
            </w:pPr>
            <w:r w:rsidRPr="002C32BA">
              <w:rPr>
                <w:sz w:val="20"/>
                <w:szCs w:val="20"/>
                <w:lang w:val="fr-FR"/>
              </w:rPr>
              <w:t>Chine – Solvants</w:t>
            </w:r>
          </w:p>
        </w:tc>
        <w:tc>
          <w:tcPr>
            <w:tcW w:w="758" w:type="pct"/>
          </w:tcPr>
          <w:p w14:paraId="68C7E91E" w14:textId="3459CD84" w:rsidR="00AF27DD" w:rsidRPr="002C32BA" w:rsidRDefault="00AF27DD" w:rsidP="009D5FC9">
            <w:pPr>
              <w:widowControl w:val="0"/>
              <w:jc w:val="left"/>
              <w:rPr>
                <w:b/>
                <w:bCs/>
                <w:sz w:val="20"/>
                <w:szCs w:val="20"/>
                <w:lang w:val="fr-FR"/>
              </w:rPr>
            </w:pPr>
            <w:r w:rsidRPr="002C32BA">
              <w:rPr>
                <w:color w:val="000000" w:themeColor="text1"/>
                <w:sz w:val="20"/>
                <w:szCs w:val="20"/>
                <w:lang w:val="fr-FR"/>
              </w:rPr>
              <w:t>Sixième tranche</w:t>
            </w:r>
          </w:p>
        </w:tc>
        <w:tc>
          <w:tcPr>
            <w:tcW w:w="833" w:type="pct"/>
          </w:tcPr>
          <w:p w14:paraId="584701DB" w14:textId="3AB1521D" w:rsidR="00AF27DD" w:rsidRPr="002C32BA" w:rsidRDefault="00AF27DD" w:rsidP="00F2463F">
            <w:pPr>
              <w:widowControl w:val="0"/>
              <w:jc w:val="left"/>
              <w:rPr>
                <w:b/>
                <w:bCs/>
                <w:sz w:val="20"/>
                <w:szCs w:val="20"/>
                <w:lang w:val="fr-FR"/>
              </w:rPr>
            </w:pPr>
            <w:r w:rsidRPr="002C32BA">
              <w:rPr>
                <w:sz w:val="20"/>
                <w:szCs w:val="20"/>
                <w:lang w:val="fr-FR"/>
              </w:rPr>
              <w:t>PNUD</w:t>
            </w:r>
          </w:p>
        </w:tc>
        <w:tc>
          <w:tcPr>
            <w:tcW w:w="379" w:type="pct"/>
          </w:tcPr>
          <w:p w14:paraId="371F2638" w14:textId="3FA7F149" w:rsidR="00AF27DD" w:rsidRPr="002C32BA" w:rsidRDefault="00AF27DD" w:rsidP="009D5FC9">
            <w:pPr>
              <w:widowControl w:val="0"/>
              <w:jc w:val="center"/>
              <w:rPr>
                <w:b/>
                <w:bCs/>
                <w:sz w:val="20"/>
                <w:szCs w:val="20"/>
                <w:lang w:val="fr-FR"/>
              </w:rPr>
            </w:pPr>
            <w:r w:rsidRPr="002C32BA">
              <w:rPr>
                <w:sz w:val="20"/>
                <w:szCs w:val="20"/>
                <w:lang w:val="fr-FR"/>
              </w:rPr>
              <w:t>93/47</w:t>
            </w:r>
          </w:p>
        </w:tc>
        <w:tc>
          <w:tcPr>
            <w:tcW w:w="455" w:type="pct"/>
          </w:tcPr>
          <w:p w14:paraId="1C7F2881" w14:textId="3C4D8D92" w:rsidR="00AF27DD" w:rsidRPr="002C32BA" w:rsidRDefault="00CB3C02" w:rsidP="009D5FC9">
            <w:pPr>
              <w:widowControl w:val="0"/>
              <w:jc w:val="center"/>
              <w:rPr>
                <w:sz w:val="20"/>
                <w:szCs w:val="20"/>
                <w:lang w:val="fr-FR"/>
              </w:rPr>
            </w:pPr>
            <w:r w:rsidRPr="002C32BA">
              <w:rPr>
                <w:sz w:val="20"/>
                <w:szCs w:val="20"/>
                <w:lang w:val="fr-FR"/>
              </w:rPr>
              <w:t>92-113</w:t>
            </w:r>
          </w:p>
        </w:tc>
        <w:tc>
          <w:tcPr>
            <w:tcW w:w="1743" w:type="pct"/>
          </w:tcPr>
          <w:p w14:paraId="410A0F41" w14:textId="3428CE4D" w:rsidR="00AF27DD" w:rsidRPr="002C32BA" w:rsidRDefault="00AF27DD" w:rsidP="00AF27DD">
            <w:pPr>
              <w:widowControl w:val="0"/>
              <w:jc w:val="left"/>
              <w:rPr>
                <w:b/>
                <w:bCs/>
                <w:sz w:val="20"/>
                <w:szCs w:val="20"/>
                <w:lang w:val="fr-FR"/>
              </w:rPr>
            </w:pPr>
            <w:r w:rsidRPr="002C32BA">
              <w:rPr>
                <w:sz w:val="20"/>
                <w:szCs w:val="20"/>
                <w:lang w:val="fr-FR"/>
              </w:rPr>
              <w:t>Tous les problèmes techniques et de coûts ont été résolus</w:t>
            </w:r>
          </w:p>
        </w:tc>
      </w:tr>
      <w:tr w:rsidR="00AF27DD" w:rsidRPr="00D518E9" w14:paraId="7555C970" w14:textId="77777777" w:rsidTr="00AF27DD">
        <w:trPr>
          <w:tblHeader/>
        </w:trPr>
        <w:tc>
          <w:tcPr>
            <w:tcW w:w="832" w:type="pct"/>
          </w:tcPr>
          <w:p w14:paraId="7750D6EC" w14:textId="7E716A7F" w:rsidR="00AF27DD" w:rsidRPr="002C32BA" w:rsidRDefault="00AF27DD" w:rsidP="009D5FC9">
            <w:pPr>
              <w:widowControl w:val="0"/>
              <w:jc w:val="left"/>
              <w:rPr>
                <w:b/>
                <w:bCs/>
                <w:sz w:val="20"/>
                <w:szCs w:val="20"/>
                <w:lang w:val="fr-FR"/>
              </w:rPr>
            </w:pPr>
            <w:r w:rsidRPr="002C32BA">
              <w:rPr>
                <w:sz w:val="20"/>
                <w:szCs w:val="20"/>
                <w:lang w:val="fr-FR"/>
              </w:rPr>
              <w:t>Chine – Entretien*</w:t>
            </w:r>
          </w:p>
        </w:tc>
        <w:tc>
          <w:tcPr>
            <w:tcW w:w="758" w:type="pct"/>
          </w:tcPr>
          <w:p w14:paraId="73521F88" w14:textId="20FA39FB" w:rsidR="00AF27DD" w:rsidRPr="002C32BA" w:rsidRDefault="00AF27DD" w:rsidP="009D5FC9">
            <w:pPr>
              <w:widowControl w:val="0"/>
              <w:jc w:val="left"/>
              <w:rPr>
                <w:b/>
                <w:bCs/>
                <w:sz w:val="20"/>
                <w:szCs w:val="20"/>
                <w:lang w:val="fr-FR"/>
              </w:rPr>
            </w:pPr>
            <w:r w:rsidRPr="002C32BA">
              <w:rPr>
                <w:color w:val="000000" w:themeColor="text1"/>
                <w:sz w:val="20"/>
                <w:szCs w:val="20"/>
                <w:lang w:val="fr-FR"/>
              </w:rPr>
              <w:t>Sixième tranche</w:t>
            </w:r>
          </w:p>
        </w:tc>
        <w:tc>
          <w:tcPr>
            <w:tcW w:w="833" w:type="pct"/>
          </w:tcPr>
          <w:p w14:paraId="309091BA" w14:textId="48A29845" w:rsidR="00AF27DD" w:rsidRPr="002C32BA" w:rsidRDefault="002C32BA" w:rsidP="00F2463F">
            <w:pPr>
              <w:widowControl w:val="0"/>
              <w:jc w:val="left"/>
              <w:rPr>
                <w:b/>
                <w:bCs/>
                <w:sz w:val="20"/>
                <w:szCs w:val="20"/>
                <w:lang w:val="fr-FR"/>
              </w:rPr>
            </w:pPr>
            <w:r w:rsidRPr="002C32BA">
              <w:rPr>
                <w:sz w:val="20"/>
                <w:szCs w:val="20"/>
                <w:lang w:val="fr-FR"/>
              </w:rPr>
              <w:t>Allemagne,</w:t>
            </w:r>
            <w:r w:rsidR="00AF27DD" w:rsidRPr="002C32BA">
              <w:rPr>
                <w:sz w:val="20"/>
                <w:szCs w:val="20"/>
                <w:lang w:val="fr-FR"/>
              </w:rPr>
              <w:t xml:space="preserve"> Japon</w:t>
            </w:r>
            <w:r w:rsidRPr="002C32BA">
              <w:rPr>
                <w:sz w:val="20"/>
                <w:szCs w:val="20"/>
                <w:lang w:val="fr-FR"/>
              </w:rPr>
              <w:t>, PNUE</w:t>
            </w:r>
          </w:p>
        </w:tc>
        <w:tc>
          <w:tcPr>
            <w:tcW w:w="379" w:type="pct"/>
          </w:tcPr>
          <w:p w14:paraId="35336702" w14:textId="37586BCD" w:rsidR="00AF27DD" w:rsidRPr="002C32BA" w:rsidRDefault="00AF27DD" w:rsidP="009D5FC9">
            <w:pPr>
              <w:widowControl w:val="0"/>
              <w:jc w:val="center"/>
              <w:rPr>
                <w:b/>
                <w:bCs/>
                <w:sz w:val="20"/>
                <w:szCs w:val="20"/>
                <w:lang w:val="fr-FR"/>
              </w:rPr>
            </w:pPr>
            <w:r w:rsidRPr="002C32BA">
              <w:rPr>
                <w:sz w:val="20"/>
                <w:szCs w:val="20"/>
                <w:lang w:val="fr-FR"/>
              </w:rPr>
              <w:t>93/47</w:t>
            </w:r>
          </w:p>
        </w:tc>
        <w:tc>
          <w:tcPr>
            <w:tcW w:w="455" w:type="pct"/>
          </w:tcPr>
          <w:p w14:paraId="3B52DB46" w14:textId="746C0BDE" w:rsidR="00AF27DD" w:rsidRPr="002C32BA" w:rsidRDefault="00CB3C02" w:rsidP="00CB3C02">
            <w:pPr>
              <w:widowControl w:val="0"/>
              <w:ind w:left="-103" w:right="-36"/>
              <w:jc w:val="center"/>
              <w:rPr>
                <w:sz w:val="20"/>
                <w:szCs w:val="20"/>
                <w:lang w:val="fr-FR"/>
              </w:rPr>
            </w:pPr>
            <w:r w:rsidRPr="002C32BA">
              <w:rPr>
                <w:sz w:val="20"/>
                <w:szCs w:val="20"/>
                <w:lang w:val="fr-FR"/>
              </w:rPr>
              <w:t>114-134</w:t>
            </w:r>
          </w:p>
        </w:tc>
        <w:tc>
          <w:tcPr>
            <w:tcW w:w="1743" w:type="pct"/>
          </w:tcPr>
          <w:p w14:paraId="10039AC9" w14:textId="36677DD3" w:rsidR="00AF27DD" w:rsidRPr="002C32BA" w:rsidRDefault="00AF27DD" w:rsidP="00AF27DD">
            <w:pPr>
              <w:widowControl w:val="0"/>
              <w:jc w:val="left"/>
              <w:rPr>
                <w:b/>
                <w:bCs/>
                <w:sz w:val="20"/>
                <w:szCs w:val="20"/>
                <w:lang w:val="fr-FR"/>
              </w:rPr>
            </w:pPr>
            <w:r w:rsidRPr="002C32BA">
              <w:rPr>
                <w:sz w:val="20"/>
                <w:szCs w:val="20"/>
                <w:lang w:val="fr-FR"/>
              </w:rPr>
              <w:t>Tous les problèmes techniques et de coûts ont été résolus</w:t>
            </w:r>
          </w:p>
        </w:tc>
      </w:tr>
    </w:tbl>
    <w:bookmarkEnd w:id="0"/>
    <w:p w14:paraId="2FB71F29" w14:textId="3CAB1913" w:rsidR="007A373C" w:rsidRPr="002C32BA" w:rsidRDefault="00DE30B1" w:rsidP="007A373C">
      <w:pPr>
        <w:rPr>
          <w:color w:val="000000"/>
          <w:sz w:val="18"/>
          <w:szCs w:val="18"/>
          <w:lang w:val="fr-FR"/>
        </w:rPr>
      </w:pPr>
      <w:r w:rsidRPr="002C32BA">
        <w:rPr>
          <w:sz w:val="18"/>
          <w:szCs w:val="18"/>
          <w:lang w:val="fr-FR"/>
        </w:rPr>
        <w:t>*</w:t>
      </w:r>
      <w:r w:rsidR="007A373C" w:rsidRPr="002C32BA">
        <w:rPr>
          <w:color w:val="000000"/>
          <w:sz w:val="18"/>
          <w:szCs w:val="18"/>
          <w:lang w:val="fr-FR"/>
        </w:rPr>
        <w:t>XPS = secteur des mousses de polystyrène extrudé ; PU = filière des mousses de polyuréthane ; RIC = réfrigération et climatisation industrielles et</w:t>
      </w:r>
      <w:r w:rsidR="006617D0" w:rsidRPr="002C32BA">
        <w:rPr>
          <w:color w:val="000000"/>
          <w:sz w:val="18"/>
          <w:szCs w:val="18"/>
          <w:lang w:val="fr-FR"/>
        </w:rPr>
        <w:t xml:space="preserve"> commerciales. Entretien =</w:t>
      </w:r>
      <w:r w:rsidR="007A373C" w:rsidRPr="002C32BA">
        <w:rPr>
          <w:sz w:val="18"/>
          <w:szCs w:val="18"/>
          <w:lang w:val="fr-FR"/>
        </w:rPr>
        <w:t xml:space="preserve"> l</w:t>
      </w:r>
      <w:r w:rsidR="007A373C" w:rsidRPr="002C32BA">
        <w:rPr>
          <w:color w:val="000000"/>
          <w:sz w:val="18"/>
          <w:szCs w:val="18"/>
          <w:lang w:val="fr-FR"/>
        </w:rPr>
        <w:t xml:space="preserve">'entretien de la </w:t>
      </w:r>
      <w:r w:rsidR="007A373C" w:rsidRPr="002C32BA">
        <w:rPr>
          <w:sz w:val="18"/>
          <w:szCs w:val="18"/>
          <w:lang w:val="fr-FR"/>
        </w:rPr>
        <w:noBreakHyphen/>
        <w:t>réfrigération et de</w:t>
      </w:r>
      <w:r w:rsidR="007A373C" w:rsidRPr="002C32BA">
        <w:rPr>
          <w:color w:val="000000"/>
          <w:sz w:val="18"/>
          <w:szCs w:val="18"/>
          <w:lang w:val="fr-FR"/>
        </w:rPr>
        <w:t xml:space="preserve"> </w:t>
      </w:r>
      <w:r w:rsidR="006617D0" w:rsidRPr="002C32BA">
        <w:rPr>
          <w:sz w:val="18"/>
          <w:szCs w:val="18"/>
          <w:lang w:val="fr-FR"/>
        </w:rPr>
        <w:t>la climatisation et le programme national de facilitation</w:t>
      </w:r>
    </w:p>
    <w:p w14:paraId="2C2013AE" w14:textId="0DE36BA3" w:rsidR="009D5FC9" w:rsidRPr="002C32BA" w:rsidRDefault="009D5FC9" w:rsidP="001C3353">
      <w:pPr>
        <w:widowControl w:val="0"/>
        <w:spacing w:before="240"/>
        <w:rPr>
          <w:b/>
          <w:bCs/>
          <w:snapToGrid w:val="0"/>
          <w:lang w:val="fr-FR"/>
        </w:rPr>
      </w:pPr>
      <w:bookmarkStart w:id="3" w:name="_Hlk152852336"/>
      <w:r w:rsidRPr="002C32BA">
        <w:rPr>
          <w:b/>
          <w:bCs/>
          <w:snapToGrid w:val="0"/>
          <w:lang w:val="fr-FR"/>
        </w:rPr>
        <w:t>Tableau 4 : demandes de KIP, phase I</w:t>
      </w:r>
    </w:p>
    <w:tbl>
      <w:tblPr>
        <w:tblStyle w:val="TableGrid"/>
        <w:tblW w:w="5000" w:type="pct"/>
        <w:tblLayout w:type="fixed"/>
        <w:tblCellMar>
          <w:top w:w="6" w:type="dxa"/>
          <w:bottom w:w="6" w:type="dxa"/>
        </w:tblCellMar>
        <w:tblLook w:val="04A0" w:firstRow="1" w:lastRow="0" w:firstColumn="1" w:lastColumn="0" w:noHBand="0" w:noVBand="1"/>
      </w:tblPr>
      <w:tblGrid>
        <w:gridCol w:w="2028"/>
        <w:gridCol w:w="2032"/>
        <w:gridCol w:w="726"/>
        <w:gridCol w:w="871"/>
        <w:gridCol w:w="726"/>
        <w:gridCol w:w="3193"/>
      </w:tblGrid>
      <w:tr w:rsidR="00E82804" w:rsidRPr="002C32BA" w14:paraId="4CDEF479" w14:textId="724FB374" w:rsidTr="00ED4D8D">
        <w:trPr>
          <w:trHeight w:val="414"/>
          <w:tblHeader/>
        </w:trPr>
        <w:tc>
          <w:tcPr>
            <w:tcW w:w="1059" w:type="pct"/>
            <w:tcBorders>
              <w:top w:val="single" w:sz="4" w:space="0" w:color="auto"/>
              <w:left w:val="single" w:sz="4" w:space="0" w:color="auto"/>
              <w:bottom w:val="single" w:sz="4" w:space="0" w:color="auto"/>
            </w:tcBorders>
            <w:shd w:val="clear" w:color="auto" w:fill="FFFFFF" w:themeFill="background1"/>
            <w:vAlign w:val="center"/>
          </w:tcPr>
          <w:bookmarkEnd w:id="3"/>
          <w:p w14:paraId="51B6F594" w14:textId="76DA7C44" w:rsidR="00A4313B" w:rsidRPr="002C32BA" w:rsidRDefault="00A4313B" w:rsidP="00810F41">
            <w:pPr>
              <w:widowControl w:val="0"/>
              <w:jc w:val="center"/>
              <w:rPr>
                <w:b/>
                <w:bCs/>
                <w:sz w:val="20"/>
                <w:szCs w:val="20"/>
                <w:lang w:val="fr-FR"/>
              </w:rPr>
            </w:pPr>
            <w:r w:rsidRPr="002C32BA">
              <w:rPr>
                <w:b/>
                <w:bCs/>
                <w:sz w:val="20"/>
                <w:szCs w:val="20"/>
                <w:lang w:val="fr-FR"/>
              </w:rPr>
              <w:t>Pays</w:t>
            </w:r>
          </w:p>
        </w:tc>
        <w:tc>
          <w:tcPr>
            <w:tcW w:w="1061" w:type="pct"/>
            <w:tcBorders>
              <w:top w:val="single" w:sz="4" w:space="0" w:color="auto"/>
              <w:left w:val="single" w:sz="4" w:space="0" w:color="auto"/>
              <w:bottom w:val="single" w:sz="4" w:space="0" w:color="auto"/>
            </w:tcBorders>
            <w:shd w:val="clear" w:color="auto" w:fill="FFFFFF" w:themeFill="background1"/>
            <w:vAlign w:val="center"/>
          </w:tcPr>
          <w:p w14:paraId="72F82287" w14:textId="4388CFBB" w:rsidR="00A4313B" w:rsidRPr="002C32BA" w:rsidRDefault="00A4313B" w:rsidP="00810F41">
            <w:pPr>
              <w:widowControl w:val="0"/>
              <w:jc w:val="center"/>
              <w:rPr>
                <w:b/>
                <w:bCs/>
                <w:sz w:val="20"/>
                <w:szCs w:val="20"/>
                <w:lang w:val="fr-FR"/>
              </w:rPr>
            </w:pPr>
            <w:r w:rsidRPr="002C32BA">
              <w:rPr>
                <w:b/>
                <w:bCs/>
                <w:sz w:val="20"/>
                <w:szCs w:val="20"/>
                <w:lang w:val="fr-FR"/>
              </w:rPr>
              <w:t>Agences d'exécution</w:t>
            </w:r>
          </w:p>
        </w:tc>
        <w:tc>
          <w:tcPr>
            <w:tcW w:w="379" w:type="pct"/>
            <w:tcBorders>
              <w:top w:val="single" w:sz="4" w:space="0" w:color="auto"/>
              <w:left w:val="single" w:sz="4" w:space="0" w:color="auto"/>
              <w:bottom w:val="single" w:sz="4" w:space="0" w:color="auto"/>
            </w:tcBorders>
            <w:shd w:val="clear" w:color="auto" w:fill="FFFFFF" w:themeFill="background1"/>
            <w:vAlign w:val="center"/>
          </w:tcPr>
          <w:p w14:paraId="3451873C" w14:textId="6A4901EE" w:rsidR="00A4313B" w:rsidRPr="002C32BA" w:rsidRDefault="00A4313B" w:rsidP="00810F41">
            <w:pPr>
              <w:widowControl w:val="0"/>
              <w:jc w:val="center"/>
              <w:rPr>
                <w:b/>
                <w:bCs/>
                <w:sz w:val="20"/>
                <w:szCs w:val="20"/>
                <w:lang w:val="fr-FR"/>
              </w:rPr>
            </w:pPr>
            <w:r w:rsidRPr="002C32BA">
              <w:rPr>
                <w:b/>
                <w:bCs/>
                <w:sz w:val="20"/>
                <w:szCs w:val="20"/>
                <w:lang w:val="fr-FR"/>
              </w:rPr>
              <w:t xml:space="preserve">Doc. </w:t>
            </w:r>
            <w:proofErr w:type="gramStart"/>
            <w:r w:rsidRPr="002C32BA">
              <w:rPr>
                <w:b/>
                <w:bCs/>
                <w:sz w:val="20"/>
                <w:szCs w:val="20"/>
                <w:lang w:val="fr-FR"/>
              </w:rPr>
              <w:t>no</w:t>
            </w:r>
            <w:proofErr w:type="gramEnd"/>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93E73BC" w14:textId="6E8E0D93" w:rsidR="00A4313B" w:rsidRPr="002C32BA" w:rsidRDefault="00A4313B" w:rsidP="00810F41">
            <w:pPr>
              <w:widowControl w:val="0"/>
              <w:jc w:val="center"/>
              <w:rPr>
                <w:b/>
                <w:bCs/>
                <w:sz w:val="20"/>
                <w:szCs w:val="20"/>
                <w:lang w:val="fr-FR"/>
              </w:rPr>
            </w:pPr>
            <w:r w:rsidRPr="002C32BA">
              <w:rPr>
                <w:b/>
                <w:bCs/>
                <w:sz w:val="20"/>
                <w:szCs w:val="20"/>
                <w:lang w:val="fr-FR"/>
              </w:rPr>
              <w:t>Alinéa no</w:t>
            </w:r>
          </w:p>
        </w:tc>
        <w:tc>
          <w:tcPr>
            <w:tcW w:w="2046" w:type="pct"/>
            <w:gridSpan w:val="2"/>
            <w:tcBorders>
              <w:top w:val="single" w:sz="4" w:space="0" w:color="auto"/>
              <w:left w:val="single" w:sz="4" w:space="0" w:color="auto"/>
              <w:bottom w:val="single" w:sz="4" w:space="0" w:color="auto"/>
            </w:tcBorders>
            <w:shd w:val="clear" w:color="auto" w:fill="auto"/>
            <w:vAlign w:val="center"/>
          </w:tcPr>
          <w:p w14:paraId="1932CC93" w14:textId="283C3809" w:rsidR="00A4313B" w:rsidRPr="002C32BA" w:rsidRDefault="00A4313B" w:rsidP="00810F41">
            <w:pPr>
              <w:widowControl w:val="0"/>
              <w:jc w:val="center"/>
              <w:rPr>
                <w:b/>
                <w:bCs/>
                <w:sz w:val="20"/>
                <w:szCs w:val="20"/>
                <w:lang w:val="fr-FR"/>
              </w:rPr>
            </w:pPr>
            <w:r w:rsidRPr="002C32BA">
              <w:rPr>
                <w:b/>
                <w:bCs/>
                <w:sz w:val="20"/>
                <w:szCs w:val="20"/>
                <w:lang w:val="fr-FR"/>
              </w:rPr>
              <w:t>Question</w:t>
            </w:r>
          </w:p>
        </w:tc>
      </w:tr>
      <w:tr w:rsidR="00A4313B" w:rsidRPr="00D518E9" w14:paraId="11E8552C" w14:textId="77777777" w:rsidTr="00ED4D8D">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F963E7F" w14:textId="5BEAAB31" w:rsidR="00A4313B" w:rsidRPr="002C32BA" w:rsidRDefault="00A4313B" w:rsidP="006008E8">
            <w:pPr>
              <w:spacing w:before="40" w:after="40"/>
              <w:jc w:val="center"/>
              <w:rPr>
                <w:sz w:val="20"/>
                <w:szCs w:val="20"/>
                <w:lang w:val="fr-FR"/>
              </w:rPr>
            </w:pPr>
            <w:r w:rsidRPr="002C32BA">
              <w:rPr>
                <w:b/>
                <w:bCs/>
                <w:sz w:val="20"/>
                <w:szCs w:val="20"/>
                <w:lang w:val="fr-FR"/>
              </w:rPr>
              <w:t xml:space="preserve">KIP qui </w:t>
            </w:r>
            <w:proofErr w:type="gramStart"/>
            <w:r w:rsidRPr="002C32BA">
              <w:rPr>
                <w:b/>
                <w:bCs/>
                <w:sz w:val="20"/>
                <w:szCs w:val="20"/>
                <w:lang w:val="fr-FR"/>
              </w:rPr>
              <w:t>peuvent</w:t>
            </w:r>
            <w:proofErr w:type="gramEnd"/>
            <w:r w:rsidRPr="002C32BA">
              <w:rPr>
                <w:b/>
                <w:bCs/>
                <w:sz w:val="20"/>
                <w:szCs w:val="20"/>
                <w:lang w:val="fr-FR"/>
              </w:rPr>
              <w:t xml:space="preserve"> ne pas nécessiter de présentation par le Secrétariat</w:t>
            </w:r>
          </w:p>
        </w:tc>
      </w:tr>
      <w:tr w:rsidR="00E82804" w:rsidRPr="00D518E9" w14:paraId="478835EF"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91833F5" w14:textId="77777777" w:rsidR="00A4313B" w:rsidRPr="002C32BA" w:rsidRDefault="00A4313B" w:rsidP="006008E8">
            <w:pPr>
              <w:jc w:val="left"/>
              <w:rPr>
                <w:sz w:val="20"/>
                <w:szCs w:val="20"/>
                <w:lang w:val="fr-FR"/>
              </w:rPr>
            </w:pPr>
            <w:r w:rsidRPr="002C32BA">
              <w:rPr>
                <w:sz w:val="20"/>
                <w:szCs w:val="20"/>
                <w:lang w:val="fr-FR"/>
              </w:rPr>
              <w:t>Albanie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8DEF9B" w14:textId="2387A887" w:rsidR="00A4313B" w:rsidRPr="002C32BA" w:rsidRDefault="002C32BA" w:rsidP="006008E8">
            <w:pPr>
              <w:ind w:left="134"/>
              <w:jc w:val="left"/>
              <w:rPr>
                <w:sz w:val="20"/>
                <w:szCs w:val="20"/>
                <w:lang w:val="fr-FR"/>
              </w:rPr>
            </w:pPr>
            <w:proofErr w:type="gramStart"/>
            <w:r w:rsidRPr="002C32BA">
              <w:rPr>
                <w:sz w:val="20"/>
                <w:szCs w:val="20"/>
                <w:lang w:val="fr-FR"/>
              </w:rPr>
              <w:t xml:space="preserve">ONUDI, </w:t>
            </w:r>
            <w:r w:rsidR="00A4313B" w:rsidRPr="002C32BA">
              <w:rPr>
                <w:sz w:val="20"/>
                <w:szCs w:val="20"/>
                <w:lang w:val="fr-FR"/>
              </w:rPr>
              <w:t xml:space="preserve"> PNUE</w:t>
            </w:r>
            <w:proofErr w:type="gramEnd"/>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02DF096" w14:textId="77777777" w:rsidR="00A4313B" w:rsidRPr="002C32BA" w:rsidRDefault="00A4313B" w:rsidP="006008E8">
            <w:pPr>
              <w:jc w:val="center"/>
              <w:rPr>
                <w:sz w:val="20"/>
                <w:szCs w:val="20"/>
                <w:lang w:val="fr-FR"/>
              </w:rPr>
            </w:pPr>
            <w:r w:rsidRPr="002C32BA">
              <w:rPr>
                <w:sz w:val="20"/>
                <w:szCs w:val="20"/>
                <w:lang w:val="fr-FR"/>
              </w:rPr>
              <w:t>93/39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A96D" w14:textId="4A1E2AAD" w:rsidR="00A4313B" w:rsidRPr="002C32BA" w:rsidRDefault="004E6379" w:rsidP="00816025">
            <w:pPr>
              <w:jc w:val="center"/>
              <w:rPr>
                <w:sz w:val="20"/>
                <w:szCs w:val="20"/>
                <w:lang w:val="fr-FR"/>
              </w:rPr>
            </w:pPr>
            <w:r w:rsidRPr="002C32BA">
              <w:rPr>
                <w:sz w:val="20"/>
                <w:szCs w:val="20"/>
                <w:lang w:val="fr-FR"/>
              </w:rPr>
              <w:t>18-65</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739E2F" w14:textId="742613E2"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BF23B5" w:rsidRPr="00D518E9" w14:paraId="52BFF9D5"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4F89E8E4" w14:textId="77777777" w:rsidR="00A4313B" w:rsidRPr="002C32BA" w:rsidRDefault="00A4313B" w:rsidP="006008E8">
            <w:pPr>
              <w:ind w:right="-114"/>
              <w:jc w:val="left"/>
              <w:rPr>
                <w:sz w:val="20"/>
                <w:szCs w:val="20"/>
                <w:lang w:val="fr-FR"/>
              </w:rPr>
            </w:pPr>
            <w:r w:rsidRPr="002C32BA">
              <w:rPr>
                <w:sz w:val="20"/>
                <w:szCs w:val="20"/>
                <w:lang w:val="fr-FR"/>
              </w:rPr>
              <w:t>Bolivie (État plurinational de)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8B84F36" w14:textId="3DDC3F27" w:rsidR="00A4313B" w:rsidRPr="002C32BA" w:rsidRDefault="002C32BA" w:rsidP="006008E8">
            <w:pPr>
              <w:ind w:left="134"/>
              <w:jc w:val="left"/>
              <w:rPr>
                <w:sz w:val="20"/>
                <w:szCs w:val="20"/>
                <w:lang w:val="fr-FR"/>
              </w:rPr>
            </w:pPr>
            <w:proofErr w:type="gramStart"/>
            <w:r w:rsidRPr="002C32BA">
              <w:rPr>
                <w:sz w:val="20"/>
                <w:szCs w:val="20"/>
                <w:lang w:val="fr-FR"/>
              </w:rPr>
              <w:t xml:space="preserve">ONUDI, </w:t>
            </w:r>
            <w:r w:rsidR="00A4313B" w:rsidRPr="002C32BA">
              <w:rPr>
                <w:sz w:val="20"/>
                <w:szCs w:val="20"/>
                <w:lang w:val="fr-FR"/>
              </w:rPr>
              <w:t xml:space="preserve"> PNUE</w:t>
            </w:r>
            <w:proofErr w:type="gramEnd"/>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1C3C965" w14:textId="77777777" w:rsidR="00A4313B" w:rsidRPr="002C32BA" w:rsidRDefault="00A4313B" w:rsidP="006008E8">
            <w:pPr>
              <w:jc w:val="center"/>
              <w:rPr>
                <w:sz w:val="20"/>
                <w:szCs w:val="20"/>
                <w:lang w:val="fr-FR"/>
              </w:rPr>
            </w:pPr>
            <w:r w:rsidRPr="002C32BA">
              <w:rPr>
                <w:sz w:val="20"/>
                <w:szCs w:val="20"/>
                <w:lang w:val="fr-FR"/>
              </w:rPr>
              <w:t>93/43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83A0DBD" w14:textId="26BDA6EA" w:rsidR="00A4313B" w:rsidRPr="002C32BA" w:rsidRDefault="00AF2163" w:rsidP="00816025">
            <w:pPr>
              <w:jc w:val="center"/>
              <w:rPr>
                <w:sz w:val="20"/>
                <w:szCs w:val="20"/>
                <w:lang w:val="fr-FR"/>
              </w:rPr>
            </w:pPr>
            <w:r w:rsidRPr="002C32BA">
              <w:rPr>
                <w:sz w:val="20"/>
                <w:szCs w:val="20"/>
                <w:lang w:val="fr-FR"/>
              </w:rPr>
              <w:t>29-87</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120E6B" w14:textId="66D1C331"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E82804" w:rsidRPr="00D518E9" w14:paraId="736CC917"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9E04DDA" w14:textId="77777777" w:rsidR="00A4313B" w:rsidRPr="002C32BA" w:rsidRDefault="00A4313B" w:rsidP="006008E8">
            <w:pPr>
              <w:jc w:val="left"/>
              <w:rPr>
                <w:sz w:val="20"/>
                <w:szCs w:val="20"/>
                <w:lang w:val="fr-FR"/>
              </w:rPr>
            </w:pPr>
            <w:r w:rsidRPr="002C32BA">
              <w:rPr>
                <w:sz w:val="20"/>
                <w:szCs w:val="20"/>
                <w:lang w:val="fr-FR"/>
              </w:rPr>
              <w:t>Cambodge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176622" w14:textId="7A8F7FF9" w:rsidR="00A4313B" w:rsidRPr="002C32BA" w:rsidRDefault="002C32BA" w:rsidP="006008E8">
            <w:pPr>
              <w:ind w:left="134"/>
              <w:jc w:val="left"/>
              <w:rPr>
                <w:sz w:val="20"/>
                <w:szCs w:val="20"/>
                <w:lang w:val="fr-FR"/>
              </w:rPr>
            </w:pPr>
            <w:r w:rsidRPr="002C32BA">
              <w:rPr>
                <w:sz w:val="20"/>
                <w:szCs w:val="20"/>
                <w:lang w:val="fr-FR"/>
              </w:rPr>
              <w:t xml:space="preserve">PNUD, </w:t>
            </w:r>
            <w:r w:rsidR="00A4313B" w:rsidRPr="002C32BA">
              <w:rPr>
                <w:sz w:val="20"/>
                <w:szCs w:val="20"/>
                <w:lang w:val="fr-FR"/>
              </w:rPr>
              <w:t>PNU</w:t>
            </w:r>
            <w:r w:rsidRPr="002C32BA">
              <w:rPr>
                <w:sz w:val="20"/>
                <w:szCs w:val="20"/>
                <w:lang w:val="fr-FR"/>
              </w:rPr>
              <w:t>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5B5FA33" w14:textId="77777777" w:rsidR="00A4313B" w:rsidRPr="002C32BA" w:rsidRDefault="00A4313B" w:rsidP="006008E8">
            <w:pPr>
              <w:jc w:val="center"/>
              <w:rPr>
                <w:sz w:val="20"/>
                <w:szCs w:val="20"/>
                <w:lang w:val="fr-FR"/>
              </w:rPr>
            </w:pPr>
            <w:r w:rsidRPr="002C32BA">
              <w:rPr>
                <w:sz w:val="20"/>
                <w:szCs w:val="20"/>
                <w:lang w:val="fr-FR"/>
              </w:rPr>
              <w:t>93/45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4D68A35" w14:textId="77777777" w:rsidR="00A4313B" w:rsidRPr="002C32BA" w:rsidRDefault="00A4313B" w:rsidP="00816025">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4C33D1" w14:textId="062DC476"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E82804" w:rsidRPr="00D518E9" w14:paraId="18874694"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F6B7456" w14:textId="77777777" w:rsidR="00A4313B" w:rsidRPr="002C32BA" w:rsidRDefault="00A4313B" w:rsidP="006008E8">
            <w:pPr>
              <w:jc w:val="left"/>
              <w:rPr>
                <w:sz w:val="20"/>
                <w:szCs w:val="20"/>
                <w:lang w:val="fr-FR"/>
              </w:rPr>
            </w:pPr>
            <w:r w:rsidRPr="002C32BA">
              <w:rPr>
                <w:sz w:val="20"/>
                <w:szCs w:val="20"/>
                <w:lang w:val="fr-FR"/>
              </w:rPr>
              <w:t>Congo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5AE02F" w14:textId="5F425D02" w:rsidR="00A4313B" w:rsidRPr="002C32BA" w:rsidRDefault="002C32BA" w:rsidP="006008E8">
            <w:pPr>
              <w:ind w:left="134"/>
              <w:jc w:val="left"/>
              <w:rPr>
                <w:sz w:val="20"/>
                <w:szCs w:val="20"/>
                <w:lang w:val="fr-FR"/>
              </w:rPr>
            </w:pPr>
            <w:proofErr w:type="gramStart"/>
            <w:r w:rsidRPr="002C32BA">
              <w:rPr>
                <w:sz w:val="20"/>
                <w:szCs w:val="20"/>
                <w:lang w:val="fr-FR"/>
              </w:rPr>
              <w:t xml:space="preserve">ONUDI, </w:t>
            </w:r>
            <w:r w:rsidR="00A4313B" w:rsidRPr="002C32BA">
              <w:rPr>
                <w:sz w:val="20"/>
                <w:szCs w:val="20"/>
                <w:lang w:val="fr-FR"/>
              </w:rPr>
              <w:t xml:space="preserve"> PNUE</w:t>
            </w:r>
            <w:proofErr w:type="gramEnd"/>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15735DA" w14:textId="77777777" w:rsidR="00A4313B" w:rsidRPr="002C32BA" w:rsidRDefault="00A4313B" w:rsidP="006008E8">
            <w:pPr>
              <w:jc w:val="center"/>
              <w:rPr>
                <w:sz w:val="20"/>
                <w:szCs w:val="20"/>
                <w:lang w:val="fr-FR"/>
              </w:rPr>
            </w:pPr>
            <w:r w:rsidRPr="002C32BA">
              <w:rPr>
                <w:sz w:val="20"/>
                <w:szCs w:val="20"/>
                <w:lang w:val="fr-FR"/>
              </w:rPr>
              <w:t>93/49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A688DAE" w14:textId="77777777" w:rsidR="00A4313B" w:rsidRPr="002C32BA" w:rsidRDefault="00A4313B" w:rsidP="00816025">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B9D0AC" w14:textId="5580D497"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2C32BA" w:rsidRPr="00D518E9" w14:paraId="440E5C23"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8AB6B6B" w14:textId="77777777" w:rsidR="002C32BA" w:rsidRPr="002C32BA" w:rsidRDefault="002C32BA" w:rsidP="006008E8">
            <w:pPr>
              <w:jc w:val="left"/>
              <w:rPr>
                <w:sz w:val="20"/>
                <w:szCs w:val="20"/>
                <w:lang w:val="fr-FR"/>
              </w:rPr>
            </w:pPr>
            <w:r w:rsidRPr="002C32BA">
              <w:rPr>
                <w:sz w:val="20"/>
                <w:szCs w:val="20"/>
                <w:lang w:val="fr-FR"/>
              </w:rPr>
              <w:t>Grenade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3449E93" w14:textId="367F8026" w:rsidR="002C32BA" w:rsidRPr="002C32BA" w:rsidRDefault="002C32BA" w:rsidP="006008E8">
            <w:pPr>
              <w:ind w:left="134"/>
              <w:jc w:val="left"/>
              <w:rPr>
                <w:sz w:val="20"/>
                <w:szCs w:val="20"/>
                <w:lang w:val="fr-FR"/>
              </w:rPr>
            </w:pPr>
            <w:r w:rsidRPr="002C32BA">
              <w:rPr>
                <w:sz w:val="20"/>
                <w:szCs w:val="20"/>
                <w:lang w:val="fr-FR"/>
              </w:rPr>
              <w:t>PNUD, 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A841171" w14:textId="77777777" w:rsidR="002C32BA" w:rsidRPr="002C32BA" w:rsidRDefault="002C32BA" w:rsidP="006008E8">
            <w:pPr>
              <w:jc w:val="center"/>
              <w:rPr>
                <w:sz w:val="20"/>
                <w:szCs w:val="20"/>
                <w:lang w:val="fr-FR"/>
              </w:rPr>
            </w:pPr>
            <w:r w:rsidRPr="002C32BA">
              <w:rPr>
                <w:sz w:val="20"/>
                <w:szCs w:val="20"/>
                <w:lang w:val="fr-FR"/>
              </w:rPr>
              <w:t>93/56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F3A2AC4" w14:textId="60719730" w:rsidR="002C32BA" w:rsidRPr="002C32BA" w:rsidRDefault="002C32BA" w:rsidP="00816025">
            <w:pPr>
              <w:jc w:val="center"/>
              <w:rPr>
                <w:sz w:val="20"/>
                <w:szCs w:val="20"/>
                <w:lang w:val="fr-FR"/>
              </w:rPr>
            </w:pPr>
            <w:r w:rsidRPr="002C32BA">
              <w:rPr>
                <w:sz w:val="20"/>
                <w:szCs w:val="20"/>
                <w:lang w:val="fr-FR"/>
              </w:rPr>
              <w:t>19-63</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9E040E" w14:textId="28102A79" w:rsidR="002C32BA" w:rsidRPr="002C32BA" w:rsidRDefault="002C32BA" w:rsidP="006008E8">
            <w:pPr>
              <w:jc w:val="left"/>
              <w:rPr>
                <w:sz w:val="20"/>
                <w:szCs w:val="20"/>
                <w:lang w:val="fr-FR"/>
              </w:rPr>
            </w:pPr>
            <w:r w:rsidRPr="002C32BA">
              <w:rPr>
                <w:sz w:val="20"/>
                <w:szCs w:val="20"/>
                <w:lang w:val="fr-FR"/>
              </w:rPr>
              <w:t>Tous les problèmes techniques et de coûts ont été résolus</w:t>
            </w:r>
          </w:p>
        </w:tc>
      </w:tr>
      <w:tr w:rsidR="00BF23B5" w:rsidRPr="00D518E9" w14:paraId="491E11C7"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75F17664" w14:textId="77777777" w:rsidR="00A4313B" w:rsidRPr="002C32BA" w:rsidRDefault="00A4313B" w:rsidP="006008E8">
            <w:pPr>
              <w:jc w:val="left"/>
              <w:rPr>
                <w:sz w:val="20"/>
                <w:szCs w:val="20"/>
                <w:lang w:val="fr-FR"/>
              </w:rPr>
            </w:pPr>
            <w:r w:rsidRPr="002C32BA">
              <w:rPr>
                <w:sz w:val="20"/>
                <w:szCs w:val="20"/>
                <w:lang w:val="fr-FR"/>
              </w:rPr>
              <w:t>Kirghizistan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57C5B3" w14:textId="68A3552B" w:rsidR="00A4313B" w:rsidRPr="002C32BA" w:rsidRDefault="002C32BA" w:rsidP="006008E8">
            <w:pPr>
              <w:ind w:left="134"/>
              <w:jc w:val="left"/>
              <w:rPr>
                <w:sz w:val="20"/>
                <w:szCs w:val="20"/>
                <w:lang w:val="fr-FR"/>
              </w:rPr>
            </w:pPr>
            <w:r w:rsidRPr="002C32BA">
              <w:rPr>
                <w:sz w:val="20"/>
                <w:szCs w:val="20"/>
                <w:lang w:val="fr-FR"/>
              </w:rPr>
              <w:t xml:space="preserve">PNUD, </w:t>
            </w:r>
            <w:r w:rsidR="00A4313B" w:rsidRPr="002C32BA">
              <w:rPr>
                <w:sz w:val="20"/>
                <w:szCs w:val="20"/>
                <w:lang w:val="fr-FR"/>
              </w:rPr>
              <w:t>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491C" w14:textId="77777777" w:rsidR="00A4313B" w:rsidRPr="002C32BA" w:rsidRDefault="00A4313B" w:rsidP="006008E8">
            <w:pPr>
              <w:jc w:val="center"/>
              <w:rPr>
                <w:sz w:val="20"/>
                <w:szCs w:val="20"/>
                <w:lang w:val="fr-FR"/>
              </w:rPr>
            </w:pPr>
            <w:r w:rsidRPr="002C32BA">
              <w:rPr>
                <w:sz w:val="20"/>
                <w:szCs w:val="20"/>
                <w:lang w:val="fr-FR"/>
              </w:rPr>
              <w:t>93/63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7859DD0" w14:textId="01DCCB69" w:rsidR="00A4313B" w:rsidRPr="002C32BA" w:rsidRDefault="008C0089" w:rsidP="00816025">
            <w:pPr>
              <w:jc w:val="center"/>
              <w:rPr>
                <w:sz w:val="20"/>
                <w:szCs w:val="20"/>
                <w:lang w:val="fr-FR"/>
              </w:rPr>
            </w:pPr>
            <w:r w:rsidRPr="002C32BA">
              <w:rPr>
                <w:sz w:val="20"/>
                <w:szCs w:val="20"/>
                <w:lang w:val="fr-FR"/>
              </w:rPr>
              <w:t>1-48</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296BEC" w14:textId="45876DA1"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E82804" w:rsidRPr="00D518E9" w14:paraId="2E44CC8A"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EAD1" w14:textId="77777777" w:rsidR="00A4313B" w:rsidRPr="002C32BA" w:rsidRDefault="00A4313B" w:rsidP="006008E8">
            <w:pPr>
              <w:jc w:val="left"/>
              <w:rPr>
                <w:sz w:val="20"/>
                <w:szCs w:val="20"/>
                <w:lang w:val="fr-FR"/>
              </w:rPr>
            </w:pPr>
            <w:r w:rsidRPr="002C32BA">
              <w:rPr>
                <w:sz w:val="20"/>
                <w:szCs w:val="20"/>
                <w:lang w:val="fr-FR"/>
              </w:rPr>
              <w:t>Malawi</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E92081" w14:textId="33E1926A" w:rsidR="00A4313B" w:rsidRPr="002C32BA" w:rsidRDefault="00A4313B" w:rsidP="006008E8">
            <w:pPr>
              <w:ind w:left="134"/>
              <w:jc w:val="left"/>
              <w:rPr>
                <w:sz w:val="20"/>
                <w:szCs w:val="20"/>
                <w:lang w:val="fr-FR"/>
              </w:rPr>
            </w:pPr>
            <w:r w:rsidRPr="002C32BA">
              <w:rPr>
                <w:sz w:val="20"/>
                <w:szCs w:val="20"/>
                <w:lang w:val="fr-FR"/>
              </w:rPr>
              <w:t>ONUDI</w:t>
            </w:r>
            <w:r w:rsidR="002C32BA" w:rsidRPr="002C32BA">
              <w:rPr>
                <w:sz w:val="20"/>
                <w:szCs w:val="20"/>
                <w:lang w:val="fr-FR"/>
              </w:rPr>
              <w:t>, 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990C0C4" w14:textId="77777777" w:rsidR="00A4313B" w:rsidRPr="002C32BA" w:rsidRDefault="00A4313B" w:rsidP="006008E8">
            <w:pPr>
              <w:jc w:val="center"/>
              <w:rPr>
                <w:sz w:val="20"/>
                <w:szCs w:val="20"/>
                <w:lang w:val="fr-FR"/>
              </w:rPr>
            </w:pPr>
            <w:r w:rsidRPr="002C32BA">
              <w:rPr>
                <w:sz w:val="20"/>
                <w:szCs w:val="20"/>
                <w:lang w:val="fr-FR"/>
              </w:rPr>
              <w:t>93/67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9A826AC" w14:textId="71D5406D" w:rsidR="00A4313B" w:rsidRPr="002C32BA" w:rsidRDefault="00A4313B" w:rsidP="00816025">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3FF91F" w14:textId="5C043D15"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BF23B5" w:rsidRPr="00D518E9" w14:paraId="07370A7A"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0679F67" w14:textId="77777777" w:rsidR="00A4313B" w:rsidRPr="002C32BA" w:rsidRDefault="00A4313B" w:rsidP="006008E8">
            <w:pPr>
              <w:jc w:val="left"/>
              <w:rPr>
                <w:sz w:val="20"/>
                <w:szCs w:val="20"/>
                <w:lang w:val="fr-FR"/>
              </w:rPr>
            </w:pPr>
            <w:r w:rsidRPr="002C32BA">
              <w:rPr>
                <w:sz w:val="20"/>
                <w:szCs w:val="20"/>
                <w:lang w:val="fr-FR"/>
              </w:rPr>
              <w:t>Nicaragua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25B0105" w14:textId="77777777" w:rsidR="00A4313B" w:rsidRPr="002C32BA" w:rsidRDefault="00A4313B" w:rsidP="006008E8">
            <w:pPr>
              <w:ind w:left="134"/>
              <w:jc w:val="left"/>
              <w:rPr>
                <w:sz w:val="20"/>
                <w:szCs w:val="20"/>
                <w:lang w:val="fr-FR"/>
              </w:rPr>
            </w:pPr>
            <w:r w:rsidRPr="002C32BA">
              <w:rPr>
                <w:sz w:val="20"/>
                <w:szCs w:val="20"/>
                <w:lang w:val="fr-FR"/>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2E50C" w14:textId="77777777" w:rsidR="00A4313B" w:rsidRPr="002C32BA" w:rsidRDefault="00A4313B" w:rsidP="006008E8">
            <w:pPr>
              <w:jc w:val="center"/>
              <w:rPr>
                <w:sz w:val="20"/>
                <w:szCs w:val="20"/>
                <w:lang w:val="fr-FR"/>
              </w:rPr>
            </w:pPr>
            <w:r w:rsidRPr="002C32BA">
              <w:rPr>
                <w:sz w:val="20"/>
                <w:szCs w:val="20"/>
                <w:lang w:val="fr-FR"/>
              </w:rPr>
              <w:t>93/75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3AAFDB7" w14:textId="5E6293D7" w:rsidR="00A4313B" w:rsidRPr="002C32BA" w:rsidRDefault="002B7D8C" w:rsidP="00816025">
            <w:pPr>
              <w:jc w:val="center"/>
              <w:rPr>
                <w:sz w:val="20"/>
                <w:szCs w:val="20"/>
                <w:lang w:val="fr-FR"/>
              </w:rPr>
            </w:pPr>
            <w:r w:rsidRPr="002C32BA">
              <w:rPr>
                <w:sz w:val="20"/>
                <w:szCs w:val="20"/>
                <w:lang w:val="fr-FR"/>
              </w:rPr>
              <w:t>1-61</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9DB17" w14:textId="32E0585F"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E82804" w:rsidRPr="00D518E9" w14:paraId="036A330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599AD61" w14:textId="77777777" w:rsidR="00A4313B" w:rsidRPr="002C32BA" w:rsidRDefault="00A4313B" w:rsidP="006008E8">
            <w:pPr>
              <w:jc w:val="left"/>
              <w:rPr>
                <w:sz w:val="20"/>
                <w:szCs w:val="20"/>
                <w:lang w:val="fr-FR"/>
              </w:rPr>
            </w:pPr>
            <w:r w:rsidRPr="002C32BA">
              <w:rPr>
                <w:sz w:val="20"/>
                <w:szCs w:val="20"/>
                <w:lang w:val="fr-FR"/>
              </w:rPr>
              <w:t>Niger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9D51E1" w14:textId="19D55082" w:rsidR="00A4313B" w:rsidRPr="002C32BA" w:rsidRDefault="002C32BA" w:rsidP="006008E8">
            <w:pPr>
              <w:ind w:left="134"/>
              <w:jc w:val="left"/>
              <w:rPr>
                <w:sz w:val="20"/>
                <w:szCs w:val="20"/>
                <w:lang w:val="fr-FR"/>
              </w:rPr>
            </w:pPr>
            <w:r w:rsidRPr="002C32BA">
              <w:rPr>
                <w:sz w:val="20"/>
                <w:szCs w:val="20"/>
                <w:lang w:val="fr-FR"/>
              </w:rPr>
              <w:t>ONUDI,</w:t>
            </w:r>
            <w:r w:rsidR="00A4313B" w:rsidRPr="002C32BA">
              <w:rPr>
                <w:sz w:val="20"/>
                <w:szCs w:val="20"/>
                <w:lang w:val="fr-FR"/>
              </w:rPr>
              <w:t xml:space="preserve"> 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55B174D" w14:textId="77777777" w:rsidR="00A4313B" w:rsidRPr="002C32BA" w:rsidRDefault="00A4313B" w:rsidP="006008E8">
            <w:pPr>
              <w:jc w:val="center"/>
              <w:rPr>
                <w:sz w:val="20"/>
                <w:szCs w:val="20"/>
                <w:lang w:val="fr-FR"/>
              </w:rPr>
            </w:pPr>
            <w:r w:rsidRPr="002C32BA">
              <w:rPr>
                <w:sz w:val="20"/>
                <w:szCs w:val="20"/>
                <w:lang w:val="fr-FR"/>
              </w:rPr>
              <w:t>93/76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6D16FD0" w14:textId="77777777" w:rsidR="00A4313B" w:rsidRPr="002C32BA" w:rsidRDefault="00A4313B" w:rsidP="00816025">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99DAC3" w14:textId="31D44114"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BF23B5" w:rsidRPr="00D518E9" w14:paraId="2F2BA42C"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C333768" w14:textId="77777777" w:rsidR="00A4313B" w:rsidRPr="002C32BA" w:rsidRDefault="00A4313B" w:rsidP="006008E8">
            <w:pPr>
              <w:jc w:val="left"/>
              <w:rPr>
                <w:sz w:val="20"/>
                <w:szCs w:val="20"/>
                <w:lang w:val="fr-FR"/>
              </w:rPr>
            </w:pPr>
            <w:r w:rsidRPr="002C32BA">
              <w:rPr>
                <w:sz w:val="20"/>
                <w:szCs w:val="20"/>
                <w:lang w:val="fr-FR"/>
              </w:rPr>
              <w:t>Macédoine du Nord</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3E1514B" w14:textId="77777777" w:rsidR="00A4313B" w:rsidRPr="002C32BA" w:rsidRDefault="00A4313B" w:rsidP="006008E8">
            <w:pPr>
              <w:ind w:left="134"/>
              <w:jc w:val="left"/>
              <w:rPr>
                <w:sz w:val="20"/>
                <w:szCs w:val="20"/>
                <w:lang w:val="fr-FR"/>
              </w:rPr>
            </w:pPr>
            <w:r w:rsidRPr="002C32BA">
              <w:rPr>
                <w:sz w:val="20"/>
                <w:szCs w:val="20"/>
                <w:lang w:val="fr-FR"/>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5F89326" w14:textId="77777777" w:rsidR="00A4313B" w:rsidRPr="002C32BA" w:rsidRDefault="00A4313B" w:rsidP="006008E8">
            <w:pPr>
              <w:jc w:val="center"/>
              <w:rPr>
                <w:sz w:val="20"/>
                <w:szCs w:val="20"/>
                <w:lang w:val="fr-FR"/>
              </w:rPr>
            </w:pPr>
            <w:r w:rsidRPr="002C32BA">
              <w:rPr>
                <w:sz w:val="20"/>
                <w:szCs w:val="20"/>
                <w:lang w:val="fr-FR"/>
              </w:rPr>
              <w:t>93/78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A867841" w14:textId="4FE911A3" w:rsidR="00A4313B" w:rsidRPr="002C32BA" w:rsidRDefault="00A15128" w:rsidP="00816025">
            <w:pPr>
              <w:jc w:val="center"/>
              <w:rPr>
                <w:sz w:val="20"/>
                <w:szCs w:val="20"/>
                <w:lang w:val="fr-FR"/>
              </w:rPr>
            </w:pPr>
            <w:r w:rsidRPr="002C32BA">
              <w:rPr>
                <w:sz w:val="20"/>
                <w:szCs w:val="20"/>
                <w:lang w:val="fr-FR"/>
              </w:rPr>
              <w:t>18-79</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31D7AB" w14:textId="1BBB4659"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BF23B5" w:rsidRPr="00D518E9" w14:paraId="286772A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5F8C9" w14:textId="77777777" w:rsidR="00A4313B" w:rsidRPr="002C32BA" w:rsidRDefault="00A4313B" w:rsidP="006008E8">
            <w:pPr>
              <w:jc w:val="left"/>
              <w:rPr>
                <w:sz w:val="20"/>
                <w:szCs w:val="20"/>
                <w:lang w:val="fr-FR"/>
              </w:rPr>
            </w:pPr>
            <w:r w:rsidRPr="002C32BA">
              <w:rPr>
                <w:sz w:val="20"/>
                <w:szCs w:val="20"/>
                <w:lang w:val="fr-FR"/>
              </w:rPr>
              <w:t>Trinité-et-Tobago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6617D3" w14:textId="77777777" w:rsidR="00A4313B" w:rsidRPr="002C32BA" w:rsidRDefault="00A4313B" w:rsidP="006008E8">
            <w:pPr>
              <w:ind w:left="134"/>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AACED91" w14:textId="77777777" w:rsidR="00A4313B" w:rsidRPr="002C32BA" w:rsidRDefault="00A4313B" w:rsidP="006008E8">
            <w:pPr>
              <w:jc w:val="center"/>
              <w:rPr>
                <w:sz w:val="20"/>
                <w:szCs w:val="20"/>
                <w:lang w:val="fr-FR"/>
              </w:rPr>
            </w:pPr>
            <w:r w:rsidRPr="002C32BA">
              <w:rPr>
                <w:sz w:val="20"/>
                <w:szCs w:val="20"/>
                <w:lang w:val="fr-FR"/>
              </w:rPr>
              <w:t>93/89</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3F3ECBF" w14:textId="208D97CE" w:rsidR="00A4313B" w:rsidRPr="002C32BA" w:rsidRDefault="00A6192E" w:rsidP="00816025">
            <w:pPr>
              <w:jc w:val="center"/>
              <w:rPr>
                <w:sz w:val="20"/>
                <w:szCs w:val="20"/>
                <w:lang w:val="fr-FR"/>
              </w:rPr>
            </w:pPr>
            <w:r w:rsidRPr="002C32BA">
              <w:rPr>
                <w:sz w:val="20"/>
                <w:szCs w:val="20"/>
                <w:lang w:val="fr-FR"/>
              </w:rPr>
              <w:t>20-80</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22AD85" w14:textId="13C05119"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BF23B5" w:rsidRPr="00D518E9" w14:paraId="70C53A22"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3A53D84" w14:textId="77777777" w:rsidR="00A4313B" w:rsidRPr="002C32BA" w:rsidRDefault="00A4313B" w:rsidP="006008E8">
            <w:pPr>
              <w:jc w:val="left"/>
              <w:rPr>
                <w:sz w:val="20"/>
                <w:szCs w:val="20"/>
                <w:lang w:val="fr-FR"/>
              </w:rPr>
            </w:pPr>
            <w:r w:rsidRPr="002C32BA">
              <w:rPr>
                <w:sz w:val="20"/>
                <w:szCs w:val="20"/>
                <w:lang w:val="fr-FR"/>
              </w:rPr>
              <w:t>Turkménistan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35BF2E" w14:textId="77777777" w:rsidR="00A4313B" w:rsidRPr="002C32BA" w:rsidRDefault="00A4313B" w:rsidP="006008E8">
            <w:pPr>
              <w:ind w:left="134"/>
              <w:jc w:val="left"/>
              <w:rPr>
                <w:sz w:val="20"/>
                <w:szCs w:val="20"/>
                <w:lang w:val="fr-FR"/>
              </w:rPr>
            </w:pPr>
            <w:r w:rsidRPr="002C32BA">
              <w:rPr>
                <w:sz w:val="20"/>
                <w:szCs w:val="20"/>
                <w:lang w:val="fr-FR"/>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9F41377" w14:textId="77777777" w:rsidR="00A4313B" w:rsidRPr="002C32BA" w:rsidRDefault="00A4313B" w:rsidP="006008E8">
            <w:pPr>
              <w:jc w:val="center"/>
              <w:rPr>
                <w:sz w:val="20"/>
                <w:szCs w:val="20"/>
                <w:lang w:val="fr-FR"/>
              </w:rPr>
            </w:pPr>
            <w:r w:rsidRPr="002C32BA">
              <w:rPr>
                <w:sz w:val="20"/>
                <w:szCs w:val="20"/>
                <w:lang w:val="fr-FR"/>
              </w:rPr>
              <w:t>93/91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37573E9" w14:textId="37975821" w:rsidR="00A4313B" w:rsidRPr="002C32BA" w:rsidRDefault="00A94522" w:rsidP="00816025">
            <w:pPr>
              <w:jc w:val="center"/>
              <w:rPr>
                <w:sz w:val="20"/>
                <w:szCs w:val="20"/>
                <w:lang w:val="fr-FR"/>
              </w:rPr>
            </w:pPr>
            <w:r w:rsidRPr="002C32BA">
              <w:rPr>
                <w:sz w:val="20"/>
                <w:szCs w:val="20"/>
                <w:lang w:val="fr-FR"/>
              </w:rPr>
              <w:t>1-52</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9B8835" w14:textId="4FCE2BDC" w:rsidR="00A4313B" w:rsidRPr="002C32BA" w:rsidRDefault="00A4313B" w:rsidP="006008E8">
            <w:pPr>
              <w:jc w:val="left"/>
              <w:rPr>
                <w:sz w:val="20"/>
                <w:szCs w:val="20"/>
                <w:lang w:val="fr-FR"/>
              </w:rPr>
            </w:pPr>
            <w:r w:rsidRPr="002C32BA">
              <w:rPr>
                <w:sz w:val="20"/>
                <w:szCs w:val="20"/>
                <w:lang w:val="fr-FR"/>
              </w:rPr>
              <w:t>Tous les problèmes techniques et de coûts ont été résolus</w:t>
            </w:r>
          </w:p>
        </w:tc>
      </w:tr>
      <w:tr w:rsidR="00A4313B" w:rsidRPr="00D518E9" w14:paraId="60BA8102" w14:textId="77777777" w:rsidTr="00ED4D8D">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tcPr>
          <w:p w14:paraId="63DAECC7" w14:textId="3BEC7515" w:rsidR="00A4313B" w:rsidRPr="002C32BA" w:rsidRDefault="00A4313B" w:rsidP="006008E8">
            <w:pPr>
              <w:widowControl w:val="0"/>
              <w:spacing w:before="40" w:after="40"/>
              <w:jc w:val="center"/>
              <w:rPr>
                <w:b/>
                <w:bCs/>
                <w:sz w:val="20"/>
                <w:szCs w:val="20"/>
                <w:lang w:val="fr-FR"/>
              </w:rPr>
            </w:pPr>
            <w:r w:rsidRPr="002C32BA">
              <w:rPr>
                <w:b/>
                <w:bCs/>
                <w:sz w:val="20"/>
                <w:szCs w:val="20"/>
                <w:lang w:val="fr-FR"/>
              </w:rPr>
              <w:t xml:space="preserve">KIP qui </w:t>
            </w:r>
            <w:proofErr w:type="gramStart"/>
            <w:r w:rsidRPr="002C32BA">
              <w:rPr>
                <w:b/>
                <w:bCs/>
                <w:sz w:val="20"/>
                <w:szCs w:val="20"/>
                <w:lang w:val="fr-FR"/>
              </w:rPr>
              <w:t>nécessitent</w:t>
            </w:r>
            <w:proofErr w:type="gramEnd"/>
            <w:r w:rsidRPr="002C32BA">
              <w:rPr>
                <w:b/>
                <w:bCs/>
                <w:sz w:val="20"/>
                <w:szCs w:val="20"/>
                <w:lang w:val="fr-FR"/>
              </w:rPr>
              <w:t xml:space="preserve"> une présentation par le Secrétariat</w:t>
            </w:r>
          </w:p>
        </w:tc>
      </w:tr>
      <w:tr w:rsidR="00BF23B5" w:rsidRPr="00D518E9" w14:paraId="7ED48D43"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2AFF774" w14:textId="55013163" w:rsidR="00A4313B" w:rsidRPr="002C32BA" w:rsidRDefault="00A4313B" w:rsidP="005839C1">
            <w:pPr>
              <w:jc w:val="left"/>
              <w:rPr>
                <w:sz w:val="20"/>
                <w:szCs w:val="20"/>
                <w:lang w:val="fr-FR"/>
              </w:rPr>
            </w:pPr>
            <w:r w:rsidRPr="002C32BA">
              <w:rPr>
                <w:sz w:val="20"/>
                <w:szCs w:val="20"/>
                <w:lang w:val="fr-FR"/>
              </w:rPr>
              <w:t>Chili</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B4D017" w14:textId="7C4F0257" w:rsidR="00A4313B" w:rsidRPr="002C32BA" w:rsidRDefault="002C32BA" w:rsidP="007308A8">
            <w:pPr>
              <w:ind w:left="134"/>
              <w:jc w:val="left"/>
              <w:rPr>
                <w:sz w:val="20"/>
                <w:szCs w:val="20"/>
                <w:lang w:val="fr-FR"/>
              </w:rPr>
            </w:pPr>
            <w:r w:rsidRPr="002C32BA">
              <w:rPr>
                <w:sz w:val="20"/>
                <w:szCs w:val="20"/>
                <w:lang w:val="fr-FR"/>
              </w:rPr>
              <w:t xml:space="preserve">PNUD, </w:t>
            </w:r>
            <w:r w:rsidR="00A4313B" w:rsidRPr="002C32BA">
              <w:rPr>
                <w:sz w:val="20"/>
                <w:szCs w:val="20"/>
                <w:lang w:val="fr-FR"/>
              </w:rPr>
              <w:t>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5A9FEFF9" w14:textId="77777777" w:rsidR="00A4313B" w:rsidRPr="002C32BA" w:rsidRDefault="00A4313B" w:rsidP="005839C1">
            <w:pPr>
              <w:jc w:val="center"/>
              <w:rPr>
                <w:sz w:val="20"/>
                <w:szCs w:val="20"/>
                <w:lang w:val="fr-FR"/>
              </w:rPr>
            </w:pPr>
            <w:r w:rsidRPr="002C32BA">
              <w:rPr>
                <w:sz w:val="20"/>
                <w:szCs w:val="20"/>
                <w:lang w:val="fr-FR"/>
              </w:rPr>
              <w:t>93/46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BD7288C" w14:textId="77777777" w:rsidR="00A4313B" w:rsidRPr="002C32BA" w:rsidRDefault="00A4313B" w:rsidP="00816025">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C619B2" w14:textId="697491DB" w:rsidR="00A4313B" w:rsidRPr="002C32BA" w:rsidRDefault="00A4313B" w:rsidP="005839C1">
            <w:pPr>
              <w:jc w:val="left"/>
              <w:rPr>
                <w:sz w:val="20"/>
                <w:szCs w:val="20"/>
                <w:lang w:val="fr-FR"/>
              </w:rPr>
            </w:pPr>
            <w:r w:rsidRPr="002C32BA">
              <w:rPr>
                <w:sz w:val="20"/>
                <w:szCs w:val="20"/>
                <w:lang w:val="fr-FR"/>
              </w:rPr>
              <w:t>Financement demandé pour une réduction de plus de 10 % par rapport au niveau de référence</w:t>
            </w:r>
          </w:p>
        </w:tc>
      </w:tr>
      <w:tr w:rsidR="00EC6F63" w:rsidRPr="00D518E9" w14:paraId="098D6A8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138D4AF0" w14:textId="31A4CC57" w:rsidR="00EC6F63" w:rsidRPr="002C32BA" w:rsidRDefault="00EC6F63" w:rsidP="00EC6F63">
            <w:pPr>
              <w:jc w:val="left"/>
              <w:rPr>
                <w:sz w:val="20"/>
                <w:szCs w:val="20"/>
                <w:lang w:val="fr-FR"/>
              </w:rPr>
            </w:pPr>
            <w:r w:rsidRPr="002C32BA">
              <w:rPr>
                <w:sz w:val="20"/>
                <w:szCs w:val="20"/>
                <w:lang w:val="fr-FR"/>
              </w:rPr>
              <w:t>Cuba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E808698" w14:textId="77777777" w:rsidR="00EC6F63" w:rsidRPr="002C32BA" w:rsidRDefault="00EC6F63" w:rsidP="00EC6F63">
            <w:pPr>
              <w:ind w:left="134"/>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13B851E8" w14:textId="77777777" w:rsidR="00EC6F63" w:rsidRPr="002C32BA" w:rsidRDefault="00EC6F63" w:rsidP="00EC6F63">
            <w:pPr>
              <w:jc w:val="center"/>
              <w:rPr>
                <w:sz w:val="20"/>
                <w:szCs w:val="20"/>
                <w:lang w:val="fr-FR"/>
              </w:rPr>
            </w:pPr>
            <w:r w:rsidRPr="002C32BA">
              <w:rPr>
                <w:sz w:val="20"/>
                <w:szCs w:val="20"/>
                <w:lang w:val="fr-FR"/>
              </w:rPr>
              <w:t>93/50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52CD58F"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2AFF35" w14:textId="62044F2F" w:rsidR="00EC6F63" w:rsidRPr="002C32BA" w:rsidRDefault="00EC6F63" w:rsidP="00EC6F63">
            <w:pPr>
              <w:jc w:val="left"/>
              <w:rPr>
                <w:sz w:val="20"/>
                <w:szCs w:val="20"/>
                <w:lang w:val="fr-FR"/>
              </w:rPr>
            </w:pPr>
            <w:r w:rsidRPr="002C32BA">
              <w:rPr>
                <w:sz w:val="20"/>
                <w:szCs w:val="20"/>
                <w:lang w:val="fr-FR"/>
              </w:rPr>
              <w:t>Inclusion de projets d’investissement en l’absence de lignes directrices en matière de coûts</w:t>
            </w:r>
          </w:p>
        </w:tc>
      </w:tr>
      <w:tr w:rsidR="00EC6F63" w:rsidRPr="00D518E9" w14:paraId="18933125"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EDBDAF8" w14:textId="586AA3C0" w:rsidR="00EC6F63" w:rsidRPr="002C32BA" w:rsidRDefault="00EC6F63" w:rsidP="00EC6F63">
            <w:pPr>
              <w:jc w:val="left"/>
              <w:rPr>
                <w:sz w:val="20"/>
                <w:szCs w:val="20"/>
                <w:lang w:val="fr-FR"/>
              </w:rPr>
            </w:pPr>
            <w:r w:rsidRPr="002C32BA">
              <w:rPr>
                <w:sz w:val="20"/>
                <w:szCs w:val="20"/>
                <w:lang w:val="fr-FR"/>
              </w:rPr>
              <w:t>République dominicaine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4EE7695" w14:textId="0300BF86" w:rsidR="00EC6F63" w:rsidRPr="002C32BA" w:rsidRDefault="002C32BA" w:rsidP="002C32BA">
            <w:pPr>
              <w:ind w:left="134" w:right="138"/>
              <w:jc w:val="left"/>
              <w:rPr>
                <w:sz w:val="20"/>
                <w:szCs w:val="20"/>
                <w:lang w:val="fr-FR"/>
              </w:rPr>
            </w:pPr>
            <w:r w:rsidRPr="002C32BA">
              <w:rPr>
                <w:sz w:val="20"/>
                <w:szCs w:val="20"/>
                <w:lang w:val="fr-FR"/>
              </w:rPr>
              <w:t xml:space="preserve">ONUDI, PNUD, </w:t>
            </w:r>
            <w:r w:rsidR="00EC6F63" w:rsidRPr="002C32BA">
              <w:rPr>
                <w:sz w:val="20"/>
                <w:szCs w:val="20"/>
                <w:lang w:val="fr-FR"/>
              </w:rPr>
              <w:t>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B47F5B6" w14:textId="77777777" w:rsidR="00EC6F63" w:rsidRPr="002C32BA" w:rsidRDefault="00EC6F63" w:rsidP="00EC6F63">
            <w:pPr>
              <w:jc w:val="center"/>
              <w:rPr>
                <w:sz w:val="20"/>
                <w:szCs w:val="20"/>
                <w:lang w:val="fr-FR"/>
              </w:rPr>
            </w:pPr>
            <w:r w:rsidRPr="002C32BA">
              <w:rPr>
                <w:sz w:val="20"/>
                <w:szCs w:val="20"/>
                <w:lang w:val="fr-FR"/>
              </w:rPr>
              <w:t>93/51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F55994F"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AA412D" w14:textId="21B20157" w:rsidR="00EC6F63" w:rsidRPr="002C32BA" w:rsidRDefault="00EC6F63" w:rsidP="00EC6F63">
            <w:pPr>
              <w:jc w:val="left"/>
              <w:rPr>
                <w:sz w:val="20"/>
                <w:szCs w:val="20"/>
                <w:lang w:val="fr-FR"/>
              </w:rPr>
            </w:pPr>
            <w:r w:rsidRPr="002C32BA">
              <w:rPr>
                <w:sz w:val="20"/>
                <w:szCs w:val="20"/>
                <w:lang w:val="fr-FR"/>
              </w:rPr>
              <w:t>Calcul des coûts pour le secteur de l'entretien</w:t>
            </w:r>
          </w:p>
        </w:tc>
      </w:tr>
      <w:tr w:rsidR="00EC6F63" w:rsidRPr="00D518E9" w14:paraId="18F9B198"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BA36978" w14:textId="791068DD" w:rsidR="00EC6F63" w:rsidRPr="002C32BA" w:rsidRDefault="00EC6F63" w:rsidP="00EC6F63">
            <w:pPr>
              <w:jc w:val="left"/>
              <w:rPr>
                <w:color w:val="000000" w:themeColor="text1"/>
                <w:sz w:val="20"/>
                <w:szCs w:val="20"/>
                <w:lang w:val="fr-FR"/>
              </w:rPr>
            </w:pPr>
            <w:r w:rsidRPr="002C32BA">
              <w:rPr>
                <w:sz w:val="20"/>
                <w:szCs w:val="20"/>
                <w:lang w:val="fr-FR"/>
              </w:rPr>
              <w:t>Équateur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11DA97" w14:textId="77777777" w:rsidR="00EC6F63" w:rsidRPr="002C32BA" w:rsidRDefault="00EC6F63" w:rsidP="00EC6F63">
            <w:pPr>
              <w:ind w:left="134"/>
              <w:jc w:val="left"/>
              <w:rPr>
                <w:sz w:val="20"/>
                <w:szCs w:val="20"/>
                <w:lang w:val="fr-FR"/>
              </w:rPr>
            </w:pPr>
            <w:r w:rsidRPr="002C32BA">
              <w:rPr>
                <w:sz w:val="20"/>
                <w:szCs w:val="20"/>
                <w:lang w:val="fr-FR"/>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2FB9CF6" w14:textId="77777777" w:rsidR="00EC6F63" w:rsidRPr="002C32BA" w:rsidRDefault="00EC6F63" w:rsidP="00EC6F63">
            <w:pPr>
              <w:jc w:val="center"/>
              <w:rPr>
                <w:sz w:val="20"/>
                <w:szCs w:val="20"/>
                <w:lang w:val="fr-FR"/>
              </w:rPr>
            </w:pPr>
            <w:r w:rsidRPr="002C32BA">
              <w:rPr>
                <w:sz w:val="20"/>
                <w:szCs w:val="20"/>
                <w:lang w:val="fr-FR"/>
              </w:rPr>
              <w:t>93/52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F35BE63" w14:textId="09193779" w:rsidR="00EC6F63" w:rsidRPr="002C32BA" w:rsidRDefault="00EC6F63" w:rsidP="00EC6F63">
            <w:pPr>
              <w:jc w:val="center"/>
              <w:rPr>
                <w:sz w:val="20"/>
                <w:szCs w:val="20"/>
                <w:lang w:val="fr-FR"/>
              </w:rPr>
            </w:pPr>
            <w:r w:rsidRPr="002C32BA">
              <w:rPr>
                <w:sz w:val="20"/>
                <w:szCs w:val="20"/>
                <w:lang w:val="fr-FR"/>
              </w:rPr>
              <w:t>33-98</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C1557E" w14:textId="5FEDA332" w:rsidR="00EC6F63" w:rsidRPr="002C32BA" w:rsidRDefault="00EC6F63" w:rsidP="00EC6F63">
            <w:pPr>
              <w:jc w:val="left"/>
              <w:rPr>
                <w:sz w:val="20"/>
                <w:szCs w:val="20"/>
                <w:lang w:val="fr-FR"/>
              </w:rPr>
            </w:pPr>
            <w:r w:rsidRPr="002C32BA">
              <w:rPr>
                <w:sz w:val="20"/>
                <w:szCs w:val="20"/>
                <w:lang w:val="fr-FR"/>
              </w:rPr>
              <w:t>Calcul des coûts pour le secteur de l'entretien</w:t>
            </w:r>
          </w:p>
        </w:tc>
      </w:tr>
      <w:tr w:rsidR="00EC6F63" w:rsidRPr="00D518E9" w14:paraId="03B60ED4"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41973E87" w14:textId="3CC52D4A" w:rsidR="00EC6F63" w:rsidRPr="002C32BA" w:rsidRDefault="00EC6F63" w:rsidP="00EC6F63">
            <w:pPr>
              <w:jc w:val="left"/>
              <w:rPr>
                <w:sz w:val="20"/>
                <w:szCs w:val="20"/>
                <w:lang w:val="fr-FR"/>
              </w:rPr>
            </w:pPr>
            <w:r w:rsidRPr="002C32BA">
              <w:rPr>
                <w:sz w:val="20"/>
                <w:szCs w:val="20"/>
                <w:lang w:val="fr-FR"/>
              </w:rPr>
              <w:t>Ghana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46AB70" w14:textId="3AF729B8" w:rsidR="00EC6F63" w:rsidRPr="002C32BA" w:rsidRDefault="002C32BA" w:rsidP="00EC6F63">
            <w:pPr>
              <w:ind w:left="134"/>
              <w:jc w:val="left"/>
              <w:rPr>
                <w:sz w:val="20"/>
                <w:szCs w:val="20"/>
                <w:lang w:val="fr-FR"/>
              </w:rPr>
            </w:pPr>
            <w:r w:rsidRPr="002C32BA">
              <w:rPr>
                <w:sz w:val="20"/>
                <w:szCs w:val="20"/>
                <w:lang w:val="fr-FR"/>
              </w:rPr>
              <w:t xml:space="preserve">PNUD, </w:t>
            </w:r>
            <w:r w:rsidR="00EC6F63" w:rsidRPr="002C32BA">
              <w:rPr>
                <w:sz w:val="20"/>
                <w:szCs w:val="20"/>
                <w:lang w:val="fr-FR"/>
              </w:rPr>
              <w:t>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C2BE531" w14:textId="77777777" w:rsidR="00EC6F63" w:rsidRPr="002C32BA" w:rsidRDefault="00EC6F63" w:rsidP="00EC6F63">
            <w:pPr>
              <w:jc w:val="center"/>
              <w:rPr>
                <w:sz w:val="20"/>
                <w:szCs w:val="20"/>
                <w:lang w:val="fr-FR"/>
              </w:rPr>
            </w:pPr>
            <w:r w:rsidRPr="002C32BA">
              <w:rPr>
                <w:sz w:val="20"/>
                <w:szCs w:val="20"/>
                <w:lang w:val="fr-FR"/>
              </w:rPr>
              <w:t>93/55</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C768202"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auto"/>
          </w:tcPr>
          <w:p w14:paraId="4B046C28" w14:textId="7DD52087" w:rsidR="00EC6F63" w:rsidRPr="002C32BA" w:rsidRDefault="00EC6F63" w:rsidP="00EC6F63">
            <w:pPr>
              <w:jc w:val="left"/>
              <w:rPr>
                <w:sz w:val="20"/>
                <w:szCs w:val="20"/>
                <w:lang w:val="fr-FR"/>
              </w:rPr>
            </w:pPr>
            <w:r w:rsidRPr="002C32BA">
              <w:rPr>
                <w:sz w:val="20"/>
                <w:szCs w:val="20"/>
                <w:lang w:val="fr-FR"/>
              </w:rPr>
              <w:t>Faible part de consommation de HFC dans le scénario de référence</w:t>
            </w:r>
          </w:p>
        </w:tc>
      </w:tr>
      <w:tr w:rsidR="00EC6F63" w:rsidRPr="00D518E9" w14:paraId="28BD6B00"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EEEF22F" w14:textId="6EFE27D9" w:rsidR="00EC6F63" w:rsidRPr="002C32BA" w:rsidRDefault="00EC6F63" w:rsidP="00EC6F63">
            <w:pPr>
              <w:jc w:val="left"/>
              <w:rPr>
                <w:sz w:val="20"/>
                <w:szCs w:val="20"/>
                <w:lang w:val="fr-FR"/>
              </w:rPr>
            </w:pPr>
            <w:r w:rsidRPr="002C32BA">
              <w:rPr>
                <w:sz w:val="20"/>
                <w:szCs w:val="20"/>
                <w:lang w:val="fr-FR"/>
              </w:rPr>
              <w:t>Jordanie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CDD6B4" w14:textId="77777777" w:rsidR="00EC6F63" w:rsidRPr="002C32BA" w:rsidRDefault="00EC6F63" w:rsidP="00EC6F63">
            <w:pPr>
              <w:ind w:left="134"/>
              <w:jc w:val="left"/>
              <w:rPr>
                <w:sz w:val="20"/>
                <w:szCs w:val="20"/>
                <w:lang w:val="fr-FR"/>
              </w:rPr>
            </w:pPr>
            <w:r w:rsidRPr="002C32BA">
              <w:rPr>
                <w:sz w:val="20"/>
                <w:szCs w:val="20"/>
                <w:lang w:val="fr-FR"/>
              </w:rPr>
              <w:t>ONUDI</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6B2AB3B" w14:textId="77777777" w:rsidR="00EC6F63" w:rsidRPr="002C32BA" w:rsidRDefault="00EC6F63" w:rsidP="00EC6F63">
            <w:pPr>
              <w:jc w:val="center"/>
              <w:rPr>
                <w:sz w:val="20"/>
                <w:szCs w:val="20"/>
                <w:lang w:val="fr-FR"/>
              </w:rPr>
            </w:pPr>
            <w:r w:rsidRPr="002C32BA">
              <w:rPr>
                <w:sz w:val="20"/>
                <w:szCs w:val="20"/>
                <w:lang w:val="fr-FR"/>
              </w:rPr>
              <w:t>93/62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3633C97"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5FC961" w14:textId="12DBE418" w:rsidR="00EC6F63" w:rsidRPr="002C32BA" w:rsidRDefault="00EC6F63" w:rsidP="00EC6F63">
            <w:pPr>
              <w:jc w:val="left"/>
              <w:rPr>
                <w:sz w:val="20"/>
                <w:szCs w:val="20"/>
                <w:lang w:val="fr-FR"/>
              </w:rPr>
            </w:pPr>
            <w:r w:rsidRPr="002C32BA">
              <w:rPr>
                <w:sz w:val="20"/>
                <w:szCs w:val="20"/>
                <w:lang w:val="fr-FR"/>
              </w:rPr>
              <w:t>Inclusion de projets d’investissement en l’absence de lignes directrices en matière de coûts</w:t>
            </w:r>
          </w:p>
        </w:tc>
      </w:tr>
      <w:tr w:rsidR="00EC6F63" w:rsidRPr="00D518E9" w14:paraId="4F7AE0AF"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00082A51" w14:textId="11CD1963" w:rsidR="00EC6F63" w:rsidRPr="002C32BA" w:rsidRDefault="00EC6F63" w:rsidP="00EC6F63">
            <w:pPr>
              <w:jc w:val="left"/>
              <w:rPr>
                <w:sz w:val="20"/>
                <w:szCs w:val="20"/>
                <w:lang w:val="fr-FR"/>
              </w:rPr>
            </w:pPr>
            <w:r w:rsidRPr="002C32BA">
              <w:rPr>
                <w:sz w:val="20"/>
                <w:szCs w:val="20"/>
                <w:lang w:val="fr-FR"/>
              </w:rPr>
              <w:t>Malaisie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4C1BE6" w14:textId="77777777" w:rsidR="00EC6F63" w:rsidRPr="002C32BA" w:rsidRDefault="00EC6F63" w:rsidP="00EC6F63">
            <w:pPr>
              <w:ind w:left="134"/>
              <w:jc w:val="left"/>
              <w:rPr>
                <w:sz w:val="20"/>
                <w:szCs w:val="20"/>
                <w:lang w:val="fr-FR"/>
              </w:rPr>
            </w:pPr>
            <w:r w:rsidRPr="002C32BA">
              <w:rPr>
                <w:sz w:val="20"/>
                <w:szCs w:val="20"/>
                <w:lang w:val="fr-FR"/>
              </w:rPr>
              <w:t>Banque mondiale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06D7226C" w14:textId="77777777" w:rsidR="00EC6F63" w:rsidRPr="002C32BA" w:rsidRDefault="00EC6F63" w:rsidP="00EC6F63">
            <w:pPr>
              <w:jc w:val="center"/>
              <w:rPr>
                <w:sz w:val="20"/>
                <w:szCs w:val="20"/>
                <w:lang w:val="fr-FR"/>
              </w:rPr>
            </w:pPr>
            <w:r w:rsidRPr="002C32BA">
              <w:rPr>
                <w:sz w:val="20"/>
                <w:szCs w:val="20"/>
                <w:lang w:val="fr-FR"/>
              </w:rPr>
              <w:t>93/68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5F08ACE"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03E83" w14:textId="705C7F3B" w:rsidR="00EC6F63" w:rsidRPr="002C32BA" w:rsidRDefault="00EC6F63" w:rsidP="00EC6F63">
            <w:pPr>
              <w:jc w:val="left"/>
              <w:rPr>
                <w:sz w:val="20"/>
                <w:szCs w:val="20"/>
                <w:lang w:val="fr-FR"/>
              </w:rPr>
            </w:pPr>
            <w:r w:rsidRPr="002C32BA">
              <w:rPr>
                <w:sz w:val="20"/>
                <w:szCs w:val="20"/>
                <w:lang w:val="fr-FR"/>
              </w:rPr>
              <w:t>Inclusion de projets d’investissement en l’absence de lignes directrices en matière de coûts</w:t>
            </w:r>
          </w:p>
        </w:tc>
      </w:tr>
      <w:tr w:rsidR="00EC6F63" w:rsidRPr="00D518E9" w14:paraId="2BB9887E"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06562006" w14:textId="5C7183E2" w:rsidR="00EC6F63" w:rsidRPr="002C32BA" w:rsidRDefault="00EC6F63" w:rsidP="00EC6F63">
            <w:pPr>
              <w:jc w:val="left"/>
              <w:rPr>
                <w:sz w:val="20"/>
                <w:szCs w:val="20"/>
                <w:lang w:val="fr-FR"/>
              </w:rPr>
            </w:pPr>
            <w:r w:rsidRPr="002C32BA">
              <w:rPr>
                <w:sz w:val="20"/>
                <w:szCs w:val="20"/>
                <w:lang w:val="fr-FR"/>
              </w:rPr>
              <w:t>Mexique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1174A24" w14:textId="5CC5E377" w:rsidR="00EC6F63" w:rsidRPr="002C32BA" w:rsidRDefault="00EC6F63" w:rsidP="002C32BA">
            <w:pPr>
              <w:ind w:left="134"/>
              <w:jc w:val="left"/>
              <w:rPr>
                <w:sz w:val="20"/>
                <w:szCs w:val="20"/>
                <w:lang w:val="fr-FR"/>
              </w:rPr>
            </w:pPr>
            <w:r w:rsidRPr="002C32BA">
              <w:rPr>
                <w:sz w:val="20"/>
                <w:szCs w:val="20"/>
                <w:lang w:val="fr-FR"/>
              </w:rPr>
              <w:t>ONUDI</w:t>
            </w:r>
            <w:r w:rsidR="002C32BA" w:rsidRPr="002C32BA">
              <w:rPr>
                <w:sz w:val="20"/>
                <w:szCs w:val="20"/>
                <w:lang w:val="fr-FR"/>
              </w:rPr>
              <w:t xml:space="preserve">, PNUD, </w:t>
            </w:r>
            <w:r w:rsidRPr="002C32BA">
              <w:rPr>
                <w:sz w:val="20"/>
                <w:szCs w:val="20"/>
                <w:lang w:val="fr-FR"/>
              </w:rPr>
              <w:t>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5841740" w14:textId="77777777" w:rsidR="00EC6F63" w:rsidRPr="002C32BA" w:rsidRDefault="00EC6F63" w:rsidP="00EC6F63">
            <w:pPr>
              <w:jc w:val="center"/>
              <w:rPr>
                <w:sz w:val="20"/>
                <w:szCs w:val="20"/>
                <w:lang w:val="fr-FR"/>
              </w:rPr>
            </w:pPr>
            <w:r w:rsidRPr="002C32BA">
              <w:rPr>
                <w:sz w:val="20"/>
                <w:szCs w:val="20"/>
                <w:lang w:val="fr-FR"/>
              </w:rPr>
              <w:t>93/70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69C5B24" w14:textId="0ADF5F6C" w:rsidR="00EC6F63" w:rsidRPr="002C32BA" w:rsidRDefault="00EC6F63" w:rsidP="00EC6F63">
            <w:pPr>
              <w:jc w:val="center"/>
              <w:rPr>
                <w:sz w:val="20"/>
                <w:szCs w:val="20"/>
                <w:lang w:val="fr-FR"/>
              </w:rPr>
            </w:pPr>
            <w:r w:rsidRPr="002C32BA">
              <w:rPr>
                <w:sz w:val="20"/>
                <w:szCs w:val="20"/>
                <w:lang w:val="fr-FR"/>
              </w:rPr>
              <w:t>1-117</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7CD9BB" w14:textId="7A3BFE18" w:rsidR="00EC6F63" w:rsidRPr="002C32BA" w:rsidRDefault="00EC6F63" w:rsidP="00EC6F63">
            <w:pPr>
              <w:jc w:val="left"/>
              <w:rPr>
                <w:sz w:val="20"/>
                <w:szCs w:val="20"/>
                <w:lang w:val="fr-FR"/>
              </w:rPr>
            </w:pPr>
            <w:r w:rsidRPr="002C32BA">
              <w:rPr>
                <w:sz w:val="20"/>
                <w:szCs w:val="20"/>
                <w:lang w:val="fr-FR"/>
              </w:rPr>
              <w:t>Inclusion de projets d’investissement en l’absence de lignes directrices en matière de coûts ; calcul des coûts pour le secteur de l'entretien</w:t>
            </w:r>
          </w:p>
        </w:tc>
      </w:tr>
      <w:tr w:rsidR="00EC6F63" w:rsidRPr="00D518E9" w14:paraId="50163E0F"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E4534F3" w14:textId="3FC61895" w:rsidR="00EC6F63" w:rsidRPr="002C32BA" w:rsidRDefault="00EC6F63" w:rsidP="00EC6F63">
            <w:pPr>
              <w:jc w:val="left"/>
              <w:rPr>
                <w:sz w:val="20"/>
                <w:szCs w:val="20"/>
                <w:lang w:val="fr-FR"/>
              </w:rPr>
            </w:pPr>
            <w:r w:rsidRPr="002C32BA">
              <w:rPr>
                <w:sz w:val="20"/>
                <w:szCs w:val="20"/>
                <w:lang w:val="fr-FR"/>
              </w:rPr>
              <w:t>Panama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0D4BA1" w14:textId="77777777" w:rsidR="00EC6F63" w:rsidRPr="002C32BA" w:rsidRDefault="00EC6F63" w:rsidP="00EC6F63">
            <w:pPr>
              <w:ind w:left="134"/>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491B5B58" w14:textId="77777777" w:rsidR="00EC6F63" w:rsidRPr="002C32BA" w:rsidRDefault="00EC6F63" w:rsidP="00EC6F63">
            <w:pPr>
              <w:jc w:val="center"/>
              <w:rPr>
                <w:sz w:val="20"/>
                <w:szCs w:val="20"/>
                <w:lang w:val="fr-FR"/>
              </w:rPr>
            </w:pPr>
            <w:r w:rsidRPr="002C32BA">
              <w:rPr>
                <w:sz w:val="20"/>
                <w:szCs w:val="20"/>
                <w:lang w:val="fr-FR"/>
              </w:rPr>
              <w:t>93/80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ACEC3DA"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8C228D" w14:textId="2B72FE27" w:rsidR="00EC6F63" w:rsidRPr="002C32BA" w:rsidRDefault="00EC6F63" w:rsidP="00EC6F63">
            <w:pPr>
              <w:jc w:val="left"/>
              <w:rPr>
                <w:sz w:val="20"/>
                <w:szCs w:val="20"/>
                <w:lang w:val="fr-FR"/>
              </w:rPr>
            </w:pPr>
            <w:r w:rsidRPr="002C32BA">
              <w:rPr>
                <w:sz w:val="20"/>
                <w:szCs w:val="20"/>
                <w:lang w:val="fr-FR"/>
              </w:rPr>
              <w:t>Calcul des coûts pour le secteur de l'entretien</w:t>
            </w:r>
          </w:p>
        </w:tc>
      </w:tr>
      <w:tr w:rsidR="00EC6F63" w:rsidRPr="00D518E9" w14:paraId="2F5B5266"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3CA92A01" w14:textId="11ABB35D" w:rsidR="00EC6F63" w:rsidRPr="002C32BA" w:rsidRDefault="00EC6F63" w:rsidP="00EC6F63">
            <w:pPr>
              <w:jc w:val="left"/>
              <w:rPr>
                <w:sz w:val="20"/>
                <w:szCs w:val="20"/>
                <w:lang w:val="fr-FR"/>
              </w:rPr>
            </w:pPr>
            <w:r w:rsidRPr="002C32BA">
              <w:rPr>
                <w:sz w:val="20"/>
                <w:szCs w:val="20"/>
                <w:lang w:val="fr-FR"/>
              </w:rPr>
              <w:t>Pérou</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BD36AA" w14:textId="77777777" w:rsidR="00EC6F63" w:rsidRPr="002C32BA" w:rsidRDefault="00EC6F63" w:rsidP="00EC6F63">
            <w:pPr>
              <w:ind w:left="134"/>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5E6F8DE" w14:textId="77777777" w:rsidR="00EC6F63" w:rsidRPr="002C32BA" w:rsidRDefault="00EC6F63" w:rsidP="00EC6F63">
            <w:pPr>
              <w:jc w:val="center"/>
              <w:rPr>
                <w:sz w:val="20"/>
                <w:szCs w:val="20"/>
                <w:lang w:val="fr-FR"/>
              </w:rPr>
            </w:pPr>
            <w:r w:rsidRPr="002C32BA">
              <w:rPr>
                <w:sz w:val="20"/>
                <w:szCs w:val="20"/>
                <w:lang w:val="fr-FR"/>
              </w:rPr>
              <w:t>93/81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E77F65B" w14:textId="77777777" w:rsidR="00EC6F63" w:rsidRPr="002C32BA" w:rsidRDefault="00EC6F63" w:rsidP="00EC6F63">
            <w:pPr>
              <w:jc w:val="center"/>
              <w:rPr>
                <w:sz w:val="20"/>
                <w:szCs w:val="20"/>
                <w:lang w:val="fr-FR"/>
              </w:rPr>
            </w:pP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E61FB5" w14:textId="065C04CC" w:rsidR="00EC6F63" w:rsidRPr="002C32BA" w:rsidRDefault="00EC6F63" w:rsidP="00EC6F63">
            <w:pPr>
              <w:jc w:val="left"/>
              <w:rPr>
                <w:sz w:val="20"/>
                <w:szCs w:val="20"/>
                <w:lang w:val="fr-FR"/>
              </w:rPr>
            </w:pPr>
            <w:r w:rsidRPr="002C32BA">
              <w:rPr>
                <w:sz w:val="20"/>
                <w:szCs w:val="20"/>
                <w:lang w:val="fr-FR"/>
              </w:rPr>
              <w:t>Calcul des coûts pour le secteur de l'entretien</w:t>
            </w:r>
          </w:p>
        </w:tc>
      </w:tr>
      <w:tr w:rsidR="00EC6F63" w:rsidRPr="00D518E9" w14:paraId="015265DA" w14:textId="77777777" w:rsidTr="00ED4D8D">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67AB7624" w14:textId="4BCB7D7E" w:rsidR="00EC6F63" w:rsidRPr="002C32BA" w:rsidRDefault="00EC6F63" w:rsidP="00EC6F63">
            <w:pPr>
              <w:jc w:val="left"/>
              <w:rPr>
                <w:sz w:val="20"/>
                <w:szCs w:val="20"/>
                <w:lang w:val="fr-FR"/>
              </w:rPr>
            </w:pPr>
            <w:r w:rsidRPr="002C32BA">
              <w:rPr>
                <w:sz w:val="20"/>
                <w:szCs w:val="20"/>
                <w:lang w:val="fr-FR"/>
              </w:rPr>
              <w:t>Viet Nam</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E0295B" w14:textId="5019D2BA" w:rsidR="00EC6F63" w:rsidRPr="002C32BA" w:rsidRDefault="002C32BA" w:rsidP="00EC6F63">
            <w:pPr>
              <w:ind w:left="134"/>
              <w:jc w:val="left"/>
              <w:rPr>
                <w:sz w:val="20"/>
                <w:szCs w:val="20"/>
                <w:lang w:val="fr-FR"/>
              </w:rPr>
            </w:pPr>
            <w:r w:rsidRPr="002C32BA">
              <w:rPr>
                <w:sz w:val="20"/>
                <w:szCs w:val="20"/>
                <w:lang w:val="fr-FR"/>
              </w:rPr>
              <w:t xml:space="preserve">Banque mondiale, </w:t>
            </w:r>
            <w:r w:rsidR="00EC6F63" w:rsidRPr="002C32BA">
              <w:rPr>
                <w:sz w:val="20"/>
                <w:szCs w:val="20"/>
                <w:lang w:val="fr-FR"/>
              </w:rPr>
              <w:t>PNUE</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2D9F5F94" w14:textId="77777777" w:rsidR="00EC6F63" w:rsidRPr="002C32BA" w:rsidRDefault="00EC6F63" w:rsidP="00EC6F63">
            <w:pPr>
              <w:jc w:val="center"/>
              <w:rPr>
                <w:sz w:val="20"/>
                <w:szCs w:val="20"/>
                <w:lang w:val="fr-FR"/>
              </w:rPr>
            </w:pPr>
            <w:r w:rsidRPr="002C32BA">
              <w:rPr>
                <w:sz w:val="20"/>
                <w:szCs w:val="20"/>
                <w:lang w:val="fr-FR"/>
              </w:rPr>
              <w:t>93/93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2D1C29D" w14:textId="601DBE12" w:rsidR="00EC6F63" w:rsidRPr="002C32BA" w:rsidRDefault="00EC6F63" w:rsidP="00EC6F63">
            <w:pPr>
              <w:ind w:left="-106" w:right="-104"/>
              <w:jc w:val="center"/>
              <w:rPr>
                <w:sz w:val="20"/>
                <w:szCs w:val="20"/>
                <w:lang w:val="fr-FR"/>
              </w:rPr>
            </w:pPr>
            <w:r w:rsidRPr="002C32BA">
              <w:rPr>
                <w:sz w:val="20"/>
                <w:szCs w:val="20"/>
                <w:lang w:val="fr-FR"/>
              </w:rPr>
              <w:t>41-110</w:t>
            </w:r>
          </w:p>
        </w:tc>
        <w:tc>
          <w:tcPr>
            <w:tcW w:w="204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226A3C" w14:textId="399AA944" w:rsidR="00EC6F63" w:rsidRPr="002C32BA" w:rsidRDefault="00EC6F63" w:rsidP="00EC6F63">
            <w:pPr>
              <w:jc w:val="left"/>
              <w:rPr>
                <w:sz w:val="20"/>
                <w:szCs w:val="20"/>
                <w:lang w:val="fr-FR"/>
              </w:rPr>
            </w:pPr>
            <w:r w:rsidRPr="002C32BA">
              <w:rPr>
                <w:sz w:val="20"/>
                <w:szCs w:val="20"/>
                <w:lang w:val="fr-FR"/>
              </w:rPr>
              <w:t>Inclusion de projets d’investissement en l’absence de lignes directrices en matière de coûts</w:t>
            </w:r>
          </w:p>
        </w:tc>
      </w:tr>
      <w:tr w:rsidR="00EC6F63" w:rsidRPr="00D518E9" w14:paraId="020C521A" w14:textId="77777777" w:rsidTr="00CF25E1">
        <w:tc>
          <w:tcPr>
            <w:tcW w:w="5000" w:type="pct"/>
            <w:gridSpan w:val="6"/>
            <w:tcBorders>
              <w:top w:val="single" w:sz="4" w:space="0" w:color="auto"/>
              <w:left w:val="single" w:sz="4" w:space="0" w:color="auto"/>
              <w:bottom w:val="single" w:sz="4" w:space="0" w:color="auto"/>
              <w:right w:val="single" w:sz="4" w:space="0" w:color="auto"/>
            </w:tcBorders>
          </w:tcPr>
          <w:p w14:paraId="37D85A48" w14:textId="067ADB36" w:rsidR="00EC6F63" w:rsidRPr="002C32BA" w:rsidRDefault="00EC6F63" w:rsidP="00EC6F63">
            <w:pPr>
              <w:spacing w:before="40" w:after="40"/>
              <w:jc w:val="center"/>
              <w:rPr>
                <w:sz w:val="20"/>
                <w:szCs w:val="20"/>
                <w:lang w:val="fr-FR"/>
              </w:rPr>
            </w:pPr>
            <w:r w:rsidRPr="002C32BA">
              <w:rPr>
                <w:b/>
                <w:bCs/>
                <w:sz w:val="20"/>
                <w:szCs w:val="20"/>
                <w:lang w:val="fr-FR"/>
              </w:rPr>
              <w:t>Projets d'investissement sur les HFC en Inde (à inclure dans la phase I du KIP) (PNUD)</w:t>
            </w:r>
          </w:p>
        </w:tc>
      </w:tr>
      <w:tr w:rsidR="00EC6F63" w:rsidRPr="002C32BA" w14:paraId="0B386A6B" w14:textId="77777777" w:rsidTr="00E82804">
        <w:tc>
          <w:tcPr>
            <w:tcW w:w="2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72DED" w14:textId="60413336" w:rsidR="00EC6F63" w:rsidRPr="002C32BA" w:rsidRDefault="00EC6F63" w:rsidP="00EC6F63">
            <w:pPr>
              <w:ind w:left="-114" w:right="-110"/>
              <w:jc w:val="center"/>
              <w:rPr>
                <w:b/>
                <w:bCs/>
                <w:sz w:val="20"/>
                <w:szCs w:val="20"/>
                <w:lang w:val="fr-FR"/>
              </w:rPr>
            </w:pPr>
            <w:r w:rsidRPr="002C32BA">
              <w:rPr>
                <w:b/>
                <w:bCs/>
                <w:sz w:val="20"/>
                <w:szCs w:val="20"/>
                <w:lang w:val="fr-FR"/>
              </w:rPr>
              <w:t>Titre du projet</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DDFFC" w14:textId="275A36BB" w:rsidR="00EC6F63" w:rsidRPr="002C32BA" w:rsidRDefault="00EC6F63" w:rsidP="00EC6F63">
            <w:pPr>
              <w:spacing w:before="40" w:after="40"/>
              <w:jc w:val="center"/>
              <w:rPr>
                <w:b/>
                <w:bCs/>
                <w:sz w:val="20"/>
                <w:szCs w:val="20"/>
                <w:lang w:val="fr-FR"/>
              </w:rPr>
            </w:pPr>
            <w:r w:rsidRPr="002C32BA">
              <w:rPr>
                <w:b/>
                <w:bCs/>
                <w:sz w:val="20"/>
                <w:szCs w:val="20"/>
                <w:lang w:val="fr-FR"/>
              </w:rPr>
              <w:t xml:space="preserve">Doc. </w:t>
            </w:r>
            <w:proofErr w:type="gramStart"/>
            <w:r w:rsidRPr="002C32BA">
              <w:rPr>
                <w:b/>
                <w:bCs/>
                <w:sz w:val="20"/>
                <w:szCs w:val="20"/>
                <w:lang w:val="fr-FR"/>
              </w:rPr>
              <w:t>no</w:t>
            </w:r>
            <w:proofErr w:type="gramEnd"/>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F4788" w14:textId="272BCA8B" w:rsidR="00EC6F63" w:rsidRPr="002C32BA" w:rsidRDefault="00EC6F63" w:rsidP="00EC6F63">
            <w:pPr>
              <w:spacing w:before="40" w:after="40"/>
              <w:jc w:val="center"/>
              <w:rPr>
                <w:b/>
                <w:bCs/>
                <w:sz w:val="20"/>
                <w:szCs w:val="20"/>
                <w:lang w:val="fr-FR"/>
              </w:rPr>
            </w:pPr>
            <w:r w:rsidRPr="002C32BA">
              <w:rPr>
                <w:b/>
                <w:bCs/>
                <w:sz w:val="20"/>
                <w:szCs w:val="20"/>
                <w:lang w:val="fr-FR"/>
              </w:rPr>
              <w:t>Alinéa no</w:t>
            </w:r>
          </w:p>
        </w:tc>
        <w:tc>
          <w:tcPr>
            <w:tcW w:w="16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9AB96" w14:textId="5B609AA0" w:rsidR="00EC6F63" w:rsidRPr="002C32BA" w:rsidRDefault="00EC6F63" w:rsidP="00EC6F63">
            <w:pPr>
              <w:spacing w:before="40" w:after="40"/>
              <w:jc w:val="center"/>
              <w:rPr>
                <w:b/>
                <w:bCs/>
                <w:sz w:val="20"/>
                <w:szCs w:val="20"/>
                <w:lang w:val="fr-FR"/>
              </w:rPr>
            </w:pPr>
            <w:r w:rsidRPr="002C32BA">
              <w:rPr>
                <w:b/>
                <w:bCs/>
                <w:sz w:val="20"/>
                <w:szCs w:val="20"/>
                <w:lang w:val="fr-FR"/>
              </w:rPr>
              <w:t>Question</w:t>
            </w:r>
          </w:p>
        </w:tc>
      </w:tr>
      <w:tr w:rsidR="00EC6F63" w:rsidRPr="00D518E9" w14:paraId="63D5A1A5" w14:textId="77777777" w:rsidTr="00ED4D8D">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1E36ECFE" w14:textId="71DCAB7D" w:rsidR="00EC6F63" w:rsidRPr="002C32BA" w:rsidRDefault="00EC6F63" w:rsidP="00EC6F63">
            <w:pPr>
              <w:jc w:val="left"/>
              <w:rPr>
                <w:sz w:val="20"/>
                <w:szCs w:val="20"/>
                <w:lang w:val="fr-FR"/>
              </w:rPr>
            </w:pPr>
            <w:r w:rsidRPr="002C32BA">
              <w:rPr>
                <w:sz w:val="20"/>
                <w:szCs w:val="20"/>
                <w:lang w:val="fr-FR"/>
              </w:rPr>
              <w:t>Reconversion du R-407C et du R-410A au HFC</w:t>
            </w:r>
            <w:r w:rsidRPr="002C32BA">
              <w:rPr>
                <w:sz w:val="20"/>
                <w:szCs w:val="20"/>
                <w:lang w:val="fr-FR"/>
              </w:rPr>
              <w:noBreakHyphen/>
              <w:t>32 dans la fabrication de climatiseurs conditionnés et canalisés commerciaux légers chez Voltas Limited</w:t>
            </w:r>
          </w:p>
        </w:tc>
        <w:tc>
          <w:tcPr>
            <w:tcW w:w="455" w:type="pct"/>
            <w:tcBorders>
              <w:top w:val="single" w:sz="4" w:space="0" w:color="auto"/>
              <w:left w:val="single" w:sz="4" w:space="0" w:color="auto"/>
              <w:bottom w:val="single" w:sz="4" w:space="0" w:color="auto"/>
              <w:right w:val="single" w:sz="4" w:space="0" w:color="auto"/>
            </w:tcBorders>
          </w:tcPr>
          <w:p w14:paraId="26A8C489" w14:textId="4AF27D2C" w:rsidR="00EC6F63" w:rsidRPr="002C32BA" w:rsidRDefault="00EC6F63" w:rsidP="00EC6F63">
            <w:pPr>
              <w:jc w:val="left"/>
              <w:rPr>
                <w:sz w:val="20"/>
                <w:szCs w:val="20"/>
                <w:lang w:val="fr-FR" w:eastAsia="en-CA"/>
              </w:rPr>
            </w:pPr>
            <w:r w:rsidRPr="002C32BA">
              <w:rPr>
                <w:sz w:val="20"/>
                <w:szCs w:val="20"/>
                <w:lang w:val="fr-FR"/>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382EA0AA" w14:textId="74D2F8DB" w:rsidR="00EC6F63" w:rsidRPr="002C32BA" w:rsidRDefault="00EC6F63" w:rsidP="00EC6F63">
            <w:pPr>
              <w:jc w:val="center"/>
              <w:rPr>
                <w:sz w:val="20"/>
                <w:szCs w:val="20"/>
                <w:lang w:val="fr-FR"/>
              </w:rPr>
            </w:pPr>
            <w:r w:rsidRPr="002C32BA">
              <w:rPr>
                <w:sz w:val="20"/>
                <w:szCs w:val="20"/>
                <w:lang w:val="fr-FR"/>
              </w:rPr>
              <w:t>1-25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C2EA0A5" w14:textId="6D7C1C50" w:rsidR="00EC6F63" w:rsidRPr="002C32BA" w:rsidRDefault="00EC6F63" w:rsidP="00EC6F63">
            <w:pPr>
              <w:jc w:val="left"/>
              <w:rPr>
                <w:sz w:val="20"/>
                <w:szCs w:val="20"/>
                <w:lang w:val="fr-FR"/>
              </w:rPr>
            </w:pPr>
            <w:r w:rsidRPr="002C32BA">
              <w:rPr>
                <w:sz w:val="20"/>
                <w:szCs w:val="20"/>
                <w:lang w:val="fr-FR"/>
              </w:rPr>
              <w:t>Tous les problèmes techniques et de coûts ont été résolus</w:t>
            </w:r>
          </w:p>
        </w:tc>
      </w:tr>
      <w:tr w:rsidR="00EC6F63" w:rsidRPr="00D518E9" w14:paraId="7497F5D4" w14:textId="77777777" w:rsidTr="00ED4D8D">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285516A6" w14:textId="36BB600B" w:rsidR="00EC6F63" w:rsidRPr="002C32BA" w:rsidRDefault="00EC6F63" w:rsidP="00EC6F63">
            <w:pPr>
              <w:jc w:val="left"/>
              <w:rPr>
                <w:sz w:val="20"/>
                <w:szCs w:val="20"/>
                <w:lang w:val="fr-FR"/>
              </w:rPr>
            </w:pPr>
            <w:r w:rsidRPr="002C32BA">
              <w:rPr>
                <w:sz w:val="20"/>
                <w:szCs w:val="20"/>
                <w:lang w:val="fr-FR"/>
              </w:rPr>
              <w:t>Démonstration/reconversion du R-404A et du R-407C vers la technologie de pompe à chaleur au CO</w:t>
            </w:r>
            <w:r w:rsidRPr="002C32BA">
              <w:rPr>
                <w:sz w:val="20"/>
                <w:szCs w:val="20"/>
                <w:vertAlign w:val="subscript"/>
                <w:lang w:val="fr-FR"/>
              </w:rPr>
              <w:t>2</w:t>
            </w:r>
            <w:r w:rsidR="002C32BA" w:rsidRPr="002C32BA">
              <w:rPr>
                <w:sz w:val="20"/>
                <w:szCs w:val="20"/>
                <w:lang w:val="fr-FR"/>
              </w:rPr>
              <w:t xml:space="preserve"> </w:t>
            </w:r>
            <w:r w:rsidRPr="002C32BA">
              <w:rPr>
                <w:sz w:val="20"/>
                <w:szCs w:val="20"/>
                <w:lang w:val="fr-FR"/>
              </w:rPr>
              <w:t>transcritique dans le secteur de la fabrication d'équipements de réfrigération pour la transformation des aliments et les entrepôts frigorifiques chez Mech Air Industries</w:t>
            </w:r>
          </w:p>
        </w:tc>
        <w:tc>
          <w:tcPr>
            <w:tcW w:w="455" w:type="pct"/>
            <w:tcBorders>
              <w:top w:val="single" w:sz="4" w:space="0" w:color="auto"/>
              <w:left w:val="single" w:sz="4" w:space="0" w:color="auto"/>
              <w:bottom w:val="single" w:sz="4" w:space="0" w:color="auto"/>
              <w:right w:val="single" w:sz="4" w:space="0" w:color="auto"/>
            </w:tcBorders>
          </w:tcPr>
          <w:p w14:paraId="167C3A67" w14:textId="53B8E7A3" w:rsidR="00EC6F63" w:rsidRPr="002C32BA" w:rsidRDefault="00EC6F63" w:rsidP="00EC6F63">
            <w:pPr>
              <w:jc w:val="left"/>
              <w:rPr>
                <w:sz w:val="20"/>
                <w:szCs w:val="20"/>
                <w:lang w:val="fr-FR" w:eastAsia="en-CA"/>
              </w:rPr>
            </w:pPr>
            <w:r w:rsidRPr="002C32BA">
              <w:rPr>
                <w:sz w:val="20"/>
                <w:szCs w:val="20"/>
                <w:lang w:val="fr-FR"/>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6F667620" w14:textId="7F4C4461" w:rsidR="00EC6F63" w:rsidRPr="002C32BA" w:rsidRDefault="00EC6F63" w:rsidP="00EC6F63">
            <w:pPr>
              <w:jc w:val="center"/>
              <w:rPr>
                <w:sz w:val="20"/>
                <w:szCs w:val="20"/>
                <w:lang w:val="fr-FR"/>
              </w:rPr>
            </w:pPr>
            <w:r w:rsidRPr="002C32BA">
              <w:rPr>
                <w:sz w:val="20"/>
                <w:szCs w:val="20"/>
                <w:lang w:val="fr-FR"/>
              </w:rPr>
              <w:t>26-46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352A52F" w14:textId="023C0702" w:rsidR="00242D48" w:rsidRPr="002C32BA" w:rsidRDefault="002C32BA" w:rsidP="00242D48">
            <w:pPr>
              <w:jc w:val="left"/>
              <w:rPr>
                <w:sz w:val="20"/>
                <w:szCs w:val="20"/>
                <w:lang w:val="fr-FR"/>
              </w:rPr>
            </w:pPr>
            <w:r w:rsidRPr="002C32BA">
              <w:rPr>
                <w:sz w:val="20"/>
                <w:szCs w:val="20"/>
                <w:lang w:val="fr-FR"/>
              </w:rPr>
              <w:t>Impact limité,</w:t>
            </w:r>
            <w:r w:rsidR="00EC6F63" w:rsidRPr="002C32BA">
              <w:rPr>
                <w:sz w:val="20"/>
                <w:szCs w:val="20"/>
                <w:lang w:val="fr-FR"/>
              </w:rPr>
              <w:t xml:space="preserve"> durabilité de la reconversion </w:t>
            </w:r>
          </w:p>
        </w:tc>
      </w:tr>
      <w:tr w:rsidR="00EC6F63" w:rsidRPr="00D518E9" w14:paraId="788E6D9B" w14:textId="77777777" w:rsidTr="00ED4D8D">
        <w:tc>
          <w:tcPr>
            <w:tcW w:w="2499" w:type="pct"/>
            <w:gridSpan w:val="3"/>
            <w:tcBorders>
              <w:top w:val="single" w:sz="4" w:space="0" w:color="auto"/>
              <w:left w:val="single" w:sz="4" w:space="0" w:color="auto"/>
              <w:bottom w:val="single" w:sz="4" w:space="0" w:color="auto"/>
              <w:right w:val="single" w:sz="4" w:space="0" w:color="auto"/>
            </w:tcBorders>
            <w:shd w:val="clear" w:color="auto" w:fill="auto"/>
          </w:tcPr>
          <w:p w14:paraId="3711EC5D" w14:textId="46012651" w:rsidR="00EC6F63" w:rsidRPr="002C32BA" w:rsidRDefault="00EC6F63" w:rsidP="00EC6F63">
            <w:pPr>
              <w:jc w:val="left"/>
              <w:rPr>
                <w:sz w:val="20"/>
                <w:szCs w:val="20"/>
                <w:lang w:val="fr-FR"/>
              </w:rPr>
            </w:pPr>
            <w:r w:rsidRPr="002C32BA">
              <w:rPr>
                <w:sz w:val="20"/>
                <w:szCs w:val="20"/>
                <w:lang w:val="fr-FR" w:eastAsia="fr"/>
              </w:rPr>
              <w:t>Reconversion de la fabrication d'appareils de réfrigération commerciale chez Rockwell Industries Limited du HFC</w:t>
            </w:r>
            <w:r w:rsidRPr="002C32BA">
              <w:rPr>
                <w:sz w:val="20"/>
                <w:szCs w:val="20"/>
                <w:lang w:val="fr-FR" w:eastAsia="fr"/>
              </w:rPr>
              <w:noBreakHyphen/>
              <w:t>134a au propane</w:t>
            </w:r>
          </w:p>
        </w:tc>
        <w:tc>
          <w:tcPr>
            <w:tcW w:w="455" w:type="pct"/>
            <w:tcBorders>
              <w:top w:val="single" w:sz="4" w:space="0" w:color="auto"/>
              <w:left w:val="single" w:sz="4" w:space="0" w:color="auto"/>
              <w:bottom w:val="single" w:sz="4" w:space="0" w:color="auto"/>
              <w:right w:val="single" w:sz="4" w:space="0" w:color="auto"/>
            </w:tcBorders>
          </w:tcPr>
          <w:p w14:paraId="48476A69" w14:textId="779B2C35" w:rsidR="00EC6F63" w:rsidRPr="002C32BA" w:rsidRDefault="00EC6F63" w:rsidP="00EC6F63">
            <w:pPr>
              <w:jc w:val="left"/>
              <w:rPr>
                <w:sz w:val="20"/>
                <w:szCs w:val="20"/>
                <w:lang w:val="fr-FR" w:eastAsia="en-CA"/>
              </w:rPr>
            </w:pPr>
            <w:r w:rsidRPr="002C32BA">
              <w:rPr>
                <w:sz w:val="20"/>
                <w:szCs w:val="20"/>
                <w:lang w:val="fr-FR"/>
              </w:rPr>
              <w:t>93/60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tcPr>
          <w:p w14:paraId="712C9461" w14:textId="0BD4888B" w:rsidR="00EC6F63" w:rsidRPr="002C32BA" w:rsidRDefault="00EC6F63" w:rsidP="00EC6F63">
            <w:pPr>
              <w:jc w:val="center"/>
              <w:rPr>
                <w:sz w:val="20"/>
                <w:szCs w:val="20"/>
                <w:lang w:val="fr-FR"/>
              </w:rPr>
            </w:pPr>
            <w:r w:rsidRPr="002C32BA">
              <w:rPr>
                <w:sz w:val="20"/>
                <w:szCs w:val="20"/>
                <w:lang w:val="fr-FR"/>
              </w:rPr>
              <w:t>47-71</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5A57BE2" w14:textId="20D975EE" w:rsidR="00EC6F63" w:rsidRPr="002C32BA" w:rsidRDefault="00EC6F63" w:rsidP="002C32BA">
            <w:pPr>
              <w:jc w:val="left"/>
              <w:rPr>
                <w:sz w:val="20"/>
                <w:szCs w:val="20"/>
                <w:lang w:val="fr-FR"/>
              </w:rPr>
            </w:pPr>
            <w:r w:rsidRPr="002C32BA">
              <w:rPr>
                <w:sz w:val="20"/>
                <w:szCs w:val="20"/>
                <w:lang w:val="fr-FR"/>
              </w:rPr>
              <w:t>Tous les problèmes techniques et de coûts ont été résolus</w:t>
            </w:r>
            <w:r w:rsidR="008F5909" w:rsidRPr="002C32BA">
              <w:rPr>
                <w:i/>
                <w:iCs/>
                <w:sz w:val="20"/>
                <w:szCs w:val="20"/>
                <w:lang w:val="fr-FR"/>
              </w:rPr>
              <w:t xml:space="preserve"> - Le Secrétariat présentera ce projet d'investissement accompagné de la demande d'assistance technique pour améliorer l'efficacité énergétique des équipements reconvertis 93/60, par. 72-84 et inclus dans le tableau</w:t>
            </w:r>
            <w:r w:rsidR="002C32BA" w:rsidRPr="002C32BA">
              <w:rPr>
                <w:i/>
                <w:iCs/>
                <w:sz w:val="20"/>
                <w:szCs w:val="20"/>
                <w:lang w:val="fr-FR"/>
              </w:rPr>
              <w:t> </w:t>
            </w:r>
            <w:r w:rsidR="008F5909" w:rsidRPr="002C32BA">
              <w:rPr>
                <w:i/>
                <w:iCs/>
                <w:sz w:val="20"/>
                <w:szCs w:val="20"/>
                <w:lang w:val="fr-FR"/>
              </w:rPr>
              <w:t>5</w:t>
            </w:r>
          </w:p>
        </w:tc>
      </w:tr>
    </w:tbl>
    <w:p w14:paraId="62425E73" w14:textId="6FCBC0B6" w:rsidR="00B17342" w:rsidRPr="002C32BA" w:rsidRDefault="00B17342" w:rsidP="00B17342">
      <w:pPr>
        <w:widowControl w:val="0"/>
        <w:spacing w:before="240"/>
        <w:rPr>
          <w:b/>
          <w:bCs/>
          <w:snapToGrid w:val="0"/>
          <w:lang w:val="fr-FR"/>
        </w:rPr>
      </w:pPr>
      <w:r w:rsidRPr="002C32BA">
        <w:rPr>
          <w:b/>
          <w:bCs/>
          <w:snapToGrid w:val="0"/>
          <w:lang w:val="fr-FR"/>
        </w:rPr>
        <w:t>Tableau 5 : Projets pilotes liés à l'efficacité énergétique dans le secteur de l'entretien (décision 91/65)</w:t>
      </w:r>
    </w:p>
    <w:tbl>
      <w:tblPr>
        <w:tblStyle w:val="TableGrid"/>
        <w:tblW w:w="5010" w:type="pct"/>
        <w:tblInd w:w="-10" w:type="dxa"/>
        <w:shd w:val="clear" w:color="auto" w:fill="FFFFFF" w:themeFill="background1"/>
        <w:tblLayout w:type="fixed"/>
        <w:tblCellMar>
          <w:top w:w="6" w:type="dxa"/>
          <w:bottom w:w="6" w:type="dxa"/>
        </w:tblCellMar>
        <w:tblLook w:val="04A0" w:firstRow="1" w:lastRow="0" w:firstColumn="1" w:lastColumn="0" w:noHBand="0" w:noVBand="1"/>
      </w:tblPr>
      <w:tblGrid>
        <w:gridCol w:w="1441"/>
        <w:gridCol w:w="476"/>
        <w:gridCol w:w="1919"/>
        <w:gridCol w:w="1919"/>
        <w:gridCol w:w="1357"/>
        <w:gridCol w:w="562"/>
        <w:gridCol w:w="311"/>
        <w:gridCol w:w="725"/>
        <w:gridCol w:w="885"/>
      </w:tblGrid>
      <w:tr w:rsidR="007308A8" w:rsidRPr="002C32BA" w14:paraId="25C9E94A" w14:textId="77777777" w:rsidTr="00AF27DD">
        <w:trPr>
          <w:trHeight w:val="48"/>
          <w:tblHeader/>
        </w:trPr>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0FF21" w14:textId="6BF0C84D" w:rsidR="00F86230" w:rsidRPr="002C32BA" w:rsidRDefault="00AF27DD" w:rsidP="00632675">
            <w:pPr>
              <w:keepNext/>
              <w:spacing w:before="40" w:after="40"/>
              <w:jc w:val="center"/>
              <w:rPr>
                <w:b/>
                <w:bCs/>
                <w:sz w:val="20"/>
                <w:szCs w:val="20"/>
                <w:lang w:val="fr-FR"/>
              </w:rPr>
            </w:pPr>
            <w:r w:rsidRPr="002C32BA">
              <w:rPr>
                <w:b/>
                <w:bCs/>
                <w:sz w:val="20"/>
                <w:szCs w:val="20"/>
                <w:lang w:val="fr-FR"/>
              </w:rPr>
              <w:t>Pays</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16887ED" w14:textId="77777777" w:rsidR="00F86230" w:rsidRPr="002C32BA" w:rsidRDefault="00F86230" w:rsidP="00632675">
            <w:pPr>
              <w:keepNext/>
              <w:spacing w:before="40" w:after="40"/>
              <w:jc w:val="center"/>
              <w:rPr>
                <w:b/>
                <w:bCs/>
                <w:sz w:val="20"/>
                <w:szCs w:val="20"/>
                <w:lang w:val="fr-FR"/>
              </w:rPr>
            </w:pPr>
            <w:r w:rsidRPr="002C32BA">
              <w:rPr>
                <w:b/>
                <w:bCs/>
                <w:sz w:val="20"/>
                <w:szCs w:val="20"/>
                <w:lang w:val="fr-FR"/>
              </w:rPr>
              <w:t>Titre du projet</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3815E" w14:textId="13D5A502" w:rsidR="00F86230" w:rsidRPr="002C32BA" w:rsidRDefault="00F86230" w:rsidP="00632675">
            <w:pPr>
              <w:keepNext/>
              <w:spacing w:before="40" w:after="40"/>
              <w:jc w:val="center"/>
              <w:rPr>
                <w:b/>
                <w:bCs/>
                <w:sz w:val="20"/>
                <w:szCs w:val="20"/>
                <w:lang w:val="fr-FR"/>
              </w:rPr>
            </w:pPr>
            <w:r w:rsidRPr="002C32BA">
              <w:rPr>
                <w:b/>
                <w:bCs/>
                <w:sz w:val="20"/>
                <w:szCs w:val="20"/>
                <w:lang w:val="fr-FR"/>
              </w:rPr>
              <w:t>Agences d'exécution</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F6A6B4" w14:textId="77777777" w:rsidR="00F86230" w:rsidRPr="002C32BA" w:rsidRDefault="00F86230" w:rsidP="00632675">
            <w:pPr>
              <w:keepNext/>
              <w:spacing w:before="40" w:after="40"/>
              <w:ind w:left="-108" w:right="-108"/>
              <w:jc w:val="center"/>
              <w:rPr>
                <w:b/>
                <w:bCs/>
                <w:sz w:val="20"/>
                <w:szCs w:val="20"/>
                <w:lang w:val="fr-FR"/>
              </w:rPr>
            </w:pPr>
            <w:r w:rsidRPr="002C32BA">
              <w:rPr>
                <w:b/>
                <w:bCs/>
                <w:sz w:val="20"/>
                <w:szCs w:val="20"/>
                <w:lang w:val="fr-FR"/>
              </w:rPr>
              <w:t xml:space="preserve">Doc. </w:t>
            </w:r>
            <w:proofErr w:type="gramStart"/>
            <w:r w:rsidRPr="002C32BA">
              <w:rPr>
                <w:b/>
                <w:bCs/>
                <w:sz w:val="20"/>
                <w:szCs w:val="20"/>
                <w:lang w:val="fr-FR"/>
              </w:rPr>
              <w:t>no</w:t>
            </w:r>
            <w:proofErr w:type="gramEnd"/>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65F9AB" w14:textId="437596E5" w:rsidR="00F86230" w:rsidRPr="002C32BA" w:rsidRDefault="00096F1E" w:rsidP="00632675">
            <w:pPr>
              <w:keepNext/>
              <w:spacing w:before="40" w:after="40"/>
              <w:jc w:val="center"/>
              <w:rPr>
                <w:b/>
                <w:bCs/>
                <w:sz w:val="20"/>
                <w:szCs w:val="20"/>
                <w:lang w:val="fr-FR"/>
              </w:rPr>
            </w:pPr>
            <w:r w:rsidRPr="002C32BA">
              <w:rPr>
                <w:b/>
                <w:bCs/>
                <w:sz w:val="20"/>
                <w:szCs w:val="20"/>
                <w:lang w:val="fr-FR"/>
              </w:rPr>
              <w:t>Alinéa no</w:t>
            </w:r>
          </w:p>
        </w:tc>
      </w:tr>
      <w:tr w:rsidR="004E35F0" w:rsidRPr="002C32BA" w14:paraId="33A83A8C" w14:textId="77777777" w:rsidTr="00AF27DD">
        <w:trPr>
          <w:trHeight w:val="48"/>
        </w:trPr>
        <w:tc>
          <w:tcPr>
            <w:tcW w:w="4995"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673692BD" w14:textId="6E588317" w:rsidR="004E35F0" w:rsidRPr="002C32BA" w:rsidRDefault="004E35F0" w:rsidP="00632675">
            <w:pPr>
              <w:keepNext/>
              <w:spacing w:before="40" w:after="40"/>
              <w:jc w:val="center"/>
              <w:rPr>
                <w:b/>
                <w:bCs/>
                <w:sz w:val="20"/>
                <w:szCs w:val="20"/>
                <w:lang w:val="fr-FR"/>
              </w:rPr>
            </w:pPr>
            <w:r w:rsidRPr="002C32BA">
              <w:rPr>
                <w:b/>
                <w:bCs/>
                <w:sz w:val="20"/>
                <w:szCs w:val="20"/>
                <w:lang w:val="fr-FR"/>
              </w:rPr>
              <w:t>Projets autres que d'investissement</w:t>
            </w:r>
          </w:p>
        </w:tc>
      </w:tr>
      <w:tr w:rsidR="007308A8" w:rsidRPr="002C32BA" w14:paraId="73564BCE"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53AD302D" w14:textId="77777777" w:rsidR="00F86230" w:rsidRPr="002C32BA" w:rsidRDefault="00F86230" w:rsidP="00ED6A4B">
            <w:pPr>
              <w:widowControl w:val="0"/>
              <w:ind w:right="-144"/>
              <w:jc w:val="left"/>
              <w:rPr>
                <w:color w:val="000000" w:themeColor="text1"/>
                <w:sz w:val="20"/>
                <w:szCs w:val="20"/>
                <w:lang w:val="fr-FR"/>
              </w:rPr>
            </w:pPr>
            <w:r w:rsidRPr="002C32BA">
              <w:rPr>
                <w:color w:val="000000" w:themeColor="text1"/>
                <w:sz w:val="20"/>
                <w:szCs w:val="20"/>
                <w:lang w:val="fr-FR"/>
              </w:rPr>
              <w:t xml:space="preserve">Bolivie </w:t>
            </w:r>
            <w:r w:rsidRPr="002C32BA">
              <w:rPr>
                <w:sz w:val="20"/>
                <w:szCs w:val="20"/>
                <w:lang w:val="fr-FR"/>
              </w:rPr>
              <w:t>(État plurinational de)</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F1232B1" w14:textId="7EBE908E" w:rsidR="00F86230" w:rsidRPr="002C32BA" w:rsidRDefault="00F86230" w:rsidP="002C32BA">
            <w:pPr>
              <w:keepNext/>
              <w:ind w:left="93" w:right="145"/>
              <w:jc w:val="left"/>
              <w:rPr>
                <w:sz w:val="20"/>
                <w:szCs w:val="20"/>
                <w:lang w:val="fr-FR" w:eastAsia="en-CA"/>
              </w:rPr>
            </w:pPr>
            <w:r w:rsidRPr="002C32BA">
              <w:rPr>
                <w:sz w:val="20"/>
                <w:szCs w:val="20"/>
                <w:lang w:val="fr-FR" w:eastAsia="fr"/>
              </w:rPr>
              <w:t>Proj</w:t>
            </w:r>
            <w:r w:rsidR="002C32BA" w:rsidRPr="002C32BA">
              <w:rPr>
                <w:sz w:val="20"/>
                <w:szCs w:val="20"/>
                <w:lang w:val="fr-FR" w:eastAsia="fr"/>
              </w:rPr>
              <w:t xml:space="preserve">et pilote visant à maintenir </w:t>
            </w:r>
            <w:r w:rsidRPr="002C32BA">
              <w:rPr>
                <w:sz w:val="20"/>
                <w:szCs w:val="20"/>
                <w:lang w:val="fr-FR" w:eastAsia="fr"/>
              </w:rPr>
              <w:t>ou améliorer l'efficacité énergétique des technologies et équipements de remplacement dans le contexte de la réduction progressive des HFC</w:t>
            </w:r>
            <w:r w:rsidR="002C32BA" w:rsidRPr="002C32BA">
              <w:rPr>
                <w:sz w:val="20"/>
                <w:szCs w:val="20"/>
                <w:lang w:val="fr-FR" w:eastAsia="fr"/>
              </w:rPr>
              <w:t xml:space="preserve"> </w:t>
            </w:r>
            <w:r w:rsidRPr="002C32BA">
              <w:rPr>
                <w:sz w:val="20"/>
                <w:szCs w:val="20"/>
                <w:lang w:val="fr-FR" w:eastAsia="fr"/>
              </w:rPr>
              <w:t>grâce</w:t>
            </w:r>
            <w:r w:rsidR="002C32BA">
              <w:rPr>
                <w:sz w:val="20"/>
                <w:szCs w:val="20"/>
                <w:lang w:val="fr-FR" w:eastAsia="fr"/>
              </w:rPr>
              <w:t xml:space="preserve"> </w:t>
            </w:r>
            <w:r w:rsidR="00121C6A" w:rsidRPr="002C32BA">
              <w:rPr>
                <w:sz w:val="20"/>
                <w:szCs w:val="20"/>
                <w:lang w:val="fr-FR" w:eastAsia="fr"/>
              </w:rPr>
              <w:t>à la fourniture d'équipements et à la formation de 30 formateurs sur l'utilisation de technologies à base de CO</w:t>
            </w:r>
            <w:r w:rsidR="002C32BA" w:rsidRPr="002C32BA">
              <w:rPr>
                <w:sz w:val="20"/>
                <w:szCs w:val="20"/>
                <w:vertAlign w:val="subscript"/>
                <w:lang w:val="fr-FR" w:eastAsia="fr"/>
              </w:rPr>
              <w:t>2</w:t>
            </w:r>
            <w:r w:rsidR="002C32BA" w:rsidRPr="002C32BA">
              <w:rPr>
                <w:sz w:val="20"/>
                <w:szCs w:val="20"/>
                <w:lang w:val="fr-FR" w:eastAsia="fr"/>
              </w:rPr>
              <w:t xml:space="preserve"> </w:t>
            </w:r>
            <w:r w:rsidR="00121C6A" w:rsidRPr="002C32BA">
              <w:rPr>
                <w:sz w:val="20"/>
                <w:szCs w:val="20"/>
                <w:lang w:val="fr-FR" w:eastAsia="fr"/>
              </w:rPr>
              <w:t xml:space="preserve">dans les applications à moyenne et basse température ; et un projet de démonstration pour détecter et prévenir les fuites dans les systèmes de réfrigération commerciale </w:t>
            </w:r>
            <w:r w:rsidR="002C32BA" w:rsidRPr="002C32BA">
              <w:rPr>
                <w:sz w:val="20"/>
                <w:szCs w:val="20"/>
                <w:lang w:val="fr-FR" w:eastAsia="fr"/>
              </w:rPr>
              <w:t>utilisant des</w:t>
            </w:r>
            <w:r w:rsidR="00121C6A" w:rsidRPr="002C32BA">
              <w:rPr>
                <w:sz w:val="20"/>
                <w:szCs w:val="20"/>
                <w:lang w:val="fr-FR" w:eastAsia="fr"/>
              </w:rPr>
              <w:t xml:space="preserve"> HFC et renforcer les bonnes pratiques en matière d'installation, de mise en service, d'exploitation et de maintenance des équipements dans le secteur de la réfrigération commerciale.</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2F7323" w14:textId="77777777" w:rsidR="00F86230" w:rsidRPr="002C32BA" w:rsidRDefault="00F86230" w:rsidP="007308A8">
            <w:pPr>
              <w:ind w:right="-105"/>
              <w:rPr>
                <w:sz w:val="20"/>
                <w:szCs w:val="20"/>
                <w:lang w:val="fr-FR"/>
              </w:rPr>
            </w:pPr>
            <w:r w:rsidRPr="002C32BA">
              <w:rPr>
                <w:sz w:val="20"/>
                <w:szCs w:val="20"/>
                <w:lang w:val="fr-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5F60E074" w14:textId="77777777" w:rsidR="00F86230" w:rsidRPr="002C32BA" w:rsidRDefault="00F86230" w:rsidP="00ED6A4B">
            <w:pPr>
              <w:jc w:val="center"/>
              <w:rPr>
                <w:sz w:val="20"/>
                <w:szCs w:val="20"/>
                <w:lang w:val="fr-FR"/>
              </w:rPr>
            </w:pPr>
            <w:r w:rsidRPr="002C32BA">
              <w:rPr>
                <w:sz w:val="20"/>
                <w:szCs w:val="20"/>
                <w:lang w:val="fr-FR"/>
              </w:rPr>
              <w:t>93/43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228F9AB5" w14:textId="437D0995" w:rsidR="00F86230" w:rsidRPr="002C32BA" w:rsidRDefault="009E1E25" w:rsidP="00E82804">
            <w:pPr>
              <w:widowControl w:val="0"/>
              <w:ind w:right="-389"/>
              <w:rPr>
                <w:sz w:val="20"/>
                <w:szCs w:val="20"/>
                <w:lang w:val="fr-FR"/>
              </w:rPr>
            </w:pPr>
            <w:r w:rsidRPr="002C32BA">
              <w:rPr>
                <w:sz w:val="20"/>
                <w:szCs w:val="20"/>
                <w:lang w:val="fr-FR"/>
              </w:rPr>
              <w:t>88-102</w:t>
            </w:r>
          </w:p>
        </w:tc>
      </w:tr>
      <w:tr w:rsidR="00E81135" w:rsidRPr="002C32BA" w14:paraId="454D5CD6"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50A70C0E" w14:textId="1FDC6AAF" w:rsidR="00E81135" w:rsidRPr="002C32BA" w:rsidRDefault="00E81135" w:rsidP="00E81135">
            <w:pPr>
              <w:widowControl w:val="0"/>
              <w:jc w:val="left"/>
              <w:rPr>
                <w:color w:val="000000" w:themeColor="text1"/>
                <w:sz w:val="20"/>
                <w:szCs w:val="20"/>
                <w:lang w:val="fr-FR"/>
              </w:rPr>
            </w:pPr>
            <w:r w:rsidRPr="002C32BA">
              <w:rPr>
                <w:color w:val="000000" w:themeColor="text1"/>
                <w:sz w:val="20"/>
                <w:szCs w:val="20"/>
                <w:lang w:val="fr-FR"/>
              </w:rPr>
              <w:t>Équateur</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3AE1ED6" w14:textId="29BE8B4C" w:rsidR="00E81135" w:rsidRPr="002C32BA" w:rsidRDefault="00E81135" w:rsidP="00171478">
            <w:pPr>
              <w:keepNext/>
              <w:ind w:left="93" w:right="117"/>
              <w:jc w:val="left"/>
              <w:rPr>
                <w:sz w:val="20"/>
                <w:szCs w:val="20"/>
                <w:lang w:val="fr-FR" w:eastAsia="en-CA"/>
              </w:rPr>
            </w:pPr>
            <w:r w:rsidRPr="002C32BA">
              <w:rPr>
                <w:sz w:val="20"/>
                <w:szCs w:val="20"/>
                <w:lang w:val="fr-FR" w:eastAsia="fr"/>
              </w:rPr>
              <w:t>Projet pilote visant à maintenir ou améliorer l'efficacité énergétique des technologies et équipements de remplacement dans le contexte de l</w:t>
            </w:r>
            <w:r w:rsidR="002C32BA" w:rsidRPr="002C32BA">
              <w:rPr>
                <w:sz w:val="20"/>
                <w:szCs w:val="20"/>
                <w:lang w:val="fr-FR" w:eastAsia="fr"/>
              </w:rPr>
              <w:t xml:space="preserve">a réduction progressive des HFC </w:t>
            </w:r>
            <w:r w:rsidRPr="002C32BA">
              <w:rPr>
                <w:sz w:val="20"/>
                <w:szCs w:val="20"/>
                <w:lang w:val="fr-FR" w:eastAsia="fr"/>
              </w:rPr>
              <w:t>en</w:t>
            </w:r>
            <w:r w:rsidR="002C32BA" w:rsidRPr="002C32BA">
              <w:rPr>
                <w:sz w:val="20"/>
                <w:szCs w:val="20"/>
                <w:lang w:val="fr-FR" w:eastAsia="fr"/>
              </w:rPr>
              <w:t xml:space="preserve"> </w:t>
            </w:r>
            <w:r w:rsidR="00EF1C79" w:rsidRPr="002C32BA">
              <w:rPr>
                <w:sz w:val="20"/>
                <w:szCs w:val="20"/>
                <w:lang w:val="fr-FR" w:eastAsia="fr"/>
              </w:rPr>
              <w:t>favorisant la coordination entre l'UNO et les</w:t>
            </w:r>
            <w:r w:rsidR="002C32BA" w:rsidRPr="002C32BA">
              <w:rPr>
                <w:sz w:val="20"/>
                <w:szCs w:val="20"/>
                <w:lang w:val="fr-FR" w:eastAsia="fr"/>
              </w:rPr>
              <w:t xml:space="preserve"> </w:t>
            </w:r>
            <w:r w:rsidR="00044404" w:rsidRPr="002C32BA">
              <w:rPr>
                <w:sz w:val="20"/>
                <w:szCs w:val="20"/>
                <w:lang w:val="fr-FR" w:eastAsia="fr"/>
              </w:rPr>
              <w:t>autorités chargées de l'efficacité énergétique et du climat ; soutien au secteur de l'entretien; et soutien à l'introduction ou à l'amélioration des normes d'efficacité énergétique minimale et des systèmes d'étiquetage, en mettant l'accent sur les systèmes de climatisation et de réfrigération commerciaux et industriels.</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E1DB07" w14:textId="13A977C9" w:rsidR="00E81135" w:rsidRPr="002C32BA" w:rsidRDefault="00E81135" w:rsidP="00E81135">
            <w:pPr>
              <w:ind w:left="28" w:right="-247"/>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89C4282" w14:textId="67651968" w:rsidR="00E81135" w:rsidRPr="002C32BA" w:rsidRDefault="00E81135" w:rsidP="00E81135">
            <w:pPr>
              <w:jc w:val="center"/>
              <w:rPr>
                <w:sz w:val="20"/>
                <w:szCs w:val="20"/>
                <w:lang w:val="fr-FR"/>
              </w:rPr>
            </w:pPr>
            <w:r w:rsidRPr="002C32BA">
              <w:rPr>
                <w:sz w:val="20"/>
                <w:szCs w:val="20"/>
                <w:lang w:val="fr-FR"/>
              </w:rPr>
              <w:t>93/52</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DB03A16" w14:textId="301641EA" w:rsidR="00E81135" w:rsidRPr="002C32BA" w:rsidRDefault="006F5724" w:rsidP="00E82804">
            <w:pPr>
              <w:widowControl w:val="0"/>
              <w:rPr>
                <w:sz w:val="20"/>
                <w:szCs w:val="20"/>
                <w:lang w:val="fr-FR"/>
              </w:rPr>
            </w:pPr>
            <w:r w:rsidRPr="002C32BA">
              <w:rPr>
                <w:sz w:val="20"/>
                <w:szCs w:val="20"/>
                <w:lang w:val="fr-FR"/>
              </w:rPr>
              <w:t>99-114</w:t>
            </w:r>
          </w:p>
        </w:tc>
      </w:tr>
      <w:tr w:rsidR="00E81135" w:rsidRPr="002C32BA" w14:paraId="7AAD6942"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4EC53730" w14:textId="35188BBB" w:rsidR="00E81135" w:rsidRPr="002C32BA" w:rsidRDefault="00E81135" w:rsidP="00E81135">
            <w:pPr>
              <w:widowControl w:val="0"/>
              <w:jc w:val="left"/>
              <w:rPr>
                <w:color w:val="000000" w:themeColor="text1"/>
                <w:sz w:val="20"/>
                <w:szCs w:val="20"/>
                <w:lang w:val="fr-FR"/>
              </w:rPr>
            </w:pPr>
            <w:r w:rsidRPr="002C32BA">
              <w:rPr>
                <w:color w:val="000000" w:themeColor="text1"/>
                <w:sz w:val="20"/>
                <w:szCs w:val="20"/>
                <w:lang w:val="fr-FR"/>
              </w:rPr>
              <w:t>Égypte</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EE2FC15" w14:textId="5BD5D30A" w:rsidR="00E81135" w:rsidRPr="002C32BA" w:rsidRDefault="00E81135" w:rsidP="00E81135">
            <w:pPr>
              <w:keepNext/>
              <w:ind w:left="93" w:right="117"/>
              <w:jc w:val="left"/>
              <w:rPr>
                <w:sz w:val="20"/>
                <w:szCs w:val="20"/>
                <w:lang w:val="fr-FR" w:eastAsia="en-CA"/>
              </w:rPr>
            </w:pPr>
            <w:r w:rsidRPr="002C32BA">
              <w:rPr>
                <w:sz w:val="20"/>
                <w:szCs w:val="20"/>
                <w:lang w:val="fr-FR" w:eastAsia="fr"/>
              </w:rPr>
              <w:t>Projet pilote visant à maintenir ou améliorer l'efficacité énergétique des technologies et des équipements de remplacement dans le contexte de la réduction progressive des HFC grâce</w:t>
            </w:r>
            <w:r w:rsidR="002C32BA" w:rsidRPr="002C32BA">
              <w:rPr>
                <w:sz w:val="20"/>
                <w:szCs w:val="20"/>
                <w:lang w:val="fr-FR" w:eastAsia="fr"/>
              </w:rPr>
              <w:t xml:space="preserve"> </w:t>
            </w:r>
            <w:r w:rsidR="00417A48" w:rsidRPr="002C32BA">
              <w:rPr>
                <w:sz w:val="20"/>
                <w:szCs w:val="20"/>
                <w:lang w:val="fr-FR" w:eastAsia="fr"/>
              </w:rPr>
              <w:t>à la modernisation et au renforcement de trois laboratoires d'essais et à la mise en œuvre des normes d'efficacité énergétique minimale et de l'étiquetage des équipements.</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EDB50D" w14:textId="0F0457F7" w:rsidR="00E81135" w:rsidRPr="002C32BA" w:rsidRDefault="00E81135" w:rsidP="00E81135">
            <w:pPr>
              <w:ind w:left="28" w:right="-247"/>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E47A4A5" w14:textId="34AF5E7F" w:rsidR="00E81135" w:rsidRPr="002C32BA" w:rsidRDefault="00E81135" w:rsidP="00E81135">
            <w:pPr>
              <w:jc w:val="center"/>
              <w:rPr>
                <w:sz w:val="20"/>
                <w:szCs w:val="20"/>
                <w:lang w:val="fr-FR"/>
              </w:rPr>
            </w:pPr>
            <w:r w:rsidRPr="002C32BA">
              <w:rPr>
                <w:sz w:val="20"/>
                <w:szCs w:val="20"/>
                <w:lang w:val="fr-FR"/>
              </w:rPr>
              <w:t>93/53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6D83F726" w14:textId="0DF2B9E7" w:rsidR="00E81135" w:rsidRPr="002C32BA" w:rsidRDefault="002C32BA" w:rsidP="00E82804">
            <w:pPr>
              <w:widowControl w:val="0"/>
              <w:jc w:val="center"/>
              <w:rPr>
                <w:sz w:val="20"/>
                <w:szCs w:val="20"/>
                <w:lang w:val="fr-FR"/>
              </w:rPr>
            </w:pPr>
            <w:r w:rsidRPr="002C32BA">
              <w:rPr>
                <w:sz w:val="20"/>
                <w:szCs w:val="20"/>
                <w:lang w:val="fr-FR"/>
              </w:rPr>
              <w:t xml:space="preserve"> </w:t>
            </w:r>
          </w:p>
        </w:tc>
      </w:tr>
      <w:tr w:rsidR="00E81135" w:rsidRPr="002C32BA" w14:paraId="4E6879FA"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1C6EBB60" w14:textId="7DDD3F9C" w:rsidR="00E81135" w:rsidRPr="002C32BA" w:rsidRDefault="00E81135" w:rsidP="00E81135">
            <w:pPr>
              <w:widowControl w:val="0"/>
              <w:jc w:val="left"/>
              <w:rPr>
                <w:color w:val="000000" w:themeColor="text1"/>
                <w:sz w:val="20"/>
                <w:szCs w:val="20"/>
                <w:lang w:val="fr-FR"/>
              </w:rPr>
            </w:pPr>
            <w:r w:rsidRPr="002C32BA">
              <w:rPr>
                <w:color w:val="000000" w:themeColor="text1"/>
                <w:sz w:val="20"/>
                <w:szCs w:val="20"/>
                <w:lang w:val="fr-FR"/>
              </w:rPr>
              <w:t>Kirghizistan</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F170E0A" w14:textId="3CA4938B" w:rsidR="00E81135" w:rsidRPr="002C32BA" w:rsidRDefault="00E81135" w:rsidP="00856BAF">
            <w:pPr>
              <w:ind w:left="121" w:right="137"/>
              <w:jc w:val="left"/>
              <w:rPr>
                <w:sz w:val="20"/>
                <w:szCs w:val="20"/>
                <w:lang w:val="fr-FR" w:eastAsia="en-CA"/>
              </w:rPr>
            </w:pPr>
            <w:r w:rsidRPr="002C32BA">
              <w:rPr>
                <w:sz w:val="20"/>
                <w:szCs w:val="20"/>
                <w:lang w:val="fr-FR" w:eastAsia="fr"/>
              </w:rPr>
              <w:t>Projet pilote visant à maintenir ou améliorer l'efficacité énergétique des technologies et équipements de remplacement dans le contexte de la réduction progressive des HFC</w:t>
            </w:r>
            <w:r w:rsidRPr="002C32BA">
              <w:rPr>
                <w:sz w:val="20"/>
                <w:szCs w:val="20"/>
                <w:lang w:val="fr-FR" w:eastAsia="fr"/>
              </w:rPr>
              <w:noBreakHyphen/>
              <w:t>grâce</w:t>
            </w:r>
            <w:r w:rsidR="00856BAF" w:rsidRPr="002C32BA">
              <w:rPr>
                <w:lang w:val="fr-FR"/>
              </w:rPr>
              <w:t xml:space="preserve"> au </w:t>
            </w:r>
            <w:r w:rsidR="00856BAF" w:rsidRPr="002C32BA">
              <w:rPr>
                <w:sz w:val="20"/>
                <w:szCs w:val="20"/>
                <w:lang w:val="fr-FR" w:eastAsia="fr"/>
              </w:rPr>
              <w:t>développement de normes d'efficacité énergétique minimale et à l'étiquetage des équipements de réfrigération et de climatisation allant jusqu'à 3 kW.</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82905E" w14:textId="0846610E" w:rsidR="00E81135" w:rsidRPr="002C32BA" w:rsidRDefault="00E81135" w:rsidP="00E81135">
            <w:pPr>
              <w:ind w:left="28" w:right="-247"/>
              <w:jc w:val="left"/>
              <w:rPr>
                <w:sz w:val="20"/>
                <w:szCs w:val="20"/>
                <w:lang w:val="fr-FR" w:eastAsia="en-CA"/>
              </w:rPr>
            </w:pPr>
            <w:r w:rsidRPr="002C32BA">
              <w:rPr>
                <w:sz w:val="20"/>
                <w:szCs w:val="20"/>
                <w:lang w:val="fr-FR" w:eastAsia="fr"/>
              </w:rPr>
              <w:t>PNUE</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5E92DDB" w14:textId="0F060B4A" w:rsidR="00E81135" w:rsidRPr="002C32BA" w:rsidRDefault="00E81135" w:rsidP="00E81135">
            <w:pPr>
              <w:jc w:val="center"/>
              <w:rPr>
                <w:sz w:val="20"/>
                <w:szCs w:val="20"/>
                <w:lang w:val="fr-FR"/>
              </w:rPr>
            </w:pPr>
            <w:r w:rsidRPr="002C32BA">
              <w:rPr>
                <w:sz w:val="20"/>
                <w:szCs w:val="20"/>
                <w:lang w:val="fr-FR"/>
              </w:rPr>
              <w:t>93/63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4D90FDE1" w14:textId="02439EDF" w:rsidR="00E81135" w:rsidRPr="002C32BA" w:rsidRDefault="008C0089" w:rsidP="00E82804">
            <w:pPr>
              <w:widowControl w:val="0"/>
              <w:jc w:val="center"/>
              <w:rPr>
                <w:sz w:val="20"/>
                <w:szCs w:val="20"/>
                <w:lang w:val="fr-FR"/>
              </w:rPr>
            </w:pPr>
            <w:r w:rsidRPr="002C32BA">
              <w:rPr>
                <w:sz w:val="20"/>
                <w:szCs w:val="20"/>
                <w:lang w:val="fr-FR"/>
              </w:rPr>
              <w:t>49-66</w:t>
            </w:r>
          </w:p>
        </w:tc>
      </w:tr>
      <w:tr w:rsidR="00D43A22" w:rsidRPr="002C32BA" w14:paraId="4EFF7158"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EF5628" w14:textId="5A88921D" w:rsidR="00D43A22" w:rsidRPr="002C32BA" w:rsidRDefault="00D43A22" w:rsidP="00D43A22">
            <w:pPr>
              <w:widowControl w:val="0"/>
              <w:jc w:val="left"/>
              <w:rPr>
                <w:color w:val="000000" w:themeColor="text1"/>
                <w:sz w:val="20"/>
                <w:szCs w:val="20"/>
                <w:lang w:val="fr-FR"/>
              </w:rPr>
            </w:pPr>
            <w:r w:rsidRPr="002C32BA">
              <w:rPr>
                <w:color w:val="000000" w:themeColor="text1"/>
                <w:sz w:val="20"/>
                <w:szCs w:val="20"/>
                <w:lang w:val="fr-FR"/>
              </w:rPr>
              <w:t>Mexique</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36B65A9" w14:textId="70C30E75" w:rsidR="00D43A22" w:rsidRPr="002C32BA" w:rsidRDefault="00D43A22" w:rsidP="00D43A22">
            <w:pPr>
              <w:keepNext/>
              <w:ind w:left="93" w:right="145"/>
              <w:jc w:val="left"/>
              <w:rPr>
                <w:sz w:val="20"/>
                <w:szCs w:val="20"/>
                <w:lang w:val="fr-FR" w:eastAsia="en-CA"/>
              </w:rPr>
            </w:pPr>
            <w:r w:rsidRPr="002C32BA">
              <w:rPr>
                <w:sz w:val="20"/>
                <w:szCs w:val="20"/>
                <w:lang w:val="fr-FR" w:eastAsia="fr"/>
              </w:rPr>
              <w:t>Stratégie d'efficacité énergétique pour le plan de mise en œuvre des HFC de Kigali : Coordination institutionnelle avec les autorités chargées de l'efficacité énergétique, renforcement des normes d'efficacité énergétique minimale pour les équipements utilisant des solutions de remplacement aux HFC et soutien apporté aux secteurs de l'entretien et de l'assemblage sur site</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27C669" w14:textId="5685ACA1" w:rsidR="00D43A22" w:rsidRPr="002C32BA" w:rsidRDefault="00D43A22" w:rsidP="00D43A22">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2F35E99" w14:textId="613C8769" w:rsidR="00D43A22" w:rsidRPr="002C32BA" w:rsidRDefault="00D43A22" w:rsidP="00D43A22">
            <w:pPr>
              <w:jc w:val="center"/>
              <w:rPr>
                <w:sz w:val="20"/>
                <w:szCs w:val="20"/>
                <w:lang w:val="fr-FR"/>
              </w:rPr>
            </w:pPr>
            <w:r w:rsidRPr="002C32BA">
              <w:rPr>
                <w:sz w:val="20"/>
                <w:szCs w:val="20"/>
                <w:lang w:val="fr-FR"/>
              </w:rPr>
              <w:t>93/70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4D80CCC0" w14:textId="61A23443" w:rsidR="00D43A22" w:rsidRPr="002C32BA" w:rsidRDefault="00F41DA0" w:rsidP="00E82804">
            <w:pPr>
              <w:widowControl w:val="0"/>
              <w:ind w:left="-112"/>
              <w:jc w:val="center"/>
              <w:rPr>
                <w:sz w:val="20"/>
                <w:szCs w:val="20"/>
                <w:lang w:val="fr-FR"/>
              </w:rPr>
            </w:pPr>
            <w:r w:rsidRPr="002C32BA">
              <w:rPr>
                <w:sz w:val="20"/>
                <w:szCs w:val="20"/>
                <w:lang w:val="fr-FR"/>
              </w:rPr>
              <w:t>118-138</w:t>
            </w:r>
          </w:p>
        </w:tc>
      </w:tr>
      <w:tr w:rsidR="00377BCA" w:rsidRPr="002C32BA" w14:paraId="2A1DE601" w14:textId="77777777" w:rsidTr="000B29B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7153A630" w14:textId="4BE0035C" w:rsidR="00377BCA" w:rsidRPr="002C32BA" w:rsidRDefault="00377BCA" w:rsidP="00377BCA">
            <w:pPr>
              <w:widowControl w:val="0"/>
              <w:jc w:val="left"/>
              <w:rPr>
                <w:color w:val="000000" w:themeColor="text1"/>
                <w:sz w:val="20"/>
                <w:szCs w:val="20"/>
                <w:lang w:val="fr-FR"/>
              </w:rPr>
            </w:pPr>
            <w:r w:rsidRPr="002C32BA">
              <w:rPr>
                <w:color w:val="000000" w:themeColor="text1"/>
                <w:sz w:val="20"/>
                <w:szCs w:val="20"/>
                <w:lang w:val="fr-FR"/>
              </w:rPr>
              <w:t>Nicaragua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11B6916" w14:textId="239AE6A6" w:rsidR="00377BCA" w:rsidRPr="002C32BA" w:rsidRDefault="00377BCA" w:rsidP="002C32BA">
            <w:pPr>
              <w:keepNext/>
              <w:ind w:left="93" w:right="145"/>
              <w:jc w:val="left"/>
              <w:rPr>
                <w:sz w:val="20"/>
                <w:szCs w:val="20"/>
                <w:lang w:val="fr-FR" w:eastAsia="en-CA"/>
              </w:rPr>
            </w:pPr>
            <w:r w:rsidRPr="002C32BA">
              <w:rPr>
                <w:sz w:val="20"/>
                <w:szCs w:val="20"/>
                <w:lang w:val="fr-FR" w:eastAsia="fr"/>
              </w:rPr>
              <w:t>Proj</w:t>
            </w:r>
            <w:r w:rsidR="002C32BA" w:rsidRPr="002C32BA">
              <w:rPr>
                <w:sz w:val="20"/>
                <w:szCs w:val="20"/>
                <w:lang w:val="fr-FR" w:eastAsia="fr"/>
              </w:rPr>
              <w:t xml:space="preserve">et pilote visant à maintenir </w:t>
            </w:r>
            <w:r w:rsidRPr="002C32BA">
              <w:rPr>
                <w:sz w:val="20"/>
                <w:szCs w:val="20"/>
                <w:lang w:val="fr-FR" w:eastAsia="fr"/>
              </w:rPr>
              <w:t>ou améliorer l'efficacité énergétique des technologies et équipements de remplacement dans le contexte de l</w:t>
            </w:r>
            <w:r w:rsidR="002C32BA" w:rsidRPr="002C32BA">
              <w:rPr>
                <w:sz w:val="20"/>
                <w:szCs w:val="20"/>
                <w:lang w:val="fr-FR" w:eastAsia="fr"/>
              </w:rPr>
              <w:t xml:space="preserve">a réduction progressive des HFC </w:t>
            </w:r>
            <w:r w:rsidRPr="002C32BA">
              <w:rPr>
                <w:sz w:val="20"/>
                <w:szCs w:val="20"/>
                <w:lang w:val="fr-FR" w:eastAsia="fr"/>
              </w:rPr>
              <w:t>grâce</w:t>
            </w:r>
            <w:r w:rsidR="002C32BA" w:rsidRPr="002C32BA">
              <w:rPr>
                <w:sz w:val="20"/>
                <w:szCs w:val="20"/>
                <w:lang w:val="fr-FR" w:eastAsia="fr"/>
              </w:rPr>
              <w:t xml:space="preserve"> </w:t>
            </w:r>
            <w:r w:rsidR="001034AD" w:rsidRPr="002C32BA">
              <w:rPr>
                <w:sz w:val="20"/>
                <w:szCs w:val="20"/>
                <w:lang w:val="fr-FR" w:eastAsia="fr"/>
              </w:rPr>
              <w:t>à la fourniture d'équipements et à la formation de 45 formateurs sur l'utilisation de technologies à base de CO</w:t>
            </w:r>
            <w:r w:rsidR="008D566A" w:rsidRPr="002C32BA">
              <w:rPr>
                <w:sz w:val="20"/>
                <w:szCs w:val="20"/>
                <w:vertAlign w:val="subscript"/>
                <w:lang w:val="fr-FR" w:eastAsia="fr"/>
              </w:rPr>
              <w:t>2</w:t>
            </w:r>
            <w:r w:rsidR="002C32BA" w:rsidRPr="002C32BA">
              <w:rPr>
                <w:sz w:val="20"/>
                <w:szCs w:val="20"/>
                <w:lang w:val="fr-FR" w:eastAsia="fr"/>
              </w:rPr>
              <w:t xml:space="preserve"> </w:t>
            </w:r>
            <w:r w:rsidR="008D566A" w:rsidRPr="002C32BA">
              <w:rPr>
                <w:sz w:val="20"/>
                <w:szCs w:val="20"/>
                <w:lang w:val="fr-FR" w:eastAsia="fr"/>
              </w:rPr>
              <w:t xml:space="preserve">dans les applications à moyenne et basse température ; et un projet de démonstration pour détecter et prévenir les fuites dans les systèmes de réfrigération commerciale </w:t>
            </w:r>
            <w:r w:rsidR="002C32BA" w:rsidRPr="002C32BA">
              <w:rPr>
                <w:sz w:val="20"/>
                <w:szCs w:val="20"/>
                <w:lang w:val="fr-FR" w:eastAsia="fr"/>
              </w:rPr>
              <w:t>utilisant des</w:t>
            </w:r>
            <w:r w:rsidR="008D566A" w:rsidRPr="002C32BA">
              <w:rPr>
                <w:sz w:val="20"/>
                <w:szCs w:val="20"/>
                <w:lang w:val="fr-FR" w:eastAsia="fr"/>
              </w:rPr>
              <w:t xml:space="preserve"> HFC et renforcer les bonnes pratiques en matière d'installation, de mise en service, d'exploitation et de maintenance des équipements dans le secteur de la réfrigération commerciale.</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9B4F55" w14:textId="193217F9" w:rsidR="00377BCA" w:rsidRPr="002C32BA" w:rsidRDefault="00377BCA" w:rsidP="00377BCA">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783F174A" w14:textId="31CE68F9" w:rsidR="00377BCA" w:rsidRPr="002C32BA" w:rsidRDefault="00377BCA" w:rsidP="00377BCA">
            <w:pPr>
              <w:jc w:val="center"/>
              <w:rPr>
                <w:sz w:val="20"/>
                <w:szCs w:val="20"/>
                <w:lang w:val="fr-FR"/>
              </w:rPr>
            </w:pPr>
            <w:r w:rsidRPr="002C32BA">
              <w:rPr>
                <w:sz w:val="20"/>
                <w:szCs w:val="20"/>
                <w:lang w:val="fr-FR"/>
              </w:rPr>
              <w:t>93/75</w:t>
            </w: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276D608E" w14:textId="27FD0AC2" w:rsidR="00377BCA" w:rsidRPr="002C32BA" w:rsidRDefault="000C2618" w:rsidP="00E82804">
            <w:pPr>
              <w:widowControl w:val="0"/>
              <w:jc w:val="center"/>
              <w:rPr>
                <w:sz w:val="20"/>
                <w:szCs w:val="20"/>
                <w:lang w:val="fr-FR"/>
              </w:rPr>
            </w:pPr>
            <w:r w:rsidRPr="002C32BA">
              <w:rPr>
                <w:sz w:val="20"/>
                <w:szCs w:val="20"/>
                <w:lang w:val="fr-FR"/>
              </w:rPr>
              <w:t>62-79</w:t>
            </w:r>
          </w:p>
        </w:tc>
      </w:tr>
      <w:tr w:rsidR="00B8536C" w:rsidRPr="002C32BA" w14:paraId="0861AC37"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tcPr>
          <w:p w14:paraId="601B15D1" w14:textId="4541ED7C" w:rsidR="00B8536C" w:rsidRPr="002C32BA" w:rsidRDefault="00B8536C" w:rsidP="00B8536C">
            <w:pPr>
              <w:widowControl w:val="0"/>
              <w:jc w:val="left"/>
              <w:rPr>
                <w:color w:val="000000" w:themeColor="text1"/>
                <w:sz w:val="20"/>
                <w:szCs w:val="20"/>
                <w:lang w:val="fr-FR"/>
              </w:rPr>
            </w:pPr>
            <w:r w:rsidRPr="002C32BA">
              <w:rPr>
                <w:color w:val="000000" w:themeColor="text1"/>
                <w:sz w:val="20"/>
                <w:szCs w:val="20"/>
                <w:lang w:val="fr-FR"/>
              </w:rPr>
              <w:t>Nigéria</w:t>
            </w:r>
          </w:p>
        </w:tc>
        <w:tc>
          <w:tcPr>
            <w:tcW w:w="2955" w:type="pct"/>
            <w:gridSpan w:val="4"/>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A20CFEA" w14:textId="2A9F624A" w:rsidR="00B8536C" w:rsidRPr="002C32BA" w:rsidRDefault="00B8536C" w:rsidP="00B8536C">
            <w:pPr>
              <w:keepNext/>
              <w:ind w:left="93"/>
              <w:jc w:val="left"/>
              <w:rPr>
                <w:sz w:val="20"/>
                <w:szCs w:val="20"/>
                <w:lang w:val="fr-FR" w:eastAsia="en-CA"/>
              </w:rPr>
            </w:pPr>
            <w:r w:rsidRPr="002C32BA">
              <w:rPr>
                <w:sz w:val="20"/>
                <w:szCs w:val="20"/>
                <w:lang w:val="fr-FR" w:eastAsia="fr"/>
              </w:rPr>
              <w:t xml:space="preserve">Projet pilote visant à maintenir ou améliorer l'efficacité énergétique des technologies et des équipements de remplacement dans le contexte de la réduction progressive des HFC grâce à l'établissement de normes d'étiquetage pour les appareils de réfrigération, une étude du marché, un examen et des mises à jour des normes d'efficacité énergétique minimale, la modernisation d'une installation d'essai en laboratoire et la formation du personnel. </w:t>
            </w:r>
            <w:r w:rsidR="0082312D">
              <w:rPr>
                <w:sz w:val="20"/>
                <w:szCs w:val="20"/>
                <w:lang w:val="fr-FR" w:eastAsia="fr"/>
              </w:rPr>
              <w:t>D</w:t>
            </w:r>
            <w:r w:rsidRPr="002C32BA">
              <w:rPr>
                <w:sz w:val="20"/>
                <w:szCs w:val="20"/>
                <w:lang w:val="fr-FR" w:eastAsia="fr"/>
              </w:rPr>
              <w:t>ans les tests de vérification, l'élaboration d'une politique d'achats écologiques, la formation des agents des douanes et la sensibilisation</w:t>
            </w:r>
          </w:p>
        </w:tc>
        <w:tc>
          <w:tcPr>
            <w:tcW w:w="45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50772" w14:textId="494867D4" w:rsidR="00B8536C" w:rsidRPr="002C32BA" w:rsidRDefault="006512C2" w:rsidP="00B8536C">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28B662C" w14:textId="1AE062F3" w:rsidR="00B8536C" w:rsidRPr="002C32BA" w:rsidRDefault="00B8536C" w:rsidP="00B8536C">
            <w:pPr>
              <w:jc w:val="center"/>
              <w:rPr>
                <w:sz w:val="20"/>
                <w:szCs w:val="20"/>
                <w:lang w:val="fr-FR"/>
              </w:rPr>
            </w:pPr>
            <w:r w:rsidRPr="002C32BA">
              <w:rPr>
                <w:sz w:val="20"/>
                <w:szCs w:val="20"/>
                <w:lang w:val="fr-FR"/>
              </w:rPr>
              <w:t>93/77</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28DB83F2" w14:textId="269D08D0" w:rsidR="00B8536C" w:rsidRPr="002C32BA" w:rsidRDefault="00C600E2" w:rsidP="00E82804">
            <w:pPr>
              <w:widowControl w:val="0"/>
              <w:jc w:val="center"/>
              <w:rPr>
                <w:sz w:val="20"/>
                <w:szCs w:val="20"/>
                <w:lang w:val="fr-FR"/>
              </w:rPr>
            </w:pPr>
            <w:r w:rsidRPr="002C32BA">
              <w:rPr>
                <w:sz w:val="20"/>
                <w:szCs w:val="20"/>
                <w:lang w:val="fr-FR"/>
              </w:rPr>
              <w:t>29-53</w:t>
            </w:r>
          </w:p>
        </w:tc>
      </w:tr>
      <w:tr w:rsidR="00B8536C" w:rsidRPr="002C32BA" w14:paraId="6406242C"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6C72A03E" w14:textId="6FFF7F2C" w:rsidR="00B8536C" w:rsidRPr="002C32BA" w:rsidRDefault="00B8536C" w:rsidP="00B8536C">
            <w:pPr>
              <w:widowControl w:val="0"/>
              <w:jc w:val="left"/>
              <w:rPr>
                <w:color w:val="000000" w:themeColor="text1"/>
                <w:sz w:val="20"/>
                <w:szCs w:val="20"/>
                <w:lang w:val="fr-FR"/>
              </w:rPr>
            </w:pPr>
            <w:r w:rsidRPr="002C32BA">
              <w:rPr>
                <w:color w:val="000000" w:themeColor="text1"/>
                <w:sz w:val="20"/>
                <w:szCs w:val="20"/>
                <w:lang w:val="fr-FR"/>
              </w:rPr>
              <w:t>Afrique du Sud</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47A59F2" w14:textId="77090FA6" w:rsidR="00B8536C" w:rsidRPr="002C32BA" w:rsidRDefault="00B8536C" w:rsidP="00B8536C">
            <w:pPr>
              <w:keepNext/>
              <w:ind w:left="93"/>
              <w:jc w:val="left"/>
              <w:rPr>
                <w:sz w:val="20"/>
                <w:szCs w:val="20"/>
                <w:lang w:val="fr-FR" w:eastAsia="en-CA"/>
              </w:rPr>
            </w:pPr>
            <w:r w:rsidRPr="002C32BA">
              <w:rPr>
                <w:sz w:val="20"/>
                <w:szCs w:val="20"/>
                <w:lang w:val="fr-FR"/>
              </w:rPr>
              <w:t>Stratégie d'efficacité énergétique pour le plan de mise en œuvre des HFC de Kigali : Remplacement des refroidisseurs dans les bâtiments publics et collecte de données pour aider au développement de normes d'efficacité énergétique minimale pertinentes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64D95049" w14:textId="26D023D9" w:rsidR="00B8536C" w:rsidRPr="002C32BA" w:rsidRDefault="00B8536C" w:rsidP="00B8536C">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FE9E345" w14:textId="19FBFF6C" w:rsidR="00B8536C" w:rsidRPr="002C32BA" w:rsidRDefault="00B8536C" w:rsidP="00B8536C">
            <w:pPr>
              <w:jc w:val="center"/>
              <w:rPr>
                <w:sz w:val="20"/>
                <w:szCs w:val="20"/>
                <w:lang w:val="fr-FR"/>
              </w:rPr>
            </w:pPr>
            <w:r w:rsidRPr="002C32BA">
              <w:rPr>
                <w:sz w:val="20"/>
                <w:szCs w:val="20"/>
                <w:lang w:val="fr-FR"/>
              </w:rPr>
              <w:t>93/87</w:t>
            </w: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4AC0DDB4" w14:textId="1965B4FE" w:rsidR="00B8536C" w:rsidRPr="002C32BA" w:rsidRDefault="00B8536C" w:rsidP="00E82804">
            <w:pPr>
              <w:widowControl w:val="0"/>
              <w:jc w:val="center"/>
              <w:rPr>
                <w:sz w:val="20"/>
                <w:szCs w:val="20"/>
                <w:lang w:val="fr-FR"/>
              </w:rPr>
            </w:pPr>
          </w:p>
        </w:tc>
      </w:tr>
      <w:tr w:rsidR="00B8536C" w:rsidRPr="002C32BA" w14:paraId="71487899"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59DBEA27" w14:textId="5E6A5880" w:rsidR="00B8536C" w:rsidRPr="002C32BA" w:rsidRDefault="00B8536C" w:rsidP="00B8536C">
            <w:pPr>
              <w:widowControl w:val="0"/>
              <w:jc w:val="left"/>
              <w:rPr>
                <w:color w:val="000000" w:themeColor="text1"/>
                <w:sz w:val="20"/>
                <w:szCs w:val="20"/>
                <w:lang w:val="fr-FR"/>
              </w:rPr>
            </w:pPr>
            <w:r w:rsidRPr="002C32BA">
              <w:rPr>
                <w:sz w:val="20"/>
                <w:szCs w:val="20"/>
                <w:lang w:val="fr-FR"/>
              </w:rPr>
              <w:t>Turkménistan</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4B2BF9E" w14:textId="50E5E76C" w:rsidR="00B8536C" w:rsidRPr="002C32BA" w:rsidRDefault="00B8536C" w:rsidP="00B8536C">
            <w:pPr>
              <w:keepNext/>
              <w:ind w:left="93"/>
              <w:jc w:val="left"/>
              <w:rPr>
                <w:sz w:val="20"/>
                <w:szCs w:val="20"/>
                <w:lang w:val="fr-FR"/>
              </w:rPr>
            </w:pPr>
            <w:r w:rsidRPr="002C32BA">
              <w:rPr>
                <w:sz w:val="20"/>
                <w:szCs w:val="20"/>
                <w:lang w:val="fr-FR"/>
              </w:rPr>
              <w:t xml:space="preserve">Projet pilote visant à maintenir ou améliorer l’efficacité énergétique des technologies et équipements de remplacement dans le contexte de la réduction progressive des HFC grâce à un soutien à la coordination interinstitutionnelle ; et l'introduction de normes d'efficacité énergétique minimale, de systèmes d'étiquetage et d'un plan national pour l'efficacité énergétique dans le secteur de la réfrigération, de la climatisation et des pompes à chaleur </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86E0E5B" w14:textId="06F1A250" w:rsidR="00B8536C" w:rsidRPr="002C32BA" w:rsidRDefault="00B8536C" w:rsidP="00B8536C">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129797F" w14:textId="7EEC86A3" w:rsidR="00B8536C" w:rsidRPr="002C32BA" w:rsidRDefault="00B8536C" w:rsidP="00B8536C">
            <w:pPr>
              <w:jc w:val="center"/>
              <w:rPr>
                <w:sz w:val="20"/>
                <w:szCs w:val="20"/>
                <w:lang w:val="fr-FR"/>
              </w:rPr>
            </w:pPr>
            <w:r w:rsidRPr="002C32BA">
              <w:rPr>
                <w:sz w:val="20"/>
                <w:szCs w:val="20"/>
                <w:lang w:val="fr-FR"/>
              </w:rPr>
              <w:t>93/91</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F26DF11" w14:textId="77945CA7" w:rsidR="00B8536C" w:rsidRPr="002C32BA" w:rsidRDefault="00342583" w:rsidP="00E82804">
            <w:pPr>
              <w:widowControl w:val="0"/>
              <w:jc w:val="center"/>
              <w:rPr>
                <w:sz w:val="20"/>
                <w:szCs w:val="20"/>
                <w:lang w:val="fr-FR"/>
              </w:rPr>
            </w:pPr>
            <w:r w:rsidRPr="002C32BA">
              <w:rPr>
                <w:sz w:val="20"/>
                <w:szCs w:val="20"/>
                <w:lang w:val="fr-FR"/>
              </w:rPr>
              <w:t>53-72</w:t>
            </w:r>
          </w:p>
        </w:tc>
      </w:tr>
      <w:tr w:rsidR="00E81135" w:rsidRPr="002C32BA" w14:paraId="4638BA49" w14:textId="77777777" w:rsidTr="00AF27DD">
        <w:tc>
          <w:tcPr>
            <w:tcW w:w="4995" w:type="pct"/>
            <w:gridSpan w:val="9"/>
            <w:tcBorders>
              <w:top w:val="single" w:sz="4" w:space="0" w:color="auto"/>
              <w:left w:val="single" w:sz="4" w:space="0" w:color="auto"/>
              <w:bottom w:val="single" w:sz="4" w:space="0" w:color="auto"/>
              <w:right w:val="single" w:sz="4" w:space="0" w:color="auto"/>
            </w:tcBorders>
            <w:shd w:val="clear" w:color="auto" w:fill="auto"/>
          </w:tcPr>
          <w:p w14:paraId="5F331851" w14:textId="4F219395" w:rsidR="00E81135" w:rsidRPr="002C32BA" w:rsidRDefault="00E81135" w:rsidP="00E81135">
            <w:pPr>
              <w:widowControl w:val="0"/>
              <w:spacing w:before="40" w:after="40"/>
              <w:jc w:val="center"/>
              <w:rPr>
                <w:b/>
                <w:bCs/>
                <w:sz w:val="20"/>
                <w:szCs w:val="20"/>
                <w:lang w:val="fr-FR"/>
              </w:rPr>
            </w:pPr>
            <w:r w:rsidRPr="002C32BA">
              <w:rPr>
                <w:b/>
                <w:bCs/>
                <w:sz w:val="20"/>
                <w:szCs w:val="20"/>
                <w:lang w:val="fr-FR"/>
              </w:rPr>
              <w:t>Projets d’investissement</w:t>
            </w:r>
          </w:p>
        </w:tc>
      </w:tr>
      <w:tr w:rsidR="00E81135" w:rsidRPr="002C32BA" w14:paraId="6B9C4C9A"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3283149E" w14:textId="733FE441" w:rsidR="00E81135" w:rsidRPr="002C32BA" w:rsidRDefault="00E81135" w:rsidP="00E81135">
            <w:pPr>
              <w:widowControl w:val="0"/>
              <w:jc w:val="left"/>
              <w:rPr>
                <w:color w:val="000000" w:themeColor="text1"/>
                <w:sz w:val="20"/>
                <w:szCs w:val="20"/>
                <w:lang w:val="fr-FR"/>
              </w:rPr>
            </w:pPr>
            <w:r w:rsidRPr="002C32BA">
              <w:rPr>
                <w:color w:val="000000" w:themeColor="text1"/>
                <w:sz w:val="20"/>
                <w:szCs w:val="20"/>
                <w:lang w:val="fr-FR"/>
              </w:rPr>
              <w:t>Chine</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9BACB76" w14:textId="637C5681" w:rsidR="00E81135" w:rsidRPr="002C32BA" w:rsidRDefault="00E81135" w:rsidP="00E81135">
            <w:pPr>
              <w:keepNext/>
              <w:ind w:left="93" w:right="92"/>
              <w:jc w:val="left"/>
              <w:rPr>
                <w:sz w:val="20"/>
                <w:szCs w:val="20"/>
                <w:lang w:val="fr-FR" w:eastAsia="en-CA"/>
              </w:rPr>
            </w:pPr>
            <w:r w:rsidRPr="002C32BA">
              <w:rPr>
                <w:sz w:val="20"/>
                <w:szCs w:val="20"/>
                <w:lang w:val="fr-FR" w:eastAsia="fr"/>
              </w:rPr>
              <w:t>Projet de démonstration de remplacement du HFC</w:t>
            </w:r>
            <w:r w:rsidRPr="002C32BA">
              <w:rPr>
                <w:sz w:val="20"/>
                <w:szCs w:val="20"/>
                <w:lang w:val="fr-FR" w:eastAsia="fr"/>
              </w:rPr>
              <w:noBreakHyphen/>
              <w:t>134a par le R</w:t>
            </w:r>
            <w:r w:rsidR="00F22E15" w:rsidRPr="002C32BA">
              <w:rPr>
                <w:sz w:val="20"/>
                <w:szCs w:val="20"/>
                <w:lang w:val="fr-FR" w:eastAsia="fr"/>
              </w:rPr>
              <w:noBreakHyphen/>
            </w:r>
            <w:r w:rsidRPr="002C32BA">
              <w:rPr>
                <w:sz w:val="20"/>
                <w:szCs w:val="20"/>
                <w:lang w:val="fr-FR" w:eastAsia="fr"/>
              </w:rPr>
              <w:t>744 dans le domaine des véhicules électriques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E1C5472" w14:textId="17C127AD" w:rsidR="00E81135" w:rsidRPr="002C32BA" w:rsidRDefault="00E81135" w:rsidP="00E81135">
            <w:pPr>
              <w:ind w:left="28" w:right="-247"/>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5FE06670" w14:textId="681BE180" w:rsidR="00E81135" w:rsidRPr="002C32BA" w:rsidRDefault="00E81135" w:rsidP="00E81135">
            <w:pPr>
              <w:jc w:val="center"/>
              <w:rPr>
                <w:sz w:val="20"/>
                <w:szCs w:val="20"/>
                <w:lang w:val="fr-FR"/>
              </w:rPr>
            </w:pPr>
            <w:r w:rsidRPr="002C32BA">
              <w:rPr>
                <w:sz w:val="20"/>
                <w:szCs w:val="20"/>
                <w:lang w:val="fr-FR"/>
              </w:rPr>
              <w:t>93/47</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3EC6CC66" w14:textId="1214B769" w:rsidR="00E81135" w:rsidRPr="002C32BA" w:rsidRDefault="00B77361" w:rsidP="00ED4D8D">
            <w:pPr>
              <w:widowControl w:val="0"/>
              <w:ind w:left="-112" w:right="-106"/>
              <w:jc w:val="center"/>
              <w:rPr>
                <w:sz w:val="20"/>
                <w:szCs w:val="20"/>
                <w:lang w:val="fr-FR"/>
              </w:rPr>
            </w:pPr>
            <w:r w:rsidRPr="002C32BA">
              <w:rPr>
                <w:sz w:val="20"/>
                <w:szCs w:val="20"/>
                <w:lang w:val="fr-FR"/>
              </w:rPr>
              <w:t>135-176</w:t>
            </w:r>
          </w:p>
        </w:tc>
      </w:tr>
      <w:tr w:rsidR="00A94888" w:rsidRPr="002C32BA" w14:paraId="3EE0DD65"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402A78E4" w14:textId="438CC016" w:rsidR="00A94888" w:rsidRPr="002C32BA" w:rsidRDefault="00A94888" w:rsidP="00A94888">
            <w:pPr>
              <w:widowControl w:val="0"/>
              <w:jc w:val="left"/>
              <w:rPr>
                <w:color w:val="000000" w:themeColor="text1"/>
                <w:sz w:val="20"/>
                <w:szCs w:val="20"/>
                <w:lang w:val="fr-FR"/>
              </w:rPr>
            </w:pPr>
            <w:r w:rsidRPr="002C32BA">
              <w:rPr>
                <w:color w:val="000000" w:themeColor="text1"/>
                <w:sz w:val="20"/>
                <w:szCs w:val="20"/>
                <w:lang w:val="fr-FR"/>
              </w:rPr>
              <w:t>Inde</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86C90E8" w14:textId="3FD9FD86" w:rsidR="00A94888" w:rsidRPr="002C32BA" w:rsidRDefault="00A94888" w:rsidP="00ED4D8D">
            <w:pPr>
              <w:keepNext/>
              <w:ind w:left="93" w:right="137"/>
              <w:jc w:val="left"/>
              <w:rPr>
                <w:sz w:val="20"/>
                <w:szCs w:val="20"/>
                <w:lang w:val="fr-FR" w:eastAsia="en-CA"/>
              </w:rPr>
            </w:pPr>
            <w:r w:rsidRPr="002C32BA">
              <w:rPr>
                <w:sz w:val="20"/>
                <w:szCs w:val="20"/>
                <w:lang w:val="fr-FR" w:eastAsia="fr"/>
              </w:rPr>
              <w:t xml:space="preserve">Reconversion de la fabrication d'appareils de réfrigération commerciale chez Rockwell Industries Limited du HFC134a </w:t>
            </w:r>
            <w:r w:rsidR="00ED4D8D" w:rsidRPr="002C32BA">
              <w:rPr>
                <w:sz w:val="20"/>
                <w:szCs w:val="20"/>
                <w:lang w:val="fr-FR" w:eastAsia="fr"/>
              </w:rPr>
              <w:noBreakHyphen/>
            </w:r>
            <w:r w:rsidRPr="002C32BA">
              <w:rPr>
                <w:sz w:val="20"/>
                <w:szCs w:val="20"/>
                <w:lang w:val="fr-FR" w:eastAsia="fr"/>
              </w:rPr>
              <w:t>au propane : Assistance technique visant à améliorer l’efficacité énergétique des équipements reconvertis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37FFDD90" w14:textId="0A493CDB" w:rsidR="00A94888" w:rsidRPr="002C32BA" w:rsidRDefault="00A94888" w:rsidP="00A94888">
            <w:pPr>
              <w:ind w:left="28" w:right="-105"/>
              <w:jc w:val="left"/>
              <w:rPr>
                <w:sz w:val="20"/>
                <w:szCs w:val="20"/>
                <w:lang w:val="fr-FR" w:eastAsia="en-CA"/>
              </w:rPr>
            </w:pPr>
            <w:r w:rsidRPr="002C32BA">
              <w:rPr>
                <w:sz w:val="20"/>
                <w:szCs w:val="20"/>
                <w:lang w:val="fr-FR" w:eastAsia="fr"/>
              </w:rPr>
              <w:t>PNUD</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6DE3A983" w14:textId="36B04592" w:rsidR="00A94888" w:rsidRPr="002C32BA" w:rsidRDefault="00A94888" w:rsidP="00A94888">
            <w:pPr>
              <w:jc w:val="center"/>
              <w:rPr>
                <w:sz w:val="20"/>
                <w:szCs w:val="20"/>
                <w:lang w:val="fr-FR"/>
              </w:rPr>
            </w:pPr>
            <w:r w:rsidRPr="002C32BA">
              <w:rPr>
                <w:sz w:val="20"/>
                <w:szCs w:val="20"/>
                <w:lang w:val="fr-FR"/>
              </w:rPr>
              <w:t>93/60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1EAFC60" w14:textId="2369CBBB" w:rsidR="00A94888" w:rsidRPr="002C32BA" w:rsidRDefault="00A94888" w:rsidP="00ED4D8D">
            <w:pPr>
              <w:widowControl w:val="0"/>
              <w:jc w:val="center"/>
              <w:rPr>
                <w:sz w:val="20"/>
                <w:szCs w:val="20"/>
                <w:lang w:val="fr-FR"/>
              </w:rPr>
            </w:pPr>
            <w:r w:rsidRPr="002C32BA">
              <w:rPr>
                <w:sz w:val="20"/>
                <w:szCs w:val="20"/>
                <w:lang w:val="fr-FR"/>
              </w:rPr>
              <w:t>72-84</w:t>
            </w:r>
          </w:p>
        </w:tc>
      </w:tr>
      <w:tr w:rsidR="00A94888" w:rsidRPr="002C32BA" w14:paraId="58AEB2C1" w14:textId="77777777" w:rsidTr="00AF27DD">
        <w:tc>
          <w:tcPr>
            <w:tcW w:w="751" w:type="pct"/>
            <w:tcBorders>
              <w:top w:val="single" w:sz="4" w:space="0" w:color="auto"/>
              <w:left w:val="single" w:sz="4" w:space="0" w:color="auto"/>
              <w:bottom w:val="single" w:sz="4" w:space="0" w:color="auto"/>
              <w:right w:val="single" w:sz="4" w:space="0" w:color="auto"/>
            </w:tcBorders>
            <w:shd w:val="clear" w:color="auto" w:fill="auto"/>
          </w:tcPr>
          <w:p w14:paraId="72E4FA1D" w14:textId="77777777" w:rsidR="00A94888" w:rsidRPr="002C32BA" w:rsidRDefault="00A94888" w:rsidP="00A94888">
            <w:pPr>
              <w:widowControl w:val="0"/>
              <w:jc w:val="left"/>
              <w:rPr>
                <w:color w:val="000000" w:themeColor="text1"/>
                <w:sz w:val="20"/>
                <w:szCs w:val="20"/>
                <w:lang w:val="fr-FR"/>
              </w:rPr>
            </w:pPr>
            <w:r w:rsidRPr="002C32BA">
              <w:rPr>
                <w:color w:val="000000" w:themeColor="text1"/>
                <w:sz w:val="20"/>
                <w:szCs w:val="20"/>
                <w:lang w:val="fr-FR"/>
              </w:rPr>
              <w:t>Inde</w:t>
            </w:r>
          </w:p>
        </w:tc>
        <w:tc>
          <w:tcPr>
            <w:tcW w:w="2955" w:type="pct"/>
            <w:gridSpan w:val="4"/>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36412B2" w14:textId="7790F5FF" w:rsidR="00A94888" w:rsidRPr="002C32BA" w:rsidRDefault="00A94888" w:rsidP="00A94888">
            <w:pPr>
              <w:keepNext/>
              <w:ind w:left="93"/>
              <w:jc w:val="left"/>
              <w:rPr>
                <w:sz w:val="20"/>
                <w:szCs w:val="20"/>
                <w:lang w:val="fr-FR" w:eastAsia="en-CA"/>
              </w:rPr>
            </w:pPr>
            <w:r w:rsidRPr="002C32BA">
              <w:rPr>
                <w:sz w:val="20"/>
                <w:szCs w:val="20"/>
                <w:lang w:val="fr-FR" w:eastAsia="fr"/>
              </w:rPr>
              <w:t>Conception et développement d'un compresseur rotatif économe en énergie à l'échelle pilote ainsi que d'un échangeur de chaleur à microcanaux compatible avec la technologie R</w:t>
            </w:r>
            <w:r w:rsidR="002C32BA" w:rsidRPr="002C32BA">
              <w:rPr>
                <w:sz w:val="20"/>
                <w:szCs w:val="20"/>
                <w:lang w:val="fr-FR" w:eastAsia="fr"/>
              </w:rPr>
              <w:noBreakHyphen/>
            </w:r>
            <w:r w:rsidRPr="002C32BA">
              <w:rPr>
                <w:sz w:val="20"/>
                <w:szCs w:val="20"/>
                <w:lang w:val="fr-FR" w:eastAsia="fr"/>
              </w:rPr>
              <w:t>290 chez Godrej &amp; Boyce Mfg. Ltd., pour une utilisation dans la fabrication de climatiseurs individuels</w:t>
            </w:r>
          </w:p>
        </w:tc>
        <w:tc>
          <w:tcPr>
            <w:tcW w:w="455" w:type="pct"/>
            <w:gridSpan w:val="2"/>
            <w:tcBorders>
              <w:top w:val="single" w:sz="4" w:space="0" w:color="auto"/>
              <w:left w:val="single" w:sz="4" w:space="0" w:color="auto"/>
              <w:bottom w:val="single" w:sz="4" w:space="0" w:color="auto"/>
              <w:right w:val="single" w:sz="4" w:space="0" w:color="auto"/>
            </w:tcBorders>
            <w:shd w:val="clear" w:color="auto" w:fill="auto"/>
          </w:tcPr>
          <w:p w14:paraId="712E0A5B" w14:textId="77777777" w:rsidR="00A94888" w:rsidRPr="002C32BA" w:rsidRDefault="00A94888" w:rsidP="00CB3C02">
            <w:pPr>
              <w:ind w:left="-99" w:right="-255"/>
              <w:jc w:val="left"/>
              <w:rPr>
                <w:sz w:val="20"/>
                <w:szCs w:val="20"/>
                <w:lang w:val="fr-FR" w:eastAsia="en-CA"/>
              </w:rPr>
            </w:pPr>
            <w:r w:rsidRPr="002C32BA">
              <w:rPr>
                <w:sz w:val="20"/>
                <w:szCs w:val="20"/>
                <w:lang w:val="fr-FR" w:eastAsia="fr"/>
              </w:rPr>
              <w:t>Allemagne</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E504125" w14:textId="77777777" w:rsidR="00A94888" w:rsidRPr="002C32BA" w:rsidRDefault="00A94888" w:rsidP="00A94888">
            <w:pPr>
              <w:jc w:val="center"/>
              <w:rPr>
                <w:sz w:val="20"/>
                <w:szCs w:val="20"/>
                <w:lang w:val="fr-FR"/>
              </w:rPr>
            </w:pPr>
            <w:r w:rsidRPr="002C32BA">
              <w:rPr>
                <w:sz w:val="20"/>
                <w:szCs w:val="20"/>
                <w:lang w:val="fr-FR"/>
              </w:rPr>
              <w:t>93/60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37DFD420" w14:textId="02010113" w:rsidR="00A94888" w:rsidRPr="002C32BA" w:rsidRDefault="00A94888" w:rsidP="00ED4D8D">
            <w:pPr>
              <w:widowControl w:val="0"/>
              <w:jc w:val="center"/>
              <w:rPr>
                <w:sz w:val="20"/>
                <w:szCs w:val="20"/>
                <w:lang w:val="fr-FR"/>
              </w:rPr>
            </w:pPr>
            <w:r w:rsidRPr="002C32BA">
              <w:rPr>
                <w:sz w:val="20"/>
                <w:szCs w:val="20"/>
                <w:lang w:val="fr-FR"/>
              </w:rPr>
              <w:t>85-117</w:t>
            </w:r>
          </w:p>
        </w:tc>
      </w:tr>
      <w:tr w:rsidR="000908F6" w:rsidRPr="002C32BA" w14:paraId="3063FEF5" w14:textId="77777777" w:rsidTr="00AF27D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bottom w:w="0" w:type="dxa"/>
          </w:tblCellMar>
        </w:tblPrEx>
        <w:tc>
          <w:tcPr>
            <w:tcW w:w="999" w:type="pct"/>
            <w:gridSpan w:val="2"/>
          </w:tcPr>
          <w:p w14:paraId="1DC7852E" w14:textId="77777777" w:rsidR="000908F6" w:rsidRPr="002C32BA" w:rsidRDefault="000908F6" w:rsidP="00FE2CE5">
            <w:pPr>
              <w:rPr>
                <w:lang w:val="fr-FR"/>
              </w:rPr>
            </w:pPr>
          </w:p>
        </w:tc>
        <w:tc>
          <w:tcPr>
            <w:tcW w:w="1000" w:type="pct"/>
          </w:tcPr>
          <w:p w14:paraId="0A4CEF2F" w14:textId="77777777" w:rsidR="000908F6" w:rsidRPr="002C32BA" w:rsidRDefault="000908F6" w:rsidP="00FE2CE5">
            <w:pPr>
              <w:jc w:val="center"/>
              <w:rPr>
                <w:lang w:val="fr-FR"/>
              </w:rPr>
            </w:pPr>
          </w:p>
        </w:tc>
        <w:tc>
          <w:tcPr>
            <w:tcW w:w="1000" w:type="pct"/>
            <w:tcBorders>
              <w:bottom w:val="single" w:sz="4" w:space="0" w:color="auto"/>
            </w:tcBorders>
          </w:tcPr>
          <w:p w14:paraId="44809DC3" w14:textId="77777777" w:rsidR="000908F6" w:rsidRPr="002C32BA" w:rsidRDefault="000908F6" w:rsidP="00FE2CE5">
            <w:pPr>
              <w:jc w:val="center"/>
              <w:rPr>
                <w:lang w:val="fr-FR"/>
              </w:rPr>
            </w:pPr>
          </w:p>
          <w:p w14:paraId="15312AD1" w14:textId="77777777" w:rsidR="000908F6" w:rsidRPr="002C32BA" w:rsidRDefault="000908F6" w:rsidP="00FE2CE5">
            <w:pPr>
              <w:jc w:val="center"/>
              <w:rPr>
                <w:lang w:val="fr-FR"/>
              </w:rPr>
            </w:pPr>
          </w:p>
        </w:tc>
        <w:tc>
          <w:tcPr>
            <w:tcW w:w="1000" w:type="pct"/>
            <w:gridSpan w:val="2"/>
          </w:tcPr>
          <w:p w14:paraId="1A4459C3" w14:textId="77777777" w:rsidR="000908F6" w:rsidRPr="002C32BA" w:rsidRDefault="000908F6" w:rsidP="00FE2CE5">
            <w:pPr>
              <w:rPr>
                <w:lang w:val="fr-FR"/>
              </w:rPr>
            </w:pPr>
          </w:p>
        </w:tc>
        <w:tc>
          <w:tcPr>
            <w:tcW w:w="1001" w:type="pct"/>
            <w:gridSpan w:val="3"/>
          </w:tcPr>
          <w:p w14:paraId="4B344C68" w14:textId="77777777" w:rsidR="000908F6" w:rsidRPr="002C32BA" w:rsidRDefault="000908F6" w:rsidP="00FE2CE5">
            <w:pPr>
              <w:jc w:val="center"/>
              <w:rPr>
                <w:lang w:val="fr-FR"/>
              </w:rPr>
            </w:pPr>
          </w:p>
        </w:tc>
      </w:tr>
    </w:tbl>
    <w:p w14:paraId="0738DA4B" w14:textId="77777777" w:rsidR="000908F6" w:rsidRPr="002C32BA" w:rsidRDefault="000908F6" w:rsidP="00AF27DD">
      <w:pPr>
        <w:jc w:val="center"/>
        <w:rPr>
          <w:lang w:val="fr-FR"/>
        </w:rPr>
      </w:pPr>
    </w:p>
    <w:sectPr w:rsidR="000908F6" w:rsidRPr="002C32B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DAA3F" w14:textId="77777777" w:rsidR="00552554" w:rsidRDefault="00552554" w:rsidP="004A504B">
      <w:r>
        <w:separator/>
      </w:r>
    </w:p>
  </w:endnote>
  <w:endnote w:type="continuationSeparator" w:id="0">
    <w:p w14:paraId="0584BD50" w14:textId="77777777" w:rsidR="00552554" w:rsidRDefault="00552554" w:rsidP="004A504B">
      <w:r>
        <w:continuationSeparator/>
      </w:r>
    </w:p>
  </w:endnote>
  <w:endnote w:type="continuationNotice" w:id="1">
    <w:p w14:paraId="767C0379" w14:textId="77777777" w:rsidR="00552554" w:rsidRDefault="00552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5A39" w14:textId="77777777" w:rsidR="00DC6A10" w:rsidRPr="001B04C9" w:rsidRDefault="00BC2495" w:rsidP="001B04C9">
    <w:pPr>
      <w:jc w:val="center"/>
    </w:pPr>
    <w:r w:rsidRPr="001B04C9">
      <w:fldChar w:fldCharType="begin"/>
    </w:r>
    <w:r w:rsidR="00851352" w:rsidRPr="001B04C9">
      <w:instrText xml:space="preserve"> PAGE </w:instrText>
    </w:r>
    <w:r w:rsidRPr="001B04C9">
      <w:fldChar w:fldCharType="separate"/>
    </w:r>
    <w:r w:rsidR="002C32BA">
      <w:rPr>
        <w:noProof/>
      </w:rPr>
      <w:t>6</w:t>
    </w:r>
    <w:r w:rsidRPr="001B04C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8A2A" w14:textId="77777777" w:rsidR="00DC6A10" w:rsidRPr="001B04C9" w:rsidRDefault="00BC2495" w:rsidP="001B04C9">
    <w:pPr>
      <w:jc w:val="center"/>
    </w:pPr>
    <w:r w:rsidRPr="001B04C9">
      <w:fldChar w:fldCharType="begin"/>
    </w:r>
    <w:r w:rsidR="00851352" w:rsidRPr="001B04C9">
      <w:instrText xml:space="preserve"> PAGE </w:instrText>
    </w:r>
    <w:r w:rsidRPr="001B04C9">
      <w:fldChar w:fldCharType="separate"/>
    </w:r>
    <w:r w:rsidR="002C32BA">
      <w:rPr>
        <w:noProof/>
      </w:rPr>
      <w:t>5</w:t>
    </w:r>
    <w:r w:rsidRPr="001B04C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24B9" w14:textId="77777777" w:rsidR="004E7F9C" w:rsidRPr="00D518E9"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D518E9">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E1B9FAA" w14:textId="77777777" w:rsidR="004E7F9C" w:rsidRPr="00D518E9"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C34FE" w14:textId="77777777" w:rsidR="00552554" w:rsidRDefault="00552554" w:rsidP="004A504B">
      <w:r>
        <w:separator/>
      </w:r>
    </w:p>
  </w:footnote>
  <w:footnote w:type="continuationSeparator" w:id="0">
    <w:p w14:paraId="76F2FE22" w14:textId="77777777" w:rsidR="00552554" w:rsidRDefault="00552554" w:rsidP="004A504B">
      <w:r>
        <w:continuationSeparator/>
      </w:r>
    </w:p>
  </w:footnote>
  <w:footnote w:type="continuationNotice" w:id="1">
    <w:p w14:paraId="6E20ED7C" w14:textId="77777777" w:rsidR="00552554" w:rsidRDefault="00552554"/>
  </w:footnote>
  <w:footnote w:id="2">
    <w:p w14:paraId="313E92EE" w14:textId="77777777" w:rsidR="0079781A" w:rsidRPr="001E1147" w:rsidRDefault="0079781A" w:rsidP="00A225C9">
      <w:pPr>
        <w:pStyle w:val="FootnoteText"/>
        <w:spacing w:after="120"/>
        <w:rPr>
          <w:lang w:val="en-US"/>
        </w:rPr>
      </w:pPr>
      <w:r w:rsidRPr="001A24C6">
        <w:rPr>
          <w:rStyle w:val="FootnoteReference"/>
        </w:rPr>
        <w:footnoteRef/>
      </w:r>
      <w:r w:rsidRPr="001A24C6">
        <w:t xml:space="preserve">  UNEP/OzL.Pro/ExCom/93/1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CBA7" w14:textId="21059437" w:rsidR="00DC6A10" w:rsidRPr="0033525D" w:rsidRDefault="00000000">
    <w:fldSimple w:instr="DOCPROPERTY &quot;Document number&quot;  \* MERGEFORMAT">
      <w:r w:rsidR="00096F1E">
        <w:t>UNEP/OzL.Pro/ExCom/93/34</w:t>
      </w:r>
    </w:fldSimple>
  </w:p>
  <w:p w14:paraId="3AF58283" w14:textId="77777777" w:rsidR="00DC6A10" w:rsidRPr="0033525D" w:rsidRDefault="00DC6A10"/>
  <w:p w14:paraId="779CA1F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AAD1" w14:textId="08BA11ED" w:rsidR="00DC6A10" w:rsidRPr="0033525D" w:rsidRDefault="00000000" w:rsidP="001B04C9">
    <w:pPr>
      <w:jc w:val="right"/>
    </w:pPr>
    <w:fldSimple w:instr="DOCPROPERTY &quot;Document number&quot;  \* MERGEFORMAT">
      <w:r w:rsidR="00096F1E">
        <w:t>UNEP/OzL.Pro/ExCom/93/34</w:t>
      </w:r>
    </w:fldSimple>
  </w:p>
  <w:p w14:paraId="722901C5" w14:textId="77777777" w:rsidR="00DC6A10" w:rsidRPr="0033525D" w:rsidRDefault="00DC6A10" w:rsidP="001B04C9">
    <w:pPr>
      <w:jc w:val="right"/>
    </w:pPr>
  </w:p>
  <w:p w14:paraId="2A35C77F" w14:textId="77777777" w:rsidR="00DC6A10" w:rsidRPr="0033525D" w:rsidRDefault="00DC6A10" w:rsidP="001B04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91066078">
    <w:abstractNumId w:val="10"/>
  </w:num>
  <w:num w:numId="2" w16cid:durableId="1194726816">
    <w:abstractNumId w:val="10"/>
  </w:num>
  <w:num w:numId="3" w16cid:durableId="2071343666">
    <w:abstractNumId w:val="10"/>
  </w:num>
  <w:num w:numId="4" w16cid:durableId="418867457">
    <w:abstractNumId w:val="10"/>
  </w:num>
  <w:num w:numId="5" w16cid:durableId="1818061246">
    <w:abstractNumId w:val="10"/>
  </w:num>
  <w:num w:numId="6" w16cid:durableId="189758071">
    <w:abstractNumId w:val="9"/>
  </w:num>
  <w:num w:numId="7" w16cid:durableId="2119981158">
    <w:abstractNumId w:val="7"/>
  </w:num>
  <w:num w:numId="8" w16cid:durableId="431708545">
    <w:abstractNumId w:val="6"/>
  </w:num>
  <w:num w:numId="9" w16cid:durableId="681853904">
    <w:abstractNumId w:val="5"/>
  </w:num>
  <w:num w:numId="10" w16cid:durableId="926230174">
    <w:abstractNumId w:val="4"/>
  </w:num>
  <w:num w:numId="11" w16cid:durableId="929581592">
    <w:abstractNumId w:val="8"/>
  </w:num>
  <w:num w:numId="12" w16cid:durableId="747268359">
    <w:abstractNumId w:val="3"/>
  </w:num>
  <w:num w:numId="13" w16cid:durableId="551382236">
    <w:abstractNumId w:val="2"/>
  </w:num>
  <w:num w:numId="14" w16cid:durableId="1602373605">
    <w:abstractNumId w:val="1"/>
  </w:num>
  <w:num w:numId="15" w16cid:durableId="350298424">
    <w:abstractNumId w:val="0"/>
  </w:num>
  <w:num w:numId="16" w16cid:durableId="2028434911">
    <w:abstractNumId w:val="11"/>
  </w:num>
  <w:num w:numId="17" w16cid:durableId="1445265709">
    <w:abstractNumId w:val="13"/>
  </w:num>
  <w:num w:numId="18" w16cid:durableId="668290119">
    <w:abstractNumId w:val="14"/>
  </w:num>
  <w:num w:numId="19" w16cid:durableId="2021470126">
    <w:abstractNumId w:val="15"/>
  </w:num>
  <w:num w:numId="20" w16cid:durableId="50718340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262D"/>
    <w:rsid w:val="00000FED"/>
    <w:rsid w:val="00003DBE"/>
    <w:rsid w:val="0000434E"/>
    <w:rsid w:val="000138F0"/>
    <w:rsid w:val="00013AAC"/>
    <w:rsid w:val="000211A9"/>
    <w:rsid w:val="00021238"/>
    <w:rsid w:val="000269B1"/>
    <w:rsid w:val="0002BEFF"/>
    <w:rsid w:val="00031260"/>
    <w:rsid w:val="00034257"/>
    <w:rsid w:val="0003681A"/>
    <w:rsid w:val="0003717F"/>
    <w:rsid w:val="000372B7"/>
    <w:rsid w:val="00037B0B"/>
    <w:rsid w:val="00043B1F"/>
    <w:rsid w:val="00044404"/>
    <w:rsid w:val="0004682A"/>
    <w:rsid w:val="00050F6E"/>
    <w:rsid w:val="00060C81"/>
    <w:rsid w:val="00061EC2"/>
    <w:rsid w:val="000645D3"/>
    <w:rsid w:val="00064DC5"/>
    <w:rsid w:val="00065C23"/>
    <w:rsid w:val="00066161"/>
    <w:rsid w:val="00066CE8"/>
    <w:rsid w:val="00067670"/>
    <w:rsid w:val="0007479B"/>
    <w:rsid w:val="00080ED0"/>
    <w:rsid w:val="00082E68"/>
    <w:rsid w:val="00085B8F"/>
    <w:rsid w:val="00090481"/>
    <w:rsid w:val="000906C8"/>
    <w:rsid w:val="000908F6"/>
    <w:rsid w:val="00090D8A"/>
    <w:rsid w:val="00096F1E"/>
    <w:rsid w:val="000A054B"/>
    <w:rsid w:val="000A3826"/>
    <w:rsid w:val="000A6281"/>
    <w:rsid w:val="000A6C26"/>
    <w:rsid w:val="000B29BC"/>
    <w:rsid w:val="000B36C8"/>
    <w:rsid w:val="000B6532"/>
    <w:rsid w:val="000B6C25"/>
    <w:rsid w:val="000C2618"/>
    <w:rsid w:val="000D0051"/>
    <w:rsid w:val="000D0673"/>
    <w:rsid w:val="000D3350"/>
    <w:rsid w:val="000D52A4"/>
    <w:rsid w:val="000E07BC"/>
    <w:rsid w:val="000E0BA5"/>
    <w:rsid w:val="000E15B2"/>
    <w:rsid w:val="000E15DD"/>
    <w:rsid w:val="000E2E21"/>
    <w:rsid w:val="000E5B74"/>
    <w:rsid w:val="000F0E29"/>
    <w:rsid w:val="000F1CD4"/>
    <w:rsid w:val="000F4103"/>
    <w:rsid w:val="000F70A7"/>
    <w:rsid w:val="001034AD"/>
    <w:rsid w:val="00103EFC"/>
    <w:rsid w:val="00110B97"/>
    <w:rsid w:val="00111F64"/>
    <w:rsid w:val="00113B6D"/>
    <w:rsid w:val="00113CCA"/>
    <w:rsid w:val="001165E5"/>
    <w:rsid w:val="00120E24"/>
    <w:rsid w:val="00121C6A"/>
    <w:rsid w:val="00122A78"/>
    <w:rsid w:val="00122F25"/>
    <w:rsid w:val="00123BB7"/>
    <w:rsid w:val="00124AE2"/>
    <w:rsid w:val="00133662"/>
    <w:rsid w:val="001336F7"/>
    <w:rsid w:val="00135980"/>
    <w:rsid w:val="001370E8"/>
    <w:rsid w:val="00137349"/>
    <w:rsid w:val="0013786F"/>
    <w:rsid w:val="00145CC0"/>
    <w:rsid w:val="0015181B"/>
    <w:rsid w:val="00151F01"/>
    <w:rsid w:val="0015355F"/>
    <w:rsid w:val="0015418E"/>
    <w:rsid w:val="00163315"/>
    <w:rsid w:val="00164610"/>
    <w:rsid w:val="00164719"/>
    <w:rsid w:val="0016528D"/>
    <w:rsid w:val="00166FC4"/>
    <w:rsid w:val="001677AC"/>
    <w:rsid w:val="00171478"/>
    <w:rsid w:val="00175470"/>
    <w:rsid w:val="00177050"/>
    <w:rsid w:val="00177186"/>
    <w:rsid w:val="001804EA"/>
    <w:rsid w:val="00190A61"/>
    <w:rsid w:val="00193097"/>
    <w:rsid w:val="00197179"/>
    <w:rsid w:val="001A2215"/>
    <w:rsid w:val="001A3342"/>
    <w:rsid w:val="001A3E3D"/>
    <w:rsid w:val="001A41C2"/>
    <w:rsid w:val="001A7049"/>
    <w:rsid w:val="001B04C9"/>
    <w:rsid w:val="001B1E40"/>
    <w:rsid w:val="001B2EF3"/>
    <w:rsid w:val="001C0EE5"/>
    <w:rsid w:val="001C3353"/>
    <w:rsid w:val="001C764E"/>
    <w:rsid w:val="001D16C5"/>
    <w:rsid w:val="001D2587"/>
    <w:rsid w:val="001E1052"/>
    <w:rsid w:val="001E21B1"/>
    <w:rsid w:val="001E2F93"/>
    <w:rsid w:val="001E4554"/>
    <w:rsid w:val="001E5BE0"/>
    <w:rsid w:val="001E61E5"/>
    <w:rsid w:val="001F01F6"/>
    <w:rsid w:val="001F0676"/>
    <w:rsid w:val="001F2159"/>
    <w:rsid w:val="001F53FD"/>
    <w:rsid w:val="00206A15"/>
    <w:rsid w:val="00210288"/>
    <w:rsid w:val="00210B8B"/>
    <w:rsid w:val="00214863"/>
    <w:rsid w:val="002156B4"/>
    <w:rsid w:val="00215B24"/>
    <w:rsid w:val="00221095"/>
    <w:rsid w:val="0022118E"/>
    <w:rsid w:val="00224FCD"/>
    <w:rsid w:val="0023416C"/>
    <w:rsid w:val="00241EEA"/>
    <w:rsid w:val="0024222F"/>
    <w:rsid w:val="00242D48"/>
    <w:rsid w:val="002479C2"/>
    <w:rsid w:val="00253222"/>
    <w:rsid w:val="00261C13"/>
    <w:rsid w:val="00262847"/>
    <w:rsid w:val="00281BB2"/>
    <w:rsid w:val="0029095B"/>
    <w:rsid w:val="00291959"/>
    <w:rsid w:val="002A03C3"/>
    <w:rsid w:val="002A4320"/>
    <w:rsid w:val="002B254E"/>
    <w:rsid w:val="002B341C"/>
    <w:rsid w:val="002B4CE8"/>
    <w:rsid w:val="002B72E9"/>
    <w:rsid w:val="002B7D8C"/>
    <w:rsid w:val="002C151A"/>
    <w:rsid w:val="002C32BA"/>
    <w:rsid w:val="002C7998"/>
    <w:rsid w:val="002D32DE"/>
    <w:rsid w:val="002E4E50"/>
    <w:rsid w:val="002F110F"/>
    <w:rsid w:val="002F1E53"/>
    <w:rsid w:val="002F2CAA"/>
    <w:rsid w:val="002F4D17"/>
    <w:rsid w:val="0030052C"/>
    <w:rsid w:val="00305112"/>
    <w:rsid w:val="003078EB"/>
    <w:rsid w:val="0031121A"/>
    <w:rsid w:val="00316109"/>
    <w:rsid w:val="0031617E"/>
    <w:rsid w:val="00322037"/>
    <w:rsid w:val="00323416"/>
    <w:rsid w:val="003306E1"/>
    <w:rsid w:val="003320E4"/>
    <w:rsid w:val="00333590"/>
    <w:rsid w:val="00333DB1"/>
    <w:rsid w:val="0033525D"/>
    <w:rsid w:val="00335815"/>
    <w:rsid w:val="00336167"/>
    <w:rsid w:val="00336B1F"/>
    <w:rsid w:val="003378F3"/>
    <w:rsid w:val="00340AC3"/>
    <w:rsid w:val="003414F3"/>
    <w:rsid w:val="00342583"/>
    <w:rsid w:val="00346563"/>
    <w:rsid w:val="00351D93"/>
    <w:rsid w:val="003539C7"/>
    <w:rsid w:val="0035428F"/>
    <w:rsid w:val="00354A88"/>
    <w:rsid w:val="0035613E"/>
    <w:rsid w:val="00363718"/>
    <w:rsid w:val="00363EE9"/>
    <w:rsid w:val="0036552C"/>
    <w:rsid w:val="003673D1"/>
    <w:rsid w:val="0037144A"/>
    <w:rsid w:val="00376024"/>
    <w:rsid w:val="00376128"/>
    <w:rsid w:val="0037742E"/>
    <w:rsid w:val="00377BCA"/>
    <w:rsid w:val="00377D56"/>
    <w:rsid w:val="003809AD"/>
    <w:rsid w:val="003811FA"/>
    <w:rsid w:val="0038245A"/>
    <w:rsid w:val="00383207"/>
    <w:rsid w:val="003840E6"/>
    <w:rsid w:val="003841F2"/>
    <w:rsid w:val="00384CA3"/>
    <w:rsid w:val="00385CFC"/>
    <w:rsid w:val="0039337A"/>
    <w:rsid w:val="003A3189"/>
    <w:rsid w:val="003A3CA7"/>
    <w:rsid w:val="003A72A1"/>
    <w:rsid w:val="003B33BD"/>
    <w:rsid w:val="003B569D"/>
    <w:rsid w:val="003C1F5E"/>
    <w:rsid w:val="003C37E2"/>
    <w:rsid w:val="003C3C0E"/>
    <w:rsid w:val="003C6AD9"/>
    <w:rsid w:val="003D42A6"/>
    <w:rsid w:val="003D4F21"/>
    <w:rsid w:val="003D4FAC"/>
    <w:rsid w:val="003D5993"/>
    <w:rsid w:val="003E7906"/>
    <w:rsid w:val="003F000F"/>
    <w:rsid w:val="003F1423"/>
    <w:rsid w:val="003F1CF0"/>
    <w:rsid w:val="003F39BC"/>
    <w:rsid w:val="003F3C50"/>
    <w:rsid w:val="003F4D90"/>
    <w:rsid w:val="003F6D48"/>
    <w:rsid w:val="00405611"/>
    <w:rsid w:val="00406202"/>
    <w:rsid w:val="00406A6A"/>
    <w:rsid w:val="00406B22"/>
    <w:rsid w:val="00407147"/>
    <w:rsid w:val="004078FA"/>
    <w:rsid w:val="00417A48"/>
    <w:rsid w:val="0042175A"/>
    <w:rsid w:val="00422DDE"/>
    <w:rsid w:val="004307CD"/>
    <w:rsid w:val="004319BE"/>
    <w:rsid w:val="00431E08"/>
    <w:rsid w:val="004328A7"/>
    <w:rsid w:val="00434056"/>
    <w:rsid w:val="00434C74"/>
    <w:rsid w:val="00434F43"/>
    <w:rsid w:val="00437B24"/>
    <w:rsid w:val="00442033"/>
    <w:rsid w:val="00444776"/>
    <w:rsid w:val="00444F0A"/>
    <w:rsid w:val="0045516F"/>
    <w:rsid w:val="00455CD6"/>
    <w:rsid w:val="004564A2"/>
    <w:rsid w:val="00456EB4"/>
    <w:rsid w:val="00457706"/>
    <w:rsid w:val="00457827"/>
    <w:rsid w:val="00460AAB"/>
    <w:rsid w:val="00470260"/>
    <w:rsid w:val="00470ED8"/>
    <w:rsid w:val="004718F3"/>
    <w:rsid w:val="00475040"/>
    <w:rsid w:val="00476817"/>
    <w:rsid w:val="0048131F"/>
    <w:rsid w:val="0049083F"/>
    <w:rsid w:val="00490C06"/>
    <w:rsid w:val="004916FA"/>
    <w:rsid w:val="004934E5"/>
    <w:rsid w:val="00493D40"/>
    <w:rsid w:val="00493EE3"/>
    <w:rsid w:val="004967B6"/>
    <w:rsid w:val="00496AC3"/>
    <w:rsid w:val="004A42DF"/>
    <w:rsid w:val="004A504B"/>
    <w:rsid w:val="004A6911"/>
    <w:rsid w:val="004B1A54"/>
    <w:rsid w:val="004B4481"/>
    <w:rsid w:val="004B54E0"/>
    <w:rsid w:val="004B7384"/>
    <w:rsid w:val="004B7E76"/>
    <w:rsid w:val="004C4269"/>
    <w:rsid w:val="004C4A8B"/>
    <w:rsid w:val="004C6EBC"/>
    <w:rsid w:val="004C72DA"/>
    <w:rsid w:val="004D18DE"/>
    <w:rsid w:val="004D2C87"/>
    <w:rsid w:val="004D33C2"/>
    <w:rsid w:val="004D4D21"/>
    <w:rsid w:val="004D5B58"/>
    <w:rsid w:val="004D6236"/>
    <w:rsid w:val="004D7F90"/>
    <w:rsid w:val="004E35F0"/>
    <w:rsid w:val="004E4DBB"/>
    <w:rsid w:val="004E4E41"/>
    <w:rsid w:val="004E55D9"/>
    <w:rsid w:val="004E6379"/>
    <w:rsid w:val="004E73DB"/>
    <w:rsid w:val="004E7F9C"/>
    <w:rsid w:val="004F2933"/>
    <w:rsid w:val="004F3493"/>
    <w:rsid w:val="004F5143"/>
    <w:rsid w:val="004F6EA5"/>
    <w:rsid w:val="00501874"/>
    <w:rsid w:val="005040C8"/>
    <w:rsid w:val="00511B92"/>
    <w:rsid w:val="00512B09"/>
    <w:rsid w:val="005209D5"/>
    <w:rsid w:val="005220ED"/>
    <w:rsid w:val="00533796"/>
    <w:rsid w:val="00534C45"/>
    <w:rsid w:val="00537343"/>
    <w:rsid w:val="005516F3"/>
    <w:rsid w:val="00552554"/>
    <w:rsid w:val="005535F6"/>
    <w:rsid w:val="00554D12"/>
    <w:rsid w:val="00554EF6"/>
    <w:rsid w:val="00555D75"/>
    <w:rsid w:val="00560DF0"/>
    <w:rsid w:val="00561B71"/>
    <w:rsid w:val="00564B0C"/>
    <w:rsid w:val="0056759C"/>
    <w:rsid w:val="005726A5"/>
    <w:rsid w:val="005733D2"/>
    <w:rsid w:val="00575988"/>
    <w:rsid w:val="005839C1"/>
    <w:rsid w:val="0059085D"/>
    <w:rsid w:val="00591BBB"/>
    <w:rsid w:val="00593D84"/>
    <w:rsid w:val="0059513E"/>
    <w:rsid w:val="005A147F"/>
    <w:rsid w:val="005A2E32"/>
    <w:rsid w:val="005A6AA4"/>
    <w:rsid w:val="005A6D9F"/>
    <w:rsid w:val="005B093F"/>
    <w:rsid w:val="005B3671"/>
    <w:rsid w:val="005B48FF"/>
    <w:rsid w:val="005C1E32"/>
    <w:rsid w:val="005C670D"/>
    <w:rsid w:val="005D363F"/>
    <w:rsid w:val="005D4EF7"/>
    <w:rsid w:val="005D6D5F"/>
    <w:rsid w:val="005E0313"/>
    <w:rsid w:val="005F35A5"/>
    <w:rsid w:val="005F36BB"/>
    <w:rsid w:val="005F4112"/>
    <w:rsid w:val="006048E0"/>
    <w:rsid w:val="00604C15"/>
    <w:rsid w:val="0060603D"/>
    <w:rsid w:val="0061501D"/>
    <w:rsid w:val="006158D5"/>
    <w:rsid w:val="00616A24"/>
    <w:rsid w:val="00625D83"/>
    <w:rsid w:val="0062746D"/>
    <w:rsid w:val="006311AF"/>
    <w:rsid w:val="00632675"/>
    <w:rsid w:val="00635351"/>
    <w:rsid w:val="0063624F"/>
    <w:rsid w:val="00637A59"/>
    <w:rsid w:val="00637BBB"/>
    <w:rsid w:val="006422B3"/>
    <w:rsid w:val="00642961"/>
    <w:rsid w:val="00645B59"/>
    <w:rsid w:val="006512C2"/>
    <w:rsid w:val="00651984"/>
    <w:rsid w:val="006577F2"/>
    <w:rsid w:val="006617D0"/>
    <w:rsid w:val="006623E7"/>
    <w:rsid w:val="00662B80"/>
    <w:rsid w:val="00663F49"/>
    <w:rsid w:val="00664F55"/>
    <w:rsid w:val="0066768F"/>
    <w:rsid w:val="00670F6C"/>
    <w:rsid w:val="0067133F"/>
    <w:rsid w:val="00671436"/>
    <w:rsid w:val="00671921"/>
    <w:rsid w:val="006720DC"/>
    <w:rsid w:val="00674BF4"/>
    <w:rsid w:val="00676E58"/>
    <w:rsid w:val="00680B92"/>
    <w:rsid w:val="006852C7"/>
    <w:rsid w:val="006852CE"/>
    <w:rsid w:val="00687A0C"/>
    <w:rsid w:val="00692C02"/>
    <w:rsid w:val="00692D14"/>
    <w:rsid w:val="00692F73"/>
    <w:rsid w:val="006A06EF"/>
    <w:rsid w:val="006A1EAC"/>
    <w:rsid w:val="006A621C"/>
    <w:rsid w:val="006A7A3B"/>
    <w:rsid w:val="006B2EAF"/>
    <w:rsid w:val="006B5837"/>
    <w:rsid w:val="006B64EF"/>
    <w:rsid w:val="006B65C7"/>
    <w:rsid w:val="006C1727"/>
    <w:rsid w:val="006C32FD"/>
    <w:rsid w:val="006C39CE"/>
    <w:rsid w:val="006D0FCC"/>
    <w:rsid w:val="006D21F5"/>
    <w:rsid w:val="006D3089"/>
    <w:rsid w:val="006D402A"/>
    <w:rsid w:val="006D6B12"/>
    <w:rsid w:val="006D7540"/>
    <w:rsid w:val="006D7F43"/>
    <w:rsid w:val="006E126D"/>
    <w:rsid w:val="006E1A7E"/>
    <w:rsid w:val="006E1FC3"/>
    <w:rsid w:val="006E2754"/>
    <w:rsid w:val="006E2A65"/>
    <w:rsid w:val="006E4391"/>
    <w:rsid w:val="006E766E"/>
    <w:rsid w:val="006E7F44"/>
    <w:rsid w:val="006F3224"/>
    <w:rsid w:val="006F5724"/>
    <w:rsid w:val="00700C3E"/>
    <w:rsid w:val="007043D9"/>
    <w:rsid w:val="00704CE9"/>
    <w:rsid w:val="0070616B"/>
    <w:rsid w:val="00706295"/>
    <w:rsid w:val="00706FDA"/>
    <w:rsid w:val="00710190"/>
    <w:rsid w:val="00711F9A"/>
    <w:rsid w:val="00713810"/>
    <w:rsid w:val="00715087"/>
    <w:rsid w:val="007156C3"/>
    <w:rsid w:val="007303A5"/>
    <w:rsid w:val="007308A8"/>
    <w:rsid w:val="00730B3E"/>
    <w:rsid w:val="0073420B"/>
    <w:rsid w:val="00736367"/>
    <w:rsid w:val="00741501"/>
    <w:rsid w:val="00742C1B"/>
    <w:rsid w:val="00746D79"/>
    <w:rsid w:val="0074760E"/>
    <w:rsid w:val="00747DF5"/>
    <w:rsid w:val="00752B56"/>
    <w:rsid w:val="00754ABA"/>
    <w:rsid w:val="00755B60"/>
    <w:rsid w:val="00760D1C"/>
    <w:rsid w:val="0076133C"/>
    <w:rsid w:val="00762294"/>
    <w:rsid w:val="007634C3"/>
    <w:rsid w:val="00763BAD"/>
    <w:rsid w:val="00773C7F"/>
    <w:rsid w:val="00773EDF"/>
    <w:rsid w:val="00781FF7"/>
    <w:rsid w:val="00782B0D"/>
    <w:rsid w:val="00782D5D"/>
    <w:rsid w:val="00785AB8"/>
    <w:rsid w:val="00794C3F"/>
    <w:rsid w:val="0079588E"/>
    <w:rsid w:val="0079781A"/>
    <w:rsid w:val="007A1546"/>
    <w:rsid w:val="007A228C"/>
    <w:rsid w:val="007A368E"/>
    <w:rsid w:val="007A373C"/>
    <w:rsid w:val="007A5868"/>
    <w:rsid w:val="007B04CE"/>
    <w:rsid w:val="007B0D02"/>
    <w:rsid w:val="007B2FB7"/>
    <w:rsid w:val="007B5998"/>
    <w:rsid w:val="007B6871"/>
    <w:rsid w:val="007B7A2F"/>
    <w:rsid w:val="007C2B86"/>
    <w:rsid w:val="007C328A"/>
    <w:rsid w:val="007C32EE"/>
    <w:rsid w:val="007C3D33"/>
    <w:rsid w:val="007C41FF"/>
    <w:rsid w:val="007C7BB9"/>
    <w:rsid w:val="007D2472"/>
    <w:rsid w:val="007D294A"/>
    <w:rsid w:val="007D3843"/>
    <w:rsid w:val="007D47D2"/>
    <w:rsid w:val="007D6EC0"/>
    <w:rsid w:val="007D7E1D"/>
    <w:rsid w:val="007E503C"/>
    <w:rsid w:val="007E617B"/>
    <w:rsid w:val="007F0ADF"/>
    <w:rsid w:val="007F343B"/>
    <w:rsid w:val="007F3751"/>
    <w:rsid w:val="007F4252"/>
    <w:rsid w:val="007F5ABB"/>
    <w:rsid w:val="007F6D30"/>
    <w:rsid w:val="007F7737"/>
    <w:rsid w:val="0080345C"/>
    <w:rsid w:val="008064BC"/>
    <w:rsid w:val="00810F41"/>
    <w:rsid w:val="00816025"/>
    <w:rsid w:val="0082312D"/>
    <w:rsid w:val="0082522F"/>
    <w:rsid w:val="00825B18"/>
    <w:rsid w:val="00831979"/>
    <w:rsid w:val="00833502"/>
    <w:rsid w:val="0085123B"/>
    <w:rsid w:val="00851352"/>
    <w:rsid w:val="00852CA0"/>
    <w:rsid w:val="00856BAF"/>
    <w:rsid w:val="00856F31"/>
    <w:rsid w:val="00857077"/>
    <w:rsid w:val="00860788"/>
    <w:rsid w:val="00863230"/>
    <w:rsid w:val="00865BD0"/>
    <w:rsid w:val="00866B2B"/>
    <w:rsid w:val="00867A45"/>
    <w:rsid w:val="008717D8"/>
    <w:rsid w:val="0087215C"/>
    <w:rsid w:val="008733AC"/>
    <w:rsid w:val="00875D25"/>
    <w:rsid w:val="00877017"/>
    <w:rsid w:val="00880E35"/>
    <w:rsid w:val="0088262D"/>
    <w:rsid w:val="00884781"/>
    <w:rsid w:val="00886201"/>
    <w:rsid w:val="0088716B"/>
    <w:rsid w:val="008875FE"/>
    <w:rsid w:val="00887F8E"/>
    <w:rsid w:val="00896234"/>
    <w:rsid w:val="00897E43"/>
    <w:rsid w:val="008B5D1E"/>
    <w:rsid w:val="008C0089"/>
    <w:rsid w:val="008C0E99"/>
    <w:rsid w:val="008C222B"/>
    <w:rsid w:val="008C2A83"/>
    <w:rsid w:val="008C5738"/>
    <w:rsid w:val="008C6584"/>
    <w:rsid w:val="008C7EAD"/>
    <w:rsid w:val="008D0CFE"/>
    <w:rsid w:val="008D2ABA"/>
    <w:rsid w:val="008D566A"/>
    <w:rsid w:val="008D599C"/>
    <w:rsid w:val="008D6152"/>
    <w:rsid w:val="008E0CED"/>
    <w:rsid w:val="008E359C"/>
    <w:rsid w:val="008E7BA9"/>
    <w:rsid w:val="008F0F81"/>
    <w:rsid w:val="008F27BF"/>
    <w:rsid w:val="008F2E64"/>
    <w:rsid w:val="008F4505"/>
    <w:rsid w:val="008F5909"/>
    <w:rsid w:val="009028F0"/>
    <w:rsid w:val="009142EC"/>
    <w:rsid w:val="009154C3"/>
    <w:rsid w:val="009172C9"/>
    <w:rsid w:val="009212A3"/>
    <w:rsid w:val="00923540"/>
    <w:rsid w:val="00924D0E"/>
    <w:rsid w:val="00926767"/>
    <w:rsid w:val="00932978"/>
    <w:rsid w:val="00932E75"/>
    <w:rsid w:val="009361D5"/>
    <w:rsid w:val="00937044"/>
    <w:rsid w:val="00940649"/>
    <w:rsid w:val="009428A4"/>
    <w:rsid w:val="00943796"/>
    <w:rsid w:val="00945D75"/>
    <w:rsid w:val="00947D83"/>
    <w:rsid w:val="00960402"/>
    <w:rsid w:val="00960D90"/>
    <w:rsid w:val="00964337"/>
    <w:rsid w:val="009648B2"/>
    <w:rsid w:val="009659F4"/>
    <w:rsid w:val="00970D60"/>
    <w:rsid w:val="00972BBF"/>
    <w:rsid w:val="00980220"/>
    <w:rsid w:val="00981F8B"/>
    <w:rsid w:val="009834DF"/>
    <w:rsid w:val="0099390E"/>
    <w:rsid w:val="00994D46"/>
    <w:rsid w:val="009960E5"/>
    <w:rsid w:val="009A3944"/>
    <w:rsid w:val="009A7ADC"/>
    <w:rsid w:val="009B02D9"/>
    <w:rsid w:val="009B0D30"/>
    <w:rsid w:val="009B36D3"/>
    <w:rsid w:val="009B4D20"/>
    <w:rsid w:val="009B676E"/>
    <w:rsid w:val="009C19B7"/>
    <w:rsid w:val="009C1DDF"/>
    <w:rsid w:val="009C5ABB"/>
    <w:rsid w:val="009C64C0"/>
    <w:rsid w:val="009C71BF"/>
    <w:rsid w:val="009D5FC9"/>
    <w:rsid w:val="009D7220"/>
    <w:rsid w:val="009D7C51"/>
    <w:rsid w:val="009E196C"/>
    <w:rsid w:val="009E1E25"/>
    <w:rsid w:val="009E6A0A"/>
    <w:rsid w:val="009F36BF"/>
    <w:rsid w:val="00A111B6"/>
    <w:rsid w:val="00A15128"/>
    <w:rsid w:val="00A17FDB"/>
    <w:rsid w:val="00A2024D"/>
    <w:rsid w:val="00A208AD"/>
    <w:rsid w:val="00A225C9"/>
    <w:rsid w:val="00A25A67"/>
    <w:rsid w:val="00A26D27"/>
    <w:rsid w:val="00A309F2"/>
    <w:rsid w:val="00A31B18"/>
    <w:rsid w:val="00A3303D"/>
    <w:rsid w:val="00A36322"/>
    <w:rsid w:val="00A376EE"/>
    <w:rsid w:val="00A42A99"/>
    <w:rsid w:val="00A4313B"/>
    <w:rsid w:val="00A47D25"/>
    <w:rsid w:val="00A50703"/>
    <w:rsid w:val="00A5151A"/>
    <w:rsid w:val="00A57E0A"/>
    <w:rsid w:val="00A6192E"/>
    <w:rsid w:val="00A628BF"/>
    <w:rsid w:val="00A62C9A"/>
    <w:rsid w:val="00A64D22"/>
    <w:rsid w:val="00A655A8"/>
    <w:rsid w:val="00A743CA"/>
    <w:rsid w:val="00A823F6"/>
    <w:rsid w:val="00A83048"/>
    <w:rsid w:val="00A8719E"/>
    <w:rsid w:val="00A91B1D"/>
    <w:rsid w:val="00A94522"/>
    <w:rsid w:val="00A94888"/>
    <w:rsid w:val="00A94F75"/>
    <w:rsid w:val="00A97B68"/>
    <w:rsid w:val="00AA0A89"/>
    <w:rsid w:val="00AA5368"/>
    <w:rsid w:val="00AA6429"/>
    <w:rsid w:val="00AB0568"/>
    <w:rsid w:val="00AB5EE7"/>
    <w:rsid w:val="00AC01AA"/>
    <w:rsid w:val="00AC19AA"/>
    <w:rsid w:val="00AC2ABD"/>
    <w:rsid w:val="00AC4070"/>
    <w:rsid w:val="00AC4F72"/>
    <w:rsid w:val="00AD2E51"/>
    <w:rsid w:val="00AE3A93"/>
    <w:rsid w:val="00AE482E"/>
    <w:rsid w:val="00AE7654"/>
    <w:rsid w:val="00AF2163"/>
    <w:rsid w:val="00AF27DD"/>
    <w:rsid w:val="00AF5E39"/>
    <w:rsid w:val="00AF6628"/>
    <w:rsid w:val="00AF6A68"/>
    <w:rsid w:val="00AF741A"/>
    <w:rsid w:val="00B01ADB"/>
    <w:rsid w:val="00B04161"/>
    <w:rsid w:val="00B047AC"/>
    <w:rsid w:val="00B04B5A"/>
    <w:rsid w:val="00B056F9"/>
    <w:rsid w:val="00B05A6A"/>
    <w:rsid w:val="00B11E3D"/>
    <w:rsid w:val="00B13D60"/>
    <w:rsid w:val="00B14D2C"/>
    <w:rsid w:val="00B17342"/>
    <w:rsid w:val="00B17E82"/>
    <w:rsid w:val="00B208F2"/>
    <w:rsid w:val="00B236F4"/>
    <w:rsid w:val="00B31978"/>
    <w:rsid w:val="00B338FF"/>
    <w:rsid w:val="00B35C49"/>
    <w:rsid w:val="00B4129F"/>
    <w:rsid w:val="00B4575A"/>
    <w:rsid w:val="00B472CE"/>
    <w:rsid w:val="00B575BA"/>
    <w:rsid w:val="00B671F0"/>
    <w:rsid w:val="00B7118D"/>
    <w:rsid w:val="00B71608"/>
    <w:rsid w:val="00B7290B"/>
    <w:rsid w:val="00B76429"/>
    <w:rsid w:val="00B77361"/>
    <w:rsid w:val="00B77FD4"/>
    <w:rsid w:val="00B836FB"/>
    <w:rsid w:val="00B8536C"/>
    <w:rsid w:val="00B863E3"/>
    <w:rsid w:val="00B86471"/>
    <w:rsid w:val="00B87963"/>
    <w:rsid w:val="00B91231"/>
    <w:rsid w:val="00B956A1"/>
    <w:rsid w:val="00B956D4"/>
    <w:rsid w:val="00B95B37"/>
    <w:rsid w:val="00B969AE"/>
    <w:rsid w:val="00B96AC3"/>
    <w:rsid w:val="00B97446"/>
    <w:rsid w:val="00BA04BD"/>
    <w:rsid w:val="00BA7432"/>
    <w:rsid w:val="00BB0DE0"/>
    <w:rsid w:val="00BB2764"/>
    <w:rsid w:val="00BB5402"/>
    <w:rsid w:val="00BC0997"/>
    <w:rsid w:val="00BC1AA0"/>
    <w:rsid w:val="00BC1EE5"/>
    <w:rsid w:val="00BC2495"/>
    <w:rsid w:val="00BC314A"/>
    <w:rsid w:val="00BC366E"/>
    <w:rsid w:val="00BC7EB9"/>
    <w:rsid w:val="00BD2643"/>
    <w:rsid w:val="00BD56B1"/>
    <w:rsid w:val="00BD6558"/>
    <w:rsid w:val="00BD7B8F"/>
    <w:rsid w:val="00BE3817"/>
    <w:rsid w:val="00BE4CB3"/>
    <w:rsid w:val="00BF11E1"/>
    <w:rsid w:val="00BF196F"/>
    <w:rsid w:val="00BF23B5"/>
    <w:rsid w:val="00BF2AD7"/>
    <w:rsid w:val="00BF2F76"/>
    <w:rsid w:val="00BF3022"/>
    <w:rsid w:val="00BF3214"/>
    <w:rsid w:val="00BF473A"/>
    <w:rsid w:val="00BF4B88"/>
    <w:rsid w:val="00BF5573"/>
    <w:rsid w:val="00C02095"/>
    <w:rsid w:val="00C0552B"/>
    <w:rsid w:val="00C11751"/>
    <w:rsid w:val="00C15867"/>
    <w:rsid w:val="00C208C3"/>
    <w:rsid w:val="00C20EE9"/>
    <w:rsid w:val="00C22398"/>
    <w:rsid w:val="00C2296D"/>
    <w:rsid w:val="00C23155"/>
    <w:rsid w:val="00C31260"/>
    <w:rsid w:val="00C40C41"/>
    <w:rsid w:val="00C45885"/>
    <w:rsid w:val="00C5054F"/>
    <w:rsid w:val="00C50F22"/>
    <w:rsid w:val="00C51562"/>
    <w:rsid w:val="00C57971"/>
    <w:rsid w:val="00C600E2"/>
    <w:rsid w:val="00C635CA"/>
    <w:rsid w:val="00C63F68"/>
    <w:rsid w:val="00C65BD7"/>
    <w:rsid w:val="00C70B7C"/>
    <w:rsid w:val="00C716E8"/>
    <w:rsid w:val="00C7234A"/>
    <w:rsid w:val="00C7557B"/>
    <w:rsid w:val="00C76BA4"/>
    <w:rsid w:val="00C7710C"/>
    <w:rsid w:val="00C8171B"/>
    <w:rsid w:val="00C823F3"/>
    <w:rsid w:val="00C83A48"/>
    <w:rsid w:val="00C85865"/>
    <w:rsid w:val="00C85E85"/>
    <w:rsid w:val="00C93F69"/>
    <w:rsid w:val="00C96029"/>
    <w:rsid w:val="00C97423"/>
    <w:rsid w:val="00CA179C"/>
    <w:rsid w:val="00CA20F6"/>
    <w:rsid w:val="00CA2EAE"/>
    <w:rsid w:val="00CA4AC1"/>
    <w:rsid w:val="00CA59FB"/>
    <w:rsid w:val="00CB0316"/>
    <w:rsid w:val="00CB0B11"/>
    <w:rsid w:val="00CB1D7E"/>
    <w:rsid w:val="00CB27D3"/>
    <w:rsid w:val="00CB2B41"/>
    <w:rsid w:val="00CB3C02"/>
    <w:rsid w:val="00CB426A"/>
    <w:rsid w:val="00CB500A"/>
    <w:rsid w:val="00CB5354"/>
    <w:rsid w:val="00CC2532"/>
    <w:rsid w:val="00CC2791"/>
    <w:rsid w:val="00CC3C9E"/>
    <w:rsid w:val="00CC45D9"/>
    <w:rsid w:val="00CC5649"/>
    <w:rsid w:val="00CC6A14"/>
    <w:rsid w:val="00CC6AAE"/>
    <w:rsid w:val="00CC70A3"/>
    <w:rsid w:val="00CD2EFF"/>
    <w:rsid w:val="00CD4442"/>
    <w:rsid w:val="00CD53C3"/>
    <w:rsid w:val="00CD574E"/>
    <w:rsid w:val="00CE19BE"/>
    <w:rsid w:val="00CE1C61"/>
    <w:rsid w:val="00CE2224"/>
    <w:rsid w:val="00CE4C22"/>
    <w:rsid w:val="00CE73B1"/>
    <w:rsid w:val="00CE76E5"/>
    <w:rsid w:val="00CF1A2A"/>
    <w:rsid w:val="00CF25E1"/>
    <w:rsid w:val="00CF3542"/>
    <w:rsid w:val="00CF41EC"/>
    <w:rsid w:val="00CF5747"/>
    <w:rsid w:val="00CF5D04"/>
    <w:rsid w:val="00D0041A"/>
    <w:rsid w:val="00D0297E"/>
    <w:rsid w:val="00D04DE4"/>
    <w:rsid w:val="00D05B6E"/>
    <w:rsid w:val="00D05EED"/>
    <w:rsid w:val="00D063F1"/>
    <w:rsid w:val="00D14F22"/>
    <w:rsid w:val="00D17F19"/>
    <w:rsid w:val="00D22121"/>
    <w:rsid w:val="00D23E56"/>
    <w:rsid w:val="00D25B4D"/>
    <w:rsid w:val="00D26C9E"/>
    <w:rsid w:val="00D33102"/>
    <w:rsid w:val="00D40B8E"/>
    <w:rsid w:val="00D42E79"/>
    <w:rsid w:val="00D43A22"/>
    <w:rsid w:val="00D44B72"/>
    <w:rsid w:val="00D4741C"/>
    <w:rsid w:val="00D518E9"/>
    <w:rsid w:val="00D57918"/>
    <w:rsid w:val="00D703A4"/>
    <w:rsid w:val="00D70955"/>
    <w:rsid w:val="00D73DC6"/>
    <w:rsid w:val="00D74C1A"/>
    <w:rsid w:val="00D754C1"/>
    <w:rsid w:val="00D76759"/>
    <w:rsid w:val="00D77393"/>
    <w:rsid w:val="00D77A35"/>
    <w:rsid w:val="00D77BD8"/>
    <w:rsid w:val="00D81B3E"/>
    <w:rsid w:val="00D871A2"/>
    <w:rsid w:val="00D90453"/>
    <w:rsid w:val="00D90C70"/>
    <w:rsid w:val="00D90E49"/>
    <w:rsid w:val="00D919B6"/>
    <w:rsid w:val="00D93764"/>
    <w:rsid w:val="00D96ADE"/>
    <w:rsid w:val="00D96EEC"/>
    <w:rsid w:val="00DA0CE2"/>
    <w:rsid w:val="00DA2387"/>
    <w:rsid w:val="00DA5DD4"/>
    <w:rsid w:val="00DA7B99"/>
    <w:rsid w:val="00DC039A"/>
    <w:rsid w:val="00DC509D"/>
    <w:rsid w:val="00DC6A10"/>
    <w:rsid w:val="00DC6C87"/>
    <w:rsid w:val="00DD0EDD"/>
    <w:rsid w:val="00DD193D"/>
    <w:rsid w:val="00DD369B"/>
    <w:rsid w:val="00DD4C41"/>
    <w:rsid w:val="00DD5E73"/>
    <w:rsid w:val="00DE30B1"/>
    <w:rsid w:val="00DE657E"/>
    <w:rsid w:val="00DF01D4"/>
    <w:rsid w:val="00DF1158"/>
    <w:rsid w:val="00DF4704"/>
    <w:rsid w:val="00E0211A"/>
    <w:rsid w:val="00E024AA"/>
    <w:rsid w:val="00E12922"/>
    <w:rsid w:val="00E138C4"/>
    <w:rsid w:val="00E15C77"/>
    <w:rsid w:val="00E20E61"/>
    <w:rsid w:val="00E2122E"/>
    <w:rsid w:val="00E250F1"/>
    <w:rsid w:val="00E323CB"/>
    <w:rsid w:val="00E3550D"/>
    <w:rsid w:val="00E37FC7"/>
    <w:rsid w:val="00E41281"/>
    <w:rsid w:val="00E4215E"/>
    <w:rsid w:val="00E45F9D"/>
    <w:rsid w:val="00E50A9E"/>
    <w:rsid w:val="00E52838"/>
    <w:rsid w:val="00E53183"/>
    <w:rsid w:val="00E57EE7"/>
    <w:rsid w:val="00E606B2"/>
    <w:rsid w:val="00E614E0"/>
    <w:rsid w:val="00E64E05"/>
    <w:rsid w:val="00E66D59"/>
    <w:rsid w:val="00E71D24"/>
    <w:rsid w:val="00E7305D"/>
    <w:rsid w:val="00E73F7F"/>
    <w:rsid w:val="00E753E8"/>
    <w:rsid w:val="00E81026"/>
    <w:rsid w:val="00E81135"/>
    <w:rsid w:val="00E82804"/>
    <w:rsid w:val="00E837BF"/>
    <w:rsid w:val="00E84ECE"/>
    <w:rsid w:val="00E85409"/>
    <w:rsid w:val="00E85DBD"/>
    <w:rsid w:val="00E92F30"/>
    <w:rsid w:val="00E9446A"/>
    <w:rsid w:val="00EA1ABC"/>
    <w:rsid w:val="00EA429F"/>
    <w:rsid w:val="00EA4F9E"/>
    <w:rsid w:val="00EA63CA"/>
    <w:rsid w:val="00EA6D3B"/>
    <w:rsid w:val="00EA781D"/>
    <w:rsid w:val="00EB00AD"/>
    <w:rsid w:val="00EB136C"/>
    <w:rsid w:val="00EB20E3"/>
    <w:rsid w:val="00EB435D"/>
    <w:rsid w:val="00EB480E"/>
    <w:rsid w:val="00EB5EC6"/>
    <w:rsid w:val="00EB601B"/>
    <w:rsid w:val="00EB7E31"/>
    <w:rsid w:val="00EB7FC9"/>
    <w:rsid w:val="00EC1FE0"/>
    <w:rsid w:val="00EC2670"/>
    <w:rsid w:val="00EC4BF6"/>
    <w:rsid w:val="00EC6F63"/>
    <w:rsid w:val="00EC7324"/>
    <w:rsid w:val="00ED1AAF"/>
    <w:rsid w:val="00ED1AF8"/>
    <w:rsid w:val="00ED27E8"/>
    <w:rsid w:val="00ED3B2D"/>
    <w:rsid w:val="00ED4D8D"/>
    <w:rsid w:val="00ED6346"/>
    <w:rsid w:val="00ED7137"/>
    <w:rsid w:val="00EE001D"/>
    <w:rsid w:val="00EE3B64"/>
    <w:rsid w:val="00EE70A9"/>
    <w:rsid w:val="00EE7F11"/>
    <w:rsid w:val="00EF06EA"/>
    <w:rsid w:val="00EF1C79"/>
    <w:rsid w:val="00EF2FD9"/>
    <w:rsid w:val="00EF37F8"/>
    <w:rsid w:val="00EF4D22"/>
    <w:rsid w:val="00EF51AB"/>
    <w:rsid w:val="00EF7CCC"/>
    <w:rsid w:val="00F07604"/>
    <w:rsid w:val="00F12A0E"/>
    <w:rsid w:val="00F14FA7"/>
    <w:rsid w:val="00F150AB"/>
    <w:rsid w:val="00F21088"/>
    <w:rsid w:val="00F2289F"/>
    <w:rsid w:val="00F22DBE"/>
    <w:rsid w:val="00F22E15"/>
    <w:rsid w:val="00F2463F"/>
    <w:rsid w:val="00F264D7"/>
    <w:rsid w:val="00F26B94"/>
    <w:rsid w:val="00F26FE6"/>
    <w:rsid w:val="00F327E7"/>
    <w:rsid w:val="00F338BD"/>
    <w:rsid w:val="00F35746"/>
    <w:rsid w:val="00F35F39"/>
    <w:rsid w:val="00F37AD6"/>
    <w:rsid w:val="00F400A1"/>
    <w:rsid w:val="00F412B6"/>
    <w:rsid w:val="00F41DA0"/>
    <w:rsid w:val="00F447C7"/>
    <w:rsid w:val="00F459B4"/>
    <w:rsid w:val="00F46029"/>
    <w:rsid w:val="00F5207B"/>
    <w:rsid w:val="00F5211B"/>
    <w:rsid w:val="00F5296F"/>
    <w:rsid w:val="00F53CF3"/>
    <w:rsid w:val="00F54764"/>
    <w:rsid w:val="00F554A9"/>
    <w:rsid w:val="00F562B5"/>
    <w:rsid w:val="00F573AE"/>
    <w:rsid w:val="00F65507"/>
    <w:rsid w:val="00F66677"/>
    <w:rsid w:val="00F6669F"/>
    <w:rsid w:val="00F716FD"/>
    <w:rsid w:val="00F80355"/>
    <w:rsid w:val="00F8265D"/>
    <w:rsid w:val="00F86230"/>
    <w:rsid w:val="00F87C43"/>
    <w:rsid w:val="00F9789F"/>
    <w:rsid w:val="00FA5722"/>
    <w:rsid w:val="00FB0C81"/>
    <w:rsid w:val="00FB20AE"/>
    <w:rsid w:val="00FB50B1"/>
    <w:rsid w:val="00FC2200"/>
    <w:rsid w:val="00FC2540"/>
    <w:rsid w:val="00FE0FFC"/>
    <w:rsid w:val="00FE43B9"/>
    <w:rsid w:val="00FE5C53"/>
    <w:rsid w:val="00FE7154"/>
    <w:rsid w:val="00FE7511"/>
    <w:rsid w:val="00FF0204"/>
    <w:rsid w:val="00FF216D"/>
    <w:rsid w:val="00FF3AED"/>
    <w:rsid w:val="01BDD7B0"/>
    <w:rsid w:val="05C0C020"/>
    <w:rsid w:val="068DFCE5"/>
    <w:rsid w:val="08D02A14"/>
    <w:rsid w:val="08DA729F"/>
    <w:rsid w:val="0A9B96A5"/>
    <w:rsid w:val="0ACB3BA0"/>
    <w:rsid w:val="0D082E64"/>
    <w:rsid w:val="0F6F9048"/>
    <w:rsid w:val="118B8412"/>
    <w:rsid w:val="11B862F6"/>
    <w:rsid w:val="122FD5E8"/>
    <w:rsid w:val="12EFCFA0"/>
    <w:rsid w:val="168B83FB"/>
    <w:rsid w:val="17CA4C9C"/>
    <w:rsid w:val="1B77C234"/>
    <w:rsid w:val="1BDB4DA0"/>
    <w:rsid w:val="1C0936E7"/>
    <w:rsid w:val="1C87D1DE"/>
    <w:rsid w:val="1CE62AFA"/>
    <w:rsid w:val="1CF88936"/>
    <w:rsid w:val="1CF9C0B7"/>
    <w:rsid w:val="1D23F9D2"/>
    <w:rsid w:val="1DF148B7"/>
    <w:rsid w:val="1F897070"/>
    <w:rsid w:val="1FDC09C9"/>
    <w:rsid w:val="20969279"/>
    <w:rsid w:val="24DF66F2"/>
    <w:rsid w:val="278BA590"/>
    <w:rsid w:val="29E8BD5A"/>
    <w:rsid w:val="2AFDB663"/>
    <w:rsid w:val="2F2B18EE"/>
    <w:rsid w:val="305D4A15"/>
    <w:rsid w:val="3280E617"/>
    <w:rsid w:val="3530BB38"/>
    <w:rsid w:val="36531F37"/>
    <w:rsid w:val="3740B7BA"/>
    <w:rsid w:val="3AEDF252"/>
    <w:rsid w:val="3DB8E454"/>
    <w:rsid w:val="405D83BB"/>
    <w:rsid w:val="415488B6"/>
    <w:rsid w:val="416E8B7C"/>
    <w:rsid w:val="42172BC6"/>
    <w:rsid w:val="42CC7058"/>
    <w:rsid w:val="4382D777"/>
    <w:rsid w:val="43AC8685"/>
    <w:rsid w:val="43E26C37"/>
    <w:rsid w:val="44F3213F"/>
    <w:rsid w:val="452BD315"/>
    <w:rsid w:val="46C41A1F"/>
    <w:rsid w:val="46EA9CE9"/>
    <w:rsid w:val="4741F610"/>
    <w:rsid w:val="4A006D9E"/>
    <w:rsid w:val="4BEE15FA"/>
    <w:rsid w:val="4C6F4E13"/>
    <w:rsid w:val="4D41FB23"/>
    <w:rsid w:val="4FC532B4"/>
    <w:rsid w:val="50EA8AE9"/>
    <w:rsid w:val="53208A03"/>
    <w:rsid w:val="53B13CA7"/>
    <w:rsid w:val="54C2167C"/>
    <w:rsid w:val="57AB3699"/>
    <w:rsid w:val="5930DCEB"/>
    <w:rsid w:val="59F1871A"/>
    <w:rsid w:val="5AFC645F"/>
    <w:rsid w:val="5B92D24F"/>
    <w:rsid w:val="5CAECC6C"/>
    <w:rsid w:val="5DC2224A"/>
    <w:rsid w:val="5E29633A"/>
    <w:rsid w:val="64B9DE51"/>
    <w:rsid w:val="64BB71E9"/>
    <w:rsid w:val="67908A7B"/>
    <w:rsid w:val="6966B065"/>
    <w:rsid w:val="6BD1A1DD"/>
    <w:rsid w:val="6C56B3D4"/>
    <w:rsid w:val="6E68259D"/>
    <w:rsid w:val="7242D73F"/>
    <w:rsid w:val="725C6443"/>
    <w:rsid w:val="725DC4AD"/>
    <w:rsid w:val="72B96E46"/>
    <w:rsid w:val="76A49086"/>
    <w:rsid w:val="77693DC2"/>
    <w:rsid w:val="7E0195F1"/>
    <w:rsid w:val="7F0060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AFBD85"/>
  <w15:docId w15:val="{5C71FC3F-1577-4A84-8098-01758C7A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table" w:customStyle="1" w:styleId="TableGrid10">
    <w:name w:val="Table Grid1"/>
    <w:basedOn w:val="TableNormal"/>
    <w:next w:val="TableGrid"/>
    <w:qFormat/>
    <w:rsid w:val="00B671F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7F11"/>
    <w:rPr>
      <w:sz w:val="22"/>
      <w:szCs w:val="22"/>
      <w:lang w:val="en-CA"/>
    </w:rPr>
  </w:style>
  <w:style w:type="character" w:customStyle="1" w:styleId="Mention1">
    <w:name w:val="Mention1"/>
    <w:basedOn w:val="DefaultParagraphFont"/>
    <w:uiPriority w:val="99"/>
    <w:unhideWhenUsed/>
    <w:rsid w:val="00CA20F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1871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172DFD1C-1348-CF43-89CF-6482794B9343}"/>
</file>

<file path=customXml/itemProps4.xml><?xml version="1.0" encoding="utf-8"?>
<ds:datastoreItem xmlns:ds="http://schemas.openxmlformats.org/officeDocument/2006/customXml" ds:itemID="{CCD38D02-B9F5-4465-8CA0-71CCD1BF15B2}"/>
</file>

<file path=docProps/app.xml><?xml version="1.0" encoding="utf-8"?>
<Properties xmlns="http://schemas.openxmlformats.org/officeDocument/2006/extended-properties" xmlns:vt="http://schemas.openxmlformats.org/officeDocument/2006/docPropsVTypes">
  <Template>Eec93G</Template>
  <TotalTime>13</TotalTime>
  <Pages>6</Pages>
  <Words>2200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Projets recommandés aux fins d’examen individuel</vt:lpstr>
    </vt:vector>
  </TitlesOfParts>
  <Company>UNMFS</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recommandés aux fins d’examen individuel</dc:title>
  <dc:subject/>
  <dc:creator>Dominika Anna Suwik</dc:creator>
  <cp:keywords>93e Comité exécutif</cp:keywords>
  <cp:lastModifiedBy>HBE</cp:lastModifiedBy>
  <cp:revision>6</cp:revision>
  <cp:lastPrinted>2023-12-07T16:15:00Z</cp:lastPrinted>
  <dcterms:created xsi:type="dcterms:W3CDTF">2023-12-08T21:39:00Z</dcterms:created>
  <dcterms:modified xsi:type="dcterms:W3CDTF">2023-12-12T03:30:00Z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UNEP/OzL.Pro/ExCom/93/34</vt:lpwstr>
  </property>
  <property fmtid="{D5CDD505-2E9C-101B-9397-08002B2CF9AE}" pid="3" name="Revision date">
    <vt:lpwstr>12/07/2023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91ece16859774261560db87e279da5a5b23f8a6b6548d1f731a3c90239a029f2</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