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D4F6D" w:rsidRPr="002D4F6D" w14:paraId="444DCBCE" w14:textId="77777777" w:rsidTr="009C59F7">
        <w:trPr>
          <w:trHeight w:val="720"/>
        </w:trPr>
        <w:tc>
          <w:tcPr>
            <w:tcW w:w="5490" w:type="dxa"/>
            <w:gridSpan w:val="2"/>
            <w:tcBorders>
              <w:bottom w:val="single" w:sz="18" w:space="0" w:color="auto"/>
            </w:tcBorders>
          </w:tcPr>
          <w:p w14:paraId="38EFE2F5"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4F6D">
              <w:rPr>
                <w:rFonts w:ascii="Univers" w:hAnsi="Univers"/>
                <w:b/>
                <w:sz w:val="28"/>
                <w:szCs w:val="28"/>
              </w:rPr>
              <w:t>UNITED</w:t>
            </w:r>
            <w:r w:rsidRPr="002D4F6D">
              <w:rPr>
                <w:rFonts w:ascii="Univers" w:hAnsi="Univers"/>
                <w:b/>
                <w:sz w:val="28"/>
                <w:szCs w:val="28"/>
              </w:rPr>
              <w:br/>
              <w:t>NATIONS</w:t>
            </w:r>
          </w:p>
        </w:tc>
        <w:tc>
          <w:tcPr>
            <w:tcW w:w="4590" w:type="dxa"/>
            <w:tcBorders>
              <w:bottom w:val="single" w:sz="18" w:space="0" w:color="auto"/>
            </w:tcBorders>
          </w:tcPr>
          <w:p w14:paraId="65E2AE83" w14:textId="77777777" w:rsidR="00C15867" w:rsidRPr="002D4F6D" w:rsidRDefault="00C15867" w:rsidP="009C59F7">
            <w:pPr>
              <w:jc w:val="right"/>
              <w:rPr>
                <w:sz w:val="52"/>
                <w:szCs w:val="52"/>
              </w:rPr>
            </w:pPr>
            <w:r w:rsidRPr="002D4F6D">
              <w:rPr>
                <w:rFonts w:ascii="Univers Bold" w:hAnsi="Univers Bold"/>
                <w:b/>
                <w:sz w:val="72"/>
              </w:rPr>
              <w:t>EP</w:t>
            </w:r>
          </w:p>
        </w:tc>
      </w:tr>
      <w:tr w:rsidR="002D4F6D" w:rsidRPr="002D4F6D" w14:paraId="332AA27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906D1B" w14:textId="77777777" w:rsidR="00C15867" w:rsidRPr="002D4F6D" w:rsidRDefault="00E52838" w:rsidP="009C59F7">
            <w:pPr>
              <w:spacing w:before="120"/>
            </w:pPr>
            <w:r w:rsidRPr="002D4F6D">
              <w:rPr>
                <w:noProof/>
                <w:lang w:val="en-US" w:eastAsia="zh-CN"/>
              </w:rPr>
              <mc:AlternateContent>
                <mc:Choice Requires="wpg">
                  <w:drawing>
                    <wp:anchor distT="0" distB="0" distL="114300" distR="114300" simplePos="0" relativeHeight="251658240" behindDoc="0" locked="0" layoutInCell="1" allowOverlap="1" wp14:anchorId="7CA00339" wp14:editId="21A8AB5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76D19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B6ABC0"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4F6D">
              <w:rPr>
                <w:rFonts w:ascii="Univers" w:hAnsi="Univers"/>
                <w:b/>
                <w:sz w:val="32"/>
              </w:rPr>
              <w:t>United Nations</w:t>
            </w:r>
          </w:p>
          <w:p w14:paraId="4CE7EA32"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4F6D">
              <w:rPr>
                <w:rFonts w:ascii="Univers" w:hAnsi="Univers"/>
                <w:b/>
                <w:sz w:val="32"/>
              </w:rPr>
              <w:t>Environment</w:t>
            </w:r>
          </w:p>
          <w:p w14:paraId="78106D55" w14:textId="77777777" w:rsidR="00C15867" w:rsidRPr="002D4F6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4F6D">
              <w:rPr>
                <w:rFonts w:ascii="Univers" w:hAnsi="Univers"/>
                <w:b/>
                <w:sz w:val="32"/>
              </w:rPr>
              <w:t>Programme</w:t>
            </w:r>
          </w:p>
          <w:p w14:paraId="293F48AC" w14:textId="77777777" w:rsidR="00C15867" w:rsidRPr="002D4F6D" w:rsidRDefault="00C15867" w:rsidP="009C59F7">
            <w:pPr>
              <w:spacing w:before="720"/>
              <w:ind w:left="158"/>
            </w:pPr>
          </w:p>
        </w:tc>
        <w:tc>
          <w:tcPr>
            <w:tcW w:w="4590" w:type="dxa"/>
            <w:tcBorders>
              <w:top w:val="nil"/>
              <w:left w:val="nil"/>
              <w:bottom w:val="single" w:sz="36" w:space="0" w:color="auto"/>
              <w:right w:val="nil"/>
            </w:tcBorders>
          </w:tcPr>
          <w:p w14:paraId="7BD3AC72" w14:textId="77777777" w:rsidR="00C15867" w:rsidRPr="002D4F6D" w:rsidRDefault="00C15867" w:rsidP="009C59F7">
            <w:r w:rsidRPr="002D4F6D">
              <w:t>Distr.</w:t>
            </w:r>
          </w:p>
          <w:p w14:paraId="028B99F0" w14:textId="77777777" w:rsidR="00923540" w:rsidRPr="002D4F6D" w:rsidRDefault="00923540" w:rsidP="00923540">
            <w:r w:rsidRPr="002D4F6D">
              <w:t>GENERAL</w:t>
            </w:r>
          </w:p>
          <w:p w14:paraId="409D3DDE" w14:textId="77777777" w:rsidR="00C15867" w:rsidRPr="002D4F6D" w:rsidRDefault="00C15867" w:rsidP="009C59F7"/>
          <w:p w14:paraId="6B5B3189" w14:textId="77777777" w:rsidR="00C15867" w:rsidRPr="002D4F6D" w:rsidRDefault="00C15867" w:rsidP="009C59F7"/>
          <w:p w14:paraId="248834FB" w14:textId="194808C7" w:rsidR="00C15867" w:rsidRPr="002D4F6D" w:rsidRDefault="00B63400" w:rsidP="009C59F7">
            <w:fldSimple w:instr=" DOCPROPERTY &quot;Document number&quot;  \* MERGEFORMAT ">
              <w:r w:rsidRPr="002D4F6D">
                <w:t>UNEP/OzL.Pro/ExCom/97/14</w:t>
              </w:r>
            </w:fldSimple>
          </w:p>
          <w:p w14:paraId="18653D5B" w14:textId="17933DAA" w:rsidR="00C15867" w:rsidRPr="002D4F6D" w:rsidRDefault="00BC2495" w:rsidP="009C59F7">
            <w:r w:rsidRPr="002D4F6D">
              <w:fldChar w:fldCharType="begin"/>
            </w:r>
            <w:r w:rsidR="00851352" w:rsidRPr="002D4F6D">
              <w:instrText xml:space="preserve"> DOCPROPERTY "Revision date" \@ "d MMMM YYYY"  \* MERGEFORMAT </w:instrText>
            </w:r>
            <w:r w:rsidRPr="002D4F6D">
              <w:fldChar w:fldCharType="separate"/>
            </w:r>
            <w:r w:rsidR="001A6A2C" w:rsidRPr="002D4F6D">
              <w:t>7 November 2025</w:t>
            </w:r>
            <w:r w:rsidRPr="002D4F6D">
              <w:fldChar w:fldCharType="end"/>
            </w:r>
          </w:p>
          <w:p w14:paraId="7EEF7A10" w14:textId="77777777" w:rsidR="00C15867" w:rsidRPr="002D4F6D" w:rsidRDefault="00C15867" w:rsidP="009C59F7">
            <w:pPr>
              <w:rPr>
                <w:caps/>
              </w:rPr>
            </w:pPr>
          </w:p>
          <w:p w14:paraId="442AA5E2" w14:textId="77777777" w:rsidR="00C15867" w:rsidRPr="002D4F6D" w:rsidRDefault="00C15867" w:rsidP="009C59F7">
            <w:r w:rsidRPr="002D4F6D">
              <w:t>ORIGINAL: ENGLISH</w:t>
            </w:r>
          </w:p>
        </w:tc>
      </w:tr>
    </w:tbl>
    <w:p w14:paraId="05A8C259" w14:textId="77777777" w:rsidR="00CA59FB" w:rsidRPr="002D4F6D" w:rsidRDefault="00C15867" w:rsidP="00CA59FB">
      <w:pPr>
        <w:jc w:val="left"/>
      </w:pPr>
      <w:r w:rsidRPr="002D4F6D">
        <w:t>EXECUTIVE COMMITTEE OF</w:t>
      </w:r>
      <w:r w:rsidRPr="002D4F6D">
        <w:br/>
        <w:t xml:space="preserve">  THE MULTILATERAL FUND FOR THE</w:t>
      </w:r>
      <w:r w:rsidRPr="002D4F6D">
        <w:br/>
        <w:t xml:space="preserve">  IMPLEMENTATION OF THE MONTREAL PROTOCOL</w:t>
      </w:r>
      <w:r w:rsidRPr="002D4F6D">
        <w:br/>
      </w:r>
      <w:r w:rsidR="00CA59FB" w:rsidRPr="002D4F6D">
        <w:t>Ninety-</w:t>
      </w:r>
      <w:r w:rsidR="00F10452" w:rsidRPr="002D4F6D">
        <w:t>s</w:t>
      </w:r>
      <w:r w:rsidR="00B35FCB" w:rsidRPr="002D4F6D">
        <w:t>even</w:t>
      </w:r>
      <w:r w:rsidR="00E9339B" w:rsidRPr="002D4F6D">
        <w:t xml:space="preserve">th </w:t>
      </w:r>
      <w:r w:rsidR="00CA59FB" w:rsidRPr="002D4F6D">
        <w:t>Meeting</w:t>
      </w:r>
    </w:p>
    <w:p w14:paraId="36348C80" w14:textId="77777777" w:rsidR="00CA59FB" w:rsidRPr="002D4F6D" w:rsidRDefault="00CA59FB" w:rsidP="00CA59FB">
      <w:pPr>
        <w:jc w:val="left"/>
      </w:pPr>
      <w:r w:rsidRPr="002D4F6D">
        <w:t xml:space="preserve">Montreal, </w:t>
      </w:r>
      <w:r w:rsidR="00D26D68" w:rsidRPr="002D4F6D">
        <w:t>1-5</w:t>
      </w:r>
      <w:r w:rsidR="00022071" w:rsidRPr="002D4F6D">
        <w:t xml:space="preserve"> </w:t>
      </w:r>
      <w:r w:rsidR="00D26D68" w:rsidRPr="002D4F6D">
        <w:t>December</w:t>
      </w:r>
      <w:r w:rsidR="007624A2" w:rsidRPr="002D4F6D">
        <w:t xml:space="preserve"> 2025</w:t>
      </w:r>
    </w:p>
    <w:p w14:paraId="18FEDEDF" w14:textId="71DB9541" w:rsidR="0079781A" w:rsidRPr="002D4F6D" w:rsidRDefault="0079781A" w:rsidP="0079781A">
      <w:pPr>
        <w:jc w:val="left"/>
      </w:pPr>
      <w:r w:rsidRPr="002D4F6D">
        <w:t xml:space="preserve">Item </w:t>
      </w:r>
      <w:r w:rsidR="00B63400" w:rsidRPr="002D4F6D">
        <w:t>7(a)(iv)</w:t>
      </w:r>
      <w:r w:rsidRPr="002D4F6D">
        <w:t xml:space="preserve"> of the provisional agenda</w:t>
      </w:r>
      <w:r w:rsidRPr="002D4F6D">
        <w:rPr>
          <w:rStyle w:val="FootnoteReference"/>
        </w:rPr>
        <w:footnoteReference w:id="1"/>
      </w:r>
    </w:p>
    <w:p w14:paraId="04B8D8B9" w14:textId="77777777" w:rsidR="00C15867" w:rsidRPr="002D4F6D" w:rsidRDefault="00C15867" w:rsidP="00CA59FB">
      <w:pPr>
        <w:jc w:val="left"/>
      </w:pPr>
    </w:p>
    <w:p w14:paraId="425EDE2A" w14:textId="77777777" w:rsidR="002024B6" w:rsidRPr="002D4F6D" w:rsidRDefault="002024B6" w:rsidP="002024B6"/>
    <w:p w14:paraId="506DD640" w14:textId="28C7414C" w:rsidR="00AD7C41" w:rsidRPr="002D4F6D" w:rsidRDefault="00AD7C41" w:rsidP="00AD7C41">
      <w:pPr>
        <w:jc w:val="center"/>
        <w:rPr>
          <w:b/>
          <w:bCs/>
        </w:rPr>
      </w:pPr>
      <w:bookmarkStart w:id="0" w:name="_Hlk211086000"/>
      <w:r w:rsidRPr="002D4F6D">
        <w:rPr>
          <w:b/>
          <w:bCs/>
        </w:rPr>
        <w:t>PROGRESS REPORT OF UNEP AS AT 31 DECEMBER 202</w:t>
      </w:r>
      <w:r w:rsidR="0090504E" w:rsidRPr="002D4F6D">
        <w:rPr>
          <w:b/>
          <w:bCs/>
        </w:rPr>
        <w:t>4</w:t>
      </w:r>
    </w:p>
    <w:bookmarkEnd w:id="0"/>
    <w:p w14:paraId="20C12294" w14:textId="77777777" w:rsidR="00AD7C41" w:rsidRPr="002D4F6D" w:rsidRDefault="00AD7C41" w:rsidP="00AD7C41">
      <w:pPr>
        <w:jc w:val="center"/>
        <w:rPr>
          <w:b/>
          <w:bCs/>
        </w:rPr>
      </w:pPr>
    </w:p>
    <w:p w14:paraId="2C584CA0" w14:textId="77777777" w:rsidR="00AD7C41" w:rsidRPr="002D4F6D" w:rsidRDefault="00AD7C41" w:rsidP="00AD7C41">
      <w:pPr>
        <w:rPr>
          <w:b/>
          <w:sz w:val="24"/>
          <w:szCs w:val="24"/>
        </w:rPr>
      </w:pPr>
      <w:r w:rsidRPr="002D4F6D">
        <w:rPr>
          <w:b/>
          <w:sz w:val="24"/>
          <w:szCs w:val="24"/>
        </w:rPr>
        <w:t>Introduction</w:t>
      </w:r>
    </w:p>
    <w:p w14:paraId="52806D31" w14:textId="77777777" w:rsidR="00AD7C41" w:rsidRPr="002D4F6D" w:rsidRDefault="00AD7C41" w:rsidP="00AD7C41">
      <w:pPr>
        <w:jc w:val="center"/>
        <w:rPr>
          <w:b/>
          <w:bCs/>
        </w:rPr>
      </w:pPr>
    </w:p>
    <w:p w14:paraId="23E9CD30" w14:textId="1A5A05EF" w:rsidR="00AD7C41" w:rsidRPr="002D4F6D" w:rsidRDefault="00AD7C41" w:rsidP="00AD7C41">
      <w:pPr>
        <w:pStyle w:val="Heading1"/>
      </w:pPr>
      <w:r w:rsidRPr="002D4F6D">
        <w:t>This document presents the progress report of UNEP as at 31 December 202</w:t>
      </w:r>
      <w:r w:rsidR="00784D71" w:rsidRPr="002D4F6D">
        <w:t>4</w:t>
      </w:r>
      <w:r w:rsidRPr="002D4F6D">
        <w:t>.</w:t>
      </w:r>
      <w:r w:rsidRPr="002D4F6D">
        <w:rPr>
          <w:rStyle w:val="FootnoteReference"/>
        </w:rPr>
        <w:footnoteReference w:id="2"/>
      </w:r>
    </w:p>
    <w:p w14:paraId="5B7182DA" w14:textId="2F1A790D" w:rsidR="00AD7C41" w:rsidRPr="002D4F6D" w:rsidRDefault="00AD7C41" w:rsidP="00AD7C41">
      <w:pPr>
        <w:pStyle w:val="Heading1"/>
      </w:pPr>
      <w:r w:rsidRPr="002D4F6D">
        <w:t>The progress report of UNEP includes the status of implementation of projects, including HFC</w:t>
      </w:r>
      <w:r w:rsidRPr="002D4F6D">
        <w:noBreakHyphen/>
        <w:t>related projects that have been funded under the additional voluntary contributions by 17 non</w:t>
      </w:r>
      <w:r w:rsidRPr="002D4F6D">
        <w:noBreakHyphen/>
        <w:t>Article</w:t>
      </w:r>
      <w:r w:rsidR="003D68AC" w:rsidRPr="002D4F6D">
        <w:t> </w:t>
      </w:r>
      <w:r w:rsidRPr="002D4F6D">
        <w:t>5 Parties to provide fast-start support for implementation of the Kigali Amendment.</w:t>
      </w:r>
    </w:p>
    <w:p w14:paraId="2CB5CBEC" w14:textId="0DA63865" w:rsidR="00AD7C41" w:rsidRPr="002D4F6D" w:rsidRDefault="00AD7C41" w:rsidP="00AD7C41">
      <w:pPr>
        <w:pStyle w:val="Heading1"/>
      </w:pPr>
      <w:r w:rsidRPr="002D4F6D">
        <w:t>The Secretariat reviewed the status of implementation of each ongoing project on a country</w:t>
      </w:r>
      <w:r w:rsidRPr="002D4F6D">
        <w:noBreakHyphen/>
        <w:t>by</w:t>
      </w:r>
      <w:r w:rsidRPr="002D4F6D">
        <w:noBreakHyphen/>
        <w:t>country basis, taking into account implementation delays that have occurred with respect to planned completion dates that had been reported in 202</w:t>
      </w:r>
      <w:r w:rsidR="00C87666" w:rsidRPr="002D4F6D">
        <w:t>4</w:t>
      </w:r>
      <w:r w:rsidRPr="002D4F6D">
        <w:t>, the potential impact of these delays on the phase</w:t>
      </w:r>
      <w:r w:rsidRPr="002D4F6D">
        <w:noBreakHyphen/>
        <w:t>out of controlled substances and the rate of planned disbursements. The analysis contained in the present document is based on ODP tonnes for all controlled substances except for HFCs, which are measured in metric tonnes (mt) and CO</w:t>
      </w:r>
      <w:r w:rsidRPr="002D4F6D">
        <w:rPr>
          <w:vertAlign w:val="subscript"/>
        </w:rPr>
        <w:t>2</w:t>
      </w:r>
      <w:r w:rsidRPr="002D4F6D">
        <w:t>-eq tonnes.</w:t>
      </w:r>
      <w:r w:rsidRPr="002D4F6D">
        <w:rPr>
          <w:rStyle w:val="FootnoteReference"/>
        </w:rPr>
        <w:footnoteReference w:id="3"/>
      </w:r>
    </w:p>
    <w:p w14:paraId="4D825FF3" w14:textId="7EDFAB52" w:rsidR="003E102C" w:rsidRPr="002D4F6D" w:rsidRDefault="003E102C" w:rsidP="003E102C">
      <w:pPr>
        <w:pStyle w:val="Heading1"/>
      </w:pPr>
      <w:r w:rsidRPr="002D4F6D">
        <w:t>This document presents a summary of progress in implementation of projects for 2024 and cumulative since 1991 addressing all controlled substances</w:t>
      </w:r>
      <w:r w:rsidR="00025F6A" w:rsidRPr="002D4F6D">
        <w:t>,</w:t>
      </w:r>
      <w:r w:rsidRPr="002D4F6D">
        <w:t xml:space="preserve"> including Annex F substances (HFCs)</w:t>
      </w:r>
      <w:r w:rsidR="00025F6A" w:rsidRPr="002D4F6D">
        <w:t>,</w:t>
      </w:r>
      <w:r w:rsidRPr="002D4F6D">
        <w:t xml:space="preserve"> under the Montreal Protocol for all projects approved under regular funding and additional voluntary contributions</w:t>
      </w:r>
      <w:bookmarkStart w:id="1" w:name="_Hlk115854077"/>
      <w:r w:rsidRPr="002D4F6D">
        <w:t xml:space="preserve">. </w:t>
      </w:r>
      <w:bookmarkEnd w:id="1"/>
      <w:r w:rsidRPr="002D4F6D">
        <w:t>It also contains a review on the status of implementation of each ongoing</w:t>
      </w:r>
      <w:r w:rsidRPr="002D4F6D">
        <w:rPr>
          <w:vertAlign w:val="superscript"/>
        </w:rPr>
        <w:footnoteReference w:id="4"/>
      </w:r>
      <w:r w:rsidRPr="002D4F6D">
        <w:t xml:space="preserve"> project at the country level. It identifies projects with implementation delays and the potential impact on the phase-out </w:t>
      </w:r>
      <w:r w:rsidRPr="002D4F6D">
        <w:lastRenderedPageBreak/>
        <w:t xml:space="preserve">of controlled substances, and projects with outstanding issues for consideration by the Executive Committee. </w:t>
      </w:r>
      <w:r w:rsidR="00B22A8D" w:rsidRPr="002D4F6D">
        <w:t>As all projects approved under the additional voluntary contributions have been completed and the remaining balances will be returned to the Secretariat, the Secretariat will no longer report on these projects separately</w:t>
      </w:r>
      <w:r w:rsidRPr="002D4F6D">
        <w:t xml:space="preserve">.  </w:t>
      </w:r>
    </w:p>
    <w:p w14:paraId="1DA7BFED" w14:textId="77777777" w:rsidR="003E102C" w:rsidRPr="002D4F6D" w:rsidRDefault="003E102C" w:rsidP="003E102C">
      <w:pPr>
        <w:rPr>
          <w:b/>
        </w:rPr>
      </w:pPr>
      <w:r w:rsidRPr="002D4F6D">
        <w:rPr>
          <w:b/>
        </w:rPr>
        <w:t>Progress in implementation of projects for 2024 and cumulative since 1991</w:t>
      </w:r>
    </w:p>
    <w:p w14:paraId="7EDA8EBB" w14:textId="77777777" w:rsidR="00AD7C41" w:rsidRPr="002D4F6D" w:rsidRDefault="00AD7C41" w:rsidP="00AD7C41">
      <w:pPr>
        <w:ind w:left="720" w:hanging="720"/>
        <w:rPr>
          <w:b/>
          <w:bCs/>
        </w:rPr>
      </w:pPr>
    </w:p>
    <w:p w14:paraId="7AEFBC43" w14:textId="1FCE4778" w:rsidR="00AD7C41" w:rsidRPr="002D4F6D" w:rsidRDefault="00AD7C41" w:rsidP="00AD7C41">
      <w:pPr>
        <w:pStyle w:val="Heading1"/>
      </w:pPr>
      <w:r w:rsidRPr="002D4F6D">
        <w:t>As of 31 December 202</w:t>
      </w:r>
      <w:r w:rsidR="002B0EC0" w:rsidRPr="002D4F6D">
        <w:t>4</w:t>
      </w:r>
      <w:r w:rsidRPr="002D4F6D">
        <w:t>, the Executive Committee had approved US $</w:t>
      </w:r>
      <w:r w:rsidR="00B17292" w:rsidRPr="002D4F6D">
        <w:t xml:space="preserve">498.34 </w:t>
      </w:r>
      <w:r w:rsidRPr="002D4F6D">
        <w:t>million in projects for UNEP, consisting of US $</w:t>
      </w:r>
      <w:r w:rsidR="00B17292" w:rsidRPr="002D4F6D">
        <w:t xml:space="preserve">460.84 </w:t>
      </w:r>
      <w:r w:rsidRPr="002D4F6D">
        <w:t>million for the implementation of investment and non-investment projects, and US $</w:t>
      </w:r>
      <w:r w:rsidR="00B17292" w:rsidRPr="002D4F6D">
        <w:t xml:space="preserve">37.51 </w:t>
      </w:r>
      <w:r w:rsidRPr="002D4F6D">
        <w:t xml:space="preserve">million for agency support costs, as shown in table 1. </w:t>
      </w:r>
    </w:p>
    <w:p w14:paraId="5A165E55" w14:textId="2D0236B9" w:rsidR="00AD7C41" w:rsidRPr="002D4F6D" w:rsidRDefault="00AD7C41" w:rsidP="00AD7C41">
      <w:pPr>
        <w:pStyle w:val="Heading1"/>
        <w:keepNext/>
        <w:numPr>
          <w:ilvl w:val="0"/>
          <w:numId w:val="0"/>
        </w:numPr>
        <w:suppressAutoHyphens/>
        <w:spacing w:after="0"/>
        <w:rPr>
          <w:b/>
        </w:rPr>
      </w:pPr>
      <w:r w:rsidRPr="002D4F6D">
        <w:rPr>
          <w:b/>
          <w:spacing w:val="-3"/>
        </w:rPr>
        <w:t xml:space="preserve">Table 1. Approved funding by sector for UNEP as at 31 December </w:t>
      </w:r>
      <w:r w:rsidRPr="002D4F6D">
        <w:rPr>
          <w:b/>
        </w:rPr>
        <w:t>202</w:t>
      </w:r>
      <w:r w:rsidR="00B834C1" w:rsidRPr="002D4F6D">
        <w:rPr>
          <w:b/>
        </w:rPr>
        <w:t>4</w:t>
      </w:r>
    </w:p>
    <w:tbl>
      <w:tblPr>
        <w:tblW w:w="9351" w:type="dxa"/>
        <w:tblLook w:val="04A0" w:firstRow="1" w:lastRow="0" w:firstColumn="1" w:lastColumn="0" w:noHBand="0" w:noVBand="1"/>
      </w:tblPr>
      <w:tblGrid>
        <w:gridCol w:w="4815"/>
        <w:gridCol w:w="4536"/>
      </w:tblGrid>
      <w:tr w:rsidR="002D4F6D" w:rsidRPr="002D4F6D" w14:paraId="331A6DBC" w14:textId="77777777" w:rsidTr="00C67AD3">
        <w:trPr>
          <w:trHeight w:val="193"/>
        </w:trPr>
        <w:tc>
          <w:tcPr>
            <w:tcW w:w="4815" w:type="dxa"/>
            <w:tcBorders>
              <w:top w:val="single" w:sz="4" w:space="0" w:color="auto"/>
              <w:left w:val="single" w:sz="4" w:space="0" w:color="auto"/>
              <w:bottom w:val="single" w:sz="4" w:space="0" w:color="auto"/>
              <w:right w:val="single" w:sz="4" w:space="0" w:color="auto"/>
            </w:tcBorders>
            <w:hideMark/>
          </w:tcPr>
          <w:p w14:paraId="75B8F0C0" w14:textId="77777777" w:rsidR="00C67AD3" w:rsidRPr="002D4F6D" w:rsidRDefault="00C67AD3" w:rsidP="00C67AD3">
            <w:pPr>
              <w:jc w:val="center"/>
              <w:rPr>
                <w:b/>
                <w:bCs/>
                <w:sz w:val="20"/>
                <w:szCs w:val="20"/>
                <w:lang w:eastAsia="en-CA"/>
              </w:rPr>
            </w:pPr>
            <w:r w:rsidRPr="002D4F6D">
              <w:rPr>
                <w:b/>
                <w:bCs/>
                <w:sz w:val="20"/>
                <w:szCs w:val="20"/>
                <w:lang w:eastAsia="en-CA"/>
              </w:rPr>
              <w:t>Sector</w:t>
            </w:r>
          </w:p>
        </w:tc>
        <w:tc>
          <w:tcPr>
            <w:tcW w:w="4536" w:type="dxa"/>
            <w:tcBorders>
              <w:top w:val="single" w:sz="4" w:space="0" w:color="auto"/>
              <w:left w:val="nil"/>
              <w:bottom w:val="single" w:sz="4" w:space="0" w:color="auto"/>
              <w:right w:val="single" w:sz="4" w:space="0" w:color="auto"/>
            </w:tcBorders>
            <w:hideMark/>
          </w:tcPr>
          <w:p w14:paraId="52F8EFF5" w14:textId="77777777" w:rsidR="00C67AD3" w:rsidRPr="002D4F6D" w:rsidRDefault="00C67AD3" w:rsidP="00C67AD3">
            <w:pPr>
              <w:jc w:val="center"/>
              <w:rPr>
                <w:b/>
                <w:bCs/>
                <w:sz w:val="20"/>
                <w:szCs w:val="20"/>
                <w:lang w:eastAsia="en-CA"/>
              </w:rPr>
            </w:pPr>
            <w:r w:rsidRPr="002D4F6D">
              <w:rPr>
                <w:b/>
                <w:bCs/>
                <w:sz w:val="20"/>
                <w:szCs w:val="20"/>
                <w:lang w:eastAsia="en-CA"/>
              </w:rPr>
              <w:t>Funding (US $)</w:t>
            </w:r>
          </w:p>
        </w:tc>
      </w:tr>
      <w:tr w:rsidR="002D4F6D" w:rsidRPr="002D4F6D" w14:paraId="12134996"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F09613" w14:textId="77777777" w:rsidR="00C67AD3" w:rsidRPr="002D4F6D" w:rsidRDefault="00C67AD3" w:rsidP="00C67AD3">
            <w:pPr>
              <w:jc w:val="left"/>
              <w:rPr>
                <w:sz w:val="20"/>
                <w:szCs w:val="20"/>
                <w:lang w:eastAsia="en-CA"/>
              </w:rPr>
            </w:pPr>
            <w:r w:rsidRPr="002D4F6D">
              <w:rPr>
                <w:sz w:val="20"/>
                <w:szCs w:val="20"/>
                <w:lang w:eastAsia="en-CA"/>
              </w:rPr>
              <w:t>Aerosol</w:t>
            </w:r>
          </w:p>
        </w:tc>
        <w:tc>
          <w:tcPr>
            <w:tcW w:w="4536" w:type="dxa"/>
            <w:tcBorders>
              <w:top w:val="nil"/>
              <w:left w:val="nil"/>
              <w:bottom w:val="single" w:sz="4" w:space="0" w:color="auto"/>
              <w:right w:val="single" w:sz="4" w:space="0" w:color="auto"/>
            </w:tcBorders>
            <w:noWrap/>
            <w:vAlign w:val="bottom"/>
            <w:hideMark/>
          </w:tcPr>
          <w:p w14:paraId="03BA030A" w14:textId="77777777" w:rsidR="00C67AD3" w:rsidRPr="002D4F6D" w:rsidRDefault="00C67AD3" w:rsidP="00C67AD3">
            <w:pPr>
              <w:jc w:val="right"/>
              <w:rPr>
                <w:sz w:val="20"/>
                <w:szCs w:val="20"/>
                <w:lang w:eastAsia="en-CA"/>
              </w:rPr>
            </w:pPr>
            <w:r w:rsidRPr="002D4F6D">
              <w:rPr>
                <w:sz w:val="20"/>
                <w:szCs w:val="20"/>
                <w:lang w:eastAsia="en-CA"/>
              </w:rPr>
              <w:t>882,689</w:t>
            </w:r>
          </w:p>
        </w:tc>
      </w:tr>
      <w:tr w:rsidR="002D4F6D" w:rsidRPr="002D4F6D" w14:paraId="10715CBB"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FAC6C1" w14:textId="77777777" w:rsidR="00C67AD3" w:rsidRPr="002D4F6D" w:rsidRDefault="00C67AD3" w:rsidP="00C67AD3">
            <w:pPr>
              <w:jc w:val="left"/>
              <w:rPr>
                <w:sz w:val="20"/>
                <w:szCs w:val="20"/>
                <w:lang w:eastAsia="en-CA"/>
              </w:rPr>
            </w:pPr>
            <w:r w:rsidRPr="002D4F6D">
              <w:rPr>
                <w:sz w:val="20"/>
                <w:szCs w:val="20"/>
                <w:lang w:eastAsia="en-CA"/>
              </w:rPr>
              <w:t>Destruction</w:t>
            </w:r>
          </w:p>
        </w:tc>
        <w:tc>
          <w:tcPr>
            <w:tcW w:w="4536" w:type="dxa"/>
            <w:tcBorders>
              <w:top w:val="nil"/>
              <w:left w:val="nil"/>
              <w:bottom w:val="single" w:sz="4" w:space="0" w:color="auto"/>
              <w:right w:val="single" w:sz="4" w:space="0" w:color="auto"/>
            </w:tcBorders>
            <w:noWrap/>
            <w:vAlign w:val="bottom"/>
            <w:hideMark/>
          </w:tcPr>
          <w:p w14:paraId="17A783A0" w14:textId="77777777" w:rsidR="00C67AD3" w:rsidRPr="002D4F6D" w:rsidRDefault="00C67AD3" w:rsidP="00C67AD3">
            <w:pPr>
              <w:jc w:val="right"/>
              <w:rPr>
                <w:sz w:val="20"/>
                <w:szCs w:val="20"/>
                <w:lang w:eastAsia="en-CA"/>
              </w:rPr>
            </w:pPr>
            <w:r w:rsidRPr="002D4F6D">
              <w:rPr>
                <w:sz w:val="20"/>
                <w:szCs w:val="20"/>
                <w:lang w:eastAsia="en-CA"/>
              </w:rPr>
              <w:t>4,090,040</w:t>
            </w:r>
          </w:p>
        </w:tc>
      </w:tr>
      <w:tr w:rsidR="002D4F6D" w:rsidRPr="002D4F6D" w14:paraId="0EE6C3E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7FF2FF9" w14:textId="77777777" w:rsidR="00C67AD3" w:rsidRPr="002D4F6D" w:rsidRDefault="00C67AD3" w:rsidP="00C67AD3">
            <w:pPr>
              <w:jc w:val="left"/>
              <w:rPr>
                <w:sz w:val="20"/>
                <w:szCs w:val="20"/>
                <w:lang w:eastAsia="en-CA"/>
              </w:rPr>
            </w:pPr>
            <w:r w:rsidRPr="002D4F6D">
              <w:rPr>
                <w:sz w:val="20"/>
                <w:szCs w:val="20"/>
                <w:lang w:eastAsia="en-CA"/>
              </w:rPr>
              <w:t>Energy efficiency</w:t>
            </w:r>
          </w:p>
        </w:tc>
        <w:tc>
          <w:tcPr>
            <w:tcW w:w="4536" w:type="dxa"/>
            <w:tcBorders>
              <w:top w:val="nil"/>
              <w:left w:val="nil"/>
              <w:bottom w:val="single" w:sz="4" w:space="0" w:color="auto"/>
              <w:right w:val="single" w:sz="4" w:space="0" w:color="auto"/>
            </w:tcBorders>
            <w:noWrap/>
            <w:vAlign w:val="bottom"/>
            <w:hideMark/>
          </w:tcPr>
          <w:p w14:paraId="43E04C95" w14:textId="77777777" w:rsidR="00C67AD3" w:rsidRPr="002D4F6D" w:rsidRDefault="00C67AD3" w:rsidP="00C67AD3">
            <w:pPr>
              <w:jc w:val="right"/>
              <w:rPr>
                <w:sz w:val="20"/>
                <w:szCs w:val="20"/>
                <w:lang w:eastAsia="en-CA"/>
              </w:rPr>
            </w:pPr>
            <w:r w:rsidRPr="002D4F6D">
              <w:rPr>
                <w:sz w:val="20"/>
                <w:szCs w:val="20"/>
                <w:lang w:eastAsia="en-CA"/>
              </w:rPr>
              <w:t>3,510,000</w:t>
            </w:r>
          </w:p>
        </w:tc>
      </w:tr>
      <w:tr w:rsidR="002D4F6D" w:rsidRPr="002D4F6D" w14:paraId="7ABB8D0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45F62B3E" w14:textId="77777777" w:rsidR="00C67AD3" w:rsidRPr="002D4F6D" w:rsidRDefault="00C67AD3" w:rsidP="00C67AD3">
            <w:pPr>
              <w:jc w:val="left"/>
              <w:rPr>
                <w:sz w:val="20"/>
                <w:szCs w:val="20"/>
                <w:lang w:eastAsia="en-CA"/>
              </w:rPr>
            </w:pPr>
            <w:r w:rsidRPr="002D4F6D">
              <w:rPr>
                <w:sz w:val="20"/>
                <w:szCs w:val="20"/>
                <w:lang w:eastAsia="en-CA"/>
              </w:rPr>
              <w:t>Halon</w:t>
            </w:r>
          </w:p>
        </w:tc>
        <w:tc>
          <w:tcPr>
            <w:tcW w:w="4536" w:type="dxa"/>
            <w:tcBorders>
              <w:top w:val="nil"/>
              <w:left w:val="nil"/>
              <w:bottom w:val="single" w:sz="4" w:space="0" w:color="auto"/>
              <w:right w:val="single" w:sz="4" w:space="0" w:color="auto"/>
            </w:tcBorders>
            <w:noWrap/>
            <w:vAlign w:val="bottom"/>
            <w:hideMark/>
          </w:tcPr>
          <w:p w14:paraId="0FE5B774" w14:textId="77777777" w:rsidR="00C67AD3" w:rsidRPr="002D4F6D" w:rsidRDefault="00C67AD3" w:rsidP="00C67AD3">
            <w:pPr>
              <w:jc w:val="right"/>
              <w:rPr>
                <w:sz w:val="20"/>
                <w:szCs w:val="20"/>
                <w:lang w:eastAsia="en-CA"/>
              </w:rPr>
            </w:pPr>
            <w:r w:rsidRPr="002D4F6D">
              <w:rPr>
                <w:sz w:val="20"/>
                <w:szCs w:val="20"/>
                <w:lang w:eastAsia="en-CA"/>
              </w:rPr>
              <w:t>767,640</w:t>
            </w:r>
          </w:p>
        </w:tc>
      </w:tr>
      <w:tr w:rsidR="002D4F6D" w:rsidRPr="002D4F6D" w14:paraId="40C334B2"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81DD548" w14:textId="77777777" w:rsidR="00C67AD3" w:rsidRPr="002D4F6D" w:rsidRDefault="00C67AD3" w:rsidP="00C67AD3">
            <w:pPr>
              <w:jc w:val="left"/>
              <w:rPr>
                <w:sz w:val="20"/>
                <w:szCs w:val="20"/>
                <w:lang w:eastAsia="en-CA"/>
              </w:rPr>
            </w:pPr>
            <w:r w:rsidRPr="002D4F6D">
              <w:rPr>
                <w:sz w:val="20"/>
                <w:szCs w:val="20"/>
                <w:lang w:eastAsia="en-CA"/>
              </w:rPr>
              <w:t>HFC phase-down plan</w:t>
            </w:r>
          </w:p>
        </w:tc>
        <w:tc>
          <w:tcPr>
            <w:tcW w:w="4536" w:type="dxa"/>
            <w:tcBorders>
              <w:top w:val="nil"/>
              <w:left w:val="nil"/>
              <w:bottom w:val="single" w:sz="4" w:space="0" w:color="auto"/>
              <w:right w:val="single" w:sz="4" w:space="0" w:color="auto"/>
            </w:tcBorders>
            <w:noWrap/>
            <w:vAlign w:val="bottom"/>
            <w:hideMark/>
          </w:tcPr>
          <w:p w14:paraId="7B8BE453" w14:textId="77777777" w:rsidR="00C67AD3" w:rsidRPr="002D4F6D" w:rsidRDefault="00C67AD3" w:rsidP="00C67AD3">
            <w:pPr>
              <w:jc w:val="right"/>
              <w:rPr>
                <w:sz w:val="20"/>
                <w:szCs w:val="20"/>
                <w:lang w:eastAsia="en-CA"/>
              </w:rPr>
            </w:pPr>
            <w:r w:rsidRPr="002D4F6D">
              <w:rPr>
                <w:sz w:val="20"/>
                <w:szCs w:val="20"/>
                <w:lang w:eastAsia="en-CA"/>
              </w:rPr>
              <w:t>10,226,124</w:t>
            </w:r>
          </w:p>
        </w:tc>
      </w:tr>
      <w:tr w:rsidR="002D4F6D" w:rsidRPr="002D4F6D" w14:paraId="6DA502C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1BC963E9" w14:textId="77777777" w:rsidR="00C67AD3" w:rsidRPr="002D4F6D" w:rsidRDefault="00C67AD3" w:rsidP="00C67AD3">
            <w:pPr>
              <w:jc w:val="left"/>
              <w:rPr>
                <w:sz w:val="20"/>
                <w:szCs w:val="20"/>
                <w:lang w:eastAsia="en-CA"/>
              </w:rPr>
            </w:pPr>
            <w:r w:rsidRPr="002D4F6D">
              <w:rPr>
                <w:sz w:val="20"/>
                <w:szCs w:val="20"/>
                <w:lang w:eastAsia="en-CA"/>
              </w:rPr>
              <w:t>Fumigants</w:t>
            </w:r>
          </w:p>
        </w:tc>
        <w:tc>
          <w:tcPr>
            <w:tcW w:w="4536" w:type="dxa"/>
            <w:tcBorders>
              <w:top w:val="nil"/>
              <w:left w:val="nil"/>
              <w:bottom w:val="single" w:sz="4" w:space="0" w:color="auto"/>
              <w:right w:val="single" w:sz="4" w:space="0" w:color="auto"/>
            </w:tcBorders>
            <w:noWrap/>
            <w:vAlign w:val="bottom"/>
            <w:hideMark/>
          </w:tcPr>
          <w:p w14:paraId="180AB3EB" w14:textId="77777777" w:rsidR="00C67AD3" w:rsidRPr="002D4F6D" w:rsidRDefault="00C67AD3" w:rsidP="00C67AD3">
            <w:pPr>
              <w:jc w:val="right"/>
              <w:rPr>
                <w:sz w:val="20"/>
                <w:szCs w:val="20"/>
                <w:lang w:eastAsia="en-CA"/>
              </w:rPr>
            </w:pPr>
            <w:r w:rsidRPr="002D4F6D">
              <w:rPr>
                <w:sz w:val="20"/>
                <w:szCs w:val="20"/>
                <w:lang w:eastAsia="en-CA"/>
              </w:rPr>
              <w:t>2,614,366</w:t>
            </w:r>
          </w:p>
        </w:tc>
      </w:tr>
      <w:tr w:rsidR="002D4F6D" w:rsidRPr="002D4F6D" w14:paraId="42914AB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E688646" w14:textId="77777777" w:rsidR="00C67AD3" w:rsidRPr="002D4F6D" w:rsidRDefault="00C67AD3" w:rsidP="00C67AD3">
            <w:pPr>
              <w:jc w:val="left"/>
              <w:rPr>
                <w:sz w:val="20"/>
                <w:szCs w:val="20"/>
                <w:lang w:eastAsia="en-CA"/>
              </w:rPr>
            </w:pPr>
            <w:r w:rsidRPr="002D4F6D">
              <w:rPr>
                <w:sz w:val="20"/>
                <w:szCs w:val="20"/>
                <w:lang w:eastAsia="en-CA"/>
              </w:rPr>
              <w:t>Phase-out plan</w:t>
            </w:r>
          </w:p>
        </w:tc>
        <w:tc>
          <w:tcPr>
            <w:tcW w:w="4536" w:type="dxa"/>
            <w:tcBorders>
              <w:top w:val="nil"/>
              <w:left w:val="nil"/>
              <w:bottom w:val="single" w:sz="4" w:space="0" w:color="auto"/>
              <w:right w:val="single" w:sz="4" w:space="0" w:color="auto"/>
            </w:tcBorders>
            <w:noWrap/>
            <w:vAlign w:val="bottom"/>
            <w:hideMark/>
          </w:tcPr>
          <w:p w14:paraId="3AF4208B" w14:textId="77777777" w:rsidR="00C67AD3" w:rsidRPr="002D4F6D" w:rsidRDefault="00C67AD3" w:rsidP="00C67AD3">
            <w:pPr>
              <w:jc w:val="right"/>
              <w:rPr>
                <w:sz w:val="20"/>
                <w:szCs w:val="20"/>
                <w:lang w:eastAsia="en-CA"/>
              </w:rPr>
            </w:pPr>
            <w:r w:rsidRPr="002D4F6D">
              <w:rPr>
                <w:sz w:val="20"/>
                <w:szCs w:val="20"/>
                <w:lang w:eastAsia="en-CA"/>
              </w:rPr>
              <w:t>93,199,042</w:t>
            </w:r>
          </w:p>
        </w:tc>
      </w:tr>
      <w:tr w:rsidR="002D4F6D" w:rsidRPr="002D4F6D" w14:paraId="22C9E98D"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AED111F" w14:textId="77777777" w:rsidR="00C67AD3" w:rsidRPr="002D4F6D" w:rsidRDefault="00C67AD3" w:rsidP="00C67AD3">
            <w:pPr>
              <w:jc w:val="left"/>
              <w:rPr>
                <w:sz w:val="20"/>
                <w:szCs w:val="20"/>
                <w:lang w:eastAsia="en-CA"/>
              </w:rPr>
            </w:pPr>
            <w:r w:rsidRPr="002D4F6D">
              <w:rPr>
                <w:sz w:val="20"/>
                <w:szCs w:val="20"/>
                <w:lang w:eastAsia="en-CA"/>
              </w:rPr>
              <w:t>Refrigeration</w:t>
            </w:r>
          </w:p>
        </w:tc>
        <w:tc>
          <w:tcPr>
            <w:tcW w:w="4536" w:type="dxa"/>
            <w:tcBorders>
              <w:top w:val="nil"/>
              <w:left w:val="nil"/>
              <w:bottom w:val="single" w:sz="4" w:space="0" w:color="auto"/>
              <w:right w:val="single" w:sz="4" w:space="0" w:color="auto"/>
            </w:tcBorders>
            <w:noWrap/>
            <w:vAlign w:val="bottom"/>
            <w:hideMark/>
          </w:tcPr>
          <w:p w14:paraId="53B6B1A5" w14:textId="77777777" w:rsidR="00C67AD3" w:rsidRPr="002D4F6D" w:rsidRDefault="00C67AD3" w:rsidP="00C67AD3">
            <w:pPr>
              <w:jc w:val="right"/>
              <w:rPr>
                <w:sz w:val="20"/>
                <w:szCs w:val="20"/>
                <w:lang w:eastAsia="en-CA"/>
              </w:rPr>
            </w:pPr>
            <w:r w:rsidRPr="002D4F6D">
              <w:rPr>
                <w:sz w:val="20"/>
                <w:szCs w:val="20"/>
                <w:lang w:eastAsia="en-CA"/>
              </w:rPr>
              <w:t>13,856,016</w:t>
            </w:r>
          </w:p>
        </w:tc>
      </w:tr>
      <w:tr w:rsidR="002D4F6D" w:rsidRPr="002D4F6D" w14:paraId="6273873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117B33" w14:textId="77777777" w:rsidR="00C67AD3" w:rsidRPr="002D4F6D" w:rsidRDefault="00C67AD3" w:rsidP="00C67AD3">
            <w:pPr>
              <w:jc w:val="left"/>
              <w:rPr>
                <w:sz w:val="20"/>
                <w:szCs w:val="20"/>
                <w:lang w:eastAsia="en-CA"/>
              </w:rPr>
            </w:pPr>
            <w:r w:rsidRPr="002D4F6D">
              <w:rPr>
                <w:sz w:val="20"/>
                <w:szCs w:val="20"/>
                <w:lang w:eastAsia="en-CA"/>
              </w:rPr>
              <w:t>Several</w:t>
            </w:r>
          </w:p>
        </w:tc>
        <w:tc>
          <w:tcPr>
            <w:tcW w:w="4536" w:type="dxa"/>
            <w:tcBorders>
              <w:top w:val="nil"/>
              <w:left w:val="nil"/>
              <w:bottom w:val="single" w:sz="4" w:space="0" w:color="auto"/>
              <w:right w:val="single" w:sz="4" w:space="0" w:color="auto"/>
            </w:tcBorders>
            <w:noWrap/>
            <w:vAlign w:val="bottom"/>
            <w:hideMark/>
          </w:tcPr>
          <w:p w14:paraId="34B0171D" w14:textId="77777777" w:rsidR="00C67AD3" w:rsidRPr="002D4F6D" w:rsidRDefault="00C67AD3" w:rsidP="00C67AD3">
            <w:pPr>
              <w:jc w:val="right"/>
              <w:rPr>
                <w:sz w:val="20"/>
                <w:szCs w:val="20"/>
                <w:lang w:eastAsia="en-CA"/>
              </w:rPr>
            </w:pPr>
            <w:r w:rsidRPr="002D4F6D">
              <w:rPr>
                <w:sz w:val="20"/>
                <w:szCs w:val="20"/>
                <w:lang w:eastAsia="en-CA"/>
              </w:rPr>
              <w:t>331,492,381</w:t>
            </w:r>
          </w:p>
        </w:tc>
      </w:tr>
      <w:tr w:rsidR="002D4F6D" w:rsidRPr="002D4F6D" w14:paraId="00904DDA"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517B828" w14:textId="77777777" w:rsidR="00C67AD3" w:rsidRPr="002D4F6D" w:rsidRDefault="00C67AD3" w:rsidP="00C67AD3">
            <w:pPr>
              <w:jc w:val="left"/>
              <w:rPr>
                <w:sz w:val="20"/>
                <w:szCs w:val="20"/>
                <w:lang w:eastAsia="en-CA"/>
              </w:rPr>
            </w:pPr>
            <w:r w:rsidRPr="002D4F6D">
              <w:rPr>
                <w:sz w:val="20"/>
                <w:szCs w:val="20"/>
                <w:lang w:eastAsia="en-CA"/>
              </w:rPr>
              <w:t>Solvents</w:t>
            </w:r>
          </w:p>
        </w:tc>
        <w:tc>
          <w:tcPr>
            <w:tcW w:w="4536" w:type="dxa"/>
            <w:tcBorders>
              <w:top w:val="nil"/>
              <w:left w:val="nil"/>
              <w:bottom w:val="single" w:sz="4" w:space="0" w:color="auto"/>
              <w:right w:val="single" w:sz="4" w:space="0" w:color="auto"/>
            </w:tcBorders>
            <w:noWrap/>
            <w:vAlign w:val="bottom"/>
            <w:hideMark/>
          </w:tcPr>
          <w:p w14:paraId="7A008236" w14:textId="77777777" w:rsidR="00C67AD3" w:rsidRPr="002D4F6D" w:rsidRDefault="00C67AD3" w:rsidP="00C67AD3">
            <w:pPr>
              <w:jc w:val="right"/>
              <w:rPr>
                <w:sz w:val="20"/>
                <w:szCs w:val="20"/>
                <w:lang w:eastAsia="en-CA"/>
              </w:rPr>
            </w:pPr>
            <w:r w:rsidRPr="002D4F6D">
              <w:rPr>
                <w:sz w:val="20"/>
                <w:szCs w:val="20"/>
                <w:lang w:eastAsia="en-CA"/>
              </w:rPr>
              <w:t>198,860</w:t>
            </w:r>
          </w:p>
        </w:tc>
      </w:tr>
      <w:tr w:rsidR="002D4F6D" w:rsidRPr="002D4F6D" w14:paraId="0EC12934"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B075DF7" w14:textId="77777777" w:rsidR="00C67AD3" w:rsidRPr="002D4F6D" w:rsidRDefault="00C67AD3" w:rsidP="00C67AD3">
            <w:pPr>
              <w:jc w:val="left"/>
              <w:rPr>
                <w:b/>
                <w:bCs/>
                <w:sz w:val="20"/>
                <w:szCs w:val="20"/>
                <w:lang w:eastAsia="en-CA"/>
              </w:rPr>
            </w:pPr>
            <w:r w:rsidRPr="002D4F6D">
              <w:rPr>
                <w:b/>
                <w:bCs/>
                <w:sz w:val="20"/>
                <w:szCs w:val="20"/>
                <w:lang w:eastAsia="en-CA"/>
              </w:rPr>
              <w:t>Sub-total</w:t>
            </w:r>
          </w:p>
        </w:tc>
        <w:tc>
          <w:tcPr>
            <w:tcW w:w="4536" w:type="dxa"/>
            <w:tcBorders>
              <w:top w:val="nil"/>
              <w:left w:val="nil"/>
              <w:bottom w:val="single" w:sz="4" w:space="0" w:color="auto"/>
              <w:right w:val="single" w:sz="4" w:space="0" w:color="auto"/>
            </w:tcBorders>
            <w:noWrap/>
            <w:vAlign w:val="bottom"/>
            <w:hideMark/>
          </w:tcPr>
          <w:p w14:paraId="24ACA84C" w14:textId="77777777" w:rsidR="00C67AD3" w:rsidRPr="002D4F6D" w:rsidRDefault="00C67AD3" w:rsidP="00C67AD3">
            <w:pPr>
              <w:jc w:val="right"/>
              <w:rPr>
                <w:b/>
                <w:bCs/>
                <w:sz w:val="20"/>
                <w:szCs w:val="20"/>
                <w:lang w:eastAsia="en-CA"/>
              </w:rPr>
            </w:pPr>
            <w:r w:rsidRPr="002D4F6D">
              <w:rPr>
                <w:b/>
                <w:bCs/>
                <w:sz w:val="20"/>
                <w:szCs w:val="20"/>
                <w:lang w:eastAsia="en-CA"/>
              </w:rPr>
              <w:t>460,837,158</w:t>
            </w:r>
          </w:p>
        </w:tc>
      </w:tr>
      <w:tr w:rsidR="002D4F6D" w:rsidRPr="002D4F6D" w14:paraId="649C5267"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3566F35" w14:textId="77777777" w:rsidR="00C67AD3" w:rsidRPr="002D4F6D" w:rsidRDefault="00C67AD3" w:rsidP="00C67AD3">
            <w:pPr>
              <w:jc w:val="left"/>
              <w:rPr>
                <w:sz w:val="20"/>
                <w:szCs w:val="20"/>
                <w:lang w:eastAsia="en-CA"/>
              </w:rPr>
            </w:pPr>
            <w:r w:rsidRPr="002D4F6D">
              <w:rPr>
                <w:sz w:val="20"/>
                <w:szCs w:val="20"/>
                <w:lang w:eastAsia="en-CA"/>
              </w:rPr>
              <w:t>Agency support costs</w:t>
            </w:r>
          </w:p>
        </w:tc>
        <w:tc>
          <w:tcPr>
            <w:tcW w:w="4536" w:type="dxa"/>
            <w:tcBorders>
              <w:top w:val="nil"/>
              <w:left w:val="nil"/>
              <w:bottom w:val="single" w:sz="4" w:space="0" w:color="auto"/>
              <w:right w:val="single" w:sz="4" w:space="0" w:color="auto"/>
            </w:tcBorders>
            <w:noWrap/>
            <w:vAlign w:val="bottom"/>
            <w:hideMark/>
          </w:tcPr>
          <w:p w14:paraId="45F50A63" w14:textId="77777777" w:rsidR="00C67AD3" w:rsidRPr="002D4F6D" w:rsidRDefault="00C67AD3" w:rsidP="00C67AD3">
            <w:pPr>
              <w:jc w:val="right"/>
              <w:rPr>
                <w:sz w:val="20"/>
                <w:szCs w:val="20"/>
                <w:lang w:eastAsia="en-CA"/>
              </w:rPr>
            </w:pPr>
            <w:r w:rsidRPr="002D4F6D">
              <w:rPr>
                <w:sz w:val="20"/>
                <w:szCs w:val="20"/>
                <w:lang w:eastAsia="en-CA"/>
              </w:rPr>
              <w:t>37,507,755</w:t>
            </w:r>
          </w:p>
        </w:tc>
      </w:tr>
      <w:tr w:rsidR="00C67AD3" w:rsidRPr="002D4F6D" w14:paraId="1C504640" w14:textId="77777777" w:rsidTr="00C67AD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C121C79" w14:textId="77777777" w:rsidR="00C67AD3" w:rsidRPr="002D4F6D" w:rsidRDefault="00C67AD3" w:rsidP="00C67AD3">
            <w:pPr>
              <w:jc w:val="left"/>
              <w:rPr>
                <w:b/>
                <w:bCs/>
                <w:sz w:val="20"/>
                <w:szCs w:val="20"/>
                <w:lang w:eastAsia="en-CA"/>
              </w:rPr>
            </w:pPr>
            <w:r w:rsidRPr="002D4F6D">
              <w:rPr>
                <w:b/>
                <w:bCs/>
                <w:sz w:val="20"/>
                <w:szCs w:val="20"/>
                <w:lang w:eastAsia="en-CA"/>
              </w:rPr>
              <w:t>Total</w:t>
            </w:r>
          </w:p>
        </w:tc>
        <w:tc>
          <w:tcPr>
            <w:tcW w:w="4536" w:type="dxa"/>
            <w:tcBorders>
              <w:top w:val="nil"/>
              <w:left w:val="nil"/>
              <w:bottom w:val="single" w:sz="4" w:space="0" w:color="auto"/>
              <w:right w:val="single" w:sz="4" w:space="0" w:color="auto"/>
            </w:tcBorders>
            <w:noWrap/>
            <w:vAlign w:val="bottom"/>
            <w:hideMark/>
          </w:tcPr>
          <w:p w14:paraId="3DDB2CBE" w14:textId="77777777" w:rsidR="00C67AD3" w:rsidRPr="002D4F6D" w:rsidRDefault="00C67AD3" w:rsidP="00C67AD3">
            <w:pPr>
              <w:jc w:val="right"/>
              <w:rPr>
                <w:b/>
                <w:bCs/>
                <w:sz w:val="20"/>
                <w:szCs w:val="20"/>
                <w:lang w:eastAsia="en-CA"/>
              </w:rPr>
            </w:pPr>
            <w:r w:rsidRPr="002D4F6D">
              <w:rPr>
                <w:b/>
                <w:bCs/>
                <w:sz w:val="20"/>
                <w:szCs w:val="20"/>
                <w:lang w:eastAsia="en-CA"/>
              </w:rPr>
              <w:t>498,344,913</w:t>
            </w:r>
          </w:p>
        </w:tc>
      </w:tr>
    </w:tbl>
    <w:p w14:paraId="1B9D059E" w14:textId="77777777" w:rsidR="00AD7C41" w:rsidRPr="002D4F6D" w:rsidRDefault="00AD7C41" w:rsidP="00AD7C41"/>
    <w:p w14:paraId="71ED2D13" w14:textId="70DDF64E" w:rsidR="00AD7C41" w:rsidRPr="002D4F6D" w:rsidRDefault="00AD7C41" w:rsidP="00AD7C41">
      <w:pPr>
        <w:pStyle w:val="Heading1"/>
      </w:pPr>
      <w:r w:rsidRPr="002D4F6D">
        <w:t>In 202</w:t>
      </w:r>
      <w:r w:rsidR="009723C0" w:rsidRPr="002D4F6D">
        <w:t>4</w:t>
      </w:r>
      <w:r w:rsidRPr="002D4F6D">
        <w:t xml:space="preserve">, </w:t>
      </w:r>
      <w:r w:rsidR="009723C0" w:rsidRPr="002D4F6D">
        <w:t>216</w:t>
      </w:r>
      <w:r w:rsidRPr="002D4F6D">
        <w:t xml:space="preserve"> new projects and activities were approved. This level of funding is expected to result in the phase-out of </w:t>
      </w:r>
      <w:r w:rsidR="004E0C50" w:rsidRPr="002D4F6D">
        <w:t xml:space="preserve">2,686 </w:t>
      </w:r>
      <w:r w:rsidRPr="002D4F6D">
        <w:t xml:space="preserve">ODP tonnes of consumption of ODS and </w:t>
      </w:r>
      <w:r w:rsidR="00CE1F4C" w:rsidRPr="002D4F6D">
        <w:t xml:space="preserve">705.9 </w:t>
      </w:r>
      <w:r w:rsidRPr="002D4F6D">
        <w:t>mt (</w:t>
      </w:r>
      <w:r w:rsidR="0066742E" w:rsidRPr="002D4F6D">
        <w:t xml:space="preserve">1,436,090 </w:t>
      </w:r>
      <w:r w:rsidRPr="002D4F6D">
        <w:t>CO</w:t>
      </w:r>
      <w:r w:rsidRPr="002D4F6D">
        <w:rPr>
          <w:vertAlign w:val="subscript"/>
        </w:rPr>
        <w:t>2</w:t>
      </w:r>
      <w:r w:rsidRPr="002D4F6D">
        <w:t>-eq tonnes) of consumption of HFCs. Annex I shows the status of project implementation per country in 202</w:t>
      </w:r>
      <w:r w:rsidR="0066742E" w:rsidRPr="002D4F6D">
        <w:t>4</w:t>
      </w:r>
      <w:r w:rsidRPr="002D4F6D">
        <w:t>.</w:t>
      </w:r>
    </w:p>
    <w:p w14:paraId="32E73853" w14:textId="0F086C2B" w:rsidR="00AD7C41" w:rsidRPr="002D4F6D" w:rsidRDefault="00AD7C41" w:rsidP="00AD7C41">
      <w:pPr>
        <w:pStyle w:val="Heading1"/>
      </w:pPr>
      <w:r w:rsidRPr="002D4F6D">
        <w:t>Table 2 shows the status of project implementation including fund disbursement per project type as at 31 December 202</w:t>
      </w:r>
      <w:r w:rsidR="00FF355F" w:rsidRPr="002D4F6D">
        <w:t>4</w:t>
      </w:r>
      <w:r w:rsidRPr="002D4F6D">
        <w:t>. Annex II presents analytical information per year since 1991.</w:t>
      </w:r>
    </w:p>
    <w:p w14:paraId="6B689CE5" w14:textId="53BBE5CB" w:rsidR="00AD7C41" w:rsidRPr="002D4F6D" w:rsidRDefault="00AD7C41" w:rsidP="00AD7C41">
      <w:pPr>
        <w:keepNext/>
        <w:jc w:val="left"/>
        <w:rPr>
          <w:b/>
        </w:rPr>
      </w:pPr>
      <w:r w:rsidRPr="002D4F6D">
        <w:rPr>
          <w:b/>
        </w:rPr>
        <w:t xml:space="preserve">Table 2. </w:t>
      </w:r>
      <w:r w:rsidRPr="002D4F6D">
        <w:rPr>
          <w:b/>
          <w:spacing w:val="-3"/>
        </w:rPr>
        <w:t>Status of project implementation by type</w:t>
      </w:r>
      <w:r w:rsidRPr="002D4F6D">
        <w:rPr>
          <w:b/>
        </w:rPr>
        <w:t xml:space="preserve"> as at 31 December 202</w:t>
      </w:r>
      <w:r w:rsidR="00555C82" w:rsidRPr="002D4F6D">
        <w:rPr>
          <w:b/>
        </w:rPr>
        <w:t>4</w:t>
      </w:r>
    </w:p>
    <w:tbl>
      <w:tblPr>
        <w:tblW w:w="9720" w:type="dxa"/>
        <w:tblLook w:val="04A0" w:firstRow="1" w:lastRow="0" w:firstColumn="1" w:lastColumn="0" w:noHBand="0" w:noVBand="1"/>
      </w:tblPr>
      <w:tblGrid>
        <w:gridCol w:w="1838"/>
        <w:gridCol w:w="992"/>
        <w:gridCol w:w="1045"/>
        <w:gridCol w:w="1167"/>
        <w:gridCol w:w="1216"/>
        <w:gridCol w:w="1216"/>
        <w:gridCol w:w="1116"/>
        <w:gridCol w:w="1130"/>
      </w:tblGrid>
      <w:tr w:rsidR="002D4F6D" w:rsidRPr="002D4F6D" w14:paraId="7754D581" w14:textId="77777777" w:rsidTr="005B0D92">
        <w:trPr>
          <w:trHeight w:val="103"/>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0A025DBD" w14:textId="77777777" w:rsidR="00F97143" w:rsidRPr="002D4F6D" w:rsidRDefault="00F97143" w:rsidP="00F97143">
            <w:pPr>
              <w:jc w:val="center"/>
              <w:rPr>
                <w:b/>
                <w:bCs/>
                <w:sz w:val="20"/>
                <w:szCs w:val="20"/>
                <w:lang w:eastAsia="en-CA"/>
              </w:rPr>
            </w:pPr>
            <w:r w:rsidRPr="002D4F6D">
              <w:rPr>
                <w:b/>
                <w:bCs/>
                <w:sz w:val="20"/>
                <w:szCs w:val="20"/>
                <w:lang w:eastAsia="en-CA"/>
              </w:rPr>
              <w:t>Type</w:t>
            </w:r>
          </w:p>
        </w:tc>
        <w:tc>
          <w:tcPr>
            <w:tcW w:w="3204" w:type="dxa"/>
            <w:gridSpan w:val="3"/>
            <w:tcBorders>
              <w:top w:val="single" w:sz="4" w:space="0" w:color="auto"/>
              <w:left w:val="nil"/>
              <w:bottom w:val="single" w:sz="4" w:space="0" w:color="auto"/>
              <w:right w:val="single" w:sz="4" w:space="0" w:color="auto"/>
            </w:tcBorders>
            <w:noWrap/>
            <w:hideMark/>
          </w:tcPr>
          <w:p w14:paraId="17D2C77F" w14:textId="77777777" w:rsidR="00F97143" w:rsidRPr="002D4F6D" w:rsidRDefault="00F97143" w:rsidP="00F97143">
            <w:pPr>
              <w:jc w:val="center"/>
              <w:rPr>
                <w:b/>
                <w:bCs/>
                <w:sz w:val="20"/>
                <w:szCs w:val="20"/>
                <w:lang w:eastAsia="en-CA"/>
              </w:rPr>
            </w:pPr>
            <w:r w:rsidRPr="002D4F6D">
              <w:rPr>
                <w:b/>
                <w:bCs/>
                <w:sz w:val="20"/>
                <w:szCs w:val="20"/>
                <w:lang w:eastAsia="en-CA"/>
              </w:rPr>
              <w:t>Number of projects*</w:t>
            </w:r>
          </w:p>
        </w:tc>
        <w:tc>
          <w:tcPr>
            <w:tcW w:w="4678" w:type="dxa"/>
            <w:gridSpan w:val="4"/>
            <w:tcBorders>
              <w:top w:val="single" w:sz="4" w:space="0" w:color="auto"/>
              <w:left w:val="nil"/>
              <w:bottom w:val="single" w:sz="4" w:space="0" w:color="auto"/>
              <w:right w:val="single" w:sz="4" w:space="0" w:color="auto"/>
            </w:tcBorders>
            <w:noWrap/>
            <w:hideMark/>
          </w:tcPr>
          <w:p w14:paraId="0C3C1095" w14:textId="77777777" w:rsidR="00F97143" w:rsidRPr="002D4F6D" w:rsidRDefault="00F97143" w:rsidP="00F97143">
            <w:pPr>
              <w:jc w:val="center"/>
              <w:rPr>
                <w:b/>
                <w:bCs/>
                <w:sz w:val="20"/>
                <w:szCs w:val="20"/>
                <w:lang w:eastAsia="en-CA"/>
              </w:rPr>
            </w:pPr>
            <w:r w:rsidRPr="002D4F6D">
              <w:rPr>
                <w:b/>
                <w:bCs/>
                <w:sz w:val="20"/>
                <w:szCs w:val="20"/>
                <w:lang w:eastAsia="en-CA"/>
              </w:rPr>
              <w:t>Funding (US $)**</w:t>
            </w:r>
          </w:p>
        </w:tc>
      </w:tr>
      <w:tr w:rsidR="002D4F6D" w:rsidRPr="002D4F6D" w14:paraId="085A25B6" w14:textId="77777777" w:rsidTr="005B0D92">
        <w:trPr>
          <w:trHeight w:val="120"/>
        </w:trPr>
        <w:tc>
          <w:tcPr>
            <w:tcW w:w="1838" w:type="dxa"/>
            <w:vMerge/>
            <w:tcBorders>
              <w:top w:val="single" w:sz="4" w:space="0" w:color="auto"/>
              <w:left w:val="single" w:sz="4" w:space="0" w:color="auto"/>
              <w:bottom w:val="single" w:sz="4" w:space="0" w:color="auto"/>
              <w:right w:val="single" w:sz="4" w:space="0" w:color="auto"/>
            </w:tcBorders>
            <w:hideMark/>
          </w:tcPr>
          <w:p w14:paraId="0C8FAA9B" w14:textId="77777777" w:rsidR="00F97143" w:rsidRPr="002D4F6D" w:rsidRDefault="00F97143" w:rsidP="00F97143">
            <w:pPr>
              <w:jc w:val="left"/>
              <w:rPr>
                <w:b/>
                <w:bCs/>
                <w:sz w:val="20"/>
                <w:szCs w:val="20"/>
                <w:lang w:eastAsia="en-CA"/>
              </w:rPr>
            </w:pPr>
          </w:p>
        </w:tc>
        <w:tc>
          <w:tcPr>
            <w:tcW w:w="992" w:type="dxa"/>
            <w:tcBorders>
              <w:top w:val="nil"/>
              <w:left w:val="nil"/>
              <w:bottom w:val="single" w:sz="4" w:space="0" w:color="auto"/>
              <w:right w:val="single" w:sz="4" w:space="0" w:color="auto"/>
            </w:tcBorders>
            <w:noWrap/>
            <w:hideMark/>
          </w:tcPr>
          <w:p w14:paraId="7E90AFC8" w14:textId="77777777" w:rsidR="00F97143" w:rsidRPr="002D4F6D" w:rsidRDefault="00F97143" w:rsidP="00D123E9">
            <w:pPr>
              <w:ind w:left="-107" w:right="-105"/>
              <w:jc w:val="center"/>
              <w:rPr>
                <w:b/>
                <w:bCs/>
                <w:sz w:val="20"/>
                <w:szCs w:val="20"/>
                <w:lang w:eastAsia="en-CA"/>
              </w:rPr>
            </w:pPr>
            <w:r w:rsidRPr="002D4F6D">
              <w:rPr>
                <w:b/>
                <w:bCs/>
                <w:sz w:val="20"/>
                <w:szCs w:val="20"/>
                <w:lang w:eastAsia="en-CA"/>
              </w:rPr>
              <w:t>Approved</w:t>
            </w:r>
          </w:p>
        </w:tc>
        <w:tc>
          <w:tcPr>
            <w:tcW w:w="1045" w:type="dxa"/>
            <w:tcBorders>
              <w:top w:val="nil"/>
              <w:left w:val="nil"/>
              <w:bottom w:val="single" w:sz="4" w:space="0" w:color="auto"/>
              <w:right w:val="single" w:sz="4" w:space="0" w:color="auto"/>
            </w:tcBorders>
            <w:noWrap/>
            <w:hideMark/>
          </w:tcPr>
          <w:p w14:paraId="0FB483B2" w14:textId="77777777" w:rsidR="00F97143" w:rsidRPr="002D4F6D" w:rsidRDefault="00F97143" w:rsidP="00EA5E9E">
            <w:pPr>
              <w:ind w:left="-105" w:right="-89"/>
              <w:jc w:val="center"/>
              <w:rPr>
                <w:b/>
                <w:bCs/>
                <w:sz w:val="20"/>
                <w:szCs w:val="20"/>
                <w:lang w:eastAsia="en-CA"/>
              </w:rPr>
            </w:pPr>
            <w:r w:rsidRPr="002D4F6D">
              <w:rPr>
                <w:b/>
                <w:bCs/>
                <w:sz w:val="20"/>
                <w:szCs w:val="20"/>
                <w:lang w:eastAsia="en-CA"/>
              </w:rPr>
              <w:t>Completed</w:t>
            </w:r>
          </w:p>
        </w:tc>
        <w:tc>
          <w:tcPr>
            <w:tcW w:w="1167" w:type="dxa"/>
            <w:tcBorders>
              <w:top w:val="nil"/>
              <w:left w:val="nil"/>
              <w:bottom w:val="single" w:sz="4" w:space="0" w:color="auto"/>
              <w:right w:val="single" w:sz="4" w:space="0" w:color="auto"/>
            </w:tcBorders>
            <w:noWrap/>
            <w:hideMark/>
          </w:tcPr>
          <w:p w14:paraId="1B2CF6D8" w14:textId="77777777" w:rsidR="00F97143" w:rsidRPr="002D4F6D" w:rsidRDefault="00F97143" w:rsidP="00D165CC">
            <w:pPr>
              <w:ind w:left="-239" w:right="-190"/>
              <w:jc w:val="center"/>
              <w:rPr>
                <w:b/>
                <w:bCs/>
                <w:sz w:val="20"/>
                <w:szCs w:val="20"/>
                <w:lang w:eastAsia="en-CA"/>
              </w:rPr>
            </w:pPr>
            <w:r w:rsidRPr="002D4F6D">
              <w:rPr>
                <w:b/>
                <w:bCs/>
                <w:sz w:val="20"/>
                <w:szCs w:val="20"/>
                <w:lang w:eastAsia="en-CA"/>
              </w:rPr>
              <w:t>% completed</w:t>
            </w:r>
          </w:p>
        </w:tc>
        <w:tc>
          <w:tcPr>
            <w:tcW w:w="1216" w:type="dxa"/>
            <w:tcBorders>
              <w:top w:val="nil"/>
              <w:left w:val="nil"/>
              <w:bottom w:val="single" w:sz="4" w:space="0" w:color="auto"/>
              <w:right w:val="single" w:sz="4" w:space="0" w:color="auto"/>
            </w:tcBorders>
            <w:noWrap/>
            <w:hideMark/>
          </w:tcPr>
          <w:p w14:paraId="27067245" w14:textId="77777777" w:rsidR="00F97143" w:rsidRPr="002D4F6D" w:rsidRDefault="00F97143" w:rsidP="00F97143">
            <w:pPr>
              <w:jc w:val="center"/>
              <w:rPr>
                <w:b/>
                <w:bCs/>
                <w:sz w:val="20"/>
                <w:szCs w:val="20"/>
                <w:lang w:eastAsia="en-CA"/>
              </w:rPr>
            </w:pPr>
            <w:r w:rsidRPr="002D4F6D">
              <w:rPr>
                <w:b/>
                <w:bCs/>
                <w:sz w:val="20"/>
                <w:szCs w:val="20"/>
                <w:lang w:eastAsia="en-CA"/>
              </w:rPr>
              <w:t>Approved</w:t>
            </w:r>
          </w:p>
        </w:tc>
        <w:tc>
          <w:tcPr>
            <w:tcW w:w="1216" w:type="dxa"/>
            <w:tcBorders>
              <w:top w:val="nil"/>
              <w:left w:val="nil"/>
              <w:bottom w:val="single" w:sz="4" w:space="0" w:color="auto"/>
              <w:right w:val="single" w:sz="4" w:space="0" w:color="auto"/>
            </w:tcBorders>
            <w:noWrap/>
            <w:hideMark/>
          </w:tcPr>
          <w:p w14:paraId="3D5A8494" w14:textId="77777777" w:rsidR="00F97143" w:rsidRPr="002D4F6D" w:rsidRDefault="00F97143" w:rsidP="00F97143">
            <w:pPr>
              <w:jc w:val="center"/>
              <w:rPr>
                <w:b/>
                <w:bCs/>
                <w:sz w:val="20"/>
                <w:szCs w:val="20"/>
                <w:lang w:eastAsia="en-CA"/>
              </w:rPr>
            </w:pPr>
            <w:r w:rsidRPr="002D4F6D">
              <w:rPr>
                <w:b/>
                <w:bCs/>
                <w:sz w:val="20"/>
                <w:szCs w:val="20"/>
                <w:lang w:eastAsia="en-CA"/>
              </w:rPr>
              <w:t>Disbursed</w:t>
            </w:r>
          </w:p>
        </w:tc>
        <w:tc>
          <w:tcPr>
            <w:tcW w:w="1116" w:type="dxa"/>
            <w:tcBorders>
              <w:top w:val="nil"/>
              <w:left w:val="nil"/>
              <w:bottom w:val="single" w:sz="4" w:space="0" w:color="auto"/>
              <w:right w:val="single" w:sz="4" w:space="0" w:color="auto"/>
            </w:tcBorders>
            <w:noWrap/>
            <w:hideMark/>
          </w:tcPr>
          <w:p w14:paraId="549CEE7E" w14:textId="77777777" w:rsidR="00F97143" w:rsidRPr="002D4F6D" w:rsidRDefault="00F97143" w:rsidP="00F97143">
            <w:pPr>
              <w:jc w:val="center"/>
              <w:rPr>
                <w:b/>
                <w:bCs/>
                <w:sz w:val="20"/>
                <w:szCs w:val="20"/>
                <w:lang w:eastAsia="en-CA"/>
              </w:rPr>
            </w:pPr>
            <w:r w:rsidRPr="002D4F6D">
              <w:rPr>
                <w:b/>
                <w:bCs/>
                <w:sz w:val="20"/>
                <w:szCs w:val="20"/>
                <w:lang w:eastAsia="en-CA"/>
              </w:rPr>
              <w:t>Balance</w:t>
            </w:r>
          </w:p>
        </w:tc>
        <w:tc>
          <w:tcPr>
            <w:tcW w:w="1130" w:type="dxa"/>
            <w:tcBorders>
              <w:top w:val="nil"/>
              <w:left w:val="nil"/>
              <w:bottom w:val="single" w:sz="4" w:space="0" w:color="auto"/>
              <w:right w:val="single" w:sz="4" w:space="0" w:color="auto"/>
            </w:tcBorders>
            <w:noWrap/>
            <w:hideMark/>
          </w:tcPr>
          <w:p w14:paraId="2376319D" w14:textId="77777777" w:rsidR="00F97143" w:rsidRPr="002D4F6D" w:rsidRDefault="00F97143" w:rsidP="00D165CC">
            <w:pPr>
              <w:ind w:left="-281" w:right="-226"/>
              <w:jc w:val="center"/>
              <w:rPr>
                <w:b/>
                <w:bCs/>
                <w:sz w:val="20"/>
                <w:szCs w:val="20"/>
                <w:lang w:eastAsia="en-CA"/>
              </w:rPr>
            </w:pPr>
            <w:r w:rsidRPr="002D4F6D">
              <w:rPr>
                <w:b/>
                <w:bCs/>
                <w:sz w:val="20"/>
                <w:szCs w:val="20"/>
                <w:lang w:eastAsia="en-CA"/>
              </w:rPr>
              <w:t>% disbursed</w:t>
            </w:r>
          </w:p>
        </w:tc>
      </w:tr>
      <w:tr w:rsidR="002D4F6D" w:rsidRPr="002D4F6D" w14:paraId="496DAB3B"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05656A26" w14:textId="77777777" w:rsidR="00F97143" w:rsidRPr="002D4F6D" w:rsidRDefault="00F97143" w:rsidP="00D165CC">
            <w:pPr>
              <w:ind w:right="-103"/>
              <w:jc w:val="left"/>
              <w:rPr>
                <w:sz w:val="20"/>
                <w:szCs w:val="20"/>
                <w:lang w:eastAsia="en-CA"/>
              </w:rPr>
            </w:pPr>
            <w:r w:rsidRPr="002D4F6D">
              <w:rPr>
                <w:sz w:val="20"/>
                <w:szCs w:val="20"/>
                <w:lang w:eastAsia="zh-CN"/>
              </w:rPr>
              <w:t>Country programme</w:t>
            </w:r>
          </w:p>
        </w:tc>
        <w:tc>
          <w:tcPr>
            <w:tcW w:w="992" w:type="dxa"/>
            <w:tcBorders>
              <w:top w:val="nil"/>
              <w:left w:val="nil"/>
              <w:bottom w:val="single" w:sz="4" w:space="0" w:color="auto"/>
              <w:right w:val="single" w:sz="4" w:space="0" w:color="auto"/>
            </w:tcBorders>
            <w:noWrap/>
            <w:hideMark/>
          </w:tcPr>
          <w:p w14:paraId="1EA5DBAB" w14:textId="77777777" w:rsidR="00F97143" w:rsidRPr="002D4F6D" w:rsidRDefault="00F97143" w:rsidP="00F97143">
            <w:pPr>
              <w:jc w:val="right"/>
              <w:rPr>
                <w:sz w:val="20"/>
                <w:szCs w:val="20"/>
                <w:lang w:eastAsia="en-CA"/>
              </w:rPr>
            </w:pPr>
            <w:r w:rsidRPr="002D4F6D">
              <w:rPr>
                <w:sz w:val="20"/>
                <w:szCs w:val="20"/>
                <w:lang w:eastAsia="en-CA"/>
              </w:rPr>
              <w:t>94</w:t>
            </w:r>
          </w:p>
        </w:tc>
        <w:tc>
          <w:tcPr>
            <w:tcW w:w="1045" w:type="dxa"/>
            <w:tcBorders>
              <w:top w:val="nil"/>
              <w:left w:val="nil"/>
              <w:bottom w:val="single" w:sz="4" w:space="0" w:color="auto"/>
              <w:right w:val="single" w:sz="4" w:space="0" w:color="auto"/>
            </w:tcBorders>
            <w:noWrap/>
            <w:hideMark/>
          </w:tcPr>
          <w:p w14:paraId="5BE8FADF" w14:textId="77777777" w:rsidR="00F97143" w:rsidRPr="002D4F6D" w:rsidRDefault="00F97143" w:rsidP="00F97143">
            <w:pPr>
              <w:jc w:val="right"/>
              <w:rPr>
                <w:sz w:val="20"/>
                <w:szCs w:val="20"/>
                <w:lang w:eastAsia="en-CA"/>
              </w:rPr>
            </w:pPr>
            <w:r w:rsidRPr="002D4F6D">
              <w:rPr>
                <w:sz w:val="20"/>
                <w:szCs w:val="20"/>
                <w:lang w:eastAsia="en-CA"/>
              </w:rPr>
              <w:t>94</w:t>
            </w:r>
          </w:p>
        </w:tc>
        <w:tc>
          <w:tcPr>
            <w:tcW w:w="1167" w:type="dxa"/>
            <w:tcBorders>
              <w:top w:val="nil"/>
              <w:left w:val="nil"/>
              <w:bottom w:val="single" w:sz="4" w:space="0" w:color="auto"/>
              <w:right w:val="single" w:sz="4" w:space="0" w:color="auto"/>
            </w:tcBorders>
            <w:noWrap/>
            <w:hideMark/>
          </w:tcPr>
          <w:p w14:paraId="13ED2F5B" w14:textId="7F2050B9" w:rsidR="00F97143" w:rsidRPr="002D4F6D" w:rsidRDefault="00F97143" w:rsidP="00F97143">
            <w:pPr>
              <w:jc w:val="right"/>
              <w:rPr>
                <w:sz w:val="20"/>
                <w:szCs w:val="20"/>
                <w:lang w:eastAsia="en-CA"/>
              </w:rPr>
            </w:pPr>
            <w:r w:rsidRPr="002D4F6D">
              <w:rPr>
                <w:sz w:val="20"/>
                <w:szCs w:val="20"/>
                <w:lang w:eastAsia="en-CA"/>
              </w:rPr>
              <w:t>100</w:t>
            </w:r>
          </w:p>
        </w:tc>
        <w:tc>
          <w:tcPr>
            <w:tcW w:w="1216" w:type="dxa"/>
            <w:tcBorders>
              <w:top w:val="nil"/>
              <w:left w:val="nil"/>
              <w:bottom w:val="single" w:sz="4" w:space="0" w:color="auto"/>
              <w:right w:val="single" w:sz="4" w:space="0" w:color="auto"/>
            </w:tcBorders>
            <w:noWrap/>
            <w:hideMark/>
          </w:tcPr>
          <w:p w14:paraId="0D3E7095" w14:textId="77777777" w:rsidR="00F97143" w:rsidRPr="002D4F6D" w:rsidRDefault="00F97143" w:rsidP="00F97143">
            <w:pPr>
              <w:jc w:val="right"/>
              <w:rPr>
                <w:sz w:val="20"/>
                <w:szCs w:val="20"/>
                <w:lang w:eastAsia="en-CA"/>
              </w:rPr>
            </w:pPr>
            <w:r w:rsidRPr="002D4F6D">
              <w:rPr>
                <w:sz w:val="20"/>
                <w:szCs w:val="20"/>
                <w:lang w:eastAsia="en-CA"/>
              </w:rPr>
              <w:t>2,946,574</w:t>
            </w:r>
          </w:p>
        </w:tc>
        <w:tc>
          <w:tcPr>
            <w:tcW w:w="1216" w:type="dxa"/>
            <w:tcBorders>
              <w:top w:val="nil"/>
              <w:left w:val="nil"/>
              <w:bottom w:val="single" w:sz="4" w:space="0" w:color="auto"/>
              <w:right w:val="single" w:sz="4" w:space="0" w:color="auto"/>
            </w:tcBorders>
            <w:noWrap/>
            <w:hideMark/>
          </w:tcPr>
          <w:p w14:paraId="2F71B249" w14:textId="77777777" w:rsidR="00F97143" w:rsidRPr="002D4F6D" w:rsidRDefault="00F97143" w:rsidP="00F97143">
            <w:pPr>
              <w:jc w:val="right"/>
              <w:rPr>
                <w:sz w:val="20"/>
                <w:szCs w:val="20"/>
                <w:lang w:eastAsia="en-CA"/>
              </w:rPr>
            </w:pPr>
            <w:r w:rsidRPr="002D4F6D">
              <w:rPr>
                <w:sz w:val="20"/>
                <w:szCs w:val="20"/>
                <w:lang w:eastAsia="en-CA"/>
              </w:rPr>
              <w:t>2,946,574</w:t>
            </w:r>
          </w:p>
        </w:tc>
        <w:tc>
          <w:tcPr>
            <w:tcW w:w="1116" w:type="dxa"/>
            <w:tcBorders>
              <w:top w:val="nil"/>
              <w:left w:val="nil"/>
              <w:bottom w:val="single" w:sz="4" w:space="0" w:color="auto"/>
              <w:right w:val="single" w:sz="4" w:space="0" w:color="auto"/>
            </w:tcBorders>
            <w:noWrap/>
            <w:hideMark/>
          </w:tcPr>
          <w:p w14:paraId="37D1702A" w14:textId="77777777" w:rsidR="00F97143" w:rsidRPr="002D4F6D" w:rsidRDefault="00F97143" w:rsidP="00F97143">
            <w:pPr>
              <w:jc w:val="right"/>
              <w:rPr>
                <w:sz w:val="20"/>
                <w:szCs w:val="20"/>
                <w:lang w:eastAsia="en-CA"/>
              </w:rPr>
            </w:pPr>
            <w:r w:rsidRPr="002D4F6D">
              <w:rPr>
                <w:sz w:val="20"/>
                <w:szCs w:val="20"/>
                <w:lang w:eastAsia="en-CA"/>
              </w:rPr>
              <w:t>0</w:t>
            </w:r>
          </w:p>
        </w:tc>
        <w:tc>
          <w:tcPr>
            <w:tcW w:w="1130" w:type="dxa"/>
            <w:tcBorders>
              <w:top w:val="nil"/>
              <w:left w:val="nil"/>
              <w:bottom w:val="single" w:sz="4" w:space="0" w:color="auto"/>
              <w:right w:val="single" w:sz="4" w:space="0" w:color="auto"/>
            </w:tcBorders>
            <w:noWrap/>
            <w:hideMark/>
          </w:tcPr>
          <w:p w14:paraId="78C8C655" w14:textId="336117EA" w:rsidR="00F97143" w:rsidRPr="002D4F6D" w:rsidRDefault="00F97143" w:rsidP="00F97143">
            <w:pPr>
              <w:jc w:val="right"/>
              <w:rPr>
                <w:sz w:val="20"/>
                <w:szCs w:val="20"/>
                <w:lang w:eastAsia="en-CA"/>
              </w:rPr>
            </w:pPr>
            <w:r w:rsidRPr="002D4F6D">
              <w:rPr>
                <w:sz w:val="20"/>
                <w:szCs w:val="20"/>
                <w:lang w:eastAsia="en-CA"/>
              </w:rPr>
              <w:t>100</w:t>
            </w:r>
          </w:p>
        </w:tc>
      </w:tr>
      <w:tr w:rsidR="002D4F6D" w:rsidRPr="002D4F6D" w14:paraId="5CFAD4AD" w14:textId="77777777" w:rsidTr="005B0D92">
        <w:trPr>
          <w:trHeight w:val="70"/>
        </w:trPr>
        <w:tc>
          <w:tcPr>
            <w:tcW w:w="1838" w:type="dxa"/>
            <w:tcBorders>
              <w:top w:val="nil"/>
              <w:left w:val="single" w:sz="4" w:space="0" w:color="auto"/>
              <w:bottom w:val="single" w:sz="4" w:space="0" w:color="auto"/>
              <w:right w:val="single" w:sz="4" w:space="0" w:color="auto"/>
            </w:tcBorders>
            <w:noWrap/>
            <w:hideMark/>
          </w:tcPr>
          <w:p w14:paraId="0F4ED61F" w14:textId="77777777" w:rsidR="00F97143" w:rsidRPr="002D4F6D" w:rsidRDefault="00F97143" w:rsidP="00F97143">
            <w:pPr>
              <w:jc w:val="left"/>
              <w:rPr>
                <w:sz w:val="20"/>
                <w:szCs w:val="20"/>
                <w:lang w:eastAsia="en-CA"/>
              </w:rPr>
            </w:pPr>
            <w:r w:rsidRPr="002D4F6D">
              <w:rPr>
                <w:sz w:val="20"/>
                <w:szCs w:val="20"/>
                <w:lang w:eastAsia="zh-CN"/>
              </w:rPr>
              <w:t>Demonstration</w:t>
            </w:r>
          </w:p>
        </w:tc>
        <w:tc>
          <w:tcPr>
            <w:tcW w:w="992" w:type="dxa"/>
            <w:tcBorders>
              <w:top w:val="nil"/>
              <w:left w:val="nil"/>
              <w:bottom w:val="single" w:sz="4" w:space="0" w:color="auto"/>
              <w:right w:val="single" w:sz="4" w:space="0" w:color="auto"/>
            </w:tcBorders>
            <w:noWrap/>
            <w:hideMark/>
          </w:tcPr>
          <w:p w14:paraId="5E791503" w14:textId="77777777" w:rsidR="00F97143" w:rsidRPr="002D4F6D" w:rsidRDefault="00F97143" w:rsidP="00F97143">
            <w:pPr>
              <w:jc w:val="right"/>
              <w:rPr>
                <w:sz w:val="20"/>
                <w:szCs w:val="20"/>
                <w:lang w:eastAsia="en-CA"/>
              </w:rPr>
            </w:pPr>
            <w:r w:rsidRPr="002D4F6D">
              <w:rPr>
                <w:sz w:val="20"/>
                <w:szCs w:val="20"/>
                <w:lang w:eastAsia="en-CA"/>
              </w:rPr>
              <w:t>4</w:t>
            </w:r>
          </w:p>
        </w:tc>
        <w:tc>
          <w:tcPr>
            <w:tcW w:w="1045" w:type="dxa"/>
            <w:tcBorders>
              <w:top w:val="nil"/>
              <w:left w:val="nil"/>
              <w:bottom w:val="single" w:sz="4" w:space="0" w:color="auto"/>
              <w:right w:val="single" w:sz="4" w:space="0" w:color="auto"/>
            </w:tcBorders>
            <w:noWrap/>
            <w:hideMark/>
          </w:tcPr>
          <w:p w14:paraId="6628054E" w14:textId="77777777" w:rsidR="00F97143" w:rsidRPr="002D4F6D" w:rsidRDefault="00F97143" w:rsidP="00F97143">
            <w:pPr>
              <w:jc w:val="right"/>
              <w:rPr>
                <w:sz w:val="20"/>
                <w:szCs w:val="20"/>
                <w:lang w:eastAsia="en-CA"/>
              </w:rPr>
            </w:pPr>
            <w:r w:rsidRPr="002D4F6D">
              <w:rPr>
                <w:sz w:val="20"/>
                <w:szCs w:val="20"/>
                <w:lang w:eastAsia="en-CA"/>
              </w:rPr>
              <w:t>3</w:t>
            </w:r>
          </w:p>
        </w:tc>
        <w:tc>
          <w:tcPr>
            <w:tcW w:w="1167" w:type="dxa"/>
            <w:tcBorders>
              <w:top w:val="nil"/>
              <w:left w:val="nil"/>
              <w:bottom w:val="single" w:sz="4" w:space="0" w:color="auto"/>
              <w:right w:val="single" w:sz="4" w:space="0" w:color="auto"/>
            </w:tcBorders>
            <w:noWrap/>
            <w:hideMark/>
          </w:tcPr>
          <w:p w14:paraId="28606CC9" w14:textId="15C5C5F7" w:rsidR="00F97143" w:rsidRPr="002D4F6D" w:rsidRDefault="00F97143" w:rsidP="00F97143">
            <w:pPr>
              <w:jc w:val="right"/>
              <w:rPr>
                <w:sz w:val="20"/>
                <w:szCs w:val="20"/>
                <w:lang w:eastAsia="en-CA"/>
              </w:rPr>
            </w:pPr>
            <w:r w:rsidRPr="002D4F6D">
              <w:rPr>
                <w:sz w:val="20"/>
                <w:szCs w:val="20"/>
                <w:lang w:eastAsia="en-CA"/>
              </w:rPr>
              <w:t>75</w:t>
            </w:r>
          </w:p>
        </w:tc>
        <w:tc>
          <w:tcPr>
            <w:tcW w:w="1216" w:type="dxa"/>
            <w:tcBorders>
              <w:top w:val="nil"/>
              <w:left w:val="nil"/>
              <w:bottom w:val="single" w:sz="4" w:space="0" w:color="auto"/>
              <w:right w:val="single" w:sz="4" w:space="0" w:color="auto"/>
            </w:tcBorders>
            <w:noWrap/>
            <w:hideMark/>
          </w:tcPr>
          <w:p w14:paraId="163A20A1" w14:textId="77777777" w:rsidR="00F97143" w:rsidRPr="002D4F6D" w:rsidRDefault="00F97143" w:rsidP="00F97143">
            <w:pPr>
              <w:jc w:val="right"/>
              <w:rPr>
                <w:sz w:val="20"/>
                <w:szCs w:val="20"/>
                <w:lang w:eastAsia="en-CA"/>
              </w:rPr>
            </w:pPr>
            <w:r w:rsidRPr="002D4F6D">
              <w:rPr>
                <w:sz w:val="20"/>
                <w:szCs w:val="20"/>
                <w:lang w:eastAsia="en-CA"/>
              </w:rPr>
              <w:t>778,845</w:t>
            </w:r>
          </w:p>
        </w:tc>
        <w:tc>
          <w:tcPr>
            <w:tcW w:w="1216" w:type="dxa"/>
            <w:tcBorders>
              <w:top w:val="nil"/>
              <w:left w:val="nil"/>
              <w:bottom w:val="single" w:sz="4" w:space="0" w:color="auto"/>
              <w:right w:val="single" w:sz="4" w:space="0" w:color="auto"/>
            </w:tcBorders>
            <w:noWrap/>
            <w:hideMark/>
          </w:tcPr>
          <w:p w14:paraId="4F029083" w14:textId="77777777" w:rsidR="00F97143" w:rsidRPr="002D4F6D" w:rsidRDefault="00F97143" w:rsidP="00F97143">
            <w:pPr>
              <w:jc w:val="right"/>
              <w:rPr>
                <w:sz w:val="20"/>
                <w:szCs w:val="20"/>
                <w:lang w:eastAsia="en-CA"/>
              </w:rPr>
            </w:pPr>
            <w:r w:rsidRPr="002D4F6D">
              <w:rPr>
                <w:sz w:val="20"/>
                <w:szCs w:val="20"/>
                <w:lang w:eastAsia="en-CA"/>
              </w:rPr>
              <w:t>596,651</w:t>
            </w:r>
          </w:p>
        </w:tc>
        <w:tc>
          <w:tcPr>
            <w:tcW w:w="1116" w:type="dxa"/>
            <w:tcBorders>
              <w:top w:val="nil"/>
              <w:left w:val="nil"/>
              <w:bottom w:val="single" w:sz="4" w:space="0" w:color="auto"/>
              <w:right w:val="single" w:sz="4" w:space="0" w:color="auto"/>
            </w:tcBorders>
            <w:noWrap/>
            <w:hideMark/>
          </w:tcPr>
          <w:p w14:paraId="306ECB21" w14:textId="77777777" w:rsidR="00F97143" w:rsidRPr="002D4F6D" w:rsidRDefault="00F97143" w:rsidP="00F97143">
            <w:pPr>
              <w:jc w:val="right"/>
              <w:rPr>
                <w:sz w:val="20"/>
                <w:szCs w:val="20"/>
                <w:lang w:eastAsia="en-CA"/>
              </w:rPr>
            </w:pPr>
            <w:r w:rsidRPr="002D4F6D">
              <w:rPr>
                <w:sz w:val="20"/>
                <w:szCs w:val="20"/>
                <w:lang w:eastAsia="en-CA"/>
              </w:rPr>
              <w:t>182,194</w:t>
            </w:r>
          </w:p>
        </w:tc>
        <w:tc>
          <w:tcPr>
            <w:tcW w:w="1130" w:type="dxa"/>
            <w:tcBorders>
              <w:top w:val="nil"/>
              <w:left w:val="nil"/>
              <w:bottom w:val="single" w:sz="4" w:space="0" w:color="auto"/>
              <w:right w:val="single" w:sz="4" w:space="0" w:color="auto"/>
            </w:tcBorders>
            <w:noWrap/>
            <w:hideMark/>
          </w:tcPr>
          <w:p w14:paraId="25738D27" w14:textId="2EDF410E" w:rsidR="00F97143" w:rsidRPr="002D4F6D" w:rsidRDefault="00F97143" w:rsidP="00F97143">
            <w:pPr>
              <w:jc w:val="right"/>
              <w:rPr>
                <w:sz w:val="20"/>
                <w:szCs w:val="20"/>
                <w:lang w:eastAsia="en-CA"/>
              </w:rPr>
            </w:pPr>
            <w:r w:rsidRPr="002D4F6D">
              <w:rPr>
                <w:sz w:val="20"/>
                <w:szCs w:val="20"/>
                <w:lang w:eastAsia="en-CA"/>
              </w:rPr>
              <w:t>77</w:t>
            </w:r>
          </w:p>
        </w:tc>
      </w:tr>
      <w:tr w:rsidR="002D4F6D" w:rsidRPr="002D4F6D" w14:paraId="1EE63EFB" w14:textId="77777777" w:rsidTr="005B0D92">
        <w:trPr>
          <w:trHeight w:val="264"/>
        </w:trPr>
        <w:tc>
          <w:tcPr>
            <w:tcW w:w="1838" w:type="dxa"/>
            <w:tcBorders>
              <w:top w:val="nil"/>
              <w:left w:val="single" w:sz="4" w:space="0" w:color="auto"/>
              <w:bottom w:val="single" w:sz="4" w:space="0" w:color="auto"/>
              <w:right w:val="single" w:sz="4" w:space="0" w:color="auto"/>
            </w:tcBorders>
            <w:noWrap/>
            <w:hideMark/>
          </w:tcPr>
          <w:p w14:paraId="1DBDE3F1" w14:textId="77777777" w:rsidR="00F97143" w:rsidRPr="002D4F6D" w:rsidRDefault="00F97143" w:rsidP="00F97143">
            <w:pPr>
              <w:jc w:val="left"/>
              <w:rPr>
                <w:sz w:val="20"/>
                <w:szCs w:val="20"/>
                <w:lang w:eastAsia="en-CA"/>
              </w:rPr>
            </w:pPr>
            <w:r w:rsidRPr="002D4F6D">
              <w:rPr>
                <w:sz w:val="20"/>
                <w:szCs w:val="20"/>
                <w:lang w:eastAsia="zh-CN"/>
              </w:rPr>
              <w:t>Institutional strengthening (IS)</w:t>
            </w:r>
          </w:p>
        </w:tc>
        <w:tc>
          <w:tcPr>
            <w:tcW w:w="992" w:type="dxa"/>
            <w:tcBorders>
              <w:top w:val="nil"/>
              <w:left w:val="nil"/>
              <w:bottom w:val="single" w:sz="4" w:space="0" w:color="auto"/>
              <w:right w:val="single" w:sz="4" w:space="0" w:color="auto"/>
            </w:tcBorders>
            <w:noWrap/>
            <w:hideMark/>
          </w:tcPr>
          <w:p w14:paraId="18DE4807" w14:textId="77777777" w:rsidR="00F97143" w:rsidRPr="002D4F6D" w:rsidRDefault="00F97143" w:rsidP="00F97143">
            <w:pPr>
              <w:jc w:val="right"/>
              <w:rPr>
                <w:sz w:val="20"/>
                <w:szCs w:val="20"/>
                <w:lang w:eastAsia="en-CA"/>
              </w:rPr>
            </w:pPr>
            <w:r w:rsidRPr="002D4F6D">
              <w:rPr>
                <w:sz w:val="20"/>
                <w:szCs w:val="20"/>
                <w:lang w:eastAsia="en-CA"/>
              </w:rPr>
              <w:t>1,056</w:t>
            </w:r>
          </w:p>
        </w:tc>
        <w:tc>
          <w:tcPr>
            <w:tcW w:w="1045" w:type="dxa"/>
            <w:tcBorders>
              <w:top w:val="nil"/>
              <w:left w:val="nil"/>
              <w:bottom w:val="single" w:sz="4" w:space="0" w:color="auto"/>
              <w:right w:val="single" w:sz="4" w:space="0" w:color="auto"/>
            </w:tcBorders>
            <w:noWrap/>
            <w:hideMark/>
          </w:tcPr>
          <w:p w14:paraId="227E0638" w14:textId="77777777" w:rsidR="00F97143" w:rsidRPr="002D4F6D" w:rsidRDefault="00F97143" w:rsidP="00F97143">
            <w:pPr>
              <w:jc w:val="right"/>
              <w:rPr>
                <w:sz w:val="20"/>
                <w:szCs w:val="20"/>
                <w:lang w:eastAsia="en-CA"/>
              </w:rPr>
            </w:pPr>
            <w:r w:rsidRPr="002D4F6D">
              <w:rPr>
                <w:sz w:val="20"/>
                <w:szCs w:val="20"/>
                <w:lang w:eastAsia="en-CA"/>
              </w:rPr>
              <w:t>948</w:t>
            </w:r>
          </w:p>
        </w:tc>
        <w:tc>
          <w:tcPr>
            <w:tcW w:w="1167" w:type="dxa"/>
            <w:tcBorders>
              <w:top w:val="nil"/>
              <w:left w:val="nil"/>
              <w:bottom w:val="single" w:sz="4" w:space="0" w:color="auto"/>
              <w:right w:val="single" w:sz="4" w:space="0" w:color="auto"/>
            </w:tcBorders>
            <w:noWrap/>
            <w:hideMark/>
          </w:tcPr>
          <w:p w14:paraId="57C1455E" w14:textId="5F4858D7" w:rsidR="00F97143" w:rsidRPr="002D4F6D" w:rsidRDefault="00F97143" w:rsidP="00F97143">
            <w:pPr>
              <w:jc w:val="right"/>
              <w:rPr>
                <w:sz w:val="20"/>
                <w:szCs w:val="20"/>
                <w:lang w:eastAsia="en-CA"/>
              </w:rPr>
            </w:pPr>
            <w:r w:rsidRPr="002D4F6D">
              <w:rPr>
                <w:sz w:val="20"/>
                <w:szCs w:val="20"/>
                <w:lang w:eastAsia="en-CA"/>
              </w:rPr>
              <w:t>90</w:t>
            </w:r>
          </w:p>
        </w:tc>
        <w:tc>
          <w:tcPr>
            <w:tcW w:w="1216" w:type="dxa"/>
            <w:tcBorders>
              <w:top w:val="nil"/>
              <w:left w:val="nil"/>
              <w:bottom w:val="single" w:sz="4" w:space="0" w:color="auto"/>
              <w:right w:val="single" w:sz="4" w:space="0" w:color="auto"/>
            </w:tcBorders>
            <w:noWrap/>
            <w:hideMark/>
          </w:tcPr>
          <w:p w14:paraId="2C8F1BBD" w14:textId="77777777" w:rsidR="00F97143" w:rsidRPr="002D4F6D" w:rsidRDefault="00F97143" w:rsidP="00F97143">
            <w:pPr>
              <w:jc w:val="right"/>
              <w:rPr>
                <w:sz w:val="20"/>
                <w:szCs w:val="20"/>
                <w:lang w:eastAsia="en-CA"/>
              </w:rPr>
            </w:pPr>
            <w:r w:rsidRPr="002D4F6D">
              <w:rPr>
                <w:sz w:val="20"/>
                <w:szCs w:val="20"/>
                <w:lang w:eastAsia="en-CA"/>
              </w:rPr>
              <w:t>100,252,858</w:t>
            </w:r>
          </w:p>
        </w:tc>
        <w:tc>
          <w:tcPr>
            <w:tcW w:w="1216" w:type="dxa"/>
            <w:tcBorders>
              <w:top w:val="nil"/>
              <w:left w:val="nil"/>
              <w:bottom w:val="single" w:sz="4" w:space="0" w:color="auto"/>
              <w:right w:val="single" w:sz="4" w:space="0" w:color="auto"/>
            </w:tcBorders>
            <w:noWrap/>
            <w:hideMark/>
          </w:tcPr>
          <w:p w14:paraId="0927ED6B" w14:textId="77777777" w:rsidR="00F97143" w:rsidRPr="002D4F6D" w:rsidRDefault="00F97143" w:rsidP="00F97143">
            <w:pPr>
              <w:jc w:val="right"/>
              <w:rPr>
                <w:sz w:val="20"/>
                <w:szCs w:val="20"/>
                <w:lang w:eastAsia="en-CA"/>
              </w:rPr>
            </w:pPr>
            <w:r w:rsidRPr="002D4F6D">
              <w:rPr>
                <w:sz w:val="20"/>
                <w:szCs w:val="20"/>
                <w:lang w:eastAsia="en-CA"/>
              </w:rPr>
              <w:t>80,620,586</w:t>
            </w:r>
          </w:p>
        </w:tc>
        <w:tc>
          <w:tcPr>
            <w:tcW w:w="1116" w:type="dxa"/>
            <w:tcBorders>
              <w:top w:val="nil"/>
              <w:left w:val="nil"/>
              <w:bottom w:val="single" w:sz="4" w:space="0" w:color="auto"/>
              <w:right w:val="single" w:sz="4" w:space="0" w:color="auto"/>
            </w:tcBorders>
            <w:noWrap/>
            <w:hideMark/>
          </w:tcPr>
          <w:p w14:paraId="5BCBC77C" w14:textId="77777777" w:rsidR="00F97143" w:rsidRPr="002D4F6D" w:rsidRDefault="00F97143" w:rsidP="00F97143">
            <w:pPr>
              <w:jc w:val="right"/>
              <w:rPr>
                <w:sz w:val="20"/>
                <w:szCs w:val="20"/>
                <w:lang w:eastAsia="en-CA"/>
              </w:rPr>
            </w:pPr>
            <w:r w:rsidRPr="002D4F6D">
              <w:rPr>
                <w:sz w:val="20"/>
                <w:szCs w:val="20"/>
                <w:lang w:eastAsia="en-CA"/>
              </w:rPr>
              <w:t>19,632,272</w:t>
            </w:r>
          </w:p>
        </w:tc>
        <w:tc>
          <w:tcPr>
            <w:tcW w:w="1130" w:type="dxa"/>
            <w:tcBorders>
              <w:top w:val="nil"/>
              <w:left w:val="nil"/>
              <w:bottom w:val="single" w:sz="4" w:space="0" w:color="auto"/>
              <w:right w:val="single" w:sz="4" w:space="0" w:color="auto"/>
            </w:tcBorders>
            <w:noWrap/>
            <w:hideMark/>
          </w:tcPr>
          <w:p w14:paraId="33B0C0EE" w14:textId="45CF6FC8" w:rsidR="00F97143" w:rsidRPr="002D4F6D" w:rsidRDefault="00F97143" w:rsidP="00F97143">
            <w:pPr>
              <w:jc w:val="right"/>
              <w:rPr>
                <w:sz w:val="20"/>
                <w:szCs w:val="20"/>
                <w:lang w:eastAsia="en-CA"/>
              </w:rPr>
            </w:pPr>
            <w:r w:rsidRPr="002D4F6D">
              <w:rPr>
                <w:sz w:val="20"/>
                <w:szCs w:val="20"/>
                <w:lang w:eastAsia="en-CA"/>
              </w:rPr>
              <w:t>80</w:t>
            </w:r>
          </w:p>
        </w:tc>
      </w:tr>
      <w:tr w:rsidR="002D4F6D" w:rsidRPr="002D4F6D" w14:paraId="1A1D56B1" w14:textId="77777777" w:rsidTr="005B0D92">
        <w:trPr>
          <w:trHeight w:val="80"/>
        </w:trPr>
        <w:tc>
          <w:tcPr>
            <w:tcW w:w="1838" w:type="dxa"/>
            <w:tcBorders>
              <w:top w:val="nil"/>
              <w:left w:val="single" w:sz="4" w:space="0" w:color="auto"/>
              <w:bottom w:val="single" w:sz="4" w:space="0" w:color="auto"/>
              <w:right w:val="single" w:sz="4" w:space="0" w:color="auto"/>
            </w:tcBorders>
            <w:noWrap/>
            <w:hideMark/>
          </w:tcPr>
          <w:p w14:paraId="020AF8D5" w14:textId="77777777" w:rsidR="00F97143" w:rsidRPr="002D4F6D" w:rsidRDefault="00F97143" w:rsidP="00F97143">
            <w:pPr>
              <w:jc w:val="left"/>
              <w:rPr>
                <w:sz w:val="20"/>
                <w:szCs w:val="20"/>
                <w:lang w:eastAsia="en-CA"/>
              </w:rPr>
            </w:pPr>
            <w:r w:rsidRPr="002D4F6D">
              <w:rPr>
                <w:sz w:val="20"/>
                <w:szCs w:val="20"/>
                <w:lang w:eastAsia="zh-CN"/>
              </w:rPr>
              <w:t>Investment</w:t>
            </w:r>
          </w:p>
        </w:tc>
        <w:tc>
          <w:tcPr>
            <w:tcW w:w="992" w:type="dxa"/>
            <w:tcBorders>
              <w:top w:val="nil"/>
              <w:left w:val="nil"/>
              <w:bottom w:val="single" w:sz="4" w:space="0" w:color="auto"/>
              <w:right w:val="single" w:sz="4" w:space="0" w:color="auto"/>
            </w:tcBorders>
            <w:noWrap/>
            <w:hideMark/>
          </w:tcPr>
          <w:p w14:paraId="79F8A817" w14:textId="77777777" w:rsidR="00F97143" w:rsidRPr="002D4F6D" w:rsidRDefault="00F97143" w:rsidP="00F97143">
            <w:pPr>
              <w:jc w:val="right"/>
              <w:rPr>
                <w:sz w:val="20"/>
                <w:szCs w:val="20"/>
                <w:lang w:eastAsia="en-CA"/>
              </w:rPr>
            </w:pPr>
            <w:r w:rsidRPr="002D4F6D">
              <w:rPr>
                <w:sz w:val="20"/>
                <w:szCs w:val="20"/>
                <w:lang w:eastAsia="en-CA"/>
              </w:rPr>
              <w:t>6</w:t>
            </w:r>
          </w:p>
        </w:tc>
        <w:tc>
          <w:tcPr>
            <w:tcW w:w="1045" w:type="dxa"/>
            <w:tcBorders>
              <w:top w:val="nil"/>
              <w:left w:val="nil"/>
              <w:bottom w:val="single" w:sz="4" w:space="0" w:color="auto"/>
              <w:right w:val="single" w:sz="4" w:space="0" w:color="auto"/>
            </w:tcBorders>
            <w:noWrap/>
            <w:hideMark/>
          </w:tcPr>
          <w:p w14:paraId="53557AB6" w14:textId="77777777" w:rsidR="00F97143" w:rsidRPr="002D4F6D" w:rsidRDefault="00F97143" w:rsidP="00F97143">
            <w:pPr>
              <w:jc w:val="right"/>
              <w:rPr>
                <w:sz w:val="20"/>
                <w:szCs w:val="20"/>
                <w:lang w:eastAsia="en-CA"/>
              </w:rPr>
            </w:pPr>
            <w:r w:rsidRPr="002D4F6D">
              <w:rPr>
                <w:sz w:val="20"/>
                <w:szCs w:val="20"/>
                <w:lang w:eastAsia="en-CA"/>
              </w:rPr>
              <w:t>3</w:t>
            </w:r>
          </w:p>
        </w:tc>
        <w:tc>
          <w:tcPr>
            <w:tcW w:w="1167" w:type="dxa"/>
            <w:tcBorders>
              <w:top w:val="nil"/>
              <w:left w:val="nil"/>
              <w:bottom w:val="single" w:sz="4" w:space="0" w:color="auto"/>
              <w:right w:val="single" w:sz="4" w:space="0" w:color="auto"/>
            </w:tcBorders>
            <w:noWrap/>
            <w:hideMark/>
          </w:tcPr>
          <w:p w14:paraId="1151685E" w14:textId="75850E36" w:rsidR="00F97143" w:rsidRPr="002D4F6D" w:rsidRDefault="00F97143" w:rsidP="00F97143">
            <w:pPr>
              <w:jc w:val="right"/>
              <w:rPr>
                <w:sz w:val="20"/>
                <w:szCs w:val="20"/>
                <w:lang w:eastAsia="en-CA"/>
              </w:rPr>
            </w:pPr>
            <w:r w:rsidRPr="002D4F6D">
              <w:rPr>
                <w:sz w:val="20"/>
                <w:szCs w:val="20"/>
                <w:lang w:eastAsia="en-CA"/>
              </w:rPr>
              <w:t>50</w:t>
            </w:r>
          </w:p>
        </w:tc>
        <w:tc>
          <w:tcPr>
            <w:tcW w:w="1216" w:type="dxa"/>
            <w:tcBorders>
              <w:top w:val="nil"/>
              <w:left w:val="nil"/>
              <w:bottom w:val="single" w:sz="4" w:space="0" w:color="auto"/>
              <w:right w:val="single" w:sz="4" w:space="0" w:color="auto"/>
            </w:tcBorders>
            <w:noWrap/>
            <w:hideMark/>
          </w:tcPr>
          <w:p w14:paraId="7B1DA63A" w14:textId="77777777" w:rsidR="00F97143" w:rsidRPr="002D4F6D" w:rsidRDefault="00F97143" w:rsidP="00F97143">
            <w:pPr>
              <w:jc w:val="right"/>
              <w:rPr>
                <w:sz w:val="20"/>
                <w:szCs w:val="20"/>
                <w:lang w:eastAsia="en-CA"/>
              </w:rPr>
            </w:pPr>
            <w:r w:rsidRPr="002D4F6D">
              <w:rPr>
                <w:sz w:val="20"/>
                <w:szCs w:val="20"/>
                <w:lang w:eastAsia="en-CA"/>
              </w:rPr>
              <w:t>722,750</w:t>
            </w:r>
          </w:p>
        </w:tc>
        <w:tc>
          <w:tcPr>
            <w:tcW w:w="1216" w:type="dxa"/>
            <w:tcBorders>
              <w:top w:val="nil"/>
              <w:left w:val="nil"/>
              <w:bottom w:val="single" w:sz="4" w:space="0" w:color="auto"/>
              <w:right w:val="single" w:sz="4" w:space="0" w:color="auto"/>
            </w:tcBorders>
            <w:noWrap/>
            <w:hideMark/>
          </w:tcPr>
          <w:p w14:paraId="3B7EF53C" w14:textId="77777777" w:rsidR="00F97143" w:rsidRPr="002D4F6D" w:rsidRDefault="00F97143" w:rsidP="00F97143">
            <w:pPr>
              <w:jc w:val="right"/>
              <w:rPr>
                <w:sz w:val="20"/>
                <w:szCs w:val="20"/>
                <w:lang w:eastAsia="en-CA"/>
              </w:rPr>
            </w:pPr>
            <w:r w:rsidRPr="002D4F6D">
              <w:rPr>
                <w:sz w:val="20"/>
                <w:szCs w:val="20"/>
                <w:lang w:eastAsia="en-CA"/>
              </w:rPr>
              <w:t>549,000</w:t>
            </w:r>
          </w:p>
        </w:tc>
        <w:tc>
          <w:tcPr>
            <w:tcW w:w="1116" w:type="dxa"/>
            <w:tcBorders>
              <w:top w:val="nil"/>
              <w:left w:val="nil"/>
              <w:bottom w:val="single" w:sz="4" w:space="0" w:color="auto"/>
              <w:right w:val="single" w:sz="4" w:space="0" w:color="auto"/>
            </w:tcBorders>
            <w:noWrap/>
            <w:hideMark/>
          </w:tcPr>
          <w:p w14:paraId="1092C382" w14:textId="77777777" w:rsidR="00F97143" w:rsidRPr="002D4F6D" w:rsidRDefault="00F97143" w:rsidP="00F97143">
            <w:pPr>
              <w:jc w:val="right"/>
              <w:rPr>
                <w:sz w:val="20"/>
                <w:szCs w:val="20"/>
                <w:lang w:eastAsia="en-CA"/>
              </w:rPr>
            </w:pPr>
            <w:r w:rsidRPr="002D4F6D">
              <w:rPr>
                <w:sz w:val="20"/>
                <w:szCs w:val="20"/>
                <w:lang w:eastAsia="en-CA"/>
              </w:rPr>
              <w:t>173,750</w:t>
            </w:r>
          </w:p>
        </w:tc>
        <w:tc>
          <w:tcPr>
            <w:tcW w:w="1130" w:type="dxa"/>
            <w:tcBorders>
              <w:top w:val="nil"/>
              <w:left w:val="nil"/>
              <w:bottom w:val="single" w:sz="4" w:space="0" w:color="auto"/>
              <w:right w:val="single" w:sz="4" w:space="0" w:color="auto"/>
            </w:tcBorders>
            <w:noWrap/>
            <w:hideMark/>
          </w:tcPr>
          <w:p w14:paraId="69631B5B" w14:textId="42002040" w:rsidR="00F97143" w:rsidRPr="002D4F6D" w:rsidRDefault="00F97143" w:rsidP="00F97143">
            <w:pPr>
              <w:jc w:val="right"/>
              <w:rPr>
                <w:sz w:val="20"/>
                <w:szCs w:val="20"/>
                <w:lang w:eastAsia="en-CA"/>
              </w:rPr>
            </w:pPr>
            <w:r w:rsidRPr="002D4F6D">
              <w:rPr>
                <w:sz w:val="20"/>
                <w:szCs w:val="20"/>
                <w:lang w:eastAsia="en-CA"/>
              </w:rPr>
              <w:t>76</w:t>
            </w:r>
          </w:p>
        </w:tc>
      </w:tr>
      <w:tr w:rsidR="002D4F6D" w:rsidRPr="002D4F6D" w14:paraId="62E8C889" w14:textId="77777777" w:rsidTr="005B0D92">
        <w:trPr>
          <w:trHeight w:val="113"/>
        </w:trPr>
        <w:tc>
          <w:tcPr>
            <w:tcW w:w="1838" w:type="dxa"/>
            <w:tcBorders>
              <w:top w:val="nil"/>
              <w:left w:val="single" w:sz="4" w:space="0" w:color="auto"/>
              <w:bottom w:val="single" w:sz="4" w:space="0" w:color="auto"/>
              <w:right w:val="single" w:sz="4" w:space="0" w:color="auto"/>
            </w:tcBorders>
            <w:noWrap/>
            <w:hideMark/>
          </w:tcPr>
          <w:p w14:paraId="7293759A" w14:textId="77777777" w:rsidR="00F97143" w:rsidRPr="002D4F6D" w:rsidRDefault="00F97143" w:rsidP="00F97143">
            <w:pPr>
              <w:jc w:val="left"/>
              <w:rPr>
                <w:sz w:val="20"/>
                <w:szCs w:val="20"/>
                <w:lang w:eastAsia="en-CA"/>
              </w:rPr>
            </w:pPr>
            <w:r w:rsidRPr="002D4F6D">
              <w:rPr>
                <w:sz w:val="20"/>
                <w:szCs w:val="20"/>
                <w:lang w:eastAsia="zh-CN"/>
              </w:rPr>
              <w:t>Project preparation</w:t>
            </w:r>
          </w:p>
        </w:tc>
        <w:tc>
          <w:tcPr>
            <w:tcW w:w="992" w:type="dxa"/>
            <w:tcBorders>
              <w:top w:val="nil"/>
              <w:left w:val="nil"/>
              <w:bottom w:val="single" w:sz="4" w:space="0" w:color="auto"/>
              <w:right w:val="single" w:sz="4" w:space="0" w:color="auto"/>
            </w:tcBorders>
            <w:noWrap/>
            <w:hideMark/>
          </w:tcPr>
          <w:p w14:paraId="1E1382B8" w14:textId="77777777" w:rsidR="00F97143" w:rsidRPr="002D4F6D" w:rsidRDefault="00F97143" w:rsidP="00F97143">
            <w:pPr>
              <w:jc w:val="right"/>
              <w:rPr>
                <w:sz w:val="20"/>
                <w:szCs w:val="20"/>
                <w:lang w:eastAsia="en-CA"/>
              </w:rPr>
            </w:pPr>
            <w:r w:rsidRPr="002D4F6D">
              <w:rPr>
                <w:sz w:val="20"/>
                <w:szCs w:val="20"/>
                <w:lang w:eastAsia="en-CA"/>
              </w:rPr>
              <w:t>373</w:t>
            </w:r>
          </w:p>
        </w:tc>
        <w:tc>
          <w:tcPr>
            <w:tcW w:w="1045" w:type="dxa"/>
            <w:tcBorders>
              <w:top w:val="nil"/>
              <w:left w:val="nil"/>
              <w:bottom w:val="single" w:sz="4" w:space="0" w:color="auto"/>
              <w:right w:val="single" w:sz="4" w:space="0" w:color="auto"/>
            </w:tcBorders>
            <w:noWrap/>
            <w:hideMark/>
          </w:tcPr>
          <w:p w14:paraId="6D8A845D" w14:textId="77777777" w:rsidR="00F97143" w:rsidRPr="002D4F6D" w:rsidRDefault="00F97143" w:rsidP="00F97143">
            <w:pPr>
              <w:jc w:val="right"/>
              <w:rPr>
                <w:sz w:val="20"/>
                <w:szCs w:val="20"/>
                <w:lang w:eastAsia="en-CA"/>
              </w:rPr>
            </w:pPr>
            <w:r w:rsidRPr="002D4F6D">
              <w:rPr>
                <w:sz w:val="20"/>
                <w:szCs w:val="20"/>
                <w:lang w:eastAsia="en-CA"/>
              </w:rPr>
              <w:t>279</w:t>
            </w:r>
          </w:p>
        </w:tc>
        <w:tc>
          <w:tcPr>
            <w:tcW w:w="1167" w:type="dxa"/>
            <w:tcBorders>
              <w:top w:val="nil"/>
              <w:left w:val="nil"/>
              <w:bottom w:val="single" w:sz="4" w:space="0" w:color="auto"/>
              <w:right w:val="single" w:sz="4" w:space="0" w:color="auto"/>
            </w:tcBorders>
            <w:noWrap/>
            <w:hideMark/>
          </w:tcPr>
          <w:p w14:paraId="7604D479" w14:textId="0C7F3338" w:rsidR="00F97143" w:rsidRPr="002D4F6D" w:rsidRDefault="00F97143" w:rsidP="00F97143">
            <w:pPr>
              <w:jc w:val="right"/>
              <w:rPr>
                <w:sz w:val="20"/>
                <w:szCs w:val="20"/>
                <w:lang w:eastAsia="en-CA"/>
              </w:rPr>
            </w:pPr>
            <w:r w:rsidRPr="002D4F6D">
              <w:rPr>
                <w:sz w:val="20"/>
                <w:szCs w:val="20"/>
                <w:lang w:eastAsia="en-CA"/>
              </w:rPr>
              <w:t>75</w:t>
            </w:r>
          </w:p>
        </w:tc>
        <w:tc>
          <w:tcPr>
            <w:tcW w:w="1216" w:type="dxa"/>
            <w:tcBorders>
              <w:top w:val="nil"/>
              <w:left w:val="nil"/>
              <w:bottom w:val="single" w:sz="4" w:space="0" w:color="auto"/>
              <w:right w:val="single" w:sz="4" w:space="0" w:color="auto"/>
            </w:tcBorders>
            <w:noWrap/>
            <w:hideMark/>
          </w:tcPr>
          <w:p w14:paraId="32582D5B" w14:textId="77777777" w:rsidR="00F97143" w:rsidRPr="002D4F6D" w:rsidRDefault="00F97143" w:rsidP="00F97143">
            <w:pPr>
              <w:jc w:val="right"/>
              <w:rPr>
                <w:sz w:val="20"/>
                <w:szCs w:val="20"/>
                <w:lang w:eastAsia="en-CA"/>
              </w:rPr>
            </w:pPr>
            <w:r w:rsidRPr="002D4F6D">
              <w:rPr>
                <w:sz w:val="20"/>
                <w:szCs w:val="20"/>
                <w:lang w:eastAsia="en-CA"/>
              </w:rPr>
              <w:t>20,758,644</w:t>
            </w:r>
          </w:p>
        </w:tc>
        <w:tc>
          <w:tcPr>
            <w:tcW w:w="1216" w:type="dxa"/>
            <w:tcBorders>
              <w:top w:val="nil"/>
              <w:left w:val="nil"/>
              <w:bottom w:val="single" w:sz="4" w:space="0" w:color="auto"/>
              <w:right w:val="single" w:sz="4" w:space="0" w:color="auto"/>
            </w:tcBorders>
            <w:noWrap/>
            <w:hideMark/>
          </w:tcPr>
          <w:p w14:paraId="7BD0B839" w14:textId="77777777" w:rsidR="00F97143" w:rsidRPr="002D4F6D" w:rsidRDefault="00F97143" w:rsidP="00F97143">
            <w:pPr>
              <w:jc w:val="right"/>
              <w:rPr>
                <w:sz w:val="20"/>
                <w:szCs w:val="20"/>
                <w:lang w:eastAsia="en-CA"/>
              </w:rPr>
            </w:pPr>
            <w:r w:rsidRPr="002D4F6D">
              <w:rPr>
                <w:sz w:val="20"/>
                <w:szCs w:val="20"/>
                <w:lang w:eastAsia="en-CA"/>
              </w:rPr>
              <w:t>14,056,041</w:t>
            </w:r>
          </w:p>
        </w:tc>
        <w:tc>
          <w:tcPr>
            <w:tcW w:w="1116" w:type="dxa"/>
            <w:tcBorders>
              <w:top w:val="nil"/>
              <w:left w:val="nil"/>
              <w:bottom w:val="single" w:sz="4" w:space="0" w:color="auto"/>
              <w:right w:val="single" w:sz="4" w:space="0" w:color="auto"/>
            </w:tcBorders>
            <w:noWrap/>
            <w:hideMark/>
          </w:tcPr>
          <w:p w14:paraId="11385D71" w14:textId="77777777" w:rsidR="00F97143" w:rsidRPr="002D4F6D" w:rsidRDefault="00F97143" w:rsidP="00F97143">
            <w:pPr>
              <w:jc w:val="right"/>
              <w:rPr>
                <w:sz w:val="20"/>
                <w:szCs w:val="20"/>
                <w:lang w:eastAsia="en-CA"/>
              </w:rPr>
            </w:pPr>
            <w:r w:rsidRPr="002D4F6D">
              <w:rPr>
                <w:sz w:val="20"/>
                <w:szCs w:val="20"/>
                <w:lang w:eastAsia="en-CA"/>
              </w:rPr>
              <w:t>6,702,603</w:t>
            </w:r>
          </w:p>
        </w:tc>
        <w:tc>
          <w:tcPr>
            <w:tcW w:w="1130" w:type="dxa"/>
            <w:tcBorders>
              <w:top w:val="nil"/>
              <w:left w:val="nil"/>
              <w:bottom w:val="single" w:sz="4" w:space="0" w:color="auto"/>
              <w:right w:val="single" w:sz="4" w:space="0" w:color="auto"/>
            </w:tcBorders>
            <w:noWrap/>
            <w:hideMark/>
          </w:tcPr>
          <w:p w14:paraId="3A657FE8" w14:textId="19E213DD" w:rsidR="00F97143" w:rsidRPr="002D4F6D" w:rsidRDefault="00F97143" w:rsidP="00F97143">
            <w:pPr>
              <w:jc w:val="right"/>
              <w:rPr>
                <w:sz w:val="20"/>
                <w:szCs w:val="20"/>
                <w:lang w:eastAsia="en-CA"/>
              </w:rPr>
            </w:pPr>
            <w:r w:rsidRPr="002D4F6D">
              <w:rPr>
                <w:sz w:val="20"/>
                <w:szCs w:val="20"/>
                <w:lang w:eastAsia="en-CA"/>
              </w:rPr>
              <w:t>68</w:t>
            </w:r>
          </w:p>
        </w:tc>
      </w:tr>
      <w:tr w:rsidR="002D4F6D" w:rsidRPr="002D4F6D" w14:paraId="77CEB404"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17622722" w14:textId="77777777" w:rsidR="00F97143" w:rsidRPr="002D4F6D" w:rsidRDefault="00F97143" w:rsidP="00D165CC">
            <w:pPr>
              <w:ind w:right="-103"/>
              <w:jc w:val="left"/>
              <w:rPr>
                <w:sz w:val="20"/>
                <w:szCs w:val="20"/>
                <w:lang w:eastAsia="en-CA"/>
              </w:rPr>
            </w:pPr>
            <w:r w:rsidRPr="002D4F6D">
              <w:rPr>
                <w:sz w:val="20"/>
                <w:szCs w:val="20"/>
                <w:lang w:eastAsia="zh-CN"/>
              </w:rPr>
              <w:t>Technical assistance</w:t>
            </w:r>
          </w:p>
        </w:tc>
        <w:tc>
          <w:tcPr>
            <w:tcW w:w="992" w:type="dxa"/>
            <w:tcBorders>
              <w:top w:val="nil"/>
              <w:left w:val="nil"/>
              <w:bottom w:val="single" w:sz="4" w:space="0" w:color="auto"/>
              <w:right w:val="single" w:sz="4" w:space="0" w:color="auto"/>
            </w:tcBorders>
            <w:noWrap/>
            <w:hideMark/>
          </w:tcPr>
          <w:p w14:paraId="2B840464" w14:textId="77777777" w:rsidR="00F97143" w:rsidRPr="002D4F6D" w:rsidRDefault="00F97143" w:rsidP="00F97143">
            <w:pPr>
              <w:jc w:val="right"/>
              <w:rPr>
                <w:sz w:val="20"/>
                <w:szCs w:val="20"/>
                <w:lang w:eastAsia="en-CA"/>
              </w:rPr>
            </w:pPr>
            <w:r w:rsidRPr="002D4F6D">
              <w:rPr>
                <w:sz w:val="20"/>
                <w:szCs w:val="20"/>
                <w:lang w:eastAsia="en-CA"/>
              </w:rPr>
              <w:t>1,405</w:t>
            </w:r>
          </w:p>
        </w:tc>
        <w:tc>
          <w:tcPr>
            <w:tcW w:w="1045" w:type="dxa"/>
            <w:tcBorders>
              <w:top w:val="nil"/>
              <w:left w:val="nil"/>
              <w:bottom w:val="single" w:sz="4" w:space="0" w:color="auto"/>
              <w:right w:val="single" w:sz="4" w:space="0" w:color="auto"/>
            </w:tcBorders>
            <w:noWrap/>
            <w:hideMark/>
          </w:tcPr>
          <w:p w14:paraId="02A93D49" w14:textId="77777777" w:rsidR="00F97143" w:rsidRPr="002D4F6D" w:rsidRDefault="00F97143" w:rsidP="00F97143">
            <w:pPr>
              <w:jc w:val="right"/>
              <w:rPr>
                <w:sz w:val="20"/>
                <w:szCs w:val="20"/>
                <w:lang w:eastAsia="en-CA"/>
              </w:rPr>
            </w:pPr>
            <w:r w:rsidRPr="002D4F6D">
              <w:rPr>
                <w:sz w:val="20"/>
                <w:szCs w:val="20"/>
                <w:lang w:eastAsia="en-CA"/>
              </w:rPr>
              <w:t>1,172</w:t>
            </w:r>
          </w:p>
        </w:tc>
        <w:tc>
          <w:tcPr>
            <w:tcW w:w="1167" w:type="dxa"/>
            <w:tcBorders>
              <w:top w:val="nil"/>
              <w:left w:val="nil"/>
              <w:bottom w:val="single" w:sz="4" w:space="0" w:color="auto"/>
              <w:right w:val="single" w:sz="4" w:space="0" w:color="auto"/>
            </w:tcBorders>
            <w:noWrap/>
            <w:hideMark/>
          </w:tcPr>
          <w:p w14:paraId="31A0BB8A" w14:textId="06DC99BA" w:rsidR="00F97143" w:rsidRPr="002D4F6D" w:rsidRDefault="00F97143" w:rsidP="00F97143">
            <w:pPr>
              <w:jc w:val="right"/>
              <w:rPr>
                <w:sz w:val="20"/>
                <w:szCs w:val="20"/>
                <w:lang w:eastAsia="en-CA"/>
              </w:rPr>
            </w:pPr>
            <w:r w:rsidRPr="002D4F6D">
              <w:rPr>
                <w:sz w:val="20"/>
                <w:szCs w:val="20"/>
                <w:lang w:eastAsia="en-CA"/>
              </w:rPr>
              <w:t>83</w:t>
            </w:r>
          </w:p>
        </w:tc>
        <w:tc>
          <w:tcPr>
            <w:tcW w:w="1216" w:type="dxa"/>
            <w:tcBorders>
              <w:top w:val="nil"/>
              <w:left w:val="nil"/>
              <w:bottom w:val="single" w:sz="4" w:space="0" w:color="auto"/>
              <w:right w:val="single" w:sz="4" w:space="0" w:color="auto"/>
            </w:tcBorders>
            <w:noWrap/>
            <w:hideMark/>
          </w:tcPr>
          <w:p w14:paraId="7E476271" w14:textId="77777777" w:rsidR="00F97143" w:rsidRPr="002D4F6D" w:rsidRDefault="00F97143" w:rsidP="00F97143">
            <w:pPr>
              <w:jc w:val="right"/>
              <w:rPr>
                <w:sz w:val="20"/>
                <w:szCs w:val="20"/>
                <w:lang w:eastAsia="en-CA"/>
              </w:rPr>
            </w:pPr>
            <w:r w:rsidRPr="002D4F6D">
              <w:rPr>
                <w:sz w:val="20"/>
                <w:szCs w:val="20"/>
                <w:lang w:eastAsia="en-CA"/>
              </w:rPr>
              <w:t>321,084,929</w:t>
            </w:r>
          </w:p>
        </w:tc>
        <w:tc>
          <w:tcPr>
            <w:tcW w:w="1216" w:type="dxa"/>
            <w:tcBorders>
              <w:top w:val="nil"/>
              <w:left w:val="nil"/>
              <w:bottom w:val="single" w:sz="4" w:space="0" w:color="auto"/>
              <w:right w:val="single" w:sz="4" w:space="0" w:color="auto"/>
            </w:tcBorders>
            <w:noWrap/>
            <w:hideMark/>
          </w:tcPr>
          <w:p w14:paraId="13987A92" w14:textId="77777777" w:rsidR="00F97143" w:rsidRPr="002D4F6D" w:rsidRDefault="00F97143" w:rsidP="00F97143">
            <w:pPr>
              <w:jc w:val="right"/>
              <w:rPr>
                <w:sz w:val="20"/>
                <w:szCs w:val="20"/>
                <w:lang w:eastAsia="en-CA"/>
              </w:rPr>
            </w:pPr>
            <w:r w:rsidRPr="002D4F6D">
              <w:rPr>
                <w:sz w:val="20"/>
                <w:szCs w:val="20"/>
                <w:lang w:eastAsia="en-CA"/>
              </w:rPr>
              <w:t>276,406,807</w:t>
            </w:r>
          </w:p>
        </w:tc>
        <w:tc>
          <w:tcPr>
            <w:tcW w:w="1116" w:type="dxa"/>
            <w:tcBorders>
              <w:top w:val="nil"/>
              <w:left w:val="nil"/>
              <w:bottom w:val="single" w:sz="4" w:space="0" w:color="auto"/>
              <w:right w:val="single" w:sz="4" w:space="0" w:color="auto"/>
            </w:tcBorders>
            <w:noWrap/>
            <w:hideMark/>
          </w:tcPr>
          <w:p w14:paraId="5BA2EDB5" w14:textId="77777777" w:rsidR="00F97143" w:rsidRPr="002D4F6D" w:rsidRDefault="00F97143" w:rsidP="00F97143">
            <w:pPr>
              <w:jc w:val="right"/>
              <w:rPr>
                <w:sz w:val="20"/>
                <w:szCs w:val="20"/>
                <w:lang w:eastAsia="en-CA"/>
              </w:rPr>
            </w:pPr>
            <w:r w:rsidRPr="002D4F6D">
              <w:rPr>
                <w:sz w:val="20"/>
                <w:szCs w:val="20"/>
                <w:lang w:eastAsia="en-CA"/>
              </w:rPr>
              <w:t>44,678,122</w:t>
            </w:r>
          </w:p>
        </w:tc>
        <w:tc>
          <w:tcPr>
            <w:tcW w:w="1130" w:type="dxa"/>
            <w:tcBorders>
              <w:top w:val="nil"/>
              <w:left w:val="nil"/>
              <w:bottom w:val="single" w:sz="4" w:space="0" w:color="auto"/>
              <w:right w:val="single" w:sz="4" w:space="0" w:color="auto"/>
            </w:tcBorders>
            <w:noWrap/>
            <w:hideMark/>
          </w:tcPr>
          <w:p w14:paraId="14861B36" w14:textId="1120CC3F" w:rsidR="00F97143" w:rsidRPr="002D4F6D" w:rsidRDefault="00F97143" w:rsidP="00F97143">
            <w:pPr>
              <w:jc w:val="right"/>
              <w:rPr>
                <w:sz w:val="20"/>
                <w:szCs w:val="20"/>
                <w:lang w:eastAsia="en-CA"/>
              </w:rPr>
            </w:pPr>
            <w:r w:rsidRPr="002D4F6D">
              <w:rPr>
                <w:sz w:val="20"/>
                <w:szCs w:val="20"/>
                <w:lang w:eastAsia="en-CA"/>
              </w:rPr>
              <w:t>86</w:t>
            </w:r>
          </w:p>
        </w:tc>
      </w:tr>
      <w:tr w:rsidR="002D4F6D" w:rsidRPr="002D4F6D" w14:paraId="59982EE3" w14:textId="77777777" w:rsidTr="005B0D92">
        <w:trPr>
          <w:trHeight w:val="63"/>
        </w:trPr>
        <w:tc>
          <w:tcPr>
            <w:tcW w:w="1838" w:type="dxa"/>
            <w:tcBorders>
              <w:top w:val="nil"/>
              <w:left w:val="single" w:sz="4" w:space="0" w:color="auto"/>
              <w:bottom w:val="single" w:sz="4" w:space="0" w:color="auto"/>
              <w:right w:val="single" w:sz="4" w:space="0" w:color="auto"/>
            </w:tcBorders>
            <w:noWrap/>
            <w:hideMark/>
          </w:tcPr>
          <w:p w14:paraId="4FDCEFA5" w14:textId="77777777" w:rsidR="00F97143" w:rsidRPr="002D4F6D" w:rsidRDefault="00F97143" w:rsidP="00F97143">
            <w:pPr>
              <w:jc w:val="left"/>
              <w:rPr>
                <w:sz w:val="20"/>
                <w:szCs w:val="20"/>
                <w:lang w:eastAsia="en-CA"/>
              </w:rPr>
            </w:pPr>
            <w:r w:rsidRPr="002D4F6D">
              <w:rPr>
                <w:sz w:val="20"/>
                <w:szCs w:val="20"/>
                <w:lang w:eastAsia="zh-CN"/>
              </w:rPr>
              <w:t>Training</w:t>
            </w:r>
          </w:p>
        </w:tc>
        <w:tc>
          <w:tcPr>
            <w:tcW w:w="992" w:type="dxa"/>
            <w:tcBorders>
              <w:top w:val="nil"/>
              <w:left w:val="nil"/>
              <w:bottom w:val="single" w:sz="4" w:space="0" w:color="auto"/>
              <w:right w:val="single" w:sz="4" w:space="0" w:color="auto"/>
            </w:tcBorders>
            <w:noWrap/>
            <w:hideMark/>
          </w:tcPr>
          <w:p w14:paraId="69E25FE3" w14:textId="77777777" w:rsidR="00F97143" w:rsidRPr="002D4F6D" w:rsidRDefault="00F97143" w:rsidP="00F97143">
            <w:pPr>
              <w:jc w:val="right"/>
              <w:rPr>
                <w:sz w:val="20"/>
                <w:szCs w:val="20"/>
                <w:lang w:eastAsia="en-CA"/>
              </w:rPr>
            </w:pPr>
            <w:r w:rsidRPr="002D4F6D">
              <w:rPr>
                <w:sz w:val="20"/>
                <w:szCs w:val="20"/>
                <w:lang w:eastAsia="en-CA"/>
              </w:rPr>
              <w:t>196</w:t>
            </w:r>
          </w:p>
        </w:tc>
        <w:tc>
          <w:tcPr>
            <w:tcW w:w="1045" w:type="dxa"/>
            <w:tcBorders>
              <w:top w:val="nil"/>
              <w:left w:val="nil"/>
              <w:bottom w:val="single" w:sz="4" w:space="0" w:color="auto"/>
              <w:right w:val="single" w:sz="4" w:space="0" w:color="auto"/>
            </w:tcBorders>
            <w:noWrap/>
            <w:hideMark/>
          </w:tcPr>
          <w:p w14:paraId="2C85643A" w14:textId="77777777" w:rsidR="00F97143" w:rsidRPr="002D4F6D" w:rsidRDefault="00F97143" w:rsidP="00F97143">
            <w:pPr>
              <w:jc w:val="right"/>
              <w:rPr>
                <w:sz w:val="20"/>
                <w:szCs w:val="20"/>
                <w:lang w:eastAsia="en-CA"/>
              </w:rPr>
            </w:pPr>
            <w:r w:rsidRPr="002D4F6D">
              <w:rPr>
                <w:sz w:val="20"/>
                <w:szCs w:val="20"/>
                <w:lang w:eastAsia="en-CA"/>
              </w:rPr>
              <w:t>196</w:t>
            </w:r>
          </w:p>
        </w:tc>
        <w:tc>
          <w:tcPr>
            <w:tcW w:w="1167" w:type="dxa"/>
            <w:tcBorders>
              <w:top w:val="nil"/>
              <w:left w:val="nil"/>
              <w:bottom w:val="single" w:sz="4" w:space="0" w:color="auto"/>
              <w:right w:val="single" w:sz="4" w:space="0" w:color="auto"/>
            </w:tcBorders>
            <w:noWrap/>
            <w:hideMark/>
          </w:tcPr>
          <w:p w14:paraId="1462D9F8" w14:textId="580238C1" w:rsidR="00F97143" w:rsidRPr="002D4F6D" w:rsidRDefault="00F97143" w:rsidP="00F97143">
            <w:pPr>
              <w:jc w:val="right"/>
              <w:rPr>
                <w:sz w:val="20"/>
                <w:szCs w:val="20"/>
                <w:lang w:eastAsia="en-CA"/>
              </w:rPr>
            </w:pPr>
            <w:r w:rsidRPr="002D4F6D">
              <w:rPr>
                <w:sz w:val="20"/>
                <w:szCs w:val="20"/>
                <w:lang w:eastAsia="en-CA"/>
              </w:rPr>
              <w:t>100</w:t>
            </w:r>
          </w:p>
        </w:tc>
        <w:tc>
          <w:tcPr>
            <w:tcW w:w="1216" w:type="dxa"/>
            <w:tcBorders>
              <w:top w:val="nil"/>
              <w:left w:val="nil"/>
              <w:bottom w:val="single" w:sz="4" w:space="0" w:color="auto"/>
              <w:right w:val="single" w:sz="4" w:space="0" w:color="auto"/>
            </w:tcBorders>
            <w:noWrap/>
            <w:hideMark/>
          </w:tcPr>
          <w:p w14:paraId="2F50AADA" w14:textId="77777777" w:rsidR="00F97143" w:rsidRPr="002D4F6D" w:rsidRDefault="00F97143" w:rsidP="00F97143">
            <w:pPr>
              <w:jc w:val="right"/>
              <w:rPr>
                <w:sz w:val="20"/>
                <w:szCs w:val="20"/>
                <w:lang w:eastAsia="en-CA"/>
              </w:rPr>
            </w:pPr>
            <w:r w:rsidRPr="002D4F6D">
              <w:rPr>
                <w:sz w:val="20"/>
                <w:szCs w:val="20"/>
                <w:lang w:eastAsia="en-CA"/>
              </w:rPr>
              <w:t>14,292,557</w:t>
            </w:r>
          </w:p>
        </w:tc>
        <w:tc>
          <w:tcPr>
            <w:tcW w:w="1216" w:type="dxa"/>
            <w:tcBorders>
              <w:top w:val="nil"/>
              <w:left w:val="nil"/>
              <w:bottom w:val="single" w:sz="4" w:space="0" w:color="auto"/>
              <w:right w:val="single" w:sz="4" w:space="0" w:color="auto"/>
            </w:tcBorders>
            <w:noWrap/>
            <w:hideMark/>
          </w:tcPr>
          <w:p w14:paraId="44B74A08" w14:textId="77777777" w:rsidR="00F97143" w:rsidRPr="002D4F6D" w:rsidRDefault="00F97143" w:rsidP="00F97143">
            <w:pPr>
              <w:jc w:val="right"/>
              <w:rPr>
                <w:sz w:val="20"/>
                <w:szCs w:val="20"/>
                <w:lang w:eastAsia="en-CA"/>
              </w:rPr>
            </w:pPr>
            <w:r w:rsidRPr="002D4F6D">
              <w:rPr>
                <w:sz w:val="20"/>
                <w:szCs w:val="20"/>
                <w:lang w:eastAsia="en-CA"/>
              </w:rPr>
              <w:t>14,292,557</w:t>
            </w:r>
          </w:p>
        </w:tc>
        <w:tc>
          <w:tcPr>
            <w:tcW w:w="1116" w:type="dxa"/>
            <w:tcBorders>
              <w:top w:val="nil"/>
              <w:left w:val="nil"/>
              <w:bottom w:val="single" w:sz="4" w:space="0" w:color="auto"/>
              <w:right w:val="single" w:sz="4" w:space="0" w:color="auto"/>
            </w:tcBorders>
            <w:noWrap/>
            <w:hideMark/>
          </w:tcPr>
          <w:p w14:paraId="469FF0C5" w14:textId="080B3028" w:rsidR="00F97143" w:rsidRPr="002D4F6D" w:rsidRDefault="00F97143" w:rsidP="00F97143">
            <w:pPr>
              <w:jc w:val="right"/>
              <w:rPr>
                <w:sz w:val="20"/>
                <w:szCs w:val="20"/>
                <w:lang w:eastAsia="en-CA"/>
              </w:rPr>
            </w:pPr>
            <w:r w:rsidRPr="002D4F6D">
              <w:rPr>
                <w:sz w:val="20"/>
                <w:szCs w:val="20"/>
                <w:lang w:eastAsia="en-CA"/>
              </w:rPr>
              <w:t>0</w:t>
            </w:r>
          </w:p>
        </w:tc>
        <w:tc>
          <w:tcPr>
            <w:tcW w:w="1130" w:type="dxa"/>
            <w:tcBorders>
              <w:top w:val="nil"/>
              <w:left w:val="nil"/>
              <w:bottom w:val="single" w:sz="4" w:space="0" w:color="auto"/>
              <w:right w:val="single" w:sz="4" w:space="0" w:color="auto"/>
            </w:tcBorders>
            <w:noWrap/>
            <w:hideMark/>
          </w:tcPr>
          <w:p w14:paraId="00E48392" w14:textId="324840E3" w:rsidR="00F97143" w:rsidRPr="002D4F6D" w:rsidRDefault="00F97143" w:rsidP="00F97143">
            <w:pPr>
              <w:jc w:val="right"/>
              <w:rPr>
                <w:sz w:val="20"/>
                <w:szCs w:val="20"/>
                <w:lang w:eastAsia="en-CA"/>
              </w:rPr>
            </w:pPr>
            <w:r w:rsidRPr="002D4F6D">
              <w:rPr>
                <w:sz w:val="20"/>
                <w:szCs w:val="20"/>
                <w:lang w:eastAsia="en-CA"/>
              </w:rPr>
              <w:t>100</w:t>
            </w:r>
          </w:p>
        </w:tc>
      </w:tr>
      <w:tr w:rsidR="002D4F6D" w:rsidRPr="002D4F6D" w14:paraId="67BBC491" w14:textId="77777777" w:rsidTr="005B0D92">
        <w:trPr>
          <w:trHeight w:val="50"/>
        </w:trPr>
        <w:tc>
          <w:tcPr>
            <w:tcW w:w="1838" w:type="dxa"/>
            <w:tcBorders>
              <w:top w:val="nil"/>
              <w:left w:val="single" w:sz="4" w:space="0" w:color="auto"/>
              <w:bottom w:val="single" w:sz="4" w:space="0" w:color="auto"/>
              <w:right w:val="single" w:sz="4" w:space="0" w:color="auto"/>
            </w:tcBorders>
            <w:noWrap/>
            <w:hideMark/>
          </w:tcPr>
          <w:p w14:paraId="3E4B92CF" w14:textId="77777777" w:rsidR="00F97143" w:rsidRPr="002D4F6D" w:rsidRDefault="00F97143" w:rsidP="00F97143">
            <w:pPr>
              <w:jc w:val="left"/>
              <w:rPr>
                <w:b/>
                <w:bCs/>
                <w:sz w:val="20"/>
                <w:szCs w:val="20"/>
                <w:lang w:eastAsia="en-CA"/>
              </w:rPr>
            </w:pPr>
            <w:r w:rsidRPr="002D4F6D">
              <w:rPr>
                <w:b/>
                <w:bCs/>
                <w:sz w:val="20"/>
                <w:szCs w:val="20"/>
                <w:lang w:eastAsia="zh-CN"/>
              </w:rPr>
              <w:t>Total</w:t>
            </w:r>
          </w:p>
        </w:tc>
        <w:tc>
          <w:tcPr>
            <w:tcW w:w="992" w:type="dxa"/>
            <w:tcBorders>
              <w:top w:val="nil"/>
              <w:left w:val="nil"/>
              <w:bottom w:val="single" w:sz="4" w:space="0" w:color="auto"/>
              <w:right w:val="single" w:sz="4" w:space="0" w:color="auto"/>
            </w:tcBorders>
            <w:noWrap/>
            <w:hideMark/>
          </w:tcPr>
          <w:p w14:paraId="744BD40E" w14:textId="77777777" w:rsidR="00F97143" w:rsidRPr="002D4F6D" w:rsidRDefault="00F97143" w:rsidP="00F97143">
            <w:pPr>
              <w:jc w:val="right"/>
              <w:rPr>
                <w:b/>
                <w:bCs/>
                <w:sz w:val="20"/>
                <w:szCs w:val="20"/>
                <w:lang w:eastAsia="en-CA"/>
              </w:rPr>
            </w:pPr>
            <w:r w:rsidRPr="002D4F6D">
              <w:rPr>
                <w:b/>
                <w:bCs/>
                <w:sz w:val="20"/>
                <w:szCs w:val="20"/>
                <w:lang w:eastAsia="en-CA"/>
              </w:rPr>
              <w:t>3,134</w:t>
            </w:r>
          </w:p>
        </w:tc>
        <w:tc>
          <w:tcPr>
            <w:tcW w:w="1045" w:type="dxa"/>
            <w:tcBorders>
              <w:top w:val="nil"/>
              <w:left w:val="nil"/>
              <w:bottom w:val="single" w:sz="4" w:space="0" w:color="auto"/>
              <w:right w:val="single" w:sz="4" w:space="0" w:color="auto"/>
            </w:tcBorders>
            <w:noWrap/>
            <w:hideMark/>
          </w:tcPr>
          <w:p w14:paraId="1C131A85" w14:textId="77777777" w:rsidR="00F97143" w:rsidRPr="002D4F6D" w:rsidRDefault="00F97143" w:rsidP="00F97143">
            <w:pPr>
              <w:jc w:val="right"/>
              <w:rPr>
                <w:b/>
                <w:bCs/>
                <w:sz w:val="20"/>
                <w:szCs w:val="20"/>
                <w:lang w:eastAsia="en-CA"/>
              </w:rPr>
            </w:pPr>
            <w:r w:rsidRPr="002D4F6D">
              <w:rPr>
                <w:b/>
                <w:bCs/>
                <w:sz w:val="20"/>
                <w:szCs w:val="20"/>
                <w:lang w:eastAsia="en-CA"/>
              </w:rPr>
              <w:t>2,695</w:t>
            </w:r>
          </w:p>
        </w:tc>
        <w:tc>
          <w:tcPr>
            <w:tcW w:w="1167" w:type="dxa"/>
            <w:tcBorders>
              <w:top w:val="nil"/>
              <w:left w:val="nil"/>
              <w:bottom w:val="single" w:sz="4" w:space="0" w:color="auto"/>
              <w:right w:val="single" w:sz="4" w:space="0" w:color="auto"/>
            </w:tcBorders>
            <w:noWrap/>
            <w:hideMark/>
          </w:tcPr>
          <w:p w14:paraId="23ED167E" w14:textId="68482930" w:rsidR="00F97143" w:rsidRPr="002D4F6D" w:rsidRDefault="00F97143" w:rsidP="00F97143">
            <w:pPr>
              <w:jc w:val="right"/>
              <w:rPr>
                <w:b/>
                <w:bCs/>
                <w:sz w:val="20"/>
                <w:szCs w:val="20"/>
                <w:lang w:eastAsia="en-CA"/>
              </w:rPr>
            </w:pPr>
            <w:r w:rsidRPr="002D4F6D">
              <w:rPr>
                <w:b/>
                <w:bCs/>
                <w:sz w:val="20"/>
                <w:szCs w:val="20"/>
                <w:lang w:eastAsia="en-CA"/>
              </w:rPr>
              <w:t>86</w:t>
            </w:r>
          </w:p>
        </w:tc>
        <w:tc>
          <w:tcPr>
            <w:tcW w:w="1216" w:type="dxa"/>
            <w:tcBorders>
              <w:top w:val="nil"/>
              <w:left w:val="nil"/>
              <w:bottom w:val="single" w:sz="4" w:space="0" w:color="auto"/>
              <w:right w:val="single" w:sz="4" w:space="0" w:color="auto"/>
            </w:tcBorders>
            <w:noWrap/>
            <w:hideMark/>
          </w:tcPr>
          <w:p w14:paraId="59849FC3" w14:textId="77777777" w:rsidR="00F97143" w:rsidRPr="002D4F6D" w:rsidRDefault="00F97143" w:rsidP="00F97143">
            <w:pPr>
              <w:jc w:val="right"/>
              <w:rPr>
                <w:b/>
                <w:bCs/>
                <w:sz w:val="20"/>
                <w:szCs w:val="20"/>
                <w:lang w:eastAsia="en-CA"/>
              </w:rPr>
            </w:pPr>
            <w:r w:rsidRPr="002D4F6D">
              <w:rPr>
                <w:b/>
                <w:bCs/>
                <w:sz w:val="20"/>
                <w:szCs w:val="20"/>
                <w:lang w:eastAsia="en-CA"/>
              </w:rPr>
              <w:t>460,837,158</w:t>
            </w:r>
          </w:p>
        </w:tc>
        <w:tc>
          <w:tcPr>
            <w:tcW w:w="1216" w:type="dxa"/>
            <w:tcBorders>
              <w:top w:val="nil"/>
              <w:left w:val="nil"/>
              <w:bottom w:val="single" w:sz="4" w:space="0" w:color="auto"/>
              <w:right w:val="single" w:sz="4" w:space="0" w:color="auto"/>
            </w:tcBorders>
            <w:noWrap/>
            <w:hideMark/>
          </w:tcPr>
          <w:p w14:paraId="4FF1DA53" w14:textId="77777777" w:rsidR="00F97143" w:rsidRPr="002D4F6D" w:rsidRDefault="00F97143" w:rsidP="00F97143">
            <w:pPr>
              <w:jc w:val="right"/>
              <w:rPr>
                <w:b/>
                <w:bCs/>
                <w:sz w:val="20"/>
                <w:szCs w:val="20"/>
                <w:lang w:eastAsia="en-CA"/>
              </w:rPr>
            </w:pPr>
            <w:r w:rsidRPr="002D4F6D">
              <w:rPr>
                <w:b/>
                <w:bCs/>
                <w:sz w:val="20"/>
                <w:szCs w:val="20"/>
                <w:lang w:eastAsia="en-CA"/>
              </w:rPr>
              <w:t>389,468,217</w:t>
            </w:r>
          </w:p>
        </w:tc>
        <w:tc>
          <w:tcPr>
            <w:tcW w:w="1116" w:type="dxa"/>
            <w:tcBorders>
              <w:top w:val="nil"/>
              <w:left w:val="nil"/>
              <w:bottom w:val="single" w:sz="4" w:space="0" w:color="auto"/>
              <w:right w:val="single" w:sz="4" w:space="0" w:color="auto"/>
            </w:tcBorders>
            <w:noWrap/>
            <w:hideMark/>
          </w:tcPr>
          <w:p w14:paraId="0C517DDE" w14:textId="77777777" w:rsidR="00F97143" w:rsidRPr="002D4F6D" w:rsidRDefault="00F97143" w:rsidP="00F97143">
            <w:pPr>
              <w:jc w:val="right"/>
              <w:rPr>
                <w:b/>
                <w:bCs/>
                <w:sz w:val="20"/>
                <w:szCs w:val="20"/>
                <w:lang w:eastAsia="en-CA"/>
              </w:rPr>
            </w:pPr>
            <w:r w:rsidRPr="002D4F6D">
              <w:rPr>
                <w:b/>
                <w:bCs/>
                <w:sz w:val="20"/>
                <w:szCs w:val="20"/>
                <w:lang w:eastAsia="en-CA"/>
              </w:rPr>
              <w:t>71,368,942</w:t>
            </w:r>
          </w:p>
        </w:tc>
        <w:tc>
          <w:tcPr>
            <w:tcW w:w="1130" w:type="dxa"/>
            <w:tcBorders>
              <w:top w:val="nil"/>
              <w:left w:val="nil"/>
              <w:bottom w:val="single" w:sz="4" w:space="0" w:color="auto"/>
              <w:right w:val="single" w:sz="4" w:space="0" w:color="auto"/>
            </w:tcBorders>
            <w:noWrap/>
            <w:hideMark/>
          </w:tcPr>
          <w:p w14:paraId="2D566DB7" w14:textId="18EE208E" w:rsidR="00F97143" w:rsidRPr="002D4F6D" w:rsidRDefault="00F97143" w:rsidP="00F97143">
            <w:pPr>
              <w:jc w:val="right"/>
              <w:rPr>
                <w:b/>
                <w:bCs/>
                <w:sz w:val="20"/>
                <w:szCs w:val="20"/>
                <w:lang w:eastAsia="en-CA"/>
              </w:rPr>
            </w:pPr>
            <w:r w:rsidRPr="002D4F6D">
              <w:rPr>
                <w:b/>
                <w:bCs/>
                <w:sz w:val="20"/>
                <w:szCs w:val="20"/>
                <w:lang w:eastAsia="en-CA"/>
              </w:rPr>
              <w:t>85</w:t>
            </w:r>
          </w:p>
        </w:tc>
      </w:tr>
    </w:tbl>
    <w:p w14:paraId="0AFCBD9E" w14:textId="77777777" w:rsidR="00AD7C41" w:rsidRPr="002D4F6D" w:rsidRDefault="00AD7C41" w:rsidP="00AD7C41">
      <w:pPr>
        <w:rPr>
          <w:sz w:val="19"/>
          <w:szCs w:val="19"/>
        </w:rPr>
      </w:pPr>
      <w:r w:rsidRPr="002D4F6D">
        <w:rPr>
          <w:sz w:val="19"/>
          <w:szCs w:val="19"/>
        </w:rPr>
        <w:t>* Excludes closed and transferred projects.</w:t>
      </w:r>
    </w:p>
    <w:p w14:paraId="1D030D2C" w14:textId="77777777" w:rsidR="00AD7C41" w:rsidRPr="002D4F6D" w:rsidRDefault="00AD7C41" w:rsidP="00AD7C41">
      <w:pPr>
        <w:rPr>
          <w:sz w:val="19"/>
          <w:szCs w:val="19"/>
        </w:rPr>
      </w:pPr>
      <w:r w:rsidRPr="002D4F6D">
        <w:rPr>
          <w:sz w:val="19"/>
          <w:szCs w:val="19"/>
        </w:rPr>
        <w:t xml:space="preserve">** Excludes agency support costs. </w:t>
      </w:r>
    </w:p>
    <w:p w14:paraId="191D225C" w14:textId="77777777" w:rsidR="00AD7C41" w:rsidRPr="002D4F6D" w:rsidRDefault="00AD7C41" w:rsidP="00AD7C41">
      <w:pPr>
        <w:rPr>
          <w:b/>
        </w:rPr>
      </w:pPr>
    </w:p>
    <w:p w14:paraId="0DBBE0F1" w14:textId="4FF2AFFC" w:rsidR="00AD7C41" w:rsidRPr="002D4F6D" w:rsidRDefault="00AD7C41" w:rsidP="00AD7C41">
      <w:pPr>
        <w:pStyle w:val="Heading1"/>
      </w:pPr>
      <w:r w:rsidRPr="002D4F6D">
        <w:t>Implementation of projects and activities by UNEP for 202</w:t>
      </w:r>
      <w:r w:rsidR="002C4E40" w:rsidRPr="002D4F6D">
        <w:t>4</w:t>
      </w:r>
      <w:r w:rsidRPr="002D4F6D">
        <w:t xml:space="preserve"> and cumulative since 1991 up to 31 December 202</w:t>
      </w:r>
      <w:r w:rsidR="002C4E40" w:rsidRPr="002D4F6D">
        <w:t>4</w:t>
      </w:r>
      <w:r w:rsidRPr="002D4F6D">
        <w:t>, is summarized as follows:</w:t>
      </w:r>
    </w:p>
    <w:p w14:paraId="7BB135E5" w14:textId="1D9EC1DB" w:rsidR="00AD7C41" w:rsidRPr="002D4F6D" w:rsidRDefault="00AD7C41" w:rsidP="008A4BCD">
      <w:pPr>
        <w:pStyle w:val="Heading2"/>
        <w:widowControl/>
      </w:pPr>
      <w:r w:rsidRPr="002D4F6D">
        <w:rPr>
          <w:b/>
          <w:bCs/>
        </w:rPr>
        <w:lastRenderedPageBreak/>
        <w:t>Phase-out:</w:t>
      </w:r>
      <w:r w:rsidRPr="002D4F6D">
        <w:rPr>
          <w:rStyle w:val="FootnoteReference"/>
          <w:bCs/>
        </w:rPr>
        <w:footnoteReference w:id="5"/>
      </w:r>
      <w:r w:rsidRPr="002D4F6D">
        <w:t xml:space="preserve"> In 202</w:t>
      </w:r>
      <w:r w:rsidR="0088382F" w:rsidRPr="002D4F6D">
        <w:t>4</w:t>
      </w:r>
      <w:r w:rsidRPr="002D4F6D">
        <w:t xml:space="preserve">, </w:t>
      </w:r>
      <w:r w:rsidR="00D91B7B" w:rsidRPr="002D4F6D">
        <w:t>119.2</w:t>
      </w:r>
      <w:r w:rsidR="00B65AEC" w:rsidRPr="002D4F6D">
        <w:t> </w:t>
      </w:r>
      <w:r w:rsidR="00E313B2" w:rsidRPr="002D4F6D">
        <w:t xml:space="preserve">ODP tonnes of consumption of ODS and </w:t>
      </w:r>
      <w:r w:rsidR="00D91B7B" w:rsidRPr="002D4F6D">
        <w:t>7.7</w:t>
      </w:r>
      <w:r w:rsidR="00B65AEC" w:rsidRPr="002D4F6D">
        <w:t> </w:t>
      </w:r>
      <w:r w:rsidR="00E313B2" w:rsidRPr="002D4F6D">
        <w:t>mt (</w:t>
      </w:r>
      <w:r w:rsidR="0087350C" w:rsidRPr="002D4F6D">
        <w:t>19,893</w:t>
      </w:r>
      <w:r w:rsidR="003A3B02" w:rsidRPr="002D4F6D">
        <w:t> </w:t>
      </w:r>
      <w:r w:rsidR="00E313B2" w:rsidRPr="002D4F6D">
        <w:t>CO</w:t>
      </w:r>
      <w:r w:rsidR="00E313B2" w:rsidRPr="002D4F6D">
        <w:rPr>
          <w:vertAlign w:val="subscript"/>
        </w:rPr>
        <w:t>2</w:t>
      </w:r>
      <w:r w:rsidR="003A3B02" w:rsidRPr="002D4F6D">
        <w:noBreakHyphen/>
      </w:r>
      <w:r w:rsidR="00E313B2" w:rsidRPr="002D4F6D">
        <w:t>eq tonnes) of consumption of HFCs were phased out</w:t>
      </w:r>
      <w:r w:rsidR="00E313B2" w:rsidRPr="002D4F6D">
        <w:rPr>
          <w:rStyle w:val="FootnoteReference"/>
        </w:rPr>
        <w:t xml:space="preserve"> </w:t>
      </w:r>
      <w:r w:rsidRPr="002D4F6D">
        <w:t xml:space="preserve">and an additional </w:t>
      </w:r>
      <w:r w:rsidR="007633BE" w:rsidRPr="002D4F6D">
        <w:t>177.7</w:t>
      </w:r>
      <w:r w:rsidR="00B65AEC" w:rsidRPr="002D4F6D">
        <w:t> </w:t>
      </w:r>
      <w:r w:rsidRPr="002D4F6D">
        <w:t xml:space="preserve">ODP tonnes of consumption of ODS and </w:t>
      </w:r>
      <w:r w:rsidR="004F796E" w:rsidRPr="002D4F6D">
        <w:t>357.7</w:t>
      </w:r>
      <w:r w:rsidRPr="002D4F6D">
        <w:t xml:space="preserve"> mt (</w:t>
      </w:r>
      <w:r w:rsidR="002504DD" w:rsidRPr="002D4F6D">
        <w:t xml:space="preserve">757,172 </w:t>
      </w:r>
      <w:r w:rsidRPr="002D4F6D">
        <w:t>CO</w:t>
      </w:r>
      <w:r w:rsidRPr="002D4F6D">
        <w:rPr>
          <w:vertAlign w:val="subscript"/>
        </w:rPr>
        <w:t>2</w:t>
      </w:r>
      <w:r w:rsidRPr="002D4F6D">
        <w:t>-eq tonnes) of consumption of HFCs were approved for phase</w:t>
      </w:r>
      <w:r w:rsidRPr="002D4F6D">
        <w:noBreakHyphen/>
        <w:t xml:space="preserve">out. Since 1991, </w:t>
      </w:r>
      <w:r w:rsidR="00C632F2" w:rsidRPr="002D4F6D">
        <w:t xml:space="preserve">2,263 </w:t>
      </w:r>
      <w:r w:rsidR="00326984" w:rsidRPr="002D4F6D">
        <w:t xml:space="preserve">ODP tonnes of consumption of ODS had been phased out, of an expected total of </w:t>
      </w:r>
      <w:r w:rsidR="009F2CE7" w:rsidRPr="002D4F6D">
        <w:t xml:space="preserve">2,686 </w:t>
      </w:r>
      <w:r w:rsidR="00326984" w:rsidRPr="002D4F6D">
        <w:t xml:space="preserve">ODP tonnes of consumption of ODS and </w:t>
      </w:r>
      <w:r w:rsidR="00956183" w:rsidRPr="002D4F6D">
        <w:t xml:space="preserve">7.7 </w:t>
      </w:r>
      <w:r w:rsidR="00326984" w:rsidRPr="002D4F6D">
        <w:t>mt (</w:t>
      </w:r>
      <w:r w:rsidR="00956183" w:rsidRPr="002D4F6D">
        <w:t xml:space="preserve">19,893 </w:t>
      </w:r>
      <w:r w:rsidR="00326984" w:rsidRPr="002D4F6D">
        <w:t>CO</w:t>
      </w:r>
      <w:r w:rsidR="00326984" w:rsidRPr="002D4F6D">
        <w:rPr>
          <w:vertAlign w:val="subscript"/>
        </w:rPr>
        <w:t>2</w:t>
      </w:r>
      <w:r w:rsidR="00326984" w:rsidRPr="002D4F6D">
        <w:t xml:space="preserve">-eq tonnes) </w:t>
      </w:r>
      <w:r w:rsidR="00CB1046" w:rsidRPr="002D4F6D">
        <w:t xml:space="preserve">of consumption of HFCs </w:t>
      </w:r>
      <w:r w:rsidR="00326984" w:rsidRPr="002D4F6D">
        <w:t xml:space="preserve">had been phased out, of an expected total of </w:t>
      </w:r>
      <w:r w:rsidR="00AE7327" w:rsidRPr="002D4F6D">
        <w:t>705.9 mt (1,436,090 CO</w:t>
      </w:r>
      <w:r w:rsidR="00AE7327" w:rsidRPr="002D4F6D">
        <w:rPr>
          <w:vertAlign w:val="subscript"/>
        </w:rPr>
        <w:t>2</w:t>
      </w:r>
      <w:r w:rsidR="00AE7327" w:rsidRPr="002D4F6D">
        <w:t xml:space="preserve">-eq tonnes) </w:t>
      </w:r>
      <w:r w:rsidR="00326984" w:rsidRPr="002D4F6D">
        <w:t>of consumption of HFCs from projects approved (excluding cancelled and transferred projects)</w:t>
      </w:r>
      <w:r w:rsidR="004D371E" w:rsidRPr="002D4F6D">
        <w:t>;</w:t>
      </w:r>
    </w:p>
    <w:p w14:paraId="586D82CF" w14:textId="6E28EF01" w:rsidR="00AD7C41" w:rsidRPr="002D4F6D" w:rsidRDefault="00AD7C41" w:rsidP="00AD7C41">
      <w:pPr>
        <w:pStyle w:val="Heading2"/>
      </w:pPr>
      <w:r w:rsidRPr="002D4F6D">
        <w:rPr>
          <w:b/>
          <w:bCs/>
        </w:rPr>
        <w:t>Disbursements/approvals:</w:t>
      </w:r>
      <w:r w:rsidRPr="002D4F6D">
        <w:t xml:space="preserve"> In 202</w:t>
      </w:r>
      <w:r w:rsidR="00E1510D" w:rsidRPr="002D4F6D">
        <w:t>4</w:t>
      </w:r>
      <w:r w:rsidRPr="002D4F6D">
        <w:t>, US $</w:t>
      </w:r>
      <w:r w:rsidR="005D1F48" w:rsidRPr="002D4F6D">
        <w:t>23</w:t>
      </w:r>
      <w:r w:rsidR="00E1510D" w:rsidRPr="002D4F6D">
        <w:t>.</w:t>
      </w:r>
      <w:r w:rsidR="009214CB" w:rsidRPr="002D4F6D">
        <w:t>8</w:t>
      </w:r>
      <w:r w:rsidR="005D1F48" w:rsidRPr="002D4F6D">
        <w:t xml:space="preserve"> </w:t>
      </w:r>
      <w:r w:rsidRPr="002D4F6D">
        <w:t>million was disbursed and US $</w:t>
      </w:r>
      <w:r w:rsidR="00E1510D" w:rsidRPr="002D4F6D">
        <w:t>23.7</w:t>
      </w:r>
      <w:r w:rsidR="00F305FA" w:rsidRPr="002D4F6D">
        <w:t> </w:t>
      </w:r>
      <w:r w:rsidRPr="002D4F6D">
        <w:t>million was planned for disbursement based on the 202</w:t>
      </w:r>
      <w:r w:rsidR="00E1510D" w:rsidRPr="002D4F6D">
        <w:t>3</w:t>
      </w:r>
      <w:r w:rsidRPr="002D4F6D">
        <w:t xml:space="preserve"> progress report, representing a rate of disbursement of </w:t>
      </w:r>
      <w:r w:rsidR="00C323D9" w:rsidRPr="002D4F6D">
        <w:t>100</w:t>
      </w:r>
      <w:r w:rsidRPr="002D4F6D">
        <w:t xml:space="preserve"> per cent of that planned. Cumulatively, US $</w:t>
      </w:r>
      <w:r w:rsidR="00C323D9" w:rsidRPr="002D4F6D">
        <w:t>389.4</w:t>
      </w:r>
      <w:r w:rsidR="00AD0750" w:rsidRPr="002D4F6D">
        <w:t>7</w:t>
      </w:r>
      <w:r w:rsidR="00C323D9" w:rsidRPr="002D4F6D">
        <w:t xml:space="preserve"> </w:t>
      </w:r>
      <w:r w:rsidRPr="002D4F6D">
        <w:t>million had been disbursed out of the total US $</w:t>
      </w:r>
      <w:r w:rsidR="003351B1" w:rsidRPr="002D4F6D">
        <w:t xml:space="preserve">460.84 </w:t>
      </w:r>
      <w:r w:rsidRPr="002D4F6D">
        <w:t>million approved for disbursement (excluding agency support costs), representing a rate of disbursement of 8</w:t>
      </w:r>
      <w:r w:rsidR="0053003A" w:rsidRPr="002D4F6D">
        <w:t>5</w:t>
      </w:r>
      <w:r w:rsidRPr="002D4F6D">
        <w:t> per cent. In 202</w:t>
      </w:r>
      <w:r w:rsidR="0053003A" w:rsidRPr="002D4F6D">
        <w:t>4</w:t>
      </w:r>
      <w:r w:rsidRPr="002D4F6D">
        <w:t>, US $</w:t>
      </w:r>
      <w:r w:rsidR="00CE6FA2" w:rsidRPr="002D4F6D">
        <w:t xml:space="preserve">43.76 </w:t>
      </w:r>
      <w:r w:rsidRPr="002D4F6D">
        <w:t>million was approved for implementation;</w:t>
      </w:r>
    </w:p>
    <w:p w14:paraId="7C401956" w14:textId="646C5B82" w:rsidR="00AD7C41" w:rsidRPr="002D4F6D" w:rsidRDefault="00AD7C41" w:rsidP="00AD7C41">
      <w:pPr>
        <w:pStyle w:val="Heading2"/>
      </w:pPr>
      <w:r w:rsidRPr="002D4F6D">
        <w:rPr>
          <w:b/>
          <w:bCs/>
        </w:rPr>
        <w:t>Number of projects completed:</w:t>
      </w:r>
      <w:r w:rsidRPr="002D4F6D">
        <w:t xml:space="preserve"> In 202</w:t>
      </w:r>
      <w:r w:rsidR="004572B4" w:rsidRPr="002D4F6D">
        <w:t>4</w:t>
      </w:r>
      <w:r w:rsidRPr="002D4F6D">
        <w:t>, 1</w:t>
      </w:r>
      <w:r w:rsidR="00AF4C08" w:rsidRPr="002D4F6D">
        <w:t>01</w:t>
      </w:r>
      <w:r w:rsidRPr="002D4F6D">
        <w:t xml:space="preserve"> projects were completed. Since 1991, </w:t>
      </w:r>
      <w:r w:rsidR="00F167E9" w:rsidRPr="002D4F6D">
        <w:t>2,695</w:t>
      </w:r>
      <w:r w:rsidR="00F305FA" w:rsidRPr="002D4F6D">
        <w:t> </w:t>
      </w:r>
      <w:r w:rsidRPr="002D4F6D">
        <w:t xml:space="preserve">projects of the </w:t>
      </w:r>
      <w:r w:rsidR="00F167E9" w:rsidRPr="002D4F6D">
        <w:t xml:space="preserve">3,134 </w:t>
      </w:r>
      <w:r w:rsidRPr="002D4F6D">
        <w:t xml:space="preserve">projects approved (excluding closed or transferred projects) were completed, representing a completion rate of </w:t>
      </w:r>
      <w:r w:rsidR="00F167E9" w:rsidRPr="002D4F6D">
        <w:t>86</w:t>
      </w:r>
      <w:r w:rsidRPr="002D4F6D">
        <w:t xml:space="preserve"> per cent;</w:t>
      </w:r>
    </w:p>
    <w:p w14:paraId="4218E5CA" w14:textId="46BA882F" w:rsidR="00AD7C41" w:rsidRPr="002D4F6D" w:rsidRDefault="00AD7C41" w:rsidP="00AD7C41">
      <w:pPr>
        <w:pStyle w:val="Heading2"/>
      </w:pPr>
      <w:r w:rsidRPr="002D4F6D">
        <w:rPr>
          <w:b/>
        </w:rPr>
        <w:t>Speed of delivery – non-investment projects:</w:t>
      </w:r>
      <w:r w:rsidRPr="002D4F6D">
        <w:t xml:space="preserve"> Projects that were completed in 202</w:t>
      </w:r>
      <w:r w:rsidR="00062B38" w:rsidRPr="002D4F6D">
        <w:t>4</w:t>
      </w:r>
      <w:r w:rsidRPr="002D4F6D">
        <w:t xml:space="preserve"> were completed on average </w:t>
      </w:r>
      <w:r w:rsidR="00062B38" w:rsidRPr="002D4F6D">
        <w:t>40</w:t>
      </w:r>
      <w:r w:rsidRPr="002D4F6D">
        <w:t xml:space="preserve"> months after their approval. Since 1991, the average time for completion of non-investment projects has been 37 months after their approval. First disbursements under these projects occurred, on average, 12 months after they had been approved;</w:t>
      </w:r>
    </w:p>
    <w:p w14:paraId="50343F70" w14:textId="1ACC9779" w:rsidR="00AD7C41" w:rsidRPr="002D4F6D" w:rsidRDefault="00AD7C41" w:rsidP="00AD7C41">
      <w:pPr>
        <w:pStyle w:val="Heading2"/>
      </w:pPr>
      <w:r w:rsidRPr="002D4F6D">
        <w:rPr>
          <w:b/>
          <w:bCs/>
        </w:rPr>
        <w:t xml:space="preserve">Project preparation: </w:t>
      </w:r>
      <w:r w:rsidRPr="002D4F6D">
        <w:t xml:space="preserve">Of the </w:t>
      </w:r>
      <w:r w:rsidR="00C7224F" w:rsidRPr="002D4F6D">
        <w:t>373</w:t>
      </w:r>
      <w:r w:rsidRPr="002D4F6D">
        <w:t xml:space="preserve"> project preparation activities approved by the end of 202</w:t>
      </w:r>
      <w:r w:rsidR="00CD3A64" w:rsidRPr="002D4F6D">
        <w:t>4</w:t>
      </w:r>
      <w:r w:rsidRPr="002D4F6D">
        <w:t xml:space="preserve">, </w:t>
      </w:r>
      <w:r w:rsidR="00CD3A64" w:rsidRPr="002D4F6D">
        <w:t>279</w:t>
      </w:r>
      <w:r w:rsidRPr="002D4F6D">
        <w:t xml:space="preserve"> have been completed, leaving </w:t>
      </w:r>
      <w:r w:rsidR="00B87337" w:rsidRPr="002D4F6D">
        <w:t>94</w:t>
      </w:r>
      <w:r w:rsidRPr="002D4F6D">
        <w:t xml:space="preserve"> ongoing activities. In 202</w:t>
      </w:r>
      <w:r w:rsidR="00381A9A" w:rsidRPr="002D4F6D">
        <w:t>4</w:t>
      </w:r>
      <w:r w:rsidRPr="002D4F6D">
        <w:t xml:space="preserve">, </w:t>
      </w:r>
      <w:r w:rsidR="00381A9A" w:rsidRPr="002D4F6D">
        <w:t>19</w:t>
      </w:r>
      <w:r w:rsidRPr="002D4F6D">
        <w:t xml:space="preserve"> project preparation activities </w:t>
      </w:r>
      <w:r w:rsidR="00B22A8D" w:rsidRPr="002D4F6D">
        <w:t>were</w:t>
      </w:r>
      <w:r w:rsidRPr="002D4F6D">
        <w:t xml:space="preserve"> completed;</w:t>
      </w:r>
    </w:p>
    <w:p w14:paraId="7F728958" w14:textId="6C1A53FA" w:rsidR="00AD7C41" w:rsidRPr="002D4F6D" w:rsidRDefault="00AD7C41" w:rsidP="00AD7C41">
      <w:pPr>
        <w:pStyle w:val="Heading2"/>
      </w:pPr>
      <w:r w:rsidRPr="002D4F6D">
        <w:rPr>
          <w:b/>
          <w:bCs/>
        </w:rPr>
        <w:t>Implementation delays:</w:t>
      </w:r>
      <w:r w:rsidRPr="002D4F6D">
        <w:t xml:space="preserve"> A total of </w:t>
      </w:r>
      <w:r w:rsidR="009714E8" w:rsidRPr="002D4F6D">
        <w:t>439</w:t>
      </w:r>
      <w:r w:rsidRPr="002D4F6D">
        <w:t> projects were under implementation at the end of 202</w:t>
      </w:r>
      <w:r w:rsidR="00E6790F" w:rsidRPr="002D4F6D">
        <w:t>4</w:t>
      </w:r>
      <w:r w:rsidRPr="002D4F6D">
        <w:t xml:space="preserve">, experiencing, on average, a delay of </w:t>
      </w:r>
      <w:r w:rsidR="00790C2B" w:rsidRPr="002D4F6D">
        <w:t>six</w:t>
      </w:r>
      <w:r w:rsidRPr="002D4F6D">
        <w:t> months. Thirty-</w:t>
      </w:r>
      <w:r w:rsidR="00BF253F" w:rsidRPr="002D4F6D">
        <w:t>one</w:t>
      </w:r>
      <w:r w:rsidRPr="002D4F6D">
        <w:t xml:space="preserve"> of these projects are classified as “projects with implementation delays”</w:t>
      </w:r>
      <w:r w:rsidRPr="002D4F6D">
        <w:rPr>
          <w:rStyle w:val="FootnoteReference"/>
        </w:rPr>
        <w:footnoteReference w:id="6"/>
      </w:r>
      <w:r w:rsidRPr="002D4F6D">
        <w:t xml:space="preserve"> that are subject to the procedures of project cancellation (as demonstration projects, project preparation and IS are not subject to those procedures); and</w:t>
      </w:r>
    </w:p>
    <w:p w14:paraId="680BF71E" w14:textId="2ACD458C" w:rsidR="00AD7C41" w:rsidRPr="002D4F6D" w:rsidRDefault="00AD7C41" w:rsidP="00AD7C41">
      <w:pPr>
        <w:pStyle w:val="Heading2"/>
      </w:pPr>
      <w:r w:rsidRPr="002D4F6D">
        <w:rPr>
          <w:b/>
        </w:rPr>
        <w:t>Multi-year agreements (MYAs)</w:t>
      </w:r>
      <w:r w:rsidRPr="002D4F6D">
        <w:rPr>
          <w:b/>
          <w:bCs/>
        </w:rPr>
        <w:t>:</w:t>
      </w:r>
      <w:r w:rsidRPr="002D4F6D">
        <w:t xml:space="preserve"> In 202</w:t>
      </w:r>
      <w:r w:rsidR="003E0599" w:rsidRPr="002D4F6D">
        <w:t>4</w:t>
      </w:r>
      <w:r w:rsidRPr="002D4F6D">
        <w:t xml:space="preserve">, 92 MYAs for HCFC phase-out management plans (HPMPs) and </w:t>
      </w:r>
      <w:r w:rsidR="008E14CC" w:rsidRPr="002D4F6D">
        <w:t>46</w:t>
      </w:r>
      <w:r w:rsidRPr="002D4F6D">
        <w:t xml:space="preserve"> Kigali HFC implementation plans (KIPs) were under implementation. Since 1991, </w:t>
      </w:r>
      <w:r w:rsidR="00CF198F" w:rsidRPr="002D4F6D">
        <w:t>311</w:t>
      </w:r>
      <w:r w:rsidRPr="002D4F6D">
        <w:t xml:space="preserve"> MYAs have been approved and </w:t>
      </w:r>
      <w:r w:rsidR="00A943D0" w:rsidRPr="002D4F6D">
        <w:t>173</w:t>
      </w:r>
      <w:r w:rsidRPr="002D4F6D">
        <w:t xml:space="preserve"> MYAs have been completed, representing a completion rate of </w:t>
      </w:r>
      <w:r w:rsidR="00A943D0" w:rsidRPr="002D4F6D">
        <w:t>56</w:t>
      </w:r>
      <w:r w:rsidRPr="002D4F6D">
        <w:t xml:space="preserve"> per cent. </w:t>
      </w:r>
    </w:p>
    <w:p w14:paraId="2E14275F" w14:textId="77777777" w:rsidR="00AD7C41" w:rsidRPr="002D4F6D" w:rsidRDefault="00AD7C41" w:rsidP="00AD7C41">
      <w:pPr>
        <w:pStyle w:val="Heading1"/>
      </w:pPr>
      <w:r w:rsidRPr="002D4F6D">
        <w:t xml:space="preserve">Table 3 summarizes progress made by UNEP since 1991. </w:t>
      </w:r>
    </w:p>
    <w:p w14:paraId="56372973" w14:textId="77777777" w:rsidR="00AD7C41" w:rsidRPr="002D4F6D" w:rsidRDefault="00AD7C41" w:rsidP="006A182B">
      <w:pPr>
        <w:pStyle w:val="Heading2"/>
        <w:keepNext/>
        <w:widowControl/>
        <w:numPr>
          <w:ilvl w:val="0"/>
          <w:numId w:val="0"/>
        </w:numPr>
        <w:spacing w:after="0"/>
        <w:rPr>
          <w:b/>
        </w:rPr>
      </w:pPr>
      <w:r w:rsidRPr="002D4F6D">
        <w:rPr>
          <w:b/>
        </w:rPr>
        <w:lastRenderedPageBreak/>
        <w:t xml:space="preserve">Table 3. Progress made by UNEP since 1991 </w:t>
      </w:r>
    </w:p>
    <w:tbl>
      <w:tblPr>
        <w:tblW w:w="9642" w:type="dxa"/>
        <w:tblInd w:w="-147" w:type="dxa"/>
        <w:tblLayout w:type="fixed"/>
        <w:tblLook w:val="04A0" w:firstRow="1" w:lastRow="0" w:firstColumn="1" w:lastColumn="0" w:noHBand="0" w:noVBand="1"/>
      </w:tblPr>
      <w:tblGrid>
        <w:gridCol w:w="716"/>
        <w:gridCol w:w="844"/>
        <w:gridCol w:w="1278"/>
        <w:gridCol w:w="901"/>
        <w:gridCol w:w="992"/>
        <w:gridCol w:w="1792"/>
        <w:gridCol w:w="993"/>
        <w:gridCol w:w="992"/>
        <w:gridCol w:w="1134"/>
      </w:tblGrid>
      <w:tr w:rsidR="002D4F6D" w:rsidRPr="002D4F6D" w14:paraId="0B672586" w14:textId="77777777" w:rsidTr="006241B4">
        <w:trPr>
          <w:trHeight w:val="399"/>
        </w:trPr>
        <w:tc>
          <w:tcPr>
            <w:tcW w:w="1560" w:type="dxa"/>
            <w:gridSpan w:val="2"/>
            <w:tcBorders>
              <w:top w:val="single" w:sz="4" w:space="0" w:color="auto"/>
              <w:left w:val="single" w:sz="4" w:space="0" w:color="auto"/>
              <w:bottom w:val="single" w:sz="4" w:space="0" w:color="auto"/>
              <w:right w:val="single" w:sz="4" w:space="0" w:color="auto"/>
            </w:tcBorders>
            <w:hideMark/>
          </w:tcPr>
          <w:p w14:paraId="1D3DF4A0" w14:textId="77777777" w:rsidR="00AD7C41" w:rsidRPr="002D4F6D" w:rsidRDefault="00AD7C41" w:rsidP="006A182B">
            <w:pPr>
              <w:keepNext/>
              <w:jc w:val="center"/>
              <w:rPr>
                <w:b/>
                <w:bCs/>
                <w:sz w:val="20"/>
                <w:szCs w:val="20"/>
                <w:lang w:eastAsia="en-CA"/>
              </w:rPr>
            </w:pPr>
            <w:r w:rsidRPr="002D4F6D">
              <w:rPr>
                <w:b/>
                <w:bCs/>
                <w:sz w:val="20"/>
                <w:szCs w:val="20"/>
                <w:lang w:eastAsia="en-CA"/>
              </w:rPr>
              <w:t>Phase out achieved</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6CDE5B6A" w14:textId="77777777" w:rsidR="00AD7C41" w:rsidRPr="002D4F6D" w:rsidRDefault="00AD7C41" w:rsidP="006A182B">
            <w:pPr>
              <w:keepNext/>
              <w:ind w:left="-132" w:right="-74"/>
              <w:jc w:val="center"/>
              <w:rPr>
                <w:b/>
                <w:bCs/>
                <w:sz w:val="20"/>
                <w:szCs w:val="20"/>
                <w:lang w:eastAsia="en-CA"/>
              </w:rPr>
            </w:pPr>
            <w:r w:rsidRPr="002D4F6D">
              <w:rPr>
                <w:b/>
                <w:bCs/>
                <w:sz w:val="20"/>
                <w:szCs w:val="20"/>
                <w:lang w:eastAsia="en-CA"/>
              </w:rPr>
              <w:t>Disbursement (US $)</w:t>
            </w:r>
          </w:p>
        </w:tc>
        <w:tc>
          <w:tcPr>
            <w:tcW w:w="1893" w:type="dxa"/>
            <w:gridSpan w:val="2"/>
            <w:tcBorders>
              <w:top w:val="single" w:sz="4" w:space="0" w:color="auto"/>
              <w:left w:val="nil"/>
              <w:bottom w:val="single" w:sz="4" w:space="0" w:color="auto"/>
              <w:right w:val="single" w:sz="4" w:space="0" w:color="auto"/>
            </w:tcBorders>
          </w:tcPr>
          <w:p w14:paraId="2965E1AD" w14:textId="77777777" w:rsidR="00AD7C41" w:rsidRPr="002D4F6D" w:rsidRDefault="00AD7C41" w:rsidP="006A182B">
            <w:pPr>
              <w:keepNext/>
              <w:ind w:left="-155" w:right="-106"/>
              <w:jc w:val="center"/>
              <w:rPr>
                <w:b/>
                <w:bCs/>
                <w:sz w:val="20"/>
                <w:szCs w:val="20"/>
                <w:lang w:eastAsia="en-CA"/>
              </w:rPr>
            </w:pPr>
            <w:r w:rsidRPr="002D4F6D">
              <w:rPr>
                <w:b/>
                <w:bCs/>
                <w:sz w:val="20"/>
                <w:szCs w:val="20"/>
                <w:lang w:eastAsia="en-CA"/>
              </w:rPr>
              <w:t xml:space="preserve">Number of projects    </w:t>
            </w:r>
          </w:p>
        </w:tc>
        <w:tc>
          <w:tcPr>
            <w:tcW w:w="1792" w:type="dxa"/>
            <w:vMerge w:val="restart"/>
            <w:tcBorders>
              <w:top w:val="single" w:sz="4" w:space="0" w:color="auto"/>
              <w:left w:val="single" w:sz="4" w:space="0" w:color="auto"/>
              <w:right w:val="single" w:sz="4" w:space="0" w:color="auto"/>
            </w:tcBorders>
          </w:tcPr>
          <w:p w14:paraId="448F808A" w14:textId="77777777" w:rsidR="00AD7C41" w:rsidRPr="002D4F6D" w:rsidRDefault="00AD7C41" w:rsidP="006A182B">
            <w:pPr>
              <w:keepNext/>
              <w:jc w:val="center"/>
              <w:rPr>
                <w:b/>
                <w:bCs/>
                <w:sz w:val="20"/>
                <w:szCs w:val="20"/>
                <w:lang w:eastAsia="en-CA"/>
              </w:rPr>
            </w:pPr>
            <w:r w:rsidRPr="002D4F6D">
              <w:rPr>
                <w:b/>
                <w:bCs/>
                <w:sz w:val="20"/>
                <w:szCs w:val="20"/>
                <w:lang w:eastAsia="en-CA"/>
              </w:rPr>
              <w:t>Speed of delivery for completion for non-investment projects (months)</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0430E0A" w14:textId="77777777" w:rsidR="00AD7C41" w:rsidRPr="002D4F6D" w:rsidRDefault="00AD7C41" w:rsidP="006A182B">
            <w:pPr>
              <w:keepNext/>
              <w:ind w:left="-185" w:right="-117"/>
              <w:jc w:val="center"/>
              <w:rPr>
                <w:b/>
                <w:bCs/>
                <w:sz w:val="20"/>
                <w:szCs w:val="20"/>
                <w:lang w:eastAsia="en-CA"/>
              </w:rPr>
            </w:pPr>
            <w:r w:rsidRPr="002D4F6D">
              <w:rPr>
                <w:b/>
                <w:bCs/>
                <w:sz w:val="20"/>
                <w:szCs w:val="20"/>
                <w:lang w:eastAsia="en-CA"/>
              </w:rPr>
              <w:t>Average project delays (months)</w:t>
            </w:r>
          </w:p>
        </w:tc>
        <w:tc>
          <w:tcPr>
            <w:tcW w:w="2126" w:type="dxa"/>
            <w:gridSpan w:val="2"/>
            <w:tcBorders>
              <w:top w:val="single" w:sz="4" w:space="0" w:color="auto"/>
              <w:left w:val="nil"/>
              <w:bottom w:val="single" w:sz="4" w:space="0" w:color="auto"/>
              <w:right w:val="single" w:sz="4" w:space="0" w:color="auto"/>
            </w:tcBorders>
            <w:hideMark/>
          </w:tcPr>
          <w:p w14:paraId="377E82A8" w14:textId="77777777" w:rsidR="00AD7C41" w:rsidRPr="002D4F6D" w:rsidRDefault="00AD7C41" w:rsidP="006A182B">
            <w:pPr>
              <w:keepNext/>
              <w:jc w:val="center"/>
              <w:rPr>
                <w:b/>
                <w:bCs/>
                <w:sz w:val="20"/>
                <w:szCs w:val="20"/>
                <w:lang w:eastAsia="en-CA"/>
              </w:rPr>
            </w:pPr>
            <w:r w:rsidRPr="002D4F6D">
              <w:rPr>
                <w:b/>
                <w:bCs/>
                <w:sz w:val="20"/>
                <w:szCs w:val="20"/>
                <w:lang w:eastAsia="en-CA"/>
              </w:rPr>
              <w:t>Number of MYAs</w:t>
            </w:r>
          </w:p>
        </w:tc>
      </w:tr>
      <w:tr w:rsidR="002D4F6D" w:rsidRPr="002D4F6D" w14:paraId="2D30093E" w14:textId="77777777" w:rsidTr="006241B4">
        <w:trPr>
          <w:trHeight w:val="262"/>
        </w:trPr>
        <w:tc>
          <w:tcPr>
            <w:tcW w:w="716" w:type="dxa"/>
            <w:tcBorders>
              <w:top w:val="nil"/>
              <w:left w:val="single" w:sz="4" w:space="0" w:color="auto"/>
              <w:bottom w:val="single" w:sz="4" w:space="0" w:color="auto"/>
              <w:right w:val="single" w:sz="4" w:space="0" w:color="auto"/>
            </w:tcBorders>
            <w:hideMark/>
          </w:tcPr>
          <w:p w14:paraId="0F174BE4" w14:textId="77777777" w:rsidR="00AD7C41" w:rsidRPr="002D4F6D" w:rsidRDefault="00AD7C41" w:rsidP="006A182B">
            <w:pPr>
              <w:keepNext/>
              <w:ind w:left="-104" w:right="-106"/>
              <w:jc w:val="center"/>
              <w:rPr>
                <w:b/>
                <w:bCs/>
                <w:sz w:val="20"/>
                <w:szCs w:val="20"/>
                <w:lang w:eastAsia="en-CA"/>
              </w:rPr>
            </w:pPr>
            <w:r w:rsidRPr="002D4F6D">
              <w:rPr>
                <w:b/>
                <w:bCs/>
                <w:sz w:val="20"/>
                <w:szCs w:val="20"/>
                <w:lang w:eastAsia="en-CA"/>
              </w:rPr>
              <w:t>ODP tonnes*</w:t>
            </w:r>
          </w:p>
        </w:tc>
        <w:tc>
          <w:tcPr>
            <w:tcW w:w="844" w:type="dxa"/>
            <w:tcBorders>
              <w:top w:val="nil"/>
              <w:left w:val="nil"/>
              <w:bottom w:val="single" w:sz="4" w:space="0" w:color="auto"/>
              <w:right w:val="single" w:sz="4" w:space="0" w:color="auto"/>
            </w:tcBorders>
            <w:hideMark/>
          </w:tcPr>
          <w:p w14:paraId="0BC724E0" w14:textId="5B0F2A03" w:rsidR="00AD7C41" w:rsidRPr="002D4F6D" w:rsidRDefault="00AD7C41" w:rsidP="006A182B">
            <w:pPr>
              <w:keepNext/>
              <w:ind w:left="-121" w:right="-88"/>
              <w:jc w:val="center"/>
              <w:rPr>
                <w:b/>
                <w:bCs/>
                <w:sz w:val="20"/>
                <w:szCs w:val="20"/>
                <w:lang w:eastAsia="en-CA"/>
              </w:rPr>
            </w:pPr>
            <w:r w:rsidRPr="002D4F6D">
              <w:rPr>
                <w:b/>
                <w:bCs/>
                <w:sz w:val="20"/>
                <w:szCs w:val="20"/>
                <w:lang w:eastAsia="en-CA"/>
              </w:rPr>
              <w:t>CO</w:t>
            </w:r>
            <w:r w:rsidRPr="002D4F6D">
              <w:rPr>
                <w:b/>
                <w:bCs/>
                <w:sz w:val="20"/>
                <w:szCs w:val="20"/>
                <w:vertAlign w:val="subscript"/>
                <w:lang w:eastAsia="en-CA"/>
              </w:rPr>
              <w:t>2</w:t>
            </w:r>
            <w:r w:rsidRPr="002D4F6D">
              <w:rPr>
                <w:b/>
                <w:bCs/>
                <w:sz w:val="20"/>
                <w:szCs w:val="20"/>
                <w:lang w:eastAsia="en-CA"/>
              </w:rPr>
              <w:noBreakHyphen/>
              <w:t>eq tonnes</w:t>
            </w:r>
            <w:r w:rsidR="006241B4" w:rsidRPr="002D4F6D">
              <w:rPr>
                <w:b/>
                <w:bCs/>
                <w:sz w:val="18"/>
                <w:szCs w:val="18"/>
                <w:lang w:eastAsia="en-CA"/>
              </w:rPr>
              <w:t>**</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71DE5DF1" w14:textId="77777777" w:rsidR="00AD7C41" w:rsidRPr="002D4F6D" w:rsidRDefault="00AD7C41" w:rsidP="006A182B">
            <w:pPr>
              <w:keepNext/>
              <w:jc w:val="left"/>
              <w:rPr>
                <w:b/>
                <w:bCs/>
                <w:sz w:val="20"/>
                <w:szCs w:val="20"/>
                <w:lang w:eastAsia="en-CA"/>
              </w:rPr>
            </w:pPr>
          </w:p>
        </w:tc>
        <w:tc>
          <w:tcPr>
            <w:tcW w:w="901" w:type="dxa"/>
            <w:tcBorders>
              <w:top w:val="single" w:sz="4" w:space="0" w:color="auto"/>
              <w:left w:val="nil"/>
              <w:bottom w:val="single" w:sz="4" w:space="0" w:color="auto"/>
              <w:right w:val="single" w:sz="4" w:space="0" w:color="auto"/>
            </w:tcBorders>
          </w:tcPr>
          <w:p w14:paraId="7AC6EC12" w14:textId="77777777" w:rsidR="00AD7C41" w:rsidRPr="002D4F6D" w:rsidRDefault="00AD7C41" w:rsidP="006A182B">
            <w:pPr>
              <w:keepNext/>
              <w:ind w:left="-202" w:right="-243"/>
              <w:jc w:val="center"/>
              <w:rPr>
                <w:b/>
                <w:bCs/>
                <w:sz w:val="20"/>
                <w:szCs w:val="20"/>
                <w:lang w:eastAsia="en-CA"/>
              </w:rPr>
            </w:pPr>
            <w:r w:rsidRPr="002D4F6D">
              <w:rPr>
                <w:b/>
                <w:bCs/>
                <w:sz w:val="20"/>
                <w:szCs w:val="20"/>
                <w:lang w:eastAsia="en-CA"/>
              </w:rPr>
              <w:t>Approved</w:t>
            </w:r>
          </w:p>
        </w:tc>
        <w:tc>
          <w:tcPr>
            <w:tcW w:w="992" w:type="dxa"/>
            <w:tcBorders>
              <w:top w:val="nil"/>
              <w:left w:val="single" w:sz="4" w:space="0" w:color="auto"/>
              <w:bottom w:val="single" w:sz="4" w:space="0" w:color="auto"/>
              <w:right w:val="single" w:sz="4" w:space="0" w:color="auto"/>
            </w:tcBorders>
          </w:tcPr>
          <w:p w14:paraId="3C5B62C1" w14:textId="77777777" w:rsidR="00AD7C41" w:rsidRPr="002D4F6D" w:rsidRDefault="00AD7C41" w:rsidP="006A182B">
            <w:pPr>
              <w:keepNext/>
              <w:ind w:left="-202" w:right="-243"/>
              <w:jc w:val="center"/>
              <w:rPr>
                <w:b/>
                <w:bCs/>
                <w:sz w:val="20"/>
                <w:szCs w:val="20"/>
                <w:lang w:eastAsia="en-CA"/>
              </w:rPr>
            </w:pPr>
            <w:r w:rsidRPr="002D4F6D">
              <w:rPr>
                <w:b/>
                <w:bCs/>
                <w:sz w:val="20"/>
                <w:szCs w:val="20"/>
                <w:lang w:eastAsia="en-CA"/>
              </w:rPr>
              <w:t>Completed</w:t>
            </w:r>
          </w:p>
        </w:tc>
        <w:tc>
          <w:tcPr>
            <w:tcW w:w="1792" w:type="dxa"/>
            <w:vMerge/>
            <w:tcBorders>
              <w:left w:val="single" w:sz="4" w:space="0" w:color="auto"/>
              <w:bottom w:val="single" w:sz="4" w:space="0" w:color="auto"/>
              <w:right w:val="single" w:sz="4" w:space="0" w:color="auto"/>
            </w:tcBorders>
          </w:tcPr>
          <w:p w14:paraId="18E85577" w14:textId="77777777" w:rsidR="00AD7C41" w:rsidRPr="002D4F6D" w:rsidRDefault="00AD7C41" w:rsidP="006A182B">
            <w:pPr>
              <w:keepNext/>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423776C" w14:textId="77777777" w:rsidR="00AD7C41" w:rsidRPr="002D4F6D" w:rsidRDefault="00AD7C41" w:rsidP="006A182B">
            <w:pPr>
              <w:keepNext/>
              <w:jc w:val="left"/>
              <w:rPr>
                <w:b/>
                <w:bCs/>
                <w:sz w:val="20"/>
                <w:szCs w:val="20"/>
                <w:lang w:eastAsia="en-CA"/>
              </w:rPr>
            </w:pPr>
          </w:p>
        </w:tc>
        <w:tc>
          <w:tcPr>
            <w:tcW w:w="992" w:type="dxa"/>
            <w:tcBorders>
              <w:top w:val="nil"/>
              <w:left w:val="nil"/>
              <w:bottom w:val="single" w:sz="4" w:space="0" w:color="auto"/>
              <w:right w:val="single" w:sz="4" w:space="0" w:color="auto"/>
            </w:tcBorders>
            <w:hideMark/>
          </w:tcPr>
          <w:p w14:paraId="7FA91EC1" w14:textId="77777777" w:rsidR="00AD7C41" w:rsidRPr="002D4F6D" w:rsidRDefault="00AD7C41" w:rsidP="006A182B">
            <w:pPr>
              <w:keepNext/>
              <w:ind w:left="-50" w:right="-88"/>
              <w:jc w:val="left"/>
              <w:rPr>
                <w:b/>
                <w:bCs/>
                <w:sz w:val="20"/>
                <w:szCs w:val="20"/>
                <w:lang w:eastAsia="en-CA"/>
              </w:rPr>
            </w:pPr>
            <w:r w:rsidRPr="002D4F6D">
              <w:rPr>
                <w:b/>
                <w:bCs/>
                <w:sz w:val="20"/>
                <w:szCs w:val="20"/>
                <w:lang w:eastAsia="en-CA"/>
              </w:rPr>
              <w:t>Approved</w:t>
            </w:r>
          </w:p>
        </w:tc>
        <w:tc>
          <w:tcPr>
            <w:tcW w:w="1134" w:type="dxa"/>
            <w:tcBorders>
              <w:top w:val="nil"/>
              <w:left w:val="nil"/>
              <w:bottom w:val="single" w:sz="4" w:space="0" w:color="auto"/>
              <w:right w:val="single" w:sz="4" w:space="0" w:color="auto"/>
            </w:tcBorders>
            <w:hideMark/>
          </w:tcPr>
          <w:p w14:paraId="160DDEFB" w14:textId="77777777" w:rsidR="00AD7C41" w:rsidRPr="002D4F6D" w:rsidRDefault="00AD7C41" w:rsidP="006A182B">
            <w:pPr>
              <w:keepNext/>
              <w:ind w:left="-109" w:right="-108"/>
              <w:jc w:val="left"/>
              <w:rPr>
                <w:b/>
                <w:bCs/>
                <w:sz w:val="20"/>
                <w:szCs w:val="20"/>
                <w:lang w:eastAsia="en-CA"/>
              </w:rPr>
            </w:pPr>
            <w:r w:rsidRPr="002D4F6D">
              <w:rPr>
                <w:b/>
                <w:bCs/>
                <w:sz w:val="20"/>
                <w:szCs w:val="20"/>
                <w:lang w:eastAsia="en-CA"/>
              </w:rPr>
              <w:t xml:space="preserve">  Completed</w:t>
            </w:r>
          </w:p>
        </w:tc>
      </w:tr>
      <w:tr w:rsidR="002D4F6D" w:rsidRPr="002D4F6D" w14:paraId="298AFA8C" w14:textId="77777777" w:rsidTr="006241B4">
        <w:trPr>
          <w:trHeight w:val="50"/>
        </w:trPr>
        <w:tc>
          <w:tcPr>
            <w:tcW w:w="716" w:type="dxa"/>
            <w:tcBorders>
              <w:top w:val="nil"/>
              <w:left w:val="single" w:sz="4" w:space="0" w:color="auto"/>
              <w:bottom w:val="single" w:sz="4" w:space="0" w:color="auto"/>
              <w:right w:val="single" w:sz="4" w:space="0" w:color="auto"/>
            </w:tcBorders>
          </w:tcPr>
          <w:p w14:paraId="26DF62FF" w14:textId="299DCEB8" w:rsidR="0050636E" w:rsidRPr="002D4F6D" w:rsidRDefault="00A51554" w:rsidP="00023DB3">
            <w:pPr>
              <w:keepNext/>
              <w:ind w:right="-96"/>
              <w:jc w:val="right"/>
              <w:rPr>
                <w:sz w:val="20"/>
                <w:szCs w:val="20"/>
                <w:lang w:eastAsia="en-CA"/>
              </w:rPr>
            </w:pPr>
            <w:r w:rsidRPr="002D4F6D">
              <w:rPr>
                <w:sz w:val="20"/>
                <w:szCs w:val="20"/>
                <w:lang w:eastAsia="en-CA"/>
              </w:rPr>
              <w:t>2,263</w:t>
            </w:r>
          </w:p>
        </w:tc>
        <w:tc>
          <w:tcPr>
            <w:tcW w:w="844" w:type="dxa"/>
            <w:tcBorders>
              <w:top w:val="nil"/>
              <w:left w:val="nil"/>
              <w:bottom w:val="single" w:sz="4" w:space="0" w:color="auto"/>
              <w:right w:val="single" w:sz="4" w:space="0" w:color="auto"/>
            </w:tcBorders>
          </w:tcPr>
          <w:p w14:paraId="62E59173" w14:textId="4B06926F" w:rsidR="0050636E" w:rsidRPr="002D4F6D" w:rsidRDefault="002A0815" w:rsidP="00023DB3">
            <w:pPr>
              <w:keepNext/>
              <w:ind w:left="-114" w:right="-96"/>
              <w:jc w:val="right"/>
              <w:rPr>
                <w:sz w:val="20"/>
                <w:szCs w:val="20"/>
                <w:lang w:eastAsia="en-CA"/>
              </w:rPr>
            </w:pPr>
            <w:r w:rsidRPr="002D4F6D">
              <w:rPr>
                <w:sz w:val="20"/>
                <w:szCs w:val="20"/>
                <w:lang w:eastAsia="en-CA"/>
              </w:rPr>
              <w:t>19,893</w:t>
            </w:r>
          </w:p>
        </w:tc>
        <w:tc>
          <w:tcPr>
            <w:tcW w:w="1278" w:type="dxa"/>
            <w:tcBorders>
              <w:top w:val="nil"/>
              <w:left w:val="nil"/>
              <w:bottom w:val="single" w:sz="4" w:space="0" w:color="auto"/>
              <w:right w:val="single" w:sz="4" w:space="0" w:color="auto"/>
            </w:tcBorders>
          </w:tcPr>
          <w:p w14:paraId="1C09C731" w14:textId="52C0A4E6" w:rsidR="0050636E" w:rsidRPr="002D4F6D" w:rsidRDefault="0050636E" w:rsidP="00023DB3">
            <w:pPr>
              <w:keepNext/>
              <w:ind w:right="-158"/>
              <w:jc w:val="right"/>
              <w:rPr>
                <w:sz w:val="20"/>
                <w:szCs w:val="20"/>
                <w:lang w:eastAsia="en-CA"/>
              </w:rPr>
            </w:pPr>
            <w:r w:rsidRPr="002D4F6D">
              <w:rPr>
                <w:sz w:val="20"/>
                <w:szCs w:val="20"/>
                <w:lang w:eastAsia="en-CA"/>
              </w:rPr>
              <w:t>389,468,217</w:t>
            </w:r>
          </w:p>
        </w:tc>
        <w:tc>
          <w:tcPr>
            <w:tcW w:w="901" w:type="dxa"/>
            <w:tcBorders>
              <w:top w:val="single" w:sz="4" w:space="0" w:color="auto"/>
              <w:left w:val="nil"/>
              <w:bottom w:val="single" w:sz="4" w:space="0" w:color="auto"/>
              <w:right w:val="single" w:sz="4" w:space="0" w:color="auto"/>
            </w:tcBorders>
          </w:tcPr>
          <w:p w14:paraId="3E2B512F" w14:textId="4689A3BA" w:rsidR="0050636E" w:rsidRPr="002D4F6D" w:rsidRDefault="0050636E" w:rsidP="00023DB3">
            <w:pPr>
              <w:keepNext/>
              <w:ind w:left="-108" w:right="-52"/>
              <w:jc w:val="right"/>
              <w:rPr>
                <w:sz w:val="20"/>
                <w:szCs w:val="20"/>
                <w:lang w:eastAsia="en-CA"/>
              </w:rPr>
            </w:pPr>
            <w:r w:rsidRPr="002D4F6D">
              <w:rPr>
                <w:sz w:val="20"/>
                <w:szCs w:val="20"/>
                <w:lang w:eastAsia="en-CA"/>
              </w:rPr>
              <w:t>3,134</w:t>
            </w:r>
          </w:p>
        </w:tc>
        <w:tc>
          <w:tcPr>
            <w:tcW w:w="992" w:type="dxa"/>
            <w:tcBorders>
              <w:top w:val="nil"/>
              <w:left w:val="single" w:sz="4" w:space="0" w:color="auto"/>
              <w:bottom w:val="single" w:sz="4" w:space="0" w:color="auto"/>
              <w:right w:val="single" w:sz="4" w:space="0" w:color="auto"/>
            </w:tcBorders>
          </w:tcPr>
          <w:p w14:paraId="1ED63C43" w14:textId="20DF9CA8" w:rsidR="0050636E" w:rsidRPr="002D4F6D" w:rsidRDefault="0050636E" w:rsidP="006A182B">
            <w:pPr>
              <w:keepNext/>
              <w:ind w:right="-55"/>
              <w:jc w:val="right"/>
              <w:rPr>
                <w:sz w:val="20"/>
                <w:szCs w:val="20"/>
                <w:lang w:eastAsia="en-CA"/>
              </w:rPr>
            </w:pPr>
            <w:r w:rsidRPr="002D4F6D">
              <w:rPr>
                <w:sz w:val="20"/>
                <w:szCs w:val="20"/>
                <w:lang w:eastAsia="en-CA"/>
              </w:rPr>
              <w:t>2,695</w:t>
            </w:r>
          </w:p>
        </w:tc>
        <w:tc>
          <w:tcPr>
            <w:tcW w:w="1792" w:type="dxa"/>
            <w:tcBorders>
              <w:top w:val="nil"/>
              <w:left w:val="nil"/>
              <w:bottom w:val="single" w:sz="4" w:space="0" w:color="auto"/>
              <w:right w:val="single" w:sz="4" w:space="0" w:color="auto"/>
            </w:tcBorders>
          </w:tcPr>
          <w:p w14:paraId="1BD2950F" w14:textId="77777777" w:rsidR="0050636E" w:rsidRPr="002D4F6D" w:rsidRDefault="0050636E" w:rsidP="006A182B">
            <w:pPr>
              <w:keepNext/>
              <w:jc w:val="right"/>
              <w:rPr>
                <w:sz w:val="20"/>
                <w:szCs w:val="20"/>
                <w:lang w:eastAsia="en-CA"/>
              </w:rPr>
            </w:pPr>
            <w:r w:rsidRPr="002D4F6D">
              <w:rPr>
                <w:sz w:val="20"/>
                <w:szCs w:val="20"/>
                <w:lang w:eastAsia="en-CA"/>
              </w:rPr>
              <w:t>37</w:t>
            </w:r>
          </w:p>
        </w:tc>
        <w:tc>
          <w:tcPr>
            <w:tcW w:w="993" w:type="dxa"/>
            <w:tcBorders>
              <w:top w:val="single" w:sz="4" w:space="0" w:color="auto"/>
              <w:left w:val="single" w:sz="4" w:space="0" w:color="auto"/>
              <w:bottom w:val="single" w:sz="4" w:space="0" w:color="auto"/>
              <w:right w:val="single" w:sz="4" w:space="0" w:color="auto"/>
            </w:tcBorders>
          </w:tcPr>
          <w:p w14:paraId="78AD1532" w14:textId="274CDD89" w:rsidR="0050636E" w:rsidRPr="002D4F6D" w:rsidRDefault="00E0450E" w:rsidP="006A182B">
            <w:pPr>
              <w:keepNext/>
              <w:jc w:val="right"/>
              <w:rPr>
                <w:sz w:val="20"/>
                <w:szCs w:val="20"/>
                <w:lang w:eastAsia="en-CA"/>
              </w:rPr>
            </w:pPr>
            <w:r w:rsidRPr="002D4F6D">
              <w:rPr>
                <w:sz w:val="20"/>
                <w:szCs w:val="20"/>
                <w:lang w:eastAsia="en-CA"/>
              </w:rPr>
              <w:t>6</w:t>
            </w:r>
          </w:p>
        </w:tc>
        <w:tc>
          <w:tcPr>
            <w:tcW w:w="992" w:type="dxa"/>
            <w:tcBorders>
              <w:top w:val="nil"/>
              <w:left w:val="nil"/>
              <w:bottom w:val="single" w:sz="4" w:space="0" w:color="auto"/>
              <w:right w:val="single" w:sz="4" w:space="0" w:color="auto"/>
            </w:tcBorders>
          </w:tcPr>
          <w:p w14:paraId="23131A93" w14:textId="655825D3" w:rsidR="0050636E" w:rsidRPr="002D4F6D" w:rsidRDefault="0033019D" w:rsidP="006A182B">
            <w:pPr>
              <w:keepNext/>
              <w:jc w:val="right"/>
              <w:rPr>
                <w:sz w:val="20"/>
                <w:szCs w:val="20"/>
                <w:lang w:eastAsia="en-CA"/>
              </w:rPr>
            </w:pPr>
            <w:r w:rsidRPr="002D4F6D">
              <w:rPr>
                <w:sz w:val="20"/>
                <w:szCs w:val="20"/>
                <w:lang w:eastAsia="en-CA"/>
              </w:rPr>
              <w:t>311</w:t>
            </w:r>
          </w:p>
        </w:tc>
        <w:tc>
          <w:tcPr>
            <w:tcW w:w="1134" w:type="dxa"/>
            <w:tcBorders>
              <w:top w:val="nil"/>
              <w:left w:val="nil"/>
              <w:bottom w:val="single" w:sz="4" w:space="0" w:color="auto"/>
              <w:right w:val="single" w:sz="4" w:space="0" w:color="auto"/>
            </w:tcBorders>
          </w:tcPr>
          <w:p w14:paraId="2EEF332C" w14:textId="68E0ECE2" w:rsidR="0050636E" w:rsidRPr="002D4F6D" w:rsidRDefault="0033019D" w:rsidP="006A182B">
            <w:pPr>
              <w:keepNext/>
              <w:jc w:val="right"/>
              <w:rPr>
                <w:sz w:val="20"/>
                <w:szCs w:val="20"/>
                <w:lang w:eastAsia="en-CA"/>
              </w:rPr>
            </w:pPr>
            <w:r w:rsidRPr="002D4F6D">
              <w:rPr>
                <w:sz w:val="20"/>
                <w:szCs w:val="20"/>
                <w:lang w:eastAsia="en-CA"/>
              </w:rPr>
              <w:t>173</w:t>
            </w:r>
          </w:p>
        </w:tc>
      </w:tr>
    </w:tbl>
    <w:p w14:paraId="53BAA559" w14:textId="77777777" w:rsidR="00AD7C41" w:rsidRPr="002D4F6D" w:rsidRDefault="00AD7C41" w:rsidP="006A182B">
      <w:pPr>
        <w:keepNext/>
        <w:rPr>
          <w:sz w:val="18"/>
          <w:szCs w:val="18"/>
        </w:rPr>
      </w:pPr>
      <w:r w:rsidRPr="002D4F6D">
        <w:rPr>
          <w:sz w:val="18"/>
          <w:szCs w:val="18"/>
        </w:rPr>
        <w:t>*Consumption of ODS.</w:t>
      </w:r>
    </w:p>
    <w:p w14:paraId="16375360" w14:textId="33466D52" w:rsidR="00A04D20" w:rsidRPr="002D4F6D" w:rsidRDefault="00A04D20" w:rsidP="006A182B">
      <w:pPr>
        <w:keepNext/>
        <w:rPr>
          <w:sz w:val="18"/>
          <w:szCs w:val="18"/>
        </w:rPr>
      </w:pPr>
      <w:r w:rsidRPr="002D4F6D">
        <w:rPr>
          <w:sz w:val="18"/>
          <w:szCs w:val="18"/>
        </w:rPr>
        <w:t>** HFC</w:t>
      </w:r>
      <w:r w:rsidR="000A2324" w:rsidRPr="002D4F6D">
        <w:rPr>
          <w:sz w:val="18"/>
          <w:szCs w:val="18"/>
        </w:rPr>
        <w:t>-</w:t>
      </w:r>
      <w:r w:rsidRPr="002D4F6D">
        <w:rPr>
          <w:sz w:val="18"/>
          <w:szCs w:val="18"/>
        </w:rPr>
        <w:t>related projects.</w:t>
      </w:r>
    </w:p>
    <w:p w14:paraId="3A663507" w14:textId="77777777" w:rsidR="00AD7C41" w:rsidRPr="002D4F6D" w:rsidRDefault="00AD7C41" w:rsidP="00AD7C41"/>
    <w:p w14:paraId="7E0D2462" w14:textId="77777777" w:rsidR="00AD7C41" w:rsidRPr="002D4F6D" w:rsidRDefault="00AD7C41" w:rsidP="00AD7C41">
      <w:pPr>
        <w:rPr>
          <w:u w:val="single"/>
        </w:rPr>
      </w:pPr>
      <w:r w:rsidRPr="002D4F6D">
        <w:rPr>
          <w:u w:val="single"/>
        </w:rPr>
        <w:t>HFC-related projects</w:t>
      </w:r>
    </w:p>
    <w:p w14:paraId="5939B172" w14:textId="77777777" w:rsidR="00AD7C41" w:rsidRPr="002D4F6D" w:rsidRDefault="00AD7C41" w:rsidP="00AD7C41"/>
    <w:p w14:paraId="15594758" w14:textId="2C907ECF" w:rsidR="00AD7C41" w:rsidRPr="002D4F6D" w:rsidRDefault="00AD7C41" w:rsidP="00AD7C41">
      <w:pPr>
        <w:pStyle w:val="Heading1"/>
      </w:pPr>
      <w:r w:rsidRPr="002D4F6D">
        <w:t>As of 31 December 202</w:t>
      </w:r>
      <w:r w:rsidR="00AF7954" w:rsidRPr="002D4F6D">
        <w:t>4</w:t>
      </w:r>
      <w:r w:rsidRPr="002D4F6D">
        <w:t xml:space="preserve">, the Executive Committee had approved </w:t>
      </w:r>
      <w:r w:rsidR="00AF7954" w:rsidRPr="002D4F6D">
        <w:t>210</w:t>
      </w:r>
      <w:r w:rsidRPr="002D4F6D">
        <w:t xml:space="preserve"> HFC-related projects (including </w:t>
      </w:r>
      <w:r w:rsidR="00557EA4" w:rsidRPr="002D4F6D">
        <w:t>one</w:t>
      </w:r>
      <w:r w:rsidRPr="002D4F6D">
        <w:t xml:space="preserve"> demonstration project, </w:t>
      </w:r>
      <w:r w:rsidR="00557EA4" w:rsidRPr="002D4F6D">
        <w:t>62</w:t>
      </w:r>
      <w:r w:rsidRPr="002D4F6D">
        <w:t xml:space="preserve"> project preparation activities and </w:t>
      </w:r>
      <w:r w:rsidR="00557EA4" w:rsidRPr="002D4F6D">
        <w:t>147</w:t>
      </w:r>
      <w:r w:rsidRPr="002D4F6D">
        <w:t xml:space="preserve"> technical assistance projects) amounting to US $</w:t>
      </w:r>
      <w:r w:rsidR="00557EA4" w:rsidRPr="002D4F6D">
        <w:t xml:space="preserve">20,545,933 </w:t>
      </w:r>
      <w:r w:rsidRPr="002D4F6D">
        <w:t xml:space="preserve">(excluding agency support costs). A summary of the status of these projects is presented in table 4 and the respective data has already been included in paragraphs 5 to 9. </w:t>
      </w:r>
    </w:p>
    <w:p w14:paraId="1D12C826" w14:textId="0563828D" w:rsidR="00AD7C41" w:rsidRPr="002D4F6D" w:rsidRDefault="00AD7C41" w:rsidP="00AD7C41">
      <w:pPr>
        <w:rPr>
          <w:b/>
        </w:rPr>
      </w:pPr>
      <w:r w:rsidRPr="002D4F6D">
        <w:rPr>
          <w:b/>
        </w:rPr>
        <w:t>Table 4. HFC-related projects approved</w:t>
      </w:r>
    </w:p>
    <w:tbl>
      <w:tblPr>
        <w:tblW w:w="9695" w:type="dxa"/>
        <w:tblLook w:val="04A0" w:firstRow="1" w:lastRow="0" w:firstColumn="1" w:lastColumn="0" w:noHBand="0" w:noVBand="1"/>
      </w:tblPr>
      <w:tblGrid>
        <w:gridCol w:w="1980"/>
        <w:gridCol w:w="1005"/>
        <w:gridCol w:w="1029"/>
        <w:gridCol w:w="1226"/>
        <w:gridCol w:w="1116"/>
        <w:gridCol w:w="1116"/>
        <w:gridCol w:w="1016"/>
        <w:gridCol w:w="1207"/>
      </w:tblGrid>
      <w:tr w:rsidR="002D4F6D" w:rsidRPr="002D4F6D" w14:paraId="5A23D20D" w14:textId="77777777" w:rsidTr="006E25DD">
        <w:trPr>
          <w:trHeight w:val="264"/>
        </w:trPr>
        <w:tc>
          <w:tcPr>
            <w:tcW w:w="1980" w:type="dxa"/>
            <w:vMerge w:val="restart"/>
            <w:tcBorders>
              <w:top w:val="single" w:sz="4" w:space="0" w:color="auto"/>
              <w:left w:val="single" w:sz="4" w:space="0" w:color="auto"/>
              <w:bottom w:val="single" w:sz="4" w:space="0" w:color="auto"/>
              <w:right w:val="single" w:sz="4" w:space="0" w:color="auto"/>
            </w:tcBorders>
            <w:noWrap/>
            <w:vAlign w:val="center"/>
            <w:hideMark/>
          </w:tcPr>
          <w:p w14:paraId="270877D5" w14:textId="77777777" w:rsidR="006E25DD" w:rsidRPr="002D4F6D" w:rsidRDefault="006E25DD" w:rsidP="006E25DD">
            <w:pPr>
              <w:jc w:val="left"/>
              <w:rPr>
                <w:b/>
                <w:bCs/>
                <w:sz w:val="20"/>
                <w:szCs w:val="20"/>
                <w:lang w:eastAsia="en-CA"/>
              </w:rPr>
            </w:pPr>
            <w:r w:rsidRPr="002D4F6D">
              <w:rPr>
                <w:b/>
                <w:bCs/>
                <w:sz w:val="20"/>
                <w:szCs w:val="20"/>
                <w:lang w:eastAsia="en-CA"/>
              </w:rPr>
              <w:t>Type</w:t>
            </w:r>
          </w:p>
        </w:tc>
        <w:tc>
          <w:tcPr>
            <w:tcW w:w="3260" w:type="dxa"/>
            <w:gridSpan w:val="3"/>
            <w:tcBorders>
              <w:top w:val="single" w:sz="4" w:space="0" w:color="auto"/>
              <w:left w:val="nil"/>
              <w:bottom w:val="single" w:sz="4" w:space="0" w:color="auto"/>
              <w:right w:val="single" w:sz="4" w:space="0" w:color="auto"/>
            </w:tcBorders>
            <w:noWrap/>
            <w:vAlign w:val="center"/>
            <w:hideMark/>
          </w:tcPr>
          <w:p w14:paraId="0AE9F1AF" w14:textId="77777777" w:rsidR="006E25DD" w:rsidRPr="002D4F6D" w:rsidRDefault="006E25DD" w:rsidP="006E25DD">
            <w:pPr>
              <w:jc w:val="center"/>
              <w:rPr>
                <w:b/>
                <w:bCs/>
                <w:sz w:val="20"/>
                <w:szCs w:val="20"/>
                <w:lang w:eastAsia="en-CA"/>
              </w:rPr>
            </w:pPr>
            <w:r w:rsidRPr="002D4F6D">
              <w:rPr>
                <w:b/>
                <w:bCs/>
                <w:sz w:val="20"/>
                <w:szCs w:val="20"/>
                <w:lang w:eastAsia="en-CA"/>
              </w:rPr>
              <w:t>Number of projects</w:t>
            </w:r>
          </w:p>
        </w:tc>
        <w:tc>
          <w:tcPr>
            <w:tcW w:w="4455" w:type="dxa"/>
            <w:gridSpan w:val="4"/>
            <w:tcBorders>
              <w:top w:val="single" w:sz="4" w:space="0" w:color="auto"/>
              <w:left w:val="nil"/>
              <w:bottom w:val="single" w:sz="4" w:space="0" w:color="auto"/>
              <w:right w:val="single" w:sz="4" w:space="0" w:color="auto"/>
            </w:tcBorders>
            <w:noWrap/>
            <w:vAlign w:val="center"/>
            <w:hideMark/>
          </w:tcPr>
          <w:p w14:paraId="4BE98F1B" w14:textId="77777777" w:rsidR="006E25DD" w:rsidRPr="002D4F6D" w:rsidRDefault="006E25DD" w:rsidP="006E25DD">
            <w:pPr>
              <w:jc w:val="center"/>
              <w:rPr>
                <w:b/>
                <w:bCs/>
                <w:sz w:val="20"/>
                <w:szCs w:val="20"/>
                <w:lang w:eastAsia="en-CA"/>
              </w:rPr>
            </w:pPr>
            <w:r w:rsidRPr="002D4F6D">
              <w:rPr>
                <w:b/>
                <w:bCs/>
                <w:sz w:val="20"/>
                <w:szCs w:val="20"/>
                <w:lang w:eastAsia="en-CA"/>
              </w:rPr>
              <w:t>Funding (US $)*</w:t>
            </w:r>
          </w:p>
        </w:tc>
      </w:tr>
      <w:tr w:rsidR="002D4F6D" w:rsidRPr="002D4F6D" w14:paraId="685563E4" w14:textId="77777777" w:rsidTr="006E25DD">
        <w:trPr>
          <w:trHeight w:val="10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B3E355C" w14:textId="77777777" w:rsidR="006E25DD" w:rsidRPr="002D4F6D" w:rsidRDefault="006E25DD" w:rsidP="006E25DD">
            <w:pPr>
              <w:jc w:val="left"/>
              <w:rPr>
                <w:b/>
                <w:bCs/>
                <w:sz w:val="20"/>
                <w:szCs w:val="20"/>
                <w:lang w:eastAsia="en-CA"/>
              </w:rPr>
            </w:pPr>
          </w:p>
        </w:tc>
        <w:tc>
          <w:tcPr>
            <w:tcW w:w="1005" w:type="dxa"/>
            <w:tcBorders>
              <w:top w:val="nil"/>
              <w:left w:val="nil"/>
              <w:bottom w:val="single" w:sz="4" w:space="0" w:color="auto"/>
              <w:right w:val="single" w:sz="4" w:space="0" w:color="auto"/>
            </w:tcBorders>
            <w:vAlign w:val="center"/>
            <w:hideMark/>
          </w:tcPr>
          <w:p w14:paraId="0C91CED6" w14:textId="77777777" w:rsidR="006E25DD" w:rsidRPr="002D4F6D" w:rsidRDefault="006E25DD" w:rsidP="006E25DD">
            <w:pPr>
              <w:ind w:left="-113" w:right="-99"/>
              <w:jc w:val="center"/>
              <w:rPr>
                <w:b/>
                <w:bCs/>
                <w:sz w:val="20"/>
                <w:szCs w:val="20"/>
                <w:lang w:eastAsia="en-CA"/>
              </w:rPr>
            </w:pPr>
            <w:r w:rsidRPr="002D4F6D">
              <w:rPr>
                <w:b/>
                <w:bCs/>
                <w:sz w:val="20"/>
                <w:szCs w:val="20"/>
                <w:lang w:eastAsia="en-CA"/>
              </w:rPr>
              <w:t>Approved</w:t>
            </w:r>
          </w:p>
        </w:tc>
        <w:tc>
          <w:tcPr>
            <w:tcW w:w="1029" w:type="dxa"/>
            <w:tcBorders>
              <w:top w:val="nil"/>
              <w:left w:val="nil"/>
              <w:bottom w:val="single" w:sz="4" w:space="0" w:color="auto"/>
              <w:right w:val="single" w:sz="4" w:space="0" w:color="auto"/>
            </w:tcBorders>
            <w:vAlign w:val="center"/>
            <w:hideMark/>
          </w:tcPr>
          <w:p w14:paraId="50B89500" w14:textId="77777777" w:rsidR="006E25DD" w:rsidRPr="002D4F6D" w:rsidRDefault="006E25DD" w:rsidP="006E25DD">
            <w:pPr>
              <w:ind w:left="-121" w:right="-83"/>
              <w:jc w:val="center"/>
              <w:rPr>
                <w:b/>
                <w:bCs/>
                <w:sz w:val="20"/>
                <w:szCs w:val="20"/>
                <w:lang w:eastAsia="en-CA"/>
              </w:rPr>
            </w:pPr>
            <w:r w:rsidRPr="002D4F6D">
              <w:rPr>
                <w:b/>
                <w:bCs/>
                <w:sz w:val="20"/>
                <w:szCs w:val="20"/>
                <w:lang w:eastAsia="en-CA"/>
              </w:rPr>
              <w:t>Completed</w:t>
            </w:r>
          </w:p>
        </w:tc>
        <w:tc>
          <w:tcPr>
            <w:tcW w:w="1226" w:type="dxa"/>
            <w:tcBorders>
              <w:top w:val="nil"/>
              <w:left w:val="nil"/>
              <w:bottom w:val="single" w:sz="4" w:space="0" w:color="auto"/>
              <w:right w:val="single" w:sz="4" w:space="0" w:color="auto"/>
            </w:tcBorders>
            <w:vAlign w:val="center"/>
            <w:hideMark/>
          </w:tcPr>
          <w:p w14:paraId="5438EFC0" w14:textId="77777777" w:rsidR="006E25DD" w:rsidRPr="002D4F6D" w:rsidRDefault="006E25DD" w:rsidP="006E25DD">
            <w:pPr>
              <w:ind w:left="-159" w:right="-129"/>
              <w:jc w:val="center"/>
              <w:rPr>
                <w:b/>
                <w:bCs/>
                <w:sz w:val="20"/>
                <w:szCs w:val="20"/>
                <w:lang w:eastAsia="en-CA"/>
              </w:rPr>
            </w:pPr>
            <w:r w:rsidRPr="002D4F6D">
              <w:rPr>
                <w:b/>
                <w:bCs/>
                <w:sz w:val="20"/>
                <w:szCs w:val="20"/>
                <w:lang w:eastAsia="en-CA"/>
              </w:rPr>
              <w:t>% completed</w:t>
            </w:r>
          </w:p>
        </w:tc>
        <w:tc>
          <w:tcPr>
            <w:tcW w:w="1116" w:type="dxa"/>
            <w:tcBorders>
              <w:top w:val="nil"/>
              <w:left w:val="nil"/>
              <w:bottom w:val="single" w:sz="4" w:space="0" w:color="auto"/>
              <w:right w:val="single" w:sz="4" w:space="0" w:color="auto"/>
            </w:tcBorders>
            <w:vAlign w:val="center"/>
            <w:hideMark/>
          </w:tcPr>
          <w:p w14:paraId="27526EEB" w14:textId="77777777" w:rsidR="006E25DD" w:rsidRPr="002D4F6D" w:rsidRDefault="006E25DD" w:rsidP="006E25DD">
            <w:pPr>
              <w:jc w:val="center"/>
              <w:rPr>
                <w:b/>
                <w:bCs/>
                <w:sz w:val="20"/>
                <w:szCs w:val="20"/>
                <w:lang w:eastAsia="en-CA"/>
              </w:rPr>
            </w:pPr>
            <w:r w:rsidRPr="002D4F6D">
              <w:rPr>
                <w:b/>
                <w:bCs/>
                <w:sz w:val="20"/>
                <w:szCs w:val="20"/>
                <w:lang w:eastAsia="en-CA"/>
              </w:rPr>
              <w:t>Approved</w:t>
            </w:r>
          </w:p>
        </w:tc>
        <w:tc>
          <w:tcPr>
            <w:tcW w:w="1116" w:type="dxa"/>
            <w:tcBorders>
              <w:top w:val="nil"/>
              <w:left w:val="nil"/>
              <w:bottom w:val="single" w:sz="4" w:space="0" w:color="auto"/>
              <w:right w:val="single" w:sz="4" w:space="0" w:color="auto"/>
            </w:tcBorders>
            <w:vAlign w:val="center"/>
            <w:hideMark/>
          </w:tcPr>
          <w:p w14:paraId="207602DE" w14:textId="77777777" w:rsidR="006E25DD" w:rsidRPr="002D4F6D" w:rsidRDefault="006E25DD" w:rsidP="006E25DD">
            <w:pPr>
              <w:jc w:val="center"/>
              <w:rPr>
                <w:b/>
                <w:bCs/>
                <w:sz w:val="20"/>
                <w:szCs w:val="20"/>
                <w:lang w:eastAsia="en-CA"/>
              </w:rPr>
            </w:pPr>
            <w:r w:rsidRPr="002D4F6D">
              <w:rPr>
                <w:b/>
                <w:bCs/>
                <w:sz w:val="20"/>
                <w:szCs w:val="20"/>
                <w:lang w:eastAsia="en-CA"/>
              </w:rPr>
              <w:t>Disbursed</w:t>
            </w:r>
          </w:p>
        </w:tc>
        <w:tc>
          <w:tcPr>
            <w:tcW w:w="1016" w:type="dxa"/>
            <w:tcBorders>
              <w:top w:val="nil"/>
              <w:left w:val="nil"/>
              <w:bottom w:val="single" w:sz="4" w:space="0" w:color="auto"/>
              <w:right w:val="single" w:sz="4" w:space="0" w:color="auto"/>
            </w:tcBorders>
            <w:vAlign w:val="center"/>
            <w:hideMark/>
          </w:tcPr>
          <w:p w14:paraId="6A58BBCA" w14:textId="77777777" w:rsidR="006E25DD" w:rsidRPr="002D4F6D" w:rsidRDefault="006E25DD" w:rsidP="006E25DD">
            <w:pPr>
              <w:jc w:val="center"/>
              <w:rPr>
                <w:b/>
                <w:bCs/>
                <w:sz w:val="20"/>
                <w:szCs w:val="20"/>
                <w:lang w:eastAsia="en-CA"/>
              </w:rPr>
            </w:pPr>
            <w:r w:rsidRPr="002D4F6D">
              <w:rPr>
                <w:b/>
                <w:bCs/>
                <w:sz w:val="20"/>
                <w:szCs w:val="20"/>
                <w:lang w:eastAsia="en-CA"/>
              </w:rPr>
              <w:t>Balance</w:t>
            </w:r>
          </w:p>
        </w:tc>
        <w:tc>
          <w:tcPr>
            <w:tcW w:w="1207" w:type="dxa"/>
            <w:tcBorders>
              <w:top w:val="nil"/>
              <w:left w:val="nil"/>
              <w:bottom w:val="single" w:sz="4" w:space="0" w:color="auto"/>
              <w:right w:val="single" w:sz="4" w:space="0" w:color="auto"/>
            </w:tcBorders>
            <w:vAlign w:val="center"/>
            <w:hideMark/>
          </w:tcPr>
          <w:p w14:paraId="6929169D" w14:textId="77777777" w:rsidR="006E25DD" w:rsidRPr="002D4F6D" w:rsidRDefault="006E25DD" w:rsidP="006E25DD">
            <w:pPr>
              <w:ind w:left="-93" w:right="-93"/>
              <w:jc w:val="center"/>
              <w:rPr>
                <w:b/>
                <w:bCs/>
                <w:sz w:val="20"/>
                <w:szCs w:val="20"/>
                <w:lang w:eastAsia="en-CA"/>
              </w:rPr>
            </w:pPr>
            <w:r w:rsidRPr="002D4F6D">
              <w:rPr>
                <w:b/>
                <w:bCs/>
                <w:sz w:val="20"/>
                <w:szCs w:val="20"/>
                <w:lang w:eastAsia="en-CA"/>
              </w:rPr>
              <w:t>% disbursed</w:t>
            </w:r>
          </w:p>
        </w:tc>
      </w:tr>
      <w:tr w:rsidR="002D4F6D" w:rsidRPr="002D4F6D" w14:paraId="4E492BE7" w14:textId="77777777" w:rsidTr="006E25DD">
        <w:trPr>
          <w:trHeight w:val="146"/>
        </w:trPr>
        <w:tc>
          <w:tcPr>
            <w:tcW w:w="1980" w:type="dxa"/>
            <w:tcBorders>
              <w:top w:val="nil"/>
              <w:left w:val="single" w:sz="4" w:space="0" w:color="auto"/>
              <w:bottom w:val="single" w:sz="4" w:space="0" w:color="auto"/>
              <w:right w:val="single" w:sz="4" w:space="0" w:color="auto"/>
            </w:tcBorders>
            <w:noWrap/>
            <w:vAlign w:val="center"/>
            <w:hideMark/>
          </w:tcPr>
          <w:p w14:paraId="2EE62062" w14:textId="77777777" w:rsidR="006E25DD" w:rsidRPr="002D4F6D" w:rsidRDefault="006E25DD" w:rsidP="006E25DD">
            <w:pPr>
              <w:ind w:right="-107"/>
              <w:jc w:val="left"/>
              <w:rPr>
                <w:sz w:val="20"/>
                <w:szCs w:val="20"/>
                <w:lang w:eastAsia="en-CA"/>
              </w:rPr>
            </w:pPr>
            <w:r w:rsidRPr="002D4F6D">
              <w:rPr>
                <w:sz w:val="20"/>
                <w:szCs w:val="20"/>
                <w:lang w:eastAsia="en-CA"/>
              </w:rPr>
              <w:t>Demonstration</w:t>
            </w:r>
          </w:p>
        </w:tc>
        <w:tc>
          <w:tcPr>
            <w:tcW w:w="1005" w:type="dxa"/>
            <w:tcBorders>
              <w:top w:val="nil"/>
              <w:left w:val="nil"/>
              <w:bottom w:val="single" w:sz="4" w:space="0" w:color="auto"/>
              <w:right w:val="single" w:sz="4" w:space="0" w:color="auto"/>
            </w:tcBorders>
            <w:noWrap/>
            <w:vAlign w:val="center"/>
            <w:hideMark/>
          </w:tcPr>
          <w:p w14:paraId="4D75216C" w14:textId="77777777" w:rsidR="006E25DD" w:rsidRPr="002D4F6D" w:rsidRDefault="006E25DD" w:rsidP="006E25DD">
            <w:pPr>
              <w:jc w:val="right"/>
              <w:rPr>
                <w:sz w:val="20"/>
                <w:szCs w:val="20"/>
                <w:lang w:eastAsia="en-CA"/>
              </w:rPr>
            </w:pPr>
            <w:r w:rsidRPr="002D4F6D">
              <w:rPr>
                <w:sz w:val="20"/>
                <w:szCs w:val="20"/>
                <w:lang w:eastAsia="en-CA"/>
              </w:rPr>
              <w:t>1</w:t>
            </w:r>
          </w:p>
        </w:tc>
        <w:tc>
          <w:tcPr>
            <w:tcW w:w="1029" w:type="dxa"/>
            <w:tcBorders>
              <w:top w:val="nil"/>
              <w:left w:val="nil"/>
              <w:bottom w:val="single" w:sz="4" w:space="0" w:color="auto"/>
              <w:right w:val="single" w:sz="4" w:space="0" w:color="auto"/>
            </w:tcBorders>
            <w:noWrap/>
            <w:vAlign w:val="center"/>
            <w:hideMark/>
          </w:tcPr>
          <w:p w14:paraId="21901390" w14:textId="77777777" w:rsidR="006E25DD" w:rsidRPr="002D4F6D" w:rsidRDefault="006E25DD" w:rsidP="006E25DD">
            <w:pPr>
              <w:jc w:val="right"/>
              <w:rPr>
                <w:sz w:val="20"/>
                <w:szCs w:val="20"/>
                <w:lang w:eastAsia="en-CA"/>
              </w:rPr>
            </w:pPr>
            <w:r w:rsidRPr="002D4F6D">
              <w:rPr>
                <w:sz w:val="20"/>
                <w:szCs w:val="20"/>
                <w:lang w:eastAsia="en-CA"/>
              </w:rPr>
              <w:t>0</w:t>
            </w:r>
          </w:p>
        </w:tc>
        <w:tc>
          <w:tcPr>
            <w:tcW w:w="1226" w:type="dxa"/>
            <w:tcBorders>
              <w:top w:val="nil"/>
              <w:left w:val="nil"/>
              <w:bottom w:val="single" w:sz="4" w:space="0" w:color="auto"/>
              <w:right w:val="single" w:sz="4" w:space="0" w:color="auto"/>
            </w:tcBorders>
            <w:noWrap/>
            <w:vAlign w:val="center"/>
            <w:hideMark/>
          </w:tcPr>
          <w:p w14:paraId="2F4B414C" w14:textId="4C3D19E3" w:rsidR="006E25DD" w:rsidRPr="002D4F6D" w:rsidRDefault="006E25DD" w:rsidP="006E25DD">
            <w:pPr>
              <w:jc w:val="right"/>
              <w:rPr>
                <w:sz w:val="20"/>
                <w:szCs w:val="20"/>
                <w:lang w:eastAsia="en-CA"/>
              </w:rPr>
            </w:pPr>
            <w:r w:rsidRPr="002D4F6D">
              <w:rPr>
                <w:sz w:val="20"/>
                <w:szCs w:val="20"/>
                <w:lang w:eastAsia="en-CA"/>
              </w:rPr>
              <w:t>0</w:t>
            </w:r>
          </w:p>
        </w:tc>
        <w:tc>
          <w:tcPr>
            <w:tcW w:w="1116" w:type="dxa"/>
            <w:tcBorders>
              <w:top w:val="nil"/>
              <w:left w:val="nil"/>
              <w:bottom w:val="single" w:sz="4" w:space="0" w:color="auto"/>
              <w:right w:val="single" w:sz="4" w:space="0" w:color="auto"/>
            </w:tcBorders>
            <w:noWrap/>
            <w:vAlign w:val="center"/>
            <w:hideMark/>
          </w:tcPr>
          <w:p w14:paraId="7514CD1C" w14:textId="77777777" w:rsidR="006E25DD" w:rsidRPr="002D4F6D" w:rsidRDefault="006E25DD" w:rsidP="006E25DD">
            <w:pPr>
              <w:jc w:val="right"/>
              <w:rPr>
                <w:sz w:val="20"/>
                <w:szCs w:val="20"/>
                <w:lang w:eastAsia="en-CA"/>
              </w:rPr>
            </w:pPr>
            <w:r w:rsidRPr="002D4F6D">
              <w:rPr>
                <w:sz w:val="20"/>
                <w:szCs w:val="20"/>
                <w:lang w:eastAsia="en-CA"/>
              </w:rPr>
              <w:t>206,000</w:t>
            </w:r>
          </w:p>
        </w:tc>
        <w:tc>
          <w:tcPr>
            <w:tcW w:w="1116" w:type="dxa"/>
            <w:tcBorders>
              <w:top w:val="nil"/>
              <w:left w:val="nil"/>
              <w:bottom w:val="single" w:sz="4" w:space="0" w:color="auto"/>
              <w:right w:val="single" w:sz="4" w:space="0" w:color="auto"/>
            </w:tcBorders>
            <w:noWrap/>
            <w:vAlign w:val="center"/>
            <w:hideMark/>
          </w:tcPr>
          <w:p w14:paraId="3A0D9678" w14:textId="77777777" w:rsidR="006E25DD" w:rsidRPr="002D4F6D" w:rsidRDefault="006E25DD" w:rsidP="006E25DD">
            <w:pPr>
              <w:jc w:val="right"/>
              <w:rPr>
                <w:sz w:val="20"/>
                <w:szCs w:val="20"/>
                <w:lang w:eastAsia="en-CA"/>
              </w:rPr>
            </w:pPr>
            <w:r w:rsidRPr="002D4F6D">
              <w:rPr>
                <w:sz w:val="20"/>
                <w:szCs w:val="20"/>
                <w:lang w:eastAsia="en-CA"/>
              </w:rPr>
              <w:t>53,806</w:t>
            </w:r>
          </w:p>
        </w:tc>
        <w:tc>
          <w:tcPr>
            <w:tcW w:w="1016" w:type="dxa"/>
            <w:tcBorders>
              <w:top w:val="nil"/>
              <w:left w:val="nil"/>
              <w:bottom w:val="single" w:sz="4" w:space="0" w:color="auto"/>
              <w:right w:val="single" w:sz="4" w:space="0" w:color="auto"/>
            </w:tcBorders>
            <w:noWrap/>
            <w:vAlign w:val="center"/>
            <w:hideMark/>
          </w:tcPr>
          <w:p w14:paraId="365257A1" w14:textId="77777777" w:rsidR="006E25DD" w:rsidRPr="002D4F6D" w:rsidRDefault="006E25DD" w:rsidP="006E25DD">
            <w:pPr>
              <w:jc w:val="right"/>
              <w:rPr>
                <w:sz w:val="20"/>
                <w:szCs w:val="20"/>
                <w:lang w:eastAsia="en-CA"/>
              </w:rPr>
            </w:pPr>
            <w:r w:rsidRPr="002D4F6D">
              <w:rPr>
                <w:sz w:val="20"/>
                <w:szCs w:val="20"/>
                <w:lang w:eastAsia="en-CA"/>
              </w:rPr>
              <w:t>152,194</w:t>
            </w:r>
          </w:p>
        </w:tc>
        <w:tc>
          <w:tcPr>
            <w:tcW w:w="1207" w:type="dxa"/>
            <w:tcBorders>
              <w:top w:val="nil"/>
              <w:left w:val="nil"/>
              <w:bottom w:val="single" w:sz="4" w:space="0" w:color="auto"/>
              <w:right w:val="single" w:sz="4" w:space="0" w:color="auto"/>
            </w:tcBorders>
            <w:noWrap/>
            <w:vAlign w:val="center"/>
            <w:hideMark/>
          </w:tcPr>
          <w:p w14:paraId="0FF893C2" w14:textId="1E45C945" w:rsidR="006E25DD" w:rsidRPr="002D4F6D" w:rsidRDefault="006E25DD" w:rsidP="006E25DD">
            <w:pPr>
              <w:jc w:val="right"/>
              <w:rPr>
                <w:sz w:val="20"/>
                <w:szCs w:val="20"/>
                <w:lang w:eastAsia="en-CA"/>
              </w:rPr>
            </w:pPr>
            <w:r w:rsidRPr="002D4F6D">
              <w:rPr>
                <w:sz w:val="20"/>
                <w:szCs w:val="20"/>
                <w:lang w:eastAsia="en-CA"/>
              </w:rPr>
              <w:t>26</w:t>
            </w:r>
          </w:p>
        </w:tc>
      </w:tr>
      <w:tr w:rsidR="002D4F6D" w:rsidRPr="002D4F6D" w14:paraId="5E00F929" w14:textId="77777777" w:rsidTr="006E25DD">
        <w:trPr>
          <w:trHeight w:val="51"/>
        </w:trPr>
        <w:tc>
          <w:tcPr>
            <w:tcW w:w="1980" w:type="dxa"/>
            <w:tcBorders>
              <w:top w:val="nil"/>
              <w:left w:val="single" w:sz="4" w:space="0" w:color="auto"/>
              <w:bottom w:val="single" w:sz="4" w:space="0" w:color="auto"/>
              <w:right w:val="single" w:sz="4" w:space="0" w:color="auto"/>
            </w:tcBorders>
            <w:noWrap/>
            <w:vAlign w:val="center"/>
            <w:hideMark/>
          </w:tcPr>
          <w:p w14:paraId="6826201F" w14:textId="77777777" w:rsidR="006E25DD" w:rsidRPr="002D4F6D" w:rsidRDefault="006E25DD" w:rsidP="006E25DD">
            <w:pPr>
              <w:jc w:val="left"/>
              <w:rPr>
                <w:sz w:val="20"/>
                <w:szCs w:val="20"/>
                <w:lang w:eastAsia="en-CA"/>
              </w:rPr>
            </w:pPr>
            <w:r w:rsidRPr="002D4F6D">
              <w:rPr>
                <w:sz w:val="20"/>
                <w:szCs w:val="20"/>
                <w:lang w:eastAsia="en-CA"/>
              </w:rPr>
              <w:t>Project preparation</w:t>
            </w:r>
          </w:p>
        </w:tc>
        <w:tc>
          <w:tcPr>
            <w:tcW w:w="1005" w:type="dxa"/>
            <w:tcBorders>
              <w:top w:val="nil"/>
              <w:left w:val="nil"/>
              <w:bottom w:val="single" w:sz="4" w:space="0" w:color="auto"/>
              <w:right w:val="single" w:sz="4" w:space="0" w:color="auto"/>
            </w:tcBorders>
            <w:noWrap/>
            <w:vAlign w:val="center"/>
            <w:hideMark/>
          </w:tcPr>
          <w:p w14:paraId="19AB31FC" w14:textId="77777777" w:rsidR="006E25DD" w:rsidRPr="002D4F6D" w:rsidRDefault="006E25DD" w:rsidP="006E25DD">
            <w:pPr>
              <w:jc w:val="right"/>
              <w:rPr>
                <w:sz w:val="20"/>
                <w:szCs w:val="20"/>
                <w:lang w:eastAsia="en-CA"/>
              </w:rPr>
            </w:pPr>
            <w:r w:rsidRPr="002D4F6D">
              <w:rPr>
                <w:sz w:val="20"/>
                <w:szCs w:val="20"/>
                <w:lang w:eastAsia="en-CA"/>
              </w:rPr>
              <w:t>62</w:t>
            </w:r>
          </w:p>
        </w:tc>
        <w:tc>
          <w:tcPr>
            <w:tcW w:w="1029" w:type="dxa"/>
            <w:tcBorders>
              <w:top w:val="nil"/>
              <w:left w:val="nil"/>
              <w:bottom w:val="single" w:sz="4" w:space="0" w:color="auto"/>
              <w:right w:val="single" w:sz="4" w:space="0" w:color="auto"/>
            </w:tcBorders>
            <w:noWrap/>
            <w:vAlign w:val="center"/>
            <w:hideMark/>
          </w:tcPr>
          <w:p w14:paraId="57A95987" w14:textId="77777777" w:rsidR="006E25DD" w:rsidRPr="002D4F6D" w:rsidRDefault="006E25DD" w:rsidP="006E25DD">
            <w:pPr>
              <w:jc w:val="right"/>
              <w:rPr>
                <w:sz w:val="20"/>
                <w:szCs w:val="20"/>
                <w:lang w:eastAsia="en-CA"/>
              </w:rPr>
            </w:pPr>
            <w:r w:rsidRPr="002D4F6D">
              <w:rPr>
                <w:sz w:val="20"/>
                <w:szCs w:val="20"/>
                <w:lang w:eastAsia="en-CA"/>
              </w:rPr>
              <w:t>29</w:t>
            </w:r>
          </w:p>
        </w:tc>
        <w:tc>
          <w:tcPr>
            <w:tcW w:w="1226" w:type="dxa"/>
            <w:tcBorders>
              <w:top w:val="nil"/>
              <w:left w:val="nil"/>
              <w:bottom w:val="single" w:sz="4" w:space="0" w:color="auto"/>
              <w:right w:val="single" w:sz="4" w:space="0" w:color="auto"/>
            </w:tcBorders>
            <w:noWrap/>
            <w:vAlign w:val="center"/>
            <w:hideMark/>
          </w:tcPr>
          <w:p w14:paraId="16DC66BD" w14:textId="5F16EC55" w:rsidR="006E25DD" w:rsidRPr="002D4F6D" w:rsidRDefault="006E25DD" w:rsidP="006E25DD">
            <w:pPr>
              <w:jc w:val="right"/>
              <w:rPr>
                <w:sz w:val="20"/>
                <w:szCs w:val="20"/>
                <w:lang w:eastAsia="en-CA"/>
              </w:rPr>
            </w:pPr>
            <w:r w:rsidRPr="002D4F6D">
              <w:rPr>
                <w:sz w:val="20"/>
                <w:szCs w:val="20"/>
                <w:lang w:eastAsia="en-CA"/>
              </w:rPr>
              <w:t>47</w:t>
            </w:r>
          </w:p>
        </w:tc>
        <w:tc>
          <w:tcPr>
            <w:tcW w:w="1116" w:type="dxa"/>
            <w:tcBorders>
              <w:top w:val="nil"/>
              <w:left w:val="nil"/>
              <w:bottom w:val="single" w:sz="4" w:space="0" w:color="auto"/>
              <w:right w:val="single" w:sz="4" w:space="0" w:color="auto"/>
            </w:tcBorders>
            <w:noWrap/>
            <w:vAlign w:val="center"/>
            <w:hideMark/>
          </w:tcPr>
          <w:p w14:paraId="205E1A35" w14:textId="77777777" w:rsidR="006E25DD" w:rsidRPr="002D4F6D" w:rsidRDefault="006E25DD" w:rsidP="006E25DD">
            <w:pPr>
              <w:jc w:val="right"/>
              <w:rPr>
                <w:sz w:val="20"/>
                <w:szCs w:val="20"/>
                <w:lang w:eastAsia="en-CA"/>
              </w:rPr>
            </w:pPr>
            <w:r w:rsidRPr="002D4F6D">
              <w:rPr>
                <w:sz w:val="20"/>
                <w:szCs w:val="20"/>
                <w:lang w:eastAsia="en-CA"/>
              </w:rPr>
              <w:t>6,612,223</w:t>
            </w:r>
          </w:p>
        </w:tc>
        <w:tc>
          <w:tcPr>
            <w:tcW w:w="1116" w:type="dxa"/>
            <w:tcBorders>
              <w:top w:val="nil"/>
              <w:left w:val="nil"/>
              <w:bottom w:val="single" w:sz="4" w:space="0" w:color="auto"/>
              <w:right w:val="single" w:sz="4" w:space="0" w:color="auto"/>
            </w:tcBorders>
            <w:noWrap/>
            <w:vAlign w:val="center"/>
            <w:hideMark/>
          </w:tcPr>
          <w:p w14:paraId="552029E9" w14:textId="77777777" w:rsidR="006E25DD" w:rsidRPr="002D4F6D" w:rsidRDefault="006E25DD" w:rsidP="006E25DD">
            <w:pPr>
              <w:jc w:val="right"/>
              <w:rPr>
                <w:sz w:val="20"/>
                <w:szCs w:val="20"/>
                <w:lang w:eastAsia="en-CA"/>
              </w:rPr>
            </w:pPr>
            <w:r w:rsidRPr="002D4F6D">
              <w:rPr>
                <w:sz w:val="20"/>
                <w:szCs w:val="20"/>
                <w:lang w:eastAsia="en-CA"/>
              </w:rPr>
              <w:t>3,927,100</w:t>
            </w:r>
          </w:p>
        </w:tc>
        <w:tc>
          <w:tcPr>
            <w:tcW w:w="1016" w:type="dxa"/>
            <w:tcBorders>
              <w:top w:val="nil"/>
              <w:left w:val="nil"/>
              <w:bottom w:val="single" w:sz="4" w:space="0" w:color="auto"/>
              <w:right w:val="single" w:sz="4" w:space="0" w:color="auto"/>
            </w:tcBorders>
            <w:noWrap/>
            <w:vAlign w:val="center"/>
            <w:hideMark/>
          </w:tcPr>
          <w:p w14:paraId="4DF4B47F" w14:textId="77777777" w:rsidR="006E25DD" w:rsidRPr="002D4F6D" w:rsidRDefault="006E25DD" w:rsidP="006E25DD">
            <w:pPr>
              <w:jc w:val="right"/>
              <w:rPr>
                <w:sz w:val="20"/>
                <w:szCs w:val="20"/>
                <w:lang w:eastAsia="en-CA"/>
              </w:rPr>
            </w:pPr>
            <w:r w:rsidRPr="002D4F6D">
              <w:rPr>
                <w:sz w:val="20"/>
                <w:szCs w:val="20"/>
                <w:lang w:eastAsia="en-CA"/>
              </w:rPr>
              <w:t>2,685,123</w:t>
            </w:r>
          </w:p>
        </w:tc>
        <w:tc>
          <w:tcPr>
            <w:tcW w:w="1207" w:type="dxa"/>
            <w:tcBorders>
              <w:top w:val="nil"/>
              <w:left w:val="nil"/>
              <w:bottom w:val="single" w:sz="4" w:space="0" w:color="auto"/>
              <w:right w:val="single" w:sz="4" w:space="0" w:color="auto"/>
            </w:tcBorders>
            <w:noWrap/>
            <w:vAlign w:val="center"/>
            <w:hideMark/>
          </w:tcPr>
          <w:p w14:paraId="3FBD58B5" w14:textId="76471622" w:rsidR="006E25DD" w:rsidRPr="002D4F6D" w:rsidRDefault="006E25DD" w:rsidP="006E25DD">
            <w:pPr>
              <w:jc w:val="right"/>
              <w:rPr>
                <w:sz w:val="20"/>
                <w:szCs w:val="20"/>
                <w:lang w:eastAsia="en-CA"/>
              </w:rPr>
            </w:pPr>
            <w:r w:rsidRPr="002D4F6D">
              <w:rPr>
                <w:sz w:val="20"/>
                <w:szCs w:val="20"/>
                <w:lang w:eastAsia="en-CA"/>
              </w:rPr>
              <w:t>59</w:t>
            </w:r>
          </w:p>
        </w:tc>
      </w:tr>
      <w:tr w:rsidR="002D4F6D" w:rsidRPr="002D4F6D" w14:paraId="11D30BB2" w14:textId="77777777" w:rsidTr="006E25DD">
        <w:trPr>
          <w:trHeight w:val="96"/>
        </w:trPr>
        <w:tc>
          <w:tcPr>
            <w:tcW w:w="1980" w:type="dxa"/>
            <w:tcBorders>
              <w:top w:val="nil"/>
              <w:left w:val="single" w:sz="4" w:space="0" w:color="auto"/>
              <w:bottom w:val="single" w:sz="4" w:space="0" w:color="auto"/>
              <w:right w:val="single" w:sz="4" w:space="0" w:color="auto"/>
            </w:tcBorders>
            <w:noWrap/>
            <w:vAlign w:val="center"/>
            <w:hideMark/>
          </w:tcPr>
          <w:p w14:paraId="666378D4" w14:textId="77777777" w:rsidR="006E25DD" w:rsidRPr="002D4F6D" w:rsidRDefault="006E25DD" w:rsidP="006E25DD">
            <w:pPr>
              <w:ind w:right="-105"/>
              <w:jc w:val="left"/>
              <w:rPr>
                <w:sz w:val="20"/>
                <w:szCs w:val="20"/>
                <w:lang w:eastAsia="en-CA"/>
              </w:rPr>
            </w:pPr>
            <w:r w:rsidRPr="002D4F6D">
              <w:rPr>
                <w:sz w:val="20"/>
                <w:szCs w:val="20"/>
                <w:lang w:eastAsia="en-CA"/>
              </w:rPr>
              <w:t>Technical assistance**</w:t>
            </w:r>
          </w:p>
        </w:tc>
        <w:tc>
          <w:tcPr>
            <w:tcW w:w="1005" w:type="dxa"/>
            <w:tcBorders>
              <w:top w:val="nil"/>
              <w:left w:val="nil"/>
              <w:bottom w:val="single" w:sz="4" w:space="0" w:color="auto"/>
              <w:right w:val="single" w:sz="4" w:space="0" w:color="auto"/>
            </w:tcBorders>
            <w:noWrap/>
            <w:vAlign w:val="center"/>
            <w:hideMark/>
          </w:tcPr>
          <w:p w14:paraId="111F3C2E" w14:textId="77777777" w:rsidR="006E25DD" w:rsidRPr="002D4F6D" w:rsidRDefault="006E25DD" w:rsidP="006E25DD">
            <w:pPr>
              <w:jc w:val="right"/>
              <w:rPr>
                <w:sz w:val="20"/>
                <w:szCs w:val="20"/>
                <w:lang w:eastAsia="en-CA"/>
              </w:rPr>
            </w:pPr>
            <w:r w:rsidRPr="002D4F6D">
              <w:rPr>
                <w:sz w:val="20"/>
                <w:szCs w:val="20"/>
                <w:lang w:eastAsia="en-CA"/>
              </w:rPr>
              <w:t>147</w:t>
            </w:r>
          </w:p>
        </w:tc>
        <w:tc>
          <w:tcPr>
            <w:tcW w:w="1029" w:type="dxa"/>
            <w:tcBorders>
              <w:top w:val="nil"/>
              <w:left w:val="nil"/>
              <w:bottom w:val="single" w:sz="4" w:space="0" w:color="auto"/>
              <w:right w:val="single" w:sz="4" w:space="0" w:color="auto"/>
            </w:tcBorders>
            <w:noWrap/>
            <w:vAlign w:val="center"/>
            <w:hideMark/>
          </w:tcPr>
          <w:p w14:paraId="7654580C" w14:textId="77777777" w:rsidR="006E25DD" w:rsidRPr="002D4F6D" w:rsidRDefault="006E25DD" w:rsidP="006E25DD">
            <w:pPr>
              <w:jc w:val="right"/>
              <w:rPr>
                <w:sz w:val="20"/>
                <w:szCs w:val="20"/>
                <w:lang w:eastAsia="en-CA"/>
              </w:rPr>
            </w:pPr>
            <w:r w:rsidRPr="002D4F6D">
              <w:rPr>
                <w:sz w:val="20"/>
                <w:szCs w:val="20"/>
                <w:lang w:eastAsia="en-CA"/>
              </w:rPr>
              <w:t>94</w:t>
            </w:r>
          </w:p>
        </w:tc>
        <w:tc>
          <w:tcPr>
            <w:tcW w:w="1226" w:type="dxa"/>
            <w:tcBorders>
              <w:top w:val="nil"/>
              <w:left w:val="nil"/>
              <w:bottom w:val="single" w:sz="4" w:space="0" w:color="auto"/>
              <w:right w:val="single" w:sz="4" w:space="0" w:color="auto"/>
            </w:tcBorders>
            <w:noWrap/>
            <w:vAlign w:val="center"/>
            <w:hideMark/>
          </w:tcPr>
          <w:p w14:paraId="1CC2AC10" w14:textId="0D75750A" w:rsidR="006E25DD" w:rsidRPr="002D4F6D" w:rsidRDefault="006E25DD" w:rsidP="006E25DD">
            <w:pPr>
              <w:jc w:val="right"/>
              <w:rPr>
                <w:sz w:val="20"/>
                <w:szCs w:val="20"/>
                <w:lang w:eastAsia="en-CA"/>
              </w:rPr>
            </w:pPr>
            <w:r w:rsidRPr="002D4F6D">
              <w:rPr>
                <w:sz w:val="20"/>
                <w:szCs w:val="20"/>
                <w:lang w:eastAsia="en-CA"/>
              </w:rPr>
              <w:t>64</w:t>
            </w:r>
          </w:p>
        </w:tc>
        <w:tc>
          <w:tcPr>
            <w:tcW w:w="1116" w:type="dxa"/>
            <w:tcBorders>
              <w:top w:val="nil"/>
              <w:left w:val="nil"/>
              <w:bottom w:val="single" w:sz="4" w:space="0" w:color="auto"/>
              <w:right w:val="single" w:sz="4" w:space="0" w:color="auto"/>
            </w:tcBorders>
            <w:noWrap/>
            <w:vAlign w:val="center"/>
            <w:hideMark/>
          </w:tcPr>
          <w:p w14:paraId="734FA445" w14:textId="77777777" w:rsidR="006E25DD" w:rsidRPr="002D4F6D" w:rsidRDefault="006E25DD" w:rsidP="006E25DD">
            <w:pPr>
              <w:jc w:val="right"/>
              <w:rPr>
                <w:sz w:val="20"/>
                <w:szCs w:val="20"/>
                <w:lang w:eastAsia="en-CA"/>
              </w:rPr>
            </w:pPr>
            <w:r w:rsidRPr="002D4F6D">
              <w:rPr>
                <w:sz w:val="20"/>
                <w:szCs w:val="20"/>
                <w:lang w:eastAsia="en-CA"/>
              </w:rPr>
              <w:t>13,727,710</w:t>
            </w:r>
          </w:p>
        </w:tc>
        <w:tc>
          <w:tcPr>
            <w:tcW w:w="1116" w:type="dxa"/>
            <w:tcBorders>
              <w:top w:val="nil"/>
              <w:left w:val="nil"/>
              <w:bottom w:val="single" w:sz="4" w:space="0" w:color="auto"/>
              <w:right w:val="single" w:sz="4" w:space="0" w:color="auto"/>
            </w:tcBorders>
            <w:noWrap/>
            <w:vAlign w:val="center"/>
            <w:hideMark/>
          </w:tcPr>
          <w:p w14:paraId="515DEFB0" w14:textId="77777777" w:rsidR="006E25DD" w:rsidRPr="002D4F6D" w:rsidRDefault="006E25DD" w:rsidP="006E25DD">
            <w:pPr>
              <w:jc w:val="right"/>
              <w:rPr>
                <w:sz w:val="20"/>
                <w:szCs w:val="20"/>
                <w:lang w:eastAsia="en-CA"/>
              </w:rPr>
            </w:pPr>
            <w:r w:rsidRPr="002D4F6D">
              <w:rPr>
                <w:sz w:val="20"/>
                <w:szCs w:val="20"/>
                <w:lang w:eastAsia="en-CA"/>
              </w:rPr>
              <w:t>9,792,886</w:t>
            </w:r>
          </w:p>
        </w:tc>
        <w:tc>
          <w:tcPr>
            <w:tcW w:w="1016" w:type="dxa"/>
            <w:tcBorders>
              <w:top w:val="nil"/>
              <w:left w:val="nil"/>
              <w:bottom w:val="single" w:sz="4" w:space="0" w:color="auto"/>
              <w:right w:val="single" w:sz="4" w:space="0" w:color="auto"/>
            </w:tcBorders>
            <w:noWrap/>
            <w:vAlign w:val="center"/>
            <w:hideMark/>
          </w:tcPr>
          <w:p w14:paraId="1BC12043" w14:textId="77777777" w:rsidR="006E25DD" w:rsidRPr="002D4F6D" w:rsidRDefault="006E25DD" w:rsidP="006E25DD">
            <w:pPr>
              <w:jc w:val="right"/>
              <w:rPr>
                <w:sz w:val="20"/>
                <w:szCs w:val="20"/>
                <w:lang w:eastAsia="en-CA"/>
              </w:rPr>
            </w:pPr>
            <w:r w:rsidRPr="002D4F6D">
              <w:rPr>
                <w:sz w:val="20"/>
                <w:szCs w:val="20"/>
                <w:lang w:eastAsia="en-CA"/>
              </w:rPr>
              <w:t>3,934,824</w:t>
            </w:r>
          </w:p>
        </w:tc>
        <w:tc>
          <w:tcPr>
            <w:tcW w:w="1207" w:type="dxa"/>
            <w:tcBorders>
              <w:top w:val="nil"/>
              <w:left w:val="nil"/>
              <w:bottom w:val="single" w:sz="4" w:space="0" w:color="auto"/>
              <w:right w:val="single" w:sz="4" w:space="0" w:color="auto"/>
            </w:tcBorders>
            <w:noWrap/>
            <w:vAlign w:val="center"/>
            <w:hideMark/>
          </w:tcPr>
          <w:p w14:paraId="5AFF5E57" w14:textId="20290DCA" w:rsidR="006E25DD" w:rsidRPr="002D4F6D" w:rsidRDefault="006E25DD" w:rsidP="006E25DD">
            <w:pPr>
              <w:jc w:val="right"/>
              <w:rPr>
                <w:sz w:val="20"/>
                <w:szCs w:val="20"/>
                <w:lang w:eastAsia="en-CA"/>
              </w:rPr>
            </w:pPr>
            <w:r w:rsidRPr="002D4F6D">
              <w:rPr>
                <w:sz w:val="20"/>
                <w:szCs w:val="20"/>
                <w:lang w:eastAsia="en-CA"/>
              </w:rPr>
              <w:t>71</w:t>
            </w:r>
          </w:p>
        </w:tc>
      </w:tr>
      <w:tr w:rsidR="002D4F6D" w:rsidRPr="002D4F6D" w14:paraId="42ED979A" w14:textId="77777777" w:rsidTr="006E25DD">
        <w:trPr>
          <w:trHeight w:val="50"/>
        </w:trPr>
        <w:tc>
          <w:tcPr>
            <w:tcW w:w="1980" w:type="dxa"/>
            <w:tcBorders>
              <w:top w:val="nil"/>
              <w:left w:val="single" w:sz="4" w:space="0" w:color="auto"/>
              <w:bottom w:val="single" w:sz="4" w:space="0" w:color="auto"/>
              <w:right w:val="single" w:sz="4" w:space="0" w:color="auto"/>
            </w:tcBorders>
            <w:noWrap/>
            <w:vAlign w:val="center"/>
            <w:hideMark/>
          </w:tcPr>
          <w:p w14:paraId="68746834" w14:textId="77777777" w:rsidR="006E25DD" w:rsidRPr="002D4F6D" w:rsidRDefault="006E25DD" w:rsidP="006E25DD">
            <w:pPr>
              <w:jc w:val="left"/>
              <w:rPr>
                <w:b/>
                <w:bCs/>
                <w:sz w:val="20"/>
                <w:szCs w:val="20"/>
                <w:lang w:eastAsia="en-CA"/>
              </w:rPr>
            </w:pPr>
            <w:bookmarkStart w:id="2" w:name="_Hlk209981296"/>
            <w:r w:rsidRPr="002D4F6D">
              <w:rPr>
                <w:b/>
                <w:bCs/>
                <w:sz w:val="20"/>
                <w:szCs w:val="20"/>
                <w:lang w:eastAsia="en-CA"/>
              </w:rPr>
              <w:t>Total</w:t>
            </w:r>
          </w:p>
        </w:tc>
        <w:tc>
          <w:tcPr>
            <w:tcW w:w="1005" w:type="dxa"/>
            <w:tcBorders>
              <w:top w:val="nil"/>
              <w:left w:val="nil"/>
              <w:bottom w:val="single" w:sz="4" w:space="0" w:color="auto"/>
              <w:right w:val="single" w:sz="4" w:space="0" w:color="auto"/>
            </w:tcBorders>
            <w:noWrap/>
            <w:vAlign w:val="center"/>
            <w:hideMark/>
          </w:tcPr>
          <w:p w14:paraId="54CE8A1A" w14:textId="77777777" w:rsidR="006E25DD" w:rsidRPr="002D4F6D" w:rsidRDefault="006E25DD" w:rsidP="006E25DD">
            <w:pPr>
              <w:jc w:val="right"/>
              <w:rPr>
                <w:b/>
                <w:bCs/>
                <w:sz w:val="20"/>
                <w:szCs w:val="20"/>
                <w:lang w:eastAsia="en-CA"/>
              </w:rPr>
            </w:pPr>
            <w:r w:rsidRPr="002D4F6D">
              <w:rPr>
                <w:b/>
                <w:bCs/>
                <w:sz w:val="20"/>
                <w:szCs w:val="20"/>
                <w:lang w:eastAsia="en-CA"/>
              </w:rPr>
              <w:t>210</w:t>
            </w:r>
          </w:p>
        </w:tc>
        <w:tc>
          <w:tcPr>
            <w:tcW w:w="1029" w:type="dxa"/>
            <w:tcBorders>
              <w:top w:val="nil"/>
              <w:left w:val="nil"/>
              <w:bottom w:val="single" w:sz="4" w:space="0" w:color="auto"/>
              <w:right w:val="single" w:sz="4" w:space="0" w:color="auto"/>
            </w:tcBorders>
            <w:noWrap/>
            <w:vAlign w:val="center"/>
            <w:hideMark/>
          </w:tcPr>
          <w:p w14:paraId="1294E0EA" w14:textId="77777777" w:rsidR="006E25DD" w:rsidRPr="002D4F6D" w:rsidRDefault="006E25DD" w:rsidP="006E25DD">
            <w:pPr>
              <w:jc w:val="right"/>
              <w:rPr>
                <w:b/>
                <w:bCs/>
                <w:sz w:val="20"/>
                <w:szCs w:val="20"/>
                <w:lang w:eastAsia="en-CA"/>
              </w:rPr>
            </w:pPr>
            <w:r w:rsidRPr="002D4F6D">
              <w:rPr>
                <w:b/>
                <w:bCs/>
                <w:sz w:val="20"/>
                <w:szCs w:val="20"/>
                <w:lang w:eastAsia="en-CA"/>
              </w:rPr>
              <w:t>123</w:t>
            </w:r>
          </w:p>
        </w:tc>
        <w:tc>
          <w:tcPr>
            <w:tcW w:w="1226" w:type="dxa"/>
            <w:tcBorders>
              <w:top w:val="nil"/>
              <w:left w:val="nil"/>
              <w:bottom w:val="single" w:sz="4" w:space="0" w:color="auto"/>
              <w:right w:val="single" w:sz="4" w:space="0" w:color="auto"/>
            </w:tcBorders>
            <w:noWrap/>
            <w:vAlign w:val="center"/>
            <w:hideMark/>
          </w:tcPr>
          <w:p w14:paraId="74851FD6" w14:textId="6E17B348" w:rsidR="006E25DD" w:rsidRPr="002D4F6D" w:rsidRDefault="006E25DD" w:rsidP="006E25DD">
            <w:pPr>
              <w:jc w:val="right"/>
              <w:rPr>
                <w:b/>
                <w:bCs/>
                <w:sz w:val="20"/>
                <w:szCs w:val="20"/>
                <w:lang w:eastAsia="en-CA"/>
              </w:rPr>
            </w:pPr>
            <w:r w:rsidRPr="002D4F6D">
              <w:rPr>
                <w:b/>
                <w:bCs/>
                <w:sz w:val="20"/>
                <w:szCs w:val="20"/>
                <w:lang w:eastAsia="en-CA"/>
              </w:rPr>
              <w:t>59</w:t>
            </w:r>
          </w:p>
        </w:tc>
        <w:tc>
          <w:tcPr>
            <w:tcW w:w="1116" w:type="dxa"/>
            <w:tcBorders>
              <w:top w:val="nil"/>
              <w:left w:val="nil"/>
              <w:bottom w:val="single" w:sz="4" w:space="0" w:color="auto"/>
              <w:right w:val="single" w:sz="4" w:space="0" w:color="auto"/>
            </w:tcBorders>
            <w:noWrap/>
            <w:vAlign w:val="center"/>
            <w:hideMark/>
          </w:tcPr>
          <w:p w14:paraId="322342BD" w14:textId="77777777" w:rsidR="006E25DD" w:rsidRPr="002D4F6D" w:rsidRDefault="006E25DD" w:rsidP="006E25DD">
            <w:pPr>
              <w:jc w:val="right"/>
              <w:rPr>
                <w:b/>
                <w:bCs/>
                <w:sz w:val="20"/>
                <w:szCs w:val="20"/>
                <w:lang w:eastAsia="en-CA"/>
              </w:rPr>
            </w:pPr>
            <w:r w:rsidRPr="002D4F6D">
              <w:rPr>
                <w:b/>
                <w:bCs/>
                <w:sz w:val="20"/>
                <w:szCs w:val="20"/>
                <w:lang w:eastAsia="en-CA"/>
              </w:rPr>
              <w:t>20,545,933</w:t>
            </w:r>
          </w:p>
        </w:tc>
        <w:tc>
          <w:tcPr>
            <w:tcW w:w="1116" w:type="dxa"/>
            <w:tcBorders>
              <w:top w:val="nil"/>
              <w:left w:val="nil"/>
              <w:bottom w:val="single" w:sz="4" w:space="0" w:color="auto"/>
              <w:right w:val="single" w:sz="4" w:space="0" w:color="auto"/>
            </w:tcBorders>
            <w:noWrap/>
            <w:vAlign w:val="center"/>
            <w:hideMark/>
          </w:tcPr>
          <w:p w14:paraId="0DC41904" w14:textId="77777777" w:rsidR="006E25DD" w:rsidRPr="002D4F6D" w:rsidRDefault="006E25DD" w:rsidP="006E25DD">
            <w:pPr>
              <w:jc w:val="right"/>
              <w:rPr>
                <w:b/>
                <w:bCs/>
                <w:sz w:val="20"/>
                <w:szCs w:val="20"/>
                <w:lang w:eastAsia="en-CA"/>
              </w:rPr>
            </w:pPr>
            <w:r w:rsidRPr="002D4F6D">
              <w:rPr>
                <w:b/>
                <w:bCs/>
                <w:sz w:val="20"/>
                <w:szCs w:val="20"/>
                <w:lang w:eastAsia="en-CA"/>
              </w:rPr>
              <w:t>13,773,792</w:t>
            </w:r>
          </w:p>
        </w:tc>
        <w:tc>
          <w:tcPr>
            <w:tcW w:w="1016" w:type="dxa"/>
            <w:tcBorders>
              <w:top w:val="nil"/>
              <w:left w:val="nil"/>
              <w:bottom w:val="single" w:sz="4" w:space="0" w:color="auto"/>
              <w:right w:val="single" w:sz="4" w:space="0" w:color="auto"/>
            </w:tcBorders>
            <w:noWrap/>
            <w:vAlign w:val="center"/>
            <w:hideMark/>
          </w:tcPr>
          <w:p w14:paraId="37006574" w14:textId="77777777" w:rsidR="006E25DD" w:rsidRPr="002D4F6D" w:rsidRDefault="006E25DD" w:rsidP="006E25DD">
            <w:pPr>
              <w:jc w:val="right"/>
              <w:rPr>
                <w:b/>
                <w:bCs/>
                <w:sz w:val="20"/>
                <w:szCs w:val="20"/>
                <w:lang w:eastAsia="en-CA"/>
              </w:rPr>
            </w:pPr>
            <w:r w:rsidRPr="002D4F6D">
              <w:rPr>
                <w:b/>
                <w:bCs/>
                <w:sz w:val="20"/>
                <w:szCs w:val="20"/>
                <w:lang w:eastAsia="en-CA"/>
              </w:rPr>
              <w:t>6,772,141</w:t>
            </w:r>
          </w:p>
        </w:tc>
        <w:tc>
          <w:tcPr>
            <w:tcW w:w="1207" w:type="dxa"/>
            <w:tcBorders>
              <w:top w:val="nil"/>
              <w:left w:val="nil"/>
              <w:bottom w:val="single" w:sz="4" w:space="0" w:color="auto"/>
              <w:right w:val="single" w:sz="4" w:space="0" w:color="auto"/>
            </w:tcBorders>
            <w:noWrap/>
            <w:vAlign w:val="center"/>
            <w:hideMark/>
          </w:tcPr>
          <w:p w14:paraId="2540D30E" w14:textId="6202C689" w:rsidR="006E25DD" w:rsidRPr="002D4F6D" w:rsidRDefault="006E25DD" w:rsidP="006E25DD">
            <w:pPr>
              <w:jc w:val="right"/>
              <w:rPr>
                <w:b/>
                <w:bCs/>
                <w:sz w:val="20"/>
                <w:szCs w:val="20"/>
                <w:lang w:eastAsia="en-CA"/>
              </w:rPr>
            </w:pPr>
            <w:r w:rsidRPr="002D4F6D">
              <w:rPr>
                <w:b/>
                <w:bCs/>
                <w:sz w:val="20"/>
                <w:szCs w:val="20"/>
                <w:lang w:eastAsia="en-CA"/>
              </w:rPr>
              <w:t>67</w:t>
            </w:r>
          </w:p>
        </w:tc>
      </w:tr>
    </w:tbl>
    <w:bookmarkEnd w:id="2"/>
    <w:p w14:paraId="04B9F7F9" w14:textId="77777777" w:rsidR="00AD7C41" w:rsidRPr="002D4F6D" w:rsidRDefault="00AD7C41" w:rsidP="00AD7C41">
      <w:pPr>
        <w:rPr>
          <w:sz w:val="19"/>
          <w:szCs w:val="19"/>
        </w:rPr>
      </w:pPr>
      <w:r w:rsidRPr="002D4F6D">
        <w:rPr>
          <w:sz w:val="19"/>
          <w:szCs w:val="19"/>
        </w:rPr>
        <w:t xml:space="preserve">* Excludes agency support costs. </w:t>
      </w:r>
    </w:p>
    <w:p w14:paraId="6D6ACA18" w14:textId="650C9FA0" w:rsidR="00AD7C41" w:rsidRPr="002D4F6D" w:rsidRDefault="00AD7C41" w:rsidP="00AD7C41">
      <w:pPr>
        <w:rPr>
          <w:sz w:val="19"/>
          <w:szCs w:val="19"/>
        </w:rPr>
      </w:pPr>
      <w:r w:rsidRPr="002D4F6D">
        <w:rPr>
          <w:sz w:val="20"/>
          <w:szCs w:val="20"/>
        </w:rPr>
        <w:t xml:space="preserve">** </w:t>
      </w:r>
      <w:r w:rsidR="00AF7954" w:rsidRPr="002D4F6D">
        <w:rPr>
          <w:sz w:val="20"/>
          <w:szCs w:val="20"/>
        </w:rPr>
        <w:t>705.9 mt (1,436,090 CO</w:t>
      </w:r>
      <w:r w:rsidR="00AF7954" w:rsidRPr="002D4F6D">
        <w:rPr>
          <w:sz w:val="20"/>
          <w:szCs w:val="20"/>
          <w:vertAlign w:val="subscript"/>
        </w:rPr>
        <w:t>2</w:t>
      </w:r>
      <w:r w:rsidR="00AF7954" w:rsidRPr="002D4F6D">
        <w:rPr>
          <w:sz w:val="20"/>
          <w:szCs w:val="20"/>
        </w:rPr>
        <w:t xml:space="preserve">-eq tonnes) </w:t>
      </w:r>
      <w:r w:rsidRPr="002D4F6D">
        <w:rPr>
          <w:sz w:val="20"/>
          <w:szCs w:val="20"/>
        </w:rPr>
        <w:t>of HFCs was approved for phase-out.</w:t>
      </w:r>
    </w:p>
    <w:p w14:paraId="34D7F53A" w14:textId="77777777" w:rsidR="00AD7C41" w:rsidRPr="002D4F6D" w:rsidRDefault="00AD7C41" w:rsidP="00AD7C41"/>
    <w:p w14:paraId="5BE78B4F" w14:textId="5DD18D6E" w:rsidR="00AD7C41" w:rsidRPr="002D4F6D" w:rsidRDefault="00AD7C41" w:rsidP="00AD7C41">
      <w:pPr>
        <w:pStyle w:val="Heading1"/>
      </w:pPr>
      <w:r w:rsidRPr="002D4F6D">
        <w:t>As of the end of 202</w:t>
      </w:r>
      <w:r w:rsidR="006F1F79" w:rsidRPr="002D4F6D">
        <w:t>4</w:t>
      </w:r>
      <w:r w:rsidRPr="002D4F6D">
        <w:t xml:space="preserve">, of the </w:t>
      </w:r>
      <w:r w:rsidR="006F1F79" w:rsidRPr="002D4F6D">
        <w:t>210</w:t>
      </w:r>
      <w:r w:rsidRPr="002D4F6D">
        <w:t xml:space="preserve"> projects, </w:t>
      </w:r>
      <w:r w:rsidR="002F6F12" w:rsidRPr="002D4F6D">
        <w:t>29</w:t>
      </w:r>
      <w:r w:rsidRPr="002D4F6D">
        <w:t xml:space="preserve"> project preparation activities and </w:t>
      </w:r>
      <w:r w:rsidR="002F6F12" w:rsidRPr="002D4F6D">
        <w:t>94</w:t>
      </w:r>
      <w:r w:rsidRPr="002D4F6D">
        <w:t xml:space="preserve"> technical assistance projects have been completed, leaving </w:t>
      </w:r>
      <w:r w:rsidR="00F339E8" w:rsidRPr="002D4F6D">
        <w:t>87</w:t>
      </w:r>
      <w:r w:rsidRPr="002D4F6D">
        <w:t xml:space="preserve"> ongoing. </w:t>
      </w:r>
      <w:r w:rsidR="00CC6CE9" w:rsidRPr="002D4F6D">
        <w:t>Ninety-three</w:t>
      </w:r>
      <w:r w:rsidRPr="002D4F6D">
        <w:t xml:space="preserve"> of the </w:t>
      </w:r>
      <w:r w:rsidR="00F11571" w:rsidRPr="002D4F6D">
        <w:t>147</w:t>
      </w:r>
      <w:r w:rsidRPr="002D4F6D">
        <w:t xml:space="preserve"> technical assistance projects are for enabling activities</w:t>
      </w:r>
      <w:r w:rsidR="00F11571" w:rsidRPr="002D4F6D">
        <w:t xml:space="preserve"> </w:t>
      </w:r>
      <w:r w:rsidR="00CC6CE9" w:rsidRPr="002D4F6D">
        <w:t xml:space="preserve">and </w:t>
      </w:r>
      <w:r w:rsidRPr="002D4F6D">
        <w:t>have been completed. The remaining ongoing activities are at various stages of implementation.</w:t>
      </w:r>
    </w:p>
    <w:p w14:paraId="5CD83C59" w14:textId="1BA2B66C" w:rsidR="00AD7C41" w:rsidRPr="002D4F6D" w:rsidRDefault="00AD7C41" w:rsidP="00AD7C41">
      <w:pPr>
        <w:pStyle w:val="Heading1"/>
      </w:pPr>
      <w:r w:rsidRPr="002D4F6D">
        <w:t>Of the total cumulative funding approved of US $</w:t>
      </w:r>
      <w:r w:rsidR="005204C6" w:rsidRPr="002D4F6D">
        <w:t xml:space="preserve">20,545,933 </w:t>
      </w:r>
      <w:r w:rsidRPr="002D4F6D">
        <w:t>(excluding agency support costs), US $</w:t>
      </w:r>
      <w:r w:rsidR="005204C6" w:rsidRPr="002D4F6D">
        <w:t xml:space="preserve">13,773,792 </w:t>
      </w:r>
      <w:r w:rsidRPr="002D4F6D">
        <w:t xml:space="preserve">had been disbursed, representing a disbursement rate of </w:t>
      </w:r>
      <w:r w:rsidR="005204C6" w:rsidRPr="002D4F6D">
        <w:t>67</w:t>
      </w:r>
      <w:r w:rsidRPr="002D4F6D">
        <w:t xml:space="preserve"> per cent. </w:t>
      </w:r>
    </w:p>
    <w:p w14:paraId="6E901CB0" w14:textId="02E6F2EB" w:rsidR="00AD7C41" w:rsidRPr="002D4F6D" w:rsidRDefault="00AD7C41" w:rsidP="00AD7C41">
      <w:pPr>
        <w:pStyle w:val="a--"/>
        <w:suppressAutoHyphens w:val="0"/>
        <w:spacing w:after="240"/>
        <w:rPr>
          <w:sz w:val="22"/>
          <w:szCs w:val="22"/>
          <w:lang w:val="en-CA"/>
        </w:rPr>
      </w:pPr>
      <w:r w:rsidRPr="002D4F6D">
        <w:rPr>
          <w:sz w:val="22"/>
          <w:szCs w:val="22"/>
          <w:lang w:val="en-CA"/>
        </w:rPr>
        <w:t>Issues identified in project implementation in 202</w:t>
      </w:r>
      <w:r w:rsidR="00226931" w:rsidRPr="002D4F6D">
        <w:rPr>
          <w:sz w:val="22"/>
          <w:szCs w:val="22"/>
          <w:lang w:val="en-CA"/>
        </w:rPr>
        <w:t>4</w:t>
      </w:r>
    </w:p>
    <w:p w14:paraId="29A97D88" w14:textId="3A00921A" w:rsidR="00AD7C41" w:rsidRPr="002D4F6D" w:rsidRDefault="00AD7C41" w:rsidP="00AD7C41">
      <w:pPr>
        <w:pStyle w:val="Heading1"/>
      </w:pPr>
      <w:r w:rsidRPr="002D4F6D">
        <w:t xml:space="preserve">Further to the review process, several issues were discussed and satisfactorily addressed, except for issues on </w:t>
      </w:r>
      <w:r w:rsidR="00096874" w:rsidRPr="002D4F6D">
        <w:t>3</w:t>
      </w:r>
      <w:r w:rsidR="00BF253F" w:rsidRPr="002D4F6D">
        <w:t>1</w:t>
      </w:r>
      <w:r w:rsidRPr="002D4F6D">
        <w:t xml:space="preserve"> projects classified as projects with implementation delays (including </w:t>
      </w:r>
      <w:r w:rsidR="00096874" w:rsidRPr="002D4F6D">
        <w:t>19</w:t>
      </w:r>
      <w:r w:rsidRPr="002D4F6D">
        <w:t xml:space="preserve"> projects related to components of MYAs that are subject to procedures for project cancellation, in line with decision 84/45(c); </w:t>
      </w:r>
      <w:r w:rsidR="00FF3AE8" w:rsidRPr="002D4F6D">
        <w:t>1</w:t>
      </w:r>
      <w:r w:rsidR="00BF253F" w:rsidRPr="002D4F6D">
        <w:t>1</w:t>
      </w:r>
      <w:r w:rsidR="00FF3AE8" w:rsidRPr="002D4F6D">
        <w:t xml:space="preserve"> </w:t>
      </w:r>
      <w:r w:rsidRPr="002D4F6D">
        <w:t>technical assistance projects</w:t>
      </w:r>
      <w:r w:rsidR="00FF3AE8" w:rsidRPr="002D4F6D">
        <w:t>; and one project for additional activities to maintain energy efficiency for the servicing sector under decision 89/6(b)</w:t>
      </w:r>
      <w:r w:rsidRPr="002D4F6D">
        <w:t xml:space="preserve">). Annex III to the present document presents those projects classified with implementation delays, and the Secretariat’s recommendations requesting the submission of a report to the </w:t>
      </w:r>
      <w:r w:rsidRPr="002D4F6D">
        <w:rPr>
          <w:lang w:eastAsia="en-CA"/>
        </w:rPr>
        <w:t>9</w:t>
      </w:r>
      <w:r w:rsidR="003B0F19" w:rsidRPr="002D4F6D">
        <w:rPr>
          <w:lang w:eastAsia="en-CA"/>
        </w:rPr>
        <w:t>8</w:t>
      </w:r>
      <w:r w:rsidRPr="002D4F6D">
        <w:rPr>
          <w:vertAlign w:val="superscript"/>
          <w:lang w:eastAsia="en-CA"/>
        </w:rPr>
        <w:t>th</w:t>
      </w:r>
      <w:r w:rsidRPr="002D4F6D">
        <w:rPr>
          <w:lang w:eastAsia="en-CA"/>
        </w:rPr>
        <w:t xml:space="preserve"> </w:t>
      </w:r>
      <w:r w:rsidRPr="002D4F6D">
        <w:t>meeting.</w:t>
      </w:r>
    </w:p>
    <w:p w14:paraId="66418BF7" w14:textId="77777777" w:rsidR="00AD7C41" w:rsidRPr="002D4F6D" w:rsidRDefault="00AD7C41" w:rsidP="00AD7C41">
      <w:pPr>
        <w:pStyle w:val="Heading1"/>
      </w:pPr>
      <w:r w:rsidRPr="002D4F6D">
        <w:t>In addition, issues have been identified regarding tranches of MYAs for the phase</w:t>
      </w:r>
      <w:r w:rsidRPr="002D4F6D">
        <w:noBreakHyphen/>
        <w:t>out of HCFCs; renewal of IS projects; and preparation of HPMPs. These issues are also presented in annex III. For each of these projects, a brief description on the status of implementation and the outstanding issues are presented and a recommendation is proposed for consideration by the Executive Committee.</w:t>
      </w:r>
    </w:p>
    <w:p w14:paraId="7BA38075" w14:textId="3421BC2F" w:rsidR="00AD7C41" w:rsidRPr="002D4F6D" w:rsidRDefault="00AD7C41" w:rsidP="00AD7C41">
      <w:pPr>
        <w:pStyle w:val="Heading1"/>
      </w:pPr>
      <w:r w:rsidRPr="002D4F6D">
        <w:lastRenderedPageBreak/>
        <w:t xml:space="preserve">Details of progress in implementation of projects associated with the HPMPs for </w:t>
      </w:r>
      <w:r w:rsidR="008F5B61" w:rsidRPr="002D4F6D">
        <w:t>Brunei Darussalam</w:t>
      </w:r>
      <w:r w:rsidRPr="002D4F6D">
        <w:t>,</w:t>
      </w:r>
      <w:r w:rsidRPr="002D4F6D">
        <w:rPr>
          <w:rStyle w:val="FootnoteReference"/>
        </w:rPr>
        <w:footnoteReference w:id="7"/>
      </w:r>
      <w:r w:rsidRPr="002D4F6D">
        <w:t xml:space="preserve"> </w:t>
      </w:r>
      <w:r w:rsidR="008F5B61" w:rsidRPr="002D4F6D">
        <w:t>Cambodia,</w:t>
      </w:r>
      <w:r w:rsidR="008F5B61" w:rsidRPr="002D4F6D">
        <w:rPr>
          <w:rStyle w:val="FootnoteReference"/>
        </w:rPr>
        <w:footnoteReference w:id="8"/>
      </w:r>
      <w:r w:rsidR="008F5B61" w:rsidRPr="002D4F6D">
        <w:t xml:space="preserve"> Chad</w:t>
      </w:r>
      <w:r w:rsidRPr="002D4F6D">
        <w:t>,</w:t>
      </w:r>
      <w:r w:rsidRPr="002D4F6D">
        <w:rPr>
          <w:vertAlign w:val="superscript"/>
        </w:rPr>
        <w:footnoteReference w:id="9"/>
      </w:r>
      <w:r w:rsidRPr="002D4F6D">
        <w:t xml:space="preserve"> </w:t>
      </w:r>
      <w:r w:rsidR="008F5B61" w:rsidRPr="002D4F6D">
        <w:t>China (</w:t>
      </w:r>
      <w:r w:rsidR="00A35F5B" w:rsidRPr="002D4F6D">
        <w:t>servicing</w:t>
      </w:r>
      <w:r w:rsidR="008F5B61" w:rsidRPr="002D4F6D">
        <w:t>),</w:t>
      </w:r>
      <w:r w:rsidR="008F5B61" w:rsidRPr="002D4F6D">
        <w:rPr>
          <w:vertAlign w:val="superscript"/>
        </w:rPr>
        <w:footnoteReference w:id="10"/>
      </w:r>
      <w:r w:rsidR="008F5B61" w:rsidRPr="002D4F6D">
        <w:t xml:space="preserve"> Djibouti,</w:t>
      </w:r>
      <w:r w:rsidR="008F5B61" w:rsidRPr="002D4F6D">
        <w:rPr>
          <w:rStyle w:val="FootnoteReference"/>
        </w:rPr>
        <w:footnoteReference w:id="11"/>
      </w:r>
      <w:r w:rsidR="008F5B61" w:rsidRPr="002D4F6D">
        <w:t xml:space="preserve"> Egypt,</w:t>
      </w:r>
      <w:r w:rsidR="008F5B61" w:rsidRPr="002D4F6D">
        <w:rPr>
          <w:rStyle w:val="FootnoteReference"/>
        </w:rPr>
        <w:footnoteReference w:id="12"/>
      </w:r>
      <w:r w:rsidR="008F5B61" w:rsidRPr="002D4F6D">
        <w:t xml:space="preserve"> Madagascar</w:t>
      </w:r>
      <w:r w:rsidRPr="002D4F6D">
        <w:t>,</w:t>
      </w:r>
      <w:r w:rsidRPr="002D4F6D">
        <w:rPr>
          <w:rStyle w:val="FootnoteReference"/>
        </w:rPr>
        <w:footnoteReference w:id="13"/>
      </w:r>
      <w:r w:rsidRPr="002D4F6D">
        <w:t xml:space="preserve"> </w:t>
      </w:r>
      <w:r w:rsidR="008F5B61" w:rsidRPr="002D4F6D">
        <w:t>Mali,</w:t>
      </w:r>
      <w:r w:rsidR="008F5B61" w:rsidRPr="002D4F6D">
        <w:rPr>
          <w:rStyle w:val="FootnoteReference"/>
        </w:rPr>
        <w:footnoteReference w:id="14"/>
      </w:r>
      <w:r w:rsidR="008F5B61" w:rsidRPr="002D4F6D">
        <w:t xml:space="preserve"> Mauritania,</w:t>
      </w:r>
      <w:r w:rsidR="008F5B61" w:rsidRPr="002D4F6D">
        <w:rPr>
          <w:rStyle w:val="FootnoteReference"/>
        </w:rPr>
        <w:footnoteReference w:id="15"/>
      </w:r>
      <w:r w:rsidR="008F5B61" w:rsidRPr="002D4F6D">
        <w:t xml:space="preserve"> Oman</w:t>
      </w:r>
      <w:r w:rsidRPr="002D4F6D">
        <w:t>,</w:t>
      </w:r>
      <w:r w:rsidRPr="002D4F6D">
        <w:rPr>
          <w:rStyle w:val="FootnoteReference"/>
        </w:rPr>
        <w:footnoteReference w:id="16"/>
      </w:r>
      <w:r w:rsidRPr="002D4F6D">
        <w:t xml:space="preserve"> </w:t>
      </w:r>
      <w:r w:rsidR="008F5B61" w:rsidRPr="002D4F6D">
        <w:t>Peru,</w:t>
      </w:r>
      <w:r w:rsidR="008F5B61" w:rsidRPr="002D4F6D">
        <w:rPr>
          <w:rStyle w:val="FootnoteReference"/>
        </w:rPr>
        <w:footnoteReference w:id="17"/>
      </w:r>
      <w:r w:rsidRPr="002D4F6D">
        <w:t xml:space="preserve"> </w:t>
      </w:r>
      <w:r w:rsidR="008F5B61" w:rsidRPr="002D4F6D">
        <w:t>Saint Vincent and the Grenadines,</w:t>
      </w:r>
      <w:r w:rsidR="008F5B61" w:rsidRPr="002D4F6D">
        <w:rPr>
          <w:rStyle w:val="FootnoteReference"/>
        </w:rPr>
        <w:footnoteReference w:id="18"/>
      </w:r>
      <w:r w:rsidR="008F5B61" w:rsidRPr="002D4F6D">
        <w:t xml:space="preserve"> Senegal</w:t>
      </w:r>
      <w:r w:rsidRPr="002D4F6D">
        <w:t>,</w:t>
      </w:r>
      <w:r w:rsidRPr="002D4F6D">
        <w:rPr>
          <w:rStyle w:val="FootnoteReference"/>
        </w:rPr>
        <w:footnoteReference w:id="19"/>
      </w:r>
      <w:r w:rsidRPr="002D4F6D">
        <w:t xml:space="preserve"> </w:t>
      </w:r>
      <w:r w:rsidR="008F5B61" w:rsidRPr="002D4F6D">
        <w:t>South Sudan,</w:t>
      </w:r>
      <w:r w:rsidR="008F5B61" w:rsidRPr="002D4F6D">
        <w:rPr>
          <w:rStyle w:val="FootnoteReference"/>
        </w:rPr>
        <w:footnoteReference w:id="20"/>
      </w:r>
      <w:r w:rsidR="008F5B61" w:rsidRPr="002D4F6D">
        <w:t xml:space="preserve"> </w:t>
      </w:r>
      <w:r w:rsidR="003F0F34" w:rsidRPr="002D4F6D">
        <w:t xml:space="preserve">and </w:t>
      </w:r>
      <w:r w:rsidR="008F5B61" w:rsidRPr="002D4F6D">
        <w:t>Tunisia</w:t>
      </w:r>
      <w:r w:rsidRPr="002D4F6D">
        <w:t>,</w:t>
      </w:r>
      <w:r w:rsidRPr="002D4F6D">
        <w:rPr>
          <w:rStyle w:val="FootnoteReference"/>
        </w:rPr>
        <w:footnoteReference w:id="21"/>
      </w:r>
      <w:r w:rsidRPr="002D4F6D">
        <w:t xml:space="preserve"> </w:t>
      </w:r>
      <w:r w:rsidR="00495D8A" w:rsidRPr="002D4F6D">
        <w:t>with</w:t>
      </w:r>
      <w:r w:rsidR="00901A7C" w:rsidRPr="002D4F6D">
        <w:t xml:space="preserve"> the KIPs for Mexico</w:t>
      </w:r>
      <w:r w:rsidR="00901A7C" w:rsidRPr="002D4F6D">
        <w:rPr>
          <w:rStyle w:val="FootnoteReference"/>
        </w:rPr>
        <w:footnoteReference w:id="22"/>
      </w:r>
      <w:r w:rsidR="00901A7C" w:rsidRPr="002D4F6D">
        <w:t xml:space="preserve"> </w:t>
      </w:r>
      <w:r w:rsidR="00692234" w:rsidRPr="002D4F6D">
        <w:t xml:space="preserve">and </w:t>
      </w:r>
      <w:r w:rsidR="001201B4" w:rsidRPr="002D4F6D">
        <w:t>the Niger,</w:t>
      </w:r>
      <w:r w:rsidR="001201B4" w:rsidRPr="002D4F6D">
        <w:rPr>
          <w:rStyle w:val="FootnoteReference"/>
        </w:rPr>
        <w:footnoteReference w:id="23"/>
      </w:r>
      <w:r w:rsidR="001201B4" w:rsidRPr="002D4F6D">
        <w:t xml:space="preserve"> </w:t>
      </w:r>
      <w:r w:rsidRPr="002D4F6D">
        <w:t>and reports on projects with specific reporting requirements</w:t>
      </w:r>
      <w:r w:rsidRPr="002D4F6D">
        <w:rPr>
          <w:rStyle w:val="FootnoteReference"/>
        </w:rPr>
        <w:footnoteReference w:id="24"/>
      </w:r>
      <w:r w:rsidRPr="002D4F6D">
        <w:t xml:space="preserve"> associated with </w:t>
      </w:r>
      <w:r w:rsidR="0054581E" w:rsidRPr="002D4F6D">
        <w:t>Armenia</w:t>
      </w:r>
      <w:r w:rsidR="00455ADE" w:rsidRPr="002D4F6D">
        <w:t>,</w:t>
      </w:r>
      <w:r w:rsidR="0054581E" w:rsidRPr="002D4F6D">
        <w:t xml:space="preserve"> </w:t>
      </w:r>
      <w:r w:rsidR="00B1568F" w:rsidRPr="002D4F6D">
        <w:t>Bahrain</w:t>
      </w:r>
      <w:r w:rsidR="007329C0" w:rsidRPr="002D4F6D">
        <w:t xml:space="preserve"> </w:t>
      </w:r>
      <w:r w:rsidR="00455ADE" w:rsidRPr="002D4F6D">
        <w:t xml:space="preserve">and Qatar </w:t>
      </w:r>
      <w:r w:rsidRPr="002D4F6D">
        <w:t>(</w:t>
      </w:r>
      <w:r w:rsidR="0054581E" w:rsidRPr="002D4F6D">
        <w:t>HPMP</w:t>
      </w:r>
      <w:r w:rsidRPr="002D4F6D">
        <w:t xml:space="preserve">) and </w:t>
      </w:r>
      <w:r w:rsidR="0054581E" w:rsidRPr="002D4F6D">
        <w:t xml:space="preserve">Kyrgyzstan </w:t>
      </w:r>
      <w:r w:rsidRPr="002D4F6D">
        <w:t>(</w:t>
      </w:r>
      <w:r w:rsidR="00FF3AE8" w:rsidRPr="002D4F6D">
        <w:t>additional activities to maintain energy efficiency for the servicing sector under decision 89/6(b)</w:t>
      </w:r>
      <w:r w:rsidRPr="002D4F6D">
        <w:t>), have been submitted to the 9</w:t>
      </w:r>
      <w:r w:rsidR="009B5D20" w:rsidRPr="002D4F6D">
        <w:t>7</w:t>
      </w:r>
      <w:r w:rsidRPr="002D4F6D">
        <w:rPr>
          <w:vertAlign w:val="superscript"/>
        </w:rPr>
        <w:t>th</w:t>
      </w:r>
      <w:r w:rsidRPr="002D4F6D">
        <w:t xml:space="preserve"> meeting. Recommendations for outstanding issues for these projects, including approval of extension requests, if any, are addressed in the relevant sections of those documents. </w:t>
      </w:r>
      <w:r w:rsidR="00943BB4" w:rsidRPr="002D4F6D">
        <w:t>Outstanding issues for the remaining ongoing projects not included in annex III to the present document</w:t>
      </w:r>
      <w:r w:rsidR="00111ECF" w:rsidRPr="002D4F6D">
        <w:t>,</w:t>
      </w:r>
      <w:r w:rsidR="00943BB4" w:rsidRPr="002D4F6D">
        <w:t xml:space="preserve"> and requests for </w:t>
      </w:r>
      <w:r w:rsidR="00CE7D9E" w:rsidRPr="002D4F6D">
        <w:t>extension of dates of completion</w:t>
      </w:r>
      <w:r w:rsidR="00943BB4" w:rsidRPr="002D4F6D">
        <w:t xml:space="preserve"> are addressed below.</w:t>
      </w:r>
    </w:p>
    <w:p w14:paraId="4A8400C3" w14:textId="2AF1F269" w:rsidR="00AD7C41" w:rsidRPr="002D4F6D" w:rsidRDefault="00AD7C41" w:rsidP="00AD7C41">
      <w:pPr>
        <w:pStyle w:val="Heading1"/>
      </w:pPr>
      <w:r w:rsidRPr="002D4F6D">
        <w:t xml:space="preserve">Of the </w:t>
      </w:r>
      <w:r w:rsidR="00441790" w:rsidRPr="002D4F6D">
        <w:t>237</w:t>
      </w:r>
      <w:r w:rsidRPr="002D4F6D">
        <w:t xml:space="preserve"> ongoing projects, excluding IS and project preparation, </w:t>
      </w:r>
      <w:r w:rsidR="002B2512" w:rsidRPr="002D4F6D">
        <w:t>54</w:t>
      </w:r>
      <w:r w:rsidRPr="002D4F6D">
        <w:t xml:space="preserve"> projects have revised planned dates of completion since the 202</w:t>
      </w:r>
      <w:r w:rsidR="002B2512" w:rsidRPr="002D4F6D">
        <w:t>3</w:t>
      </w:r>
      <w:r w:rsidRPr="002D4F6D">
        <w:t xml:space="preserve"> progress report. </w:t>
      </w:r>
    </w:p>
    <w:p w14:paraId="451E2736" w14:textId="4FEC35BE" w:rsidR="00AD7C41" w:rsidRPr="002D4F6D" w:rsidRDefault="00AD7C41" w:rsidP="006A387F">
      <w:pPr>
        <w:pStyle w:val="Heading1"/>
      </w:pPr>
      <w:r w:rsidRPr="002D4F6D">
        <w:t xml:space="preserve">In line with decision </w:t>
      </w:r>
      <w:r w:rsidR="00040704" w:rsidRPr="002D4F6D">
        <w:t>95/12(b)</w:t>
      </w:r>
      <w:r w:rsidRPr="002D4F6D">
        <w:t xml:space="preserve">, the Secretariat noted that renewal </w:t>
      </w:r>
      <w:r w:rsidR="00DC03CE" w:rsidRPr="002D4F6D">
        <w:t xml:space="preserve">requests </w:t>
      </w:r>
      <w:r w:rsidRPr="002D4F6D">
        <w:t xml:space="preserve">of IS projects had not been submitted for the last </w:t>
      </w:r>
      <w:r w:rsidR="00040704" w:rsidRPr="002D4F6D">
        <w:t>three</w:t>
      </w:r>
      <w:r w:rsidRPr="002D4F6D">
        <w:t xml:space="preserve"> years for </w:t>
      </w:r>
      <w:r w:rsidR="00C436E4" w:rsidRPr="002D4F6D">
        <w:t xml:space="preserve">six Article 5 countries namely, </w:t>
      </w:r>
      <w:r w:rsidR="006A387F" w:rsidRPr="002D4F6D">
        <w:t>Algeria, Grenada, Myanmar, Nauru</w:t>
      </w:r>
      <w:r w:rsidR="009A690C" w:rsidRPr="002D4F6D">
        <w:t>,</w:t>
      </w:r>
      <w:r w:rsidR="006A387F" w:rsidRPr="002D4F6D">
        <w:t xml:space="preserve"> </w:t>
      </w:r>
      <w:r w:rsidR="008F3FAC" w:rsidRPr="002D4F6D">
        <w:t xml:space="preserve">Peru, </w:t>
      </w:r>
      <w:r w:rsidR="006A387F" w:rsidRPr="002D4F6D">
        <w:t>and Saint Vincent and the Grenadines.</w:t>
      </w:r>
      <w:r w:rsidRPr="002D4F6D">
        <w:t xml:space="preserve"> </w:t>
      </w:r>
      <w:r w:rsidR="006E319A" w:rsidRPr="002D4F6D">
        <w:t xml:space="preserve">The </w:t>
      </w:r>
      <w:r w:rsidR="00E063AF" w:rsidRPr="002D4F6D">
        <w:t>primary</w:t>
      </w:r>
      <w:r w:rsidR="006E319A" w:rsidRPr="002D4F6D">
        <w:t xml:space="preserve"> reasons for non-submission </w:t>
      </w:r>
      <w:r w:rsidR="0017586D" w:rsidRPr="002D4F6D">
        <w:t>included</w:t>
      </w:r>
      <w:r w:rsidR="006E319A" w:rsidRPr="002D4F6D">
        <w:t xml:space="preserve"> administrative </w:t>
      </w:r>
      <w:r w:rsidR="0017586D" w:rsidRPr="002D4F6D">
        <w:t>challenges</w:t>
      </w:r>
      <w:r w:rsidR="009A690C" w:rsidRPr="002D4F6D">
        <w:t>,</w:t>
      </w:r>
      <w:r w:rsidR="006E319A" w:rsidRPr="002D4F6D">
        <w:t xml:space="preserve"> </w:t>
      </w:r>
      <w:r w:rsidR="0017586D" w:rsidRPr="002D4F6D">
        <w:t>such as</w:t>
      </w:r>
      <w:r w:rsidR="00D046F2" w:rsidRPr="002D4F6D">
        <w:t xml:space="preserve"> delays in </w:t>
      </w:r>
      <w:r w:rsidR="00FC4E9F" w:rsidRPr="002D4F6D">
        <w:t xml:space="preserve">national </w:t>
      </w:r>
      <w:r w:rsidR="00D046F2" w:rsidRPr="002D4F6D">
        <w:t xml:space="preserve">approval </w:t>
      </w:r>
      <w:r w:rsidR="00FC4E9F" w:rsidRPr="002D4F6D">
        <w:t xml:space="preserve">processes </w:t>
      </w:r>
      <w:r w:rsidR="00D046F2" w:rsidRPr="002D4F6D">
        <w:t xml:space="preserve">for IS project implementation, </w:t>
      </w:r>
      <w:r w:rsidR="00AE04FF" w:rsidRPr="002D4F6D">
        <w:t xml:space="preserve">political </w:t>
      </w:r>
      <w:r w:rsidR="004A2250" w:rsidRPr="002D4F6D">
        <w:t xml:space="preserve">instability </w:t>
      </w:r>
      <w:r w:rsidR="00AE04FF" w:rsidRPr="002D4F6D">
        <w:t>and security situation</w:t>
      </w:r>
      <w:r w:rsidR="009A690C" w:rsidRPr="002D4F6D">
        <w:t>,</w:t>
      </w:r>
      <w:r w:rsidR="00AE04FF" w:rsidRPr="002D4F6D">
        <w:t xml:space="preserve"> and </w:t>
      </w:r>
      <w:r w:rsidR="00C907AA" w:rsidRPr="002D4F6D">
        <w:t xml:space="preserve">large remaining </w:t>
      </w:r>
      <w:r w:rsidR="00142D0E" w:rsidRPr="002D4F6D">
        <w:t>balances</w:t>
      </w:r>
      <w:r w:rsidR="003F0407" w:rsidRPr="002D4F6D">
        <w:t xml:space="preserve"> </w:t>
      </w:r>
      <w:r w:rsidR="00C907AA" w:rsidRPr="002D4F6D">
        <w:t xml:space="preserve">from </w:t>
      </w:r>
      <w:r w:rsidR="003F0407" w:rsidRPr="002D4F6D">
        <w:t>previously approved stages of IS project</w:t>
      </w:r>
      <w:r w:rsidR="009A690C" w:rsidRPr="002D4F6D">
        <w:t>s.</w:t>
      </w:r>
      <w:r w:rsidR="003F0407" w:rsidRPr="002D4F6D">
        <w:t xml:space="preserve"> </w:t>
      </w:r>
      <w:r w:rsidRPr="002D4F6D">
        <w:t xml:space="preserve">UNEP </w:t>
      </w:r>
      <w:r w:rsidR="00C26014" w:rsidRPr="002D4F6D">
        <w:t>reported</w:t>
      </w:r>
      <w:r w:rsidRPr="002D4F6D">
        <w:t xml:space="preserve"> that it has been </w:t>
      </w:r>
      <w:r w:rsidR="00A45CC2" w:rsidRPr="002D4F6D">
        <w:t>actively supporting</w:t>
      </w:r>
      <w:r w:rsidRPr="002D4F6D">
        <w:t xml:space="preserve"> th</w:t>
      </w:r>
      <w:r w:rsidR="007E61B3" w:rsidRPr="002D4F6D">
        <w:t>e</w:t>
      </w:r>
      <w:r w:rsidRPr="002D4F6D">
        <w:t>se countries and plan</w:t>
      </w:r>
      <w:r w:rsidR="00DA48C7" w:rsidRPr="002D4F6D">
        <w:t>s</w:t>
      </w:r>
      <w:r w:rsidRPr="002D4F6D">
        <w:t xml:space="preserve"> to submit th</w:t>
      </w:r>
      <w:r w:rsidR="007206EA" w:rsidRPr="002D4F6D">
        <w:t>e</w:t>
      </w:r>
      <w:r w:rsidRPr="002D4F6D">
        <w:t>se renewal requests by 202</w:t>
      </w:r>
      <w:r w:rsidR="006A387F" w:rsidRPr="002D4F6D">
        <w:t>6</w:t>
      </w:r>
      <w:r w:rsidRPr="002D4F6D">
        <w:t xml:space="preserve">, except for Myanmar, </w:t>
      </w:r>
      <w:r w:rsidR="00E304D9" w:rsidRPr="002D4F6D">
        <w:t xml:space="preserve">where submission is </w:t>
      </w:r>
      <w:r w:rsidRPr="002D4F6D">
        <w:t xml:space="preserve">subject to the </w:t>
      </w:r>
      <w:r w:rsidR="00E304D9" w:rsidRPr="002D4F6D">
        <w:t xml:space="preserve">country’s </w:t>
      </w:r>
      <w:r w:rsidRPr="002D4F6D">
        <w:t xml:space="preserve">political situation and the resumption of activities. </w:t>
      </w:r>
    </w:p>
    <w:p w14:paraId="0EADCFEA" w14:textId="04D1083E" w:rsidR="00F533F4" w:rsidRPr="002D4F6D" w:rsidRDefault="005D72CA" w:rsidP="00774291">
      <w:pPr>
        <w:pStyle w:val="Heading1"/>
      </w:pPr>
      <w:r w:rsidRPr="002D4F6D">
        <w:t>At its 95</w:t>
      </w:r>
      <w:r w:rsidRPr="002D4F6D">
        <w:rPr>
          <w:vertAlign w:val="superscript"/>
        </w:rPr>
        <w:t>th</w:t>
      </w:r>
      <w:r w:rsidRPr="002D4F6D">
        <w:t xml:space="preserve"> meeting, in approving the second tranche of stage II of the HPMP for Uganda, the Executive Committee noted that UNEP would submit a report on the status of implementation of regulations to prohibit import and sale of HCFC-based equipment as part of its 2024 financial and progress report to be submitted at the second meeting of 2025.</w:t>
      </w:r>
      <w:r w:rsidR="00973BA1" w:rsidRPr="002D4F6D">
        <w:rPr>
          <w:rStyle w:val="FootnoteReference"/>
        </w:rPr>
        <w:footnoteReference w:id="25"/>
      </w:r>
      <w:r w:rsidR="00D832B4" w:rsidRPr="002D4F6D">
        <w:t xml:space="preserve"> </w:t>
      </w:r>
      <w:r w:rsidR="00200EB1" w:rsidRPr="002D4F6D">
        <w:t xml:space="preserve">UNEP </w:t>
      </w:r>
      <w:r w:rsidR="00F56844" w:rsidRPr="002D4F6D">
        <w:t xml:space="preserve">has </w:t>
      </w:r>
      <w:r w:rsidR="00200EB1" w:rsidRPr="002D4F6D">
        <w:t>confirmed that</w:t>
      </w:r>
      <w:r w:rsidR="00F56844" w:rsidRPr="002D4F6D">
        <w:t>,</w:t>
      </w:r>
      <w:r w:rsidR="00200EB1" w:rsidRPr="002D4F6D">
        <w:t xml:space="preserve"> </w:t>
      </w:r>
      <w:r w:rsidR="00F56844" w:rsidRPr="002D4F6D">
        <w:t xml:space="preserve">effective July 2025, </w:t>
      </w:r>
      <w:r w:rsidR="004F5037" w:rsidRPr="002D4F6D">
        <w:t xml:space="preserve">the </w:t>
      </w:r>
      <w:r w:rsidR="008542FC" w:rsidRPr="002D4F6D">
        <w:t>import and sale of HCFC</w:t>
      </w:r>
      <w:r w:rsidR="00057052" w:rsidRPr="002D4F6D">
        <w:t>-</w:t>
      </w:r>
      <w:r w:rsidR="008542FC" w:rsidRPr="002D4F6D">
        <w:t xml:space="preserve">based equipment are prohibited </w:t>
      </w:r>
      <w:r w:rsidR="004F5037" w:rsidRPr="002D4F6D">
        <w:t>in the country</w:t>
      </w:r>
      <w:r w:rsidR="00A13C6A" w:rsidRPr="002D4F6D">
        <w:t>.</w:t>
      </w:r>
      <w:r w:rsidR="008542FC" w:rsidRPr="002D4F6D">
        <w:t xml:space="preserve"> </w:t>
      </w:r>
      <w:r w:rsidR="00F862A6" w:rsidRPr="002D4F6D">
        <w:t>To support enforcement of these regulations, a</w:t>
      </w:r>
      <w:r w:rsidR="008542FC" w:rsidRPr="002D4F6D">
        <w:t>wareness</w:t>
      </w:r>
      <w:r w:rsidR="00854396" w:rsidRPr="002D4F6D">
        <w:t>-raising</w:t>
      </w:r>
      <w:r w:rsidR="008542FC" w:rsidRPr="002D4F6D">
        <w:t xml:space="preserve"> </w:t>
      </w:r>
      <w:r w:rsidR="00A13C6A" w:rsidRPr="002D4F6D">
        <w:t>and</w:t>
      </w:r>
      <w:r w:rsidR="008542FC" w:rsidRPr="002D4F6D">
        <w:t xml:space="preserve"> training activities were </w:t>
      </w:r>
      <w:r w:rsidR="0015430A" w:rsidRPr="002D4F6D">
        <w:t>conducted</w:t>
      </w:r>
      <w:r w:rsidR="008542FC" w:rsidRPr="002D4F6D">
        <w:t>.</w:t>
      </w:r>
    </w:p>
    <w:p w14:paraId="5559BFB5" w14:textId="0E02487F" w:rsidR="00774291" w:rsidRPr="002D4F6D" w:rsidRDefault="00774291" w:rsidP="00774291">
      <w:pPr>
        <w:pStyle w:val="Heading1"/>
      </w:pPr>
      <w:r w:rsidRPr="002D4F6D">
        <w:t>In line with decision 82/11(b),</w:t>
      </w:r>
      <w:r w:rsidRPr="002D4F6D">
        <w:rPr>
          <w:rStyle w:val="FootnoteReference"/>
        </w:rPr>
        <w:footnoteReference w:id="26"/>
      </w:r>
      <w:r w:rsidRPr="002D4F6D">
        <w:t xml:space="preserve"> UN</w:t>
      </w:r>
      <w:r w:rsidR="00A2652D" w:rsidRPr="002D4F6D">
        <w:t>E</w:t>
      </w:r>
      <w:r w:rsidRPr="002D4F6D">
        <w:t xml:space="preserve">P has requested the extension of the duration of </w:t>
      </w:r>
      <w:r w:rsidR="00D30395" w:rsidRPr="002D4F6D">
        <w:t>16</w:t>
      </w:r>
      <w:r w:rsidRPr="002D4F6D">
        <w:t xml:space="preserve"> projects, as shown in table </w:t>
      </w:r>
      <w:r w:rsidR="003E3F6E" w:rsidRPr="002D4F6D">
        <w:t>5</w:t>
      </w:r>
      <w:r w:rsidRPr="002D4F6D">
        <w:t>.</w:t>
      </w:r>
    </w:p>
    <w:p w14:paraId="6F1C78FD" w14:textId="65B3A0C1" w:rsidR="00774291" w:rsidRPr="002D4F6D" w:rsidRDefault="00774291" w:rsidP="00774291">
      <w:pPr>
        <w:rPr>
          <w:b/>
          <w:bCs/>
        </w:rPr>
      </w:pPr>
      <w:r w:rsidRPr="002D4F6D">
        <w:rPr>
          <w:b/>
          <w:bCs/>
        </w:rPr>
        <w:lastRenderedPageBreak/>
        <w:t xml:space="preserve">Table </w:t>
      </w:r>
      <w:r w:rsidR="003E3F6E" w:rsidRPr="002D4F6D">
        <w:rPr>
          <w:b/>
          <w:bCs/>
        </w:rPr>
        <w:t>5</w:t>
      </w:r>
      <w:r w:rsidRPr="002D4F6D">
        <w:rPr>
          <w:b/>
          <w:bCs/>
        </w:rPr>
        <w:t>. Projects for which an extension of the completion dates has been requested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134"/>
        <w:gridCol w:w="3544"/>
        <w:gridCol w:w="1205"/>
        <w:gridCol w:w="1205"/>
      </w:tblGrid>
      <w:tr w:rsidR="002D4F6D" w:rsidRPr="002D4F6D" w14:paraId="74452BFC" w14:textId="77777777" w:rsidTr="000005DD">
        <w:trPr>
          <w:trHeight w:val="778"/>
          <w:tblHeader/>
        </w:trPr>
        <w:tc>
          <w:tcPr>
            <w:tcW w:w="2410" w:type="dxa"/>
            <w:hideMark/>
          </w:tcPr>
          <w:p w14:paraId="5F9EC0BC" w14:textId="3CED3B86" w:rsidR="00E21197" w:rsidRPr="002D4F6D" w:rsidRDefault="00E21197" w:rsidP="00E21197">
            <w:pPr>
              <w:jc w:val="left"/>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Country/project code</w:t>
            </w:r>
          </w:p>
        </w:tc>
        <w:tc>
          <w:tcPr>
            <w:tcW w:w="1134" w:type="dxa"/>
            <w:hideMark/>
          </w:tcPr>
          <w:p w14:paraId="73A7F067" w14:textId="77777777" w:rsidR="00E21197" w:rsidRPr="002D4F6D" w:rsidRDefault="00E21197" w:rsidP="00D77728">
            <w:pPr>
              <w:jc w:val="center"/>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 xml:space="preserve">Disburs-ement </w:t>
            </w:r>
          </w:p>
          <w:p w14:paraId="6854E5C1" w14:textId="268912EE" w:rsidR="00E21197" w:rsidRPr="002D4F6D" w:rsidRDefault="00E21197" w:rsidP="00D77728">
            <w:pPr>
              <w:jc w:val="center"/>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w:t>
            </w:r>
          </w:p>
        </w:tc>
        <w:tc>
          <w:tcPr>
            <w:tcW w:w="3544" w:type="dxa"/>
            <w:hideMark/>
          </w:tcPr>
          <w:p w14:paraId="1BFF07D0" w14:textId="1C4AE353" w:rsidR="00E21197" w:rsidRPr="002D4F6D" w:rsidRDefault="00E21197" w:rsidP="00D77728">
            <w:pPr>
              <w:jc w:val="center"/>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Activities requiring additional time</w:t>
            </w:r>
          </w:p>
        </w:tc>
        <w:tc>
          <w:tcPr>
            <w:tcW w:w="1205" w:type="dxa"/>
            <w:hideMark/>
          </w:tcPr>
          <w:p w14:paraId="21DB8337" w14:textId="77777777" w:rsidR="00E21197" w:rsidRPr="002D4F6D" w:rsidRDefault="00E21197" w:rsidP="00842CDD">
            <w:pPr>
              <w:jc w:val="center"/>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Original date of completion</w:t>
            </w:r>
          </w:p>
        </w:tc>
        <w:tc>
          <w:tcPr>
            <w:tcW w:w="1205" w:type="dxa"/>
            <w:hideMark/>
          </w:tcPr>
          <w:p w14:paraId="7D45A7D9" w14:textId="77777777" w:rsidR="00E21197" w:rsidRPr="002D4F6D" w:rsidRDefault="00E21197" w:rsidP="00842CDD">
            <w:pPr>
              <w:jc w:val="center"/>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Date of completion requested</w:t>
            </w:r>
          </w:p>
        </w:tc>
      </w:tr>
      <w:tr w:rsidR="002D4F6D" w:rsidRPr="002D4F6D" w14:paraId="203168A2" w14:textId="77777777" w:rsidTr="000005DD">
        <w:trPr>
          <w:trHeight w:val="430"/>
        </w:trPr>
        <w:tc>
          <w:tcPr>
            <w:tcW w:w="9498" w:type="dxa"/>
            <w:gridSpan w:val="5"/>
          </w:tcPr>
          <w:p w14:paraId="789C5337" w14:textId="046298C4" w:rsidR="00F27DC2" w:rsidRPr="002D4F6D" w:rsidRDefault="00F27DC2" w:rsidP="00842CDD">
            <w:pPr>
              <w:jc w:val="left"/>
              <w:rPr>
                <w:rFonts w:asciiTheme="majorBidi" w:hAnsiTheme="majorBidi" w:cstheme="majorBidi"/>
                <w:b/>
                <w:bCs/>
                <w:sz w:val="20"/>
                <w:szCs w:val="20"/>
                <w:lang w:eastAsia="zh-CN"/>
              </w:rPr>
            </w:pPr>
            <w:r w:rsidRPr="002D4F6D">
              <w:rPr>
                <w:rFonts w:asciiTheme="majorBidi" w:hAnsiTheme="majorBidi" w:cstheme="majorBidi"/>
                <w:b/>
                <w:bCs/>
                <w:sz w:val="20"/>
                <w:szCs w:val="20"/>
                <w:lang w:eastAsia="zh-CN"/>
              </w:rPr>
              <w:t>Preparation of national inventory of banks of waste-controlled substances and development of a national plan for management of these substances (decision 91/66)</w:t>
            </w:r>
          </w:p>
        </w:tc>
      </w:tr>
      <w:tr w:rsidR="002D4F6D" w:rsidRPr="002D4F6D" w14:paraId="6D130277" w14:textId="77777777" w:rsidTr="000005DD">
        <w:trPr>
          <w:trHeight w:val="380"/>
        </w:trPr>
        <w:tc>
          <w:tcPr>
            <w:tcW w:w="2410" w:type="dxa"/>
          </w:tcPr>
          <w:p w14:paraId="37046763" w14:textId="59CB787E" w:rsidR="00E26403" w:rsidRPr="002D4F6D" w:rsidRDefault="00E26403"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Armenia</w:t>
            </w:r>
          </w:p>
          <w:p w14:paraId="346CE3BC" w14:textId="71999507" w:rsidR="00E26403" w:rsidRPr="002D4F6D" w:rsidRDefault="00E26403"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ARM/DES/93/PRP/29</w:t>
            </w:r>
          </w:p>
        </w:tc>
        <w:tc>
          <w:tcPr>
            <w:tcW w:w="1134" w:type="dxa"/>
          </w:tcPr>
          <w:p w14:paraId="50696981" w14:textId="464B03F6" w:rsidR="00E26403" w:rsidRPr="002D4F6D" w:rsidRDefault="003C1C0C"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39</w:t>
            </w:r>
          </w:p>
        </w:tc>
        <w:tc>
          <w:tcPr>
            <w:tcW w:w="3544" w:type="dxa"/>
          </w:tcPr>
          <w:p w14:paraId="77015B44" w14:textId="71D8B64B" w:rsidR="00E26403" w:rsidRPr="002D4F6D" w:rsidRDefault="00E26403"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5B6206"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tcPr>
          <w:p w14:paraId="0A174501" w14:textId="19182BBA" w:rsidR="00E26403" w:rsidRPr="002D4F6D" w:rsidRDefault="006E4E1B"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w:t>
            </w:r>
            <w:r w:rsidR="00E26403" w:rsidRPr="002D4F6D">
              <w:rPr>
                <w:rFonts w:asciiTheme="majorBidi" w:hAnsiTheme="majorBidi" w:cstheme="majorBidi"/>
                <w:sz w:val="20"/>
                <w:szCs w:val="20"/>
                <w:lang w:eastAsia="zh-CN"/>
              </w:rPr>
              <w:t>-25</w:t>
            </w:r>
          </w:p>
        </w:tc>
        <w:tc>
          <w:tcPr>
            <w:tcW w:w="1205" w:type="dxa"/>
          </w:tcPr>
          <w:p w14:paraId="39BEF03C" w14:textId="1E06E977" w:rsidR="00E26403" w:rsidRPr="002D4F6D" w:rsidRDefault="00E26403"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r w:rsidR="002D4F6D" w:rsidRPr="002D4F6D" w14:paraId="2C9A8C5D" w14:textId="77777777" w:rsidTr="000005DD">
        <w:trPr>
          <w:trHeight w:val="380"/>
        </w:trPr>
        <w:tc>
          <w:tcPr>
            <w:tcW w:w="2410" w:type="dxa"/>
            <w:hideMark/>
          </w:tcPr>
          <w:p w14:paraId="643A4898" w14:textId="77777777"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Belize</w:t>
            </w:r>
          </w:p>
          <w:p w14:paraId="6868DF7F" w14:textId="70330398"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BZE/DES/94/PRP/46</w:t>
            </w:r>
          </w:p>
        </w:tc>
        <w:tc>
          <w:tcPr>
            <w:tcW w:w="1134" w:type="dxa"/>
            <w:hideMark/>
          </w:tcPr>
          <w:p w14:paraId="1A52E9C6" w14:textId="77777777" w:rsidR="00E21197" w:rsidRPr="002D4F6D" w:rsidRDefault="00E21197"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79DF1436" w14:textId="079AC51E"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Recruitment of expert, completion of data survey and analysis, and </w:t>
            </w:r>
            <w:r w:rsidR="005B6206"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7E176029"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61D11188"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Jun-27</w:t>
            </w:r>
          </w:p>
        </w:tc>
      </w:tr>
      <w:tr w:rsidR="002D4F6D" w:rsidRPr="002D4F6D" w14:paraId="211C6E5C" w14:textId="77777777" w:rsidTr="000005DD">
        <w:trPr>
          <w:trHeight w:val="718"/>
        </w:trPr>
        <w:tc>
          <w:tcPr>
            <w:tcW w:w="2410" w:type="dxa"/>
            <w:hideMark/>
          </w:tcPr>
          <w:p w14:paraId="77763093"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Bolivia (Plurinational State of)</w:t>
            </w:r>
          </w:p>
          <w:p w14:paraId="757D72C9" w14:textId="18CFD712"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BOL/DES/93/PRP/57</w:t>
            </w:r>
          </w:p>
        </w:tc>
        <w:tc>
          <w:tcPr>
            <w:tcW w:w="1134" w:type="dxa"/>
            <w:hideMark/>
          </w:tcPr>
          <w:p w14:paraId="68A99296" w14:textId="001E9167"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4C697136" w14:textId="7C4077A6"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Recruitment of national consultant, completion of data survey and analysis, and </w:t>
            </w:r>
            <w:r w:rsidR="006935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042913F7"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36EF9B0F"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r w:rsidR="002D4F6D" w:rsidRPr="002D4F6D" w14:paraId="72C74FA2" w14:textId="77777777" w:rsidTr="000005DD">
        <w:trPr>
          <w:trHeight w:val="497"/>
        </w:trPr>
        <w:tc>
          <w:tcPr>
            <w:tcW w:w="2410" w:type="dxa"/>
            <w:hideMark/>
          </w:tcPr>
          <w:p w14:paraId="0FCA17DF"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Cambodia</w:t>
            </w:r>
          </w:p>
          <w:p w14:paraId="0BCC8990" w14:textId="130B8CB9"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KAM/DES/94/PRP/47</w:t>
            </w:r>
          </w:p>
        </w:tc>
        <w:tc>
          <w:tcPr>
            <w:tcW w:w="1134" w:type="dxa"/>
            <w:hideMark/>
          </w:tcPr>
          <w:p w14:paraId="40C61DA6" w14:textId="77777777" w:rsidR="00E21197" w:rsidRPr="002D4F6D" w:rsidRDefault="00E21197"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0B6C35F6" w14:textId="4284B055"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6935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515ECAE0"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3C99C92B"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Jun-27</w:t>
            </w:r>
          </w:p>
        </w:tc>
      </w:tr>
      <w:tr w:rsidR="002D4F6D" w:rsidRPr="002D4F6D" w14:paraId="332760DC" w14:textId="77777777" w:rsidTr="000005DD">
        <w:trPr>
          <w:trHeight w:val="497"/>
        </w:trPr>
        <w:tc>
          <w:tcPr>
            <w:tcW w:w="2410" w:type="dxa"/>
            <w:hideMark/>
          </w:tcPr>
          <w:p w14:paraId="429F4553" w14:textId="77777777" w:rsidR="00E21197" w:rsidRPr="002D4F6D" w:rsidRDefault="00E21197" w:rsidP="00E21197">
            <w:pPr>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Costa Rica</w:t>
            </w:r>
          </w:p>
          <w:p w14:paraId="424AAE5B" w14:textId="6D503D64" w:rsidR="00E21197" w:rsidRPr="002D4F6D" w:rsidRDefault="00E21197" w:rsidP="00E21197">
            <w:pPr>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COS/DES/93/PRP/68</w:t>
            </w:r>
          </w:p>
        </w:tc>
        <w:tc>
          <w:tcPr>
            <w:tcW w:w="1134" w:type="dxa"/>
            <w:hideMark/>
          </w:tcPr>
          <w:p w14:paraId="460FBC1D" w14:textId="77777777" w:rsidR="00E21197" w:rsidRPr="002D4F6D" w:rsidRDefault="00E21197"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5</w:t>
            </w:r>
          </w:p>
        </w:tc>
        <w:tc>
          <w:tcPr>
            <w:tcW w:w="3544" w:type="dxa"/>
            <w:hideMark/>
          </w:tcPr>
          <w:p w14:paraId="64B08351" w14:textId="20959AD6"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Recruitment of national consultant, completion of data survey and analysis, and </w:t>
            </w:r>
            <w:r w:rsidR="00523A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62AAB202"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497BF308"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5C64CB64" w14:textId="77777777" w:rsidTr="000005DD">
        <w:trPr>
          <w:trHeight w:val="627"/>
        </w:trPr>
        <w:tc>
          <w:tcPr>
            <w:tcW w:w="2410" w:type="dxa"/>
            <w:hideMark/>
          </w:tcPr>
          <w:p w14:paraId="6A85D4FD"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Dominican Republic (the)</w:t>
            </w:r>
          </w:p>
          <w:p w14:paraId="72CFA71D" w14:textId="4137DCB4"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DOM/DES/93/PRP/77</w:t>
            </w:r>
          </w:p>
        </w:tc>
        <w:tc>
          <w:tcPr>
            <w:tcW w:w="1134" w:type="dxa"/>
            <w:hideMark/>
          </w:tcPr>
          <w:p w14:paraId="234B0158" w14:textId="7BA27D4A"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2</w:t>
            </w:r>
          </w:p>
        </w:tc>
        <w:tc>
          <w:tcPr>
            <w:tcW w:w="3544" w:type="dxa"/>
            <w:hideMark/>
          </w:tcPr>
          <w:p w14:paraId="0F7F3F8C" w14:textId="6ACFB98B"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Recruitment of national expert, completion of data survey and analysis, and </w:t>
            </w:r>
            <w:r w:rsidR="00523A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1FB5A8A4"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171359B2"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6D48C385" w14:textId="77777777" w:rsidTr="000005DD">
        <w:trPr>
          <w:trHeight w:val="341"/>
        </w:trPr>
        <w:tc>
          <w:tcPr>
            <w:tcW w:w="2410" w:type="dxa"/>
            <w:hideMark/>
          </w:tcPr>
          <w:p w14:paraId="149921E0" w14:textId="77777777" w:rsidR="00E21197" w:rsidRPr="002D4F6D" w:rsidRDefault="00E21197" w:rsidP="00E21197">
            <w:pPr>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El Salvador</w:t>
            </w:r>
          </w:p>
          <w:p w14:paraId="042F33AC" w14:textId="6551B9FB" w:rsidR="00E21197" w:rsidRPr="002D4F6D" w:rsidRDefault="00E21197" w:rsidP="00E21197">
            <w:pPr>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ELS/DES/93/PRP/47</w:t>
            </w:r>
          </w:p>
        </w:tc>
        <w:tc>
          <w:tcPr>
            <w:tcW w:w="1134" w:type="dxa"/>
            <w:hideMark/>
          </w:tcPr>
          <w:p w14:paraId="21DDF187" w14:textId="23AD7E4A"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6</w:t>
            </w:r>
          </w:p>
        </w:tc>
        <w:tc>
          <w:tcPr>
            <w:tcW w:w="3544" w:type="dxa"/>
            <w:hideMark/>
          </w:tcPr>
          <w:p w14:paraId="5A8789AE" w14:textId="1C20EA69"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523A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1CB9B68C"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1B9CE6A3"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7354E98C" w14:textId="77777777" w:rsidTr="000005DD">
        <w:trPr>
          <w:trHeight w:val="497"/>
        </w:trPr>
        <w:tc>
          <w:tcPr>
            <w:tcW w:w="2410" w:type="dxa"/>
            <w:hideMark/>
          </w:tcPr>
          <w:p w14:paraId="54119DA3"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Grenada</w:t>
            </w:r>
          </w:p>
          <w:p w14:paraId="58646073" w14:textId="42A3668C"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GRN/DES/94/PRP/37</w:t>
            </w:r>
          </w:p>
        </w:tc>
        <w:tc>
          <w:tcPr>
            <w:tcW w:w="1134" w:type="dxa"/>
            <w:hideMark/>
          </w:tcPr>
          <w:p w14:paraId="1DD5056E" w14:textId="51D2A0D8"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103E04C9" w14:textId="41F0AF83"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Recruitment of national and international expert</w:t>
            </w:r>
            <w:r w:rsidR="00523A77" w:rsidRPr="002D4F6D">
              <w:rPr>
                <w:rFonts w:asciiTheme="majorBidi" w:hAnsiTheme="majorBidi" w:cstheme="majorBidi"/>
                <w:sz w:val="20"/>
                <w:szCs w:val="20"/>
                <w:lang w:eastAsia="zh-CN"/>
              </w:rPr>
              <w:t>s</w:t>
            </w:r>
            <w:r w:rsidRPr="002D4F6D">
              <w:rPr>
                <w:rFonts w:asciiTheme="majorBidi" w:hAnsiTheme="majorBidi" w:cstheme="majorBidi"/>
                <w:sz w:val="20"/>
                <w:szCs w:val="20"/>
                <w:lang w:eastAsia="zh-CN"/>
              </w:rPr>
              <w:t xml:space="preserve">, completion of data survey and analysis, and </w:t>
            </w:r>
            <w:r w:rsidR="00523A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364A52DC"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5C599278"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Jun-27</w:t>
            </w:r>
          </w:p>
        </w:tc>
      </w:tr>
      <w:tr w:rsidR="002D4F6D" w:rsidRPr="002D4F6D" w14:paraId="4B4A9FED" w14:textId="77777777" w:rsidTr="000005DD">
        <w:trPr>
          <w:trHeight w:val="314"/>
        </w:trPr>
        <w:tc>
          <w:tcPr>
            <w:tcW w:w="2410" w:type="dxa"/>
            <w:hideMark/>
          </w:tcPr>
          <w:p w14:paraId="1F486EC3" w14:textId="77777777" w:rsidR="00E21197" w:rsidRPr="002D4F6D" w:rsidRDefault="00E21197" w:rsidP="00E21197">
            <w:pPr>
              <w:jc w:val="left"/>
              <w:rPr>
                <w:rFonts w:asciiTheme="majorBidi" w:hAnsiTheme="majorBidi" w:cstheme="majorBidi"/>
                <w:sz w:val="20"/>
                <w:szCs w:val="20"/>
                <w:lang w:eastAsia="zh-CN"/>
              </w:rPr>
            </w:pPr>
            <w:bookmarkStart w:id="4" w:name="_Hlk211086437"/>
            <w:r w:rsidRPr="002D4F6D">
              <w:rPr>
                <w:rFonts w:asciiTheme="majorBidi" w:hAnsiTheme="majorBidi" w:cstheme="majorBidi"/>
                <w:sz w:val="20"/>
                <w:szCs w:val="20"/>
                <w:lang w:eastAsia="zh-CN"/>
              </w:rPr>
              <w:t>Guatemala</w:t>
            </w:r>
          </w:p>
          <w:p w14:paraId="125FC558" w14:textId="52BCE75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GUA/DES/93/PRP/64</w:t>
            </w:r>
            <w:bookmarkEnd w:id="4"/>
          </w:p>
        </w:tc>
        <w:tc>
          <w:tcPr>
            <w:tcW w:w="1134" w:type="dxa"/>
            <w:hideMark/>
          </w:tcPr>
          <w:p w14:paraId="7F227C02" w14:textId="18714EA5"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68FC5E06" w14:textId="101053AC"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523A77"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34AFEB6A"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5BE7162D"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r w:rsidR="002D4F6D" w:rsidRPr="002D4F6D" w14:paraId="2FCE1BC8" w14:textId="77777777" w:rsidTr="000005DD">
        <w:trPr>
          <w:trHeight w:val="497"/>
        </w:trPr>
        <w:tc>
          <w:tcPr>
            <w:tcW w:w="2410" w:type="dxa"/>
            <w:hideMark/>
          </w:tcPr>
          <w:p w14:paraId="30C89424"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Guyana</w:t>
            </w:r>
          </w:p>
          <w:p w14:paraId="01D7AE5A" w14:textId="4928EA2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GUY/DES/94/PRP/40</w:t>
            </w:r>
          </w:p>
        </w:tc>
        <w:tc>
          <w:tcPr>
            <w:tcW w:w="1134" w:type="dxa"/>
            <w:hideMark/>
          </w:tcPr>
          <w:p w14:paraId="4A4864E6" w14:textId="4DE2D10E"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565399DB" w14:textId="2ADF7A6C"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Recruitment of national and international expert</w:t>
            </w:r>
            <w:r w:rsidR="009D067A" w:rsidRPr="002D4F6D">
              <w:rPr>
                <w:rFonts w:asciiTheme="majorBidi" w:hAnsiTheme="majorBidi" w:cstheme="majorBidi"/>
                <w:sz w:val="20"/>
                <w:szCs w:val="20"/>
                <w:lang w:eastAsia="zh-CN"/>
              </w:rPr>
              <w:t>s</w:t>
            </w:r>
            <w:r w:rsidRPr="002D4F6D">
              <w:rPr>
                <w:rFonts w:asciiTheme="majorBidi" w:hAnsiTheme="majorBidi" w:cstheme="majorBidi"/>
                <w:sz w:val="20"/>
                <w:szCs w:val="20"/>
                <w:lang w:eastAsia="zh-CN"/>
              </w:rPr>
              <w:t xml:space="preserve">, 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60425048"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6B0EBF4F"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Jun-27</w:t>
            </w:r>
          </w:p>
        </w:tc>
      </w:tr>
      <w:tr w:rsidR="002D4F6D" w:rsidRPr="002D4F6D" w14:paraId="78B06B6B" w14:textId="77777777" w:rsidTr="000005DD">
        <w:trPr>
          <w:trHeight w:val="484"/>
        </w:trPr>
        <w:tc>
          <w:tcPr>
            <w:tcW w:w="2410" w:type="dxa"/>
            <w:hideMark/>
          </w:tcPr>
          <w:p w14:paraId="5E3088FC"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Honduras</w:t>
            </w:r>
          </w:p>
          <w:p w14:paraId="2B492612" w14:textId="3367A284"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HON/DES/93/PRP/61</w:t>
            </w:r>
          </w:p>
        </w:tc>
        <w:tc>
          <w:tcPr>
            <w:tcW w:w="1134" w:type="dxa"/>
            <w:hideMark/>
          </w:tcPr>
          <w:p w14:paraId="30464D7E" w14:textId="117ADA02"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7</w:t>
            </w:r>
          </w:p>
        </w:tc>
        <w:tc>
          <w:tcPr>
            <w:tcW w:w="3544" w:type="dxa"/>
            <w:hideMark/>
          </w:tcPr>
          <w:p w14:paraId="1417A328" w14:textId="49823B16"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69DAFAD6"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10D5E49F"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r w:rsidR="002D4F6D" w:rsidRPr="002D4F6D" w14:paraId="2470E1FD" w14:textId="77777777" w:rsidTr="000005DD">
        <w:trPr>
          <w:trHeight w:val="497"/>
        </w:trPr>
        <w:tc>
          <w:tcPr>
            <w:tcW w:w="2410" w:type="dxa"/>
            <w:hideMark/>
          </w:tcPr>
          <w:p w14:paraId="4DC135D1"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Paraguay</w:t>
            </w:r>
          </w:p>
          <w:p w14:paraId="04D4CDC5" w14:textId="3867394F"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PAR/DES/94/PRP/49</w:t>
            </w:r>
          </w:p>
        </w:tc>
        <w:tc>
          <w:tcPr>
            <w:tcW w:w="1134" w:type="dxa"/>
            <w:hideMark/>
          </w:tcPr>
          <w:p w14:paraId="72E6AB72" w14:textId="77777777" w:rsidR="00E21197" w:rsidRPr="002D4F6D" w:rsidRDefault="00E21197"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6</w:t>
            </w:r>
          </w:p>
        </w:tc>
        <w:tc>
          <w:tcPr>
            <w:tcW w:w="3544" w:type="dxa"/>
            <w:hideMark/>
          </w:tcPr>
          <w:p w14:paraId="164C2D0D" w14:textId="4BE1B88E"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Recruitment of national consultant, 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03691049"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70A27BB6"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7A4C0AE0" w14:textId="77777777" w:rsidTr="009D067A">
        <w:trPr>
          <w:trHeight w:val="446"/>
        </w:trPr>
        <w:tc>
          <w:tcPr>
            <w:tcW w:w="2410" w:type="dxa"/>
          </w:tcPr>
          <w:p w14:paraId="0ACF5C44" w14:textId="77777777" w:rsidR="006171B6" w:rsidRPr="002D4F6D" w:rsidRDefault="006171B6" w:rsidP="00E21197">
            <w:pPr>
              <w:jc w:val="left"/>
              <w:rPr>
                <w:rFonts w:asciiTheme="majorBidi" w:hAnsiTheme="majorBidi" w:cstheme="majorBidi"/>
                <w:sz w:val="20"/>
                <w:szCs w:val="20"/>
                <w:lang w:eastAsia="zh-CN"/>
              </w:rPr>
            </w:pPr>
            <w:bookmarkStart w:id="5" w:name="_Hlk212818432"/>
            <w:r w:rsidRPr="002D4F6D">
              <w:rPr>
                <w:rFonts w:asciiTheme="majorBidi" w:hAnsiTheme="majorBidi" w:cstheme="majorBidi"/>
                <w:sz w:val="20"/>
                <w:szCs w:val="20"/>
                <w:lang w:eastAsia="zh-CN"/>
              </w:rPr>
              <w:t>Republic of Moldova (the)</w:t>
            </w:r>
          </w:p>
          <w:p w14:paraId="0EA31EC9" w14:textId="57B9CA05" w:rsidR="006171B6" w:rsidRPr="002D4F6D" w:rsidRDefault="006171B6"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MOL/DES/93/PRP/48</w:t>
            </w:r>
            <w:bookmarkEnd w:id="5"/>
          </w:p>
        </w:tc>
        <w:tc>
          <w:tcPr>
            <w:tcW w:w="1134" w:type="dxa"/>
          </w:tcPr>
          <w:p w14:paraId="22E0ADA2" w14:textId="1460D0A5" w:rsidR="006171B6" w:rsidRPr="002D4F6D" w:rsidRDefault="003C1C0C"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30</w:t>
            </w:r>
          </w:p>
        </w:tc>
        <w:tc>
          <w:tcPr>
            <w:tcW w:w="3544" w:type="dxa"/>
          </w:tcPr>
          <w:p w14:paraId="2071E490" w14:textId="220068B4" w:rsidR="006171B6" w:rsidRPr="002D4F6D" w:rsidRDefault="006171B6"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tcPr>
          <w:p w14:paraId="4C5A3171" w14:textId="4F522BE7" w:rsidR="006171B6" w:rsidRPr="002D4F6D" w:rsidRDefault="006E4E1B"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w:t>
            </w:r>
            <w:r w:rsidR="006171B6" w:rsidRPr="002D4F6D">
              <w:rPr>
                <w:rFonts w:asciiTheme="majorBidi" w:hAnsiTheme="majorBidi" w:cstheme="majorBidi"/>
                <w:sz w:val="20"/>
                <w:szCs w:val="20"/>
                <w:lang w:eastAsia="zh-CN"/>
              </w:rPr>
              <w:t>-25</w:t>
            </w:r>
          </w:p>
        </w:tc>
        <w:tc>
          <w:tcPr>
            <w:tcW w:w="1205" w:type="dxa"/>
          </w:tcPr>
          <w:p w14:paraId="3B27A0AE" w14:textId="72846AD8" w:rsidR="006171B6" w:rsidRPr="002D4F6D" w:rsidRDefault="006171B6"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r w:rsidR="002D4F6D" w:rsidRPr="002D4F6D" w14:paraId="6A11F574" w14:textId="77777777" w:rsidTr="000005DD">
        <w:trPr>
          <w:trHeight w:val="348"/>
        </w:trPr>
        <w:tc>
          <w:tcPr>
            <w:tcW w:w="2410" w:type="dxa"/>
            <w:hideMark/>
          </w:tcPr>
          <w:p w14:paraId="3A3D7738" w14:textId="77777777" w:rsidR="00E21197" w:rsidRPr="002D4F6D" w:rsidRDefault="00E21197" w:rsidP="00E21197">
            <w:pPr>
              <w:jc w:val="left"/>
              <w:rPr>
                <w:rFonts w:asciiTheme="majorBidi" w:hAnsiTheme="majorBidi" w:cstheme="majorBidi"/>
                <w:sz w:val="20"/>
                <w:szCs w:val="20"/>
                <w:lang w:val="fr-FR" w:eastAsia="zh-CN"/>
              </w:rPr>
            </w:pPr>
            <w:r w:rsidRPr="002D4F6D">
              <w:rPr>
                <w:rFonts w:asciiTheme="majorBidi" w:hAnsiTheme="majorBidi" w:cstheme="majorBidi"/>
                <w:sz w:val="20"/>
                <w:szCs w:val="20"/>
                <w:lang w:val="fr-FR" w:eastAsia="zh-CN"/>
              </w:rPr>
              <w:t>Saint Lucia</w:t>
            </w:r>
          </w:p>
          <w:p w14:paraId="57F1D885" w14:textId="7B20932A" w:rsidR="00E21197" w:rsidRPr="002D4F6D" w:rsidRDefault="00E21197" w:rsidP="00E21197">
            <w:pPr>
              <w:jc w:val="left"/>
              <w:rPr>
                <w:rFonts w:asciiTheme="majorBidi" w:hAnsiTheme="majorBidi" w:cstheme="majorBidi"/>
                <w:sz w:val="20"/>
                <w:szCs w:val="20"/>
                <w:lang w:val="fr-FR" w:eastAsia="zh-CN"/>
              </w:rPr>
            </w:pPr>
            <w:r w:rsidRPr="002D4F6D">
              <w:rPr>
                <w:rFonts w:asciiTheme="majorBidi" w:hAnsiTheme="majorBidi" w:cstheme="majorBidi"/>
                <w:sz w:val="20"/>
                <w:szCs w:val="20"/>
                <w:lang w:val="fr-FR" w:eastAsia="zh-CN"/>
              </w:rPr>
              <w:t>STL/DES/94/PRP/41</w:t>
            </w:r>
          </w:p>
        </w:tc>
        <w:tc>
          <w:tcPr>
            <w:tcW w:w="1134" w:type="dxa"/>
            <w:hideMark/>
          </w:tcPr>
          <w:p w14:paraId="740C5AFA" w14:textId="544F0336"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190B21E8" w14:textId="618F79C5"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5B208923"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0A39E4FA"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6E9EEF77" w14:textId="77777777" w:rsidTr="000005DD">
        <w:trPr>
          <w:trHeight w:val="298"/>
        </w:trPr>
        <w:tc>
          <w:tcPr>
            <w:tcW w:w="2410" w:type="dxa"/>
            <w:hideMark/>
          </w:tcPr>
          <w:p w14:paraId="2DC8E04C"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Somalia</w:t>
            </w:r>
          </w:p>
          <w:p w14:paraId="2714CE41" w14:textId="40F4A013"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SOM/DES/94/PRP/21</w:t>
            </w:r>
          </w:p>
        </w:tc>
        <w:tc>
          <w:tcPr>
            <w:tcW w:w="1134" w:type="dxa"/>
            <w:hideMark/>
          </w:tcPr>
          <w:p w14:paraId="643953AD" w14:textId="77777777" w:rsidR="00E21197" w:rsidRPr="002D4F6D" w:rsidRDefault="00E21197" w:rsidP="00884C76">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3544" w:type="dxa"/>
            <w:hideMark/>
          </w:tcPr>
          <w:p w14:paraId="064BF94E" w14:textId="460C726C" w:rsidR="00E21197" w:rsidRPr="002D4F6D" w:rsidRDefault="00E21197" w:rsidP="00884C76">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2BA7D691"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c>
          <w:tcPr>
            <w:tcW w:w="1205" w:type="dxa"/>
            <w:hideMark/>
          </w:tcPr>
          <w:p w14:paraId="60DF391D"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Dec-26</w:t>
            </w:r>
          </w:p>
        </w:tc>
      </w:tr>
      <w:tr w:rsidR="002D4F6D" w:rsidRPr="002D4F6D" w14:paraId="53A9C8B7" w14:textId="77777777" w:rsidTr="000005DD">
        <w:trPr>
          <w:trHeight w:val="405"/>
        </w:trPr>
        <w:tc>
          <w:tcPr>
            <w:tcW w:w="2410" w:type="dxa"/>
            <w:hideMark/>
          </w:tcPr>
          <w:p w14:paraId="6A83157D" w14:textId="77777777"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Yemen</w:t>
            </w:r>
          </w:p>
          <w:p w14:paraId="48F28372" w14:textId="0826AF84" w:rsidR="00E21197" w:rsidRPr="002D4F6D" w:rsidRDefault="00E21197" w:rsidP="00E21197">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YEM/DES/93/PRP/48</w:t>
            </w:r>
          </w:p>
        </w:tc>
        <w:tc>
          <w:tcPr>
            <w:tcW w:w="1134" w:type="dxa"/>
            <w:hideMark/>
          </w:tcPr>
          <w:p w14:paraId="1AA99B29" w14:textId="763B041B" w:rsidR="00E21197" w:rsidRPr="002D4F6D" w:rsidRDefault="00E21197" w:rsidP="00D77728">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2</w:t>
            </w:r>
          </w:p>
        </w:tc>
        <w:tc>
          <w:tcPr>
            <w:tcW w:w="3544" w:type="dxa"/>
            <w:hideMark/>
          </w:tcPr>
          <w:p w14:paraId="77B23933" w14:textId="4A80FC4B" w:rsidR="00E21197" w:rsidRPr="002D4F6D" w:rsidRDefault="00E21197" w:rsidP="00D77728">
            <w:pPr>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 xml:space="preserve">Completion of data survey and analysis, and </w:t>
            </w:r>
            <w:r w:rsidR="009D067A" w:rsidRPr="002D4F6D">
              <w:rPr>
                <w:rFonts w:asciiTheme="majorBidi" w:hAnsiTheme="majorBidi" w:cstheme="majorBidi"/>
                <w:sz w:val="20"/>
                <w:szCs w:val="20"/>
                <w:lang w:eastAsia="zh-CN"/>
              </w:rPr>
              <w:t xml:space="preserve">report </w:t>
            </w:r>
            <w:r w:rsidRPr="002D4F6D">
              <w:rPr>
                <w:rFonts w:asciiTheme="majorBidi" w:hAnsiTheme="majorBidi" w:cstheme="majorBidi"/>
                <w:sz w:val="20"/>
                <w:szCs w:val="20"/>
                <w:lang w:eastAsia="zh-CN"/>
              </w:rPr>
              <w:t>preparation</w:t>
            </w:r>
          </w:p>
        </w:tc>
        <w:tc>
          <w:tcPr>
            <w:tcW w:w="1205" w:type="dxa"/>
            <w:noWrap/>
            <w:hideMark/>
          </w:tcPr>
          <w:p w14:paraId="0B495A68"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Dec-25</w:t>
            </w:r>
          </w:p>
        </w:tc>
        <w:tc>
          <w:tcPr>
            <w:tcW w:w="1205" w:type="dxa"/>
            <w:hideMark/>
          </w:tcPr>
          <w:p w14:paraId="181E0B72" w14:textId="77777777" w:rsidR="00E21197" w:rsidRPr="002D4F6D" w:rsidRDefault="00E21197" w:rsidP="00842CDD">
            <w:pPr>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Jun-26</w:t>
            </w:r>
          </w:p>
        </w:tc>
      </w:tr>
    </w:tbl>
    <w:p w14:paraId="736A1838" w14:textId="77777777" w:rsidR="00774291" w:rsidRPr="002D4F6D" w:rsidRDefault="00774291" w:rsidP="00774291">
      <w:pPr>
        <w:rPr>
          <w:b/>
          <w:bCs/>
        </w:rPr>
      </w:pPr>
    </w:p>
    <w:p w14:paraId="2B6B0389" w14:textId="77777777" w:rsidR="00AD7C41" w:rsidRPr="002D4F6D" w:rsidRDefault="00AD7C41" w:rsidP="00AD7C41">
      <w:pPr>
        <w:rPr>
          <w:u w:val="single"/>
        </w:rPr>
      </w:pPr>
      <w:r w:rsidRPr="002D4F6D">
        <w:rPr>
          <w:u w:val="single"/>
        </w:rPr>
        <w:t>Gender mainstreaming</w:t>
      </w:r>
      <w:r w:rsidRPr="002D4F6D">
        <w:rPr>
          <w:rStyle w:val="FootnoteReference"/>
        </w:rPr>
        <w:footnoteReference w:id="27"/>
      </w:r>
    </w:p>
    <w:p w14:paraId="4373608F" w14:textId="77777777" w:rsidR="00AD7C41" w:rsidRPr="002D4F6D" w:rsidRDefault="00AD7C41" w:rsidP="00AD7C41"/>
    <w:p w14:paraId="0A86DF41" w14:textId="507E653E" w:rsidR="00DE7B32" w:rsidRPr="002D4F6D" w:rsidRDefault="00DE7B32" w:rsidP="00DE7B32">
      <w:pPr>
        <w:pStyle w:val="Heading1"/>
      </w:pPr>
      <w:r w:rsidRPr="002D4F6D">
        <w:t xml:space="preserve">UNEP </w:t>
      </w:r>
      <w:r w:rsidR="00641003" w:rsidRPr="002D4F6D">
        <w:t xml:space="preserve">remains committed </w:t>
      </w:r>
      <w:r w:rsidRPr="002D4F6D">
        <w:t>to promot</w:t>
      </w:r>
      <w:r w:rsidR="00F90E3B" w:rsidRPr="002D4F6D">
        <w:t>ing</w:t>
      </w:r>
      <w:r w:rsidRPr="002D4F6D">
        <w:t xml:space="preserve"> gender equality and </w:t>
      </w:r>
      <w:r w:rsidR="00142D64" w:rsidRPr="002D4F6D">
        <w:t>women</w:t>
      </w:r>
      <w:r w:rsidR="00E35D34" w:rsidRPr="002D4F6D">
        <w:t>’s</w:t>
      </w:r>
      <w:r w:rsidR="00142D64" w:rsidRPr="002D4F6D">
        <w:t xml:space="preserve"> </w:t>
      </w:r>
      <w:r w:rsidRPr="002D4F6D">
        <w:t xml:space="preserve">empowerment through </w:t>
      </w:r>
      <w:r w:rsidR="00CD4F4A" w:rsidRPr="002D4F6D">
        <w:t xml:space="preserve">its </w:t>
      </w:r>
      <w:r w:rsidR="00185100" w:rsidRPr="002D4F6D">
        <w:t>Compliance Assistance Programme (CAP)</w:t>
      </w:r>
      <w:r w:rsidR="00142D64" w:rsidRPr="002D4F6D">
        <w:t>,</w:t>
      </w:r>
      <w:r w:rsidRPr="002D4F6D">
        <w:t xml:space="preserve"> in </w:t>
      </w:r>
      <w:r w:rsidR="00CD4F4A" w:rsidRPr="002D4F6D">
        <w:t>alignment</w:t>
      </w:r>
      <w:r w:rsidRPr="002D4F6D">
        <w:t xml:space="preserve"> with UNEP</w:t>
      </w:r>
      <w:r w:rsidR="0040767F" w:rsidRPr="002D4F6D">
        <w:t>’</w:t>
      </w:r>
      <w:r w:rsidRPr="002D4F6D">
        <w:t xml:space="preserve">s </w:t>
      </w:r>
      <w:r w:rsidR="0016054B" w:rsidRPr="002D4F6D">
        <w:t>p</w:t>
      </w:r>
      <w:r w:rsidRPr="002D4F6D">
        <w:t xml:space="preserve">olicy and </w:t>
      </w:r>
      <w:r w:rsidR="00EF07D2" w:rsidRPr="002D4F6D">
        <w:t>s</w:t>
      </w:r>
      <w:r w:rsidRPr="002D4F6D">
        <w:t xml:space="preserve">trategy for </w:t>
      </w:r>
      <w:r w:rsidR="00EF07D2" w:rsidRPr="002D4F6D">
        <w:t>g</w:t>
      </w:r>
      <w:r w:rsidRPr="002D4F6D">
        <w:t>ender and the Multilateral Fund</w:t>
      </w:r>
      <w:r w:rsidR="0040767F" w:rsidRPr="002D4F6D">
        <w:t>’</w:t>
      </w:r>
      <w:r w:rsidRPr="002D4F6D">
        <w:t xml:space="preserve">s </w:t>
      </w:r>
      <w:r w:rsidR="0040767F" w:rsidRPr="002D4F6D">
        <w:t>o</w:t>
      </w:r>
      <w:r w:rsidRPr="002D4F6D">
        <w:t xml:space="preserve">perational </w:t>
      </w:r>
      <w:r w:rsidR="0040767F" w:rsidRPr="002D4F6D">
        <w:t>p</w:t>
      </w:r>
      <w:r w:rsidRPr="002D4F6D">
        <w:t xml:space="preserve">olicy on </w:t>
      </w:r>
      <w:r w:rsidR="0040767F" w:rsidRPr="002D4F6D">
        <w:t>g</w:t>
      </w:r>
      <w:r w:rsidRPr="002D4F6D">
        <w:t xml:space="preserve">ender </w:t>
      </w:r>
      <w:r w:rsidR="0040767F" w:rsidRPr="002D4F6D">
        <w:t xml:space="preserve">mainstreaming </w:t>
      </w:r>
      <w:r w:rsidRPr="002D4F6D">
        <w:t xml:space="preserve">for Multilateral Fund-supported </w:t>
      </w:r>
      <w:r w:rsidR="009561BF" w:rsidRPr="002D4F6D">
        <w:t>p</w:t>
      </w:r>
      <w:r w:rsidRPr="002D4F6D">
        <w:t xml:space="preserve">rojects. OzonAction’s </w:t>
      </w:r>
      <w:r w:rsidR="00EF07D2" w:rsidRPr="002D4F6D">
        <w:t>t</w:t>
      </w:r>
      <w:r w:rsidRPr="002D4F6D">
        <w:t xml:space="preserve">eam provides internal guidance to </w:t>
      </w:r>
      <w:r w:rsidR="00185100" w:rsidRPr="002D4F6D">
        <w:t xml:space="preserve">CAP </w:t>
      </w:r>
      <w:r w:rsidRPr="002D4F6D">
        <w:t xml:space="preserve">regional teams, </w:t>
      </w:r>
      <w:r w:rsidR="005811B4" w:rsidRPr="002D4F6D">
        <w:t xml:space="preserve">while also </w:t>
      </w:r>
      <w:r w:rsidRPr="002D4F6D">
        <w:t>monitor</w:t>
      </w:r>
      <w:r w:rsidR="005811B4" w:rsidRPr="002D4F6D">
        <w:t>ing</w:t>
      </w:r>
      <w:r w:rsidRPr="002D4F6D">
        <w:t xml:space="preserve"> and </w:t>
      </w:r>
      <w:r w:rsidRPr="002D4F6D">
        <w:lastRenderedPageBreak/>
        <w:t>report</w:t>
      </w:r>
      <w:r w:rsidR="005811B4" w:rsidRPr="002D4F6D">
        <w:t>ing</w:t>
      </w:r>
      <w:r w:rsidRPr="002D4F6D">
        <w:t xml:space="preserve"> on gender</w:t>
      </w:r>
      <w:r w:rsidR="00BB0F40" w:rsidRPr="002D4F6D">
        <w:t>-related data</w:t>
      </w:r>
      <w:r w:rsidRPr="002D4F6D">
        <w:t xml:space="preserve"> in Multilateral Fund</w:t>
      </w:r>
      <w:r w:rsidR="007E16F6" w:rsidRPr="002D4F6D">
        <w:t>-</w:t>
      </w:r>
      <w:r w:rsidRPr="002D4F6D">
        <w:t xml:space="preserve">supported projects. </w:t>
      </w:r>
      <w:r w:rsidR="00277253" w:rsidRPr="002D4F6D">
        <w:t>T</w:t>
      </w:r>
      <w:r w:rsidRPr="002D4F6D">
        <w:t xml:space="preserve">o </w:t>
      </w:r>
      <w:r w:rsidR="00277253" w:rsidRPr="002D4F6D">
        <w:t xml:space="preserve">support </w:t>
      </w:r>
      <w:r w:rsidR="007E16F6" w:rsidRPr="002D4F6D">
        <w:t>national ozone units (</w:t>
      </w:r>
      <w:r w:rsidRPr="002D4F6D">
        <w:t>NOUs</w:t>
      </w:r>
      <w:r w:rsidR="007E16F6" w:rsidRPr="002D4F6D">
        <w:t>)</w:t>
      </w:r>
      <w:r w:rsidRPr="002D4F6D">
        <w:t xml:space="preserve"> </w:t>
      </w:r>
      <w:r w:rsidR="00BE4FF2" w:rsidRPr="002D4F6D">
        <w:t xml:space="preserve">in </w:t>
      </w:r>
      <w:r w:rsidRPr="002D4F6D">
        <w:t>implement</w:t>
      </w:r>
      <w:r w:rsidR="00BE4FF2" w:rsidRPr="002D4F6D">
        <w:t>ing</w:t>
      </w:r>
      <w:r w:rsidRPr="002D4F6D">
        <w:t xml:space="preserve"> the Multilateral Fund</w:t>
      </w:r>
      <w:r w:rsidR="009561BF" w:rsidRPr="002D4F6D">
        <w:t>’s</w:t>
      </w:r>
      <w:r w:rsidR="00252E07" w:rsidRPr="002D4F6D">
        <w:t xml:space="preserve"> gender</w:t>
      </w:r>
      <w:r w:rsidRPr="002D4F6D">
        <w:t xml:space="preserve"> policy, several products and initiatives were delivered under the CAP in 2024</w:t>
      </w:r>
      <w:r w:rsidR="00ED701B" w:rsidRPr="002D4F6D">
        <w:t>,</w:t>
      </w:r>
      <w:r w:rsidRPr="002D4F6D">
        <w:t xml:space="preserve"> such as </w:t>
      </w:r>
      <w:r w:rsidR="00A4623D" w:rsidRPr="002D4F6D">
        <w:t xml:space="preserve">a </w:t>
      </w:r>
      <w:r w:rsidRPr="002D4F6D">
        <w:t xml:space="preserve">series of </w:t>
      </w:r>
      <w:r w:rsidR="00D67C97" w:rsidRPr="002D4F6D">
        <w:t>factsheets</w:t>
      </w:r>
      <w:r w:rsidRPr="002D4F6D">
        <w:t xml:space="preserve">, including the tool for </w:t>
      </w:r>
      <w:r w:rsidR="003129C0" w:rsidRPr="002D4F6D">
        <w:t>g</w:t>
      </w:r>
      <w:r w:rsidRPr="002D4F6D">
        <w:t xml:space="preserve">ender </w:t>
      </w:r>
      <w:r w:rsidR="003129C0" w:rsidRPr="002D4F6D">
        <w:t>a</w:t>
      </w:r>
      <w:r w:rsidRPr="002D4F6D">
        <w:t xml:space="preserve">ssessment for the </w:t>
      </w:r>
      <w:r w:rsidR="003129C0" w:rsidRPr="002D4F6D">
        <w:t>MYA</w:t>
      </w:r>
      <w:r w:rsidR="00C96D1F" w:rsidRPr="002D4F6D">
        <w:t xml:space="preserve">, </w:t>
      </w:r>
      <w:r w:rsidRPr="002D4F6D">
        <w:t>funded by the Multilateral Fund and the International Network of Women in Cooling (INWIC)</w:t>
      </w:r>
      <w:r w:rsidR="008753DA" w:rsidRPr="002D4F6D">
        <w:t>.</w:t>
      </w:r>
      <w:r w:rsidRPr="002D4F6D">
        <w:t xml:space="preserve"> </w:t>
      </w:r>
    </w:p>
    <w:p w14:paraId="1D4A5949" w14:textId="5538E38E" w:rsidR="00E16FBD" w:rsidRPr="002D4F6D" w:rsidRDefault="00DE7B32" w:rsidP="00DE7B32">
      <w:pPr>
        <w:pStyle w:val="Heading1"/>
      </w:pPr>
      <w:bookmarkStart w:id="6" w:name="_Hlk212802406"/>
      <w:r w:rsidRPr="002D4F6D">
        <w:t>OzonAction conducted an analysis of the 18 KIP</w:t>
      </w:r>
      <w:r w:rsidR="00932168" w:rsidRPr="002D4F6D">
        <w:t>s</w:t>
      </w:r>
      <w:r w:rsidRPr="002D4F6D">
        <w:t xml:space="preserve"> approved by the Executive Committee in 2023 and 2024</w:t>
      </w:r>
      <w:r w:rsidR="00EA4B4C" w:rsidRPr="002D4F6D">
        <w:t xml:space="preserve"> where UNEP is the lead </w:t>
      </w:r>
      <w:r w:rsidR="00DF4354" w:rsidRPr="002D4F6D">
        <w:t xml:space="preserve">implementing </w:t>
      </w:r>
      <w:r w:rsidR="00EA4B4C" w:rsidRPr="002D4F6D">
        <w:t>agency</w:t>
      </w:r>
      <w:r w:rsidR="00E16FBD" w:rsidRPr="002D4F6D">
        <w:t xml:space="preserve">. </w:t>
      </w:r>
      <w:r w:rsidR="0003493F" w:rsidRPr="002D4F6D">
        <w:t>T</w:t>
      </w:r>
      <w:r w:rsidR="00E16FBD" w:rsidRPr="002D4F6D">
        <w:t>he analysis broadly</w:t>
      </w:r>
      <w:r w:rsidR="0003493F" w:rsidRPr="002D4F6D">
        <w:t xml:space="preserve"> indicated</w:t>
      </w:r>
      <w:r w:rsidR="00E16FBD" w:rsidRPr="002D4F6D">
        <w:t xml:space="preserve"> that </w:t>
      </w:r>
      <w:r w:rsidR="003B581B" w:rsidRPr="002D4F6D">
        <w:t xml:space="preserve">respective </w:t>
      </w:r>
      <w:r w:rsidR="00E16FBD" w:rsidRPr="002D4F6D">
        <w:t>mainstreaming</w:t>
      </w:r>
      <w:r w:rsidR="0003493F" w:rsidRPr="002D4F6D">
        <w:t xml:space="preserve"> efforts were reflected through the development of</w:t>
      </w:r>
      <w:r w:rsidR="00E16FBD" w:rsidRPr="002D4F6D">
        <w:t xml:space="preserve"> training materials, targeted capacity</w:t>
      </w:r>
      <w:r w:rsidR="00C31BBD" w:rsidRPr="002D4F6D">
        <w:noBreakHyphen/>
      </w:r>
      <w:r w:rsidR="00E16FBD" w:rsidRPr="002D4F6D">
        <w:t xml:space="preserve">building activities, </w:t>
      </w:r>
      <w:r w:rsidR="00312B03" w:rsidRPr="002D4F6D">
        <w:t xml:space="preserve">and </w:t>
      </w:r>
      <w:r w:rsidR="00E16FBD" w:rsidRPr="002D4F6D">
        <w:t xml:space="preserve">information exchange </w:t>
      </w:r>
      <w:r w:rsidR="00312B03" w:rsidRPr="002D4F6D">
        <w:t xml:space="preserve">highlighting </w:t>
      </w:r>
      <w:r w:rsidR="00E16FBD" w:rsidRPr="002D4F6D">
        <w:t xml:space="preserve">success stories of women technicians and women as role models </w:t>
      </w:r>
      <w:r w:rsidR="00D75C92" w:rsidRPr="002D4F6D">
        <w:t xml:space="preserve">across various project </w:t>
      </w:r>
      <w:r w:rsidR="00E16FBD" w:rsidRPr="002D4F6D">
        <w:t xml:space="preserve">activities. Based on the </w:t>
      </w:r>
      <w:r w:rsidR="00727C91" w:rsidRPr="002D4F6D">
        <w:t xml:space="preserve">findings of </w:t>
      </w:r>
      <w:r w:rsidR="00E16FBD" w:rsidRPr="002D4F6D">
        <w:t xml:space="preserve">this analysis, UNEP continues to implement projects </w:t>
      </w:r>
      <w:r w:rsidR="00A94F32" w:rsidRPr="002D4F6D">
        <w:t>that incorporate</w:t>
      </w:r>
      <w:r w:rsidR="00E16FBD" w:rsidRPr="002D4F6D">
        <w:t xml:space="preserve"> targeted activities to </w:t>
      </w:r>
      <w:r w:rsidR="00A94F32" w:rsidRPr="002D4F6D">
        <w:t xml:space="preserve">advance </w:t>
      </w:r>
      <w:r w:rsidR="003B581B" w:rsidRPr="002D4F6D">
        <w:t>women’s participation</w:t>
      </w:r>
      <w:r w:rsidR="00E16FBD" w:rsidRPr="002D4F6D">
        <w:t xml:space="preserve"> in </w:t>
      </w:r>
      <w:r w:rsidR="00A94F32" w:rsidRPr="002D4F6D">
        <w:t xml:space="preserve">alignment </w:t>
      </w:r>
      <w:r w:rsidR="00E16FBD" w:rsidRPr="002D4F6D">
        <w:t>with the decision</w:t>
      </w:r>
      <w:r w:rsidR="00A94F32" w:rsidRPr="002D4F6D">
        <w:t>s</w:t>
      </w:r>
      <w:r w:rsidR="00E16FBD" w:rsidRPr="002D4F6D">
        <w:t xml:space="preserve"> of the Executive Committee.</w:t>
      </w:r>
    </w:p>
    <w:bookmarkEnd w:id="6"/>
    <w:p w14:paraId="6BA6351F" w14:textId="6338A78B" w:rsidR="00AD7C41" w:rsidRPr="002D4F6D" w:rsidRDefault="00AD7C41" w:rsidP="00AD7C41">
      <w:pPr>
        <w:pStyle w:val="a--"/>
        <w:keepNext/>
        <w:tabs>
          <w:tab w:val="clear" w:pos="-720"/>
          <w:tab w:val="clear" w:pos="0"/>
          <w:tab w:val="clear" w:pos="720"/>
          <w:tab w:val="clear" w:pos="1440"/>
          <w:tab w:val="clear" w:pos="2160"/>
          <w:tab w:val="clear" w:pos="2880"/>
          <w:tab w:val="clear" w:pos="3600"/>
        </w:tabs>
        <w:suppressAutoHyphens w:val="0"/>
        <w:jc w:val="left"/>
        <w:rPr>
          <w:lang w:val="en-CA"/>
        </w:rPr>
      </w:pPr>
      <w:r w:rsidRPr="002D4F6D">
        <w:rPr>
          <w:lang w:val="en-CA"/>
        </w:rPr>
        <w:t>Recommendation</w:t>
      </w:r>
    </w:p>
    <w:p w14:paraId="6250D11C" w14:textId="77777777" w:rsidR="00AD7C41" w:rsidRPr="002D4F6D" w:rsidRDefault="00AD7C41" w:rsidP="00AD7C41">
      <w:pPr>
        <w:pStyle w:val="0Heading0"/>
        <w:keepNext/>
        <w:rPr>
          <w:lang w:val="en-CA"/>
        </w:rPr>
      </w:pPr>
    </w:p>
    <w:p w14:paraId="5172F9E9" w14:textId="77777777" w:rsidR="00AD7C41" w:rsidRPr="002D4F6D" w:rsidRDefault="00AD7C41" w:rsidP="00AD7C41">
      <w:pPr>
        <w:pStyle w:val="Heading1"/>
        <w:keepNext/>
      </w:pPr>
      <w:r w:rsidRPr="002D4F6D">
        <w:t>The Executive Committee may wish:</w:t>
      </w:r>
    </w:p>
    <w:p w14:paraId="42EA3836" w14:textId="747F5F51" w:rsidR="00AD7C41" w:rsidRPr="002D4F6D" w:rsidRDefault="00AD7C41" w:rsidP="00AD7C41">
      <w:pPr>
        <w:pStyle w:val="Heading2"/>
        <w:keepNext/>
      </w:pPr>
      <w:r w:rsidRPr="002D4F6D">
        <w:t>To note the progress report of UNEP as at 31 December 202</w:t>
      </w:r>
      <w:r w:rsidR="00841AF9" w:rsidRPr="002D4F6D">
        <w:t>4</w:t>
      </w:r>
      <w:r w:rsidRPr="002D4F6D">
        <w:t xml:space="preserve"> contained in document UNEP/OzL.Pro/ExCom/</w:t>
      </w:r>
      <w:r w:rsidR="00F30A93" w:rsidRPr="002D4F6D">
        <w:t>97/</w:t>
      </w:r>
      <w:r w:rsidR="00B63400" w:rsidRPr="002D4F6D">
        <w:t>14</w:t>
      </w:r>
      <w:r w:rsidRPr="002D4F6D">
        <w:t xml:space="preserve">; </w:t>
      </w:r>
    </w:p>
    <w:p w14:paraId="388A42D9" w14:textId="797D1A6B" w:rsidR="000554C8" w:rsidRPr="002D4F6D" w:rsidRDefault="000554C8" w:rsidP="000554C8">
      <w:pPr>
        <w:pStyle w:val="Heading2"/>
      </w:pPr>
      <w:r w:rsidRPr="002D4F6D">
        <w:t xml:space="preserve">To approve the extension of the completion dates of the </w:t>
      </w:r>
      <w:r w:rsidR="007061E9" w:rsidRPr="002D4F6D">
        <w:t xml:space="preserve">preparation of national inventory of banks of waste-controlled substances and development of a national plan for management of these substances (decision 91/66) </w:t>
      </w:r>
      <w:r w:rsidRPr="002D4F6D">
        <w:t xml:space="preserve">for the countries listed below to allow completion of the remaining ongoing activities, as reflected in table </w:t>
      </w:r>
      <w:r w:rsidR="0030127B" w:rsidRPr="002D4F6D">
        <w:t>5</w:t>
      </w:r>
      <w:r w:rsidRPr="002D4F6D">
        <w:t xml:space="preserve"> of document</w:t>
      </w:r>
      <w:r w:rsidR="00487E45" w:rsidRPr="002D4F6D">
        <w:t> </w:t>
      </w:r>
      <w:r w:rsidRPr="002D4F6D">
        <w:t>UNEP/OzL.Pro/ExCom/97/</w:t>
      </w:r>
      <w:r w:rsidR="007061E9" w:rsidRPr="002D4F6D">
        <w:t>14</w:t>
      </w:r>
      <w:r w:rsidRPr="002D4F6D">
        <w:t xml:space="preserve">: </w:t>
      </w:r>
    </w:p>
    <w:p w14:paraId="687BB80F" w14:textId="316E5B4B" w:rsidR="00DA04C8" w:rsidRPr="002D4F6D" w:rsidRDefault="00DA04C8" w:rsidP="00BC5B73">
      <w:pPr>
        <w:pStyle w:val="Heading3"/>
      </w:pPr>
      <w:r w:rsidRPr="002D4F6D">
        <w:t>To June 2026</w:t>
      </w:r>
      <w:r w:rsidR="00C1253E" w:rsidRPr="002D4F6D">
        <w:t>,</w:t>
      </w:r>
      <w:r w:rsidR="00760724" w:rsidRPr="002D4F6D">
        <w:t xml:space="preserve"> for</w:t>
      </w:r>
      <w:r w:rsidRPr="002D4F6D">
        <w:t xml:space="preserve"> </w:t>
      </w:r>
      <w:r w:rsidR="00A07B85" w:rsidRPr="002D4F6D">
        <w:t xml:space="preserve">Armenia (ARM/DES/93/PRP/29); </w:t>
      </w:r>
      <w:r w:rsidR="00C45EFF" w:rsidRPr="002D4F6D">
        <w:t xml:space="preserve">the Plurinational State of </w:t>
      </w:r>
      <w:r w:rsidRPr="002D4F6D">
        <w:t>Bolivia (BOL/DES/93/PRP/57)</w:t>
      </w:r>
      <w:r w:rsidR="00AD60CF" w:rsidRPr="002D4F6D">
        <w:t>;</w:t>
      </w:r>
      <w:r w:rsidRPr="002D4F6D">
        <w:t xml:space="preserve"> Guatemala (GUA/DES/93/PRP/64)</w:t>
      </w:r>
      <w:r w:rsidR="00AD60CF" w:rsidRPr="002D4F6D">
        <w:t>;</w:t>
      </w:r>
      <w:r w:rsidRPr="002D4F6D">
        <w:t xml:space="preserve"> Honduras (HON/DES/93/PRP/61)</w:t>
      </w:r>
      <w:r w:rsidR="00AD60CF" w:rsidRPr="002D4F6D">
        <w:t>;</w:t>
      </w:r>
      <w:r w:rsidRPr="002D4F6D">
        <w:t xml:space="preserve"> </w:t>
      </w:r>
      <w:r w:rsidR="00A07B85" w:rsidRPr="002D4F6D">
        <w:t xml:space="preserve">the Republic of Moldova (MOL/DES/93/PRP/48); </w:t>
      </w:r>
      <w:r w:rsidR="00837B22" w:rsidRPr="002D4F6D">
        <w:t xml:space="preserve">and </w:t>
      </w:r>
      <w:r w:rsidRPr="002D4F6D">
        <w:t>Yemen (YEM/DES/93/PRP/48);</w:t>
      </w:r>
    </w:p>
    <w:p w14:paraId="7FC43CB1" w14:textId="0C481A86" w:rsidR="00DA04C8" w:rsidRPr="002D4F6D" w:rsidRDefault="00DA04C8" w:rsidP="002A776C">
      <w:pPr>
        <w:pStyle w:val="Heading3"/>
      </w:pPr>
      <w:r w:rsidRPr="002D4F6D">
        <w:t>To December 2026</w:t>
      </w:r>
      <w:r w:rsidR="00C1253E" w:rsidRPr="002D4F6D">
        <w:t>,</w:t>
      </w:r>
      <w:r w:rsidR="00595AF7" w:rsidRPr="002D4F6D">
        <w:t xml:space="preserve"> for</w:t>
      </w:r>
      <w:r w:rsidRPr="002D4F6D">
        <w:t xml:space="preserve"> Costa Rica (COS/DES/93/PRP/68)</w:t>
      </w:r>
      <w:r w:rsidR="00AD60CF" w:rsidRPr="002D4F6D">
        <w:t>;</w:t>
      </w:r>
      <w:r w:rsidRPr="002D4F6D">
        <w:t xml:space="preserve"> </w:t>
      </w:r>
      <w:r w:rsidR="001677C6" w:rsidRPr="002D4F6D">
        <w:t xml:space="preserve">the </w:t>
      </w:r>
      <w:r w:rsidRPr="002D4F6D">
        <w:t>Dominican Republic (DOM/DES/93/PRP/77)</w:t>
      </w:r>
      <w:r w:rsidR="00AD60CF" w:rsidRPr="002D4F6D">
        <w:t>;</w:t>
      </w:r>
      <w:r w:rsidRPr="002D4F6D">
        <w:t xml:space="preserve"> El Salvador (ELS/DES/93/PRP/47)</w:t>
      </w:r>
      <w:r w:rsidR="00AD60CF" w:rsidRPr="002D4F6D">
        <w:t>;</w:t>
      </w:r>
      <w:r w:rsidRPr="002D4F6D">
        <w:t xml:space="preserve"> Paraguay (PAR/DES/94/PRP/49)</w:t>
      </w:r>
      <w:r w:rsidR="00AD60CF" w:rsidRPr="002D4F6D">
        <w:t>;</w:t>
      </w:r>
      <w:r w:rsidRPr="002D4F6D">
        <w:t xml:space="preserve"> Saint Lucia (STL/DES/94/PRP/41)</w:t>
      </w:r>
      <w:r w:rsidR="00AD60CF" w:rsidRPr="002D4F6D">
        <w:t>;</w:t>
      </w:r>
      <w:r w:rsidRPr="002D4F6D">
        <w:t xml:space="preserve"> </w:t>
      </w:r>
      <w:r w:rsidR="00837B22" w:rsidRPr="002D4F6D">
        <w:t xml:space="preserve">and </w:t>
      </w:r>
      <w:r w:rsidRPr="002D4F6D">
        <w:t>Somalia (SOM/DES/94/PRP/21);</w:t>
      </w:r>
      <w:r w:rsidR="005F1550" w:rsidRPr="002D4F6D">
        <w:t xml:space="preserve"> and</w:t>
      </w:r>
    </w:p>
    <w:p w14:paraId="4BEEB5EF" w14:textId="4D7071E1" w:rsidR="008B1D76" w:rsidRPr="002D4F6D" w:rsidRDefault="008B1D76" w:rsidP="008B1D76">
      <w:pPr>
        <w:pStyle w:val="Heading3"/>
      </w:pPr>
      <w:r w:rsidRPr="002D4F6D">
        <w:t>To June 2027</w:t>
      </w:r>
      <w:r w:rsidR="00C1253E" w:rsidRPr="002D4F6D">
        <w:t>,</w:t>
      </w:r>
      <w:r w:rsidR="00595AF7" w:rsidRPr="002D4F6D">
        <w:t xml:space="preserve"> for</w:t>
      </w:r>
      <w:r w:rsidRPr="002D4F6D">
        <w:t xml:space="preserve"> Belize (BZE/DES/94/PRP/46)</w:t>
      </w:r>
      <w:r w:rsidR="00AF341F" w:rsidRPr="002D4F6D">
        <w:t>;</w:t>
      </w:r>
      <w:r w:rsidRPr="002D4F6D">
        <w:t xml:space="preserve"> Cambodia (KAM/DES/94/PRP/47)</w:t>
      </w:r>
      <w:r w:rsidR="00AF341F" w:rsidRPr="002D4F6D">
        <w:t>;</w:t>
      </w:r>
      <w:r w:rsidRPr="002D4F6D">
        <w:t xml:space="preserve"> Grenada (GRN/DES/94/PRP/37)</w:t>
      </w:r>
      <w:r w:rsidR="00AF341F" w:rsidRPr="002D4F6D">
        <w:t>;</w:t>
      </w:r>
      <w:r w:rsidRPr="002D4F6D">
        <w:t xml:space="preserve"> </w:t>
      </w:r>
      <w:r w:rsidR="00837B22" w:rsidRPr="002D4F6D">
        <w:t xml:space="preserve">and </w:t>
      </w:r>
      <w:r w:rsidRPr="002D4F6D">
        <w:t>Guyana (GUY/DES/94/PRP/40);</w:t>
      </w:r>
      <w:r w:rsidR="00CD1AB1" w:rsidRPr="002D4F6D">
        <w:t xml:space="preserve"> and</w:t>
      </w:r>
    </w:p>
    <w:p w14:paraId="487D0DEC" w14:textId="365025A9" w:rsidR="00620B98" w:rsidRPr="002D4F6D" w:rsidRDefault="00AD7C41" w:rsidP="003731EF">
      <w:pPr>
        <w:pStyle w:val="Heading2"/>
      </w:pPr>
      <w:r w:rsidRPr="002D4F6D">
        <w:t xml:space="preserve">To approve the recommendations related to ongoing projects with specific issues contained in annex III to the present document. </w:t>
      </w:r>
    </w:p>
    <w:p w14:paraId="1ACBE794" w14:textId="77777777" w:rsidR="00AD7C41" w:rsidRPr="002D4F6D" w:rsidRDefault="00AD7C41" w:rsidP="00AD7C41"/>
    <w:p w14:paraId="1B7FD3A9" w14:textId="77777777" w:rsidR="00AD7C41" w:rsidRPr="002D4F6D" w:rsidRDefault="00AD7C41" w:rsidP="00AD7C41">
      <w:pPr>
        <w:sectPr w:rsidR="00AD7C41" w:rsidRPr="002D4F6D" w:rsidSect="00AD7C4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472A2BC" w14:textId="77777777" w:rsidR="00AD7C41" w:rsidRPr="002D4F6D" w:rsidRDefault="00AD7C41" w:rsidP="00B86290">
      <w:pPr>
        <w:jc w:val="center"/>
        <w:rPr>
          <w:b/>
          <w:bCs/>
        </w:rPr>
      </w:pPr>
      <w:r w:rsidRPr="002D4F6D">
        <w:rPr>
          <w:b/>
          <w:bCs/>
        </w:rPr>
        <w:lastRenderedPageBreak/>
        <w:t>Annex I</w:t>
      </w:r>
    </w:p>
    <w:p w14:paraId="3CD9ACE3" w14:textId="77777777" w:rsidR="00AD7C41" w:rsidRPr="002D4F6D" w:rsidRDefault="00AD7C41" w:rsidP="00B86290">
      <w:pPr>
        <w:jc w:val="center"/>
        <w:rPr>
          <w:b/>
          <w:bCs/>
        </w:rPr>
      </w:pPr>
    </w:p>
    <w:p w14:paraId="05CA48D9" w14:textId="1852843C" w:rsidR="00AD7C41" w:rsidRPr="002D4F6D" w:rsidRDefault="00AD7C41" w:rsidP="00B86290">
      <w:pPr>
        <w:pStyle w:val="Title1"/>
        <w:rPr>
          <w:caps w:val="0"/>
          <w:lang w:val="en-CA"/>
        </w:rPr>
      </w:pPr>
      <w:r w:rsidRPr="002D4F6D">
        <w:rPr>
          <w:caps w:val="0"/>
          <w:lang w:val="en-CA"/>
        </w:rPr>
        <w:t>OVERVIEW OF STATUS OF PROJECT IMPLEMENTATION FOR UNEP</w:t>
      </w:r>
    </w:p>
    <w:p w14:paraId="3C597224" w14:textId="213387DE" w:rsidR="00AD7C41" w:rsidRPr="002D4F6D" w:rsidRDefault="00AD7C41" w:rsidP="00B86290">
      <w:pPr>
        <w:pStyle w:val="Title1"/>
        <w:rPr>
          <w:caps w:val="0"/>
          <w:lang w:val="en-CA"/>
        </w:rPr>
      </w:pPr>
      <w:r w:rsidRPr="002D4F6D">
        <w:rPr>
          <w:caps w:val="0"/>
          <w:lang w:val="en-CA"/>
        </w:rPr>
        <w:t>PER COUNTRY FOR 202</w:t>
      </w:r>
      <w:r w:rsidR="000864CB" w:rsidRPr="002D4F6D">
        <w:rPr>
          <w:caps w:val="0"/>
          <w:lang w:val="en-CA"/>
        </w:rPr>
        <w:t>4</w:t>
      </w:r>
    </w:p>
    <w:p w14:paraId="4E7CA997" w14:textId="77777777" w:rsidR="00AD7C41" w:rsidRPr="002D4F6D" w:rsidRDefault="00AD7C41" w:rsidP="00AD7C41">
      <w:pPr>
        <w:pStyle w:val="Title1"/>
        <w:rPr>
          <w:lang w:val="en-CA"/>
        </w:rPr>
      </w:pPr>
    </w:p>
    <w:p w14:paraId="1F82EFE2" w14:textId="564E68F1" w:rsidR="00AD7C41" w:rsidRPr="002D4F6D" w:rsidRDefault="00AD7C41" w:rsidP="00733802">
      <w:pPr>
        <w:pStyle w:val="Heading1"/>
        <w:keepNext/>
        <w:numPr>
          <w:ilvl w:val="0"/>
          <w:numId w:val="30"/>
        </w:numPr>
      </w:pPr>
      <w:r w:rsidRPr="002D4F6D">
        <w:t>Table 1 of annex I presents the status of project implementation by country for 202</w:t>
      </w:r>
      <w:r w:rsidR="000864CB" w:rsidRPr="002D4F6D">
        <w:t>4</w:t>
      </w:r>
      <w:r w:rsidRPr="002D4F6D">
        <w:t xml:space="preserve"> in </w:t>
      </w:r>
      <w:r w:rsidR="00BE63FE" w:rsidRPr="002D4F6D">
        <w:t>achieved phase</w:t>
      </w:r>
      <w:r w:rsidR="00BE63FE" w:rsidRPr="002D4F6D">
        <w:noBreakHyphen/>
        <w:t xml:space="preserve">out, </w:t>
      </w:r>
      <w:r w:rsidRPr="002D4F6D">
        <w:t xml:space="preserve">planned and achieved disbursements and project completion. </w:t>
      </w:r>
    </w:p>
    <w:p w14:paraId="7D396566" w14:textId="2E70CF71" w:rsidR="00AD7C41" w:rsidRPr="002D4F6D" w:rsidRDefault="00AD7C41" w:rsidP="00AD7C41">
      <w:pPr>
        <w:pStyle w:val="Title1"/>
        <w:keepNext/>
        <w:jc w:val="both"/>
        <w:rPr>
          <w:caps w:val="0"/>
          <w:lang w:val="en-CA"/>
        </w:rPr>
      </w:pPr>
      <w:r w:rsidRPr="002D4F6D">
        <w:rPr>
          <w:caps w:val="0"/>
          <w:lang w:val="en-CA"/>
        </w:rPr>
        <w:t>Table 1. Status of project implementation by UNEP for 202</w:t>
      </w:r>
      <w:r w:rsidR="000864CB" w:rsidRPr="002D4F6D">
        <w:rPr>
          <w:caps w:val="0"/>
          <w:lang w:val="en-CA"/>
        </w:rPr>
        <w:t>4</w:t>
      </w:r>
    </w:p>
    <w:tbl>
      <w:tblPr>
        <w:tblW w:w="10059" w:type="dxa"/>
        <w:tblLook w:val="04A0" w:firstRow="1" w:lastRow="0" w:firstColumn="1" w:lastColumn="0" w:noHBand="0" w:noVBand="1"/>
      </w:tblPr>
      <w:tblGrid>
        <w:gridCol w:w="2689"/>
        <w:gridCol w:w="1134"/>
        <w:gridCol w:w="1276"/>
        <w:gridCol w:w="1275"/>
        <w:gridCol w:w="1134"/>
        <w:gridCol w:w="1276"/>
        <w:gridCol w:w="1275"/>
      </w:tblGrid>
      <w:tr w:rsidR="002D4F6D" w:rsidRPr="002D4F6D" w14:paraId="135A4147" w14:textId="77777777" w:rsidTr="00D552DE">
        <w:trPr>
          <w:trHeight w:val="540"/>
          <w:tblHeader/>
        </w:trPr>
        <w:tc>
          <w:tcPr>
            <w:tcW w:w="2689" w:type="dxa"/>
            <w:tcBorders>
              <w:top w:val="single" w:sz="4" w:space="0" w:color="auto"/>
              <w:left w:val="single" w:sz="4" w:space="0" w:color="auto"/>
              <w:bottom w:val="single" w:sz="4" w:space="0" w:color="auto"/>
              <w:right w:val="single" w:sz="4" w:space="0" w:color="auto"/>
            </w:tcBorders>
            <w:hideMark/>
          </w:tcPr>
          <w:p w14:paraId="448EA4BF" w14:textId="77777777" w:rsidR="004376C6" w:rsidRPr="002D4F6D" w:rsidRDefault="004376C6" w:rsidP="004376C6">
            <w:pPr>
              <w:jc w:val="center"/>
              <w:rPr>
                <w:b/>
                <w:bCs/>
                <w:sz w:val="20"/>
                <w:szCs w:val="20"/>
                <w:lang w:eastAsia="en-CA"/>
              </w:rPr>
            </w:pPr>
            <w:r w:rsidRPr="002D4F6D">
              <w:rPr>
                <w:b/>
                <w:bCs/>
                <w:sz w:val="20"/>
                <w:szCs w:val="20"/>
                <w:lang w:eastAsia="en-CA"/>
              </w:rPr>
              <w:t>Country</w:t>
            </w:r>
          </w:p>
        </w:tc>
        <w:tc>
          <w:tcPr>
            <w:tcW w:w="1134" w:type="dxa"/>
            <w:tcBorders>
              <w:top w:val="single" w:sz="4" w:space="0" w:color="auto"/>
              <w:left w:val="nil"/>
              <w:bottom w:val="single" w:sz="4" w:space="0" w:color="auto"/>
              <w:right w:val="single" w:sz="4" w:space="0" w:color="auto"/>
            </w:tcBorders>
            <w:hideMark/>
          </w:tcPr>
          <w:p w14:paraId="2F531432" w14:textId="77777777" w:rsidR="004376C6" w:rsidRPr="002D4F6D" w:rsidRDefault="004376C6" w:rsidP="00AC12E5">
            <w:pPr>
              <w:ind w:left="-111" w:right="-82"/>
              <w:jc w:val="center"/>
              <w:rPr>
                <w:b/>
                <w:bCs/>
                <w:sz w:val="20"/>
                <w:szCs w:val="20"/>
                <w:lang w:eastAsia="en-CA"/>
              </w:rPr>
            </w:pPr>
            <w:r w:rsidRPr="002D4F6D">
              <w:rPr>
                <w:b/>
                <w:bCs/>
                <w:sz w:val="20"/>
                <w:szCs w:val="20"/>
                <w:lang w:eastAsia="en-CA"/>
              </w:rPr>
              <w:t>Phased out in 2024 (ODP tonnes)*</w:t>
            </w:r>
          </w:p>
        </w:tc>
        <w:tc>
          <w:tcPr>
            <w:tcW w:w="1276" w:type="dxa"/>
            <w:tcBorders>
              <w:top w:val="single" w:sz="4" w:space="0" w:color="auto"/>
              <w:left w:val="nil"/>
              <w:bottom w:val="single" w:sz="4" w:space="0" w:color="auto"/>
              <w:right w:val="single" w:sz="4" w:space="0" w:color="auto"/>
            </w:tcBorders>
            <w:hideMark/>
          </w:tcPr>
          <w:p w14:paraId="213A8FB8" w14:textId="77777777" w:rsidR="004376C6" w:rsidRPr="002D4F6D" w:rsidRDefault="004376C6" w:rsidP="00AC12E5">
            <w:pPr>
              <w:ind w:left="-108" w:right="-134"/>
              <w:jc w:val="center"/>
              <w:rPr>
                <w:b/>
                <w:bCs/>
                <w:sz w:val="20"/>
                <w:szCs w:val="20"/>
                <w:lang w:eastAsia="en-CA"/>
              </w:rPr>
            </w:pPr>
            <w:r w:rsidRPr="002D4F6D">
              <w:rPr>
                <w:b/>
                <w:bCs/>
                <w:sz w:val="20"/>
                <w:szCs w:val="20"/>
                <w:lang w:eastAsia="en-CA"/>
              </w:rPr>
              <w:t>Phased out in 2024 (CO</w:t>
            </w:r>
            <w:r w:rsidRPr="002D4F6D">
              <w:rPr>
                <w:b/>
                <w:bCs/>
                <w:sz w:val="20"/>
                <w:szCs w:val="20"/>
                <w:vertAlign w:val="subscript"/>
                <w:lang w:eastAsia="en-CA"/>
              </w:rPr>
              <w:t>2</w:t>
            </w:r>
            <w:r w:rsidRPr="002D4F6D">
              <w:rPr>
                <w:b/>
                <w:bCs/>
                <w:sz w:val="20"/>
                <w:szCs w:val="20"/>
                <w:lang w:eastAsia="en-CA"/>
              </w:rPr>
              <w:t>-eq tonnes)*</w:t>
            </w:r>
          </w:p>
        </w:tc>
        <w:tc>
          <w:tcPr>
            <w:tcW w:w="1275" w:type="dxa"/>
            <w:tcBorders>
              <w:top w:val="single" w:sz="4" w:space="0" w:color="auto"/>
              <w:left w:val="nil"/>
              <w:bottom w:val="single" w:sz="4" w:space="0" w:color="auto"/>
              <w:right w:val="single" w:sz="4" w:space="0" w:color="auto"/>
            </w:tcBorders>
            <w:hideMark/>
          </w:tcPr>
          <w:p w14:paraId="5EA8393E" w14:textId="77777777" w:rsidR="004376C6" w:rsidRPr="002D4F6D" w:rsidRDefault="004376C6" w:rsidP="00AC12E5">
            <w:pPr>
              <w:ind w:left="-111" w:right="-70"/>
              <w:jc w:val="center"/>
              <w:rPr>
                <w:b/>
                <w:bCs/>
                <w:sz w:val="20"/>
                <w:szCs w:val="20"/>
                <w:lang w:eastAsia="en-CA"/>
              </w:rPr>
            </w:pPr>
            <w:r w:rsidRPr="002D4F6D">
              <w:rPr>
                <w:b/>
                <w:bCs/>
                <w:sz w:val="20"/>
                <w:szCs w:val="20"/>
                <w:lang w:eastAsia="en-CA"/>
              </w:rPr>
              <w:t>Estimated funds disbursed in 2024 (US$)</w:t>
            </w:r>
          </w:p>
        </w:tc>
        <w:tc>
          <w:tcPr>
            <w:tcW w:w="1134" w:type="dxa"/>
            <w:tcBorders>
              <w:top w:val="single" w:sz="4" w:space="0" w:color="auto"/>
              <w:left w:val="nil"/>
              <w:bottom w:val="single" w:sz="4" w:space="0" w:color="auto"/>
              <w:right w:val="single" w:sz="4" w:space="0" w:color="auto"/>
            </w:tcBorders>
            <w:hideMark/>
          </w:tcPr>
          <w:p w14:paraId="76A8F096" w14:textId="77777777" w:rsidR="004376C6" w:rsidRPr="002D4F6D" w:rsidRDefault="004376C6" w:rsidP="00AC12E5">
            <w:pPr>
              <w:ind w:left="-108" w:right="-146"/>
              <w:jc w:val="center"/>
              <w:rPr>
                <w:b/>
                <w:bCs/>
                <w:sz w:val="20"/>
                <w:szCs w:val="20"/>
                <w:lang w:eastAsia="en-CA"/>
              </w:rPr>
            </w:pPr>
            <w:r w:rsidRPr="002D4F6D">
              <w:rPr>
                <w:b/>
                <w:bCs/>
                <w:sz w:val="20"/>
                <w:szCs w:val="20"/>
                <w:lang w:eastAsia="en-CA"/>
              </w:rPr>
              <w:t>Funds disbursed in 2024 (US$)</w:t>
            </w:r>
          </w:p>
        </w:tc>
        <w:tc>
          <w:tcPr>
            <w:tcW w:w="1276" w:type="dxa"/>
            <w:tcBorders>
              <w:top w:val="single" w:sz="4" w:space="0" w:color="auto"/>
              <w:left w:val="nil"/>
              <w:bottom w:val="single" w:sz="4" w:space="0" w:color="auto"/>
              <w:right w:val="single" w:sz="4" w:space="0" w:color="auto"/>
            </w:tcBorders>
            <w:hideMark/>
          </w:tcPr>
          <w:p w14:paraId="4A22AE5E" w14:textId="77777777" w:rsidR="004376C6" w:rsidRPr="002D4F6D" w:rsidRDefault="004376C6" w:rsidP="00AC12E5">
            <w:pPr>
              <w:ind w:left="-114" w:right="-113"/>
              <w:jc w:val="center"/>
              <w:rPr>
                <w:b/>
                <w:bCs/>
                <w:sz w:val="20"/>
                <w:szCs w:val="20"/>
                <w:lang w:eastAsia="en-CA"/>
              </w:rPr>
            </w:pPr>
            <w:r w:rsidRPr="002D4F6D">
              <w:rPr>
                <w:b/>
                <w:bCs/>
                <w:sz w:val="20"/>
                <w:szCs w:val="20"/>
                <w:lang w:eastAsia="en-CA"/>
              </w:rPr>
              <w:t>Percentage of funds disbursed over estimation in 2024</w:t>
            </w:r>
          </w:p>
        </w:tc>
        <w:tc>
          <w:tcPr>
            <w:tcW w:w="1275" w:type="dxa"/>
            <w:tcBorders>
              <w:top w:val="single" w:sz="4" w:space="0" w:color="auto"/>
              <w:left w:val="nil"/>
              <w:bottom w:val="single" w:sz="4" w:space="0" w:color="auto"/>
              <w:right w:val="single" w:sz="4" w:space="0" w:color="auto"/>
            </w:tcBorders>
            <w:hideMark/>
          </w:tcPr>
          <w:p w14:paraId="2F881A00" w14:textId="0B8C7D0C" w:rsidR="004376C6" w:rsidRPr="002D4F6D" w:rsidRDefault="004376C6" w:rsidP="00AC12E5">
            <w:pPr>
              <w:ind w:left="-105" w:right="-114"/>
              <w:jc w:val="center"/>
              <w:rPr>
                <w:b/>
                <w:bCs/>
                <w:sz w:val="20"/>
                <w:szCs w:val="20"/>
                <w:lang w:eastAsia="en-CA"/>
              </w:rPr>
            </w:pPr>
            <w:r w:rsidRPr="002D4F6D">
              <w:rPr>
                <w:b/>
                <w:bCs/>
                <w:sz w:val="20"/>
                <w:szCs w:val="20"/>
                <w:lang w:eastAsia="en-CA"/>
              </w:rPr>
              <w:t>Percentage of planned projects completed in 2024*</w:t>
            </w:r>
            <w:r w:rsidR="004445A8" w:rsidRPr="002D4F6D">
              <w:rPr>
                <w:b/>
                <w:bCs/>
                <w:sz w:val="20"/>
                <w:szCs w:val="20"/>
                <w:lang w:eastAsia="en-CA"/>
              </w:rPr>
              <w:t>*</w:t>
            </w:r>
          </w:p>
        </w:tc>
      </w:tr>
      <w:tr w:rsidR="002D4F6D" w:rsidRPr="002D4F6D" w14:paraId="45664D25" w14:textId="77777777" w:rsidTr="00D552DE">
        <w:trPr>
          <w:trHeight w:val="88"/>
        </w:trPr>
        <w:tc>
          <w:tcPr>
            <w:tcW w:w="2689" w:type="dxa"/>
            <w:tcBorders>
              <w:top w:val="nil"/>
              <w:left w:val="single" w:sz="4" w:space="0" w:color="auto"/>
              <w:bottom w:val="single" w:sz="4" w:space="0" w:color="auto"/>
              <w:right w:val="single" w:sz="4" w:space="0" w:color="auto"/>
            </w:tcBorders>
            <w:noWrap/>
            <w:hideMark/>
          </w:tcPr>
          <w:p w14:paraId="0886FB04" w14:textId="77777777" w:rsidR="004376C6" w:rsidRPr="002D4F6D" w:rsidRDefault="004376C6" w:rsidP="004376C6">
            <w:pPr>
              <w:jc w:val="left"/>
              <w:rPr>
                <w:sz w:val="20"/>
                <w:szCs w:val="20"/>
                <w:lang w:eastAsia="en-CA"/>
              </w:rPr>
            </w:pPr>
            <w:r w:rsidRPr="002D4F6D">
              <w:rPr>
                <w:sz w:val="20"/>
                <w:szCs w:val="20"/>
                <w:lang w:eastAsia="en-CA"/>
              </w:rPr>
              <w:t>Albania</w:t>
            </w:r>
          </w:p>
        </w:tc>
        <w:tc>
          <w:tcPr>
            <w:tcW w:w="1134" w:type="dxa"/>
            <w:tcBorders>
              <w:top w:val="nil"/>
              <w:left w:val="nil"/>
              <w:bottom w:val="single" w:sz="4" w:space="0" w:color="auto"/>
              <w:right w:val="single" w:sz="4" w:space="0" w:color="auto"/>
            </w:tcBorders>
            <w:noWrap/>
            <w:hideMark/>
          </w:tcPr>
          <w:p w14:paraId="3D58811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75D8237"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9591B33" w14:textId="77777777" w:rsidR="004376C6" w:rsidRPr="002D4F6D" w:rsidRDefault="004376C6" w:rsidP="004376C6">
            <w:pPr>
              <w:jc w:val="right"/>
              <w:rPr>
                <w:sz w:val="20"/>
                <w:szCs w:val="20"/>
                <w:lang w:eastAsia="en-CA"/>
              </w:rPr>
            </w:pPr>
            <w:r w:rsidRPr="002D4F6D">
              <w:rPr>
                <w:sz w:val="20"/>
                <w:szCs w:val="20"/>
                <w:lang w:eastAsia="en-CA"/>
              </w:rPr>
              <w:t>63,645</w:t>
            </w:r>
          </w:p>
        </w:tc>
        <w:tc>
          <w:tcPr>
            <w:tcW w:w="1134" w:type="dxa"/>
            <w:tcBorders>
              <w:top w:val="nil"/>
              <w:left w:val="nil"/>
              <w:bottom w:val="single" w:sz="4" w:space="0" w:color="auto"/>
              <w:right w:val="single" w:sz="4" w:space="0" w:color="auto"/>
            </w:tcBorders>
            <w:noWrap/>
            <w:hideMark/>
          </w:tcPr>
          <w:p w14:paraId="5A75353D" w14:textId="77777777" w:rsidR="004376C6" w:rsidRPr="002D4F6D" w:rsidRDefault="004376C6" w:rsidP="004376C6">
            <w:pPr>
              <w:jc w:val="right"/>
              <w:rPr>
                <w:sz w:val="20"/>
                <w:szCs w:val="20"/>
                <w:lang w:eastAsia="en-CA"/>
              </w:rPr>
            </w:pPr>
            <w:r w:rsidRPr="002D4F6D">
              <w:rPr>
                <w:sz w:val="20"/>
                <w:szCs w:val="20"/>
                <w:lang w:eastAsia="en-CA"/>
              </w:rPr>
              <w:t>37,502</w:t>
            </w:r>
          </w:p>
        </w:tc>
        <w:tc>
          <w:tcPr>
            <w:tcW w:w="1276" w:type="dxa"/>
            <w:tcBorders>
              <w:top w:val="nil"/>
              <w:left w:val="nil"/>
              <w:bottom w:val="single" w:sz="4" w:space="0" w:color="auto"/>
              <w:right w:val="single" w:sz="4" w:space="0" w:color="auto"/>
            </w:tcBorders>
            <w:noWrap/>
            <w:hideMark/>
          </w:tcPr>
          <w:p w14:paraId="5D884A76" w14:textId="77777777" w:rsidR="004376C6" w:rsidRPr="002D4F6D" w:rsidRDefault="004376C6" w:rsidP="004376C6">
            <w:pPr>
              <w:jc w:val="right"/>
              <w:rPr>
                <w:sz w:val="20"/>
                <w:szCs w:val="20"/>
                <w:lang w:eastAsia="en-CA"/>
              </w:rPr>
            </w:pPr>
            <w:r w:rsidRPr="002D4F6D">
              <w:rPr>
                <w:sz w:val="20"/>
                <w:szCs w:val="20"/>
                <w:lang w:eastAsia="en-CA"/>
              </w:rPr>
              <w:t>59</w:t>
            </w:r>
          </w:p>
        </w:tc>
        <w:tc>
          <w:tcPr>
            <w:tcW w:w="1275" w:type="dxa"/>
            <w:tcBorders>
              <w:top w:val="nil"/>
              <w:left w:val="nil"/>
              <w:bottom w:val="single" w:sz="4" w:space="0" w:color="auto"/>
              <w:right w:val="single" w:sz="4" w:space="0" w:color="auto"/>
            </w:tcBorders>
            <w:noWrap/>
            <w:hideMark/>
          </w:tcPr>
          <w:p w14:paraId="509D80E2"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39C6B9B" w14:textId="77777777" w:rsidTr="00D552DE">
        <w:trPr>
          <w:trHeight w:val="134"/>
        </w:trPr>
        <w:tc>
          <w:tcPr>
            <w:tcW w:w="2689" w:type="dxa"/>
            <w:tcBorders>
              <w:top w:val="nil"/>
              <w:left w:val="single" w:sz="4" w:space="0" w:color="auto"/>
              <w:bottom w:val="single" w:sz="4" w:space="0" w:color="auto"/>
              <w:right w:val="single" w:sz="4" w:space="0" w:color="auto"/>
            </w:tcBorders>
            <w:noWrap/>
            <w:hideMark/>
          </w:tcPr>
          <w:p w14:paraId="00AA65A1" w14:textId="77777777" w:rsidR="004376C6" w:rsidRPr="002D4F6D" w:rsidRDefault="004376C6" w:rsidP="004376C6">
            <w:pPr>
              <w:jc w:val="left"/>
              <w:rPr>
                <w:sz w:val="20"/>
                <w:szCs w:val="20"/>
                <w:lang w:eastAsia="en-CA"/>
              </w:rPr>
            </w:pPr>
            <w:r w:rsidRPr="002D4F6D">
              <w:rPr>
                <w:sz w:val="20"/>
                <w:szCs w:val="20"/>
                <w:lang w:eastAsia="en-CA"/>
              </w:rPr>
              <w:t>Algeria</w:t>
            </w:r>
          </w:p>
        </w:tc>
        <w:tc>
          <w:tcPr>
            <w:tcW w:w="1134" w:type="dxa"/>
            <w:tcBorders>
              <w:top w:val="nil"/>
              <w:left w:val="nil"/>
              <w:bottom w:val="single" w:sz="4" w:space="0" w:color="auto"/>
              <w:right w:val="single" w:sz="4" w:space="0" w:color="auto"/>
            </w:tcBorders>
            <w:noWrap/>
            <w:hideMark/>
          </w:tcPr>
          <w:p w14:paraId="2409752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9E044B2"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BB81261" w14:textId="77777777" w:rsidR="004376C6" w:rsidRPr="002D4F6D" w:rsidRDefault="004376C6" w:rsidP="004376C6">
            <w:pPr>
              <w:jc w:val="right"/>
              <w:rPr>
                <w:sz w:val="20"/>
                <w:szCs w:val="20"/>
                <w:lang w:eastAsia="en-CA"/>
              </w:rPr>
            </w:pPr>
            <w:r w:rsidRPr="002D4F6D">
              <w:rPr>
                <w:sz w:val="20"/>
                <w:szCs w:val="20"/>
                <w:lang w:eastAsia="en-CA"/>
              </w:rPr>
              <w:t>164,736</w:t>
            </w:r>
          </w:p>
        </w:tc>
        <w:tc>
          <w:tcPr>
            <w:tcW w:w="1134" w:type="dxa"/>
            <w:tcBorders>
              <w:top w:val="nil"/>
              <w:left w:val="nil"/>
              <w:bottom w:val="single" w:sz="4" w:space="0" w:color="auto"/>
              <w:right w:val="single" w:sz="4" w:space="0" w:color="auto"/>
            </w:tcBorders>
            <w:noWrap/>
            <w:hideMark/>
          </w:tcPr>
          <w:p w14:paraId="6FA5EDC9" w14:textId="77777777" w:rsidR="004376C6" w:rsidRPr="002D4F6D" w:rsidRDefault="004376C6" w:rsidP="004376C6">
            <w:pPr>
              <w:jc w:val="right"/>
              <w:rPr>
                <w:sz w:val="20"/>
                <w:szCs w:val="20"/>
                <w:lang w:eastAsia="en-CA"/>
              </w:rPr>
            </w:pPr>
            <w:r w:rsidRPr="002D4F6D">
              <w:rPr>
                <w:sz w:val="20"/>
                <w:szCs w:val="20"/>
                <w:lang w:eastAsia="en-CA"/>
              </w:rPr>
              <w:t>100,000</w:t>
            </w:r>
          </w:p>
        </w:tc>
        <w:tc>
          <w:tcPr>
            <w:tcW w:w="1276" w:type="dxa"/>
            <w:tcBorders>
              <w:top w:val="nil"/>
              <w:left w:val="nil"/>
              <w:bottom w:val="single" w:sz="4" w:space="0" w:color="auto"/>
              <w:right w:val="single" w:sz="4" w:space="0" w:color="auto"/>
            </w:tcBorders>
            <w:noWrap/>
            <w:hideMark/>
          </w:tcPr>
          <w:p w14:paraId="4BA038BF" w14:textId="77777777" w:rsidR="004376C6" w:rsidRPr="002D4F6D" w:rsidRDefault="004376C6" w:rsidP="004376C6">
            <w:pPr>
              <w:jc w:val="right"/>
              <w:rPr>
                <w:sz w:val="20"/>
                <w:szCs w:val="20"/>
                <w:lang w:eastAsia="en-CA"/>
              </w:rPr>
            </w:pPr>
            <w:r w:rsidRPr="002D4F6D">
              <w:rPr>
                <w:sz w:val="20"/>
                <w:szCs w:val="20"/>
                <w:lang w:eastAsia="en-CA"/>
              </w:rPr>
              <w:t>61</w:t>
            </w:r>
          </w:p>
        </w:tc>
        <w:tc>
          <w:tcPr>
            <w:tcW w:w="1275" w:type="dxa"/>
            <w:tcBorders>
              <w:top w:val="nil"/>
              <w:left w:val="nil"/>
              <w:bottom w:val="single" w:sz="4" w:space="0" w:color="auto"/>
              <w:right w:val="single" w:sz="4" w:space="0" w:color="auto"/>
            </w:tcBorders>
            <w:noWrap/>
            <w:hideMark/>
          </w:tcPr>
          <w:p w14:paraId="5CADD39F"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1AF7D3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2D8E1E9" w14:textId="77777777" w:rsidR="004376C6" w:rsidRPr="002D4F6D" w:rsidRDefault="004376C6" w:rsidP="004376C6">
            <w:pPr>
              <w:jc w:val="left"/>
              <w:rPr>
                <w:sz w:val="20"/>
                <w:szCs w:val="20"/>
                <w:lang w:eastAsia="en-CA"/>
              </w:rPr>
            </w:pPr>
            <w:r w:rsidRPr="002D4F6D">
              <w:rPr>
                <w:sz w:val="20"/>
                <w:szCs w:val="20"/>
                <w:lang w:eastAsia="en-CA"/>
              </w:rPr>
              <w:t>Angola</w:t>
            </w:r>
          </w:p>
        </w:tc>
        <w:tc>
          <w:tcPr>
            <w:tcW w:w="1134" w:type="dxa"/>
            <w:tcBorders>
              <w:top w:val="nil"/>
              <w:left w:val="nil"/>
              <w:bottom w:val="single" w:sz="4" w:space="0" w:color="auto"/>
              <w:right w:val="single" w:sz="4" w:space="0" w:color="auto"/>
            </w:tcBorders>
            <w:noWrap/>
            <w:hideMark/>
          </w:tcPr>
          <w:p w14:paraId="055FA83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1C560D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C219CB5" w14:textId="77777777" w:rsidR="004376C6" w:rsidRPr="002D4F6D" w:rsidRDefault="004376C6" w:rsidP="004376C6">
            <w:pPr>
              <w:jc w:val="right"/>
              <w:rPr>
                <w:sz w:val="20"/>
                <w:szCs w:val="20"/>
                <w:lang w:eastAsia="en-CA"/>
              </w:rPr>
            </w:pPr>
            <w:r w:rsidRPr="002D4F6D">
              <w:rPr>
                <w:sz w:val="20"/>
                <w:szCs w:val="20"/>
                <w:lang w:eastAsia="en-CA"/>
              </w:rPr>
              <w:t>110,000</w:t>
            </w:r>
          </w:p>
        </w:tc>
        <w:tc>
          <w:tcPr>
            <w:tcW w:w="1134" w:type="dxa"/>
            <w:tcBorders>
              <w:top w:val="nil"/>
              <w:left w:val="nil"/>
              <w:bottom w:val="single" w:sz="4" w:space="0" w:color="auto"/>
              <w:right w:val="single" w:sz="4" w:space="0" w:color="auto"/>
            </w:tcBorders>
            <w:noWrap/>
            <w:hideMark/>
          </w:tcPr>
          <w:p w14:paraId="40859BDA" w14:textId="77777777" w:rsidR="004376C6" w:rsidRPr="002D4F6D" w:rsidRDefault="004376C6" w:rsidP="004376C6">
            <w:pPr>
              <w:jc w:val="right"/>
              <w:rPr>
                <w:sz w:val="20"/>
                <w:szCs w:val="20"/>
                <w:lang w:eastAsia="en-CA"/>
              </w:rPr>
            </w:pPr>
            <w:r w:rsidRPr="002D4F6D">
              <w:rPr>
                <w:sz w:val="20"/>
                <w:szCs w:val="20"/>
                <w:lang w:eastAsia="en-CA"/>
              </w:rPr>
              <w:t>90,088</w:t>
            </w:r>
          </w:p>
        </w:tc>
        <w:tc>
          <w:tcPr>
            <w:tcW w:w="1276" w:type="dxa"/>
            <w:tcBorders>
              <w:top w:val="nil"/>
              <w:left w:val="nil"/>
              <w:bottom w:val="single" w:sz="4" w:space="0" w:color="auto"/>
              <w:right w:val="single" w:sz="4" w:space="0" w:color="auto"/>
            </w:tcBorders>
            <w:noWrap/>
            <w:hideMark/>
          </w:tcPr>
          <w:p w14:paraId="60B8DAB4" w14:textId="77777777" w:rsidR="004376C6" w:rsidRPr="002D4F6D" w:rsidRDefault="004376C6" w:rsidP="004376C6">
            <w:pPr>
              <w:jc w:val="right"/>
              <w:rPr>
                <w:sz w:val="20"/>
                <w:szCs w:val="20"/>
                <w:lang w:eastAsia="en-CA"/>
              </w:rPr>
            </w:pPr>
            <w:r w:rsidRPr="002D4F6D">
              <w:rPr>
                <w:sz w:val="20"/>
                <w:szCs w:val="20"/>
                <w:lang w:eastAsia="en-CA"/>
              </w:rPr>
              <w:t>82</w:t>
            </w:r>
          </w:p>
        </w:tc>
        <w:tc>
          <w:tcPr>
            <w:tcW w:w="1275" w:type="dxa"/>
            <w:tcBorders>
              <w:top w:val="nil"/>
              <w:left w:val="nil"/>
              <w:bottom w:val="single" w:sz="4" w:space="0" w:color="auto"/>
              <w:right w:val="single" w:sz="4" w:space="0" w:color="auto"/>
            </w:tcBorders>
            <w:noWrap/>
            <w:hideMark/>
          </w:tcPr>
          <w:p w14:paraId="2EAB036F"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3263C22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46349D2" w14:textId="77777777" w:rsidR="004376C6" w:rsidRPr="002D4F6D" w:rsidRDefault="004376C6" w:rsidP="004376C6">
            <w:pPr>
              <w:jc w:val="left"/>
              <w:rPr>
                <w:sz w:val="20"/>
                <w:szCs w:val="20"/>
                <w:lang w:eastAsia="en-CA"/>
              </w:rPr>
            </w:pPr>
            <w:r w:rsidRPr="002D4F6D">
              <w:rPr>
                <w:sz w:val="20"/>
                <w:szCs w:val="20"/>
                <w:lang w:eastAsia="en-CA"/>
              </w:rPr>
              <w:t>Antigua and Barbuda</w:t>
            </w:r>
          </w:p>
        </w:tc>
        <w:tc>
          <w:tcPr>
            <w:tcW w:w="1134" w:type="dxa"/>
            <w:tcBorders>
              <w:top w:val="nil"/>
              <w:left w:val="nil"/>
              <w:bottom w:val="single" w:sz="4" w:space="0" w:color="auto"/>
              <w:right w:val="single" w:sz="4" w:space="0" w:color="auto"/>
            </w:tcBorders>
            <w:noWrap/>
            <w:hideMark/>
          </w:tcPr>
          <w:p w14:paraId="2013E8F7"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6DCFFF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75424A2" w14:textId="77777777" w:rsidR="004376C6" w:rsidRPr="002D4F6D" w:rsidRDefault="004376C6" w:rsidP="004376C6">
            <w:pPr>
              <w:jc w:val="right"/>
              <w:rPr>
                <w:sz w:val="20"/>
                <w:szCs w:val="20"/>
                <w:lang w:eastAsia="en-CA"/>
              </w:rPr>
            </w:pPr>
            <w:r w:rsidRPr="002D4F6D">
              <w:rPr>
                <w:sz w:val="20"/>
                <w:szCs w:val="20"/>
                <w:lang w:eastAsia="en-CA"/>
              </w:rPr>
              <w:t>80,000</w:t>
            </w:r>
          </w:p>
        </w:tc>
        <w:tc>
          <w:tcPr>
            <w:tcW w:w="1134" w:type="dxa"/>
            <w:tcBorders>
              <w:top w:val="nil"/>
              <w:left w:val="nil"/>
              <w:bottom w:val="single" w:sz="4" w:space="0" w:color="auto"/>
              <w:right w:val="single" w:sz="4" w:space="0" w:color="auto"/>
            </w:tcBorders>
            <w:noWrap/>
            <w:hideMark/>
          </w:tcPr>
          <w:p w14:paraId="520E3165" w14:textId="77777777" w:rsidR="004376C6" w:rsidRPr="002D4F6D" w:rsidRDefault="004376C6" w:rsidP="004376C6">
            <w:pPr>
              <w:jc w:val="right"/>
              <w:rPr>
                <w:sz w:val="20"/>
                <w:szCs w:val="20"/>
                <w:lang w:eastAsia="en-CA"/>
              </w:rPr>
            </w:pPr>
            <w:r w:rsidRPr="002D4F6D">
              <w:rPr>
                <w:sz w:val="20"/>
                <w:szCs w:val="20"/>
                <w:lang w:eastAsia="en-CA"/>
              </w:rPr>
              <w:t>39,292</w:t>
            </w:r>
          </w:p>
        </w:tc>
        <w:tc>
          <w:tcPr>
            <w:tcW w:w="1276" w:type="dxa"/>
            <w:tcBorders>
              <w:top w:val="nil"/>
              <w:left w:val="nil"/>
              <w:bottom w:val="single" w:sz="4" w:space="0" w:color="auto"/>
              <w:right w:val="single" w:sz="4" w:space="0" w:color="auto"/>
            </w:tcBorders>
            <w:noWrap/>
            <w:hideMark/>
          </w:tcPr>
          <w:p w14:paraId="0589C1AB"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10D765A9"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392389F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81B85F7" w14:textId="77777777" w:rsidR="004376C6" w:rsidRPr="002D4F6D" w:rsidRDefault="004376C6" w:rsidP="004376C6">
            <w:pPr>
              <w:jc w:val="left"/>
              <w:rPr>
                <w:sz w:val="20"/>
                <w:szCs w:val="20"/>
                <w:lang w:eastAsia="en-CA"/>
              </w:rPr>
            </w:pPr>
            <w:r w:rsidRPr="002D4F6D">
              <w:rPr>
                <w:sz w:val="20"/>
                <w:szCs w:val="20"/>
                <w:lang w:eastAsia="en-CA"/>
              </w:rPr>
              <w:t>Armenia</w:t>
            </w:r>
          </w:p>
        </w:tc>
        <w:tc>
          <w:tcPr>
            <w:tcW w:w="1134" w:type="dxa"/>
            <w:tcBorders>
              <w:top w:val="nil"/>
              <w:left w:val="nil"/>
              <w:bottom w:val="single" w:sz="4" w:space="0" w:color="auto"/>
              <w:right w:val="single" w:sz="4" w:space="0" w:color="auto"/>
            </w:tcBorders>
            <w:noWrap/>
            <w:hideMark/>
          </w:tcPr>
          <w:p w14:paraId="12EF38F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E69F6B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22B664F" w14:textId="77777777" w:rsidR="004376C6" w:rsidRPr="002D4F6D" w:rsidRDefault="004376C6" w:rsidP="004376C6">
            <w:pPr>
              <w:jc w:val="right"/>
              <w:rPr>
                <w:sz w:val="20"/>
                <w:szCs w:val="20"/>
                <w:lang w:eastAsia="en-CA"/>
              </w:rPr>
            </w:pPr>
            <w:r w:rsidRPr="002D4F6D">
              <w:rPr>
                <w:sz w:val="20"/>
                <w:szCs w:val="20"/>
                <w:lang w:eastAsia="en-CA"/>
              </w:rPr>
              <w:t>62,310</w:t>
            </w:r>
          </w:p>
        </w:tc>
        <w:tc>
          <w:tcPr>
            <w:tcW w:w="1134" w:type="dxa"/>
            <w:tcBorders>
              <w:top w:val="nil"/>
              <w:left w:val="nil"/>
              <w:bottom w:val="single" w:sz="4" w:space="0" w:color="auto"/>
              <w:right w:val="single" w:sz="4" w:space="0" w:color="auto"/>
            </w:tcBorders>
            <w:noWrap/>
            <w:hideMark/>
          </w:tcPr>
          <w:p w14:paraId="1600C0A4" w14:textId="77777777" w:rsidR="004376C6" w:rsidRPr="002D4F6D" w:rsidRDefault="004376C6" w:rsidP="004376C6">
            <w:pPr>
              <w:jc w:val="right"/>
              <w:rPr>
                <w:sz w:val="20"/>
                <w:szCs w:val="20"/>
                <w:lang w:eastAsia="en-CA"/>
              </w:rPr>
            </w:pPr>
            <w:r w:rsidRPr="002D4F6D">
              <w:rPr>
                <w:sz w:val="20"/>
                <w:szCs w:val="20"/>
                <w:lang w:eastAsia="en-CA"/>
              </w:rPr>
              <w:t>92,349</w:t>
            </w:r>
          </w:p>
        </w:tc>
        <w:tc>
          <w:tcPr>
            <w:tcW w:w="1276" w:type="dxa"/>
            <w:tcBorders>
              <w:top w:val="nil"/>
              <w:left w:val="nil"/>
              <w:bottom w:val="single" w:sz="4" w:space="0" w:color="auto"/>
              <w:right w:val="single" w:sz="4" w:space="0" w:color="auto"/>
            </w:tcBorders>
            <w:noWrap/>
            <w:hideMark/>
          </w:tcPr>
          <w:p w14:paraId="35EB022F" w14:textId="77777777" w:rsidR="004376C6" w:rsidRPr="002D4F6D" w:rsidRDefault="004376C6" w:rsidP="004376C6">
            <w:pPr>
              <w:jc w:val="righ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13BF9E2B"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3E484A1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70F1B2" w14:textId="77777777" w:rsidR="004376C6" w:rsidRPr="002D4F6D" w:rsidRDefault="004376C6" w:rsidP="004376C6">
            <w:pPr>
              <w:jc w:val="left"/>
              <w:rPr>
                <w:sz w:val="20"/>
                <w:szCs w:val="20"/>
                <w:lang w:eastAsia="en-CA"/>
              </w:rPr>
            </w:pPr>
            <w:r w:rsidRPr="002D4F6D">
              <w:rPr>
                <w:sz w:val="20"/>
                <w:szCs w:val="20"/>
                <w:lang w:eastAsia="en-CA"/>
              </w:rPr>
              <w:t>Bahamas (the)</w:t>
            </w:r>
          </w:p>
        </w:tc>
        <w:tc>
          <w:tcPr>
            <w:tcW w:w="1134" w:type="dxa"/>
            <w:tcBorders>
              <w:top w:val="nil"/>
              <w:left w:val="nil"/>
              <w:bottom w:val="single" w:sz="4" w:space="0" w:color="auto"/>
              <w:right w:val="single" w:sz="4" w:space="0" w:color="auto"/>
            </w:tcBorders>
            <w:noWrap/>
            <w:hideMark/>
          </w:tcPr>
          <w:p w14:paraId="3EF5042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8ACC80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7834E92" w14:textId="77777777" w:rsidR="004376C6" w:rsidRPr="002D4F6D" w:rsidRDefault="004376C6" w:rsidP="004376C6">
            <w:pPr>
              <w:jc w:val="right"/>
              <w:rPr>
                <w:sz w:val="20"/>
                <w:szCs w:val="20"/>
                <w:lang w:eastAsia="en-CA"/>
              </w:rPr>
            </w:pPr>
            <w:r w:rsidRPr="002D4F6D">
              <w:rPr>
                <w:sz w:val="20"/>
                <w:szCs w:val="20"/>
                <w:lang w:eastAsia="en-CA"/>
              </w:rPr>
              <w:t>83,100</w:t>
            </w:r>
          </w:p>
        </w:tc>
        <w:tc>
          <w:tcPr>
            <w:tcW w:w="1134" w:type="dxa"/>
            <w:tcBorders>
              <w:top w:val="nil"/>
              <w:left w:val="nil"/>
              <w:bottom w:val="single" w:sz="4" w:space="0" w:color="auto"/>
              <w:right w:val="single" w:sz="4" w:space="0" w:color="auto"/>
            </w:tcBorders>
            <w:noWrap/>
            <w:hideMark/>
          </w:tcPr>
          <w:p w14:paraId="036A2B8E" w14:textId="77777777" w:rsidR="004376C6" w:rsidRPr="002D4F6D" w:rsidRDefault="004376C6" w:rsidP="004376C6">
            <w:pPr>
              <w:jc w:val="right"/>
              <w:rPr>
                <w:sz w:val="20"/>
                <w:szCs w:val="20"/>
                <w:lang w:eastAsia="en-CA"/>
              </w:rPr>
            </w:pPr>
            <w:r w:rsidRPr="002D4F6D">
              <w:rPr>
                <w:sz w:val="20"/>
                <w:szCs w:val="20"/>
                <w:lang w:eastAsia="en-CA"/>
              </w:rPr>
              <w:t>102,100</w:t>
            </w:r>
          </w:p>
        </w:tc>
        <w:tc>
          <w:tcPr>
            <w:tcW w:w="1276" w:type="dxa"/>
            <w:tcBorders>
              <w:top w:val="nil"/>
              <w:left w:val="nil"/>
              <w:bottom w:val="single" w:sz="4" w:space="0" w:color="auto"/>
              <w:right w:val="single" w:sz="4" w:space="0" w:color="auto"/>
            </w:tcBorders>
            <w:noWrap/>
            <w:hideMark/>
          </w:tcPr>
          <w:p w14:paraId="1B15AB73" w14:textId="77777777" w:rsidR="004376C6" w:rsidRPr="002D4F6D" w:rsidRDefault="004376C6" w:rsidP="004376C6">
            <w:pPr>
              <w:jc w:val="right"/>
              <w:rPr>
                <w:sz w:val="20"/>
                <w:szCs w:val="20"/>
                <w:lang w:eastAsia="en-CA"/>
              </w:rPr>
            </w:pPr>
            <w:r w:rsidRPr="002D4F6D">
              <w:rPr>
                <w:sz w:val="20"/>
                <w:szCs w:val="20"/>
                <w:lang w:eastAsia="en-CA"/>
              </w:rPr>
              <w:t>123</w:t>
            </w:r>
          </w:p>
        </w:tc>
        <w:tc>
          <w:tcPr>
            <w:tcW w:w="1275" w:type="dxa"/>
            <w:tcBorders>
              <w:top w:val="nil"/>
              <w:left w:val="nil"/>
              <w:bottom w:val="single" w:sz="4" w:space="0" w:color="auto"/>
              <w:right w:val="single" w:sz="4" w:space="0" w:color="auto"/>
            </w:tcBorders>
            <w:noWrap/>
            <w:hideMark/>
          </w:tcPr>
          <w:p w14:paraId="295F0B7C"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322B97BB" w14:textId="77777777" w:rsidTr="00D552DE">
        <w:trPr>
          <w:trHeight w:val="67"/>
        </w:trPr>
        <w:tc>
          <w:tcPr>
            <w:tcW w:w="2689" w:type="dxa"/>
            <w:tcBorders>
              <w:top w:val="nil"/>
              <w:left w:val="single" w:sz="4" w:space="0" w:color="auto"/>
              <w:bottom w:val="single" w:sz="4" w:space="0" w:color="auto"/>
              <w:right w:val="single" w:sz="4" w:space="0" w:color="auto"/>
            </w:tcBorders>
            <w:noWrap/>
            <w:hideMark/>
          </w:tcPr>
          <w:p w14:paraId="764E6CF4" w14:textId="77777777" w:rsidR="004376C6" w:rsidRPr="002D4F6D" w:rsidRDefault="004376C6" w:rsidP="004376C6">
            <w:pPr>
              <w:jc w:val="left"/>
              <w:rPr>
                <w:sz w:val="20"/>
                <w:szCs w:val="20"/>
                <w:lang w:eastAsia="en-CA"/>
              </w:rPr>
            </w:pPr>
            <w:r w:rsidRPr="002D4F6D">
              <w:rPr>
                <w:sz w:val="20"/>
                <w:szCs w:val="20"/>
                <w:lang w:eastAsia="en-CA"/>
              </w:rPr>
              <w:t>Bahrain</w:t>
            </w:r>
          </w:p>
        </w:tc>
        <w:tc>
          <w:tcPr>
            <w:tcW w:w="1134" w:type="dxa"/>
            <w:tcBorders>
              <w:top w:val="nil"/>
              <w:left w:val="nil"/>
              <w:bottom w:val="single" w:sz="4" w:space="0" w:color="auto"/>
              <w:right w:val="single" w:sz="4" w:space="0" w:color="auto"/>
            </w:tcBorders>
            <w:noWrap/>
            <w:hideMark/>
          </w:tcPr>
          <w:p w14:paraId="39B6B35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10BF83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33D1784" w14:textId="77777777" w:rsidR="004376C6" w:rsidRPr="002D4F6D" w:rsidRDefault="004376C6" w:rsidP="004376C6">
            <w:pPr>
              <w:jc w:val="right"/>
              <w:rPr>
                <w:sz w:val="20"/>
                <w:szCs w:val="20"/>
                <w:lang w:eastAsia="en-CA"/>
              </w:rPr>
            </w:pPr>
            <w:r w:rsidRPr="002D4F6D">
              <w:rPr>
                <w:sz w:val="20"/>
                <w:szCs w:val="20"/>
                <w:lang w:eastAsia="en-CA"/>
              </w:rPr>
              <w:t>42,375</w:t>
            </w:r>
          </w:p>
        </w:tc>
        <w:tc>
          <w:tcPr>
            <w:tcW w:w="1134" w:type="dxa"/>
            <w:tcBorders>
              <w:top w:val="nil"/>
              <w:left w:val="nil"/>
              <w:bottom w:val="single" w:sz="4" w:space="0" w:color="auto"/>
              <w:right w:val="single" w:sz="4" w:space="0" w:color="auto"/>
            </w:tcBorders>
            <w:noWrap/>
            <w:hideMark/>
          </w:tcPr>
          <w:p w14:paraId="49BBE0C5" w14:textId="77777777" w:rsidR="004376C6" w:rsidRPr="002D4F6D" w:rsidRDefault="004376C6" w:rsidP="004376C6">
            <w:pPr>
              <w:jc w:val="right"/>
              <w:rPr>
                <w:sz w:val="20"/>
                <w:szCs w:val="20"/>
                <w:lang w:eastAsia="en-CA"/>
              </w:rPr>
            </w:pPr>
            <w:r w:rsidRPr="002D4F6D">
              <w:rPr>
                <w:sz w:val="20"/>
                <w:szCs w:val="20"/>
                <w:lang w:eastAsia="en-CA"/>
              </w:rPr>
              <w:t>125,008</w:t>
            </w:r>
          </w:p>
        </w:tc>
        <w:tc>
          <w:tcPr>
            <w:tcW w:w="1276" w:type="dxa"/>
            <w:tcBorders>
              <w:top w:val="nil"/>
              <w:left w:val="nil"/>
              <w:bottom w:val="single" w:sz="4" w:space="0" w:color="auto"/>
              <w:right w:val="single" w:sz="4" w:space="0" w:color="auto"/>
            </w:tcBorders>
            <w:noWrap/>
            <w:hideMark/>
          </w:tcPr>
          <w:p w14:paraId="47AAB9C9" w14:textId="77777777" w:rsidR="004376C6" w:rsidRPr="002D4F6D" w:rsidRDefault="004376C6" w:rsidP="004376C6">
            <w:pPr>
              <w:jc w:val="right"/>
              <w:rPr>
                <w:sz w:val="20"/>
                <w:szCs w:val="20"/>
                <w:lang w:eastAsia="en-CA"/>
              </w:rPr>
            </w:pPr>
            <w:r w:rsidRPr="002D4F6D">
              <w:rPr>
                <w:sz w:val="20"/>
                <w:szCs w:val="20"/>
                <w:lang w:eastAsia="en-CA"/>
              </w:rPr>
              <w:t>295</w:t>
            </w:r>
          </w:p>
        </w:tc>
        <w:tc>
          <w:tcPr>
            <w:tcW w:w="1275" w:type="dxa"/>
            <w:tcBorders>
              <w:top w:val="nil"/>
              <w:left w:val="nil"/>
              <w:bottom w:val="single" w:sz="4" w:space="0" w:color="auto"/>
              <w:right w:val="single" w:sz="4" w:space="0" w:color="auto"/>
            </w:tcBorders>
            <w:noWrap/>
            <w:hideMark/>
          </w:tcPr>
          <w:p w14:paraId="7BA63426"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D2FCAE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D68B993" w14:textId="77777777" w:rsidR="004376C6" w:rsidRPr="002D4F6D" w:rsidRDefault="004376C6" w:rsidP="004376C6">
            <w:pPr>
              <w:jc w:val="left"/>
              <w:rPr>
                <w:sz w:val="20"/>
                <w:szCs w:val="20"/>
                <w:lang w:eastAsia="en-CA"/>
              </w:rPr>
            </w:pPr>
            <w:r w:rsidRPr="002D4F6D">
              <w:rPr>
                <w:sz w:val="20"/>
                <w:szCs w:val="20"/>
                <w:lang w:eastAsia="en-CA"/>
              </w:rPr>
              <w:t>Bangladesh</w:t>
            </w:r>
          </w:p>
        </w:tc>
        <w:tc>
          <w:tcPr>
            <w:tcW w:w="1134" w:type="dxa"/>
            <w:tcBorders>
              <w:top w:val="nil"/>
              <w:left w:val="nil"/>
              <w:bottom w:val="single" w:sz="4" w:space="0" w:color="auto"/>
              <w:right w:val="single" w:sz="4" w:space="0" w:color="auto"/>
            </w:tcBorders>
            <w:noWrap/>
            <w:hideMark/>
          </w:tcPr>
          <w:p w14:paraId="45A411A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246C21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F908E39" w14:textId="77777777" w:rsidR="004376C6" w:rsidRPr="002D4F6D" w:rsidRDefault="004376C6" w:rsidP="004376C6">
            <w:pPr>
              <w:jc w:val="right"/>
              <w:rPr>
                <w:sz w:val="20"/>
                <w:szCs w:val="20"/>
                <w:lang w:eastAsia="en-CA"/>
              </w:rPr>
            </w:pPr>
            <w:r w:rsidRPr="002D4F6D">
              <w:rPr>
                <w:sz w:val="20"/>
                <w:szCs w:val="20"/>
                <w:lang w:eastAsia="en-CA"/>
              </w:rPr>
              <w:t>135,370</w:t>
            </w:r>
          </w:p>
        </w:tc>
        <w:tc>
          <w:tcPr>
            <w:tcW w:w="1134" w:type="dxa"/>
            <w:tcBorders>
              <w:top w:val="nil"/>
              <w:left w:val="nil"/>
              <w:bottom w:val="single" w:sz="4" w:space="0" w:color="auto"/>
              <w:right w:val="single" w:sz="4" w:space="0" w:color="auto"/>
            </w:tcBorders>
            <w:noWrap/>
            <w:hideMark/>
          </w:tcPr>
          <w:p w14:paraId="57ACFE71" w14:textId="77777777" w:rsidR="004376C6" w:rsidRPr="002D4F6D" w:rsidRDefault="004376C6" w:rsidP="004376C6">
            <w:pPr>
              <w:jc w:val="right"/>
              <w:rPr>
                <w:sz w:val="20"/>
                <w:szCs w:val="20"/>
                <w:lang w:eastAsia="en-CA"/>
              </w:rPr>
            </w:pPr>
            <w:r w:rsidRPr="002D4F6D">
              <w:rPr>
                <w:sz w:val="20"/>
                <w:szCs w:val="20"/>
                <w:lang w:eastAsia="en-CA"/>
              </w:rPr>
              <w:t>50,683</w:t>
            </w:r>
          </w:p>
        </w:tc>
        <w:tc>
          <w:tcPr>
            <w:tcW w:w="1276" w:type="dxa"/>
            <w:tcBorders>
              <w:top w:val="nil"/>
              <w:left w:val="nil"/>
              <w:bottom w:val="single" w:sz="4" w:space="0" w:color="auto"/>
              <w:right w:val="single" w:sz="4" w:space="0" w:color="auto"/>
            </w:tcBorders>
            <w:noWrap/>
            <w:hideMark/>
          </w:tcPr>
          <w:p w14:paraId="22AA17CF" w14:textId="77777777" w:rsidR="004376C6" w:rsidRPr="002D4F6D" w:rsidRDefault="004376C6" w:rsidP="004376C6">
            <w:pPr>
              <w:jc w:val="right"/>
              <w:rPr>
                <w:sz w:val="20"/>
                <w:szCs w:val="20"/>
                <w:lang w:eastAsia="en-CA"/>
              </w:rPr>
            </w:pPr>
            <w:r w:rsidRPr="002D4F6D">
              <w:rPr>
                <w:sz w:val="20"/>
                <w:szCs w:val="20"/>
                <w:lang w:eastAsia="en-CA"/>
              </w:rPr>
              <w:t>37</w:t>
            </w:r>
          </w:p>
        </w:tc>
        <w:tc>
          <w:tcPr>
            <w:tcW w:w="1275" w:type="dxa"/>
            <w:tcBorders>
              <w:top w:val="nil"/>
              <w:left w:val="nil"/>
              <w:bottom w:val="single" w:sz="4" w:space="0" w:color="auto"/>
              <w:right w:val="single" w:sz="4" w:space="0" w:color="auto"/>
            </w:tcBorders>
            <w:noWrap/>
            <w:hideMark/>
          </w:tcPr>
          <w:p w14:paraId="7260231C"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4649EEA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D86EE2E" w14:textId="77777777" w:rsidR="004376C6" w:rsidRPr="002D4F6D" w:rsidRDefault="004376C6" w:rsidP="004376C6">
            <w:pPr>
              <w:jc w:val="left"/>
              <w:rPr>
                <w:sz w:val="20"/>
                <w:szCs w:val="20"/>
                <w:lang w:eastAsia="en-CA"/>
              </w:rPr>
            </w:pPr>
            <w:r w:rsidRPr="002D4F6D">
              <w:rPr>
                <w:sz w:val="20"/>
                <w:szCs w:val="20"/>
                <w:lang w:eastAsia="en-CA"/>
              </w:rPr>
              <w:t>Barbados</w:t>
            </w:r>
          </w:p>
        </w:tc>
        <w:tc>
          <w:tcPr>
            <w:tcW w:w="1134" w:type="dxa"/>
            <w:tcBorders>
              <w:top w:val="nil"/>
              <w:left w:val="nil"/>
              <w:bottom w:val="single" w:sz="4" w:space="0" w:color="auto"/>
              <w:right w:val="single" w:sz="4" w:space="0" w:color="auto"/>
            </w:tcBorders>
            <w:noWrap/>
            <w:hideMark/>
          </w:tcPr>
          <w:p w14:paraId="1C6C4FD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23F27D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BE778C8" w14:textId="77777777" w:rsidR="004376C6" w:rsidRPr="002D4F6D" w:rsidRDefault="004376C6" w:rsidP="004376C6">
            <w:pPr>
              <w:jc w:val="right"/>
              <w:rPr>
                <w:sz w:val="20"/>
                <w:szCs w:val="20"/>
                <w:lang w:eastAsia="en-CA"/>
              </w:rPr>
            </w:pPr>
            <w:r w:rsidRPr="002D4F6D">
              <w:rPr>
                <w:sz w:val="20"/>
                <w:szCs w:val="20"/>
                <w:lang w:eastAsia="en-CA"/>
              </w:rPr>
              <w:t>141,880</w:t>
            </w:r>
          </w:p>
        </w:tc>
        <w:tc>
          <w:tcPr>
            <w:tcW w:w="1134" w:type="dxa"/>
            <w:tcBorders>
              <w:top w:val="nil"/>
              <w:left w:val="nil"/>
              <w:bottom w:val="single" w:sz="4" w:space="0" w:color="auto"/>
              <w:right w:val="single" w:sz="4" w:space="0" w:color="auto"/>
            </w:tcBorders>
            <w:noWrap/>
            <w:hideMark/>
          </w:tcPr>
          <w:p w14:paraId="0A11742B" w14:textId="77777777" w:rsidR="004376C6" w:rsidRPr="002D4F6D" w:rsidRDefault="004376C6" w:rsidP="004376C6">
            <w:pPr>
              <w:jc w:val="right"/>
              <w:rPr>
                <w:sz w:val="20"/>
                <w:szCs w:val="20"/>
                <w:lang w:eastAsia="en-CA"/>
              </w:rPr>
            </w:pPr>
            <w:r w:rsidRPr="002D4F6D">
              <w:rPr>
                <w:sz w:val="20"/>
                <w:szCs w:val="20"/>
                <w:lang w:eastAsia="en-CA"/>
              </w:rPr>
              <w:t>123,880</w:t>
            </w:r>
          </w:p>
        </w:tc>
        <w:tc>
          <w:tcPr>
            <w:tcW w:w="1276" w:type="dxa"/>
            <w:tcBorders>
              <w:top w:val="nil"/>
              <w:left w:val="nil"/>
              <w:bottom w:val="single" w:sz="4" w:space="0" w:color="auto"/>
              <w:right w:val="single" w:sz="4" w:space="0" w:color="auto"/>
            </w:tcBorders>
            <w:noWrap/>
            <w:hideMark/>
          </w:tcPr>
          <w:p w14:paraId="5AA24221" w14:textId="77777777" w:rsidR="004376C6" w:rsidRPr="002D4F6D" w:rsidRDefault="004376C6" w:rsidP="004376C6">
            <w:pPr>
              <w:jc w:val="right"/>
              <w:rPr>
                <w:sz w:val="20"/>
                <w:szCs w:val="20"/>
                <w:lang w:eastAsia="en-CA"/>
              </w:rPr>
            </w:pPr>
            <w:r w:rsidRPr="002D4F6D">
              <w:rPr>
                <w:sz w:val="20"/>
                <w:szCs w:val="20"/>
                <w:lang w:eastAsia="en-CA"/>
              </w:rPr>
              <w:t>87</w:t>
            </w:r>
          </w:p>
        </w:tc>
        <w:tc>
          <w:tcPr>
            <w:tcW w:w="1275" w:type="dxa"/>
            <w:tcBorders>
              <w:top w:val="nil"/>
              <w:left w:val="nil"/>
              <w:bottom w:val="single" w:sz="4" w:space="0" w:color="auto"/>
              <w:right w:val="single" w:sz="4" w:space="0" w:color="auto"/>
            </w:tcBorders>
            <w:noWrap/>
            <w:hideMark/>
          </w:tcPr>
          <w:p w14:paraId="1DCFC1C9"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1CC6AB9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D560E3C" w14:textId="77777777" w:rsidR="004376C6" w:rsidRPr="002D4F6D" w:rsidRDefault="004376C6" w:rsidP="004376C6">
            <w:pPr>
              <w:jc w:val="left"/>
              <w:rPr>
                <w:sz w:val="20"/>
                <w:szCs w:val="20"/>
                <w:lang w:eastAsia="en-CA"/>
              </w:rPr>
            </w:pPr>
            <w:r w:rsidRPr="002D4F6D">
              <w:rPr>
                <w:sz w:val="20"/>
                <w:szCs w:val="20"/>
                <w:lang w:eastAsia="en-CA"/>
              </w:rPr>
              <w:t>Belize</w:t>
            </w:r>
          </w:p>
        </w:tc>
        <w:tc>
          <w:tcPr>
            <w:tcW w:w="1134" w:type="dxa"/>
            <w:tcBorders>
              <w:top w:val="nil"/>
              <w:left w:val="nil"/>
              <w:bottom w:val="single" w:sz="4" w:space="0" w:color="auto"/>
              <w:right w:val="single" w:sz="4" w:space="0" w:color="auto"/>
            </w:tcBorders>
            <w:noWrap/>
            <w:hideMark/>
          </w:tcPr>
          <w:p w14:paraId="096CCDC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E1FAED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083AD53" w14:textId="77777777" w:rsidR="004376C6" w:rsidRPr="002D4F6D" w:rsidRDefault="004376C6" w:rsidP="004376C6">
            <w:pPr>
              <w:jc w:val="right"/>
              <w:rPr>
                <w:sz w:val="20"/>
                <w:szCs w:val="20"/>
                <w:lang w:eastAsia="en-CA"/>
              </w:rPr>
            </w:pPr>
            <w:r w:rsidRPr="002D4F6D">
              <w:rPr>
                <w:sz w:val="20"/>
                <w:szCs w:val="20"/>
                <w:lang w:eastAsia="en-CA"/>
              </w:rPr>
              <w:t>82,044</w:t>
            </w:r>
          </w:p>
        </w:tc>
        <w:tc>
          <w:tcPr>
            <w:tcW w:w="1134" w:type="dxa"/>
            <w:tcBorders>
              <w:top w:val="nil"/>
              <w:left w:val="nil"/>
              <w:bottom w:val="single" w:sz="4" w:space="0" w:color="auto"/>
              <w:right w:val="single" w:sz="4" w:space="0" w:color="auto"/>
            </w:tcBorders>
            <w:noWrap/>
            <w:hideMark/>
          </w:tcPr>
          <w:p w14:paraId="269D119C" w14:textId="77777777" w:rsidR="004376C6" w:rsidRPr="002D4F6D" w:rsidRDefault="004376C6" w:rsidP="004376C6">
            <w:pPr>
              <w:jc w:val="right"/>
              <w:rPr>
                <w:sz w:val="20"/>
                <w:szCs w:val="20"/>
                <w:lang w:eastAsia="en-CA"/>
              </w:rPr>
            </w:pPr>
            <w:r w:rsidRPr="002D4F6D">
              <w:rPr>
                <w:sz w:val="20"/>
                <w:szCs w:val="20"/>
                <w:lang w:eastAsia="en-CA"/>
              </w:rPr>
              <w:t>115,632</w:t>
            </w:r>
          </w:p>
        </w:tc>
        <w:tc>
          <w:tcPr>
            <w:tcW w:w="1276" w:type="dxa"/>
            <w:tcBorders>
              <w:top w:val="nil"/>
              <w:left w:val="nil"/>
              <w:bottom w:val="single" w:sz="4" w:space="0" w:color="auto"/>
              <w:right w:val="single" w:sz="4" w:space="0" w:color="auto"/>
            </w:tcBorders>
            <w:noWrap/>
            <w:hideMark/>
          </w:tcPr>
          <w:p w14:paraId="72B959F2" w14:textId="77777777" w:rsidR="004376C6" w:rsidRPr="002D4F6D" w:rsidRDefault="004376C6" w:rsidP="004376C6">
            <w:pPr>
              <w:jc w:val="right"/>
              <w:rPr>
                <w:sz w:val="20"/>
                <w:szCs w:val="20"/>
                <w:lang w:eastAsia="en-CA"/>
              </w:rPr>
            </w:pPr>
            <w:r w:rsidRPr="002D4F6D">
              <w:rPr>
                <w:sz w:val="20"/>
                <w:szCs w:val="20"/>
                <w:lang w:eastAsia="en-CA"/>
              </w:rPr>
              <w:t>141</w:t>
            </w:r>
          </w:p>
        </w:tc>
        <w:tc>
          <w:tcPr>
            <w:tcW w:w="1275" w:type="dxa"/>
            <w:tcBorders>
              <w:top w:val="nil"/>
              <w:left w:val="nil"/>
              <w:bottom w:val="single" w:sz="4" w:space="0" w:color="auto"/>
              <w:right w:val="single" w:sz="4" w:space="0" w:color="auto"/>
            </w:tcBorders>
            <w:noWrap/>
            <w:hideMark/>
          </w:tcPr>
          <w:p w14:paraId="4BBC95AB"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3C9F01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CB1C455" w14:textId="77777777" w:rsidR="004376C6" w:rsidRPr="002D4F6D" w:rsidRDefault="004376C6" w:rsidP="004376C6">
            <w:pPr>
              <w:jc w:val="left"/>
              <w:rPr>
                <w:sz w:val="20"/>
                <w:szCs w:val="20"/>
                <w:lang w:eastAsia="en-CA"/>
              </w:rPr>
            </w:pPr>
            <w:r w:rsidRPr="002D4F6D">
              <w:rPr>
                <w:sz w:val="20"/>
                <w:szCs w:val="20"/>
                <w:lang w:eastAsia="en-CA"/>
              </w:rPr>
              <w:t>Benin</w:t>
            </w:r>
          </w:p>
        </w:tc>
        <w:tc>
          <w:tcPr>
            <w:tcW w:w="1134" w:type="dxa"/>
            <w:tcBorders>
              <w:top w:val="nil"/>
              <w:left w:val="nil"/>
              <w:bottom w:val="single" w:sz="4" w:space="0" w:color="auto"/>
              <w:right w:val="single" w:sz="4" w:space="0" w:color="auto"/>
            </w:tcBorders>
            <w:noWrap/>
            <w:hideMark/>
          </w:tcPr>
          <w:p w14:paraId="1AC5A9C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C0DFF6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00C8F74" w14:textId="77777777" w:rsidR="004376C6" w:rsidRPr="002D4F6D" w:rsidRDefault="004376C6" w:rsidP="004376C6">
            <w:pPr>
              <w:jc w:val="right"/>
              <w:rPr>
                <w:sz w:val="20"/>
                <w:szCs w:val="20"/>
                <w:lang w:eastAsia="en-CA"/>
              </w:rPr>
            </w:pPr>
            <w:r w:rsidRPr="002D4F6D">
              <w:rPr>
                <w:sz w:val="20"/>
                <w:szCs w:val="20"/>
                <w:lang w:eastAsia="en-CA"/>
              </w:rPr>
              <w:t>152,954</w:t>
            </w:r>
          </w:p>
        </w:tc>
        <w:tc>
          <w:tcPr>
            <w:tcW w:w="1134" w:type="dxa"/>
            <w:tcBorders>
              <w:top w:val="nil"/>
              <w:left w:val="nil"/>
              <w:bottom w:val="single" w:sz="4" w:space="0" w:color="auto"/>
              <w:right w:val="single" w:sz="4" w:space="0" w:color="auto"/>
            </w:tcBorders>
            <w:noWrap/>
            <w:hideMark/>
          </w:tcPr>
          <w:p w14:paraId="6CE817F9" w14:textId="77777777" w:rsidR="004376C6" w:rsidRPr="002D4F6D" w:rsidRDefault="004376C6" w:rsidP="004376C6">
            <w:pPr>
              <w:jc w:val="right"/>
              <w:rPr>
                <w:sz w:val="20"/>
                <w:szCs w:val="20"/>
                <w:lang w:eastAsia="en-CA"/>
              </w:rPr>
            </w:pPr>
            <w:r w:rsidRPr="002D4F6D">
              <w:rPr>
                <w:sz w:val="20"/>
                <w:szCs w:val="20"/>
                <w:lang w:eastAsia="en-CA"/>
              </w:rPr>
              <w:t>186,953</w:t>
            </w:r>
          </w:p>
        </w:tc>
        <w:tc>
          <w:tcPr>
            <w:tcW w:w="1276" w:type="dxa"/>
            <w:tcBorders>
              <w:top w:val="nil"/>
              <w:left w:val="nil"/>
              <w:bottom w:val="single" w:sz="4" w:space="0" w:color="auto"/>
              <w:right w:val="single" w:sz="4" w:space="0" w:color="auto"/>
            </w:tcBorders>
            <w:noWrap/>
            <w:hideMark/>
          </w:tcPr>
          <w:p w14:paraId="1EECAC90" w14:textId="77777777" w:rsidR="004376C6" w:rsidRPr="002D4F6D" w:rsidRDefault="004376C6" w:rsidP="004376C6">
            <w:pPr>
              <w:jc w:val="right"/>
              <w:rPr>
                <w:sz w:val="20"/>
                <w:szCs w:val="20"/>
                <w:lang w:eastAsia="en-CA"/>
              </w:rPr>
            </w:pPr>
            <w:r w:rsidRPr="002D4F6D">
              <w:rPr>
                <w:sz w:val="20"/>
                <w:szCs w:val="20"/>
                <w:lang w:eastAsia="en-CA"/>
              </w:rPr>
              <w:t>122</w:t>
            </w:r>
          </w:p>
        </w:tc>
        <w:tc>
          <w:tcPr>
            <w:tcW w:w="1275" w:type="dxa"/>
            <w:tcBorders>
              <w:top w:val="nil"/>
              <w:left w:val="nil"/>
              <w:bottom w:val="single" w:sz="4" w:space="0" w:color="auto"/>
              <w:right w:val="single" w:sz="4" w:space="0" w:color="auto"/>
            </w:tcBorders>
            <w:noWrap/>
            <w:hideMark/>
          </w:tcPr>
          <w:p w14:paraId="78A4C296"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CA8DA7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50DCA60" w14:textId="77777777" w:rsidR="004376C6" w:rsidRPr="002D4F6D" w:rsidRDefault="004376C6" w:rsidP="004376C6">
            <w:pPr>
              <w:jc w:val="left"/>
              <w:rPr>
                <w:sz w:val="20"/>
                <w:szCs w:val="20"/>
                <w:lang w:eastAsia="en-CA"/>
              </w:rPr>
            </w:pPr>
            <w:r w:rsidRPr="002D4F6D">
              <w:rPr>
                <w:sz w:val="20"/>
                <w:szCs w:val="20"/>
                <w:lang w:eastAsia="en-CA"/>
              </w:rPr>
              <w:t>Bhutan</w:t>
            </w:r>
          </w:p>
        </w:tc>
        <w:tc>
          <w:tcPr>
            <w:tcW w:w="1134" w:type="dxa"/>
            <w:tcBorders>
              <w:top w:val="nil"/>
              <w:left w:val="nil"/>
              <w:bottom w:val="single" w:sz="4" w:space="0" w:color="auto"/>
              <w:right w:val="single" w:sz="4" w:space="0" w:color="auto"/>
            </w:tcBorders>
            <w:noWrap/>
            <w:hideMark/>
          </w:tcPr>
          <w:p w14:paraId="0D199B0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A5DCA7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B2E00EA" w14:textId="77777777" w:rsidR="004376C6" w:rsidRPr="002D4F6D" w:rsidRDefault="004376C6" w:rsidP="004376C6">
            <w:pPr>
              <w:jc w:val="right"/>
              <w:rPr>
                <w:sz w:val="20"/>
                <w:szCs w:val="20"/>
                <w:lang w:eastAsia="en-CA"/>
              </w:rPr>
            </w:pPr>
            <w:r w:rsidRPr="002D4F6D">
              <w:rPr>
                <w:sz w:val="20"/>
                <w:szCs w:val="20"/>
                <w:lang w:eastAsia="en-CA"/>
              </w:rPr>
              <w:t>73,365</w:t>
            </w:r>
          </w:p>
        </w:tc>
        <w:tc>
          <w:tcPr>
            <w:tcW w:w="1134" w:type="dxa"/>
            <w:tcBorders>
              <w:top w:val="nil"/>
              <w:left w:val="nil"/>
              <w:bottom w:val="single" w:sz="4" w:space="0" w:color="auto"/>
              <w:right w:val="single" w:sz="4" w:space="0" w:color="auto"/>
            </w:tcBorders>
            <w:noWrap/>
            <w:hideMark/>
          </w:tcPr>
          <w:p w14:paraId="5EE5F33D" w14:textId="77777777" w:rsidR="004376C6" w:rsidRPr="002D4F6D" w:rsidRDefault="004376C6" w:rsidP="004376C6">
            <w:pPr>
              <w:jc w:val="right"/>
              <w:rPr>
                <w:sz w:val="20"/>
                <w:szCs w:val="20"/>
                <w:lang w:eastAsia="en-CA"/>
              </w:rPr>
            </w:pPr>
            <w:r w:rsidRPr="002D4F6D">
              <w:rPr>
                <w:sz w:val="20"/>
                <w:szCs w:val="20"/>
                <w:lang w:eastAsia="en-CA"/>
              </w:rPr>
              <w:t>70,652</w:t>
            </w:r>
          </w:p>
        </w:tc>
        <w:tc>
          <w:tcPr>
            <w:tcW w:w="1276" w:type="dxa"/>
            <w:tcBorders>
              <w:top w:val="nil"/>
              <w:left w:val="nil"/>
              <w:bottom w:val="single" w:sz="4" w:space="0" w:color="auto"/>
              <w:right w:val="single" w:sz="4" w:space="0" w:color="auto"/>
            </w:tcBorders>
            <w:noWrap/>
            <w:hideMark/>
          </w:tcPr>
          <w:p w14:paraId="36B14A18" w14:textId="77777777" w:rsidR="004376C6" w:rsidRPr="002D4F6D" w:rsidRDefault="004376C6" w:rsidP="004376C6">
            <w:pPr>
              <w:jc w:val="right"/>
              <w:rPr>
                <w:sz w:val="20"/>
                <w:szCs w:val="20"/>
                <w:lang w:eastAsia="en-CA"/>
              </w:rPr>
            </w:pPr>
            <w:r w:rsidRPr="002D4F6D">
              <w:rPr>
                <w:sz w:val="20"/>
                <w:szCs w:val="20"/>
                <w:lang w:eastAsia="en-CA"/>
              </w:rPr>
              <w:t>96</w:t>
            </w:r>
          </w:p>
        </w:tc>
        <w:tc>
          <w:tcPr>
            <w:tcW w:w="1275" w:type="dxa"/>
            <w:tcBorders>
              <w:top w:val="nil"/>
              <w:left w:val="nil"/>
              <w:bottom w:val="single" w:sz="4" w:space="0" w:color="auto"/>
              <w:right w:val="single" w:sz="4" w:space="0" w:color="auto"/>
            </w:tcBorders>
            <w:noWrap/>
            <w:hideMark/>
          </w:tcPr>
          <w:p w14:paraId="4A7459E1"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EBFCAD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4D0E264" w14:textId="77777777" w:rsidR="004376C6" w:rsidRPr="002D4F6D" w:rsidRDefault="004376C6" w:rsidP="004376C6">
            <w:pPr>
              <w:jc w:val="left"/>
              <w:rPr>
                <w:sz w:val="20"/>
                <w:szCs w:val="20"/>
                <w:lang w:eastAsia="en-CA"/>
              </w:rPr>
            </w:pPr>
            <w:r w:rsidRPr="002D4F6D">
              <w:rPr>
                <w:sz w:val="20"/>
                <w:szCs w:val="20"/>
                <w:lang w:eastAsia="en-CA"/>
              </w:rPr>
              <w:t>Bolivia (Plurinational State of)</w:t>
            </w:r>
          </w:p>
        </w:tc>
        <w:tc>
          <w:tcPr>
            <w:tcW w:w="1134" w:type="dxa"/>
            <w:tcBorders>
              <w:top w:val="nil"/>
              <w:left w:val="nil"/>
              <w:bottom w:val="single" w:sz="4" w:space="0" w:color="auto"/>
              <w:right w:val="single" w:sz="4" w:space="0" w:color="auto"/>
            </w:tcBorders>
            <w:noWrap/>
            <w:hideMark/>
          </w:tcPr>
          <w:p w14:paraId="7C89D8C9" w14:textId="77777777" w:rsidR="004376C6" w:rsidRPr="002D4F6D" w:rsidRDefault="004376C6" w:rsidP="004376C6">
            <w:pPr>
              <w:jc w:val="right"/>
              <w:rPr>
                <w:sz w:val="20"/>
                <w:szCs w:val="20"/>
                <w:lang w:eastAsia="en-CA"/>
              </w:rPr>
            </w:pPr>
            <w:r w:rsidRPr="002D4F6D">
              <w:rPr>
                <w:sz w:val="20"/>
                <w:szCs w:val="20"/>
                <w:lang w:eastAsia="en-CA"/>
              </w:rPr>
              <w:t>0.2</w:t>
            </w:r>
          </w:p>
        </w:tc>
        <w:tc>
          <w:tcPr>
            <w:tcW w:w="1276" w:type="dxa"/>
            <w:tcBorders>
              <w:top w:val="nil"/>
              <w:left w:val="nil"/>
              <w:bottom w:val="single" w:sz="4" w:space="0" w:color="auto"/>
              <w:right w:val="single" w:sz="4" w:space="0" w:color="auto"/>
            </w:tcBorders>
            <w:noWrap/>
            <w:hideMark/>
          </w:tcPr>
          <w:p w14:paraId="4F4E9BA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5B5CFE7" w14:textId="77777777" w:rsidR="004376C6" w:rsidRPr="002D4F6D" w:rsidRDefault="004376C6" w:rsidP="004376C6">
            <w:pPr>
              <w:jc w:val="right"/>
              <w:rPr>
                <w:sz w:val="20"/>
                <w:szCs w:val="20"/>
                <w:lang w:eastAsia="en-CA"/>
              </w:rPr>
            </w:pPr>
            <w:r w:rsidRPr="002D4F6D">
              <w:rPr>
                <w:sz w:val="20"/>
                <w:szCs w:val="20"/>
                <w:lang w:eastAsia="en-CA"/>
              </w:rPr>
              <w:t>147,104</w:t>
            </w:r>
          </w:p>
        </w:tc>
        <w:tc>
          <w:tcPr>
            <w:tcW w:w="1134" w:type="dxa"/>
            <w:tcBorders>
              <w:top w:val="nil"/>
              <w:left w:val="nil"/>
              <w:bottom w:val="single" w:sz="4" w:space="0" w:color="auto"/>
              <w:right w:val="single" w:sz="4" w:space="0" w:color="auto"/>
            </w:tcBorders>
            <w:noWrap/>
            <w:hideMark/>
          </w:tcPr>
          <w:p w14:paraId="7AF584EA" w14:textId="77777777" w:rsidR="004376C6" w:rsidRPr="002D4F6D" w:rsidRDefault="004376C6" w:rsidP="004376C6">
            <w:pPr>
              <w:jc w:val="right"/>
              <w:rPr>
                <w:sz w:val="20"/>
                <w:szCs w:val="20"/>
                <w:lang w:eastAsia="en-CA"/>
              </w:rPr>
            </w:pPr>
            <w:r w:rsidRPr="002D4F6D">
              <w:rPr>
                <w:sz w:val="20"/>
                <w:szCs w:val="20"/>
                <w:lang w:eastAsia="en-CA"/>
              </w:rPr>
              <w:t>91,723</w:t>
            </w:r>
          </w:p>
        </w:tc>
        <w:tc>
          <w:tcPr>
            <w:tcW w:w="1276" w:type="dxa"/>
            <w:tcBorders>
              <w:top w:val="nil"/>
              <w:left w:val="nil"/>
              <w:bottom w:val="single" w:sz="4" w:space="0" w:color="auto"/>
              <w:right w:val="single" w:sz="4" w:space="0" w:color="auto"/>
            </w:tcBorders>
            <w:noWrap/>
            <w:hideMark/>
          </w:tcPr>
          <w:p w14:paraId="37F90775" w14:textId="77777777" w:rsidR="004376C6" w:rsidRPr="002D4F6D" w:rsidRDefault="004376C6" w:rsidP="004376C6">
            <w:pPr>
              <w:jc w:val="righ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679FF67B"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ABDAACD" w14:textId="77777777" w:rsidTr="00D552DE">
        <w:trPr>
          <w:trHeight w:val="233"/>
        </w:trPr>
        <w:tc>
          <w:tcPr>
            <w:tcW w:w="2689" w:type="dxa"/>
            <w:tcBorders>
              <w:top w:val="nil"/>
              <w:left w:val="single" w:sz="4" w:space="0" w:color="auto"/>
              <w:bottom w:val="single" w:sz="4" w:space="0" w:color="auto"/>
              <w:right w:val="single" w:sz="4" w:space="0" w:color="auto"/>
            </w:tcBorders>
            <w:noWrap/>
            <w:hideMark/>
          </w:tcPr>
          <w:p w14:paraId="1ED655A1" w14:textId="77777777" w:rsidR="004376C6" w:rsidRPr="002D4F6D" w:rsidRDefault="004376C6" w:rsidP="004376C6">
            <w:pPr>
              <w:jc w:val="left"/>
              <w:rPr>
                <w:sz w:val="20"/>
                <w:szCs w:val="20"/>
                <w:lang w:eastAsia="en-CA"/>
              </w:rPr>
            </w:pPr>
            <w:r w:rsidRPr="002D4F6D">
              <w:rPr>
                <w:sz w:val="20"/>
                <w:szCs w:val="20"/>
                <w:lang w:eastAsia="en-CA"/>
              </w:rPr>
              <w:t>Botswana</w:t>
            </w:r>
          </w:p>
        </w:tc>
        <w:tc>
          <w:tcPr>
            <w:tcW w:w="1134" w:type="dxa"/>
            <w:tcBorders>
              <w:top w:val="nil"/>
              <w:left w:val="nil"/>
              <w:bottom w:val="single" w:sz="4" w:space="0" w:color="auto"/>
              <w:right w:val="single" w:sz="4" w:space="0" w:color="auto"/>
            </w:tcBorders>
            <w:noWrap/>
            <w:hideMark/>
          </w:tcPr>
          <w:p w14:paraId="1F9FD722"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20CFE6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7899BF3" w14:textId="77777777" w:rsidR="004376C6" w:rsidRPr="002D4F6D" w:rsidRDefault="004376C6" w:rsidP="004376C6">
            <w:pPr>
              <w:jc w:val="right"/>
              <w:rPr>
                <w:sz w:val="20"/>
                <w:szCs w:val="20"/>
                <w:lang w:eastAsia="en-CA"/>
              </w:rPr>
            </w:pPr>
            <w:r w:rsidRPr="002D4F6D">
              <w:rPr>
                <w:sz w:val="20"/>
                <w:szCs w:val="20"/>
                <w:lang w:eastAsia="en-CA"/>
              </w:rPr>
              <w:t>262,522</w:t>
            </w:r>
          </w:p>
        </w:tc>
        <w:tc>
          <w:tcPr>
            <w:tcW w:w="1134" w:type="dxa"/>
            <w:tcBorders>
              <w:top w:val="nil"/>
              <w:left w:val="nil"/>
              <w:bottom w:val="single" w:sz="4" w:space="0" w:color="auto"/>
              <w:right w:val="single" w:sz="4" w:space="0" w:color="auto"/>
            </w:tcBorders>
            <w:noWrap/>
            <w:hideMark/>
          </w:tcPr>
          <w:p w14:paraId="553098E3" w14:textId="77777777" w:rsidR="004376C6" w:rsidRPr="002D4F6D" w:rsidRDefault="004376C6" w:rsidP="004376C6">
            <w:pPr>
              <w:jc w:val="right"/>
              <w:rPr>
                <w:sz w:val="20"/>
                <w:szCs w:val="20"/>
                <w:lang w:eastAsia="en-CA"/>
              </w:rPr>
            </w:pPr>
            <w:r w:rsidRPr="002D4F6D">
              <w:rPr>
                <w:sz w:val="20"/>
                <w:szCs w:val="20"/>
                <w:lang w:eastAsia="en-CA"/>
              </w:rPr>
              <w:t>356,961</w:t>
            </w:r>
          </w:p>
        </w:tc>
        <w:tc>
          <w:tcPr>
            <w:tcW w:w="1276" w:type="dxa"/>
            <w:tcBorders>
              <w:top w:val="nil"/>
              <w:left w:val="nil"/>
              <w:bottom w:val="single" w:sz="4" w:space="0" w:color="auto"/>
              <w:right w:val="single" w:sz="4" w:space="0" w:color="auto"/>
            </w:tcBorders>
            <w:noWrap/>
            <w:hideMark/>
          </w:tcPr>
          <w:p w14:paraId="44660D9D" w14:textId="77777777" w:rsidR="004376C6" w:rsidRPr="002D4F6D" w:rsidRDefault="004376C6" w:rsidP="004376C6">
            <w:pPr>
              <w:jc w:val="right"/>
              <w:rPr>
                <w:sz w:val="20"/>
                <w:szCs w:val="20"/>
                <w:lang w:eastAsia="en-CA"/>
              </w:rPr>
            </w:pPr>
            <w:r w:rsidRPr="002D4F6D">
              <w:rPr>
                <w:sz w:val="20"/>
                <w:szCs w:val="20"/>
                <w:lang w:eastAsia="en-CA"/>
              </w:rPr>
              <w:t>136</w:t>
            </w:r>
          </w:p>
        </w:tc>
        <w:tc>
          <w:tcPr>
            <w:tcW w:w="1275" w:type="dxa"/>
            <w:tcBorders>
              <w:top w:val="nil"/>
              <w:left w:val="nil"/>
              <w:bottom w:val="single" w:sz="4" w:space="0" w:color="auto"/>
              <w:right w:val="single" w:sz="4" w:space="0" w:color="auto"/>
            </w:tcBorders>
            <w:noWrap/>
            <w:hideMark/>
          </w:tcPr>
          <w:p w14:paraId="1A250F03" w14:textId="77777777" w:rsidR="004376C6" w:rsidRPr="002D4F6D" w:rsidRDefault="004376C6" w:rsidP="004376C6">
            <w:pPr>
              <w:jc w:val="right"/>
              <w:rPr>
                <w:sz w:val="20"/>
                <w:szCs w:val="20"/>
                <w:lang w:eastAsia="en-CA"/>
              </w:rPr>
            </w:pPr>
            <w:r w:rsidRPr="002D4F6D">
              <w:rPr>
                <w:sz w:val="20"/>
                <w:szCs w:val="20"/>
                <w:lang w:eastAsia="en-CA"/>
              </w:rPr>
              <w:t>33</w:t>
            </w:r>
          </w:p>
        </w:tc>
      </w:tr>
      <w:tr w:rsidR="002D4F6D" w:rsidRPr="002D4F6D" w14:paraId="5720690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94E4399" w14:textId="77777777" w:rsidR="004376C6" w:rsidRPr="002D4F6D" w:rsidRDefault="004376C6" w:rsidP="004376C6">
            <w:pPr>
              <w:jc w:val="left"/>
              <w:rPr>
                <w:sz w:val="20"/>
                <w:szCs w:val="20"/>
                <w:lang w:eastAsia="en-CA"/>
              </w:rPr>
            </w:pPr>
            <w:r w:rsidRPr="002D4F6D">
              <w:rPr>
                <w:sz w:val="20"/>
                <w:szCs w:val="20"/>
                <w:lang w:eastAsia="en-CA"/>
              </w:rPr>
              <w:t>Brunei Darussalam</w:t>
            </w:r>
          </w:p>
        </w:tc>
        <w:tc>
          <w:tcPr>
            <w:tcW w:w="1134" w:type="dxa"/>
            <w:tcBorders>
              <w:top w:val="nil"/>
              <w:left w:val="nil"/>
              <w:bottom w:val="single" w:sz="4" w:space="0" w:color="auto"/>
              <w:right w:val="single" w:sz="4" w:space="0" w:color="auto"/>
            </w:tcBorders>
            <w:noWrap/>
            <w:hideMark/>
          </w:tcPr>
          <w:p w14:paraId="4A844F9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0ED922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50C63D1" w14:textId="77777777" w:rsidR="004376C6" w:rsidRPr="002D4F6D" w:rsidRDefault="004376C6" w:rsidP="004376C6">
            <w:pPr>
              <w:jc w:val="right"/>
              <w:rPr>
                <w:sz w:val="20"/>
                <w:szCs w:val="20"/>
                <w:lang w:eastAsia="en-CA"/>
              </w:rPr>
            </w:pPr>
            <w:r w:rsidRPr="002D4F6D">
              <w:rPr>
                <w:sz w:val="20"/>
                <w:szCs w:val="20"/>
                <w:lang w:eastAsia="en-CA"/>
              </w:rPr>
              <w:t>175,108</w:t>
            </w:r>
          </w:p>
        </w:tc>
        <w:tc>
          <w:tcPr>
            <w:tcW w:w="1134" w:type="dxa"/>
            <w:tcBorders>
              <w:top w:val="nil"/>
              <w:left w:val="nil"/>
              <w:bottom w:val="single" w:sz="4" w:space="0" w:color="auto"/>
              <w:right w:val="single" w:sz="4" w:space="0" w:color="auto"/>
            </w:tcBorders>
            <w:noWrap/>
            <w:hideMark/>
          </w:tcPr>
          <w:p w14:paraId="075E229E" w14:textId="77777777" w:rsidR="004376C6" w:rsidRPr="002D4F6D" w:rsidRDefault="004376C6" w:rsidP="004376C6">
            <w:pPr>
              <w:jc w:val="right"/>
              <w:rPr>
                <w:sz w:val="20"/>
                <w:szCs w:val="20"/>
                <w:lang w:eastAsia="en-CA"/>
              </w:rPr>
            </w:pPr>
            <w:r w:rsidRPr="002D4F6D">
              <w:rPr>
                <w:sz w:val="20"/>
                <w:szCs w:val="20"/>
                <w:lang w:eastAsia="en-CA"/>
              </w:rPr>
              <w:t>93,095</w:t>
            </w:r>
          </w:p>
        </w:tc>
        <w:tc>
          <w:tcPr>
            <w:tcW w:w="1276" w:type="dxa"/>
            <w:tcBorders>
              <w:top w:val="nil"/>
              <w:left w:val="nil"/>
              <w:bottom w:val="single" w:sz="4" w:space="0" w:color="auto"/>
              <w:right w:val="single" w:sz="4" w:space="0" w:color="auto"/>
            </w:tcBorders>
            <w:noWrap/>
            <w:hideMark/>
          </w:tcPr>
          <w:p w14:paraId="4162CB22" w14:textId="77777777" w:rsidR="004376C6" w:rsidRPr="002D4F6D" w:rsidRDefault="004376C6" w:rsidP="004376C6">
            <w:pPr>
              <w:jc w:val="right"/>
              <w:rPr>
                <w:sz w:val="20"/>
                <w:szCs w:val="20"/>
                <w:lang w:eastAsia="en-CA"/>
              </w:rPr>
            </w:pPr>
            <w:r w:rsidRPr="002D4F6D">
              <w:rPr>
                <w:sz w:val="20"/>
                <w:szCs w:val="20"/>
                <w:lang w:eastAsia="en-CA"/>
              </w:rPr>
              <w:t>53</w:t>
            </w:r>
          </w:p>
        </w:tc>
        <w:tc>
          <w:tcPr>
            <w:tcW w:w="1275" w:type="dxa"/>
            <w:tcBorders>
              <w:top w:val="nil"/>
              <w:left w:val="nil"/>
              <w:bottom w:val="single" w:sz="4" w:space="0" w:color="auto"/>
              <w:right w:val="single" w:sz="4" w:space="0" w:color="auto"/>
            </w:tcBorders>
            <w:noWrap/>
            <w:hideMark/>
          </w:tcPr>
          <w:p w14:paraId="0617B8FD"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350B030C" w14:textId="77777777" w:rsidTr="00D552DE">
        <w:trPr>
          <w:trHeight w:val="168"/>
        </w:trPr>
        <w:tc>
          <w:tcPr>
            <w:tcW w:w="2689" w:type="dxa"/>
            <w:tcBorders>
              <w:top w:val="nil"/>
              <w:left w:val="single" w:sz="4" w:space="0" w:color="auto"/>
              <w:bottom w:val="single" w:sz="4" w:space="0" w:color="auto"/>
              <w:right w:val="single" w:sz="4" w:space="0" w:color="auto"/>
            </w:tcBorders>
            <w:noWrap/>
            <w:hideMark/>
          </w:tcPr>
          <w:p w14:paraId="1169DDFB" w14:textId="77777777" w:rsidR="004376C6" w:rsidRPr="002D4F6D" w:rsidRDefault="004376C6" w:rsidP="004376C6">
            <w:pPr>
              <w:jc w:val="left"/>
              <w:rPr>
                <w:sz w:val="20"/>
                <w:szCs w:val="20"/>
                <w:lang w:eastAsia="en-CA"/>
              </w:rPr>
            </w:pPr>
            <w:r w:rsidRPr="002D4F6D">
              <w:rPr>
                <w:sz w:val="20"/>
                <w:szCs w:val="20"/>
                <w:lang w:eastAsia="en-CA"/>
              </w:rPr>
              <w:t>Burkina Faso</w:t>
            </w:r>
          </w:p>
        </w:tc>
        <w:tc>
          <w:tcPr>
            <w:tcW w:w="1134" w:type="dxa"/>
            <w:tcBorders>
              <w:top w:val="nil"/>
              <w:left w:val="nil"/>
              <w:bottom w:val="single" w:sz="4" w:space="0" w:color="auto"/>
              <w:right w:val="single" w:sz="4" w:space="0" w:color="auto"/>
            </w:tcBorders>
            <w:noWrap/>
            <w:hideMark/>
          </w:tcPr>
          <w:p w14:paraId="25758EA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9EE2D1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14429A4" w14:textId="77777777" w:rsidR="004376C6" w:rsidRPr="002D4F6D" w:rsidRDefault="004376C6" w:rsidP="004376C6">
            <w:pPr>
              <w:jc w:val="right"/>
              <w:rPr>
                <w:sz w:val="20"/>
                <w:szCs w:val="20"/>
                <w:lang w:eastAsia="en-CA"/>
              </w:rPr>
            </w:pPr>
            <w:r w:rsidRPr="002D4F6D">
              <w:rPr>
                <w:sz w:val="20"/>
                <w:szCs w:val="20"/>
                <w:lang w:eastAsia="en-CA"/>
              </w:rPr>
              <w:t>111,715</w:t>
            </w:r>
          </w:p>
        </w:tc>
        <w:tc>
          <w:tcPr>
            <w:tcW w:w="1134" w:type="dxa"/>
            <w:tcBorders>
              <w:top w:val="nil"/>
              <w:left w:val="nil"/>
              <w:bottom w:val="single" w:sz="4" w:space="0" w:color="auto"/>
              <w:right w:val="single" w:sz="4" w:space="0" w:color="auto"/>
            </w:tcBorders>
            <w:noWrap/>
            <w:hideMark/>
          </w:tcPr>
          <w:p w14:paraId="1EFE3619" w14:textId="77777777" w:rsidR="004376C6" w:rsidRPr="002D4F6D" w:rsidRDefault="004376C6" w:rsidP="004376C6">
            <w:pPr>
              <w:jc w:val="right"/>
              <w:rPr>
                <w:sz w:val="20"/>
                <w:szCs w:val="20"/>
                <w:lang w:eastAsia="en-CA"/>
              </w:rPr>
            </w:pPr>
            <w:r w:rsidRPr="002D4F6D">
              <w:rPr>
                <w:sz w:val="20"/>
                <w:szCs w:val="20"/>
                <w:lang w:eastAsia="en-CA"/>
              </w:rPr>
              <w:t>148,429</w:t>
            </w:r>
          </w:p>
        </w:tc>
        <w:tc>
          <w:tcPr>
            <w:tcW w:w="1276" w:type="dxa"/>
            <w:tcBorders>
              <w:top w:val="nil"/>
              <w:left w:val="nil"/>
              <w:bottom w:val="single" w:sz="4" w:space="0" w:color="auto"/>
              <w:right w:val="single" w:sz="4" w:space="0" w:color="auto"/>
            </w:tcBorders>
            <w:noWrap/>
            <w:hideMark/>
          </w:tcPr>
          <w:p w14:paraId="196E156E" w14:textId="77777777" w:rsidR="004376C6" w:rsidRPr="002D4F6D" w:rsidRDefault="004376C6" w:rsidP="004376C6">
            <w:pPr>
              <w:jc w:val="right"/>
              <w:rPr>
                <w:sz w:val="20"/>
                <w:szCs w:val="20"/>
                <w:lang w:eastAsia="en-CA"/>
              </w:rPr>
            </w:pPr>
            <w:r w:rsidRPr="002D4F6D">
              <w:rPr>
                <w:sz w:val="20"/>
                <w:szCs w:val="20"/>
                <w:lang w:eastAsia="en-CA"/>
              </w:rPr>
              <w:t>133</w:t>
            </w:r>
          </w:p>
        </w:tc>
        <w:tc>
          <w:tcPr>
            <w:tcW w:w="1275" w:type="dxa"/>
            <w:tcBorders>
              <w:top w:val="nil"/>
              <w:left w:val="nil"/>
              <w:bottom w:val="single" w:sz="4" w:space="0" w:color="auto"/>
              <w:right w:val="single" w:sz="4" w:space="0" w:color="auto"/>
            </w:tcBorders>
            <w:noWrap/>
            <w:hideMark/>
          </w:tcPr>
          <w:p w14:paraId="2F38E737"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3953B22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280A394" w14:textId="77777777" w:rsidR="004376C6" w:rsidRPr="002D4F6D" w:rsidRDefault="004376C6" w:rsidP="004376C6">
            <w:pPr>
              <w:jc w:val="left"/>
              <w:rPr>
                <w:sz w:val="20"/>
                <w:szCs w:val="20"/>
                <w:lang w:eastAsia="en-CA"/>
              </w:rPr>
            </w:pPr>
            <w:r w:rsidRPr="002D4F6D">
              <w:rPr>
                <w:sz w:val="20"/>
                <w:szCs w:val="20"/>
                <w:lang w:eastAsia="en-CA"/>
              </w:rPr>
              <w:t>Burundi</w:t>
            </w:r>
          </w:p>
        </w:tc>
        <w:tc>
          <w:tcPr>
            <w:tcW w:w="1134" w:type="dxa"/>
            <w:tcBorders>
              <w:top w:val="nil"/>
              <w:left w:val="nil"/>
              <w:bottom w:val="single" w:sz="4" w:space="0" w:color="auto"/>
              <w:right w:val="single" w:sz="4" w:space="0" w:color="auto"/>
            </w:tcBorders>
            <w:noWrap/>
            <w:hideMark/>
          </w:tcPr>
          <w:p w14:paraId="1C100B6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E934A5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396B740" w14:textId="77777777" w:rsidR="004376C6" w:rsidRPr="002D4F6D" w:rsidRDefault="004376C6" w:rsidP="004376C6">
            <w:pPr>
              <w:jc w:val="right"/>
              <w:rPr>
                <w:sz w:val="20"/>
                <w:szCs w:val="20"/>
                <w:lang w:eastAsia="en-CA"/>
              </w:rPr>
            </w:pPr>
            <w:r w:rsidRPr="002D4F6D">
              <w:rPr>
                <w:sz w:val="20"/>
                <w:szCs w:val="20"/>
                <w:lang w:eastAsia="en-CA"/>
              </w:rPr>
              <w:t>49,950</w:t>
            </w:r>
          </w:p>
        </w:tc>
        <w:tc>
          <w:tcPr>
            <w:tcW w:w="1134" w:type="dxa"/>
            <w:tcBorders>
              <w:top w:val="nil"/>
              <w:left w:val="nil"/>
              <w:bottom w:val="single" w:sz="4" w:space="0" w:color="auto"/>
              <w:right w:val="single" w:sz="4" w:space="0" w:color="auto"/>
            </w:tcBorders>
            <w:noWrap/>
            <w:hideMark/>
          </w:tcPr>
          <w:p w14:paraId="28010A70" w14:textId="77777777" w:rsidR="004376C6" w:rsidRPr="002D4F6D" w:rsidRDefault="004376C6" w:rsidP="004376C6">
            <w:pPr>
              <w:jc w:val="right"/>
              <w:rPr>
                <w:sz w:val="20"/>
                <w:szCs w:val="20"/>
                <w:lang w:eastAsia="en-CA"/>
              </w:rPr>
            </w:pPr>
            <w:r w:rsidRPr="002D4F6D">
              <w:rPr>
                <w:sz w:val="20"/>
                <w:szCs w:val="20"/>
                <w:lang w:eastAsia="en-CA"/>
              </w:rPr>
              <w:t>33,200</w:t>
            </w:r>
          </w:p>
        </w:tc>
        <w:tc>
          <w:tcPr>
            <w:tcW w:w="1276" w:type="dxa"/>
            <w:tcBorders>
              <w:top w:val="nil"/>
              <w:left w:val="nil"/>
              <w:bottom w:val="single" w:sz="4" w:space="0" w:color="auto"/>
              <w:right w:val="single" w:sz="4" w:space="0" w:color="auto"/>
            </w:tcBorders>
            <w:noWrap/>
            <w:hideMark/>
          </w:tcPr>
          <w:p w14:paraId="4AFA2BA6" w14:textId="77777777" w:rsidR="004376C6" w:rsidRPr="002D4F6D" w:rsidRDefault="004376C6" w:rsidP="004376C6">
            <w:pPr>
              <w:jc w:val="right"/>
              <w:rPr>
                <w:sz w:val="20"/>
                <w:szCs w:val="20"/>
                <w:lang w:eastAsia="en-CA"/>
              </w:rPr>
            </w:pPr>
            <w:r w:rsidRPr="002D4F6D">
              <w:rPr>
                <w:sz w:val="20"/>
                <w:szCs w:val="20"/>
                <w:lang w:eastAsia="en-CA"/>
              </w:rPr>
              <w:t>66</w:t>
            </w:r>
          </w:p>
        </w:tc>
        <w:tc>
          <w:tcPr>
            <w:tcW w:w="1275" w:type="dxa"/>
            <w:tcBorders>
              <w:top w:val="nil"/>
              <w:left w:val="nil"/>
              <w:bottom w:val="single" w:sz="4" w:space="0" w:color="auto"/>
              <w:right w:val="single" w:sz="4" w:space="0" w:color="auto"/>
            </w:tcBorders>
            <w:noWrap/>
            <w:hideMark/>
          </w:tcPr>
          <w:p w14:paraId="7A696BA6"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576B8255" w14:textId="77777777" w:rsidTr="00A764D2">
        <w:trPr>
          <w:trHeight w:val="58"/>
        </w:trPr>
        <w:tc>
          <w:tcPr>
            <w:tcW w:w="2689" w:type="dxa"/>
            <w:tcBorders>
              <w:top w:val="nil"/>
              <w:left w:val="single" w:sz="4" w:space="0" w:color="auto"/>
              <w:bottom w:val="single" w:sz="4" w:space="0" w:color="auto"/>
              <w:right w:val="single" w:sz="4" w:space="0" w:color="auto"/>
            </w:tcBorders>
            <w:noWrap/>
            <w:hideMark/>
          </w:tcPr>
          <w:p w14:paraId="0B9ABA39" w14:textId="77777777" w:rsidR="00536C16" w:rsidRPr="002D4F6D" w:rsidRDefault="00536C16" w:rsidP="00A764D2">
            <w:pPr>
              <w:jc w:val="left"/>
              <w:rPr>
                <w:sz w:val="20"/>
                <w:szCs w:val="20"/>
                <w:lang w:eastAsia="en-CA"/>
              </w:rPr>
            </w:pPr>
            <w:r w:rsidRPr="002D4F6D">
              <w:rPr>
                <w:sz w:val="20"/>
                <w:szCs w:val="20"/>
                <w:lang w:eastAsia="en-CA"/>
              </w:rPr>
              <w:t>Cabo Verde</w:t>
            </w:r>
          </w:p>
        </w:tc>
        <w:tc>
          <w:tcPr>
            <w:tcW w:w="1134" w:type="dxa"/>
            <w:tcBorders>
              <w:top w:val="nil"/>
              <w:left w:val="nil"/>
              <w:bottom w:val="single" w:sz="4" w:space="0" w:color="auto"/>
              <w:right w:val="single" w:sz="4" w:space="0" w:color="auto"/>
            </w:tcBorders>
            <w:noWrap/>
            <w:hideMark/>
          </w:tcPr>
          <w:p w14:paraId="49E6CB16" w14:textId="77777777" w:rsidR="00536C16" w:rsidRPr="002D4F6D" w:rsidRDefault="00536C16" w:rsidP="00A764D2">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609F58B" w14:textId="77777777" w:rsidR="00536C16" w:rsidRPr="002D4F6D" w:rsidRDefault="00536C16" w:rsidP="00A764D2">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71D9436" w14:textId="77777777" w:rsidR="00536C16" w:rsidRPr="002D4F6D" w:rsidRDefault="00536C16" w:rsidP="00A764D2">
            <w:pPr>
              <w:jc w:val="right"/>
              <w:rPr>
                <w:sz w:val="20"/>
                <w:szCs w:val="20"/>
                <w:lang w:eastAsia="en-CA"/>
              </w:rPr>
            </w:pPr>
            <w:r w:rsidRPr="002D4F6D">
              <w:rPr>
                <w:sz w:val="20"/>
                <w:szCs w:val="20"/>
                <w:lang w:eastAsia="en-CA"/>
              </w:rPr>
              <w:t>293,958</w:t>
            </w:r>
          </w:p>
        </w:tc>
        <w:tc>
          <w:tcPr>
            <w:tcW w:w="1134" w:type="dxa"/>
            <w:tcBorders>
              <w:top w:val="nil"/>
              <w:left w:val="nil"/>
              <w:bottom w:val="single" w:sz="4" w:space="0" w:color="auto"/>
              <w:right w:val="single" w:sz="4" w:space="0" w:color="auto"/>
            </w:tcBorders>
            <w:noWrap/>
            <w:hideMark/>
          </w:tcPr>
          <w:p w14:paraId="04CBB6BC" w14:textId="77777777" w:rsidR="00536C16" w:rsidRPr="002D4F6D" w:rsidRDefault="00536C16" w:rsidP="00A764D2">
            <w:pPr>
              <w:jc w:val="right"/>
              <w:rPr>
                <w:sz w:val="20"/>
                <w:szCs w:val="20"/>
                <w:lang w:eastAsia="en-CA"/>
              </w:rPr>
            </w:pPr>
            <w:r w:rsidRPr="002D4F6D">
              <w:rPr>
                <w:sz w:val="20"/>
                <w:szCs w:val="20"/>
                <w:lang w:eastAsia="en-CA"/>
              </w:rPr>
              <w:t>128,190</w:t>
            </w:r>
          </w:p>
        </w:tc>
        <w:tc>
          <w:tcPr>
            <w:tcW w:w="1276" w:type="dxa"/>
            <w:tcBorders>
              <w:top w:val="nil"/>
              <w:left w:val="nil"/>
              <w:bottom w:val="single" w:sz="4" w:space="0" w:color="auto"/>
              <w:right w:val="single" w:sz="4" w:space="0" w:color="auto"/>
            </w:tcBorders>
            <w:noWrap/>
            <w:hideMark/>
          </w:tcPr>
          <w:p w14:paraId="162DF8FB" w14:textId="77777777" w:rsidR="00536C16" w:rsidRPr="002D4F6D" w:rsidRDefault="00536C16" w:rsidP="00A764D2">
            <w:pPr>
              <w:jc w:val="right"/>
              <w:rPr>
                <w:sz w:val="20"/>
                <w:szCs w:val="20"/>
                <w:lang w:eastAsia="en-CA"/>
              </w:rPr>
            </w:pPr>
            <w:r w:rsidRPr="002D4F6D">
              <w:rPr>
                <w:sz w:val="20"/>
                <w:szCs w:val="20"/>
                <w:lang w:eastAsia="en-CA"/>
              </w:rPr>
              <w:t>44</w:t>
            </w:r>
          </w:p>
        </w:tc>
        <w:tc>
          <w:tcPr>
            <w:tcW w:w="1275" w:type="dxa"/>
            <w:tcBorders>
              <w:top w:val="nil"/>
              <w:left w:val="nil"/>
              <w:bottom w:val="single" w:sz="4" w:space="0" w:color="auto"/>
              <w:right w:val="single" w:sz="4" w:space="0" w:color="auto"/>
            </w:tcBorders>
            <w:noWrap/>
            <w:hideMark/>
          </w:tcPr>
          <w:p w14:paraId="7CB56EE0" w14:textId="77777777" w:rsidR="00536C16" w:rsidRPr="002D4F6D" w:rsidRDefault="00536C16" w:rsidP="00A764D2">
            <w:pPr>
              <w:jc w:val="right"/>
              <w:rPr>
                <w:sz w:val="20"/>
                <w:szCs w:val="20"/>
                <w:lang w:eastAsia="en-CA"/>
              </w:rPr>
            </w:pPr>
            <w:r w:rsidRPr="002D4F6D">
              <w:rPr>
                <w:sz w:val="20"/>
                <w:szCs w:val="20"/>
                <w:lang w:eastAsia="en-CA"/>
              </w:rPr>
              <w:t>0</w:t>
            </w:r>
          </w:p>
        </w:tc>
      </w:tr>
      <w:tr w:rsidR="002D4F6D" w:rsidRPr="002D4F6D" w14:paraId="5BE2F1A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AE706FE" w14:textId="77777777" w:rsidR="004376C6" w:rsidRPr="002D4F6D" w:rsidRDefault="004376C6" w:rsidP="004376C6">
            <w:pPr>
              <w:jc w:val="left"/>
              <w:rPr>
                <w:sz w:val="20"/>
                <w:szCs w:val="20"/>
                <w:lang w:eastAsia="en-CA"/>
              </w:rPr>
            </w:pPr>
            <w:r w:rsidRPr="002D4F6D">
              <w:rPr>
                <w:sz w:val="20"/>
                <w:szCs w:val="20"/>
                <w:lang w:eastAsia="en-CA"/>
              </w:rPr>
              <w:t>Cambodia</w:t>
            </w:r>
          </w:p>
        </w:tc>
        <w:tc>
          <w:tcPr>
            <w:tcW w:w="1134" w:type="dxa"/>
            <w:tcBorders>
              <w:top w:val="nil"/>
              <w:left w:val="nil"/>
              <w:bottom w:val="single" w:sz="4" w:space="0" w:color="auto"/>
              <w:right w:val="single" w:sz="4" w:space="0" w:color="auto"/>
            </w:tcBorders>
            <w:noWrap/>
            <w:hideMark/>
          </w:tcPr>
          <w:p w14:paraId="6C04234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5CA2EE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877866D" w14:textId="77777777" w:rsidR="004376C6" w:rsidRPr="002D4F6D" w:rsidRDefault="004376C6" w:rsidP="004376C6">
            <w:pPr>
              <w:jc w:val="right"/>
              <w:rPr>
                <w:sz w:val="20"/>
                <w:szCs w:val="20"/>
                <w:lang w:eastAsia="en-CA"/>
              </w:rPr>
            </w:pPr>
            <w:r w:rsidRPr="002D4F6D">
              <w:rPr>
                <w:sz w:val="20"/>
                <w:szCs w:val="20"/>
                <w:lang w:eastAsia="en-CA"/>
              </w:rPr>
              <w:t>209,096</w:t>
            </w:r>
          </w:p>
        </w:tc>
        <w:tc>
          <w:tcPr>
            <w:tcW w:w="1134" w:type="dxa"/>
            <w:tcBorders>
              <w:top w:val="nil"/>
              <w:left w:val="nil"/>
              <w:bottom w:val="single" w:sz="4" w:space="0" w:color="auto"/>
              <w:right w:val="single" w:sz="4" w:space="0" w:color="auto"/>
            </w:tcBorders>
            <w:noWrap/>
            <w:hideMark/>
          </w:tcPr>
          <w:p w14:paraId="4C6CEA53" w14:textId="77777777" w:rsidR="004376C6" w:rsidRPr="002D4F6D" w:rsidRDefault="004376C6" w:rsidP="004376C6">
            <w:pPr>
              <w:jc w:val="right"/>
              <w:rPr>
                <w:sz w:val="20"/>
                <w:szCs w:val="20"/>
                <w:lang w:eastAsia="en-CA"/>
              </w:rPr>
            </w:pPr>
            <w:r w:rsidRPr="002D4F6D">
              <w:rPr>
                <w:sz w:val="20"/>
                <w:szCs w:val="20"/>
                <w:lang w:eastAsia="en-CA"/>
              </w:rPr>
              <w:t>157,878</w:t>
            </w:r>
          </w:p>
        </w:tc>
        <w:tc>
          <w:tcPr>
            <w:tcW w:w="1276" w:type="dxa"/>
            <w:tcBorders>
              <w:top w:val="nil"/>
              <w:left w:val="nil"/>
              <w:bottom w:val="single" w:sz="4" w:space="0" w:color="auto"/>
              <w:right w:val="single" w:sz="4" w:space="0" w:color="auto"/>
            </w:tcBorders>
            <w:noWrap/>
            <w:hideMark/>
          </w:tcPr>
          <w:p w14:paraId="09664D1E" w14:textId="77777777" w:rsidR="004376C6" w:rsidRPr="002D4F6D" w:rsidRDefault="004376C6" w:rsidP="004376C6">
            <w:pPr>
              <w:jc w:val="right"/>
              <w:rPr>
                <w:sz w:val="20"/>
                <w:szCs w:val="20"/>
                <w:lang w:eastAsia="en-CA"/>
              </w:rPr>
            </w:pPr>
            <w:r w:rsidRPr="002D4F6D">
              <w:rPr>
                <w:sz w:val="20"/>
                <w:szCs w:val="20"/>
                <w:lang w:eastAsia="en-CA"/>
              </w:rPr>
              <w:t>76</w:t>
            </w:r>
          </w:p>
        </w:tc>
        <w:tc>
          <w:tcPr>
            <w:tcW w:w="1275" w:type="dxa"/>
            <w:tcBorders>
              <w:top w:val="nil"/>
              <w:left w:val="nil"/>
              <w:bottom w:val="single" w:sz="4" w:space="0" w:color="auto"/>
              <w:right w:val="single" w:sz="4" w:space="0" w:color="auto"/>
            </w:tcBorders>
            <w:noWrap/>
            <w:hideMark/>
          </w:tcPr>
          <w:p w14:paraId="34A93F02"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4EA8601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9BF4CD3" w14:textId="77777777" w:rsidR="004376C6" w:rsidRPr="002D4F6D" w:rsidRDefault="004376C6" w:rsidP="004376C6">
            <w:pPr>
              <w:jc w:val="left"/>
              <w:rPr>
                <w:sz w:val="20"/>
                <w:szCs w:val="20"/>
                <w:lang w:eastAsia="en-CA"/>
              </w:rPr>
            </w:pPr>
            <w:r w:rsidRPr="002D4F6D">
              <w:rPr>
                <w:sz w:val="20"/>
                <w:szCs w:val="20"/>
                <w:lang w:eastAsia="en-CA"/>
              </w:rPr>
              <w:t>Chad</w:t>
            </w:r>
          </w:p>
        </w:tc>
        <w:tc>
          <w:tcPr>
            <w:tcW w:w="1134" w:type="dxa"/>
            <w:tcBorders>
              <w:top w:val="nil"/>
              <w:left w:val="nil"/>
              <w:bottom w:val="single" w:sz="4" w:space="0" w:color="auto"/>
              <w:right w:val="single" w:sz="4" w:space="0" w:color="auto"/>
            </w:tcBorders>
            <w:noWrap/>
            <w:hideMark/>
          </w:tcPr>
          <w:p w14:paraId="0AF2F15B" w14:textId="77777777" w:rsidR="004376C6" w:rsidRPr="002D4F6D" w:rsidRDefault="004376C6" w:rsidP="004376C6">
            <w:pPr>
              <w:jc w:val="right"/>
              <w:rPr>
                <w:sz w:val="20"/>
                <w:szCs w:val="20"/>
                <w:lang w:eastAsia="en-CA"/>
              </w:rPr>
            </w:pPr>
            <w:r w:rsidRPr="002D4F6D">
              <w:rPr>
                <w:sz w:val="20"/>
                <w:szCs w:val="20"/>
                <w:lang w:eastAsia="en-CA"/>
              </w:rPr>
              <w:t>3.2</w:t>
            </w:r>
          </w:p>
        </w:tc>
        <w:tc>
          <w:tcPr>
            <w:tcW w:w="1276" w:type="dxa"/>
            <w:tcBorders>
              <w:top w:val="nil"/>
              <w:left w:val="nil"/>
              <w:bottom w:val="single" w:sz="4" w:space="0" w:color="auto"/>
              <w:right w:val="single" w:sz="4" w:space="0" w:color="auto"/>
            </w:tcBorders>
            <w:noWrap/>
            <w:hideMark/>
          </w:tcPr>
          <w:p w14:paraId="2521D41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DD2AB16" w14:textId="77777777" w:rsidR="004376C6" w:rsidRPr="002D4F6D" w:rsidRDefault="004376C6" w:rsidP="004376C6">
            <w:pPr>
              <w:jc w:val="right"/>
              <w:rPr>
                <w:sz w:val="20"/>
                <w:szCs w:val="20"/>
                <w:lang w:eastAsia="en-CA"/>
              </w:rPr>
            </w:pPr>
            <w:r w:rsidRPr="002D4F6D">
              <w:rPr>
                <w:sz w:val="20"/>
                <w:szCs w:val="20"/>
                <w:lang w:eastAsia="en-CA"/>
              </w:rPr>
              <w:t>91,352</w:t>
            </w:r>
          </w:p>
        </w:tc>
        <w:tc>
          <w:tcPr>
            <w:tcW w:w="1134" w:type="dxa"/>
            <w:tcBorders>
              <w:top w:val="nil"/>
              <w:left w:val="nil"/>
              <w:bottom w:val="single" w:sz="4" w:space="0" w:color="auto"/>
              <w:right w:val="single" w:sz="4" w:space="0" w:color="auto"/>
            </w:tcBorders>
            <w:noWrap/>
            <w:hideMark/>
          </w:tcPr>
          <w:p w14:paraId="35FA22F7" w14:textId="77777777" w:rsidR="004376C6" w:rsidRPr="002D4F6D" w:rsidRDefault="004376C6" w:rsidP="004376C6">
            <w:pPr>
              <w:jc w:val="right"/>
              <w:rPr>
                <w:sz w:val="20"/>
                <w:szCs w:val="20"/>
                <w:lang w:eastAsia="en-CA"/>
              </w:rPr>
            </w:pPr>
            <w:r w:rsidRPr="002D4F6D">
              <w:rPr>
                <w:sz w:val="20"/>
                <w:szCs w:val="20"/>
                <w:lang w:eastAsia="en-CA"/>
              </w:rPr>
              <w:t>168,928</w:t>
            </w:r>
          </w:p>
        </w:tc>
        <w:tc>
          <w:tcPr>
            <w:tcW w:w="1276" w:type="dxa"/>
            <w:tcBorders>
              <w:top w:val="nil"/>
              <w:left w:val="nil"/>
              <w:bottom w:val="single" w:sz="4" w:space="0" w:color="auto"/>
              <w:right w:val="single" w:sz="4" w:space="0" w:color="auto"/>
            </w:tcBorders>
            <w:noWrap/>
            <w:hideMark/>
          </w:tcPr>
          <w:p w14:paraId="581C2B81" w14:textId="77777777" w:rsidR="004376C6" w:rsidRPr="002D4F6D" w:rsidRDefault="004376C6" w:rsidP="004376C6">
            <w:pPr>
              <w:jc w:val="right"/>
              <w:rPr>
                <w:sz w:val="20"/>
                <w:szCs w:val="20"/>
                <w:lang w:eastAsia="en-CA"/>
              </w:rPr>
            </w:pPr>
            <w:r w:rsidRPr="002D4F6D">
              <w:rPr>
                <w:sz w:val="20"/>
                <w:szCs w:val="20"/>
                <w:lang w:eastAsia="en-CA"/>
              </w:rPr>
              <w:t>185</w:t>
            </w:r>
          </w:p>
        </w:tc>
        <w:tc>
          <w:tcPr>
            <w:tcW w:w="1275" w:type="dxa"/>
            <w:tcBorders>
              <w:top w:val="nil"/>
              <w:left w:val="nil"/>
              <w:bottom w:val="single" w:sz="4" w:space="0" w:color="auto"/>
              <w:right w:val="single" w:sz="4" w:space="0" w:color="auto"/>
            </w:tcBorders>
            <w:noWrap/>
            <w:hideMark/>
          </w:tcPr>
          <w:p w14:paraId="4BBDE288"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01CD2A08" w14:textId="77777777" w:rsidTr="00D552DE">
        <w:trPr>
          <w:trHeight w:val="101"/>
        </w:trPr>
        <w:tc>
          <w:tcPr>
            <w:tcW w:w="2689" w:type="dxa"/>
            <w:tcBorders>
              <w:top w:val="nil"/>
              <w:left w:val="single" w:sz="4" w:space="0" w:color="auto"/>
              <w:bottom w:val="single" w:sz="4" w:space="0" w:color="auto"/>
              <w:right w:val="single" w:sz="4" w:space="0" w:color="auto"/>
            </w:tcBorders>
            <w:noWrap/>
            <w:hideMark/>
          </w:tcPr>
          <w:p w14:paraId="2C7BF0CF" w14:textId="77777777" w:rsidR="004376C6" w:rsidRPr="002D4F6D" w:rsidRDefault="004376C6" w:rsidP="004376C6">
            <w:pPr>
              <w:jc w:val="left"/>
              <w:rPr>
                <w:sz w:val="20"/>
                <w:szCs w:val="20"/>
                <w:lang w:eastAsia="en-CA"/>
              </w:rPr>
            </w:pPr>
            <w:r w:rsidRPr="002D4F6D">
              <w:rPr>
                <w:sz w:val="20"/>
                <w:szCs w:val="20"/>
                <w:lang w:eastAsia="en-CA"/>
              </w:rPr>
              <w:t>Chile</w:t>
            </w:r>
          </w:p>
        </w:tc>
        <w:tc>
          <w:tcPr>
            <w:tcW w:w="1134" w:type="dxa"/>
            <w:tcBorders>
              <w:top w:val="nil"/>
              <w:left w:val="nil"/>
              <w:bottom w:val="single" w:sz="4" w:space="0" w:color="auto"/>
              <w:right w:val="single" w:sz="4" w:space="0" w:color="auto"/>
            </w:tcBorders>
            <w:noWrap/>
            <w:hideMark/>
          </w:tcPr>
          <w:p w14:paraId="29D1F87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7368B3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2883CA4" w14:textId="77777777" w:rsidR="004376C6" w:rsidRPr="002D4F6D" w:rsidRDefault="004376C6" w:rsidP="004376C6">
            <w:pPr>
              <w:jc w:val="right"/>
              <w:rPr>
                <w:sz w:val="20"/>
                <w:szCs w:val="20"/>
                <w:lang w:eastAsia="en-CA"/>
              </w:rPr>
            </w:pPr>
            <w:r w:rsidRPr="002D4F6D">
              <w:rPr>
                <w:sz w:val="20"/>
                <w:szCs w:val="20"/>
                <w:lang w:eastAsia="en-CA"/>
              </w:rPr>
              <w:t>134,927</w:t>
            </w:r>
          </w:p>
        </w:tc>
        <w:tc>
          <w:tcPr>
            <w:tcW w:w="1134" w:type="dxa"/>
            <w:tcBorders>
              <w:top w:val="nil"/>
              <w:left w:val="nil"/>
              <w:bottom w:val="single" w:sz="4" w:space="0" w:color="auto"/>
              <w:right w:val="single" w:sz="4" w:space="0" w:color="auto"/>
            </w:tcBorders>
            <w:noWrap/>
            <w:hideMark/>
          </w:tcPr>
          <w:p w14:paraId="3F8B09C3" w14:textId="77777777" w:rsidR="004376C6" w:rsidRPr="002D4F6D" w:rsidRDefault="004376C6" w:rsidP="004376C6">
            <w:pPr>
              <w:jc w:val="right"/>
              <w:rPr>
                <w:sz w:val="20"/>
                <w:szCs w:val="20"/>
                <w:lang w:eastAsia="en-CA"/>
              </w:rPr>
            </w:pPr>
            <w:r w:rsidRPr="002D4F6D">
              <w:rPr>
                <w:sz w:val="20"/>
                <w:szCs w:val="20"/>
                <w:lang w:eastAsia="en-CA"/>
              </w:rPr>
              <w:t>29,706</w:t>
            </w:r>
          </w:p>
        </w:tc>
        <w:tc>
          <w:tcPr>
            <w:tcW w:w="1276" w:type="dxa"/>
            <w:tcBorders>
              <w:top w:val="nil"/>
              <w:left w:val="nil"/>
              <w:bottom w:val="single" w:sz="4" w:space="0" w:color="auto"/>
              <w:right w:val="single" w:sz="4" w:space="0" w:color="auto"/>
            </w:tcBorders>
            <w:noWrap/>
            <w:hideMark/>
          </w:tcPr>
          <w:p w14:paraId="540261CC" w14:textId="77777777" w:rsidR="004376C6" w:rsidRPr="002D4F6D" w:rsidRDefault="004376C6" w:rsidP="004376C6">
            <w:pPr>
              <w:jc w:val="right"/>
              <w:rPr>
                <w:sz w:val="20"/>
                <w:szCs w:val="20"/>
                <w:lang w:eastAsia="en-CA"/>
              </w:rPr>
            </w:pPr>
            <w:r w:rsidRPr="002D4F6D">
              <w:rPr>
                <w:sz w:val="20"/>
                <w:szCs w:val="20"/>
                <w:lang w:eastAsia="en-CA"/>
              </w:rPr>
              <w:t>22</w:t>
            </w:r>
          </w:p>
        </w:tc>
        <w:tc>
          <w:tcPr>
            <w:tcW w:w="1275" w:type="dxa"/>
            <w:tcBorders>
              <w:top w:val="nil"/>
              <w:left w:val="nil"/>
              <w:bottom w:val="single" w:sz="4" w:space="0" w:color="auto"/>
              <w:right w:val="single" w:sz="4" w:space="0" w:color="auto"/>
            </w:tcBorders>
            <w:noWrap/>
            <w:hideMark/>
          </w:tcPr>
          <w:p w14:paraId="7A6EA56C"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467F7A2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6D229E2" w14:textId="77777777" w:rsidR="004376C6" w:rsidRPr="002D4F6D" w:rsidRDefault="004376C6" w:rsidP="004376C6">
            <w:pPr>
              <w:jc w:val="left"/>
              <w:rPr>
                <w:sz w:val="20"/>
                <w:szCs w:val="20"/>
                <w:lang w:eastAsia="en-CA"/>
              </w:rPr>
            </w:pPr>
            <w:r w:rsidRPr="002D4F6D">
              <w:rPr>
                <w:sz w:val="20"/>
                <w:szCs w:val="20"/>
                <w:lang w:eastAsia="en-CA"/>
              </w:rPr>
              <w:t>China</w:t>
            </w:r>
          </w:p>
        </w:tc>
        <w:tc>
          <w:tcPr>
            <w:tcW w:w="1134" w:type="dxa"/>
            <w:tcBorders>
              <w:top w:val="nil"/>
              <w:left w:val="nil"/>
              <w:bottom w:val="single" w:sz="4" w:space="0" w:color="auto"/>
              <w:right w:val="single" w:sz="4" w:space="0" w:color="auto"/>
            </w:tcBorders>
            <w:noWrap/>
            <w:hideMark/>
          </w:tcPr>
          <w:p w14:paraId="379D86B1" w14:textId="77777777" w:rsidR="004376C6" w:rsidRPr="002D4F6D" w:rsidRDefault="004376C6" w:rsidP="004376C6">
            <w:pPr>
              <w:jc w:val="right"/>
              <w:rPr>
                <w:sz w:val="20"/>
                <w:szCs w:val="20"/>
                <w:lang w:eastAsia="en-CA"/>
              </w:rPr>
            </w:pPr>
            <w:r w:rsidRPr="002D4F6D">
              <w:rPr>
                <w:sz w:val="20"/>
                <w:szCs w:val="20"/>
                <w:lang w:eastAsia="en-CA"/>
              </w:rPr>
              <w:t>92.9</w:t>
            </w:r>
          </w:p>
        </w:tc>
        <w:tc>
          <w:tcPr>
            <w:tcW w:w="1276" w:type="dxa"/>
            <w:tcBorders>
              <w:top w:val="nil"/>
              <w:left w:val="nil"/>
              <w:bottom w:val="single" w:sz="4" w:space="0" w:color="auto"/>
              <w:right w:val="single" w:sz="4" w:space="0" w:color="auto"/>
            </w:tcBorders>
            <w:noWrap/>
            <w:hideMark/>
          </w:tcPr>
          <w:p w14:paraId="3144F8A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E0351DE" w14:textId="77777777" w:rsidR="004376C6" w:rsidRPr="002D4F6D" w:rsidRDefault="004376C6" w:rsidP="004376C6">
            <w:pPr>
              <w:jc w:val="right"/>
              <w:rPr>
                <w:sz w:val="20"/>
                <w:szCs w:val="20"/>
                <w:lang w:eastAsia="en-CA"/>
              </w:rPr>
            </w:pPr>
            <w:r w:rsidRPr="002D4F6D">
              <w:rPr>
                <w:sz w:val="20"/>
                <w:szCs w:val="20"/>
                <w:lang w:eastAsia="en-CA"/>
              </w:rPr>
              <w:t>2,296,390</w:t>
            </w:r>
          </w:p>
        </w:tc>
        <w:tc>
          <w:tcPr>
            <w:tcW w:w="1134" w:type="dxa"/>
            <w:tcBorders>
              <w:top w:val="nil"/>
              <w:left w:val="nil"/>
              <w:bottom w:val="single" w:sz="4" w:space="0" w:color="auto"/>
              <w:right w:val="single" w:sz="4" w:space="0" w:color="auto"/>
            </w:tcBorders>
            <w:noWrap/>
            <w:hideMark/>
          </w:tcPr>
          <w:p w14:paraId="20688485" w14:textId="77777777" w:rsidR="004376C6" w:rsidRPr="002D4F6D" w:rsidRDefault="004376C6" w:rsidP="004376C6">
            <w:pPr>
              <w:jc w:val="right"/>
              <w:rPr>
                <w:sz w:val="20"/>
                <w:szCs w:val="20"/>
                <w:lang w:eastAsia="en-CA"/>
              </w:rPr>
            </w:pPr>
            <w:r w:rsidRPr="002D4F6D">
              <w:rPr>
                <w:sz w:val="20"/>
                <w:szCs w:val="20"/>
                <w:lang w:eastAsia="en-CA"/>
              </w:rPr>
              <w:t>1,090,374</w:t>
            </w:r>
          </w:p>
        </w:tc>
        <w:tc>
          <w:tcPr>
            <w:tcW w:w="1276" w:type="dxa"/>
            <w:tcBorders>
              <w:top w:val="nil"/>
              <w:left w:val="nil"/>
              <w:bottom w:val="single" w:sz="4" w:space="0" w:color="auto"/>
              <w:right w:val="single" w:sz="4" w:space="0" w:color="auto"/>
            </w:tcBorders>
            <w:noWrap/>
            <w:hideMark/>
          </w:tcPr>
          <w:p w14:paraId="64B0B81B" w14:textId="77777777" w:rsidR="004376C6" w:rsidRPr="002D4F6D" w:rsidRDefault="004376C6" w:rsidP="004376C6">
            <w:pPr>
              <w:jc w:val="right"/>
              <w:rPr>
                <w:sz w:val="20"/>
                <w:szCs w:val="20"/>
                <w:lang w:eastAsia="en-CA"/>
              </w:rPr>
            </w:pPr>
            <w:r w:rsidRPr="002D4F6D">
              <w:rPr>
                <w:sz w:val="20"/>
                <w:szCs w:val="20"/>
                <w:lang w:eastAsia="en-CA"/>
              </w:rPr>
              <w:t>47</w:t>
            </w:r>
          </w:p>
        </w:tc>
        <w:tc>
          <w:tcPr>
            <w:tcW w:w="1275" w:type="dxa"/>
            <w:tcBorders>
              <w:top w:val="nil"/>
              <w:left w:val="nil"/>
              <w:bottom w:val="single" w:sz="4" w:space="0" w:color="auto"/>
              <w:right w:val="single" w:sz="4" w:space="0" w:color="auto"/>
            </w:tcBorders>
            <w:noWrap/>
            <w:hideMark/>
          </w:tcPr>
          <w:p w14:paraId="6A93E32F" w14:textId="77777777" w:rsidR="004376C6" w:rsidRPr="002D4F6D" w:rsidRDefault="004376C6" w:rsidP="004376C6">
            <w:pPr>
              <w:jc w:val="right"/>
              <w:rPr>
                <w:sz w:val="20"/>
                <w:szCs w:val="20"/>
                <w:lang w:eastAsia="en-CA"/>
              </w:rPr>
            </w:pPr>
            <w:r w:rsidRPr="002D4F6D">
              <w:rPr>
                <w:sz w:val="20"/>
                <w:szCs w:val="20"/>
                <w:lang w:eastAsia="en-CA"/>
              </w:rPr>
              <w:t>33</w:t>
            </w:r>
          </w:p>
        </w:tc>
      </w:tr>
      <w:tr w:rsidR="002D4F6D" w:rsidRPr="002D4F6D" w14:paraId="76A5A8E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7F3D6F" w14:textId="77777777" w:rsidR="004376C6" w:rsidRPr="002D4F6D" w:rsidRDefault="004376C6" w:rsidP="004376C6">
            <w:pPr>
              <w:jc w:val="left"/>
              <w:rPr>
                <w:sz w:val="20"/>
                <w:szCs w:val="20"/>
                <w:lang w:eastAsia="en-CA"/>
              </w:rPr>
            </w:pPr>
            <w:r w:rsidRPr="002D4F6D">
              <w:rPr>
                <w:sz w:val="20"/>
                <w:szCs w:val="20"/>
                <w:lang w:eastAsia="en-CA"/>
              </w:rPr>
              <w:t>Colombia</w:t>
            </w:r>
          </w:p>
        </w:tc>
        <w:tc>
          <w:tcPr>
            <w:tcW w:w="1134" w:type="dxa"/>
            <w:tcBorders>
              <w:top w:val="nil"/>
              <w:left w:val="nil"/>
              <w:bottom w:val="single" w:sz="4" w:space="0" w:color="auto"/>
              <w:right w:val="single" w:sz="4" w:space="0" w:color="auto"/>
            </w:tcBorders>
            <w:noWrap/>
            <w:hideMark/>
          </w:tcPr>
          <w:p w14:paraId="6364956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4C56917"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45D5FD0" w14:textId="77777777" w:rsidR="004376C6" w:rsidRPr="002D4F6D" w:rsidRDefault="004376C6" w:rsidP="004376C6">
            <w:pPr>
              <w:jc w:val="right"/>
              <w:rPr>
                <w:sz w:val="20"/>
                <w:szCs w:val="20"/>
                <w:lang w:eastAsia="en-CA"/>
              </w:rPr>
            </w:pPr>
            <w:r w:rsidRPr="002D4F6D">
              <w:rPr>
                <w:sz w:val="20"/>
                <w:szCs w:val="20"/>
                <w:lang w:eastAsia="en-CA"/>
              </w:rPr>
              <w:t>0</w:t>
            </w:r>
          </w:p>
        </w:tc>
        <w:tc>
          <w:tcPr>
            <w:tcW w:w="1134" w:type="dxa"/>
            <w:tcBorders>
              <w:top w:val="nil"/>
              <w:left w:val="nil"/>
              <w:bottom w:val="single" w:sz="4" w:space="0" w:color="auto"/>
              <w:right w:val="single" w:sz="4" w:space="0" w:color="auto"/>
            </w:tcBorders>
            <w:noWrap/>
            <w:hideMark/>
          </w:tcPr>
          <w:p w14:paraId="4D317AD7" w14:textId="77777777" w:rsidR="004376C6" w:rsidRPr="002D4F6D" w:rsidRDefault="004376C6" w:rsidP="004376C6">
            <w:pPr>
              <w:jc w:val="right"/>
              <w:rPr>
                <w:sz w:val="20"/>
                <w:szCs w:val="20"/>
                <w:lang w:eastAsia="en-CA"/>
              </w:rPr>
            </w:pPr>
            <w:r w:rsidRPr="002D4F6D">
              <w:rPr>
                <w:sz w:val="20"/>
                <w:szCs w:val="20"/>
                <w:lang w:eastAsia="en-CA"/>
              </w:rPr>
              <w:t>13,243</w:t>
            </w:r>
          </w:p>
        </w:tc>
        <w:tc>
          <w:tcPr>
            <w:tcW w:w="1276" w:type="dxa"/>
            <w:tcBorders>
              <w:top w:val="nil"/>
              <w:left w:val="nil"/>
              <w:bottom w:val="single" w:sz="4" w:space="0" w:color="auto"/>
              <w:right w:val="single" w:sz="4" w:space="0" w:color="auto"/>
            </w:tcBorders>
            <w:noWrap/>
            <w:hideMark/>
          </w:tcPr>
          <w:p w14:paraId="7E42607F" w14:textId="77777777" w:rsidR="004376C6" w:rsidRPr="002D4F6D" w:rsidRDefault="004376C6" w:rsidP="004376C6">
            <w:pPr>
              <w:jc w:val="left"/>
              <w:rPr>
                <w:sz w:val="20"/>
                <w:szCs w:val="20"/>
                <w:lang w:eastAsia="en-CA"/>
              </w:rPr>
            </w:pPr>
            <w:r w:rsidRPr="002D4F6D">
              <w:rPr>
                <w:sz w:val="20"/>
                <w:szCs w:val="20"/>
                <w:lang w:eastAsia="en-CA"/>
              </w:rPr>
              <w:t> </w:t>
            </w:r>
          </w:p>
        </w:tc>
        <w:tc>
          <w:tcPr>
            <w:tcW w:w="1275" w:type="dxa"/>
            <w:tcBorders>
              <w:top w:val="nil"/>
              <w:left w:val="nil"/>
              <w:bottom w:val="single" w:sz="4" w:space="0" w:color="auto"/>
              <w:right w:val="single" w:sz="4" w:space="0" w:color="auto"/>
            </w:tcBorders>
            <w:noWrap/>
            <w:hideMark/>
          </w:tcPr>
          <w:p w14:paraId="537CD289"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B5F60F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C4DD600" w14:textId="77777777" w:rsidR="004376C6" w:rsidRPr="002D4F6D" w:rsidRDefault="004376C6" w:rsidP="004376C6">
            <w:pPr>
              <w:jc w:val="left"/>
              <w:rPr>
                <w:sz w:val="20"/>
                <w:szCs w:val="20"/>
                <w:lang w:eastAsia="en-CA"/>
              </w:rPr>
            </w:pPr>
            <w:r w:rsidRPr="002D4F6D">
              <w:rPr>
                <w:sz w:val="20"/>
                <w:szCs w:val="20"/>
                <w:lang w:eastAsia="en-CA"/>
              </w:rPr>
              <w:t>Comoros (the)</w:t>
            </w:r>
          </w:p>
        </w:tc>
        <w:tc>
          <w:tcPr>
            <w:tcW w:w="1134" w:type="dxa"/>
            <w:tcBorders>
              <w:top w:val="nil"/>
              <w:left w:val="nil"/>
              <w:bottom w:val="single" w:sz="4" w:space="0" w:color="auto"/>
              <w:right w:val="single" w:sz="4" w:space="0" w:color="auto"/>
            </w:tcBorders>
            <w:noWrap/>
            <w:hideMark/>
          </w:tcPr>
          <w:p w14:paraId="6117927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059EE1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50FB78D" w14:textId="77777777" w:rsidR="004376C6" w:rsidRPr="002D4F6D" w:rsidRDefault="004376C6" w:rsidP="004376C6">
            <w:pPr>
              <w:jc w:val="right"/>
              <w:rPr>
                <w:sz w:val="20"/>
                <w:szCs w:val="20"/>
                <w:lang w:eastAsia="en-CA"/>
              </w:rPr>
            </w:pPr>
            <w:r w:rsidRPr="002D4F6D">
              <w:rPr>
                <w:sz w:val="20"/>
                <w:szCs w:val="20"/>
                <w:lang w:eastAsia="en-CA"/>
              </w:rPr>
              <w:t>107,220</w:t>
            </w:r>
          </w:p>
        </w:tc>
        <w:tc>
          <w:tcPr>
            <w:tcW w:w="1134" w:type="dxa"/>
            <w:tcBorders>
              <w:top w:val="nil"/>
              <w:left w:val="nil"/>
              <w:bottom w:val="single" w:sz="4" w:space="0" w:color="auto"/>
              <w:right w:val="single" w:sz="4" w:space="0" w:color="auto"/>
            </w:tcBorders>
            <w:noWrap/>
            <w:hideMark/>
          </w:tcPr>
          <w:p w14:paraId="77019C32" w14:textId="77777777" w:rsidR="004376C6" w:rsidRPr="002D4F6D" w:rsidRDefault="004376C6" w:rsidP="004376C6">
            <w:pPr>
              <w:jc w:val="right"/>
              <w:rPr>
                <w:sz w:val="20"/>
                <w:szCs w:val="20"/>
                <w:lang w:eastAsia="en-CA"/>
              </w:rPr>
            </w:pPr>
            <w:r w:rsidRPr="002D4F6D">
              <w:rPr>
                <w:sz w:val="20"/>
                <w:szCs w:val="20"/>
                <w:lang w:eastAsia="en-CA"/>
              </w:rPr>
              <w:t>71,290</w:t>
            </w:r>
          </w:p>
        </w:tc>
        <w:tc>
          <w:tcPr>
            <w:tcW w:w="1276" w:type="dxa"/>
            <w:tcBorders>
              <w:top w:val="nil"/>
              <w:left w:val="nil"/>
              <w:bottom w:val="single" w:sz="4" w:space="0" w:color="auto"/>
              <w:right w:val="single" w:sz="4" w:space="0" w:color="auto"/>
            </w:tcBorders>
            <w:noWrap/>
            <w:hideMark/>
          </w:tcPr>
          <w:p w14:paraId="13D233A9" w14:textId="77777777" w:rsidR="004376C6" w:rsidRPr="002D4F6D" w:rsidRDefault="004376C6" w:rsidP="004376C6">
            <w:pPr>
              <w:jc w:val="right"/>
              <w:rPr>
                <w:sz w:val="20"/>
                <w:szCs w:val="20"/>
                <w:lang w:eastAsia="en-CA"/>
              </w:rPr>
            </w:pPr>
            <w:r w:rsidRPr="002D4F6D">
              <w:rPr>
                <w:sz w:val="20"/>
                <w:szCs w:val="20"/>
                <w:lang w:eastAsia="en-CA"/>
              </w:rPr>
              <w:t>66</w:t>
            </w:r>
          </w:p>
        </w:tc>
        <w:tc>
          <w:tcPr>
            <w:tcW w:w="1275" w:type="dxa"/>
            <w:tcBorders>
              <w:top w:val="nil"/>
              <w:left w:val="nil"/>
              <w:bottom w:val="single" w:sz="4" w:space="0" w:color="auto"/>
              <w:right w:val="single" w:sz="4" w:space="0" w:color="auto"/>
            </w:tcBorders>
            <w:noWrap/>
            <w:hideMark/>
          </w:tcPr>
          <w:p w14:paraId="021499DD"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07B3E0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18C279" w14:textId="77777777" w:rsidR="004376C6" w:rsidRPr="002D4F6D" w:rsidRDefault="004376C6" w:rsidP="004376C6">
            <w:pPr>
              <w:jc w:val="left"/>
              <w:rPr>
                <w:sz w:val="20"/>
                <w:szCs w:val="20"/>
                <w:lang w:eastAsia="en-CA"/>
              </w:rPr>
            </w:pPr>
            <w:r w:rsidRPr="002D4F6D">
              <w:rPr>
                <w:sz w:val="20"/>
                <w:szCs w:val="20"/>
                <w:lang w:eastAsia="en-CA"/>
              </w:rPr>
              <w:t>Congo (the)</w:t>
            </w:r>
          </w:p>
        </w:tc>
        <w:tc>
          <w:tcPr>
            <w:tcW w:w="1134" w:type="dxa"/>
            <w:tcBorders>
              <w:top w:val="nil"/>
              <w:left w:val="nil"/>
              <w:bottom w:val="single" w:sz="4" w:space="0" w:color="auto"/>
              <w:right w:val="single" w:sz="4" w:space="0" w:color="auto"/>
            </w:tcBorders>
            <w:noWrap/>
            <w:hideMark/>
          </w:tcPr>
          <w:p w14:paraId="61E9706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389EE1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D7FDDEA" w14:textId="77777777" w:rsidR="004376C6" w:rsidRPr="002D4F6D" w:rsidRDefault="004376C6" w:rsidP="004376C6">
            <w:pPr>
              <w:jc w:val="right"/>
              <w:rPr>
                <w:sz w:val="20"/>
                <w:szCs w:val="20"/>
                <w:lang w:eastAsia="en-CA"/>
              </w:rPr>
            </w:pPr>
            <w:r w:rsidRPr="002D4F6D">
              <w:rPr>
                <w:sz w:val="20"/>
                <w:szCs w:val="20"/>
                <w:lang w:eastAsia="en-CA"/>
              </w:rPr>
              <w:t>63,958</w:t>
            </w:r>
          </w:p>
        </w:tc>
        <w:tc>
          <w:tcPr>
            <w:tcW w:w="1134" w:type="dxa"/>
            <w:tcBorders>
              <w:top w:val="nil"/>
              <w:left w:val="nil"/>
              <w:bottom w:val="single" w:sz="4" w:space="0" w:color="auto"/>
              <w:right w:val="single" w:sz="4" w:space="0" w:color="auto"/>
            </w:tcBorders>
            <w:noWrap/>
            <w:hideMark/>
          </w:tcPr>
          <w:p w14:paraId="5D7159FC" w14:textId="77777777" w:rsidR="004376C6" w:rsidRPr="002D4F6D" w:rsidRDefault="004376C6" w:rsidP="004376C6">
            <w:pPr>
              <w:jc w:val="right"/>
              <w:rPr>
                <w:sz w:val="20"/>
                <w:szCs w:val="20"/>
                <w:lang w:eastAsia="en-CA"/>
              </w:rPr>
            </w:pPr>
            <w:r w:rsidRPr="002D4F6D">
              <w:rPr>
                <w:sz w:val="20"/>
                <w:szCs w:val="20"/>
                <w:lang w:eastAsia="en-CA"/>
              </w:rPr>
              <w:t>35,000</w:t>
            </w:r>
          </w:p>
        </w:tc>
        <w:tc>
          <w:tcPr>
            <w:tcW w:w="1276" w:type="dxa"/>
            <w:tcBorders>
              <w:top w:val="nil"/>
              <w:left w:val="nil"/>
              <w:bottom w:val="single" w:sz="4" w:space="0" w:color="auto"/>
              <w:right w:val="single" w:sz="4" w:space="0" w:color="auto"/>
            </w:tcBorders>
            <w:noWrap/>
            <w:hideMark/>
          </w:tcPr>
          <w:p w14:paraId="6095FBAD" w14:textId="77777777" w:rsidR="004376C6" w:rsidRPr="002D4F6D" w:rsidRDefault="004376C6" w:rsidP="004376C6">
            <w:pPr>
              <w:jc w:val="right"/>
              <w:rPr>
                <w:sz w:val="20"/>
                <w:szCs w:val="20"/>
                <w:lang w:eastAsia="en-CA"/>
              </w:rPr>
            </w:pPr>
            <w:r w:rsidRPr="002D4F6D">
              <w:rPr>
                <w:sz w:val="20"/>
                <w:szCs w:val="20"/>
                <w:lang w:eastAsia="en-CA"/>
              </w:rPr>
              <w:t>55</w:t>
            </w:r>
          </w:p>
        </w:tc>
        <w:tc>
          <w:tcPr>
            <w:tcW w:w="1275" w:type="dxa"/>
            <w:tcBorders>
              <w:top w:val="nil"/>
              <w:left w:val="nil"/>
              <w:bottom w:val="single" w:sz="4" w:space="0" w:color="auto"/>
              <w:right w:val="single" w:sz="4" w:space="0" w:color="auto"/>
            </w:tcBorders>
            <w:noWrap/>
            <w:hideMark/>
          </w:tcPr>
          <w:p w14:paraId="74E50199"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46EE782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30828C0" w14:textId="77777777" w:rsidR="004376C6" w:rsidRPr="002D4F6D" w:rsidRDefault="004376C6" w:rsidP="004376C6">
            <w:pPr>
              <w:jc w:val="left"/>
              <w:rPr>
                <w:sz w:val="20"/>
                <w:szCs w:val="20"/>
                <w:lang w:eastAsia="en-CA"/>
              </w:rPr>
            </w:pPr>
            <w:r w:rsidRPr="002D4F6D">
              <w:rPr>
                <w:sz w:val="20"/>
                <w:szCs w:val="20"/>
                <w:lang w:eastAsia="en-CA"/>
              </w:rPr>
              <w:t>Cook Islands (the)</w:t>
            </w:r>
          </w:p>
        </w:tc>
        <w:tc>
          <w:tcPr>
            <w:tcW w:w="1134" w:type="dxa"/>
            <w:tcBorders>
              <w:top w:val="nil"/>
              <w:left w:val="nil"/>
              <w:bottom w:val="single" w:sz="4" w:space="0" w:color="auto"/>
              <w:right w:val="single" w:sz="4" w:space="0" w:color="auto"/>
            </w:tcBorders>
            <w:noWrap/>
            <w:hideMark/>
          </w:tcPr>
          <w:p w14:paraId="4B10382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846E0F2"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2308744" w14:textId="77777777" w:rsidR="004376C6" w:rsidRPr="002D4F6D" w:rsidRDefault="004376C6" w:rsidP="004376C6">
            <w:pPr>
              <w:jc w:val="right"/>
              <w:rPr>
                <w:sz w:val="20"/>
                <w:szCs w:val="20"/>
                <w:lang w:eastAsia="en-CA"/>
              </w:rPr>
            </w:pPr>
            <w:r w:rsidRPr="002D4F6D">
              <w:rPr>
                <w:sz w:val="20"/>
                <w:szCs w:val="20"/>
                <w:lang w:eastAsia="en-CA"/>
              </w:rPr>
              <w:t>173,811</w:t>
            </w:r>
          </w:p>
        </w:tc>
        <w:tc>
          <w:tcPr>
            <w:tcW w:w="1134" w:type="dxa"/>
            <w:tcBorders>
              <w:top w:val="nil"/>
              <w:left w:val="nil"/>
              <w:bottom w:val="single" w:sz="4" w:space="0" w:color="auto"/>
              <w:right w:val="single" w:sz="4" w:space="0" w:color="auto"/>
            </w:tcBorders>
            <w:noWrap/>
            <w:hideMark/>
          </w:tcPr>
          <w:p w14:paraId="7AC2365C" w14:textId="77777777" w:rsidR="004376C6" w:rsidRPr="002D4F6D" w:rsidRDefault="004376C6" w:rsidP="004376C6">
            <w:pPr>
              <w:jc w:val="right"/>
              <w:rPr>
                <w:sz w:val="20"/>
                <w:szCs w:val="20"/>
                <w:lang w:eastAsia="en-CA"/>
              </w:rPr>
            </w:pPr>
            <w:r w:rsidRPr="002D4F6D">
              <w:rPr>
                <w:sz w:val="20"/>
                <w:szCs w:val="20"/>
                <w:lang w:eastAsia="en-CA"/>
              </w:rPr>
              <w:t>21,686</w:t>
            </w:r>
          </w:p>
        </w:tc>
        <w:tc>
          <w:tcPr>
            <w:tcW w:w="1276" w:type="dxa"/>
            <w:tcBorders>
              <w:top w:val="nil"/>
              <w:left w:val="nil"/>
              <w:bottom w:val="single" w:sz="4" w:space="0" w:color="auto"/>
              <w:right w:val="single" w:sz="4" w:space="0" w:color="auto"/>
            </w:tcBorders>
            <w:noWrap/>
            <w:hideMark/>
          </w:tcPr>
          <w:p w14:paraId="07AC4E87" w14:textId="77777777" w:rsidR="004376C6" w:rsidRPr="002D4F6D" w:rsidRDefault="004376C6" w:rsidP="004376C6">
            <w:pPr>
              <w:jc w:val="right"/>
              <w:rPr>
                <w:sz w:val="20"/>
                <w:szCs w:val="20"/>
                <w:lang w:eastAsia="en-CA"/>
              </w:rPr>
            </w:pPr>
            <w:r w:rsidRPr="002D4F6D">
              <w:rPr>
                <w:sz w:val="20"/>
                <w:szCs w:val="20"/>
                <w:lang w:eastAsia="en-CA"/>
              </w:rPr>
              <w:t>12</w:t>
            </w:r>
          </w:p>
        </w:tc>
        <w:tc>
          <w:tcPr>
            <w:tcW w:w="1275" w:type="dxa"/>
            <w:tcBorders>
              <w:top w:val="nil"/>
              <w:left w:val="nil"/>
              <w:bottom w:val="single" w:sz="4" w:space="0" w:color="auto"/>
              <w:right w:val="single" w:sz="4" w:space="0" w:color="auto"/>
            </w:tcBorders>
            <w:noWrap/>
            <w:hideMark/>
          </w:tcPr>
          <w:p w14:paraId="784D421E"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59AA4BF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834DF3" w14:textId="77777777" w:rsidR="004376C6" w:rsidRPr="002D4F6D" w:rsidRDefault="004376C6" w:rsidP="004376C6">
            <w:pPr>
              <w:jc w:val="left"/>
              <w:rPr>
                <w:sz w:val="20"/>
                <w:szCs w:val="20"/>
                <w:lang w:eastAsia="en-CA"/>
              </w:rPr>
            </w:pPr>
            <w:r w:rsidRPr="002D4F6D">
              <w:rPr>
                <w:sz w:val="20"/>
                <w:szCs w:val="20"/>
                <w:lang w:eastAsia="en-CA"/>
              </w:rPr>
              <w:t>Costa Rica</w:t>
            </w:r>
          </w:p>
        </w:tc>
        <w:tc>
          <w:tcPr>
            <w:tcW w:w="1134" w:type="dxa"/>
            <w:tcBorders>
              <w:top w:val="nil"/>
              <w:left w:val="nil"/>
              <w:bottom w:val="single" w:sz="4" w:space="0" w:color="auto"/>
              <w:right w:val="single" w:sz="4" w:space="0" w:color="auto"/>
            </w:tcBorders>
            <w:noWrap/>
            <w:hideMark/>
          </w:tcPr>
          <w:p w14:paraId="5952337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18CAA41"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C6C5388" w14:textId="77777777" w:rsidR="004376C6" w:rsidRPr="002D4F6D" w:rsidRDefault="004376C6" w:rsidP="004376C6">
            <w:pPr>
              <w:jc w:val="right"/>
              <w:rPr>
                <w:sz w:val="20"/>
                <w:szCs w:val="20"/>
                <w:lang w:eastAsia="en-CA"/>
              </w:rPr>
            </w:pPr>
            <w:r w:rsidRPr="002D4F6D">
              <w:rPr>
                <w:sz w:val="20"/>
                <w:szCs w:val="20"/>
                <w:lang w:eastAsia="en-CA"/>
              </w:rPr>
              <w:t>22,500</w:t>
            </w:r>
          </w:p>
        </w:tc>
        <w:tc>
          <w:tcPr>
            <w:tcW w:w="1134" w:type="dxa"/>
            <w:tcBorders>
              <w:top w:val="nil"/>
              <w:left w:val="nil"/>
              <w:bottom w:val="single" w:sz="4" w:space="0" w:color="auto"/>
              <w:right w:val="single" w:sz="4" w:space="0" w:color="auto"/>
            </w:tcBorders>
            <w:noWrap/>
            <w:hideMark/>
          </w:tcPr>
          <w:p w14:paraId="72CD7307" w14:textId="77777777" w:rsidR="004376C6" w:rsidRPr="002D4F6D" w:rsidRDefault="004376C6" w:rsidP="004376C6">
            <w:pPr>
              <w:jc w:val="right"/>
              <w:rPr>
                <w:sz w:val="20"/>
                <w:szCs w:val="20"/>
                <w:lang w:eastAsia="en-CA"/>
              </w:rPr>
            </w:pPr>
            <w:r w:rsidRPr="002D4F6D">
              <w:rPr>
                <w:sz w:val="20"/>
                <w:szCs w:val="20"/>
                <w:lang w:eastAsia="en-CA"/>
              </w:rPr>
              <w:t>4,061</w:t>
            </w:r>
          </w:p>
        </w:tc>
        <w:tc>
          <w:tcPr>
            <w:tcW w:w="1276" w:type="dxa"/>
            <w:tcBorders>
              <w:top w:val="nil"/>
              <w:left w:val="nil"/>
              <w:bottom w:val="single" w:sz="4" w:space="0" w:color="auto"/>
              <w:right w:val="single" w:sz="4" w:space="0" w:color="auto"/>
            </w:tcBorders>
            <w:noWrap/>
            <w:hideMark/>
          </w:tcPr>
          <w:p w14:paraId="4EC2BF97" w14:textId="77777777" w:rsidR="004376C6" w:rsidRPr="002D4F6D" w:rsidRDefault="004376C6" w:rsidP="004376C6">
            <w:pPr>
              <w:jc w:val="right"/>
              <w:rPr>
                <w:sz w:val="20"/>
                <w:szCs w:val="20"/>
                <w:lang w:eastAsia="en-CA"/>
              </w:rPr>
            </w:pPr>
            <w:r w:rsidRPr="002D4F6D">
              <w:rPr>
                <w:sz w:val="20"/>
                <w:szCs w:val="20"/>
                <w:lang w:eastAsia="en-CA"/>
              </w:rPr>
              <w:t>18</w:t>
            </w:r>
          </w:p>
        </w:tc>
        <w:tc>
          <w:tcPr>
            <w:tcW w:w="1275" w:type="dxa"/>
            <w:tcBorders>
              <w:top w:val="nil"/>
              <w:left w:val="nil"/>
              <w:bottom w:val="single" w:sz="4" w:space="0" w:color="auto"/>
              <w:right w:val="single" w:sz="4" w:space="0" w:color="auto"/>
            </w:tcBorders>
            <w:noWrap/>
            <w:hideMark/>
          </w:tcPr>
          <w:p w14:paraId="203CDB00"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2B5837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5322391" w14:textId="3E998C33" w:rsidR="004376C6" w:rsidRPr="002D4F6D" w:rsidRDefault="004376C6" w:rsidP="004376C6">
            <w:pPr>
              <w:jc w:val="left"/>
              <w:rPr>
                <w:sz w:val="20"/>
                <w:szCs w:val="20"/>
                <w:lang w:eastAsia="en-CA"/>
              </w:rPr>
            </w:pPr>
            <w:r w:rsidRPr="002D4F6D">
              <w:rPr>
                <w:sz w:val="20"/>
                <w:szCs w:val="20"/>
                <w:lang w:eastAsia="en-CA"/>
              </w:rPr>
              <w:t xml:space="preserve">Cote </w:t>
            </w:r>
            <w:r w:rsidR="009C132F" w:rsidRPr="002D4F6D">
              <w:rPr>
                <w:sz w:val="20"/>
                <w:szCs w:val="20"/>
                <w:lang w:eastAsia="en-CA"/>
              </w:rPr>
              <w:t>d’</w:t>
            </w:r>
            <w:r w:rsidRPr="002D4F6D">
              <w:rPr>
                <w:sz w:val="20"/>
                <w:szCs w:val="20"/>
                <w:lang w:eastAsia="en-CA"/>
              </w:rPr>
              <w:t>Ivoire</w:t>
            </w:r>
          </w:p>
        </w:tc>
        <w:tc>
          <w:tcPr>
            <w:tcW w:w="1134" w:type="dxa"/>
            <w:tcBorders>
              <w:top w:val="nil"/>
              <w:left w:val="nil"/>
              <w:bottom w:val="single" w:sz="4" w:space="0" w:color="auto"/>
              <w:right w:val="single" w:sz="4" w:space="0" w:color="auto"/>
            </w:tcBorders>
            <w:noWrap/>
            <w:hideMark/>
          </w:tcPr>
          <w:p w14:paraId="1F8B58C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FD9A1B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B1E822A" w14:textId="77777777" w:rsidR="004376C6" w:rsidRPr="002D4F6D" w:rsidRDefault="004376C6" w:rsidP="004376C6">
            <w:pPr>
              <w:jc w:val="right"/>
              <w:rPr>
                <w:sz w:val="20"/>
                <w:szCs w:val="20"/>
                <w:lang w:eastAsia="en-CA"/>
              </w:rPr>
            </w:pPr>
            <w:r w:rsidRPr="002D4F6D">
              <w:rPr>
                <w:sz w:val="20"/>
                <w:szCs w:val="20"/>
                <w:lang w:eastAsia="en-CA"/>
              </w:rPr>
              <w:t>114,572</w:t>
            </w:r>
          </w:p>
        </w:tc>
        <w:tc>
          <w:tcPr>
            <w:tcW w:w="1134" w:type="dxa"/>
            <w:tcBorders>
              <w:top w:val="nil"/>
              <w:left w:val="nil"/>
              <w:bottom w:val="single" w:sz="4" w:space="0" w:color="auto"/>
              <w:right w:val="single" w:sz="4" w:space="0" w:color="auto"/>
            </w:tcBorders>
            <w:noWrap/>
            <w:hideMark/>
          </w:tcPr>
          <w:p w14:paraId="7C744911" w14:textId="77777777" w:rsidR="004376C6" w:rsidRPr="002D4F6D" w:rsidRDefault="004376C6" w:rsidP="004376C6">
            <w:pPr>
              <w:jc w:val="right"/>
              <w:rPr>
                <w:sz w:val="20"/>
                <w:szCs w:val="20"/>
                <w:lang w:eastAsia="en-CA"/>
              </w:rPr>
            </w:pPr>
            <w:r w:rsidRPr="002D4F6D">
              <w:rPr>
                <w:sz w:val="20"/>
                <w:szCs w:val="20"/>
                <w:lang w:eastAsia="en-CA"/>
              </w:rPr>
              <w:t>97,838</w:t>
            </w:r>
          </w:p>
        </w:tc>
        <w:tc>
          <w:tcPr>
            <w:tcW w:w="1276" w:type="dxa"/>
            <w:tcBorders>
              <w:top w:val="nil"/>
              <w:left w:val="nil"/>
              <w:bottom w:val="single" w:sz="4" w:space="0" w:color="auto"/>
              <w:right w:val="single" w:sz="4" w:space="0" w:color="auto"/>
            </w:tcBorders>
            <w:noWrap/>
            <w:hideMark/>
          </w:tcPr>
          <w:p w14:paraId="1423F9C7" w14:textId="77777777" w:rsidR="004376C6" w:rsidRPr="002D4F6D" w:rsidRDefault="004376C6" w:rsidP="004376C6">
            <w:pPr>
              <w:jc w:val="right"/>
              <w:rPr>
                <w:sz w:val="20"/>
                <w:szCs w:val="20"/>
                <w:lang w:eastAsia="en-CA"/>
              </w:rPr>
            </w:pPr>
            <w:r w:rsidRPr="002D4F6D">
              <w:rPr>
                <w:sz w:val="20"/>
                <w:szCs w:val="20"/>
                <w:lang w:eastAsia="en-CA"/>
              </w:rPr>
              <w:t>85</w:t>
            </w:r>
          </w:p>
        </w:tc>
        <w:tc>
          <w:tcPr>
            <w:tcW w:w="1275" w:type="dxa"/>
            <w:tcBorders>
              <w:top w:val="nil"/>
              <w:left w:val="nil"/>
              <w:bottom w:val="single" w:sz="4" w:space="0" w:color="auto"/>
              <w:right w:val="single" w:sz="4" w:space="0" w:color="auto"/>
            </w:tcBorders>
            <w:noWrap/>
            <w:hideMark/>
          </w:tcPr>
          <w:p w14:paraId="433210A6"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36BD0D8" w14:textId="77777777" w:rsidTr="00D552DE">
        <w:trPr>
          <w:trHeight w:val="312"/>
        </w:trPr>
        <w:tc>
          <w:tcPr>
            <w:tcW w:w="2689" w:type="dxa"/>
            <w:tcBorders>
              <w:top w:val="nil"/>
              <w:left w:val="single" w:sz="4" w:space="0" w:color="auto"/>
              <w:bottom w:val="single" w:sz="4" w:space="0" w:color="auto"/>
              <w:right w:val="single" w:sz="4" w:space="0" w:color="auto"/>
            </w:tcBorders>
            <w:noWrap/>
            <w:hideMark/>
          </w:tcPr>
          <w:p w14:paraId="3881AAA0" w14:textId="77777777" w:rsidR="004376C6" w:rsidRPr="002D4F6D" w:rsidRDefault="004376C6" w:rsidP="004376C6">
            <w:pPr>
              <w:jc w:val="left"/>
              <w:rPr>
                <w:sz w:val="20"/>
                <w:szCs w:val="20"/>
                <w:lang w:eastAsia="en-CA"/>
              </w:rPr>
            </w:pPr>
            <w:r w:rsidRPr="002D4F6D">
              <w:rPr>
                <w:sz w:val="20"/>
                <w:szCs w:val="20"/>
                <w:lang w:eastAsia="en-CA"/>
              </w:rPr>
              <w:t>Democratic Republic of the Congo (the)</w:t>
            </w:r>
          </w:p>
        </w:tc>
        <w:tc>
          <w:tcPr>
            <w:tcW w:w="1134" w:type="dxa"/>
            <w:tcBorders>
              <w:top w:val="nil"/>
              <w:left w:val="nil"/>
              <w:bottom w:val="single" w:sz="4" w:space="0" w:color="auto"/>
              <w:right w:val="single" w:sz="4" w:space="0" w:color="auto"/>
            </w:tcBorders>
            <w:noWrap/>
            <w:hideMark/>
          </w:tcPr>
          <w:p w14:paraId="617B84BB"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A9FD42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09A83F5" w14:textId="77777777" w:rsidR="004376C6" w:rsidRPr="002D4F6D" w:rsidRDefault="004376C6" w:rsidP="004376C6">
            <w:pPr>
              <w:jc w:val="right"/>
              <w:rPr>
                <w:sz w:val="20"/>
                <w:szCs w:val="20"/>
                <w:lang w:eastAsia="en-CA"/>
              </w:rPr>
            </w:pPr>
            <w:r w:rsidRPr="002D4F6D">
              <w:rPr>
                <w:sz w:val="20"/>
                <w:szCs w:val="20"/>
                <w:lang w:eastAsia="en-CA"/>
              </w:rPr>
              <w:t>143,991</w:t>
            </w:r>
          </w:p>
        </w:tc>
        <w:tc>
          <w:tcPr>
            <w:tcW w:w="1134" w:type="dxa"/>
            <w:tcBorders>
              <w:top w:val="nil"/>
              <w:left w:val="nil"/>
              <w:bottom w:val="single" w:sz="4" w:space="0" w:color="auto"/>
              <w:right w:val="single" w:sz="4" w:space="0" w:color="auto"/>
            </w:tcBorders>
            <w:noWrap/>
            <w:hideMark/>
          </w:tcPr>
          <w:p w14:paraId="02C512CB" w14:textId="77777777" w:rsidR="004376C6" w:rsidRPr="002D4F6D" w:rsidRDefault="004376C6" w:rsidP="004376C6">
            <w:pPr>
              <w:jc w:val="right"/>
              <w:rPr>
                <w:sz w:val="20"/>
                <w:szCs w:val="20"/>
                <w:lang w:eastAsia="en-CA"/>
              </w:rPr>
            </w:pPr>
            <w:r w:rsidRPr="002D4F6D">
              <w:rPr>
                <w:sz w:val="20"/>
                <w:szCs w:val="20"/>
                <w:lang w:eastAsia="en-CA"/>
              </w:rPr>
              <w:t>88,635</w:t>
            </w:r>
          </w:p>
        </w:tc>
        <w:tc>
          <w:tcPr>
            <w:tcW w:w="1276" w:type="dxa"/>
            <w:tcBorders>
              <w:top w:val="nil"/>
              <w:left w:val="nil"/>
              <w:bottom w:val="single" w:sz="4" w:space="0" w:color="auto"/>
              <w:right w:val="single" w:sz="4" w:space="0" w:color="auto"/>
            </w:tcBorders>
            <w:noWrap/>
            <w:hideMark/>
          </w:tcPr>
          <w:p w14:paraId="5D6E9F7B" w14:textId="77777777" w:rsidR="004376C6" w:rsidRPr="002D4F6D" w:rsidRDefault="004376C6" w:rsidP="004376C6">
            <w:pPr>
              <w:jc w:val="righ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77E91231"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7F38932" w14:textId="77777777" w:rsidTr="00D552DE">
        <w:trPr>
          <w:trHeight w:val="121"/>
        </w:trPr>
        <w:tc>
          <w:tcPr>
            <w:tcW w:w="2689" w:type="dxa"/>
            <w:tcBorders>
              <w:top w:val="nil"/>
              <w:left w:val="single" w:sz="4" w:space="0" w:color="auto"/>
              <w:bottom w:val="single" w:sz="4" w:space="0" w:color="auto"/>
              <w:right w:val="single" w:sz="4" w:space="0" w:color="auto"/>
            </w:tcBorders>
            <w:noWrap/>
            <w:hideMark/>
          </w:tcPr>
          <w:p w14:paraId="1A37CFCE" w14:textId="77777777" w:rsidR="004376C6" w:rsidRPr="002D4F6D" w:rsidRDefault="004376C6" w:rsidP="004376C6">
            <w:pPr>
              <w:jc w:val="left"/>
              <w:rPr>
                <w:sz w:val="20"/>
                <w:szCs w:val="20"/>
                <w:lang w:eastAsia="en-CA"/>
              </w:rPr>
            </w:pPr>
            <w:r w:rsidRPr="002D4F6D">
              <w:rPr>
                <w:sz w:val="20"/>
                <w:szCs w:val="20"/>
                <w:lang w:eastAsia="en-CA"/>
              </w:rPr>
              <w:t>Djibouti</w:t>
            </w:r>
          </w:p>
        </w:tc>
        <w:tc>
          <w:tcPr>
            <w:tcW w:w="1134" w:type="dxa"/>
            <w:tcBorders>
              <w:top w:val="nil"/>
              <w:left w:val="nil"/>
              <w:bottom w:val="single" w:sz="4" w:space="0" w:color="auto"/>
              <w:right w:val="single" w:sz="4" w:space="0" w:color="auto"/>
            </w:tcBorders>
            <w:noWrap/>
            <w:hideMark/>
          </w:tcPr>
          <w:p w14:paraId="6A2BC370"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BF582F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4AE316C" w14:textId="77777777" w:rsidR="004376C6" w:rsidRPr="002D4F6D" w:rsidRDefault="004376C6" w:rsidP="004376C6">
            <w:pPr>
              <w:jc w:val="right"/>
              <w:rPr>
                <w:sz w:val="20"/>
                <w:szCs w:val="20"/>
                <w:lang w:eastAsia="en-CA"/>
              </w:rPr>
            </w:pPr>
            <w:r w:rsidRPr="002D4F6D">
              <w:rPr>
                <w:sz w:val="20"/>
                <w:szCs w:val="20"/>
                <w:lang w:eastAsia="en-CA"/>
              </w:rPr>
              <w:t>94,750</w:t>
            </w:r>
          </w:p>
        </w:tc>
        <w:tc>
          <w:tcPr>
            <w:tcW w:w="1134" w:type="dxa"/>
            <w:tcBorders>
              <w:top w:val="nil"/>
              <w:left w:val="nil"/>
              <w:bottom w:val="single" w:sz="4" w:space="0" w:color="auto"/>
              <w:right w:val="single" w:sz="4" w:space="0" w:color="auto"/>
            </w:tcBorders>
            <w:noWrap/>
            <w:hideMark/>
          </w:tcPr>
          <w:p w14:paraId="29AAC118" w14:textId="77777777" w:rsidR="004376C6" w:rsidRPr="002D4F6D" w:rsidRDefault="004376C6" w:rsidP="004376C6">
            <w:pPr>
              <w:jc w:val="right"/>
              <w:rPr>
                <w:sz w:val="20"/>
                <w:szCs w:val="20"/>
                <w:lang w:eastAsia="en-CA"/>
              </w:rPr>
            </w:pPr>
            <w:r w:rsidRPr="002D4F6D">
              <w:rPr>
                <w:sz w:val="20"/>
                <w:szCs w:val="20"/>
                <w:lang w:eastAsia="en-CA"/>
              </w:rPr>
              <w:t>8,080</w:t>
            </w:r>
          </w:p>
        </w:tc>
        <w:tc>
          <w:tcPr>
            <w:tcW w:w="1276" w:type="dxa"/>
            <w:tcBorders>
              <w:top w:val="nil"/>
              <w:left w:val="nil"/>
              <w:bottom w:val="single" w:sz="4" w:space="0" w:color="auto"/>
              <w:right w:val="single" w:sz="4" w:space="0" w:color="auto"/>
            </w:tcBorders>
            <w:noWrap/>
            <w:hideMark/>
          </w:tcPr>
          <w:p w14:paraId="16BE8CCA" w14:textId="77777777" w:rsidR="004376C6" w:rsidRPr="002D4F6D" w:rsidRDefault="004376C6" w:rsidP="004376C6">
            <w:pPr>
              <w:jc w:val="right"/>
              <w:rPr>
                <w:sz w:val="20"/>
                <w:szCs w:val="20"/>
                <w:lang w:eastAsia="en-CA"/>
              </w:rPr>
            </w:pPr>
            <w:r w:rsidRPr="002D4F6D">
              <w:rPr>
                <w:sz w:val="20"/>
                <w:szCs w:val="20"/>
                <w:lang w:eastAsia="en-CA"/>
              </w:rPr>
              <w:t>9</w:t>
            </w:r>
          </w:p>
        </w:tc>
        <w:tc>
          <w:tcPr>
            <w:tcW w:w="1275" w:type="dxa"/>
            <w:tcBorders>
              <w:top w:val="nil"/>
              <w:left w:val="nil"/>
              <w:bottom w:val="single" w:sz="4" w:space="0" w:color="auto"/>
              <w:right w:val="single" w:sz="4" w:space="0" w:color="auto"/>
            </w:tcBorders>
            <w:noWrap/>
            <w:hideMark/>
          </w:tcPr>
          <w:p w14:paraId="272BD768"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4CD37627" w14:textId="77777777" w:rsidTr="00D552DE">
        <w:trPr>
          <w:trHeight w:val="166"/>
        </w:trPr>
        <w:tc>
          <w:tcPr>
            <w:tcW w:w="2689" w:type="dxa"/>
            <w:tcBorders>
              <w:top w:val="nil"/>
              <w:left w:val="single" w:sz="4" w:space="0" w:color="auto"/>
              <w:bottom w:val="single" w:sz="4" w:space="0" w:color="auto"/>
              <w:right w:val="single" w:sz="4" w:space="0" w:color="auto"/>
            </w:tcBorders>
            <w:noWrap/>
            <w:hideMark/>
          </w:tcPr>
          <w:p w14:paraId="34E329E4" w14:textId="77777777" w:rsidR="004376C6" w:rsidRPr="002D4F6D" w:rsidRDefault="004376C6" w:rsidP="004376C6">
            <w:pPr>
              <w:jc w:val="left"/>
              <w:rPr>
                <w:sz w:val="20"/>
                <w:szCs w:val="20"/>
                <w:lang w:eastAsia="en-CA"/>
              </w:rPr>
            </w:pPr>
            <w:r w:rsidRPr="002D4F6D">
              <w:rPr>
                <w:sz w:val="20"/>
                <w:szCs w:val="20"/>
                <w:lang w:eastAsia="en-CA"/>
              </w:rPr>
              <w:t>Dominica</w:t>
            </w:r>
          </w:p>
        </w:tc>
        <w:tc>
          <w:tcPr>
            <w:tcW w:w="1134" w:type="dxa"/>
            <w:tcBorders>
              <w:top w:val="nil"/>
              <w:left w:val="nil"/>
              <w:bottom w:val="single" w:sz="4" w:space="0" w:color="auto"/>
              <w:right w:val="single" w:sz="4" w:space="0" w:color="auto"/>
            </w:tcBorders>
            <w:noWrap/>
            <w:hideMark/>
          </w:tcPr>
          <w:p w14:paraId="09CAEACB" w14:textId="77777777" w:rsidR="004376C6" w:rsidRPr="002D4F6D" w:rsidRDefault="004376C6" w:rsidP="004376C6">
            <w:pPr>
              <w:jc w:val="right"/>
              <w:rPr>
                <w:sz w:val="20"/>
                <w:szCs w:val="20"/>
                <w:lang w:eastAsia="en-CA"/>
              </w:rPr>
            </w:pPr>
            <w:r w:rsidRPr="002D4F6D">
              <w:rPr>
                <w:sz w:val="20"/>
                <w:szCs w:val="20"/>
                <w:lang w:eastAsia="en-CA"/>
              </w:rPr>
              <w:t>0.1</w:t>
            </w:r>
          </w:p>
        </w:tc>
        <w:tc>
          <w:tcPr>
            <w:tcW w:w="1276" w:type="dxa"/>
            <w:tcBorders>
              <w:top w:val="nil"/>
              <w:left w:val="nil"/>
              <w:bottom w:val="single" w:sz="4" w:space="0" w:color="auto"/>
              <w:right w:val="single" w:sz="4" w:space="0" w:color="auto"/>
            </w:tcBorders>
            <w:noWrap/>
            <w:hideMark/>
          </w:tcPr>
          <w:p w14:paraId="489E34D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85E777E" w14:textId="77777777" w:rsidR="004376C6" w:rsidRPr="002D4F6D" w:rsidRDefault="004376C6" w:rsidP="004376C6">
            <w:pPr>
              <w:jc w:val="right"/>
              <w:rPr>
                <w:sz w:val="20"/>
                <w:szCs w:val="20"/>
                <w:lang w:eastAsia="en-CA"/>
              </w:rPr>
            </w:pPr>
            <w:r w:rsidRPr="002D4F6D">
              <w:rPr>
                <w:sz w:val="20"/>
                <w:szCs w:val="20"/>
                <w:lang w:eastAsia="en-CA"/>
              </w:rPr>
              <w:t>212,129</w:t>
            </w:r>
          </w:p>
        </w:tc>
        <w:tc>
          <w:tcPr>
            <w:tcW w:w="1134" w:type="dxa"/>
            <w:tcBorders>
              <w:top w:val="nil"/>
              <w:left w:val="nil"/>
              <w:bottom w:val="single" w:sz="4" w:space="0" w:color="auto"/>
              <w:right w:val="single" w:sz="4" w:space="0" w:color="auto"/>
            </w:tcBorders>
            <w:noWrap/>
            <w:hideMark/>
          </w:tcPr>
          <w:p w14:paraId="5B1B16FB" w14:textId="77777777" w:rsidR="004376C6" w:rsidRPr="002D4F6D" w:rsidRDefault="004376C6" w:rsidP="004376C6">
            <w:pPr>
              <w:jc w:val="right"/>
              <w:rPr>
                <w:sz w:val="20"/>
                <w:szCs w:val="20"/>
                <w:lang w:eastAsia="en-CA"/>
              </w:rPr>
            </w:pPr>
            <w:r w:rsidRPr="002D4F6D">
              <w:rPr>
                <w:sz w:val="20"/>
                <w:szCs w:val="20"/>
                <w:lang w:eastAsia="en-CA"/>
              </w:rPr>
              <w:t>156,754</w:t>
            </w:r>
          </w:p>
        </w:tc>
        <w:tc>
          <w:tcPr>
            <w:tcW w:w="1276" w:type="dxa"/>
            <w:tcBorders>
              <w:top w:val="nil"/>
              <w:left w:val="nil"/>
              <w:bottom w:val="single" w:sz="4" w:space="0" w:color="auto"/>
              <w:right w:val="single" w:sz="4" w:space="0" w:color="auto"/>
            </w:tcBorders>
            <w:noWrap/>
            <w:hideMark/>
          </w:tcPr>
          <w:p w14:paraId="394D7EEA" w14:textId="77777777" w:rsidR="004376C6" w:rsidRPr="002D4F6D" w:rsidRDefault="004376C6" w:rsidP="004376C6">
            <w:pPr>
              <w:jc w:val="right"/>
              <w:rPr>
                <w:sz w:val="20"/>
                <w:szCs w:val="20"/>
                <w:lang w:eastAsia="en-CA"/>
              </w:rPr>
            </w:pPr>
            <w:r w:rsidRPr="002D4F6D">
              <w:rPr>
                <w:sz w:val="20"/>
                <w:szCs w:val="20"/>
                <w:lang w:eastAsia="en-CA"/>
              </w:rPr>
              <w:t>74</w:t>
            </w:r>
          </w:p>
        </w:tc>
        <w:tc>
          <w:tcPr>
            <w:tcW w:w="1275" w:type="dxa"/>
            <w:tcBorders>
              <w:top w:val="nil"/>
              <w:left w:val="nil"/>
              <w:bottom w:val="single" w:sz="4" w:space="0" w:color="auto"/>
              <w:right w:val="single" w:sz="4" w:space="0" w:color="auto"/>
            </w:tcBorders>
            <w:noWrap/>
            <w:hideMark/>
          </w:tcPr>
          <w:p w14:paraId="6D0AA7C7"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2A968E08" w14:textId="77777777" w:rsidTr="00D552DE">
        <w:trPr>
          <w:trHeight w:val="71"/>
        </w:trPr>
        <w:tc>
          <w:tcPr>
            <w:tcW w:w="2689" w:type="dxa"/>
            <w:tcBorders>
              <w:top w:val="nil"/>
              <w:left w:val="single" w:sz="4" w:space="0" w:color="auto"/>
              <w:bottom w:val="single" w:sz="4" w:space="0" w:color="auto"/>
              <w:right w:val="single" w:sz="4" w:space="0" w:color="auto"/>
            </w:tcBorders>
            <w:noWrap/>
            <w:hideMark/>
          </w:tcPr>
          <w:p w14:paraId="67688F8E" w14:textId="77777777" w:rsidR="004376C6" w:rsidRPr="002D4F6D" w:rsidRDefault="004376C6" w:rsidP="004376C6">
            <w:pPr>
              <w:jc w:val="left"/>
              <w:rPr>
                <w:sz w:val="20"/>
                <w:szCs w:val="20"/>
                <w:lang w:eastAsia="en-CA"/>
              </w:rPr>
            </w:pPr>
            <w:r w:rsidRPr="002D4F6D">
              <w:rPr>
                <w:sz w:val="20"/>
                <w:szCs w:val="20"/>
                <w:lang w:eastAsia="en-CA"/>
              </w:rPr>
              <w:t>Dominican Republic (the)</w:t>
            </w:r>
          </w:p>
        </w:tc>
        <w:tc>
          <w:tcPr>
            <w:tcW w:w="1134" w:type="dxa"/>
            <w:tcBorders>
              <w:top w:val="nil"/>
              <w:left w:val="nil"/>
              <w:bottom w:val="single" w:sz="4" w:space="0" w:color="auto"/>
              <w:right w:val="single" w:sz="4" w:space="0" w:color="auto"/>
            </w:tcBorders>
            <w:noWrap/>
            <w:hideMark/>
          </w:tcPr>
          <w:p w14:paraId="31582F2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F169D1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195BA6C" w14:textId="77777777" w:rsidR="004376C6" w:rsidRPr="002D4F6D" w:rsidRDefault="004376C6" w:rsidP="004376C6">
            <w:pPr>
              <w:jc w:val="right"/>
              <w:rPr>
                <w:sz w:val="20"/>
                <w:szCs w:val="20"/>
                <w:lang w:eastAsia="en-CA"/>
              </w:rPr>
            </w:pPr>
            <w:r w:rsidRPr="002D4F6D">
              <w:rPr>
                <w:sz w:val="20"/>
                <w:szCs w:val="20"/>
                <w:lang w:eastAsia="en-CA"/>
              </w:rPr>
              <w:t>216,175</w:t>
            </w:r>
          </w:p>
        </w:tc>
        <w:tc>
          <w:tcPr>
            <w:tcW w:w="1134" w:type="dxa"/>
            <w:tcBorders>
              <w:top w:val="nil"/>
              <w:left w:val="nil"/>
              <w:bottom w:val="single" w:sz="4" w:space="0" w:color="auto"/>
              <w:right w:val="single" w:sz="4" w:space="0" w:color="auto"/>
            </w:tcBorders>
            <w:noWrap/>
            <w:hideMark/>
          </w:tcPr>
          <w:p w14:paraId="281DA21E" w14:textId="77777777" w:rsidR="004376C6" w:rsidRPr="002D4F6D" w:rsidRDefault="004376C6" w:rsidP="004376C6">
            <w:pPr>
              <w:jc w:val="right"/>
              <w:rPr>
                <w:sz w:val="20"/>
                <w:szCs w:val="20"/>
                <w:lang w:eastAsia="en-CA"/>
              </w:rPr>
            </w:pPr>
            <w:r w:rsidRPr="002D4F6D">
              <w:rPr>
                <w:sz w:val="20"/>
                <w:szCs w:val="20"/>
                <w:lang w:eastAsia="en-CA"/>
              </w:rPr>
              <w:t>73,385</w:t>
            </w:r>
          </w:p>
        </w:tc>
        <w:tc>
          <w:tcPr>
            <w:tcW w:w="1276" w:type="dxa"/>
            <w:tcBorders>
              <w:top w:val="nil"/>
              <w:left w:val="nil"/>
              <w:bottom w:val="single" w:sz="4" w:space="0" w:color="auto"/>
              <w:right w:val="single" w:sz="4" w:space="0" w:color="auto"/>
            </w:tcBorders>
            <w:noWrap/>
            <w:hideMark/>
          </w:tcPr>
          <w:p w14:paraId="13E12D6C" w14:textId="77777777" w:rsidR="004376C6" w:rsidRPr="002D4F6D" w:rsidRDefault="004376C6" w:rsidP="004376C6">
            <w:pPr>
              <w:jc w:val="righ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40983784"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16B3BD0" w14:textId="77777777" w:rsidTr="00D552DE">
        <w:trPr>
          <w:trHeight w:val="117"/>
        </w:trPr>
        <w:tc>
          <w:tcPr>
            <w:tcW w:w="2689" w:type="dxa"/>
            <w:tcBorders>
              <w:top w:val="nil"/>
              <w:left w:val="single" w:sz="4" w:space="0" w:color="auto"/>
              <w:bottom w:val="single" w:sz="4" w:space="0" w:color="auto"/>
              <w:right w:val="single" w:sz="4" w:space="0" w:color="auto"/>
            </w:tcBorders>
            <w:noWrap/>
            <w:hideMark/>
          </w:tcPr>
          <w:p w14:paraId="6CD3A2E5" w14:textId="77777777" w:rsidR="004376C6" w:rsidRPr="002D4F6D" w:rsidRDefault="004376C6" w:rsidP="004376C6">
            <w:pPr>
              <w:jc w:val="left"/>
              <w:rPr>
                <w:sz w:val="20"/>
                <w:szCs w:val="20"/>
                <w:lang w:eastAsia="en-CA"/>
              </w:rPr>
            </w:pPr>
            <w:r w:rsidRPr="002D4F6D">
              <w:rPr>
                <w:sz w:val="20"/>
                <w:szCs w:val="20"/>
                <w:lang w:eastAsia="en-CA"/>
              </w:rPr>
              <w:t>Egypt</w:t>
            </w:r>
          </w:p>
        </w:tc>
        <w:tc>
          <w:tcPr>
            <w:tcW w:w="1134" w:type="dxa"/>
            <w:tcBorders>
              <w:top w:val="nil"/>
              <w:left w:val="nil"/>
              <w:bottom w:val="single" w:sz="4" w:space="0" w:color="auto"/>
              <w:right w:val="single" w:sz="4" w:space="0" w:color="auto"/>
            </w:tcBorders>
            <w:noWrap/>
            <w:hideMark/>
          </w:tcPr>
          <w:p w14:paraId="0E1D0AC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B342BA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B7A41BC" w14:textId="77777777" w:rsidR="004376C6" w:rsidRPr="002D4F6D" w:rsidRDefault="004376C6" w:rsidP="004376C6">
            <w:pPr>
              <w:jc w:val="right"/>
              <w:rPr>
                <w:sz w:val="20"/>
                <w:szCs w:val="20"/>
                <w:lang w:eastAsia="en-CA"/>
              </w:rPr>
            </w:pPr>
            <w:r w:rsidRPr="002D4F6D">
              <w:rPr>
                <w:sz w:val="20"/>
                <w:szCs w:val="20"/>
                <w:lang w:eastAsia="en-CA"/>
              </w:rPr>
              <w:t>155,800</w:t>
            </w:r>
          </w:p>
        </w:tc>
        <w:tc>
          <w:tcPr>
            <w:tcW w:w="1134" w:type="dxa"/>
            <w:tcBorders>
              <w:top w:val="nil"/>
              <w:left w:val="nil"/>
              <w:bottom w:val="single" w:sz="4" w:space="0" w:color="auto"/>
              <w:right w:val="single" w:sz="4" w:space="0" w:color="auto"/>
            </w:tcBorders>
            <w:noWrap/>
            <w:hideMark/>
          </w:tcPr>
          <w:p w14:paraId="4C38B45E" w14:textId="77777777" w:rsidR="004376C6" w:rsidRPr="002D4F6D" w:rsidRDefault="004376C6" w:rsidP="004376C6">
            <w:pPr>
              <w:jc w:val="right"/>
              <w:rPr>
                <w:sz w:val="20"/>
                <w:szCs w:val="20"/>
                <w:lang w:eastAsia="en-CA"/>
              </w:rPr>
            </w:pPr>
            <w:r w:rsidRPr="002D4F6D">
              <w:rPr>
                <w:sz w:val="20"/>
                <w:szCs w:val="20"/>
                <w:lang w:eastAsia="en-CA"/>
              </w:rPr>
              <w:t>144,800</w:t>
            </w:r>
          </w:p>
        </w:tc>
        <w:tc>
          <w:tcPr>
            <w:tcW w:w="1276" w:type="dxa"/>
            <w:tcBorders>
              <w:top w:val="nil"/>
              <w:left w:val="nil"/>
              <w:bottom w:val="single" w:sz="4" w:space="0" w:color="auto"/>
              <w:right w:val="single" w:sz="4" w:space="0" w:color="auto"/>
            </w:tcBorders>
            <w:noWrap/>
            <w:hideMark/>
          </w:tcPr>
          <w:p w14:paraId="366C69B8" w14:textId="77777777" w:rsidR="004376C6" w:rsidRPr="002D4F6D" w:rsidRDefault="004376C6" w:rsidP="004376C6">
            <w:pPr>
              <w:jc w:val="right"/>
              <w:rPr>
                <w:sz w:val="20"/>
                <w:szCs w:val="20"/>
                <w:lang w:eastAsia="en-CA"/>
              </w:rPr>
            </w:pPr>
            <w:r w:rsidRPr="002D4F6D">
              <w:rPr>
                <w:sz w:val="20"/>
                <w:szCs w:val="20"/>
                <w:lang w:eastAsia="en-CA"/>
              </w:rPr>
              <w:t>93</w:t>
            </w:r>
          </w:p>
        </w:tc>
        <w:tc>
          <w:tcPr>
            <w:tcW w:w="1275" w:type="dxa"/>
            <w:tcBorders>
              <w:top w:val="nil"/>
              <w:left w:val="nil"/>
              <w:bottom w:val="single" w:sz="4" w:space="0" w:color="auto"/>
              <w:right w:val="single" w:sz="4" w:space="0" w:color="auto"/>
            </w:tcBorders>
            <w:noWrap/>
            <w:hideMark/>
          </w:tcPr>
          <w:p w14:paraId="78207D13"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6F3D654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9E2626B" w14:textId="77777777" w:rsidR="004376C6" w:rsidRPr="002D4F6D" w:rsidRDefault="004376C6" w:rsidP="004376C6">
            <w:pPr>
              <w:jc w:val="left"/>
              <w:rPr>
                <w:sz w:val="20"/>
                <w:szCs w:val="20"/>
                <w:lang w:eastAsia="en-CA"/>
              </w:rPr>
            </w:pPr>
            <w:r w:rsidRPr="002D4F6D">
              <w:rPr>
                <w:sz w:val="20"/>
                <w:szCs w:val="20"/>
                <w:lang w:eastAsia="en-CA"/>
              </w:rPr>
              <w:t>El Salvador</w:t>
            </w:r>
          </w:p>
        </w:tc>
        <w:tc>
          <w:tcPr>
            <w:tcW w:w="1134" w:type="dxa"/>
            <w:tcBorders>
              <w:top w:val="nil"/>
              <w:left w:val="nil"/>
              <w:bottom w:val="single" w:sz="4" w:space="0" w:color="auto"/>
              <w:right w:val="single" w:sz="4" w:space="0" w:color="auto"/>
            </w:tcBorders>
            <w:noWrap/>
            <w:hideMark/>
          </w:tcPr>
          <w:p w14:paraId="5CE68420" w14:textId="77777777" w:rsidR="004376C6" w:rsidRPr="002D4F6D" w:rsidRDefault="004376C6" w:rsidP="004376C6">
            <w:pPr>
              <w:jc w:val="right"/>
              <w:rPr>
                <w:sz w:val="20"/>
                <w:szCs w:val="20"/>
                <w:lang w:eastAsia="en-CA"/>
              </w:rPr>
            </w:pPr>
            <w:r w:rsidRPr="002D4F6D">
              <w:rPr>
                <w:sz w:val="20"/>
                <w:szCs w:val="20"/>
                <w:lang w:eastAsia="en-CA"/>
              </w:rPr>
              <w:t>0.3</w:t>
            </w:r>
          </w:p>
        </w:tc>
        <w:tc>
          <w:tcPr>
            <w:tcW w:w="1276" w:type="dxa"/>
            <w:tcBorders>
              <w:top w:val="nil"/>
              <w:left w:val="nil"/>
              <w:bottom w:val="single" w:sz="4" w:space="0" w:color="auto"/>
              <w:right w:val="single" w:sz="4" w:space="0" w:color="auto"/>
            </w:tcBorders>
            <w:noWrap/>
            <w:hideMark/>
          </w:tcPr>
          <w:p w14:paraId="1267B6FD"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FE3C8F3" w14:textId="77777777" w:rsidR="004376C6" w:rsidRPr="002D4F6D" w:rsidRDefault="004376C6" w:rsidP="004376C6">
            <w:pPr>
              <w:jc w:val="right"/>
              <w:rPr>
                <w:sz w:val="20"/>
                <w:szCs w:val="20"/>
                <w:lang w:eastAsia="en-CA"/>
              </w:rPr>
            </w:pPr>
            <w:r w:rsidRPr="002D4F6D">
              <w:rPr>
                <w:sz w:val="20"/>
                <w:szCs w:val="20"/>
                <w:lang w:eastAsia="en-CA"/>
              </w:rPr>
              <w:t>85,836</w:t>
            </w:r>
          </w:p>
        </w:tc>
        <w:tc>
          <w:tcPr>
            <w:tcW w:w="1134" w:type="dxa"/>
            <w:tcBorders>
              <w:top w:val="nil"/>
              <w:left w:val="nil"/>
              <w:bottom w:val="single" w:sz="4" w:space="0" w:color="auto"/>
              <w:right w:val="single" w:sz="4" w:space="0" w:color="auto"/>
            </w:tcBorders>
            <w:noWrap/>
            <w:hideMark/>
          </w:tcPr>
          <w:p w14:paraId="50A0DF3A" w14:textId="77777777" w:rsidR="004376C6" w:rsidRPr="002D4F6D" w:rsidRDefault="004376C6" w:rsidP="004376C6">
            <w:pPr>
              <w:jc w:val="right"/>
              <w:rPr>
                <w:sz w:val="20"/>
                <w:szCs w:val="20"/>
                <w:lang w:eastAsia="en-CA"/>
              </w:rPr>
            </w:pPr>
            <w:r w:rsidRPr="002D4F6D">
              <w:rPr>
                <w:sz w:val="20"/>
                <w:szCs w:val="20"/>
                <w:lang w:eastAsia="en-CA"/>
              </w:rPr>
              <w:t>79,607</w:t>
            </w:r>
          </w:p>
        </w:tc>
        <w:tc>
          <w:tcPr>
            <w:tcW w:w="1276" w:type="dxa"/>
            <w:tcBorders>
              <w:top w:val="nil"/>
              <w:left w:val="nil"/>
              <w:bottom w:val="single" w:sz="4" w:space="0" w:color="auto"/>
              <w:right w:val="single" w:sz="4" w:space="0" w:color="auto"/>
            </w:tcBorders>
            <w:noWrap/>
            <w:hideMark/>
          </w:tcPr>
          <w:p w14:paraId="46A0A2D0" w14:textId="77777777" w:rsidR="004376C6" w:rsidRPr="002D4F6D" w:rsidRDefault="004376C6" w:rsidP="004376C6">
            <w:pPr>
              <w:jc w:val="right"/>
              <w:rPr>
                <w:sz w:val="20"/>
                <w:szCs w:val="20"/>
                <w:lang w:eastAsia="en-CA"/>
              </w:rPr>
            </w:pPr>
            <w:r w:rsidRPr="002D4F6D">
              <w:rPr>
                <w:sz w:val="20"/>
                <w:szCs w:val="20"/>
                <w:lang w:eastAsia="en-CA"/>
              </w:rPr>
              <w:t>93</w:t>
            </w:r>
          </w:p>
        </w:tc>
        <w:tc>
          <w:tcPr>
            <w:tcW w:w="1275" w:type="dxa"/>
            <w:tcBorders>
              <w:top w:val="nil"/>
              <w:left w:val="nil"/>
              <w:bottom w:val="single" w:sz="4" w:space="0" w:color="auto"/>
              <w:right w:val="single" w:sz="4" w:space="0" w:color="auto"/>
            </w:tcBorders>
            <w:noWrap/>
            <w:hideMark/>
          </w:tcPr>
          <w:p w14:paraId="1B92F13D"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0946B6C" w14:textId="77777777" w:rsidTr="00D552DE">
        <w:trPr>
          <w:trHeight w:val="125"/>
        </w:trPr>
        <w:tc>
          <w:tcPr>
            <w:tcW w:w="2689" w:type="dxa"/>
            <w:tcBorders>
              <w:top w:val="nil"/>
              <w:left w:val="single" w:sz="4" w:space="0" w:color="auto"/>
              <w:bottom w:val="single" w:sz="4" w:space="0" w:color="auto"/>
              <w:right w:val="single" w:sz="4" w:space="0" w:color="auto"/>
            </w:tcBorders>
            <w:noWrap/>
            <w:hideMark/>
          </w:tcPr>
          <w:p w14:paraId="216471BA" w14:textId="77777777" w:rsidR="004376C6" w:rsidRPr="002D4F6D" w:rsidRDefault="004376C6" w:rsidP="004376C6">
            <w:pPr>
              <w:jc w:val="left"/>
              <w:rPr>
                <w:sz w:val="20"/>
                <w:szCs w:val="20"/>
                <w:lang w:eastAsia="en-CA"/>
              </w:rPr>
            </w:pPr>
            <w:r w:rsidRPr="002D4F6D">
              <w:rPr>
                <w:sz w:val="20"/>
                <w:szCs w:val="20"/>
                <w:lang w:eastAsia="en-CA"/>
              </w:rPr>
              <w:t>Equatorial Guinea</w:t>
            </w:r>
          </w:p>
        </w:tc>
        <w:tc>
          <w:tcPr>
            <w:tcW w:w="1134" w:type="dxa"/>
            <w:tcBorders>
              <w:top w:val="nil"/>
              <w:left w:val="nil"/>
              <w:bottom w:val="single" w:sz="4" w:space="0" w:color="auto"/>
              <w:right w:val="single" w:sz="4" w:space="0" w:color="auto"/>
            </w:tcBorders>
            <w:noWrap/>
            <w:hideMark/>
          </w:tcPr>
          <w:p w14:paraId="256BA0F2"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D0A3C7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CBF08FB" w14:textId="77777777" w:rsidR="004376C6" w:rsidRPr="002D4F6D" w:rsidRDefault="004376C6" w:rsidP="004376C6">
            <w:pPr>
              <w:jc w:val="right"/>
              <w:rPr>
                <w:sz w:val="20"/>
                <w:szCs w:val="20"/>
                <w:lang w:eastAsia="en-CA"/>
              </w:rPr>
            </w:pPr>
            <w:r w:rsidRPr="002D4F6D">
              <w:rPr>
                <w:sz w:val="20"/>
                <w:szCs w:val="20"/>
                <w:lang w:eastAsia="en-CA"/>
              </w:rPr>
              <w:t>152,340</w:t>
            </w:r>
          </w:p>
        </w:tc>
        <w:tc>
          <w:tcPr>
            <w:tcW w:w="1134" w:type="dxa"/>
            <w:tcBorders>
              <w:top w:val="nil"/>
              <w:left w:val="nil"/>
              <w:bottom w:val="single" w:sz="4" w:space="0" w:color="auto"/>
              <w:right w:val="single" w:sz="4" w:space="0" w:color="auto"/>
            </w:tcBorders>
            <w:noWrap/>
            <w:hideMark/>
          </w:tcPr>
          <w:p w14:paraId="47C87E44" w14:textId="77777777" w:rsidR="004376C6" w:rsidRPr="002D4F6D" w:rsidRDefault="004376C6" w:rsidP="004376C6">
            <w:pPr>
              <w:jc w:val="right"/>
              <w:rPr>
                <w:sz w:val="20"/>
                <w:szCs w:val="20"/>
                <w:lang w:eastAsia="en-CA"/>
              </w:rPr>
            </w:pPr>
            <w:r w:rsidRPr="002D4F6D">
              <w:rPr>
                <w:sz w:val="20"/>
                <w:szCs w:val="20"/>
                <w:lang w:eastAsia="en-CA"/>
              </w:rPr>
              <w:t>72,913</w:t>
            </w:r>
          </w:p>
        </w:tc>
        <w:tc>
          <w:tcPr>
            <w:tcW w:w="1276" w:type="dxa"/>
            <w:tcBorders>
              <w:top w:val="nil"/>
              <w:left w:val="nil"/>
              <w:bottom w:val="single" w:sz="4" w:space="0" w:color="auto"/>
              <w:right w:val="single" w:sz="4" w:space="0" w:color="auto"/>
            </w:tcBorders>
            <w:noWrap/>
            <w:hideMark/>
          </w:tcPr>
          <w:p w14:paraId="71A0E4EC" w14:textId="77777777" w:rsidR="004376C6" w:rsidRPr="002D4F6D" w:rsidRDefault="004376C6" w:rsidP="004376C6">
            <w:pPr>
              <w:jc w:val="right"/>
              <w:rPr>
                <w:sz w:val="20"/>
                <w:szCs w:val="20"/>
                <w:lang w:eastAsia="en-CA"/>
              </w:rPr>
            </w:pPr>
            <w:r w:rsidRPr="002D4F6D">
              <w:rPr>
                <w:sz w:val="20"/>
                <w:szCs w:val="20"/>
                <w:lang w:eastAsia="en-CA"/>
              </w:rPr>
              <w:t>48</w:t>
            </w:r>
          </w:p>
        </w:tc>
        <w:tc>
          <w:tcPr>
            <w:tcW w:w="1275" w:type="dxa"/>
            <w:tcBorders>
              <w:top w:val="nil"/>
              <w:left w:val="nil"/>
              <w:bottom w:val="single" w:sz="4" w:space="0" w:color="auto"/>
              <w:right w:val="single" w:sz="4" w:space="0" w:color="auto"/>
            </w:tcBorders>
            <w:noWrap/>
            <w:hideMark/>
          </w:tcPr>
          <w:p w14:paraId="447B12FE"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245D221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8E9DD36" w14:textId="77777777" w:rsidR="004376C6" w:rsidRPr="002D4F6D" w:rsidRDefault="004376C6" w:rsidP="004376C6">
            <w:pPr>
              <w:jc w:val="left"/>
              <w:rPr>
                <w:sz w:val="20"/>
                <w:szCs w:val="20"/>
                <w:lang w:eastAsia="en-CA"/>
              </w:rPr>
            </w:pPr>
            <w:r w:rsidRPr="002D4F6D">
              <w:rPr>
                <w:sz w:val="20"/>
                <w:szCs w:val="20"/>
                <w:lang w:eastAsia="en-CA"/>
              </w:rPr>
              <w:t>Eritrea</w:t>
            </w:r>
          </w:p>
        </w:tc>
        <w:tc>
          <w:tcPr>
            <w:tcW w:w="1134" w:type="dxa"/>
            <w:tcBorders>
              <w:top w:val="nil"/>
              <w:left w:val="nil"/>
              <w:bottom w:val="single" w:sz="4" w:space="0" w:color="auto"/>
              <w:right w:val="single" w:sz="4" w:space="0" w:color="auto"/>
            </w:tcBorders>
            <w:noWrap/>
            <w:hideMark/>
          </w:tcPr>
          <w:p w14:paraId="5ED82553" w14:textId="77777777" w:rsidR="004376C6" w:rsidRPr="002D4F6D" w:rsidRDefault="004376C6" w:rsidP="004376C6">
            <w:pPr>
              <w:jc w:val="right"/>
              <w:rPr>
                <w:sz w:val="20"/>
                <w:szCs w:val="20"/>
                <w:lang w:eastAsia="en-CA"/>
              </w:rPr>
            </w:pPr>
            <w:r w:rsidRPr="002D4F6D">
              <w:rPr>
                <w:sz w:val="20"/>
                <w:szCs w:val="20"/>
                <w:lang w:eastAsia="en-CA"/>
              </w:rPr>
              <w:t>0.2</w:t>
            </w:r>
          </w:p>
        </w:tc>
        <w:tc>
          <w:tcPr>
            <w:tcW w:w="1276" w:type="dxa"/>
            <w:tcBorders>
              <w:top w:val="nil"/>
              <w:left w:val="nil"/>
              <w:bottom w:val="single" w:sz="4" w:space="0" w:color="auto"/>
              <w:right w:val="single" w:sz="4" w:space="0" w:color="auto"/>
            </w:tcBorders>
            <w:noWrap/>
            <w:hideMark/>
          </w:tcPr>
          <w:p w14:paraId="251CD0A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D7D2E92" w14:textId="77777777" w:rsidR="004376C6" w:rsidRPr="002D4F6D" w:rsidRDefault="004376C6" w:rsidP="004376C6">
            <w:pPr>
              <w:jc w:val="right"/>
              <w:rPr>
                <w:sz w:val="20"/>
                <w:szCs w:val="20"/>
                <w:lang w:eastAsia="en-CA"/>
              </w:rPr>
            </w:pPr>
            <w:r w:rsidRPr="002D4F6D">
              <w:rPr>
                <w:sz w:val="20"/>
                <w:szCs w:val="20"/>
                <w:lang w:eastAsia="en-CA"/>
              </w:rPr>
              <w:t>153,750</w:t>
            </w:r>
          </w:p>
        </w:tc>
        <w:tc>
          <w:tcPr>
            <w:tcW w:w="1134" w:type="dxa"/>
            <w:tcBorders>
              <w:top w:val="nil"/>
              <w:left w:val="nil"/>
              <w:bottom w:val="single" w:sz="4" w:space="0" w:color="auto"/>
              <w:right w:val="single" w:sz="4" w:space="0" w:color="auto"/>
            </w:tcBorders>
            <w:noWrap/>
            <w:hideMark/>
          </w:tcPr>
          <w:p w14:paraId="26706EB5" w14:textId="77777777" w:rsidR="004376C6" w:rsidRPr="002D4F6D" w:rsidRDefault="004376C6" w:rsidP="004376C6">
            <w:pPr>
              <w:jc w:val="right"/>
              <w:rPr>
                <w:sz w:val="20"/>
                <w:szCs w:val="20"/>
                <w:lang w:eastAsia="en-CA"/>
              </w:rPr>
            </w:pPr>
            <w:r w:rsidRPr="002D4F6D">
              <w:rPr>
                <w:sz w:val="20"/>
                <w:szCs w:val="20"/>
                <w:lang w:eastAsia="en-CA"/>
              </w:rPr>
              <w:t>243,035</w:t>
            </w:r>
          </w:p>
        </w:tc>
        <w:tc>
          <w:tcPr>
            <w:tcW w:w="1276" w:type="dxa"/>
            <w:tcBorders>
              <w:top w:val="nil"/>
              <w:left w:val="nil"/>
              <w:bottom w:val="single" w:sz="4" w:space="0" w:color="auto"/>
              <w:right w:val="single" w:sz="4" w:space="0" w:color="auto"/>
            </w:tcBorders>
            <w:noWrap/>
            <w:hideMark/>
          </w:tcPr>
          <w:p w14:paraId="4253DD29" w14:textId="77777777" w:rsidR="004376C6" w:rsidRPr="002D4F6D" w:rsidRDefault="004376C6" w:rsidP="004376C6">
            <w:pPr>
              <w:jc w:val="right"/>
              <w:rPr>
                <w:sz w:val="20"/>
                <w:szCs w:val="20"/>
                <w:lang w:eastAsia="en-CA"/>
              </w:rPr>
            </w:pPr>
            <w:r w:rsidRPr="002D4F6D">
              <w:rPr>
                <w:sz w:val="20"/>
                <w:szCs w:val="20"/>
                <w:lang w:eastAsia="en-CA"/>
              </w:rPr>
              <w:t>158</w:t>
            </w:r>
          </w:p>
        </w:tc>
        <w:tc>
          <w:tcPr>
            <w:tcW w:w="1275" w:type="dxa"/>
            <w:tcBorders>
              <w:top w:val="nil"/>
              <w:left w:val="nil"/>
              <w:bottom w:val="single" w:sz="4" w:space="0" w:color="auto"/>
              <w:right w:val="single" w:sz="4" w:space="0" w:color="auto"/>
            </w:tcBorders>
            <w:noWrap/>
            <w:hideMark/>
          </w:tcPr>
          <w:p w14:paraId="26584BB5"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C6650AB"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3F297B1" w14:textId="77777777" w:rsidR="004376C6" w:rsidRPr="002D4F6D" w:rsidRDefault="004376C6" w:rsidP="004376C6">
            <w:pPr>
              <w:jc w:val="left"/>
              <w:rPr>
                <w:sz w:val="20"/>
                <w:szCs w:val="20"/>
                <w:lang w:eastAsia="en-CA"/>
              </w:rPr>
            </w:pPr>
            <w:r w:rsidRPr="002D4F6D">
              <w:rPr>
                <w:sz w:val="20"/>
                <w:szCs w:val="20"/>
                <w:lang w:eastAsia="en-CA"/>
              </w:rPr>
              <w:t>Eswatini</w:t>
            </w:r>
          </w:p>
        </w:tc>
        <w:tc>
          <w:tcPr>
            <w:tcW w:w="1134" w:type="dxa"/>
            <w:tcBorders>
              <w:top w:val="nil"/>
              <w:left w:val="nil"/>
              <w:bottom w:val="single" w:sz="4" w:space="0" w:color="auto"/>
              <w:right w:val="single" w:sz="4" w:space="0" w:color="auto"/>
            </w:tcBorders>
            <w:noWrap/>
            <w:hideMark/>
          </w:tcPr>
          <w:p w14:paraId="2CB21D0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81019BD"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CB84818" w14:textId="77777777" w:rsidR="004376C6" w:rsidRPr="002D4F6D" w:rsidRDefault="004376C6" w:rsidP="004376C6">
            <w:pPr>
              <w:jc w:val="right"/>
              <w:rPr>
                <w:sz w:val="20"/>
                <w:szCs w:val="20"/>
                <w:lang w:eastAsia="en-CA"/>
              </w:rPr>
            </w:pPr>
            <w:r w:rsidRPr="002D4F6D">
              <w:rPr>
                <w:sz w:val="20"/>
                <w:szCs w:val="20"/>
                <w:lang w:eastAsia="en-CA"/>
              </w:rPr>
              <w:t>103,000</w:t>
            </w:r>
          </w:p>
        </w:tc>
        <w:tc>
          <w:tcPr>
            <w:tcW w:w="1134" w:type="dxa"/>
            <w:tcBorders>
              <w:top w:val="nil"/>
              <w:left w:val="nil"/>
              <w:bottom w:val="single" w:sz="4" w:space="0" w:color="auto"/>
              <w:right w:val="single" w:sz="4" w:space="0" w:color="auto"/>
            </w:tcBorders>
            <w:noWrap/>
            <w:hideMark/>
          </w:tcPr>
          <w:p w14:paraId="34B291CB" w14:textId="77777777" w:rsidR="004376C6" w:rsidRPr="002D4F6D" w:rsidRDefault="004376C6" w:rsidP="004376C6">
            <w:pPr>
              <w:jc w:val="right"/>
              <w:rPr>
                <w:sz w:val="20"/>
                <w:szCs w:val="20"/>
                <w:lang w:eastAsia="en-CA"/>
              </w:rPr>
            </w:pPr>
            <w:r w:rsidRPr="002D4F6D">
              <w:rPr>
                <w:sz w:val="20"/>
                <w:szCs w:val="20"/>
                <w:lang w:eastAsia="en-CA"/>
              </w:rPr>
              <w:t>130,400</w:t>
            </w:r>
          </w:p>
        </w:tc>
        <w:tc>
          <w:tcPr>
            <w:tcW w:w="1276" w:type="dxa"/>
            <w:tcBorders>
              <w:top w:val="nil"/>
              <w:left w:val="nil"/>
              <w:bottom w:val="single" w:sz="4" w:space="0" w:color="auto"/>
              <w:right w:val="single" w:sz="4" w:space="0" w:color="auto"/>
            </w:tcBorders>
            <w:noWrap/>
            <w:hideMark/>
          </w:tcPr>
          <w:p w14:paraId="418FE0C1" w14:textId="77777777" w:rsidR="004376C6" w:rsidRPr="002D4F6D" w:rsidRDefault="004376C6" w:rsidP="004376C6">
            <w:pPr>
              <w:jc w:val="right"/>
              <w:rPr>
                <w:sz w:val="20"/>
                <w:szCs w:val="20"/>
                <w:lang w:eastAsia="en-CA"/>
              </w:rPr>
            </w:pPr>
            <w:r w:rsidRPr="002D4F6D">
              <w:rPr>
                <w:sz w:val="20"/>
                <w:szCs w:val="20"/>
                <w:lang w:eastAsia="en-CA"/>
              </w:rPr>
              <w:t>127</w:t>
            </w:r>
          </w:p>
        </w:tc>
        <w:tc>
          <w:tcPr>
            <w:tcW w:w="1275" w:type="dxa"/>
            <w:tcBorders>
              <w:top w:val="nil"/>
              <w:left w:val="nil"/>
              <w:bottom w:val="single" w:sz="4" w:space="0" w:color="auto"/>
              <w:right w:val="single" w:sz="4" w:space="0" w:color="auto"/>
            </w:tcBorders>
            <w:noWrap/>
            <w:hideMark/>
          </w:tcPr>
          <w:p w14:paraId="47AE14F2"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A6DD084"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C319845" w14:textId="77777777" w:rsidR="004376C6" w:rsidRPr="002D4F6D" w:rsidRDefault="004376C6" w:rsidP="004376C6">
            <w:pPr>
              <w:jc w:val="left"/>
              <w:rPr>
                <w:sz w:val="20"/>
                <w:szCs w:val="20"/>
                <w:lang w:eastAsia="en-CA"/>
              </w:rPr>
            </w:pPr>
            <w:r w:rsidRPr="002D4F6D">
              <w:rPr>
                <w:sz w:val="20"/>
                <w:szCs w:val="20"/>
                <w:lang w:eastAsia="en-CA"/>
              </w:rPr>
              <w:t>Ethiopia</w:t>
            </w:r>
          </w:p>
        </w:tc>
        <w:tc>
          <w:tcPr>
            <w:tcW w:w="1134" w:type="dxa"/>
            <w:tcBorders>
              <w:top w:val="nil"/>
              <w:left w:val="nil"/>
              <w:bottom w:val="single" w:sz="4" w:space="0" w:color="auto"/>
              <w:right w:val="single" w:sz="4" w:space="0" w:color="auto"/>
            </w:tcBorders>
            <w:noWrap/>
            <w:hideMark/>
          </w:tcPr>
          <w:p w14:paraId="15AB7B7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EAD3DF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72EA7CA" w14:textId="77777777" w:rsidR="004376C6" w:rsidRPr="002D4F6D" w:rsidRDefault="004376C6" w:rsidP="004376C6">
            <w:pPr>
              <w:jc w:val="right"/>
              <w:rPr>
                <w:sz w:val="20"/>
                <w:szCs w:val="20"/>
                <w:lang w:eastAsia="en-CA"/>
              </w:rPr>
            </w:pPr>
            <w:r w:rsidRPr="002D4F6D">
              <w:rPr>
                <w:sz w:val="20"/>
                <w:szCs w:val="20"/>
                <w:lang w:eastAsia="en-CA"/>
              </w:rPr>
              <w:t>235,500</w:t>
            </w:r>
          </w:p>
        </w:tc>
        <w:tc>
          <w:tcPr>
            <w:tcW w:w="1134" w:type="dxa"/>
            <w:tcBorders>
              <w:top w:val="nil"/>
              <w:left w:val="nil"/>
              <w:bottom w:val="single" w:sz="4" w:space="0" w:color="auto"/>
              <w:right w:val="single" w:sz="4" w:space="0" w:color="auto"/>
            </w:tcBorders>
            <w:noWrap/>
            <w:hideMark/>
          </w:tcPr>
          <w:p w14:paraId="23E7A476" w14:textId="77777777" w:rsidR="004376C6" w:rsidRPr="002D4F6D" w:rsidRDefault="004376C6" w:rsidP="004376C6">
            <w:pPr>
              <w:jc w:val="right"/>
              <w:rPr>
                <w:sz w:val="20"/>
                <w:szCs w:val="20"/>
                <w:lang w:eastAsia="en-CA"/>
              </w:rPr>
            </w:pPr>
            <w:r w:rsidRPr="002D4F6D">
              <w:rPr>
                <w:sz w:val="20"/>
                <w:szCs w:val="20"/>
                <w:lang w:eastAsia="en-CA"/>
              </w:rPr>
              <w:t>296,229</w:t>
            </w:r>
          </w:p>
        </w:tc>
        <w:tc>
          <w:tcPr>
            <w:tcW w:w="1276" w:type="dxa"/>
            <w:tcBorders>
              <w:top w:val="nil"/>
              <w:left w:val="nil"/>
              <w:bottom w:val="single" w:sz="4" w:space="0" w:color="auto"/>
              <w:right w:val="single" w:sz="4" w:space="0" w:color="auto"/>
            </w:tcBorders>
            <w:noWrap/>
            <w:hideMark/>
          </w:tcPr>
          <w:p w14:paraId="089CFF90" w14:textId="77777777" w:rsidR="004376C6" w:rsidRPr="002D4F6D" w:rsidRDefault="004376C6" w:rsidP="004376C6">
            <w:pPr>
              <w:jc w:val="right"/>
              <w:rPr>
                <w:sz w:val="20"/>
                <w:szCs w:val="20"/>
                <w:lang w:eastAsia="en-CA"/>
              </w:rPr>
            </w:pPr>
            <w:r w:rsidRPr="002D4F6D">
              <w:rPr>
                <w:sz w:val="20"/>
                <w:szCs w:val="20"/>
                <w:lang w:eastAsia="en-CA"/>
              </w:rPr>
              <w:t>126</w:t>
            </w:r>
          </w:p>
        </w:tc>
        <w:tc>
          <w:tcPr>
            <w:tcW w:w="1275" w:type="dxa"/>
            <w:tcBorders>
              <w:top w:val="nil"/>
              <w:left w:val="nil"/>
              <w:bottom w:val="single" w:sz="4" w:space="0" w:color="auto"/>
              <w:right w:val="single" w:sz="4" w:space="0" w:color="auto"/>
            </w:tcBorders>
            <w:noWrap/>
            <w:hideMark/>
          </w:tcPr>
          <w:p w14:paraId="0A04EFBD" w14:textId="77777777" w:rsidR="004376C6" w:rsidRPr="002D4F6D" w:rsidRDefault="004376C6" w:rsidP="004376C6">
            <w:pPr>
              <w:jc w:val="right"/>
              <w:rPr>
                <w:sz w:val="20"/>
                <w:szCs w:val="20"/>
                <w:lang w:eastAsia="en-CA"/>
              </w:rPr>
            </w:pPr>
            <w:r w:rsidRPr="002D4F6D">
              <w:rPr>
                <w:sz w:val="20"/>
                <w:szCs w:val="20"/>
                <w:lang w:eastAsia="en-CA"/>
              </w:rPr>
              <w:t>67</w:t>
            </w:r>
          </w:p>
        </w:tc>
      </w:tr>
      <w:tr w:rsidR="002D4F6D" w:rsidRPr="002D4F6D" w14:paraId="5FDA60D7" w14:textId="77777777" w:rsidTr="00D552DE">
        <w:trPr>
          <w:trHeight w:val="85"/>
        </w:trPr>
        <w:tc>
          <w:tcPr>
            <w:tcW w:w="2689" w:type="dxa"/>
            <w:tcBorders>
              <w:top w:val="nil"/>
              <w:left w:val="single" w:sz="4" w:space="0" w:color="auto"/>
              <w:bottom w:val="single" w:sz="4" w:space="0" w:color="auto"/>
              <w:right w:val="single" w:sz="4" w:space="0" w:color="auto"/>
            </w:tcBorders>
            <w:noWrap/>
            <w:hideMark/>
          </w:tcPr>
          <w:p w14:paraId="61E55442" w14:textId="77777777" w:rsidR="004376C6" w:rsidRPr="002D4F6D" w:rsidRDefault="004376C6" w:rsidP="004376C6">
            <w:pPr>
              <w:jc w:val="left"/>
              <w:rPr>
                <w:sz w:val="20"/>
                <w:szCs w:val="20"/>
                <w:lang w:eastAsia="en-CA"/>
              </w:rPr>
            </w:pPr>
            <w:r w:rsidRPr="002D4F6D">
              <w:rPr>
                <w:sz w:val="20"/>
                <w:szCs w:val="20"/>
                <w:lang w:eastAsia="en-CA"/>
              </w:rPr>
              <w:t>Fiji</w:t>
            </w:r>
          </w:p>
        </w:tc>
        <w:tc>
          <w:tcPr>
            <w:tcW w:w="1134" w:type="dxa"/>
            <w:tcBorders>
              <w:top w:val="nil"/>
              <w:left w:val="nil"/>
              <w:bottom w:val="single" w:sz="4" w:space="0" w:color="auto"/>
              <w:right w:val="single" w:sz="4" w:space="0" w:color="auto"/>
            </w:tcBorders>
            <w:noWrap/>
            <w:hideMark/>
          </w:tcPr>
          <w:p w14:paraId="35DE4F0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C89A9D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84553BB" w14:textId="77777777" w:rsidR="004376C6" w:rsidRPr="002D4F6D" w:rsidRDefault="004376C6" w:rsidP="004376C6">
            <w:pPr>
              <w:jc w:val="right"/>
              <w:rPr>
                <w:sz w:val="20"/>
                <w:szCs w:val="20"/>
                <w:lang w:eastAsia="en-CA"/>
              </w:rPr>
            </w:pPr>
            <w:r w:rsidRPr="002D4F6D">
              <w:rPr>
                <w:sz w:val="20"/>
                <w:szCs w:val="20"/>
                <w:lang w:eastAsia="en-CA"/>
              </w:rPr>
              <w:t>190,832</w:t>
            </w:r>
          </w:p>
        </w:tc>
        <w:tc>
          <w:tcPr>
            <w:tcW w:w="1134" w:type="dxa"/>
            <w:tcBorders>
              <w:top w:val="nil"/>
              <w:left w:val="nil"/>
              <w:bottom w:val="single" w:sz="4" w:space="0" w:color="auto"/>
              <w:right w:val="single" w:sz="4" w:space="0" w:color="auto"/>
            </w:tcBorders>
            <w:noWrap/>
            <w:hideMark/>
          </w:tcPr>
          <w:p w14:paraId="56A9F05E" w14:textId="77777777" w:rsidR="004376C6" w:rsidRPr="002D4F6D" w:rsidRDefault="004376C6" w:rsidP="004376C6">
            <w:pPr>
              <w:jc w:val="right"/>
              <w:rPr>
                <w:sz w:val="20"/>
                <w:szCs w:val="20"/>
                <w:lang w:eastAsia="en-CA"/>
              </w:rPr>
            </w:pPr>
            <w:r w:rsidRPr="002D4F6D">
              <w:rPr>
                <w:sz w:val="20"/>
                <w:szCs w:val="20"/>
                <w:lang w:eastAsia="en-CA"/>
              </w:rPr>
              <w:t>93,996</w:t>
            </w:r>
          </w:p>
        </w:tc>
        <w:tc>
          <w:tcPr>
            <w:tcW w:w="1276" w:type="dxa"/>
            <w:tcBorders>
              <w:top w:val="nil"/>
              <w:left w:val="nil"/>
              <w:bottom w:val="single" w:sz="4" w:space="0" w:color="auto"/>
              <w:right w:val="single" w:sz="4" w:space="0" w:color="auto"/>
            </w:tcBorders>
            <w:noWrap/>
            <w:hideMark/>
          </w:tcPr>
          <w:p w14:paraId="50773245"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07D05F08"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2705661B" w14:textId="77777777" w:rsidTr="00D552DE">
        <w:trPr>
          <w:trHeight w:val="130"/>
        </w:trPr>
        <w:tc>
          <w:tcPr>
            <w:tcW w:w="2689" w:type="dxa"/>
            <w:tcBorders>
              <w:top w:val="nil"/>
              <w:left w:val="single" w:sz="4" w:space="0" w:color="auto"/>
              <w:bottom w:val="single" w:sz="4" w:space="0" w:color="auto"/>
              <w:right w:val="single" w:sz="4" w:space="0" w:color="auto"/>
            </w:tcBorders>
            <w:noWrap/>
            <w:hideMark/>
          </w:tcPr>
          <w:p w14:paraId="57C1F504" w14:textId="77777777" w:rsidR="004376C6" w:rsidRPr="002D4F6D" w:rsidRDefault="004376C6" w:rsidP="004376C6">
            <w:pPr>
              <w:jc w:val="left"/>
              <w:rPr>
                <w:sz w:val="20"/>
                <w:szCs w:val="20"/>
                <w:lang w:eastAsia="en-CA"/>
              </w:rPr>
            </w:pPr>
            <w:r w:rsidRPr="002D4F6D">
              <w:rPr>
                <w:sz w:val="20"/>
                <w:szCs w:val="20"/>
                <w:lang w:eastAsia="en-CA"/>
              </w:rPr>
              <w:t>Gabon</w:t>
            </w:r>
          </w:p>
        </w:tc>
        <w:tc>
          <w:tcPr>
            <w:tcW w:w="1134" w:type="dxa"/>
            <w:tcBorders>
              <w:top w:val="nil"/>
              <w:left w:val="nil"/>
              <w:bottom w:val="single" w:sz="4" w:space="0" w:color="auto"/>
              <w:right w:val="single" w:sz="4" w:space="0" w:color="auto"/>
            </w:tcBorders>
            <w:noWrap/>
            <w:hideMark/>
          </w:tcPr>
          <w:p w14:paraId="46E17D4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390236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BAADDA4" w14:textId="77777777" w:rsidR="004376C6" w:rsidRPr="002D4F6D" w:rsidRDefault="004376C6" w:rsidP="004376C6">
            <w:pPr>
              <w:jc w:val="right"/>
              <w:rPr>
                <w:sz w:val="20"/>
                <w:szCs w:val="20"/>
                <w:lang w:eastAsia="en-CA"/>
              </w:rPr>
            </w:pPr>
            <w:r w:rsidRPr="002D4F6D">
              <w:rPr>
                <w:sz w:val="20"/>
                <w:szCs w:val="20"/>
                <w:lang w:eastAsia="en-CA"/>
              </w:rPr>
              <w:t>109,577</w:t>
            </w:r>
          </w:p>
        </w:tc>
        <w:tc>
          <w:tcPr>
            <w:tcW w:w="1134" w:type="dxa"/>
            <w:tcBorders>
              <w:top w:val="nil"/>
              <w:left w:val="nil"/>
              <w:bottom w:val="single" w:sz="4" w:space="0" w:color="auto"/>
              <w:right w:val="single" w:sz="4" w:space="0" w:color="auto"/>
            </w:tcBorders>
            <w:noWrap/>
            <w:hideMark/>
          </w:tcPr>
          <w:p w14:paraId="4505B166" w14:textId="77777777" w:rsidR="004376C6" w:rsidRPr="002D4F6D" w:rsidRDefault="004376C6" w:rsidP="004376C6">
            <w:pPr>
              <w:jc w:val="right"/>
              <w:rPr>
                <w:sz w:val="20"/>
                <w:szCs w:val="20"/>
                <w:lang w:eastAsia="en-CA"/>
              </w:rPr>
            </w:pPr>
            <w:r w:rsidRPr="002D4F6D">
              <w:rPr>
                <w:sz w:val="20"/>
                <w:szCs w:val="20"/>
                <w:lang w:eastAsia="en-CA"/>
              </w:rPr>
              <w:t>160,000</w:t>
            </w:r>
          </w:p>
        </w:tc>
        <w:tc>
          <w:tcPr>
            <w:tcW w:w="1276" w:type="dxa"/>
            <w:tcBorders>
              <w:top w:val="nil"/>
              <w:left w:val="nil"/>
              <w:bottom w:val="single" w:sz="4" w:space="0" w:color="auto"/>
              <w:right w:val="single" w:sz="4" w:space="0" w:color="auto"/>
            </w:tcBorders>
            <w:noWrap/>
            <w:hideMark/>
          </w:tcPr>
          <w:p w14:paraId="06736136" w14:textId="77777777" w:rsidR="004376C6" w:rsidRPr="002D4F6D" w:rsidRDefault="004376C6" w:rsidP="004376C6">
            <w:pPr>
              <w:jc w:val="right"/>
              <w:rPr>
                <w:sz w:val="20"/>
                <w:szCs w:val="20"/>
                <w:lang w:eastAsia="en-CA"/>
              </w:rPr>
            </w:pPr>
            <w:r w:rsidRPr="002D4F6D">
              <w:rPr>
                <w:sz w:val="20"/>
                <w:szCs w:val="20"/>
                <w:lang w:eastAsia="en-CA"/>
              </w:rPr>
              <w:t>146</w:t>
            </w:r>
          </w:p>
        </w:tc>
        <w:tc>
          <w:tcPr>
            <w:tcW w:w="1275" w:type="dxa"/>
            <w:tcBorders>
              <w:top w:val="nil"/>
              <w:left w:val="nil"/>
              <w:bottom w:val="single" w:sz="4" w:space="0" w:color="auto"/>
              <w:right w:val="single" w:sz="4" w:space="0" w:color="auto"/>
            </w:tcBorders>
            <w:noWrap/>
            <w:hideMark/>
          </w:tcPr>
          <w:p w14:paraId="13650F37"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34DA698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52AEB55" w14:textId="12A388A6" w:rsidR="004376C6" w:rsidRPr="002D4F6D" w:rsidRDefault="004376C6" w:rsidP="004376C6">
            <w:pPr>
              <w:jc w:val="left"/>
              <w:rPr>
                <w:sz w:val="20"/>
                <w:szCs w:val="20"/>
                <w:lang w:eastAsia="en-CA"/>
              </w:rPr>
            </w:pPr>
            <w:r w:rsidRPr="002D4F6D">
              <w:rPr>
                <w:sz w:val="20"/>
                <w:szCs w:val="20"/>
                <w:lang w:eastAsia="en-CA"/>
              </w:rPr>
              <w:lastRenderedPageBreak/>
              <w:t>Gambia</w:t>
            </w:r>
            <w:r w:rsidR="00687735" w:rsidRPr="002D4F6D">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A92E75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0C17E5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A18E755" w14:textId="77777777" w:rsidR="004376C6" w:rsidRPr="002D4F6D" w:rsidRDefault="004376C6" w:rsidP="004376C6">
            <w:pPr>
              <w:jc w:val="right"/>
              <w:rPr>
                <w:sz w:val="20"/>
                <w:szCs w:val="20"/>
                <w:lang w:eastAsia="en-CA"/>
              </w:rPr>
            </w:pPr>
            <w:r w:rsidRPr="002D4F6D">
              <w:rPr>
                <w:sz w:val="20"/>
                <w:szCs w:val="20"/>
                <w:lang w:eastAsia="en-CA"/>
              </w:rPr>
              <w:t>199,400</w:t>
            </w:r>
          </w:p>
        </w:tc>
        <w:tc>
          <w:tcPr>
            <w:tcW w:w="1134" w:type="dxa"/>
            <w:tcBorders>
              <w:top w:val="nil"/>
              <w:left w:val="nil"/>
              <w:bottom w:val="single" w:sz="4" w:space="0" w:color="auto"/>
              <w:right w:val="single" w:sz="4" w:space="0" w:color="auto"/>
            </w:tcBorders>
            <w:noWrap/>
            <w:hideMark/>
          </w:tcPr>
          <w:p w14:paraId="286FA144" w14:textId="77777777" w:rsidR="004376C6" w:rsidRPr="002D4F6D" w:rsidRDefault="004376C6" w:rsidP="004376C6">
            <w:pPr>
              <w:jc w:val="right"/>
              <w:rPr>
                <w:sz w:val="20"/>
                <w:szCs w:val="20"/>
                <w:lang w:eastAsia="en-CA"/>
              </w:rPr>
            </w:pPr>
            <w:r w:rsidRPr="002D4F6D">
              <w:rPr>
                <w:sz w:val="20"/>
                <w:szCs w:val="20"/>
                <w:lang w:eastAsia="en-CA"/>
              </w:rPr>
              <w:t>170,350</w:t>
            </w:r>
          </w:p>
        </w:tc>
        <w:tc>
          <w:tcPr>
            <w:tcW w:w="1276" w:type="dxa"/>
            <w:tcBorders>
              <w:top w:val="nil"/>
              <w:left w:val="nil"/>
              <w:bottom w:val="single" w:sz="4" w:space="0" w:color="auto"/>
              <w:right w:val="single" w:sz="4" w:space="0" w:color="auto"/>
            </w:tcBorders>
            <w:noWrap/>
            <w:hideMark/>
          </w:tcPr>
          <w:p w14:paraId="5D8A6B11" w14:textId="77777777" w:rsidR="004376C6" w:rsidRPr="002D4F6D" w:rsidRDefault="004376C6" w:rsidP="004376C6">
            <w:pPr>
              <w:jc w:val="right"/>
              <w:rPr>
                <w:sz w:val="20"/>
                <w:szCs w:val="20"/>
                <w:lang w:eastAsia="en-CA"/>
              </w:rPr>
            </w:pPr>
            <w:r w:rsidRPr="002D4F6D">
              <w:rPr>
                <w:sz w:val="20"/>
                <w:szCs w:val="20"/>
                <w:lang w:eastAsia="en-CA"/>
              </w:rPr>
              <w:t>85</w:t>
            </w:r>
          </w:p>
        </w:tc>
        <w:tc>
          <w:tcPr>
            <w:tcW w:w="1275" w:type="dxa"/>
            <w:tcBorders>
              <w:top w:val="nil"/>
              <w:left w:val="nil"/>
              <w:bottom w:val="single" w:sz="4" w:space="0" w:color="auto"/>
              <w:right w:val="single" w:sz="4" w:space="0" w:color="auto"/>
            </w:tcBorders>
            <w:noWrap/>
            <w:hideMark/>
          </w:tcPr>
          <w:p w14:paraId="223A6250"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606DB5A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106C44" w14:textId="77777777" w:rsidR="004376C6" w:rsidRPr="002D4F6D" w:rsidRDefault="004376C6" w:rsidP="004376C6">
            <w:pPr>
              <w:jc w:val="left"/>
              <w:rPr>
                <w:sz w:val="20"/>
                <w:szCs w:val="20"/>
                <w:lang w:eastAsia="en-CA"/>
              </w:rPr>
            </w:pPr>
            <w:r w:rsidRPr="002D4F6D">
              <w:rPr>
                <w:sz w:val="20"/>
                <w:szCs w:val="20"/>
                <w:lang w:eastAsia="en-CA"/>
              </w:rPr>
              <w:t>Georgia</w:t>
            </w:r>
          </w:p>
        </w:tc>
        <w:tc>
          <w:tcPr>
            <w:tcW w:w="1134" w:type="dxa"/>
            <w:tcBorders>
              <w:top w:val="nil"/>
              <w:left w:val="nil"/>
              <w:bottom w:val="single" w:sz="4" w:space="0" w:color="auto"/>
              <w:right w:val="single" w:sz="4" w:space="0" w:color="auto"/>
            </w:tcBorders>
            <w:noWrap/>
            <w:hideMark/>
          </w:tcPr>
          <w:p w14:paraId="231633F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5D4343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8E4FA20" w14:textId="77777777" w:rsidR="004376C6" w:rsidRPr="002D4F6D" w:rsidRDefault="004376C6" w:rsidP="004376C6">
            <w:pPr>
              <w:jc w:val="right"/>
              <w:rPr>
                <w:sz w:val="20"/>
                <w:szCs w:val="20"/>
                <w:lang w:eastAsia="en-CA"/>
              </w:rPr>
            </w:pPr>
            <w:r w:rsidRPr="002D4F6D">
              <w:rPr>
                <w:sz w:val="20"/>
                <w:szCs w:val="20"/>
                <w:lang w:eastAsia="en-CA"/>
              </w:rPr>
              <w:t>32,500</w:t>
            </w:r>
          </w:p>
        </w:tc>
        <w:tc>
          <w:tcPr>
            <w:tcW w:w="1134" w:type="dxa"/>
            <w:tcBorders>
              <w:top w:val="nil"/>
              <w:left w:val="nil"/>
              <w:bottom w:val="single" w:sz="4" w:space="0" w:color="auto"/>
              <w:right w:val="single" w:sz="4" w:space="0" w:color="auto"/>
            </w:tcBorders>
            <w:noWrap/>
            <w:hideMark/>
          </w:tcPr>
          <w:p w14:paraId="635C8207" w14:textId="77777777" w:rsidR="004376C6" w:rsidRPr="002D4F6D" w:rsidRDefault="004376C6" w:rsidP="004376C6">
            <w:pPr>
              <w:jc w:val="right"/>
              <w:rPr>
                <w:sz w:val="20"/>
                <w:szCs w:val="20"/>
                <w:lang w:eastAsia="en-CA"/>
              </w:rPr>
            </w:pPr>
            <w:r w:rsidRPr="002D4F6D">
              <w:rPr>
                <w:sz w:val="20"/>
                <w:szCs w:val="20"/>
                <w:lang w:eastAsia="en-CA"/>
              </w:rPr>
              <w:t>48,000</w:t>
            </w:r>
          </w:p>
        </w:tc>
        <w:tc>
          <w:tcPr>
            <w:tcW w:w="1276" w:type="dxa"/>
            <w:tcBorders>
              <w:top w:val="nil"/>
              <w:left w:val="nil"/>
              <w:bottom w:val="single" w:sz="4" w:space="0" w:color="auto"/>
              <w:right w:val="single" w:sz="4" w:space="0" w:color="auto"/>
            </w:tcBorders>
            <w:noWrap/>
            <w:hideMark/>
          </w:tcPr>
          <w:p w14:paraId="6EF52FAA" w14:textId="77777777" w:rsidR="004376C6" w:rsidRPr="002D4F6D" w:rsidRDefault="004376C6" w:rsidP="004376C6">
            <w:pPr>
              <w:jc w:val="righ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4F3286E4"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0B2594C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BDF169E" w14:textId="77777777" w:rsidR="004376C6" w:rsidRPr="002D4F6D" w:rsidRDefault="004376C6" w:rsidP="004376C6">
            <w:pPr>
              <w:jc w:val="left"/>
              <w:rPr>
                <w:sz w:val="20"/>
                <w:szCs w:val="20"/>
                <w:lang w:eastAsia="en-CA"/>
              </w:rPr>
            </w:pPr>
            <w:r w:rsidRPr="002D4F6D">
              <w:rPr>
                <w:sz w:val="20"/>
                <w:szCs w:val="20"/>
                <w:lang w:eastAsia="en-CA"/>
              </w:rPr>
              <w:t>Ghana</w:t>
            </w:r>
          </w:p>
        </w:tc>
        <w:tc>
          <w:tcPr>
            <w:tcW w:w="1134" w:type="dxa"/>
            <w:tcBorders>
              <w:top w:val="nil"/>
              <w:left w:val="nil"/>
              <w:bottom w:val="single" w:sz="4" w:space="0" w:color="auto"/>
              <w:right w:val="single" w:sz="4" w:space="0" w:color="auto"/>
            </w:tcBorders>
            <w:noWrap/>
            <w:hideMark/>
          </w:tcPr>
          <w:p w14:paraId="68739FC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6C4D92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8CA7FEF" w14:textId="77777777" w:rsidR="004376C6" w:rsidRPr="002D4F6D" w:rsidRDefault="004376C6" w:rsidP="004376C6">
            <w:pPr>
              <w:jc w:val="right"/>
              <w:rPr>
                <w:sz w:val="20"/>
                <w:szCs w:val="20"/>
                <w:lang w:eastAsia="en-CA"/>
              </w:rPr>
            </w:pPr>
            <w:r w:rsidRPr="002D4F6D">
              <w:rPr>
                <w:sz w:val="20"/>
                <w:szCs w:val="20"/>
                <w:lang w:eastAsia="en-CA"/>
              </w:rPr>
              <w:t>13,875</w:t>
            </w:r>
          </w:p>
        </w:tc>
        <w:tc>
          <w:tcPr>
            <w:tcW w:w="1134" w:type="dxa"/>
            <w:tcBorders>
              <w:top w:val="nil"/>
              <w:left w:val="nil"/>
              <w:bottom w:val="single" w:sz="4" w:space="0" w:color="auto"/>
              <w:right w:val="single" w:sz="4" w:space="0" w:color="auto"/>
            </w:tcBorders>
            <w:noWrap/>
            <w:hideMark/>
          </w:tcPr>
          <w:p w14:paraId="4B9ACF76"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0D15C15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6A676BB"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C86744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BC9CD58" w14:textId="77777777" w:rsidR="004376C6" w:rsidRPr="002D4F6D" w:rsidRDefault="004376C6" w:rsidP="004376C6">
            <w:pPr>
              <w:jc w:val="left"/>
              <w:rPr>
                <w:sz w:val="20"/>
                <w:szCs w:val="20"/>
                <w:lang w:eastAsia="en-CA"/>
              </w:rPr>
            </w:pPr>
            <w:r w:rsidRPr="002D4F6D">
              <w:rPr>
                <w:sz w:val="20"/>
                <w:szCs w:val="20"/>
                <w:lang w:eastAsia="en-CA"/>
              </w:rPr>
              <w:t>Grenada</w:t>
            </w:r>
          </w:p>
        </w:tc>
        <w:tc>
          <w:tcPr>
            <w:tcW w:w="1134" w:type="dxa"/>
            <w:tcBorders>
              <w:top w:val="nil"/>
              <w:left w:val="nil"/>
              <w:bottom w:val="single" w:sz="4" w:space="0" w:color="auto"/>
              <w:right w:val="single" w:sz="4" w:space="0" w:color="auto"/>
            </w:tcBorders>
            <w:noWrap/>
            <w:hideMark/>
          </w:tcPr>
          <w:p w14:paraId="47D7792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04F418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B92B881" w14:textId="77777777" w:rsidR="004376C6" w:rsidRPr="002D4F6D" w:rsidRDefault="004376C6" w:rsidP="004376C6">
            <w:pPr>
              <w:jc w:val="right"/>
              <w:rPr>
                <w:sz w:val="20"/>
                <w:szCs w:val="20"/>
                <w:lang w:eastAsia="en-CA"/>
              </w:rPr>
            </w:pPr>
            <w:r w:rsidRPr="002D4F6D">
              <w:rPr>
                <w:sz w:val="20"/>
                <w:szCs w:val="20"/>
                <w:lang w:eastAsia="en-CA"/>
              </w:rPr>
              <w:t>183,804</w:t>
            </w:r>
          </w:p>
        </w:tc>
        <w:tc>
          <w:tcPr>
            <w:tcW w:w="1134" w:type="dxa"/>
            <w:tcBorders>
              <w:top w:val="nil"/>
              <w:left w:val="nil"/>
              <w:bottom w:val="single" w:sz="4" w:space="0" w:color="auto"/>
              <w:right w:val="single" w:sz="4" w:space="0" w:color="auto"/>
            </w:tcBorders>
            <w:noWrap/>
            <w:hideMark/>
          </w:tcPr>
          <w:p w14:paraId="76BD177C" w14:textId="77777777" w:rsidR="004376C6" w:rsidRPr="002D4F6D" w:rsidRDefault="004376C6" w:rsidP="004376C6">
            <w:pPr>
              <w:jc w:val="right"/>
              <w:rPr>
                <w:sz w:val="20"/>
                <w:szCs w:val="20"/>
                <w:lang w:eastAsia="en-CA"/>
              </w:rPr>
            </w:pPr>
            <w:r w:rsidRPr="002D4F6D">
              <w:rPr>
                <w:sz w:val="20"/>
                <w:szCs w:val="20"/>
                <w:lang w:eastAsia="en-CA"/>
              </w:rPr>
              <w:t>51,000</w:t>
            </w:r>
          </w:p>
        </w:tc>
        <w:tc>
          <w:tcPr>
            <w:tcW w:w="1276" w:type="dxa"/>
            <w:tcBorders>
              <w:top w:val="nil"/>
              <w:left w:val="nil"/>
              <w:bottom w:val="single" w:sz="4" w:space="0" w:color="auto"/>
              <w:right w:val="single" w:sz="4" w:space="0" w:color="auto"/>
            </w:tcBorders>
            <w:noWrap/>
            <w:hideMark/>
          </w:tcPr>
          <w:p w14:paraId="4F3ADC2B" w14:textId="77777777" w:rsidR="004376C6" w:rsidRPr="002D4F6D" w:rsidRDefault="004376C6" w:rsidP="004376C6">
            <w:pPr>
              <w:jc w:val="right"/>
              <w:rPr>
                <w:sz w:val="20"/>
                <w:szCs w:val="20"/>
                <w:lang w:eastAsia="en-CA"/>
              </w:rPr>
            </w:pPr>
            <w:r w:rsidRPr="002D4F6D">
              <w:rPr>
                <w:sz w:val="20"/>
                <w:szCs w:val="20"/>
                <w:lang w:eastAsia="en-CA"/>
              </w:rPr>
              <w:t>28</w:t>
            </w:r>
          </w:p>
        </w:tc>
        <w:tc>
          <w:tcPr>
            <w:tcW w:w="1275" w:type="dxa"/>
            <w:tcBorders>
              <w:top w:val="nil"/>
              <w:left w:val="nil"/>
              <w:bottom w:val="single" w:sz="4" w:space="0" w:color="auto"/>
              <w:right w:val="single" w:sz="4" w:space="0" w:color="auto"/>
            </w:tcBorders>
            <w:noWrap/>
            <w:hideMark/>
          </w:tcPr>
          <w:p w14:paraId="201D3BA9"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DF733E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D286066" w14:textId="77777777" w:rsidR="004376C6" w:rsidRPr="002D4F6D" w:rsidRDefault="004376C6" w:rsidP="004376C6">
            <w:pPr>
              <w:jc w:val="left"/>
              <w:rPr>
                <w:sz w:val="20"/>
                <w:szCs w:val="20"/>
                <w:lang w:eastAsia="en-CA"/>
              </w:rPr>
            </w:pPr>
            <w:r w:rsidRPr="002D4F6D">
              <w:rPr>
                <w:sz w:val="20"/>
                <w:szCs w:val="20"/>
                <w:lang w:eastAsia="en-CA"/>
              </w:rPr>
              <w:t>Guatemala</w:t>
            </w:r>
          </w:p>
        </w:tc>
        <w:tc>
          <w:tcPr>
            <w:tcW w:w="1134" w:type="dxa"/>
            <w:tcBorders>
              <w:top w:val="nil"/>
              <w:left w:val="nil"/>
              <w:bottom w:val="single" w:sz="4" w:space="0" w:color="auto"/>
              <w:right w:val="single" w:sz="4" w:space="0" w:color="auto"/>
            </w:tcBorders>
            <w:noWrap/>
            <w:hideMark/>
          </w:tcPr>
          <w:p w14:paraId="41070C4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66E2CB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BB59803" w14:textId="77777777" w:rsidR="004376C6" w:rsidRPr="002D4F6D" w:rsidRDefault="004376C6" w:rsidP="004376C6">
            <w:pPr>
              <w:jc w:val="right"/>
              <w:rPr>
                <w:sz w:val="20"/>
                <w:szCs w:val="20"/>
                <w:lang w:eastAsia="en-CA"/>
              </w:rPr>
            </w:pPr>
            <w:r w:rsidRPr="002D4F6D">
              <w:rPr>
                <w:sz w:val="20"/>
                <w:szCs w:val="20"/>
                <w:lang w:eastAsia="en-CA"/>
              </w:rPr>
              <w:t>80,944</w:t>
            </w:r>
          </w:p>
        </w:tc>
        <w:tc>
          <w:tcPr>
            <w:tcW w:w="1134" w:type="dxa"/>
            <w:tcBorders>
              <w:top w:val="nil"/>
              <w:left w:val="nil"/>
              <w:bottom w:val="single" w:sz="4" w:space="0" w:color="auto"/>
              <w:right w:val="single" w:sz="4" w:space="0" w:color="auto"/>
            </w:tcBorders>
            <w:noWrap/>
            <w:hideMark/>
          </w:tcPr>
          <w:p w14:paraId="50955B6B" w14:textId="77777777" w:rsidR="004376C6" w:rsidRPr="002D4F6D" w:rsidRDefault="004376C6" w:rsidP="004376C6">
            <w:pPr>
              <w:jc w:val="right"/>
              <w:rPr>
                <w:sz w:val="20"/>
                <w:szCs w:val="20"/>
                <w:lang w:eastAsia="en-CA"/>
              </w:rPr>
            </w:pPr>
            <w:r w:rsidRPr="002D4F6D">
              <w:rPr>
                <w:sz w:val="20"/>
                <w:szCs w:val="20"/>
                <w:lang w:eastAsia="en-CA"/>
              </w:rPr>
              <w:t>54,859</w:t>
            </w:r>
          </w:p>
        </w:tc>
        <w:tc>
          <w:tcPr>
            <w:tcW w:w="1276" w:type="dxa"/>
            <w:tcBorders>
              <w:top w:val="nil"/>
              <w:left w:val="nil"/>
              <w:bottom w:val="single" w:sz="4" w:space="0" w:color="auto"/>
              <w:right w:val="single" w:sz="4" w:space="0" w:color="auto"/>
            </w:tcBorders>
            <w:noWrap/>
            <w:hideMark/>
          </w:tcPr>
          <w:p w14:paraId="0CE0F7C8" w14:textId="77777777" w:rsidR="004376C6" w:rsidRPr="002D4F6D" w:rsidRDefault="004376C6" w:rsidP="004376C6">
            <w:pPr>
              <w:jc w:val="right"/>
              <w:rPr>
                <w:sz w:val="20"/>
                <w:szCs w:val="20"/>
                <w:lang w:eastAsia="en-CA"/>
              </w:rPr>
            </w:pPr>
            <w:r w:rsidRPr="002D4F6D">
              <w:rPr>
                <w:sz w:val="20"/>
                <w:szCs w:val="20"/>
                <w:lang w:eastAsia="en-CA"/>
              </w:rPr>
              <w:t>68</w:t>
            </w:r>
          </w:p>
        </w:tc>
        <w:tc>
          <w:tcPr>
            <w:tcW w:w="1275" w:type="dxa"/>
            <w:tcBorders>
              <w:top w:val="nil"/>
              <w:left w:val="nil"/>
              <w:bottom w:val="single" w:sz="4" w:space="0" w:color="auto"/>
              <w:right w:val="single" w:sz="4" w:space="0" w:color="auto"/>
            </w:tcBorders>
            <w:noWrap/>
            <w:hideMark/>
          </w:tcPr>
          <w:p w14:paraId="2D8E7A51"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2FA559FC" w14:textId="77777777" w:rsidTr="00D552DE">
        <w:trPr>
          <w:trHeight w:val="63"/>
        </w:trPr>
        <w:tc>
          <w:tcPr>
            <w:tcW w:w="2689" w:type="dxa"/>
            <w:tcBorders>
              <w:top w:val="nil"/>
              <w:left w:val="single" w:sz="4" w:space="0" w:color="auto"/>
              <w:bottom w:val="single" w:sz="4" w:space="0" w:color="auto"/>
              <w:right w:val="single" w:sz="4" w:space="0" w:color="auto"/>
            </w:tcBorders>
            <w:noWrap/>
            <w:hideMark/>
          </w:tcPr>
          <w:p w14:paraId="1F8F8495" w14:textId="77777777" w:rsidR="004376C6" w:rsidRPr="002D4F6D" w:rsidRDefault="004376C6" w:rsidP="004376C6">
            <w:pPr>
              <w:jc w:val="left"/>
              <w:rPr>
                <w:sz w:val="20"/>
                <w:szCs w:val="20"/>
                <w:lang w:eastAsia="en-CA"/>
              </w:rPr>
            </w:pPr>
            <w:r w:rsidRPr="002D4F6D">
              <w:rPr>
                <w:sz w:val="20"/>
                <w:szCs w:val="20"/>
                <w:lang w:eastAsia="en-CA"/>
              </w:rPr>
              <w:t>Guinea</w:t>
            </w:r>
          </w:p>
        </w:tc>
        <w:tc>
          <w:tcPr>
            <w:tcW w:w="1134" w:type="dxa"/>
            <w:tcBorders>
              <w:top w:val="nil"/>
              <w:left w:val="nil"/>
              <w:bottom w:val="single" w:sz="4" w:space="0" w:color="auto"/>
              <w:right w:val="single" w:sz="4" w:space="0" w:color="auto"/>
            </w:tcBorders>
            <w:noWrap/>
            <w:hideMark/>
          </w:tcPr>
          <w:p w14:paraId="5FDE032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32C8DE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F4D4F88" w14:textId="77777777" w:rsidR="004376C6" w:rsidRPr="002D4F6D" w:rsidRDefault="004376C6" w:rsidP="004376C6">
            <w:pPr>
              <w:jc w:val="right"/>
              <w:rPr>
                <w:sz w:val="20"/>
                <w:szCs w:val="20"/>
                <w:lang w:eastAsia="en-CA"/>
              </w:rPr>
            </w:pPr>
            <w:r w:rsidRPr="002D4F6D">
              <w:rPr>
                <w:sz w:val="20"/>
                <w:szCs w:val="20"/>
                <w:lang w:eastAsia="en-CA"/>
              </w:rPr>
              <w:t>128,450</w:t>
            </w:r>
          </w:p>
        </w:tc>
        <w:tc>
          <w:tcPr>
            <w:tcW w:w="1134" w:type="dxa"/>
            <w:tcBorders>
              <w:top w:val="nil"/>
              <w:left w:val="nil"/>
              <w:bottom w:val="single" w:sz="4" w:space="0" w:color="auto"/>
              <w:right w:val="single" w:sz="4" w:space="0" w:color="auto"/>
            </w:tcBorders>
            <w:noWrap/>
            <w:hideMark/>
          </w:tcPr>
          <w:p w14:paraId="13F0E21C" w14:textId="77777777" w:rsidR="004376C6" w:rsidRPr="002D4F6D" w:rsidRDefault="004376C6" w:rsidP="004376C6">
            <w:pPr>
              <w:jc w:val="right"/>
              <w:rPr>
                <w:sz w:val="20"/>
                <w:szCs w:val="20"/>
                <w:lang w:eastAsia="en-CA"/>
              </w:rPr>
            </w:pPr>
            <w:r w:rsidRPr="002D4F6D">
              <w:rPr>
                <w:sz w:val="20"/>
                <w:szCs w:val="20"/>
                <w:lang w:eastAsia="en-CA"/>
              </w:rPr>
              <w:t>190,300</w:t>
            </w:r>
          </w:p>
        </w:tc>
        <w:tc>
          <w:tcPr>
            <w:tcW w:w="1276" w:type="dxa"/>
            <w:tcBorders>
              <w:top w:val="nil"/>
              <w:left w:val="nil"/>
              <w:bottom w:val="single" w:sz="4" w:space="0" w:color="auto"/>
              <w:right w:val="single" w:sz="4" w:space="0" w:color="auto"/>
            </w:tcBorders>
            <w:noWrap/>
            <w:hideMark/>
          </w:tcPr>
          <w:p w14:paraId="1B1F0D83" w14:textId="77777777" w:rsidR="004376C6" w:rsidRPr="002D4F6D" w:rsidRDefault="004376C6" w:rsidP="004376C6">
            <w:pPr>
              <w:jc w:val="righ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11561D0E"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3848AA77" w14:textId="77777777" w:rsidTr="00D552DE">
        <w:trPr>
          <w:trHeight w:val="109"/>
        </w:trPr>
        <w:tc>
          <w:tcPr>
            <w:tcW w:w="2689" w:type="dxa"/>
            <w:tcBorders>
              <w:top w:val="nil"/>
              <w:left w:val="single" w:sz="4" w:space="0" w:color="auto"/>
              <w:bottom w:val="single" w:sz="4" w:space="0" w:color="auto"/>
              <w:right w:val="single" w:sz="4" w:space="0" w:color="auto"/>
            </w:tcBorders>
            <w:noWrap/>
            <w:hideMark/>
          </w:tcPr>
          <w:p w14:paraId="7579DF5A" w14:textId="77777777" w:rsidR="004376C6" w:rsidRPr="002D4F6D" w:rsidRDefault="004376C6" w:rsidP="004376C6">
            <w:pPr>
              <w:jc w:val="left"/>
              <w:rPr>
                <w:sz w:val="20"/>
                <w:szCs w:val="20"/>
                <w:lang w:eastAsia="en-CA"/>
              </w:rPr>
            </w:pPr>
            <w:r w:rsidRPr="002D4F6D">
              <w:rPr>
                <w:sz w:val="20"/>
                <w:szCs w:val="20"/>
                <w:lang w:eastAsia="en-CA"/>
              </w:rPr>
              <w:t>Guinea-Bissau</w:t>
            </w:r>
          </w:p>
        </w:tc>
        <w:tc>
          <w:tcPr>
            <w:tcW w:w="1134" w:type="dxa"/>
            <w:tcBorders>
              <w:top w:val="nil"/>
              <w:left w:val="nil"/>
              <w:bottom w:val="single" w:sz="4" w:space="0" w:color="auto"/>
              <w:right w:val="single" w:sz="4" w:space="0" w:color="auto"/>
            </w:tcBorders>
            <w:noWrap/>
            <w:hideMark/>
          </w:tcPr>
          <w:p w14:paraId="5F7A727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786E35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CCDBC09" w14:textId="77777777" w:rsidR="004376C6" w:rsidRPr="002D4F6D" w:rsidRDefault="004376C6" w:rsidP="004376C6">
            <w:pPr>
              <w:jc w:val="right"/>
              <w:rPr>
                <w:sz w:val="20"/>
                <w:szCs w:val="20"/>
                <w:lang w:eastAsia="en-CA"/>
              </w:rPr>
            </w:pPr>
            <w:r w:rsidRPr="002D4F6D">
              <w:rPr>
                <w:sz w:val="20"/>
                <w:szCs w:val="20"/>
                <w:lang w:eastAsia="en-CA"/>
              </w:rPr>
              <w:t>89,853</w:t>
            </w:r>
          </w:p>
        </w:tc>
        <w:tc>
          <w:tcPr>
            <w:tcW w:w="1134" w:type="dxa"/>
            <w:tcBorders>
              <w:top w:val="nil"/>
              <w:left w:val="nil"/>
              <w:bottom w:val="single" w:sz="4" w:space="0" w:color="auto"/>
              <w:right w:val="single" w:sz="4" w:space="0" w:color="auto"/>
            </w:tcBorders>
            <w:noWrap/>
            <w:hideMark/>
          </w:tcPr>
          <w:p w14:paraId="4BB356F2" w14:textId="77777777" w:rsidR="004376C6" w:rsidRPr="002D4F6D" w:rsidRDefault="004376C6" w:rsidP="004376C6">
            <w:pPr>
              <w:jc w:val="right"/>
              <w:rPr>
                <w:sz w:val="20"/>
                <w:szCs w:val="20"/>
                <w:lang w:eastAsia="en-CA"/>
              </w:rPr>
            </w:pPr>
            <w:r w:rsidRPr="002D4F6D">
              <w:rPr>
                <w:sz w:val="20"/>
                <w:szCs w:val="20"/>
                <w:lang w:eastAsia="en-CA"/>
              </w:rPr>
              <w:t>17,545</w:t>
            </w:r>
          </w:p>
        </w:tc>
        <w:tc>
          <w:tcPr>
            <w:tcW w:w="1276" w:type="dxa"/>
            <w:tcBorders>
              <w:top w:val="nil"/>
              <w:left w:val="nil"/>
              <w:bottom w:val="single" w:sz="4" w:space="0" w:color="auto"/>
              <w:right w:val="single" w:sz="4" w:space="0" w:color="auto"/>
            </w:tcBorders>
            <w:noWrap/>
            <w:hideMark/>
          </w:tcPr>
          <w:p w14:paraId="3A1B6C2A" w14:textId="77777777" w:rsidR="004376C6" w:rsidRPr="002D4F6D" w:rsidRDefault="004376C6" w:rsidP="004376C6">
            <w:pPr>
              <w:jc w:val="right"/>
              <w:rPr>
                <w:sz w:val="20"/>
                <w:szCs w:val="20"/>
                <w:lang w:eastAsia="en-CA"/>
              </w:rPr>
            </w:pPr>
            <w:r w:rsidRPr="002D4F6D">
              <w:rPr>
                <w:sz w:val="20"/>
                <w:szCs w:val="20"/>
                <w:lang w:eastAsia="en-CA"/>
              </w:rPr>
              <w:t>20</w:t>
            </w:r>
          </w:p>
        </w:tc>
        <w:tc>
          <w:tcPr>
            <w:tcW w:w="1275" w:type="dxa"/>
            <w:tcBorders>
              <w:top w:val="nil"/>
              <w:left w:val="nil"/>
              <w:bottom w:val="single" w:sz="4" w:space="0" w:color="auto"/>
              <w:right w:val="single" w:sz="4" w:space="0" w:color="auto"/>
            </w:tcBorders>
            <w:noWrap/>
            <w:hideMark/>
          </w:tcPr>
          <w:p w14:paraId="49115076" w14:textId="77777777" w:rsidR="004376C6" w:rsidRPr="002D4F6D" w:rsidRDefault="004376C6" w:rsidP="004376C6">
            <w:pPr>
              <w:jc w:val="right"/>
              <w:rPr>
                <w:sz w:val="20"/>
                <w:szCs w:val="20"/>
                <w:lang w:eastAsia="en-CA"/>
              </w:rPr>
            </w:pPr>
            <w:r w:rsidRPr="002D4F6D">
              <w:rPr>
                <w:sz w:val="20"/>
                <w:szCs w:val="20"/>
                <w:lang w:eastAsia="en-CA"/>
              </w:rPr>
              <w:t>33</w:t>
            </w:r>
          </w:p>
        </w:tc>
      </w:tr>
      <w:tr w:rsidR="002D4F6D" w:rsidRPr="002D4F6D" w14:paraId="2479445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6C06AC6" w14:textId="77777777" w:rsidR="004376C6" w:rsidRPr="002D4F6D" w:rsidRDefault="004376C6" w:rsidP="004376C6">
            <w:pPr>
              <w:jc w:val="left"/>
              <w:rPr>
                <w:sz w:val="20"/>
                <w:szCs w:val="20"/>
                <w:lang w:eastAsia="en-CA"/>
              </w:rPr>
            </w:pPr>
            <w:r w:rsidRPr="002D4F6D">
              <w:rPr>
                <w:sz w:val="20"/>
                <w:szCs w:val="20"/>
                <w:lang w:eastAsia="en-CA"/>
              </w:rPr>
              <w:t>Guyana</w:t>
            </w:r>
          </w:p>
        </w:tc>
        <w:tc>
          <w:tcPr>
            <w:tcW w:w="1134" w:type="dxa"/>
            <w:tcBorders>
              <w:top w:val="nil"/>
              <w:left w:val="nil"/>
              <w:bottom w:val="single" w:sz="4" w:space="0" w:color="auto"/>
              <w:right w:val="single" w:sz="4" w:space="0" w:color="auto"/>
            </w:tcBorders>
            <w:noWrap/>
            <w:hideMark/>
          </w:tcPr>
          <w:p w14:paraId="2ECD1C1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DBADF32"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5112FEB" w14:textId="77777777" w:rsidR="004376C6" w:rsidRPr="002D4F6D" w:rsidRDefault="004376C6" w:rsidP="004376C6">
            <w:pPr>
              <w:jc w:val="right"/>
              <w:rPr>
                <w:sz w:val="20"/>
                <w:szCs w:val="20"/>
                <w:lang w:eastAsia="en-CA"/>
              </w:rPr>
            </w:pPr>
            <w:r w:rsidRPr="002D4F6D">
              <w:rPr>
                <w:sz w:val="20"/>
                <w:szCs w:val="20"/>
                <w:lang w:eastAsia="en-CA"/>
              </w:rPr>
              <w:t>118,925</w:t>
            </w:r>
          </w:p>
        </w:tc>
        <w:tc>
          <w:tcPr>
            <w:tcW w:w="1134" w:type="dxa"/>
            <w:tcBorders>
              <w:top w:val="nil"/>
              <w:left w:val="nil"/>
              <w:bottom w:val="single" w:sz="4" w:space="0" w:color="auto"/>
              <w:right w:val="single" w:sz="4" w:space="0" w:color="auto"/>
            </w:tcBorders>
            <w:noWrap/>
            <w:hideMark/>
          </w:tcPr>
          <w:p w14:paraId="0F683167" w14:textId="77777777" w:rsidR="004376C6" w:rsidRPr="002D4F6D" w:rsidRDefault="004376C6" w:rsidP="004376C6">
            <w:pPr>
              <w:jc w:val="right"/>
              <w:rPr>
                <w:sz w:val="20"/>
                <w:szCs w:val="20"/>
                <w:lang w:eastAsia="en-CA"/>
              </w:rPr>
            </w:pPr>
            <w:r w:rsidRPr="002D4F6D">
              <w:rPr>
                <w:sz w:val="20"/>
                <w:szCs w:val="20"/>
                <w:lang w:eastAsia="en-CA"/>
              </w:rPr>
              <w:t>58,000</w:t>
            </w:r>
          </w:p>
        </w:tc>
        <w:tc>
          <w:tcPr>
            <w:tcW w:w="1276" w:type="dxa"/>
            <w:tcBorders>
              <w:top w:val="nil"/>
              <w:left w:val="nil"/>
              <w:bottom w:val="single" w:sz="4" w:space="0" w:color="auto"/>
              <w:right w:val="single" w:sz="4" w:space="0" w:color="auto"/>
            </w:tcBorders>
            <w:noWrap/>
            <w:hideMark/>
          </w:tcPr>
          <w:p w14:paraId="2B3BE687"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3407A608"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BD49911"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B3FA9BA" w14:textId="77777777" w:rsidR="004376C6" w:rsidRPr="002D4F6D" w:rsidRDefault="004376C6" w:rsidP="004376C6">
            <w:pPr>
              <w:jc w:val="left"/>
              <w:rPr>
                <w:sz w:val="20"/>
                <w:szCs w:val="20"/>
                <w:lang w:eastAsia="en-CA"/>
              </w:rPr>
            </w:pPr>
            <w:r w:rsidRPr="002D4F6D">
              <w:rPr>
                <w:sz w:val="20"/>
                <w:szCs w:val="20"/>
                <w:lang w:eastAsia="en-CA"/>
              </w:rPr>
              <w:t>Honduras</w:t>
            </w:r>
          </w:p>
        </w:tc>
        <w:tc>
          <w:tcPr>
            <w:tcW w:w="1134" w:type="dxa"/>
            <w:tcBorders>
              <w:top w:val="nil"/>
              <w:left w:val="nil"/>
              <w:bottom w:val="single" w:sz="4" w:space="0" w:color="auto"/>
              <w:right w:val="single" w:sz="4" w:space="0" w:color="auto"/>
            </w:tcBorders>
            <w:noWrap/>
            <w:hideMark/>
          </w:tcPr>
          <w:p w14:paraId="345F228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0BC8CB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C6EB24E" w14:textId="77777777" w:rsidR="004376C6" w:rsidRPr="002D4F6D" w:rsidRDefault="004376C6" w:rsidP="004376C6">
            <w:pPr>
              <w:jc w:val="right"/>
              <w:rPr>
                <w:sz w:val="20"/>
                <w:szCs w:val="20"/>
                <w:lang w:eastAsia="en-CA"/>
              </w:rPr>
            </w:pPr>
            <w:r w:rsidRPr="002D4F6D">
              <w:rPr>
                <w:sz w:val="20"/>
                <w:szCs w:val="20"/>
                <w:lang w:eastAsia="en-CA"/>
              </w:rPr>
              <w:t>78,025</w:t>
            </w:r>
          </w:p>
        </w:tc>
        <w:tc>
          <w:tcPr>
            <w:tcW w:w="1134" w:type="dxa"/>
            <w:tcBorders>
              <w:top w:val="nil"/>
              <w:left w:val="nil"/>
              <w:bottom w:val="single" w:sz="4" w:space="0" w:color="auto"/>
              <w:right w:val="single" w:sz="4" w:space="0" w:color="auto"/>
            </w:tcBorders>
            <w:noWrap/>
            <w:hideMark/>
          </w:tcPr>
          <w:p w14:paraId="5DBB16CD" w14:textId="77777777" w:rsidR="004376C6" w:rsidRPr="002D4F6D" w:rsidRDefault="004376C6" w:rsidP="004376C6">
            <w:pPr>
              <w:jc w:val="right"/>
              <w:rPr>
                <w:sz w:val="20"/>
                <w:szCs w:val="20"/>
                <w:lang w:eastAsia="en-CA"/>
              </w:rPr>
            </w:pPr>
            <w:r w:rsidRPr="002D4F6D">
              <w:rPr>
                <w:sz w:val="20"/>
                <w:szCs w:val="20"/>
                <w:lang w:eastAsia="en-CA"/>
              </w:rPr>
              <w:t>70,488</w:t>
            </w:r>
          </w:p>
        </w:tc>
        <w:tc>
          <w:tcPr>
            <w:tcW w:w="1276" w:type="dxa"/>
            <w:tcBorders>
              <w:top w:val="nil"/>
              <w:left w:val="nil"/>
              <w:bottom w:val="single" w:sz="4" w:space="0" w:color="auto"/>
              <w:right w:val="single" w:sz="4" w:space="0" w:color="auto"/>
            </w:tcBorders>
            <w:noWrap/>
            <w:hideMark/>
          </w:tcPr>
          <w:p w14:paraId="6D66A6B6" w14:textId="77777777" w:rsidR="004376C6" w:rsidRPr="002D4F6D" w:rsidRDefault="004376C6" w:rsidP="004376C6">
            <w:pPr>
              <w:jc w:val="right"/>
              <w:rPr>
                <w:sz w:val="20"/>
                <w:szCs w:val="20"/>
                <w:lang w:eastAsia="en-CA"/>
              </w:rPr>
            </w:pPr>
            <w:r w:rsidRPr="002D4F6D">
              <w:rPr>
                <w:sz w:val="20"/>
                <w:szCs w:val="20"/>
                <w:lang w:eastAsia="en-CA"/>
              </w:rPr>
              <w:t>90</w:t>
            </w:r>
          </w:p>
        </w:tc>
        <w:tc>
          <w:tcPr>
            <w:tcW w:w="1275" w:type="dxa"/>
            <w:tcBorders>
              <w:top w:val="nil"/>
              <w:left w:val="nil"/>
              <w:bottom w:val="single" w:sz="4" w:space="0" w:color="auto"/>
              <w:right w:val="single" w:sz="4" w:space="0" w:color="auto"/>
            </w:tcBorders>
            <w:noWrap/>
            <w:hideMark/>
          </w:tcPr>
          <w:p w14:paraId="16169812"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AD2967C"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60119AA" w14:textId="77777777" w:rsidR="004376C6" w:rsidRPr="002D4F6D" w:rsidRDefault="004376C6" w:rsidP="004376C6">
            <w:pPr>
              <w:jc w:val="left"/>
              <w:rPr>
                <w:sz w:val="20"/>
                <w:szCs w:val="20"/>
                <w:lang w:eastAsia="en-CA"/>
              </w:rPr>
            </w:pPr>
            <w:r w:rsidRPr="002D4F6D">
              <w:rPr>
                <w:sz w:val="20"/>
                <w:szCs w:val="20"/>
                <w:lang w:eastAsia="en-CA"/>
              </w:rPr>
              <w:t>India</w:t>
            </w:r>
          </w:p>
        </w:tc>
        <w:tc>
          <w:tcPr>
            <w:tcW w:w="1134" w:type="dxa"/>
            <w:tcBorders>
              <w:top w:val="nil"/>
              <w:left w:val="nil"/>
              <w:bottom w:val="single" w:sz="4" w:space="0" w:color="auto"/>
              <w:right w:val="single" w:sz="4" w:space="0" w:color="auto"/>
            </w:tcBorders>
            <w:noWrap/>
            <w:hideMark/>
          </w:tcPr>
          <w:p w14:paraId="1342453C" w14:textId="77777777" w:rsidR="004376C6" w:rsidRPr="002D4F6D" w:rsidRDefault="004376C6" w:rsidP="004376C6">
            <w:pPr>
              <w:jc w:val="right"/>
              <w:rPr>
                <w:sz w:val="20"/>
                <w:szCs w:val="20"/>
                <w:lang w:eastAsia="en-CA"/>
              </w:rPr>
            </w:pPr>
            <w:r w:rsidRPr="002D4F6D">
              <w:rPr>
                <w:sz w:val="20"/>
                <w:szCs w:val="20"/>
                <w:lang w:eastAsia="en-CA"/>
              </w:rPr>
              <w:t>6.8</w:t>
            </w:r>
          </w:p>
        </w:tc>
        <w:tc>
          <w:tcPr>
            <w:tcW w:w="1276" w:type="dxa"/>
            <w:tcBorders>
              <w:top w:val="nil"/>
              <w:left w:val="nil"/>
              <w:bottom w:val="single" w:sz="4" w:space="0" w:color="auto"/>
              <w:right w:val="single" w:sz="4" w:space="0" w:color="auto"/>
            </w:tcBorders>
            <w:noWrap/>
            <w:hideMark/>
          </w:tcPr>
          <w:p w14:paraId="7066C44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185659C" w14:textId="77777777" w:rsidR="004376C6" w:rsidRPr="002D4F6D" w:rsidRDefault="004376C6" w:rsidP="004376C6">
            <w:pPr>
              <w:jc w:val="right"/>
              <w:rPr>
                <w:sz w:val="20"/>
                <w:szCs w:val="20"/>
                <w:lang w:eastAsia="en-CA"/>
              </w:rPr>
            </w:pPr>
            <w:r w:rsidRPr="002D4F6D">
              <w:rPr>
                <w:sz w:val="20"/>
                <w:szCs w:val="20"/>
                <w:lang w:eastAsia="en-CA"/>
              </w:rPr>
              <w:t>733,634</w:t>
            </w:r>
          </w:p>
        </w:tc>
        <w:tc>
          <w:tcPr>
            <w:tcW w:w="1134" w:type="dxa"/>
            <w:tcBorders>
              <w:top w:val="nil"/>
              <w:left w:val="nil"/>
              <w:bottom w:val="single" w:sz="4" w:space="0" w:color="auto"/>
              <w:right w:val="single" w:sz="4" w:space="0" w:color="auto"/>
            </w:tcBorders>
            <w:noWrap/>
            <w:hideMark/>
          </w:tcPr>
          <w:p w14:paraId="6597EEF5" w14:textId="77777777" w:rsidR="004376C6" w:rsidRPr="002D4F6D" w:rsidRDefault="004376C6" w:rsidP="004376C6">
            <w:pPr>
              <w:jc w:val="right"/>
              <w:rPr>
                <w:sz w:val="20"/>
                <w:szCs w:val="20"/>
                <w:lang w:eastAsia="en-CA"/>
              </w:rPr>
            </w:pPr>
            <w:r w:rsidRPr="002D4F6D">
              <w:rPr>
                <w:sz w:val="20"/>
                <w:szCs w:val="20"/>
                <w:lang w:eastAsia="en-CA"/>
              </w:rPr>
              <w:t>339,992</w:t>
            </w:r>
          </w:p>
        </w:tc>
        <w:tc>
          <w:tcPr>
            <w:tcW w:w="1276" w:type="dxa"/>
            <w:tcBorders>
              <w:top w:val="nil"/>
              <w:left w:val="nil"/>
              <w:bottom w:val="single" w:sz="4" w:space="0" w:color="auto"/>
              <w:right w:val="single" w:sz="4" w:space="0" w:color="auto"/>
            </w:tcBorders>
            <w:noWrap/>
            <w:hideMark/>
          </w:tcPr>
          <w:p w14:paraId="10B70C51" w14:textId="77777777" w:rsidR="004376C6" w:rsidRPr="002D4F6D" w:rsidRDefault="004376C6" w:rsidP="004376C6">
            <w:pPr>
              <w:jc w:val="right"/>
              <w:rPr>
                <w:sz w:val="20"/>
                <w:szCs w:val="20"/>
                <w:lang w:eastAsia="en-CA"/>
              </w:rPr>
            </w:pPr>
            <w:r w:rsidRPr="002D4F6D">
              <w:rPr>
                <w:sz w:val="20"/>
                <w:szCs w:val="20"/>
                <w:lang w:eastAsia="en-CA"/>
              </w:rPr>
              <w:t>46</w:t>
            </w:r>
          </w:p>
        </w:tc>
        <w:tc>
          <w:tcPr>
            <w:tcW w:w="1275" w:type="dxa"/>
            <w:tcBorders>
              <w:top w:val="nil"/>
              <w:left w:val="nil"/>
              <w:bottom w:val="single" w:sz="4" w:space="0" w:color="auto"/>
              <w:right w:val="single" w:sz="4" w:space="0" w:color="auto"/>
            </w:tcBorders>
            <w:noWrap/>
            <w:hideMark/>
          </w:tcPr>
          <w:p w14:paraId="596034B3"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91882E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BE3FC9F" w14:textId="77777777" w:rsidR="004376C6" w:rsidRPr="002D4F6D" w:rsidRDefault="004376C6" w:rsidP="004376C6">
            <w:pPr>
              <w:jc w:val="left"/>
              <w:rPr>
                <w:sz w:val="20"/>
                <w:szCs w:val="20"/>
                <w:lang w:eastAsia="en-CA"/>
              </w:rPr>
            </w:pPr>
            <w:r w:rsidRPr="002D4F6D">
              <w:rPr>
                <w:sz w:val="20"/>
                <w:szCs w:val="20"/>
                <w:lang w:eastAsia="en-CA"/>
              </w:rPr>
              <w:t>Iran (Islamic Republic of)</w:t>
            </w:r>
          </w:p>
        </w:tc>
        <w:tc>
          <w:tcPr>
            <w:tcW w:w="1134" w:type="dxa"/>
            <w:tcBorders>
              <w:top w:val="nil"/>
              <w:left w:val="nil"/>
              <w:bottom w:val="single" w:sz="4" w:space="0" w:color="auto"/>
              <w:right w:val="single" w:sz="4" w:space="0" w:color="auto"/>
            </w:tcBorders>
            <w:noWrap/>
            <w:hideMark/>
          </w:tcPr>
          <w:p w14:paraId="545F36F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3CCFF2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A64FE9D" w14:textId="77777777" w:rsidR="004376C6" w:rsidRPr="002D4F6D" w:rsidRDefault="004376C6" w:rsidP="004376C6">
            <w:pPr>
              <w:jc w:val="right"/>
              <w:rPr>
                <w:sz w:val="20"/>
                <w:szCs w:val="20"/>
                <w:lang w:eastAsia="en-CA"/>
              </w:rPr>
            </w:pPr>
            <w:r w:rsidRPr="002D4F6D">
              <w:rPr>
                <w:sz w:val="20"/>
                <w:szCs w:val="20"/>
                <w:lang w:eastAsia="en-CA"/>
              </w:rPr>
              <w:t>154,543</w:t>
            </w:r>
          </w:p>
        </w:tc>
        <w:tc>
          <w:tcPr>
            <w:tcW w:w="1134" w:type="dxa"/>
            <w:tcBorders>
              <w:top w:val="nil"/>
              <w:left w:val="nil"/>
              <w:bottom w:val="single" w:sz="4" w:space="0" w:color="auto"/>
              <w:right w:val="single" w:sz="4" w:space="0" w:color="auto"/>
            </w:tcBorders>
            <w:noWrap/>
            <w:hideMark/>
          </w:tcPr>
          <w:p w14:paraId="1F88B483" w14:textId="77777777" w:rsidR="004376C6" w:rsidRPr="002D4F6D" w:rsidRDefault="004376C6" w:rsidP="004376C6">
            <w:pPr>
              <w:jc w:val="right"/>
              <w:rPr>
                <w:sz w:val="20"/>
                <w:szCs w:val="20"/>
                <w:lang w:eastAsia="en-CA"/>
              </w:rPr>
            </w:pPr>
            <w:r w:rsidRPr="002D4F6D">
              <w:rPr>
                <w:sz w:val="20"/>
                <w:szCs w:val="20"/>
                <w:lang w:eastAsia="en-CA"/>
              </w:rPr>
              <w:t>34,802</w:t>
            </w:r>
          </w:p>
        </w:tc>
        <w:tc>
          <w:tcPr>
            <w:tcW w:w="1276" w:type="dxa"/>
            <w:tcBorders>
              <w:top w:val="nil"/>
              <w:left w:val="nil"/>
              <w:bottom w:val="single" w:sz="4" w:space="0" w:color="auto"/>
              <w:right w:val="single" w:sz="4" w:space="0" w:color="auto"/>
            </w:tcBorders>
            <w:noWrap/>
            <w:hideMark/>
          </w:tcPr>
          <w:p w14:paraId="5A81D982" w14:textId="77777777" w:rsidR="004376C6" w:rsidRPr="002D4F6D" w:rsidRDefault="004376C6" w:rsidP="004376C6">
            <w:pPr>
              <w:jc w:val="right"/>
              <w:rPr>
                <w:sz w:val="20"/>
                <w:szCs w:val="20"/>
                <w:lang w:eastAsia="en-CA"/>
              </w:rPr>
            </w:pPr>
            <w:r w:rsidRPr="002D4F6D">
              <w:rPr>
                <w:sz w:val="20"/>
                <w:szCs w:val="20"/>
                <w:lang w:eastAsia="en-CA"/>
              </w:rPr>
              <w:t>23</w:t>
            </w:r>
          </w:p>
        </w:tc>
        <w:tc>
          <w:tcPr>
            <w:tcW w:w="1275" w:type="dxa"/>
            <w:tcBorders>
              <w:top w:val="nil"/>
              <w:left w:val="nil"/>
              <w:bottom w:val="single" w:sz="4" w:space="0" w:color="auto"/>
              <w:right w:val="single" w:sz="4" w:space="0" w:color="auto"/>
            </w:tcBorders>
            <w:noWrap/>
            <w:hideMark/>
          </w:tcPr>
          <w:p w14:paraId="42823ADA"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7C0D81D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C61C8BB" w14:textId="77777777" w:rsidR="004376C6" w:rsidRPr="002D4F6D" w:rsidRDefault="004376C6" w:rsidP="004376C6">
            <w:pPr>
              <w:jc w:val="left"/>
              <w:rPr>
                <w:sz w:val="20"/>
                <w:szCs w:val="20"/>
                <w:lang w:eastAsia="en-CA"/>
              </w:rPr>
            </w:pPr>
            <w:r w:rsidRPr="002D4F6D">
              <w:rPr>
                <w:sz w:val="20"/>
                <w:szCs w:val="20"/>
                <w:lang w:eastAsia="en-CA"/>
              </w:rPr>
              <w:t>Iraq</w:t>
            </w:r>
          </w:p>
        </w:tc>
        <w:tc>
          <w:tcPr>
            <w:tcW w:w="1134" w:type="dxa"/>
            <w:tcBorders>
              <w:top w:val="nil"/>
              <w:left w:val="nil"/>
              <w:bottom w:val="single" w:sz="4" w:space="0" w:color="auto"/>
              <w:right w:val="single" w:sz="4" w:space="0" w:color="auto"/>
            </w:tcBorders>
            <w:noWrap/>
            <w:hideMark/>
          </w:tcPr>
          <w:p w14:paraId="2E5E835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AE1F03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8C9EDC9" w14:textId="77777777" w:rsidR="004376C6" w:rsidRPr="002D4F6D" w:rsidRDefault="004376C6" w:rsidP="004376C6">
            <w:pPr>
              <w:jc w:val="right"/>
              <w:rPr>
                <w:sz w:val="20"/>
                <w:szCs w:val="20"/>
                <w:lang w:eastAsia="en-CA"/>
              </w:rPr>
            </w:pPr>
            <w:r w:rsidRPr="002D4F6D">
              <w:rPr>
                <w:sz w:val="20"/>
                <w:szCs w:val="20"/>
                <w:lang w:eastAsia="en-CA"/>
              </w:rPr>
              <w:t>350,253</w:t>
            </w:r>
          </w:p>
        </w:tc>
        <w:tc>
          <w:tcPr>
            <w:tcW w:w="1134" w:type="dxa"/>
            <w:tcBorders>
              <w:top w:val="nil"/>
              <w:left w:val="nil"/>
              <w:bottom w:val="single" w:sz="4" w:space="0" w:color="auto"/>
              <w:right w:val="single" w:sz="4" w:space="0" w:color="auto"/>
            </w:tcBorders>
            <w:noWrap/>
            <w:hideMark/>
          </w:tcPr>
          <w:p w14:paraId="05B416A8" w14:textId="77777777" w:rsidR="004376C6" w:rsidRPr="002D4F6D" w:rsidRDefault="004376C6" w:rsidP="004376C6">
            <w:pPr>
              <w:jc w:val="right"/>
              <w:rPr>
                <w:sz w:val="20"/>
                <w:szCs w:val="20"/>
                <w:lang w:eastAsia="en-CA"/>
              </w:rPr>
            </w:pPr>
            <w:r w:rsidRPr="002D4F6D">
              <w:rPr>
                <w:sz w:val="20"/>
                <w:szCs w:val="20"/>
                <w:lang w:eastAsia="en-CA"/>
              </w:rPr>
              <w:t>186,100</w:t>
            </w:r>
          </w:p>
        </w:tc>
        <w:tc>
          <w:tcPr>
            <w:tcW w:w="1276" w:type="dxa"/>
            <w:tcBorders>
              <w:top w:val="nil"/>
              <w:left w:val="nil"/>
              <w:bottom w:val="single" w:sz="4" w:space="0" w:color="auto"/>
              <w:right w:val="single" w:sz="4" w:space="0" w:color="auto"/>
            </w:tcBorders>
            <w:noWrap/>
            <w:hideMark/>
          </w:tcPr>
          <w:p w14:paraId="68D5EE51" w14:textId="77777777" w:rsidR="004376C6" w:rsidRPr="002D4F6D" w:rsidRDefault="004376C6" w:rsidP="004376C6">
            <w:pPr>
              <w:jc w:val="right"/>
              <w:rPr>
                <w:sz w:val="20"/>
                <w:szCs w:val="20"/>
                <w:lang w:eastAsia="en-CA"/>
              </w:rPr>
            </w:pPr>
            <w:r w:rsidRPr="002D4F6D">
              <w:rPr>
                <w:sz w:val="20"/>
                <w:szCs w:val="20"/>
                <w:lang w:eastAsia="en-CA"/>
              </w:rPr>
              <w:t>53</w:t>
            </w:r>
          </w:p>
        </w:tc>
        <w:tc>
          <w:tcPr>
            <w:tcW w:w="1275" w:type="dxa"/>
            <w:tcBorders>
              <w:top w:val="nil"/>
              <w:left w:val="nil"/>
              <w:bottom w:val="single" w:sz="4" w:space="0" w:color="auto"/>
              <w:right w:val="single" w:sz="4" w:space="0" w:color="auto"/>
            </w:tcBorders>
            <w:noWrap/>
            <w:hideMark/>
          </w:tcPr>
          <w:p w14:paraId="7224779C"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4169BF58" w14:textId="77777777" w:rsidTr="00D552DE">
        <w:trPr>
          <w:trHeight w:val="87"/>
        </w:trPr>
        <w:tc>
          <w:tcPr>
            <w:tcW w:w="2689" w:type="dxa"/>
            <w:tcBorders>
              <w:top w:val="nil"/>
              <w:left w:val="single" w:sz="4" w:space="0" w:color="auto"/>
              <w:bottom w:val="single" w:sz="4" w:space="0" w:color="auto"/>
              <w:right w:val="single" w:sz="4" w:space="0" w:color="auto"/>
            </w:tcBorders>
            <w:noWrap/>
            <w:hideMark/>
          </w:tcPr>
          <w:p w14:paraId="2D3C3EED" w14:textId="77777777" w:rsidR="004376C6" w:rsidRPr="002D4F6D" w:rsidRDefault="004376C6" w:rsidP="004376C6">
            <w:pPr>
              <w:jc w:val="left"/>
              <w:rPr>
                <w:sz w:val="20"/>
                <w:szCs w:val="20"/>
                <w:lang w:eastAsia="en-CA"/>
              </w:rPr>
            </w:pPr>
            <w:r w:rsidRPr="002D4F6D">
              <w:rPr>
                <w:sz w:val="20"/>
                <w:szCs w:val="20"/>
                <w:lang w:eastAsia="en-CA"/>
              </w:rPr>
              <w:t>Jamaica</w:t>
            </w:r>
          </w:p>
        </w:tc>
        <w:tc>
          <w:tcPr>
            <w:tcW w:w="1134" w:type="dxa"/>
            <w:tcBorders>
              <w:top w:val="nil"/>
              <w:left w:val="nil"/>
              <w:bottom w:val="single" w:sz="4" w:space="0" w:color="auto"/>
              <w:right w:val="single" w:sz="4" w:space="0" w:color="auto"/>
            </w:tcBorders>
            <w:noWrap/>
            <w:hideMark/>
          </w:tcPr>
          <w:p w14:paraId="7B46C7C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56A707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F6A2D92" w14:textId="77777777" w:rsidR="004376C6" w:rsidRPr="002D4F6D" w:rsidRDefault="004376C6" w:rsidP="004376C6">
            <w:pPr>
              <w:jc w:val="right"/>
              <w:rPr>
                <w:sz w:val="20"/>
                <w:szCs w:val="20"/>
                <w:lang w:eastAsia="en-CA"/>
              </w:rPr>
            </w:pPr>
            <w:r w:rsidRPr="002D4F6D">
              <w:rPr>
                <w:sz w:val="20"/>
                <w:szCs w:val="20"/>
                <w:lang w:eastAsia="en-CA"/>
              </w:rPr>
              <w:t>42,500</w:t>
            </w:r>
          </w:p>
        </w:tc>
        <w:tc>
          <w:tcPr>
            <w:tcW w:w="1134" w:type="dxa"/>
            <w:tcBorders>
              <w:top w:val="nil"/>
              <w:left w:val="nil"/>
              <w:bottom w:val="single" w:sz="4" w:space="0" w:color="auto"/>
              <w:right w:val="single" w:sz="4" w:space="0" w:color="auto"/>
            </w:tcBorders>
            <w:noWrap/>
            <w:hideMark/>
          </w:tcPr>
          <w:p w14:paraId="676322C9" w14:textId="77777777" w:rsidR="004376C6" w:rsidRPr="002D4F6D" w:rsidRDefault="004376C6" w:rsidP="004376C6">
            <w:pPr>
              <w:jc w:val="right"/>
              <w:rPr>
                <w:sz w:val="20"/>
                <w:szCs w:val="20"/>
                <w:lang w:eastAsia="en-CA"/>
              </w:rPr>
            </w:pPr>
            <w:r w:rsidRPr="002D4F6D">
              <w:rPr>
                <w:sz w:val="20"/>
                <w:szCs w:val="20"/>
                <w:lang w:eastAsia="en-CA"/>
              </w:rPr>
              <w:t>47,909</w:t>
            </w:r>
          </w:p>
        </w:tc>
        <w:tc>
          <w:tcPr>
            <w:tcW w:w="1276" w:type="dxa"/>
            <w:tcBorders>
              <w:top w:val="nil"/>
              <w:left w:val="nil"/>
              <w:bottom w:val="single" w:sz="4" w:space="0" w:color="auto"/>
              <w:right w:val="single" w:sz="4" w:space="0" w:color="auto"/>
            </w:tcBorders>
            <w:noWrap/>
            <w:hideMark/>
          </w:tcPr>
          <w:p w14:paraId="613A76AC" w14:textId="77777777" w:rsidR="004376C6" w:rsidRPr="002D4F6D" w:rsidRDefault="004376C6" w:rsidP="004376C6">
            <w:pPr>
              <w:jc w:val="right"/>
              <w:rPr>
                <w:sz w:val="20"/>
                <w:szCs w:val="20"/>
                <w:lang w:eastAsia="en-CA"/>
              </w:rPr>
            </w:pPr>
            <w:r w:rsidRPr="002D4F6D">
              <w:rPr>
                <w:sz w:val="20"/>
                <w:szCs w:val="20"/>
                <w:lang w:eastAsia="en-CA"/>
              </w:rPr>
              <w:t>113</w:t>
            </w:r>
          </w:p>
        </w:tc>
        <w:tc>
          <w:tcPr>
            <w:tcW w:w="1275" w:type="dxa"/>
            <w:tcBorders>
              <w:top w:val="nil"/>
              <w:left w:val="nil"/>
              <w:bottom w:val="single" w:sz="4" w:space="0" w:color="auto"/>
              <w:right w:val="single" w:sz="4" w:space="0" w:color="auto"/>
            </w:tcBorders>
            <w:noWrap/>
            <w:hideMark/>
          </w:tcPr>
          <w:p w14:paraId="1AE795C7"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42B64C02" w14:textId="77777777" w:rsidTr="00D552DE">
        <w:trPr>
          <w:trHeight w:val="133"/>
        </w:trPr>
        <w:tc>
          <w:tcPr>
            <w:tcW w:w="2689" w:type="dxa"/>
            <w:tcBorders>
              <w:top w:val="nil"/>
              <w:left w:val="single" w:sz="4" w:space="0" w:color="auto"/>
              <w:bottom w:val="single" w:sz="4" w:space="0" w:color="auto"/>
              <w:right w:val="single" w:sz="4" w:space="0" w:color="auto"/>
            </w:tcBorders>
            <w:noWrap/>
            <w:hideMark/>
          </w:tcPr>
          <w:p w14:paraId="10DE7AD3" w14:textId="77777777" w:rsidR="004376C6" w:rsidRPr="002D4F6D" w:rsidRDefault="004376C6" w:rsidP="004376C6">
            <w:pPr>
              <w:jc w:val="left"/>
              <w:rPr>
                <w:sz w:val="20"/>
                <w:szCs w:val="20"/>
                <w:lang w:eastAsia="en-CA"/>
              </w:rPr>
            </w:pPr>
            <w:r w:rsidRPr="002D4F6D">
              <w:rPr>
                <w:sz w:val="20"/>
                <w:szCs w:val="20"/>
                <w:lang w:eastAsia="en-CA"/>
              </w:rPr>
              <w:t>Kenya</w:t>
            </w:r>
          </w:p>
        </w:tc>
        <w:tc>
          <w:tcPr>
            <w:tcW w:w="1134" w:type="dxa"/>
            <w:tcBorders>
              <w:top w:val="nil"/>
              <w:left w:val="nil"/>
              <w:bottom w:val="single" w:sz="4" w:space="0" w:color="auto"/>
              <w:right w:val="single" w:sz="4" w:space="0" w:color="auto"/>
            </w:tcBorders>
            <w:noWrap/>
            <w:hideMark/>
          </w:tcPr>
          <w:p w14:paraId="421A9AB0"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1AD27F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AE2A990" w14:textId="77777777" w:rsidR="004376C6" w:rsidRPr="002D4F6D" w:rsidRDefault="004376C6" w:rsidP="004376C6">
            <w:pPr>
              <w:jc w:val="right"/>
              <w:rPr>
                <w:sz w:val="20"/>
                <w:szCs w:val="20"/>
                <w:lang w:eastAsia="en-CA"/>
              </w:rPr>
            </w:pPr>
            <w:r w:rsidRPr="002D4F6D">
              <w:rPr>
                <w:sz w:val="20"/>
                <w:szCs w:val="20"/>
                <w:lang w:eastAsia="en-CA"/>
              </w:rPr>
              <w:t>164,400</w:t>
            </w:r>
          </w:p>
        </w:tc>
        <w:tc>
          <w:tcPr>
            <w:tcW w:w="1134" w:type="dxa"/>
            <w:tcBorders>
              <w:top w:val="nil"/>
              <w:left w:val="nil"/>
              <w:bottom w:val="single" w:sz="4" w:space="0" w:color="auto"/>
              <w:right w:val="single" w:sz="4" w:space="0" w:color="auto"/>
            </w:tcBorders>
            <w:noWrap/>
            <w:hideMark/>
          </w:tcPr>
          <w:p w14:paraId="248FBEB3" w14:textId="77777777" w:rsidR="004376C6" w:rsidRPr="002D4F6D" w:rsidRDefault="004376C6" w:rsidP="004376C6">
            <w:pPr>
              <w:jc w:val="right"/>
              <w:rPr>
                <w:sz w:val="20"/>
                <w:szCs w:val="20"/>
                <w:lang w:eastAsia="en-CA"/>
              </w:rPr>
            </w:pPr>
            <w:r w:rsidRPr="002D4F6D">
              <w:rPr>
                <w:sz w:val="20"/>
                <w:szCs w:val="20"/>
                <w:lang w:eastAsia="en-CA"/>
              </w:rPr>
              <w:t>122,958</w:t>
            </w:r>
          </w:p>
        </w:tc>
        <w:tc>
          <w:tcPr>
            <w:tcW w:w="1276" w:type="dxa"/>
            <w:tcBorders>
              <w:top w:val="nil"/>
              <w:left w:val="nil"/>
              <w:bottom w:val="single" w:sz="4" w:space="0" w:color="auto"/>
              <w:right w:val="single" w:sz="4" w:space="0" w:color="auto"/>
            </w:tcBorders>
            <w:noWrap/>
            <w:hideMark/>
          </w:tcPr>
          <w:p w14:paraId="39939426" w14:textId="77777777" w:rsidR="004376C6" w:rsidRPr="002D4F6D" w:rsidRDefault="004376C6" w:rsidP="004376C6">
            <w:pPr>
              <w:jc w:val="right"/>
              <w:rPr>
                <w:sz w:val="20"/>
                <w:szCs w:val="20"/>
                <w:lang w:eastAsia="en-CA"/>
              </w:rPr>
            </w:pPr>
            <w:r w:rsidRPr="002D4F6D">
              <w:rPr>
                <w:sz w:val="20"/>
                <w:szCs w:val="20"/>
                <w:lang w:eastAsia="en-CA"/>
              </w:rPr>
              <w:t>75</w:t>
            </w:r>
          </w:p>
        </w:tc>
        <w:tc>
          <w:tcPr>
            <w:tcW w:w="1275" w:type="dxa"/>
            <w:tcBorders>
              <w:top w:val="nil"/>
              <w:left w:val="nil"/>
              <w:bottom w:val="single" w:sz="4" w:space="0" w:color="auto"/>
              <w:right w:val="single" w:sz="4" w:space="0" w:color="auto"/>
            </w:tcBorders>
            <w:noWrap/>
            <w:hideMark/>
          </w:tcPr>
          <w:p w14:paraId="6DA73557"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5A9420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68EB6E0" w14:textId="77777777" w:rsidR="004376C6" w:rsidRPr="002D4F6D" w:rsidRDefault="004376C6" w:rsidP="004376C6">
            <w:pPr>
              <w:jc w:val="left"/>
              <w:rPr>
                <w:sz w:val="20"/>
                <w:szCs w:val="20"/>
                <w:lang w:eastAsia="en-CA"/>
              </w:rPr>
            </w:pPr>
            <w:r w:rsidRPr="002D4F6D">
              <w:rPr>
                <w:sz w:val="20"/>
                <w:szCs w:val="20"/>
                <w:lang w:eastAsia="en-CA"/>
              </w:rPr>
              <w:t>Kiribati</w:t>
            </w:r>
          </w:p>
        </w:tc>
        <w:tc>
          <w:tcPr>
            <w:tcW w:w="1134" w:type="dxa"/>
            <w:tcBorders>
              <w:top w:val="nil"/>
              <w:left w:val="nil"/>
              <w:bottom w:val="single" w:sz="4" w:space="0" w:color="auto"/>
              <w:right w:val="single" w:sz="4" w:space="0" w:color="auto"/>
            </w:tcBorders>
            <w:noWrap/>
            <w:hideMark/>
          </w:tcPr>
          <w:p w14:paraId="0C0A9A87"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DD6D6C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5FA70CE" w14:textId="77777777" w:rsidR="004376C6" w:rsidRPr="002D4F6D" w:rsidRDefault="004376C6" w:rsidP="004376C6">
            <w:pPr>
              <w:jc w:val="right"/>
              <w:rPr>
                <w:sz w:val="20"/>
                <w:szCs w:val="20"/>
                <w:lang w:eastAsia="en-CA"/>
              </w:rPr>
            </w:pPr>
            <w:r w:rsidRPr="002D4F6D">
              <w:rPr>
                <w:sz w:val="20"/>
                <w:szCs w:val="20"/>
                <w:lang w:eastAsia="en-CA"/>
              </w:rPr>
              <w:t>224,175</w:t>
            </w:r>
          </w:p>
        </w:tc>
        <w:tc>
          <w:tcPr>
            <w:tcW w:w="1134" w:type="dxa"/>
            <w:tcBorders>
              <w:top w:val="nil"/>
              <w:left w:val="nil"/>
              <w:bottom w:val="single" w:sz="4" w:space="0" w:color="auto"/>
              <w:right w:val="single" w:sz="4" w:space="0" w:color="auto"/>
            </w:tcBorders>
            <w:noWrap/>
            <w:hideMark/>
          </w:tcPr>
          <w:p w14:paraId="73C64083" w14:textId="77777777" w:rsidR="004376C6" w:rsidRPr="002D4F6D" w:rsidRDefault="004376C6" w:rsidP="004376C6">
            <w:pPr>
              <w:jc w:val="right"/>
              <w:rPr>
                <w:sz w:val="20"/>
                <w:szCs w:val="20"/>
                <w:lang w:eastAsia="en-CA"/>
              </w:rPr>
            </w:pPr>
            <w:r w:rsidRPr="002D4F6D">
              <w:rPr>
                <w:sz w:val="20"/>
                <w:szCs w:val="20"/>
                <w:lang w:eastAsia="en-CA"/>
              </w:rPr>
              <w:t>35,888</w:t>
            </w:r>
          </w:p>
        </w:tc>
        <w:tc>
          <w:tcPr>
            <w:tcW w:w="1276" w:type="dxa"/>
            <w:tcBorders>
              <w:top w:val="nil"/>
              <w:left w:val="nil"/>
              <w:bottom w:val="single" w:sz="4" w:space="0" w:color="auto"/>
              <w:right w:val="single" w:sz="4" w:space="0" w:color="auto"/>
            </w:tcBorders>
            <w:noWrap/>
            <w:hideMark/>
          </w:tcPr>
          <w:p w14:paraId="17A5CBD7" w14:textId="77777777" w:rsidR="004376C6" w:rsidRPr="002D4F6D" w:rsidRDefault="004376C6" w:rsidP="004376C6">
            <w:pPr>
              <w:jc w:val="right"/>
              <w:rPr>
                <w:sz w:val="20"/>
                <w:szCs w:val="20"/>
                <w:lang w:eastAsia="en-CA"/>
              </w:rPr>
            </w:pPr>
            <w:r w:rsidRPr="002D4F6D">
              <w:rPr>
                <w:sz w:val="20"/>
                <w:szCs w:val="20"/>
                <w:lang w:eastAsia="en-CA"/>
              </w:rPr>
              <w:t>16</w:t>
            </w:r>
          </w:p>
        </w:tc>
        <w:tc>
          <w:tcPr>
            <w:tcW w:w="1275" w:type="dxa"/>
            <w:tcBorders>
              <w:top w:val="nil"/>
              <w:left w:val="nil"/>
              <w:bottom w:val="single" w:sz="4" w:space="0" w:color="auto"/>
              <w:right w:val="single" w:sz="4" w:space="0" w:color="auto"/>
            </w:tcBorders>
            <w:noWrap/>
            <w:hideMark/>
          </w:tcPr>
          <w:p w14:paraId="4E89C076"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C7B5241"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95744F0" w14:textId="77777777" w:rsidR="004376C6" w:rsidRPr="002D4F6D" w:rsidRDefault="004376C6" w:rsidP="004376C6">
            <w:pPr>
              <w:jc w:val="left"/>
              <w:rPr>
                <w:sz w:val="20"/>
                <w:szCs w:val="20"/>
                <w:lang w:eastAsia="en-CA"/>
              </w:rPr>
            </w:pPr>
            <w:r w:rsidRPr="002D4F6D">
              <w:rPr>
                <w:sz w:val="20"/>
                <w:szCs w:val="20"/>
                <w:lang w:eastAsia="en-CA"/>
              </w:rPr>
              <w:t>Kuwait</w:t>
            </w:r>
          </w:p>
        </w:tc>
        <w:tc>
          <w:tcPr>
            <w:tcW w:w="1134" w:type="dxa"/>
            <w:tcBorders>
              <w:top w:val="nil"/>
              <w:left w:val="nil"/>
              <w:bottom w:val="single" w:sz="4" w:space="0" w:color="auto"/>
              <w:right w:val="single" w:sz="4" w:space="0" w:color="auto"/>
            </w:tcBorders>
            <w:noWrap/>
            <w:hideMark/>
          </w:tcPr>
          <w:p w14:paraId="43FC73B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6F02D17"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6FE9DA1" w14:textId="77777777" w:rsidR="004376C6" w:rsidRPr="002D4F6D" w:rsidRDefault="004376C6" w:rsidP="004376C6">
            <w:pPr>
              <w:jc w:val="right"/>
              <w:rPr>
                <w:sz w:val="20"/>
                <w:szCs w:val="20"/>
                <w:lang w:eastAsia="en-CA"/>
              </w:rPr>
            </w:pPr>
            <w:r w:rsidRPr="002D4F6D">
              <w:rPr>
                <w:sz w:val="20"/>
                <w:szCs w:val="20"/>
                <w:lang w:eastAsia="en-CA"/>
              </w:rPr>
              <w:t>782,888</w:t>
            </w:r>
          </w:p>
        </w:tc>
        <w:tc>
          <w:tcPr>
            <w:tcW w:w="1134" w:type="dxa"/>
            <w:tcBorders>
              <w:top w:val="nil"/>
              <w:left w:val="nil"/>
              <w:bottom w:val="single" w:sz="4" w:space="0" w:color="auto"/>
              <w:right w:val="single" w:sz="4" w:space="0" w:color="auto"/>
            </w:tcBorders>
            <w:noWrap/>
            <w:hideMark/>
          </w:tcPr>
          <w:p w14:paraId="70F1EDE5" w14:textId="77777777" w:rsidR="004376C6" w:rsidRPr="002D4F6D" w:rsidRDefault="004376C6" w:rsidP="004376C6">
            <w:pPr>
              <w:jc w:val="right"/>
              <w:rPr>
                <w:sz w:val="20"/>
                <w:szCs w:val="20"/>
                <w:lang w:eastAsia="en-CA"/>
              </w:rPr>
            </w:pPr>
            <w:r w:rsidRPr="002D4F6D">
              <w:rPr>
                <w:sz w:val="20"/>
                <w:szCs w:val="20"/>
                <w:lang w:eastAsia="en-CA"/>
              </w:rPr>
              <w:t>299,439</w:t>
            </w:r>
          </w:p>
        </w:tc>
        <w:tc>
          <w:tcPr>
            <w:tcW w:w="1276" w:type="dxa"/>
            <w:tcBorders>
              <w:top w:val="nil"/>
              <w:left w:val="nil"/>
              <w:bottom w:val="single" w:sz="4" w:space="0" w:color="auto"/>
              <w:right w:val="single" w:sz="4" w:space="0" w:color="auto"/>
            </w:tcBorders>
            <w:noWrap/>
            <w:hideMark/>
          </w:tcPr>
          <w:p w14:paraId="0C40642E" w14:textId="77777777" w:rsidR="004376C6" w:rsidRPr="002D4F6D" w:rsidRDefault="004376C6" w:rsidP="004376C6">
            <w:pPr>
              <w:jc w:val="right"/>
              <w:rPr>
                <w:sz w:val="20"/>
                <w:szCs w:val="20"/>
                <w:lang w:eastAsia="en-CA"/>
              </w:rPr>
            </w:pPr>
            <w:r w:rsidRPr="002D4F6D">
              <w:rPr>
                <w:sz w:val="20"/>
                <w:szCs w:val="20"/>
                <w:lang w:eastAsia="en-CA"/>
              </w:rPr>
              <w:t>38</w:t>
            </w:r>
          </w:p>
        </w:tc>
        <w:tc>
          <w:tcPr>
            <w:tcW w:w="1275" w:type="dxa"/>
            <w:tcBorders>
              <w:top w:val="nil"/>
              <w:left w:val="nil"/>
              <w:bottom w:val="single" w:sz="4" w:space="0" w:color="auto"/>
              <w:right w:val="single" w:sz="4" w:space="0" w:color="auto"/>
            </w:tcBorders>
            <w:noWrap/>
            <w:hideMark/>
          </w:tcPr>
          <w:p w14:paraId="1D4FE11A"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37F7922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20F36BE" w14:textId="77777777" w:rsidR="004376C6" w:rsidRPr="002D4F6D" w:rsidRDefault="004376C6" w:rsidP="004376C6">
            <w:pPr>
              <w:jc w:val="left"/>
              <w:rPr>
                <w:sz w:val="20"/>
                <w:szCs w:val="20"/>
                <w:lang w:eastAsia="en-CA"/>
              </w:rPr>
            </w:pPr>
            <w:r w:rsidRPr="002D4F6D">
              <w:rPr>
                <w:sz w:val="20"/>
                <w:szCs w:val="20"/>
                <w:lang w:eastAsia="en-CA"/>
              </w:rPr>
              <w:t>Kyrgyzstan</w:t>
            </w:r>
          </w:p>
        </w:tc>
        <w:tc>
          <w:tcPr>
            <w:tcW w:w="1134" w:type="dxa"/>
            <w:tcBorders>
              <w:top w:val="nil"/>
              <w:left w:val="nil"/>
              <w:bottom w:val="single" w:sz="4" w:space="0" w:color="auto"/>
              <w:right w:val="single" w:sz="4" w:space="0" w:color="auto"/>
            </w:tcBorders>
            <w:noWrap/>
            <w:hideMark/>
          </w:tcPr>
          <w:p w14:paraId="5CB3FA87"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F9EEF4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F4E2F4B" w14:textId="77777777" w:rsidR="004376C6" w:rsidRPr="002D4F6D" w:rsidRDefault="004376C6" w:rsidP="004376C6">
            <w:pPr>
              <w:jc w:val="right"/>
              <w:rPr>
                <w:sz w:val="20"/>
                <w:szCs w:val="20"/>
                <w:lang w:eastAsia="en-CA"/>
              </w:rPr>
            </w:pPr>
            <w:r w:rsidRPr="002D4F6D">
              <w:rPr>
                <w:sz w:val="20"/>
                <w:szCs w:val="20"/>
                <w:lang w:eastAsia="en-CA"/>
              </w:rPr>
              <w:t>154,546</w:t>
            </w:r>
          </w:p>
        </w:tc>
        <w:tc>
          <w:tcPr>
            <w:tcW w:w="1134" w:type="dxa"/>
            <w:tcBorders>
              <w:top w:val="nil"/>
              <w:left w:val="nil"/>
              <w:bottom w:val="single" w:sz="4" w:space="0" w:color="auto"/>
              <w:right w:val="single" w:sz="4" w:space="0" w:color="auto"/>
            </w:tcBorders>
            <w:noWrap/>
            <w:hideMark/>
          </w:tcPr>
          <w:p w14:paraId="45790239" w14:textId="77777777" w:rsidR="004376C6" w:rsidRPr="002D4F6D" w:rsidRDefault="004376C6" w:rsidP="004376C6">
            <w:pPr>
              <w:jc w:val="right"/>
              <w:rPr>
                <w:sz w:val="20"/>
                <w:szCs w:val="20"/>
                <w:lang w:eastAsia="en-CA"/>
              </w:rPr>
            </w:pPr>
            <w:r w:rsidRPr="002D4F6D">
              <w:rPr>
                <w:sz w:val="20"/>
                <w:szCs w:val="20"/>
                <w:lang w:eastAsia="en-CA"/>
              </w:rPr>
              <w:t>247,298</w:t>
            </w:r>
          </w:p>
        </w:tc>
        <w:tc>
          <w:tcPr>
            <w:tcW w:w="1276" w:type="dxa"/>
            <w:tcBorders>
              <w:top w:val="nil"/>
              <w:left w:val="nil"/>
              <w:bottom w:val="single" w:sz="4" w:space="0" w:color="auto"/>
              <w:right w:val="single" w:sz="4" w:space="0" w:color="auto"/>
            </w:tcBorders>
            <w:noWrap/>
            <w:hideMark/>
          </w:tcPr>
          <w:p w14:paraId="4E572477" w14:textId="77777777" w:rsidR="004376C6" w:rsidRPr="002D4F6D" w:rsidRDefault="004376C6" w:rsidP="004376C6">
            <w:pPr>
              <w:jc w:val="right"/>
              <w:rPr>
                <w:sz w:val="20"/>
                <w:szCs w:val="20"/>
                <w:lang w:eastAsia="en-CA"/>
              </w:rPr>
            </w:pPr>
            <w:r w:rsidRPr="002D4F6D">
              <w:rPr>
                <w:sz w:val="20"/>
                <w:szCs w:val="20"/>
                <w:lang w:eastAsia="en-CA"/>
              </w:rPr>
              <w:t>160</w:t>
            </w:r>
          </w:p>
        </w:tc>
        <w:tc>
          <w:tcPr>
            <w:tcW w:w="1275" w:type="dxa"/>
            <w:tcBorders>
              <w:top w:val="nil"/>
              <w:left w:val="nil"/>
              <w:bottom w:val="single" w:sz="4" w:space="0" w:color="auto"/>
              <w:right w:val="single" w:sz="4" w:space="0" w:color="auto"/>
            </w:tcBorders>
            <w:noWrap/>
            <w:hideMark/>
          </w:tcPr>
          <w:p w14:paraId="001EC852"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FEC0B24"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2FAEF45B" w14:textId="77777777" w:rsidR="004376C6" w:rsidRPr="002D4F6D" w:rsidRDefault="004376C6" w:rsidP="004376C6">
            <w:pPr>
              <w:jc w:val="left"/>
              <w:rPr>
                <w:sz w:val="20"/>
                <w:szCs w:val="20"/>
                <w:lang w:eastAsia="en-CA"/>
              </w:rPr>
            </w:pPr>
            <w:r w:rsidRPr="002D4F6D">
              <w:rPr>
                <w:sz w:val="20"/>
                <w:szCs w:val="20"/>
                <w:lang w:eastAsia="en-CA"/>
              </w:rPr>
              <w:t>Lao People's Democratic Republic (the)</w:t>
            </w:r>
          </w:p>
        </w:tc>
        <w:tc>
          <w:tcPr>
            <w:tcW w:w="1134" w:type="dxa"/>
            <w:tcBorders>
              <w:top w:val="nil"/>
              <w:left w:val="nil"/>
              <w:bottom w:val="single" w:sz="4" w:space="0" w:color="auto"/>
              <w:right w:val="single" w:sz="4" w:space="0" w:color="auto"/>
            </w:tcBorders>
            <w:noWrap/>
            <w:hideMark/>
          </w:tcPr>
          <w:p w14:paraId="65E1178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750996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A197B21" w14:textId="77777777" w:rsidR="004376C6" w:rsidRPr="002D4F6D" w:rsidRDefault="004376C6" w:rsidP="004376C6">
            <w:pPr>
              <w:jc w:val="right"/>
              <w:rPr>
                <w:sz w:val="20"/>
                <w:szCs w:val="20"/>
                <w:lang w:eastAsia="en-CA"/>
              </w:rPr>
            </w:pPr>
            <w:r w:rsidRPr="002D4F6D">
              <w:rPr>
                <w:sz w:val="20"/>
                <w:szCs w:val="20"/>
                <w:lang w:eastAsia="en-CA"/>
              </w:rPr>
              <w:t>161,576</w:t>
            </w:r>
          </w:p>
        </w:tc>
        <w:tc>
          <w:tcPr>
            <w:tcW w:w="1134" w:type="dxa"/>
            <w:tcBorders>
              <w:top w:val="nil"/>
              <w:left w:val="nil"/>
              <w:bottom w:val="single" w:sz="4" w:space="0" w:color="auto"/>
              <w:right w:val="single" w:sz="4" w:space="0" w:color="auto"/>
            </w:tcBorders>
            <w:noWrap/>
            <w:hideMark/>
          </w:tcPr>
          <w:p w14:paraId="7E9566BE" w14:textId="77777777" w:rsidR="004376C6" w:rsidRPr="002D4F6D" w:rsidRDefault="004376C6" w:rsidP="004376C6">
            <w:pPr>
              <w:jc w:val="right"/>
              <w:rPr>
                <w:sz w:val="20"/>
                <w:szCs w:val="20"/>
                <w:lang w:eastAsia="en-CA"/>
              </w:rPr>
            </w:pPr>
            <w:r w:rsidRPr="002D4F6D">
              <w:rPr>
                <w:sz w:val="20"/>
                <w:szCs w:val="20"/>
                <w:lang w:eastAsia="en-CA"/>
              </w:rPr>
              <w:t>185,818</w:t>
            </w:r>
          </w:p>
        </w:tc>
        <w:tc>
          <w:tcPr>
            <w:tcW w:w="1276" w:type="dxa"/>
            <w:tcBorders>
              <w:top w:val="nil"/>
              <w:left w:val="nil"/>
              <w:bottom w:val="single" w:sz="4" w:space="0" w:color="auto"/>
              <w:right w:val="single" w:sz="4" w:space="0" w:color="auto"/>
            </w:tcBorders>
            <w:noWrap/>
            <w:hideMark/>
          </w:tcPr>
          <w:p w14:paraId="44938B59" w14:textId="77777777" w:rsidR="004376C6" w:rsidRPr="002D4F6D" w:rsidRDefault="004376C6" w:rsidP="004376C6">
            <w:pPr>
              <w:jc w:val="right"/>
              <w:rPr>
                <w:sz w:val="20"/>
                <w:szCs w:val="20"/>
                <w:lang w:eastAsia="en-CA"/>
              </w:rPr>
            </w:pPr>
            <w:r w:rsidRPr="002D4F6D">
              <w:rPr>
                <w:sz w:val="20"/>
                <w:szCs w:val="20"/>
                <w:lang w:eastAsia="en-CA"/>
              </w:rPr>
              <w:t>115</w:t>
            </w:r>
          </w:p>
        </w:tc>
        <w:tc>
          <w:tcPr>
            <w:tcW w:w="1275" w:type="dxa"/>
            <w:tcBorders>
              <w:top w:val="nil"/>
              <w:left w:val="nil"/>
              <w:bottom w:val="single" w:sz="4" w:space="0" w:color="auto"/>
              <w:right w:val="single" w:sz="4" w:space="0" w:color="auto"/>
            </w:tcBorders>
            <w:noWrap/>
            <w:hideMark/>
          </w:tcPr>
          <w:p w14:paraId="6B55A6C7" w14:textId="77777777" w:rsidR="004376C6" w:rsidRPr="002D4F6D" w:rsidRDefault="004376C6" w:rsidP="004376C6">
            <w:pPr>
              <w:jc w:val="right"/>
              <w:rPr>
                <w:sz w:val="20"/>
                <w:szCs w:val="20"/>
                <w:lang w:eastAsia="en-CA"/>
              </w:rPr>
            </w:pPr>
            <w:r w:rsidRPr="002D4F6D">
              <w:rPr>
                <w:sz w:val="20"/>
                <w:szCs w:val="20"/>
                <w:lang w:eastAsia="en-CA"/>
              </w:rPr>
              <w:t>75</w:t>
            </w:r>
          </w:p>
        </w:tc>
      </w:tr>
      <w:tr w:rsidR="002D4F6D" w:rsidRPr="002D4F6D" w14:paraId="10D0E1D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D743ED1" w14:textId="77777777" w:rsidR="004376C6" w:rsidRPr="002D4F6D" w:rsidRDefault="004376C6" w:rsidP="004376C6">
            <w:pPr>
              <w:jc w:val="left"/>
              <w:rPr>
                <w:sz w:val="20"/>
                <w:szCs w:val="20"/>
                <w:lang w:eastAsia="en-CA"/>
              </w:rPr>
            </w:pPr>
            <w:r w:rsidRPr="002D4F6D">
              <w:rPr>
                <w:sz w:val="20"/>
                <w:szCs w:val="20"/>
                <w:lang w:eastAsia="en-CA"/>
              </w:rPr>
              <w:t>Lesotho</w:t>
            </w:r>
          </w:p>
        </w:tc>
        <w:tc>
          <w:tcPr>
            <w:tcW w:w="1134" w:type="dxa"/>
            <w:tcBorders>
              <w:top w:val="nil"/>
              <w:left w:val="nil"/>
              <w:bottom w:val="single" w:sz="4" w:space="0" w:color="auto"/>
              <w:right w:val="single" w:sz="4" w:space="0" w:color="auto"/>
            </w:tcBorders>
            <w:noWrap/>
            <w:hideMark/>
          </w:tcPr>
          <w:p w14:paraId="5F9AB07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C71A01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E16CBA0" w14:textId="77777777" w:rsidR="004376C6" w:rsidRPr="002D4F6D" w:rsidRDefault="004376C6" w:rsidP="004376C6">
            <w:pPr>
              <w:jc w:val="right"/>
              <w:rPr>
                <w:sz w:val="20"/>
                <w:szCs w:val="20"/>
                <w:lang w:eastAsia="en-CA"/>
              </w:rPr>
            </w:pPr>
            <w:r w:rsidRPr="002D4F6D">
              <w:rPr>
                <w:sz w:val="20"/>
                <w:szCs w:val="20"/>
                <w:lang w:eastAsia="en-CA"/>
              </w:rPr>
              <w:t>48,247</w:t>
            </w:r>
          </w:p>
        </w:tc>
        <w:tc>
          <w:tcPr>
            <w:tcW w:w="1134" w:type="dxa"/>
            <w:tcBorders>
              <w:top w:val="nil"/>
              <w:left w:val="nil"/>
              <w:bottom w:val="single" w:sz="4" w:space="0" w:color="auto"/>
              <w:right w:val="single" w:sz="4" w:space="0" w:color="auto"/>
            </w:tcBorders>
            <w:noWrap/>
            <w:hideMark/>
          </w:tcPr>
          <w:p w14:paraId="0B8E80FC" w14:textId="77777777" w:rsidR="004376C6" w:rsidRPr="002D4F6D" w:rsidRDefault="004376C6" w:rsidP="004376C6">
            <w:pPr>
              <w:jc w:val="right"/>
              <w:rPr>
                <w:sz w:val="20"/>
                <w:szCs w:val="20"/>
                <w:lang w:eastAsia="en-CA"/>
              </w:rPr>
            </w:pPr>
            <w:r w:rsidRPr="002D4F6D">
              <w:rPr>
                <w:sz w:val="20"/>
                <w:szCs w:val="20"/>
                <w:lang w:eastAsia="en-CA"/>
              </w:rPr>
              <w:t>70,747</w:t>
            </w:r>
          </w:p>
        </w:tc>
        <w:tc>
          <w:tcPr>
            <w:tcW w:w="1276" w:type="dxa"/>
            <w:tcBorders>
              <w:top w:val="nil"/>
              <w:left w:val="nil"/>
              <w:bottom w:val="single" w:sz="4" w:space="0" w:color="auto"/>
              <w:right w:val="single" w:sz="4" w:space="0" w:color="auto"/>
            </w:tcBorders>
            <w:noWrap/>
            <w:hideMark/>
          </w:tcPr>
          <w:p w14:paraId="74F6FE70" w14:textId="77777777" w:rsidR="004376C6" w:rsidRPr="002D4F6D" w:rsidRDefault="004376C6" w:rsidP="004376C6">
            <w:pPr>
              <w:jc w:val="right"/>
              <w:rPr>
                <w:sz w:val="20"/>
                <w:szCs w:val="20"/>
                <w:lang w:eastAsia="en-CA"/>
              </w:rPr>
            </w:pPr>
            <w:r w:rsidRPr="002D4F6D">
              <w:rPr>
                <w:sz w:val="20"/>
                <w:szCs w:val="20"/>
                <w:lang w:eastAsia="en-CA"/>
              </w:rPr>
              <w:t>147</w:t>
            </w:r>
          </w:p>
        </w:tc>
        <w:tc>
          <w:tcPr>
            <w:tcW w:w="1275" w:type="dxa"/>
            <w:tcBorders>
              <w:top w:val="nil"/>
              <w:left w:val="nil"/>
              <w:bottom w:val="single" w:sz="4" w:space="0" w:color="auto"/>
              <w:right w:val="single" w:sz="4" w:space="0" w:color="auto"/>
            </w:tcBorders>
            <w:noWrap/>
            <w:hideMark/>
          </w:tcPr>
          <w:p w14:paraId="428C060C"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808E86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874A2AA" w14:textId="77777777" w:rsidR="004376C6" w:rsidRPr="002D4F6D" w:rsidRDefault="004376C6" w:rsidP="004376C6">
            <w:pPr>
              <w:jc w:val="left"/>
              <w:rPr>
                <w:sz w:val="20"/>
                <w:szCs w:val="20"/>
                <w:lang w:eastAsia="en-CA"/>
              </w:rPr>
            </w:pPr>
            <w:r w:rsidRPr="002D4F6D">
              <w:rPr>
                <w:sz w:val="20"/>
                <w:szCs w:val="20"/>
                <w:lang w:eastAsia="en-CA"/>
              </w:rPr>
              <w:t>Liberia</w:t>
            </w:r>
          </w:p>
        </w:tc>
        <w:tc>
          <w:tcPr>
            <w:tcW w:w="1134" w:type="dxa"/>
            <w:tcBorders>
              <w:top w:val="nil"/>
              <w:left w:val="nil"/>
              <w:bottom w:val="single" w:sz="4" w:space="0" w:color="auto"/>
              <w:right w:val="single" w:sz="4" w:space="0" w:color="auto"/>
            </w:tcBorders>
            <w:noWrap/>
            <w:hideMark/>
          </w:tcPr>
          <w:p w14:paraId="6D91180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2533D7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E6B2EA3" w14:textId="77777777" w:rsidR="004376C6" w:rsidRPr="002D4F6D" w:rsidRDefault="004376C6" w:rsidP="004376C6">
            <w:pPr>
              <w:jc w:val="right"/>
              <w:rPr>
                <w:sz w:val="20"/>
                <w:szCs w:val="20"/>
                <w:lang w:eastAsia="en-CA"/>
              </w:rPr>
            </w:pPr>
            <w:r w:rsidRPr="002D4F6D">
              <w:rPr>
                <w:sz w:val="20"/>
                <w:szCs w:val="20"/>
                <w:lang w:eastAsia="en-CA"/>
              </w:rPr>
              <w:t>147,523</w:t>
            </w:r>
          </w:p>
        </w:tc>
        <w:tc>
          <w:tcPr>
            <w:tcW w:w="1134" w:type="dxa"/>
            <w:tcBorders>
              <w:top w:val="nil"/>
              <w:left w:val="nil"/>
              <w:bottom w:val="single" w:sz="4" w:space="0" w:color="auto"/>
              <w:right w:val="single" w:sz="4" w:space="0" w:color="auto"/>
            </w:tcBorders>
            <w:noWrap/>
            <w:hideMark/>
          </w:tcPr>
          <w:p w14:paraId="70E92D01" w14:textId="77777777" w:rsidR="004376C6" w:rsidRPr="002D4F6D" w:rsidRDefault="004376C6" w:rsidP="004376C6">
            <w:pPr>
              <w:jc w:val="right"/>
              <w:rPr>
                <w:sz w:val="20"/>
                <w:szCs w:val="20"/>
                <w:lang w:eastAsia="en-CA"/>
              </w:rPr>
            </w:pPr>
            <w:r w:rsidRPr="002D4F6D">
              <w:rPr>
                <w:sz w:val="20"/>
                <w:szCs w:val="20"/>
                <w:lang w:eastAsia="en-CA"/>
              </w:rPr>
              <w:t>153,508</w:t>
            </w:r>
          </w:p>
        </w:tc>
        <w:tc>
          <w:tcPr>
            <w:tcW w:w="1276" w:type="dxa"/>
            <w:tcBorders>
              <w:top w:val="nil"/>
              <w:left w:val="nil"/>
              <w:bottom w:val="single" w:sz="4" w:space="0" w:color="auto"/>
              <w:right w:val="single" w:sz="4" w:space="0" w:color="auto"/>
            </w:tcBorders>
            <w:noWrap/>
            <w:hideMark/>
          </w:tcPr>
          <w:p w14:paraId="3C708111" w14:textId="77777777" w:rsidR="004376C6" w:rsidRPr="002D4F6D" w:rsidRDefault="004376C6" w:rsidP="004376C6">
            <w:pPr>
              <w:jc w:val="right"/>
              <w:rPr>
                <w:sz w:val="20"/>
                <w:szCs w:val="20"/>
                <w:lang w:eastAsia="en-CA"/>
              </w:rPr>
            </w:pPr>
            <w:r w:rsidRPr="002D4F6D">
              <w:rPr>
                <w:sz w:val="20"/>
                <w:szCs w:val="20"/>
                <w:lang w:eastAsia="en-CA"/>
              </w:rPr>
              <w:t>104</w:t>
            </w:r>
          </w:p>
        </w:tc>
        <w:tc>
          <w:tcPr>
            <w:tcW w:w="1275" w:type="dxa"/>
            <w:tcBorders>
              <w:top w:val="nil"/>
              <w:left w:val="nil"/>
              <w:bottom w:val="single" w:sz="4" w:space="0" w:color="auto"/>
              <w:right w:val="single" w:sz="4" w:space="0" w:color="auto"/>
            </w:tcBorders>
            <w:noWrap/>
            <w:hideMark/>
          </w:tcPr>
          <w:p w14:paraId="43142CD6"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03E9C111" w14:textId="77777777" w:rsidTr="00D552DE">
        <w:trPr>
          <w:trHeight w:val="60"/>
        </w:trPr>
        <w:tc>
          <w:tcPr>
            <w:tcW w:w="2689" w:type="dxa"/>
            <w:tcBorders>
              <w:top w:val="nil"/>
              <w:left w:val="single" w:sz="4" w:space="0" w:color="auto"/>
              <w:bottom w:val="single" w:sz="4" w:space="0" w:color="auto"/>
              <w:right w:val="single" w:sz="4" w:space="0" w:color="auto"/>
            </w:tcBorders>
            <w:noWrap/>
            <w:hideMark/>
          </w:tcPr>
          <w:p w14:paraId="08C8AF62" w14:textId="77777777" w:rsidR="004376C6" w:rsidRPr="002D4F6D" w:rsidRDefault="004376C6" w:rsidP="004376C6">
            <w:pPr>
              <w:jc w:val="left"/>
              <w:rPr>
                <w:sz w:val="20"/>
                <w:szCs w:val="20"/>
                <w:lang w:eastAsia="en-CA"/>
              </w:rPr>
            </w:pPr>
            <w:r w:rsidRPr="002D4F6D">
              <w:rPr>
                <w:sz w:val="20"/>
                <w:szCs w:val="20"/>
                <w:lang w:eastAsia="en-CA"/>
              </w:rPr>
              <w:t>Madagascar</w:t>
            </w:r>
          </w:p>
        </w:tc>
        <w:tc>
          <w:tcPr>
            <w:tcW w:w="1134" w:type="dxa"/>
            <w:tcBorders>
              <w:top w:val="nil"/>
              <w:left w:val="nil"/>
              <w:bottom w:val="single" w:sz="4" w:space="0" w:color="auto"/>
              <w:right w:val="single" w:sz="4" w:space="0" w:color="auto"/>
            </w:tcBorders>
            <w:noWrap/>
            <w:hideMark/>
          </w:tcPr>
          <w:p w14:paraId="15FCEEB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35F7B9D"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115FD4B" w14:textId="77777777" w:rsidR="004376C6" w:rsidRPr="002D4F6D" w:rsidRDefault="004376C6" w:rsidP="004376C6">
            <w:pPr>
              <w:jc w:val="right"/>
              <w:rPr>
                <w:sz w:val="20"/>
                <w:szCs w:val="20"/>
                <w:lang w:eastAsia="en-CA"/>
              </w:rPr>
            </w:pPr>
            <w:r w:rsidRPr="002D4F6D">
              <w:rPr>
                <w:sz w:val="20"/>
                <w:szCs w:val="20"/>
                <w:lang w:eastAsia="en-CA"/>
              </w:rPr>
              <w:t>78,239</w:t>
            </w:r>
          </w:p>
        </w:tc>
        <w:tc>
          <w:tcPr>
            <w:tcW w:w="1134" w:type="dxa"/>
            <w:tcBorders>
              <w:top w:val="nil"/>
              <w:left w:val="nil"/>
              <w:bottom w:val="single" w:sz="4" w:space="0" w:color="auto"/>
              <w:right w:val="single" w:sz="4" w:space="0" w:color="auto"/>
            </w:tcBorders>
            <w:noWrap/>
            <w:hideMark/>
          </w:tcPr>
          <w:p w14:paraId="63A2F61E" w14:textId="77777777" w:rsidR="004376C6" w:rsidRPr="002D4F6D" w:rsidRDefault="004376C6" w:rsidP="004376C6">
            <w:pPr>
              <w:jc w:val="right"/>
              <w:rPr>
                <w:sz w:val="20"/>
                <w:szCs w:val="20"/>
                <w:lang w:eastAsia="en-CA"/>
              </w:rPr>
            </w:pPr>
            <w:r w:rsidRPr="002D4F6D">
              <w:rPr>
                <w:sz w:val="20"/>
                <w:szCs w:val="20"/>
                <w:lang w:eastAsia="en-CA"/>
              </w:rPr>
              <w:t>9,826</w:t>
            </w:r>
          </w:p>
        </w:tc>
        <w:tc>
          <w:tcPr>
            <w:tcW w:w="1276" w:type="dxa"/>
            <w:tcBorders>
              <w:top w:val="nil"/>
              <w:left w:val="nil"/>
              <w:bottom w:val="single" w:sz="4" w:space="0" w:color="auto"/>
              <w:right w:val="single" w:sz="4" w:space="0" w:color="auto"/>
            </w:tcBorders>
            <w:noWrap/>
            <w:hideMark/>
          </w:tcPr>
          <w:p w14:paraId="7DC8CEDC" w14:textId="77777777" w:rsidR="004376C6" w:rsidRPr="002D4F6D" w:rsidRDefault="004376C6" w:rsidP="004376C6">
            <w:pPr>
              <w:jc w:val="right"/>
              <w:rPr>
                <w:sz w:val="20"/>
                <w:szCs w:val="20"/>
                <w:lang w:eastAsia="en-CA"/>
              </w:rPr>
            </w:pPr>
            <w:r w:rsidRPr="002D4F6D">
              <w:rPr>
                <w:sz w:val="20"/>
                <w:szCs w:val="20"/>
                <w:lang w:eastAsia="en-CA"/>
              </w:rPr>
              <w:t>13</w:t>
            </w:r>
          </w:p>
        </w:tc>
        <w:tc>
          <w:tcPr>
            <w:tcW w:w="1275" w:type="dxa"/>
            <w:tcBorders>
              <w:top w:val="nil"/>
              <w:left w:val="nil"/>
              <w:bottom w:val="single" w:sz="4" w:space="0" w:color="auto"/>
              <w:right w:val="single" w:sz="4" w:space="0" w:color="auto"/>
            </w:tcBorders>
            <w:noWrap/>
            <w:hideMark/>
          </w:tcPr>
          <w:p w14:paraId="1BB4D8B1"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685E99C" w14:textId="77777777" w:rsidTr="00D552DE">
        <w:trPr>
          <w:trHeight w:val="107"/>
        </w:trPr>
        <w:tc>
          <w:tcPr>
            <w:tcW w:w="2689" w:type="dxa"/>
            <w:tcBorders>
              <w:top w:val="nil"/>
              <w:left w:val="single" w:sz="4" w:space="0" w:color="auto"/>
              <w:bottom w:val="single" w:sz="4" w:space="0" w:color="auto"/>
              <w:right w:val="single" w:sz="4" w:space="0" w:color="auto"/>
            </w:tcBorders>
            <w:noWrap/>
            <w:hideMark/>
          </w:tcPr>
          <w:p w14:paraId="39A05695" w14:textId="77777777" w:rsidR="004376C6" w:rsidRPr="002D4F6D" w:rsidRDefault="004376C6" w:rsidP="004376C6">
            <w:pPr>
              <w:jc w:val="left"/>
              <w:rPr>
                <w:sz w:val="20"/>
                <w:szCs w:val="20"/>
                <w:lang w:eastAsia="en-CA"/>
              </w:rPr>
            </w:pPr>
            <w:r w:rsidRPr="002D4F6D">
              <w:rPr>
                <w:sz w:val="20"/>
                <w:szCs w:val="20"/>
                <w:lang w:eastAsia="en-CA"/>
              </w:rPr>
              <w:t>Malawi</w:t>
            </w:r>
          </w:p>
        </w:tc>
        <w:tc>
          <w:tcPr>
            <w:tcW w:w="1134" w:type="dxa"/>
            <w:tcBorders>
              <w:top w:val="nil"/>
              <w:left w:val="nil"/>
              <w:bottom w:val="single" w:sz="4" w:space="0" w:color="auto"/>
              <w:right w:val="single" w:sz="4" w:space="0" w:color="auto"/>
            </w:tcBorders>
            <w:noWrap/>
            <w:hideMark/>
          </w:tcPr>
          <w:p w14:paraId="57266ED0"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87615D9"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5312270" w14:textId="77777777" w:rsidR="004376C6" w:rsidRPr="002D4F6D" w:rsidRDefault="004376C6" w:rsidP="004376C6">
            <w:pPr>
              <w:jc w:val="right"/>
              <w:rPr>
                <w:sz w:val="20"/>
                <w:szCs w:val="20"/>
                <w:lang w:eastAsia="en-CA"/>
              </w:rPr>
            </w:pPr>
            <w:r w:rsidRPr="002D4F6D">
              <w:rPr>
                <w:sz w:val="20"/>
                <w:szCs w:val="20"/>
                <w:lang w:eastAsia="en-CA"/>
              </w:rPr>
              <w:t>100,750</w:t>
            </w:r>
          </w:p>
        </w:tc>
        <w:tc>
          <w:tcPr>
            <w:tcW w:w="1134" w:type="dxa"/>
            <w:tcBorders>
              <w:top w:val="nil"/>
              <w:left w:val="nil"/>
              <w:bottom w:val="single" w:sz="4" w:space="0" w:color="auto"/>
              <w:right w:val="single" w:sz="4" w:space="0" w:color="auto"/>
            </w:tcBorders>
            <w:noWrap/>
            <w:hideMark/>
          </w:tcPr>
          <w:p w14:paraId="2902FF3A" w14:textId="77777777" w:rsidR="004376C6" w:rsidRPr="002D4F6D" w:rsidRDefault="004376C6" w:rsidP="004376C6">
            <w:pPr>
              <w:jc w:val="right"/>
              <w:rPr>
                <w:sz w:val="20"/>
                <w:szCs w:val="20"/>
                <w:lang w:eastAsia="en-CA"/>
              </w:rPr>
            </w:pPr>
            <w:r w:rsidRPr="002D4F6D">
              <w:rPr>
                <w:sz w:val="20"/>
                <w:szCs w:val="20"/>
                <w:lang w:eastAsia="en-CA"/>
              </w:rPr>
              <w:t>209,793</w:t>
            </w:r>
          </w:p>
        </w:tc>
        <w:tc>
          <w:tcPr>
            <w:tcW w:w="1276" w:type="dxa"/>
            <w:tcBorders>
              <w:top w:val="nil"/>
              <w:left w:val="nil"/>
              <w:bottom w:val="single" w:sz="4" w:space="0" w:color="auto"/>
              <w:right w:val="single" w:sz="4" w:space="0" w:color="auto"/>
            </w:tcBorders>
            <w:noWrap/>
            <w:hideMark/>
          </w:tcPr>
          <w:p w14:paraId="7306140E" w14:textId="77777777" w:rsidR="004376C6" w:rsidRPr="002D4F6D" w:rsidRDefault="004376C6" w:rsidP="004376C6">
            <w:pPr>
              <w:jc w:val="right"/>
              <w:rPr>
                <w:sz w:val="20"/>
                <w:szCs w:val="20"/>
                <w:lang w:eastAsia="en-CA"/>
              </w:rPr>
            </w:pPr>
            <w:r w:rsidRPr="002D4F6D">
              <w:rPr>
                <w:sz w:val="20"/>
                <w:szCs w:val="20"/>
                <w:lang w:eastAsia="en-CA"/>
              </w:rPr>
              <w:t>208</w:t>
            </w:r>
          </w:p>
        </w:tc>
        <w:tc>
          <w:tcPr>
            <w:tcW w:w="1275" w:type="dxa"/>
            <w:tcBorders>
              <w:top w:val="nil"/>
              <w:left w:val="nil"/>
              <w:bottom w:val="single" w:sz="4" w:space="0" w:color="auto"/>
              <w:right w:val="single" w:sz="4" w:space="0" w:color="auto"/>
            </w:tcBorders>
            <w:noWrap/>
            <w:hideMark/>
          </w:tcPr>
          <w:p w14:paraId="4B3C61EF"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D423D14"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5FF311" w14:textId="77777777" w:rsidR="004376C6" w:rsidRPr="002D4F6D" w:rsidRDefault="004376C6" w:rsidP="004376C6">
            <w:pPr>
              <w:jc w:val="left"/>
              <w:rPr>
                <w:sz w:val="20"/>
                <w:szCs w:val="20"/>
                <w:lang w:eastAsia="en-CA"/>
              </w:rPr>
            </w:pPr>
            <w:r w:rsidRPr="002D4F6D">
              <w:rPr>
                <w:sz w:val="20"/>
                <w:szCs w:val="20"/>
                <w:lang w:eastAsia="en-CA"/>
              </w:rPr>
              <w:t>Maldives</w:t>
            </w:r>
          </w:p>
        </w:tc>
        <w:tc>
          <w:tcPr>
            <w:tcW w:w="1134" w:type="dxa"/>
            <w:tcBorders>
              <w:top w:val="nil"/>
              <w:left w:val="nil"/>
              <w:bottom w:val="single" w:sz="4" w:space="0" w:color="auto"/>
              <w:right w:val="single" w:sz="4" w:space="0" w:color="auto"/>
            </w:tcBorders>
            <w:noWrap/>
            <w:hideMark/>
          </w:tcPr>
          <w:p w14:paraId="0DFCB48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2A5B732"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A71B615" w14:textId="77777777" w:rsidR="004376C6" w:rsidRPr="002D4F6D" w:rsidRDefault="004376C6" w:rsidP="004376C6">
            <w:pPr>
              <w:jc w:val="right"/>
              <w:rPr>
                <w:sz w:val="20"/>
                <w:szCs w:val="20"/>
                <w:lang w:eastAsia="en-CA"/>
              </w:rPr>
            </w:pPr>
            <w:r w:rsidRPr="002D4F6D">
              <w:rPr>
                <w:sz w:val="20"/>
                <w:szCs w:val="20"/>
                <w:lang w:eastAsia="en-CA"/>
              </w:rPr>
              <w:t>159,563</w:t>
            </w:r>
          </w:p>
        </w:tc>
        <w:tc>
          <w:tcPr>
            <w:tcW w:w="1134" w:type="dxa"/>
            <w:tcBorders>
              <w:top w:val="nil"/>
              <w:left w:val="nil"/>
              <w:bottom w:val="single" w:sz="4" w:space="0" w:color="auto"/>
              <w:right w:val="single" w:sz="4" w:space="0" w:color="auto"/>
            </w:tcBorders>
            <w:noWrap/>
            <w:hideMark/>
          </w:tcPr>
          <w:p w14:paraId="176310F5" w14:textId="77777777" w:rsidR="004376C6" w:rsidRPr="002D4F6D" w:rsidRDefault="004376C6" w:rsidP="004376C6">
            <w:pPr>
              <w:jc w:val="right"/>
              <w:rPr>
                <w:sz w:val="20"/>
                <w:szCs w:val="20"/>
                <w:lang w:eastAsia="en-CA"/>
              </w:rPr>
            </w:pPr>
            <w:r w:rsidRPr="002D4F6D">
              <w:rPr>
                <w:sz w:val="20"/>
                <w:szCs w:val="20"/>
                <w:lang w:eastAsia="en-CA"/>
              </w:rPr>
              <w:t>102,220</w:t>
            </w:r>
          </w:p>
        </w:tc>
        <w:tc>
          <w:tcPr>
            <w:tcW w:w="1276" w:type="dxa"/>
            <w:tcBorders>
              <w:top w:val="nil"/>
              <w:left w:val="nil"/>
              <w:bottom w:val="single" w:sz="4" w:space="0" w:color="auto"/>
              <w:right w:val="single" w:sz="4" w:space="0" w:color="auto"/>
            </w:tcBorders>
            <w:noWrap/>
            <w:hideMark/>
          </w:tcPr>
          <w:p w14:paraId="4E8E4BDD" w14:textId="77777777" w:rsidR="004376C6" w:rsidRPr="002D4F6D" w:rsidRDefault="004376C6" w:rsidP="004376C6">
            <w:pPr>
              <w:jc w:val="right"/>
              <w:rPr>
                <w:sz w:val="20"/>
                <w:szCs w:val="20"/>
                <w:lang w:eastAsia="en-CA"/>
              </w:rPr>
            </w:pPr>
            <w:r w:rsidRPr="002D4F6D">
              <w:rPr>
                <w:sz w:val="20"/>
                <w:szCs w:val="20"/>
                <w:lang w:eastAsia="en-CA"/>
              </w:rPr>
              <w:t>64</w:t>
            </w:r>
          </w:p>
        </w:tc>
        <w:tc>
          <w:tcPr>
            <w:tcW w:w="1275" w:type="dxa"/>
            <w:tcBorders>
              <w:top w:val="nil"/>
              <w:left w:val="nil"/>
              <w:bottom w:val="single" w:sz="4" w:space="0" w:color="auto"/>
              <w:right w:val="single" w:sz="4" w:space="0" w:color="auto"/>
            </w:tcBorders>
            <w:noWrap/>
            <w:hideMark/>
          </w:tcPr>
          <w:p w14:paraId="4401345A"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0B72F49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12E270B" w14:textId="77777777" w:rsidR="004376C6" w:rsidRPr="002D4F6D" w:rsidRDefault="004376C6" w:rsidP="004376C6">
            <w:pPr>
              <w:jc w:val="left"/>
              <w:rPr>
                <w:sz w:val="20"/>
                <w:szCs w:val="20"/>
                <w:lang w:eastAsia="en-CA"/>
              </w:rPr>
            </w:pPr>
            <w:r w:rsidRPr="002D4F6D">
              <w:rPr>
                <w:sz w:val="20"/>
                <w:szCs w:val="20"/>
                <w:lang w:eastAsia="en-CA"/>
              </w:rPr>
              <w:t>Mali</w:t>
            </w:r>
          </w:p>
        </w:tc>
        <w:tc>
          <w:tcPr>
            <w:tcW w:w="1134" w:type="dxa"/>
            <w:tcBorders>
              <w:top w:val="nil"/>
              <w:left w:val="nil"/>
              <w:bottom w:val="single" w:sz="4" w:space="0" w:color="auto"/>
              <w:right w:val="single" w:sz="4" w:space="0" w:color="auto"/>
            </w:tcBorders>
            <w:noWrap/>
            <w:hideMark/>
          </w:tcPr>
          <w:p w14:paraId="129CB7B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1410F3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7F2B1F6" w14:textId="77777777" w:rsidR="004376C6" w:rsidRPr="002D4F6D" w:rsidRDefault="004376C6" w:rsidP="004376C6">
            <w:pPr>
              <w:jc w:val="right"/>
              <w:rPr>
                <w:sz w:val="20"/>
                <w:szCs w:val="20"/>
                <w:lang w:eastAsia="en-CA"/>
              </w:rPr>
            </w:pPr>
            <w:r w:rsidRPr="002D4F6D">
              <w:rPr>
                <w:sz w:val="20"/>
                <w:szCs w:val="20"/>
                <w:lang w:eastAsia="en-CA"/>
              </w:rPr>
              <w:t>109,280</w:t>
            </w:r>
          </w:p>
        </w:tc>
        <w:tc>
          <w:tcPr>
            <w:tcW w:w="1134" w:type="dxa"/>
            <w:tcBorders>
              <w:top w:val="nil"/>
              <w:left w:val="nil"/>
              <w:bottom w:val="single" w:sz="4" w:space="0" w:color="auto"/>
              <w:right w:val="single" w:sz="4" w:space="0" w:color="auto"/>
            </w:tcBorders>
            <w:noWrap/>
            <w:hideMark/>
          </w:tcPr>
          <w:p w14:paraId="14A20E8D" w14:textId="77777777" w:rsidR="004376C6" w:rsidRPr="002D4F6D" w:rsidRDefault="004376C6" w:rsidP="004376C6">
            <w:pPr>
              <w:jc w:val="right"/>
              <w:rPr>
                <w:sz w:val="20"/>
                <w:szCs w:val="20"/>
                <w:lang w:eastAsia="en-CA"/>
              </w:rPr>
            </w:pPr>
            <w:r w:rsidRPr="002D4F6D">
              <w:rPr>
                <w:sz w:val="20"/>
                <w:szCs w:val="20"/>
                <w:lang w:eastAsia="en-CA"/>
              </w:rPr>
              <w:t>28,000</w:t>
            </w:r>
          </w:p>
        </w:tc>
        <w:tc>
          <w:tcPr>
            <w:tcW w:w="1276" w:type="dxa"/>
            <w:tcBorders>
              <w:top w:val="nil"/>
              <w:left w:val="nil"/>
              <w:bottom w:val="single" w:sz="4" w:space="0" w:color="auto"/>
              <w:right w:val="single" w:sz="4" w:space="0" w:color="auto"/>
            </w:tcBorders>
            <w:noWrap/>
            <w:hideMark/>
          </w:tcPr>
          <w:p w14:paraId="2814E515" w14:textId="77777777" w:rsidR="004376C6" w:rsidRPr="002D4F6D" w:rsidRDefault="004376C6" w:rsidP="004376C6">
            <w:pPr>
              <w:jc w:val="right"/>
              <w:rPr>
                <w:sz w:val="20"/>
                <w:szCs w:val="20"/>
                <w:lang w:eastAsia="en-CA"/>
              </w:rPr>
            </w:pPr>
            <w:r w:rsidRPr="002D4F6D">
              <w:rPr>
                <w:sz w:val="20"/>
                <w:szCs w:val="20"/>
                <w:lang w:eastAsia="en-CA"/>
              </w:rPr>
              <w:t>26</w:t>
            </w:r>
          </w:p>
        </w:tc>
        <w:tc>
          <w:tcPr>
            <w:tcW w:w="1275" w:type="dxa"/>
            <w:tcBorders>
              <w:top w:val="nil"/>
              <w:left w:val="nil"/>
              <w:bottom w:val="single" w:sz="4" w:space="0" w:color="auto"/>
              <w:right w:val="single" w:sz="4" w:space="0" w:color="auto"/>
            </w:tcBorders>
            <w:noWrap/>
            <w:hideMark/>
          </w:tcPr>
          <w:p w14:paraId="44A51066"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7B3C63D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41F29E3" w14:textId="77777777" w:rsidR="004376C6" w:rsidRPr="002D4F6D" w:rsidRDefault="004376C6" w:rsidP="004376C6">
            <w:pPr>
              <w:jc w:val="left"/>
              <w:rPr>
                <w:sz w:val="20"/>
                <w:szCs w:val="20"/>
                <w:lang w:eastAsia="en-CA"/>
              </w:rPr>
            </w:pPr>
            <w:r w:rsidRPr="002D4F6D">
              <w:rPr>
                <w:sz w:val="20"/>
                <w:szCs w:val="20"/>
                <w:lang w:eastAsia="en-CA"/>
              </w:rPr>
              <w:t>Marshall Islands (the)</w:t>
            </w:r>
          </w:p>
        </w:tc>
        <w:tc>
          <w:tcPr>
            <w:tcW w:w="1134" w:type="dxa"/>
            <w:tcBorders>
              <w:top w:val="nil"/>
              <w:left w:val="nil"/>
              <w:bottom w:val="single" w:sz="4" w:space="0" w:color="auto"/>
              <w:right w:val="single" w:sz="4" w:space="0" w:color="auto"/>
            </w:tcBorders>
            <w:noWrap/>
            <w:hideMark/>
          </w:tcPr>
          <w:p w14:paraId="4A96D72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7C916BD"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87A1825" w14:textId="77777777" w:rsidR="004376C6" w:rsidRPr="002D4F6D" w:rsidRDefault="004376C6" w:rsidP="004376C6">
            <w:pPr>
              <w:jc w:val="right"/>
              <w:rPr>
                <w:sz w:val="20"/>
                <w:szCs w:val="20"/>
                <w:lang w:eastAsia="en-CA"/>
              </w:rPr>
            </w:pPr>
            <w:r w:rsidRPr="002D4F6D">
              <w:rPr>
                <w:sz w:val="20"/>
                <w:szCs w:val="20"/>
                <w:lang w:eastAsia="en-CA"/>
              </w:rPr>
              <w:t>78,540</w:t>
            </w:r>
          </w:p>
        </w:tc>
        <w:tc>
          <w:tcPr>
            <w:tcW w:w="1134" w:type="dxa"/>
            <w:tcBorders>
              <w:top w:val="nil"/>
              <w:left w:val="nil"/>
              <w:bottom w:val="single" w:sz="4" w:space="0" w:color="auto"/>
              <w:right w:val="single" w:sz="4" w:space="0" w:color="auto"/>
            </w:tcBorders>
            <w:noWrap/>
            <w:hideMark/>
          </w:tcPr>
          <w:p w14:paraId="1EFD01DC" w14:textId="77777777" w:rsidR="004376C6" w:rsidRPr="002D4F6D" w:rsidRDefault="004376C6" w:rsidP="004376C6">
            <w:pPr>
              <w:jc w:val="right"/>
              <w:rPr>
                <w:sz w:val="20"/>
                <w:szCs w:val="20"/>
                <w:lang w:eastAsia="en-CA"/>
              </w:rPr>
            </w:pPr>
            <w:r w:rsidRPr="002D4F6D">
              <w:rPr>
                <w:sz w:val="20"/>
                <w:szCs w:val="20"/>
                <w:lang w:eastAsia="en-CA"/>
              </w:rPr>
              <w:t>69,284</w:t>
            </w:r>
          </w:p>
        </w:tc>
        <w:tc>
          <w:tcPr>
            <w:tcW w:w="1276" w:type="dxa"/>
            <w:tcBorders>
              <w:top w:val="nil"/>
              <w:left w:val="nil"/>
              <w:bottom w:val="single" w:sz="4" w:space="0" w:color="auto"/>
              <w:right w:val="single" w:sz="4" w:space="0" w:color="auto"/>
            </w:tcBorders>
            <w:noWrap/>
            <w:hideMark/>
          </w:tcPr>
          <w:p w14:paraId="6B3D1429" w14:textId="77777777" w:rsidR="004376C6" w:rsidRPr="002D4F6D" w:rsidRDefault="004376C6" w:rsidP="004376C6">
            <w:pPr>
              <w:jc w:val="right"/>
              <w:rPr>
                <w:sz w:val="20"/>
                <w:szCs w:val="20"/>
                <w:lang w:eastAsia="en-CA"/>
              </w:rPr>
            </w:pPr>
            <w:r w:rsidRPr="002D4F6D">
              <w:rPr>
                <w:sz w:val="20"/>
                <w:szCs w:val="20"/>
                <w:lang w:eastAsia="en-CA"/>
              </w:rPr>
              <w:t>88</w:t>
            </w:r>
          </w:p>
        </w:tc>
        <w:tc>
          <w:tcPr>
            <w:tcW w:w="1275" w:type="dxa"/>
            <w:tcBorders>
              <w:top w:val="nil"/>
              <w:left w:val="nil"/>
              <w:bottom w:val="single" w:sz="4" w:space="0" w:color="auto"/>
              <w:right w:val="single" w:sz="4" w:space="0" w:color="auto"/>
            </w:tcBorders>
            <w:noWrap/>
            <w:hideMark/>
          </w:tcPr>
          <w:p w14:paraId="213B4E6D"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4A84DAF2" w14:textId="77777777" w:rsidTr="00D552DE">
        <w:trPr>
          <w:trHeight w:val="134"/>
        </w:trPr>
        <w:tc>
          <w:tcPr>
            <w:tcW w:w="2689" w:type="dxa"/>
            <w:tcBorders>
              <w:top w:val="nil"/>
              <w:left w:val="single" w:sz="4" w:space="0" w:color="auto"/>
              <w:bottom w:val="single" w:sz="4" w:space="0" w:color="auto"/>
              <w:right w:val="single" w:sz="4" w:space="0" w:color="auto"/>
            </w:tcBorders>
            <w:noWrap/>
            <w:hideMark/>
          </w:tcPr>
          <w:p w14:paraId="56D0254C" w14:textId="77777777" w:rsidR="004376C6" w:rsidRPr="002D4F6D" w:rsidRDefault="004376C6" w:rsidP="004376C6">
            <w:pPr>
              <w:jc w:val="left"/>
              <w:rPr>
                <w:sz w:val="20"/>
                <w:szCs w:val="20"/>
                <w:lang w:eastAsia="en-CA"/>
              </w:rPr>
            </w:pPr>
            <w:r w:rsidRPr="002D4F6D">
              <w:rPr>
                <w:sz w:val="20"/>
                <w:szCs w:val="20"/>
                <w:lang w:eastAsia="en-CA"/>
              </w:rPr>
              <w:t>Mauritania</w:t>
            </w:r>
          </w:p>
        </w:tc>
        <w:tc>
          <w:tcPr>
            <w:tcW w:w="1134" w:type="dxa"/>
            <w:tcBorders>
              <w:top w:val="nil"/>
              <w:left w:val="nil"/>
              <w:bottom w:val="single" w:sz="4" w:space="0" w:color="auto"/>
              <w:right w:val="single" w:sz="4" w:space="0" w:color="auto"/>
            </w:tcBorders>
            <w:noWrap/>
            <w:hideMark/>
          </w:tcPr>
          <w:p w14:paraId="0A33B2F3" w14:textId="77777777" w:rsidR="004376C6" w:rsidRPr="002D4F6D" w:rsidRDefault="004376C6" w:rsidP="004376C6">
            <w:pPr>
              <w:jc w:val="right"/>
              <w:rPr>
                <w:sz w:val="20"/>
                <w:szCs w:val="20"/>
                <w:lang w:eastAsia="en-CA"/>
              </w:rPr>
            </w:pPr>
            <w:r w:rsidRPr="002D4F6D">
              <w:rPr>
                <w:sz w:val="20"/>
                <w:szCs w:val="20"/>
                <w:lang w:eastAsia="en-CA"/>
              </w:rPr>
              <w:t>2.2</w:t>
            </w:r>
          </w:p>
        </w:tc>
        <w:tc>
          <w:tcPr>
            <w:tcW w:w="1276" w:type="dxa"/>
            <w:tcBorders>
              <w:top w:val="nil"/>
              <w:left w:val="nil"/>
              <w:bottom w:val="single" w:sz="4" w:space="0" w:color="auto"/>
              <w:right w:val="single" w:sz="4" w:space="0" w:color="auto"/>
            </w:tcBorders>
            <w:noWrap/>
            <w:hideMark/>
          </w:tcPr>
          <w:p w14:paraId="7C64BBB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F813D9B" w14:textId="77777777" w:rsidR="004376C6" w:rsidRPr="002D4F6D" w:rsidRDefault="004376C6" w:rsidP="004376C6">
            <w:pPr>
              <w:jc w:val="right"/>
              <w:rPr>
                <w:sz w:val="20"/>
                <w:szCs w:val="20"/>
                <w:lang w:eastAsia="en-CA"/>
              </w:rPr>
            </w:pPr>
            <w:r w:rsidRPr="002D4F6D">
              <w:rPr>
                <w:sz w:val="20"/>
                <w:szCs w:val="20"/>
                <w:lang w:eastAsia="en-CA"/>
              </w:rPr>
              <w:t>46,875</w:t>
            </w:r>
          </w:p>
        </w:tc>
        <w:tc>
          <w:tcPr>
            <w:tcW w:w="1134" w:type="dxa"/>
            <w:tcBorders>
              <w:top w:val="nil"/>
              <w:left w:val="nil"/>
              <w:bottom w:val="single" w:sz="4" w:space="0" w:color="auto"/>
              <w:right w:val="single" w:sz="4" w:space="0" w:color="auto"/>
            </w:tcBorders>
            <w:noWrap/>
            <w:hideMark/>
          </w:tcPr>
          <w:p w14:paraId="5C254816" w14:textId="77777777" w:rsidR="004376C6" w:rsidRPr="002D4F6D" w:rsidRDefault="004376C6" w:rsidP="004376C6">
            <w:pPr>
              <w:jc w:val="right"/>
              <w:rPr>
                <w:sz w:val="20"/>
                <w:szCs w:val="20"/>
                <w:lang w:eastAsia="en-CA"/>
              </w:rPr>
            </w:pPr>
            <w:r w:rsidRPr="002D4F6D">
              <w:rPr>
                <w:sz w:val="20"/>
                <w:szCs w:val="20"/>
                <w:lang w:eastAsia="en-CA"/>
              </w:rPr>
              <w:t>80,000</w:t>
            </w:r>
          </w:p>
        </w:tc>
        <w:tc>
          <w:tcPr>
            <w:tcW w:w="1276" w:type="dxa"/>
            <w:tcBorders>
              <w:top w:val="nil"/>
              <w:left w:val="nil"/>
              <w:bottom w:val="single" w:sz="4" w:space="0" w:color="auto"/>
              <w:right w:val="single" w:sz="4" w:space="0" w:color="auto"/>
            </w:tcBorders>
            <w:noWrap/>
            <w:hideMark/>
          </w:tcPr>
          <w:p w14:paraId="1D4B5999" w14:textId="77777777" w:rsidR="004376C6" w:rsidRPr="002D4F6D" w:rsidRDefault="004376C6" w:rsidP="004376C6">
            <w:pPr>
              <w:jc w:val="right"/>
              <w:rPr>
                <w:sz w:val="20"/>
                <w:szCs w:val="20"/>
                <w:lang w:eastAsia="en-CA"/>
              </w:rPr>
            </w:pPr>
            <w:r w:rsidRPr="002D4F6D">
              <w:rPr>
                <w:sz w:val="20"/>
                <w:szCs w:val="20"/>
                <w:lang w:eastAsia="en-CA"/>
              </w:rPr>
              <w:t>171</w:t>
            </w:r>
          </w:p>
        </w:tc>
        <w:tc>
          <w:tcPr>
            <w:tcW w:w="1275" w:type="dxa"/>
            <w:tcBorders>
              <w:top w:val="nil"/>
              <w:left w:val="nil"/>
              <w:bottom w:val="single" w:sz="4" w:space="0" w:color="auto"/>
              <w:right w:val="single" w:sz="4" w:space="0" w:color="auto"/>
            </w:tcBorders>
            <w:noWrap/>
            <w:hideMark/>
          </w:tcPr>
          <w:p w14:paraId="6EB901BE"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57C5602" w14:textId="77777777" w:rsidTr="00D552DE">
        <w:trPr>
          <w:trHeight w:val="152"/>
        </w:trPr>
        <w:tc>
          <w:tcPr>
            <w:tcW w:w="2689" w:type="dxa"/>
            <w:tcBorders>
              <w:top w:val="nil"/>
              <w:left w:val="single" w:sz="4" w:space="0" w:color="auto"/>
              <w:bottom w:val="single" w:sz="4" w:space="0" w:color="auto"/>
              <w:right w:val="single" w:sz="4" w:space="0" w:color="auto"/>
            </w:tcBorders>
            <w:noWrap/>
            <w:hideMark/>
          </w:tcPr>
          <w:p w14:paraId="65D058BE" w14:textId="77777777" w:rsidR="004376C6" w:rsidRPr="002D4F6D" w:rsidRDefault="004376C6" w:rsidP="004376C6">
            <w:pPr>
              <w:jc w:val="left"/>
              <w:rPr>
                <w:sz w:val="20"/>
                <w:szCs w:val="20"/>
                <w:lang w:eastAsia="en-CA"/>
              </w:rPr>
            </w:pPr>
            <w:r w:rsidRPr="002D4F6D">
              <w:rPr>
                <w:sz w:val="20"/>
                <w:szCs w:val="20"/>
                <w:lang w:eastAsia="en-CA"/>
              </w:rPr>
              <w:t>Mauritius</w:t>
            </w:r>
          </w:p>
        </w:tc>
        <w:tc>
          <w:tcPr>
            <w:tcW w:w="1134" w:type="dxa"/>
            <w:tcBorders>
              <w:top w:val="nil"/>
              <w:left w:val="nil"/>
              <w:bottom w:val="single" w:sz="4" w:space="0" w:color="auto"/>
              <w:right w:val="single" w:sz="4" w:space="0" w:color="auto"/>
            </w:tcBorders>
            <w:noWrap/>
            <w:hideMark/>
          </w:tcPr>
          <w:p w14:paraId="04E9614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8454B4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5662AB3" w14:textId="77777777" w:rsidR="004376C6" w:rsidRPr="002D4F6D" w:rsidRDefault="004376C6" w:rsidP="004376C6">
            <w:pPr>
              <w:jc w:val="right"/>
              <w:rPr>
                <w:sz w:val="20"/>
                <w:szCs w:val="20"/>
                <w:lang w:eastAsia="en-CA"/>
              </w:rPr>
            </w:pPr>
            <w:r w:rsidRPr="002D4F6D">
              <w:rPr>
                <w:sz w:val="20"/>
                <w:szCs w:val="20"/>
                <w:lang w:eastAsia="en-CA"/>
              </w:rPr>
              <w:t>45,000</w:t>
            </w:r>
          </w:p>
        </w:tc>
        <w:tc>
          <w:tcPr>
            <w:tcW w:w="1134" w:type="dxa"/>
            <w:tcBorders>
              <w:top w:val="nil"/>
              <w:left w:val="nil"/>
              <w:bottom w:val="single" w:sz="4" w:space="0" w:color="auto"/>
              <w:right w:val="single" w:sz="4" w:space="0" w:color="auto"/>
            </w:tcBorders>
            <w:noWrap/>
            <w:hideMark/>
          </w:tcPr>
          <w:p w14:paraId="1B81068C"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3FE4E37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AF6B4A1"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22DA13DA"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3DFC7C8B" w14:textId="77777777" w:rsidR="004376C6" w:rsidRPr="002D4F6D" w:rsidRDefault="004376C6" w:rsidP="004376C6">
            <w:pPr>
              <w:jc w:val="left"/>
              <w:rPr>
                <w:sz w:val="20"/>
                <w:szCs w:val="20"/>
                <w:lang w:eastAsia="en-CA"/>
              </w:rPr>
            </w:pPr>
            <w:r w:rsidRPr="002D4F6D">
              <w:rPr>
                <w:sz w:val="20"/>
                <w:szCs w:val="20"/>
                <w:lang w:eastAsia="en-CA"/>
              </w:rPr>
              <w:t>Mexico</w:t>
            </w:r>
          </w:p>
        </w:tc>
        <w:tc>
          <w:tcPr>
            <w:tcW w:w="1134" w:type="dxa"/>
            <w:tcBorders>
              <w:top w:val="nil"/>
              <w:left w:val="nil"/>
              <w:bottom w:val="single" w:sz="4" w:space="0" w:color="auto"/>
              <w:right w:val="single" w:sz="4" w:space="0" w:color="auto"/>
            </w:tcBorders>
            <w:noWrap/>
            <w:hideMark/>
          </w:tcPr>
          <w:p w14:paraId="1A42B70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C74CC9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7DA2534" w14:textId="77777777" w:rsidR="004376C6" w:rsidRPr="002D4F6D" w:rsidRDefault="004376C6" w:rsidP="004376C6">
            <w:pPr>
              <w:jc w:val="right"/>
              <w:rPr>
                <w:sz w:val="20"/>
                <w:szCs w:val="20"/>
                <w:lang w:eastAsia="en-CA"/>
              </w:rPr>
            </w:pPr>
            <w:r w:rsidRPr="002D4F6D">
              <w:rPr>
                <w:sz w:val="20"/>
                <w:szCs w:val="20"/>
                <w:lang w:eastAsia="en-CA"/>
              </w:rPr>
              <w:t>56,949</w:t>
            </w:r>
          </w:p>
        </w:tc>
        <w:tc>
          <w:tcPr>
            <w:tcW w:w="1134" w:type="dxa"/>
            <w:tcBorders>
              <w:top w:val="nil"/>
              <w:left w:val="nil"/>
              <w:bottom w:val="single" w:sz="4" w:space="0" w:color="auto"/>
              <w:right w:val="single" w:sz="4" w:space="0" w:color="auto"/>
            </w:tcBorders>
            <w:noWrap/>
            <w:hideMark/>
          </w:tcPr>
          <w:p w14:paraId="06D2465D" w14:textId="77777777" w:rsidR="004376C6" w:rsidRPr="002D4F6D" w:rsidRDefault="004376C6" w:rsidP="004376C6">
            <w:pPr>
              <w:jc w:val="right"/>
              <w:rPr>
                <w:sz w:val="20"/>
                <w:szCs w:val="20"/>
                <w:lang w:eastAsia="en-CA"/>
              </w:rPr>
            </w:pPr>
            <w:r w:rsidRPr="002D4F6D">
              <w:rPr>
                <w:sz w:val="20"/>
                <w:szCs w:val="20"/>
                <w:lang w:eastAsia="en-CA"/>
              </w:rPr>
              <w:t>-1</w:t>
            </w:r>
          </w:p>
        </w:tc>
        <w:tc>
          <w:tcPr>
            <w:tcW w:w="1276" w:type="dxa"/>
            <w:tcBorders>
              <w:top w:val="nil"/>
              <w:left w:val="nil"/>
              <w:bottom w:val="single" w:sz="4" w:space="0" w:color="auto"/>
              <w:right w:val="single" w:sz="4" w:space="0" w:color="auto"/>
            </w:tcBorders>
            <w:noWrap/>
            <w:hideMark/>
          </w:tcPr>
          <w:p w14:paraId="4BE204A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8DA1EBD"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DD76F27" w14:textId="77777777" w:rsidTr="00D552DE">
        <w:trPr>
          <w:trHeight w:val="89"/>
        </w:trPr>
        <w:tc>
          <w:tcPr>
            <w:tcW w:w="2689" w:type="dxa"/>
            <w:tcBorders>
              <w:top w:val="nil"/>
              <w:left w:val="single" w:sz="4" w:space="0" w:color="auto"/>
              <w:bottom w:val="single" w:sz="4" w:space="0" w:color="auto"/>
              <w:right w:val="single" w:sz="4" w:space="0" w:color="auto"/>
            </w:tcBorders>
            <w:noWrap/>
            <w:hideMark/>
          </w:tcPr>
          <w:p w14:paraId="233847D9" w14:textId="77777777" w:rsidR="004376C6" w:rsidRPr="002D4F6D" w:rsidRDefault="004376C6" w:rsidP="004376C6">
            <w:pPr>
              <w:jc w:val="left"/>
              <w:rPr>
                <w:sz w:val="20"/>
                <w:szCs w:val="20"/>
                <w:lang w:eastAsia="en-CA"/>
              </w:rPr>
            </w:pPr>
            <w:r w:rsidRPr="002D4F6D">
              <w:rPr>
                <w:sz w:val="20"/>
                <w:szCs w:val="20"/>
                <w:lang w:eastAsia="en-CA"/>
              </w:rPr>
              <w:t>Micronesia (Federated States of)</w:t>
            </w:r>
          </w:p>
        </w:tc>
        <w:tc>
          <w:tcPr>
            <w:tcW w:w="1134" w:type="dxa"/>
            <w:tcBorders>
              <w:top w:val="nil"/>
              <w:left w:val="nil"/>
              <w:bottom w:val="single" w:sz="4" w:space="0" w:color="auto"/>
              <w:right w:val="single" w:sz="4" w:space="0" w:color="auto"/>
            </w:tcBorders>
            <w:noWrap/>
            <w:hideMark/>
          </w:tcPr>
          <w:p w14:paraId="4129056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DC13BC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91E0DD7" w14:textId="77777777" w:rsidR="004376C6" w:rsidRPr="002D4F6D" w:rsidRDefault="004376C6" w:rsidP="004376C6">
            <w:pPr>
              <w:jc w:val="right"/>
              <w:rPr>
                <w:sz w:val="20"/>
                <w:szCs w:val="20"/>
                <w:lang w:eastAsia="en-CA"/>
              </w:rPr>
            </w:pPr>
            <w:r w:rsidRPr="002D4F6D">
              <w:rPr>
                <w:sz w:val="20"/>
                <w:szCs w:val="20"/>
                <w:lang w:eastAsia="en-CA"/>
              </w:rPr>
              <w:t>180,180</w:t>
            </w:r>
          </w:p>
        </w:tc>
        <w:tc>
          <w:tcPr>
            <w:tcW w:w="1134" w:type="dxa"/>
            <w:tcBorders>
              <w:top w:val="nil"/>
              <w:left w:val="nil"/>
              <w:bottom w:val="single" w:sz="4" w:space="0" w:color="auto"/>
              <w:right w:val="single" w:sz="4" w:space="0" w:color="auto"/>
            </w:tcBorders>
            <w:noWrap/>
            <w:hideMark/>
          </w:tcPr>
          <w:p w14:paraId="7105C9D1" w14:textId="77777777" w:rsidR="004376C6" w:rsidRPr="002D4F6D" w:rsidRDefault="004376C6" w:rsidP="004376C6">
            <w:pPr>
              <w:jc w:val="right"/>
              <w:rPr>
                <w:sz w:val="20"/>
                <w:szCs w:val="20"/>
                <w:lang w:eastAsia="en-CA"/>
              </w:rPr>
            </w:pPr>
            <w:r w:rsidRPr="002D4F6D">
              <w:rPr>
                <w:sz w:val="20"/>
                <w:szCs w:val="20"/>
                <w:lang w:eastAsia="en-CA"/>
              </w:rPr>
              <w:t>61,633</w:t>
            </w:r>
          </w:p>
        </w:tc>
        <w:tc>
          <w:tcPr>
            <w:tcW w:w="1276" w:type="dxa"/>
            <w:tcBorders>
              <w:top w:val="nil"/>
              <w:left w:val="nil"/>
              <w:bottom w:val="single" w:sz="4" w:space="0" w:color="auto"/>
              <w:right w:val="single" w:sz="4" w:space="0" w:color="auto"/>
            </w:tcBorders>
            <w:noWrap/>
            <w:hideMark/>
          </w:tcPr>
          <w:p w14:paraId="061C5988" w14:textId="77777777" w:rsidR="004376C6" w:rsidRPr="002D4F6D" w:rsidRDefault="004376C6" w:rsidP="004376C6">
            <w:pPr>
              <w:jc w:val="righ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08A35A9A"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49A26D8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CD027A0" w14:textId="77777777" w:rsidR="004376C6" w:rsidRPr="002D4F6D" w:rsidRDefault="004376C6" w:rsidP="004376C6">
            <w:pPr>
              <w:jc w:val="left"/>
              <w:rPr>
                <w:sz w:val="20"/>
                <w:szCs w:val="20"/>
                <w:lang w:eastAsia="en-CA"/>
              </w:rPr>
            </w:pPr>
            <w:r w:rsidRPr="002D4F6D">
              <w:rPr>
                <w:sz w:val="20"/>
                <w:szCs w:val="20"/>
                <w:lang w:eastAsia="en-CA"/>
              </w:rPr>
              <w:t>Mongolia</w:t>
            </w:r>
          </w:p>
        </w:tc>
        <w:tc>
          <w:tcPr>
            <w:tcW w:w="1134" w:type="dxa"/>
            <w:tcBorders>
              <w:top w:val="nil"/>
              <w:left w:val="nil"/>
              <w:bottom w:val="single" w:sz="4" w:space="0" w:color="auto"/>
              <w:right w:val="single" w:sz="4" w:space="0" w:color="auto"/>
            </w:tcBorders>
            <w:noWrap/>
            <w:hideMark/>
          </w:tcPr>
          <w:p w14:paraId="688CF3B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26EEEC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4CC0C34" w14:textId="77777777" w:rsidR="004376C6" w:rsidRPr="002D4F6D" w:rsidRDefault="004376C6" w:rsidP="004376C6">
            <w:pPr>
              <w:jc w:val="right"/>
              <w:rPr>
                <w:sz w:val="20"/>
                <w:szCs w:val="20"/>
                <w:lang w:eastAsia="en-CA"/>
              </w:rPr>
            </w:pPr>
            <w:r w:rsidRPr="002D4F6D">
              <w:rPr>
                <w:sz w:val="20"/>
                <w:szCs w:val="20"/>
                <w:lang w:eastAsia="en-CA"/>
              </w:rPr>
              <w:t>195,979</w:t>
            </w:r>
          </w:p>
        </w:tc>
        <w:tc>
          <w:tcPr>
            <w:tcW w:w="1134" w:type="dxa"/>
            <w:tcBorders>
              <w:top w:val="nil"/>
              <w:left w:val="nil"/>
              <w:bottom w:val="single" w:sz="4" w:space="0" w:color="auto"/>
              <w:right w:val="single" w:sz="4" w:space="0" w:color="auto"/>
            </w:tcBorders>
            <w:noWrap/>
            <w:hideMark/>
          </w:tcPr>
          <w:p w14:paraId="52FD3003" w14:textId="77777777" w:rsidR="004376C6" w:rsidRPr="002D4F6D" w:rsidRDefault="004376C6" w:rsidP="004376C6">
            <w:pPr>
              <w:jc w:val="right"/>
              <w:rPr>
                <w:sz w:val="20"/>
                <w:szCs w:val="20"/>
                <w:lang w:eastAsia="en-CA"/>
              </w:rPr>
            </w:pPr>
            <w:r w:rsidRPr="002D4F6D">
              <w:rPr>
                <w:sz w:val="20"/>
                <w:szCs w:val="20"/>
                <w:lang w:eastAsia="en-CA"/>
              </w:rPr>
              <w:t>132,117</w:t>
            </w:r>
          </w:p>
        </w:tc>
        <w:tc>
          <w:tcPr>
            <w:tcW w:w="1276" w:type="dxa"/>
            <w:tcBorders>
              <w:top w:val="nil"/>
              <w:left w:val="nil"/>
              <w:bottom w:val="single" w:sz="4" w:space="0" w:color="auto"/>
              <w:right w:val="single" w:sz="4" w:space="0" w:color="auto"/>
            </w:tcBorders>
            <w:noWrap/>
            <w:hideMark/>
          </w:tcPr>
          <w:p w14:paraId="5627BD14" w14:textId="77777777" w:rsidR="004376C6" w:rsidRPr="002D4F6D" w:rsidRDefault="004376C6" w:rsidP="004376C6">
            <w:pPr>
              <w:jc w:val="right"/>
              <w:rPr>
                <w:sz w:val="20"/>
                <w:szCs w:val="20"/>
                <w:lang w:eastAsia="en-CA"/>
              </w:rPr>
            </w:pPr>
            <w:r w:rsidRPr="002D4F6D">
              <w:rPr>
                <w:sz w:val="20"/>
                <w:szCs w:val="20"/>
                <w:lang w:eastAsia="en-CA"/>
              </w:rPr>
              <w:t>67</w:t>
            </w:r>
          </w:p>
        </w:tc>
        <w:tc>
          <w:tcPr>
            <w:tcW w:w="1275" w:type="dxa"/>
            <w:tcBorders>
              <w:top w:val="nil"/>
              <w:left w:val="nil"/>
              <w:bottom w:val="single" w:sz="4" w:space="0" w:color="auto"/>
              <w:right w:val="single" w:sz="4" w:space="0" w:color="auto"/>
            </w:tcBorders>
            <w:noWrap/>
            <w:hideMark/>
          </w:tcPr>
          <w:p w14:paraId="4D8D87E0"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5162A75F" w14:textId="77777777" w:rsidTr="00D552DE">
        <w:trPr>
          <w:trHeight w:val="98"/>
        </w:trPr>
        <w:tc>
          <w:tcPr>
            <w:tcW w:w="2689" w:type="dxa"/>
            <w:tcBorders>
              <w:top w:val="nil"/>
              <w:left w:val="single" w:sz="4" w:space="0" w:color="auto"/>
              <w:bottom w:val="single" w:sz="4" w:space="0" w:color="auto"/>
              <w:right w:val="single" w:sz="4" w:space="0" w:color="auto"/>
            </w:tcBorders>
            <w:noWrap/>
            <w:hideMark/>
          </w:tcPr>
          <w:p w14:paraId="77507CA7" w14:textId="77777777" w:rsidR="004376C6" w:rsidRPr="002D4F6D" w:rsidRDefault="004376C6" w:rsidP="004376C6">
            <w:pPr>
              <w:jc w:val="left"/>
              <w:rPr>
                <w:sz w:val="20"/>
                <w:szCs w:val="20"/>
                <w:lang w:eastAsia="en-CA"/>
              </w:rPr>
            </w:pPr>
            <w:r w:rsidRPr="002D4F6D">
              <w:rPr>
                <w:sz w:val="20"/>
                <w:szCs w:val="20"/>
                <w:lang w:eastAsia="en-CA"/>
              </w:rPr>
              <w:t>Mozambique</w:t>
            </w:r>
          </w:p>
        </w:tc>
        <w:tc>
          <w:tcPr>
            <w:tcW w:w="1134" w:type="dxa"/>
            <w:tcBorders>
              <w:top w:val="nil"/>
              <w:left w:val="nil"/>
              <w:bottom w:val="single" w:sz="4" w:space="0" w:color="auto"/>
              <w:right w:val="single" w:sz="4" w:space="0" w:color="auto"/>
            </w:tcBorders>
            <w:noWrap/>
            <w:hideMark/>
          </w:tcPr>
          <w:p w14:paraId="65CAFDB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7752B3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5083BAB" w14:textId="77777777" w:rsidR="004376C6" w:rsidRPr="002D4F6D" w:rsidRDefault="004376C6" w:rsidP="004376C6">
            <w:pPr>
              <w:jc w:val="right"/>
              <w:rPr>
                <w:sz w:val="20"/>
                <w:szCs w:val="20"/>
                <w:lang w:eastAsia="en-CA"/>
              </w:rPr>
            </w:pPr>
            <w:r w:rsidRPr="002D4F6D">
              <w:rPr>
                <w:sz w:val="20"/>
                <w:szCs w:val="20"/>
                <w:lang w:eastAsia="en-CA"/>
              </w:rPr>
              <w:t>229,113</w:t>
            </w:r>
          </w:p>
        </w:tc>
        <w:tc>
          <w:tcPr>
            <w:tcW w:w="1134" w:type="dxa"/>
            <w:tcBorders>
              <w:top w:val="nil"/>
              <w:left w:val="nil"/>
              <w:bottom w:val="single" w:sz="4" w:space="0" w:color="auto"/>
              <w:right w:val="single" w:sz="4" w:space="0" w:color="auto"/>
            </w:tcBorders>
            <w:noWrap/>
            <w:hideMark/>
          </w:tcPr>
          <w:p w14:paraId="47E5E2AA" w14:textId="77777777" w:rsidR="004376C6" w:rsidRPr="002D4F6D" w:rsidRDefault="004376C6" w:rsidP="004376C6">
            <w:pPr>
              <w:jc w:val="right"/>
              <w:rPr>
                <w:sz w:val="20"/>
                <w:szCs w:val="20"/>
                <w:lang w:eastAsia="en-CA"/>
              </w:rPr>
            </w:pPr>
            <w:r w:rsidRPr="002D4F6D">
              <w:rPr>
                <w:sz w:val="20"/>
                <w:szCs w:val="20"/>
                <w:lang w:eastAsia="en-CA"/>
              </w:rPr>
              <w:t>221,725</w:t>
            </w:r>
          </w:p>
        </w:tc>
        <w:tc>
          <w:tcPr>
            <w:tcW w:w="1276" w:type="dxa"/>
            <w:tcBorders>
              <w:top w:val="nil"/>
              <w:left w:val="nil"/>
              <w:bottom w:val="single" w:sz="4" w:space="0" w:color="auto"/>
              <w:right w:val="single" w:sz="4" w:space="0" w:color="auto"/>
            </w:tcBorders>
            <w:noWrap/>
            <w:hideMark/>
          </w:tcPr>
          <w:p w14:paraId="593581E7" w14:textId="77777777" w:rsidR="004376C6" w:rsidRPr="002D4F6D" w:rsidRDefault="004376C6" w:rsidP="004376C6">
            <w:pPr>
              <w:jc w:val="right"/>
              <w:rPr>
                <w:sz w:val="20"/>
                <w:szCs w:val="20"/>
                <w:lang w:eastAsia="en-CA"/>
              </w:rPr>
            </w:pPr>
            <w:r w:rsidRPr="002D4F6D">
              <w:rPr>
                <w:sz w:val="20"/>
                <w:szCs w:val="20"/>
                <w:lang w:eastAsia="en-CA"/>
              </w:rPr>
              <w:t>97</w:t>
            </w:r>
          </w:p>
        </w:tc>
        <w:tc>
          <w:tcPr>
            <w:tcW w:w="1275" w:type="dxa"/>
            <w:tcBorders>
              <w:top w:val="nil"/>
              <w:left w:val="nil"/>
              <w:bottom w:val="single" w:sz="4" w:space="0" w:color="auto"/>
              <w:right w:val="single" w:sz="4" w:space="0" w:color="auto"/>
            </w:tcBorders>
            <w:noWrap/>
            <w:hideMark/>
          </w:tcPr>
          <w:p w14:paraId="74C55534"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0A11FC0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0BBCE8A" w14:textId="77777777" w:rsidR="004376C6" w:rsidRPr="002D4F6D" w:rsidRDefault="004376C6" w:rsidP="004376C6">
            <w:pPr>
              <w:jc w:val="left"/>
              <w:rPr>
                <w:sz w:val="20"/>
                <w:szCs w:val="20"/>
                <w:lang w:eastAsia="en-CA"/>
              </w:rPr>
            </w:pPr>
            <w:r w:rsidRPr="002D4F6D">
              <w:rPr>
                <w:sz w:val="20"/>
                <w:szCs w:val="20"/>
                <w:lang w:eastAsia="en-CA"/>
              </w:rPr>
              <w:t>Myanmar</w:t>
            </w:r>
          </w:p>
        </w:tc>
        <w:tc>
          <w:tcPr>
            <w:tcW w:w="1134" w:type="dxa"/>
            <w:tcBorders>
              <w:top w:val="nil"/>
              <w:left w:val="nil"/>
              <w:bottom w:val="single" w:sz="4" w:space="0" w:color="auto"/>
              <w:right w:val="single" w:sz="4" w:space="0" w:color="auto"/>
            </w:tcBorders>
            <w:noWrap/>
            <w:hideMark/>
          </w:tcPr>
          <w:p w14:paraId="4FEF549B" w14:textId="77777777" w:rsidR="004376C6" w:rsidRPr="002D4F6D" w:rsidRDefault="004376C6" w:rsidP="004376C6">
            <w:pPr>
              <w:jc w:val="right"/>
              <w:rPr>
                <w:sz w:val="20"/>
                <w:szCs w:val="20"/>
                <w:lang w:eastAsia="en-CA"/>
              </w:rPr>
            </w:pPr>
            <w:r w:rsidRPr="002D4F6D">
              <w:rPr>
                <w:sz w:val="20"/>
                <w:szCs w:val="20"/>
                <w:lang w:eastAsia="en-CA"/>
              </w:rPr>
              <w:t>0.4</w:t>
            </w:r>
          </w:p>
        </w:tc>
        <w:tc>
          <w:tcPr>
            <w:tcW w:w="1276" w:type="dxa"/>
            <w:tcBorders>
              <w:top w:val="nil"/>
              <w:left w:val="nil"/>
              <w:bottom w:val="single" w:sz="4" w:space="0" w:color="auto"/>
              <w:right w:val="single" w:sz="4" w:space="0" w:color="auto"/>
            </w:tcBorders>
            <w:noWrap/>
            <w:hideMark/>
          </w:tcPr>
          <w:p w14:paraId="2B8D9B4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28B760B" w14:textId="77777777" w:rsidR="004376C6" w:rsidRPr="002D4F6D" w:rsidRDefault="004376C6" w:rsidP="004376C6">
            <w:pPr>
              <w:jc w:val="right"/>
              <w:rPr>
                <w:sz w:val="20"/>
                <w:szCs w:val="20"/>
                <w:lang w:eastAsia="en-CA"/>
              </w:rPr>
            </w:pPr>
            <w:r w:rsidRPr="002D4F6D">
              <w:rPr>
                <w:sz w:val="20"/>
                <w:szCs w:val="20"/>
                <w:lang w:eastAsia="en-CA"/>
              </w:rPr>
              <w:t>45,000</w:t>
            </w:r>
          </w:p>
        </w:tc>
        <w:tc>
          <w:tcPr>
            <w:tcW w:w="1134" w:type="dxa"/>
            <w:tcBorders>
              <w:top w:val="nil"/>
              <w:left w:val="nil"/>
              <w:bottom w:val="single" w:sz="4" w:space="0" w:color="auto"/>
              <w:right w:val="single" w:sz="4" w:space="0" w:color="auto"/>
            </w:tcBorders>
            <w:noWrap/>
            <w:hideMark/>
          </w:tcPr>
          <w:p w14:paraId="6B3C701E"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08A60CF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54B052A"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05578C2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EFE0489" w14:textId="77777777" w:rsidR="004376C6" w:rsidRPr="002D4F6D" w:rsidRDefault="004376C6" w:rsidP="004376C6">
            <w:pPr>
              <w:jc w:val="left"/>
              <w:rPr>
                <w:sz w:val="20"/>
                <w:szCs w:val="20"/>
                <w:lang w:eastAsia="en-CA"/>
              </w:rPr>
            </w:pPr>
            <w:r w:rsidRPr="002D4F6D">
              <w:rPr>
                <w:sz w:val="20"/>
                <w:szCs w:val="20"/>
                <w:lang w:eastAsia="en-CA"/>
              </w:rPr>
              <w:t>Namibia</w:t>
            </w:r>
          </w:p>
        </w:tc>
        <w:tc>
          <w:tcPr>
            <w:tcW w:w="1134" w:type="dxa"/>
            <w:tcBorders>
              <w:top w:val="nil"/>
              <w:left w:val="nil"/>
              <w:bottom w:val="single" w:sz="4" w:space="0" w:color="auto"/>
              <w:right w:val="single" w:sz="4" w:space="0" w:color="auto"/>
            </w:tcBorders>
            <w:noWrap/>
            <w:hideMark/>
          </w:tcPr>
          <w:p w14:paraId="2200E8D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7F2521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644BE42" w14:textId="77777777" w:rsidR="004376C6" w:rsidRPr="002D4F6D" w:rsidRDefault="004376C6" w:rsidP="004376C6">
            <w:pPr>
              <w:jc w:val="right"/>
              <w:rPr>
                <w:sz w:val="20"/>
                <w:szCs w:val="20"/>
                <w:lang w:eastAsia="en-CA"/>
              </w:rPr>
            </w:pPr>
            <w:r w:rsidRPr="002D4F6D">
              <w:rPr>
                <w:sz w:val="20"/>
                <w:szCs w:val="20"/>
                <w:lang w:eastAsia="en-CA"/>
              </w:rPr>
              <w:t>168,650</w:t>
            </w:r>
          </w:p>
        </w:tc>
        <w:tc>
          <w:tcPr>
            <w:tcW w:w="1134" w:type="dxa"/>
            <w:tcBorders>
              <w:top w:val="nil"/>
              <w:left w:val="nil"/>
              <w:bottom w:val="single" w:sz="4" w:space="0" w:color="auto"/>
              <w:right w:val="single" w:sz="4" w:space="0" w:color="auto"/>
            </w:tcBorders>
            <w:noWrap/>
            <w:hideMark/>
          </w:tcPr>
          <w:p w14:paraId="5643CBC2" w14:textId="77777777" w:rsidR="004376C6" w:rsidRPr="002D4F6D" w:rsidRDefault="004376C6" w:rsidP="004376C6">
            <w:pPr>
              <w:jc w:val="right"/>
              <w:rPr>
                <w:sz w:val="20"/>
                <w:szCs w:val="20"/>
                <w:lang w:eastAsia="en-CA"/>
              </w:rPr>
            </w:pPr>
            <w:r w:rsidRPr="002D4F6D">
              <w:rPr>
                <w:sz w:val="20"/>
                <w:szCs w:val="20"/>
                <w:lang w:eastAsia="en-CA"/>
              </w:rPr>
              <w:t>100,225</w:t>
            </w:r>
          </w:p>
        </w:tc>
        <w:tc>
          <w:tcPr>
            <w:tcW w:w="1276" w:type="dxa"/>
            <w:tcBorders>
              <w:top w:val="nil"/>
              <w:left w:val="nil"/>
              <w:bottom w:val="single" w:sz="4" w:space="0" w:color="auto"/>
              <w:right w:val="single" w:sz="4" w:space="0" w:color="auto"/>
            </w:tcBorders>
            <w:noWrap/>
            <w:hideMark/>
          </w:tcPr>
          <w:p w14:paraId="01ECACE5" w14:textId="77777777" w:rsidR="004376C6" w:rsidRPr="002D4F6D" w:rsidRDefault="004376C6" w:rsidP="004376C6">
            <w:pPr>
              <w:jc w:val="right"/>
              <w:rPr>
                <w:sz w:val="20"/>
                <w:szCs w:val="20"/>
                <w:lang w:eastAsia="en-CA"/>
              </w:rPr>
            </w:pPr>
            <w:r w:rsidRPr="002D4F6D">
              <w:rPr>
                <w:sz w:val="20"/>
                <w:szCs w:val="20"/>
                <w:lang w:eastAsia="en-CA"/>
              </w:rPr>
              <w:t>59</w:t>
            </w:r>
          </w:p>
        </w:tc>
        <w:tc>
          <w:tcPr>
            <w:tcW w:w="1275" w:type="dxa"/>
            <w:tcBorders>
              <w:top w:val="nil"/>
              <w:left w:val="nil"/>
              <w:bottom w:val="single" w:sz="4" w:space="0" w:color="auto"/>
              <w:right w:val="single" w:sz="4" w:space="0" w:color="auto"/>
            </w:tcBorders>
            <w:noWrap/>
            <w:hideMark/>
          </w:tcPr>
          <w:p w14:paraId="6FB17161"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727DCB8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AA98786" w14:textId="77777777" w:rsidR="004376C6" w:rsidRPr="002D4F6D" w:rsidRDefault="004376C6" w:rsidP="004376C6">
            <w:pPr>
              <w:jc w:val="left"/>
              <w:rPr>
                <w:sz w:val="20"/>
                <w:szCs w:val="20"/>
                <w:lang w:eastAsia="en-CA"/>
              </w:rPr>
            </w:pPr>
            <w:r w:rsidRPr="002D4F6D">
              <w:rPr>
                <w:sz w:val="20"/>
                <w:szCs w:val="20"/>
                <w:lang w:eastAsia="en-CA"/>
              </w:rPr>
              <w:t>Nauru</w:t>
            </w:r>
          </w:p>
        </w:tc>
        <w:tc>
          <w:tcPr>
            <w:tcW w:w="1134" w:type="dxa"/>
            <w:tcBorders>
              <w:top w:val="nil"/>
              <w:left w:val="nil"/>
              <w:bottom w:val="single" w:sz="4" w:space="0" w:color="auto"/>
              <w:right w:val="single" w:sz="4" w:space="0" w:color="auto"/>
            </w:tcBorders>
            <w:noWrap/>
            <w:hideMark/>
          </w:tcPr>
          <w:p w14:paraId="24C0C5BF"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26EEE5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4BAD4DA" w14:textId="77777777" w:rsidR="004376C6" w:rsidRPr="002D4F6D" w:rsidRDefault="004376C6" w:rsidP="004376C6">
            <w:pPr>
              <w:jc w:val="right"/>
              <w:rPr>
                <w:sz w:val="20"/>
                <w:szCs w:val="20"/>
                <w:lang w:eastAsia="en-CA"/>
              </w:rPr>
            </w:pPr>
            <w:r w:rsidRPr="002D4F6D">
              <w:rPr>
                <w:sz w:val="20"/>
                <w:szCs w:val="20"/>
                <w:lang w:eastAsia="en-CA"/>
              </w:rPr>
              <w:t>116,395</w:t>
            </w:r>
          </w:p>
        </w:tc>
        <w:tc>
          <w:tcPr>
            <w:tcW w:w="1134" w:type="dxa"/>
            <w:tcBorders>
              <w:top w:val="nil"/>
              <w:left w:val="nil"/>
              <w:bottom w:val="single" w:sz="4" w:space="0" w:color="auto"/>
              <w:right w:val="single" w:sz="4" w:space="0" w:color="auto"/>
            </w:tcBorders>
            <w:noWrap/>
            <w:hideMark/>
          </w:tcPr>
          <w:p w14:paraId="4E848716" w14:textId="77777777" w:rsidR="004376C6" w:rsidRPr="002D4F6D" w:rsidRDefault="004376C6" w:rsidP="004376C6">
            <w:pPr>
              <w:jc w:val="right"/>
              <w:rPr>
                <w:sz w:val="20"/>
                <w:szCs w:val="20"/>
                <w:lang w:eastAsia="en-CA"/>
              </w:rPr>
            </w:pPr>
            <w:r w:rsidRPr="002D4F6D">
              <w:rPr>
                <w:sz w:val="20"/>
                <w:szCs w:val="20"/>
                <w:lang w:eastAsia="en-CA"/>
              </w:rPr>
              <w:t>7,030</w:t>
            </w:r>
          </w:p>
        </w:tc>
        <w:tc>
          <w:tcPr>
            <w:tcW w:w="1276" w:type="dxa"/>
            <w:tcBorders>
              <w:top w:val="nil"/>
              <w:left w:val="nil"/>
              <w:bottom w:val="single" w:sz="4" w:space="0" w:color="auto"/>
              <w:right w:val="single" w:sz="4" w:space="0" w:color="auto"/>
            </w:tcBorders>
            <w:noWrap/>
            <w:hideMark/>
          </w:tcPr>
          <w:p w14:paraId="4D3F334E" w14:textId="77777777" w:rsidR="004376C6" w:rsidRPr="002D4F6D" w:rsidRDefault="004376C6" w:rsidP="004376C6">
            <w:pPr>
              <w:jc w:val="right"/>
              <w:rPr>
                <w:sz w:val="20"/>
                <w:szCs w:val="20"/>
                <w:lang w:eastAsia="en-CA"/>
              </w:rPr>
            </w:pPr>
            <w:r w:rsidRPr="002D4F6D">
              <w:rPr>
                <w:sz w:val="20"/>
                <w:szCs w:val="20"/>
                <w:lang w:eastAsia="en-CA"/>
              </w:rPr>
              <w:t>6</w:t>
            </w:r>
          </w:p>
        </w:tc>
        <w:tc>
          <w:tcPr>
            <w:tcW w:w="1275" w:type="dxa"/>
            <w:tcBorders>
              <w:top w:val="nil"/>
              <w:left w:val="nil"/>
              <w:bottom w:val="single" w:sz="4" w:space="0" w:color="auto"/>
              <w:right w:val="single" w:sz="4" w:space="0" w:color="auto"/>
            </w:tcBorders>
            <w:noWrap/>
            <w:hideMark/>
          </w:tcPr>
          <w:p w14:paraId="0CA008C9"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2DA08E5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EF4EE73" w14:textId="77777777" w:rsidR="004376C6" w:rsidRPr="002D4F6D" w:rsidRDefault="004376C6" w:rsidP="004376C6">
            <w:pPr>
              <w:jc w:val="left"/>
              <w:rPr>
                <w:sz w:val="20"/>
                <w:szCs w:val="20"/>
                <w:lang w:eastAsia="en-CA"/>
              </w:rPr>
            </w:pPr>
            <w:r w:rsidRPr="002D4F6D">
              <w:rPr>
                <w:sz w:val="20"/>
                <w:szCs w:val="20"/>
                <w:lang w:eastAsia="en-CA"/>
              </w:rPr>
              <w:t>Nepal</w:t>
            </w:r>
          </w:p>
        </w:tc>
        <w:tc>
          <w:tcPr>
            <w:tcW w:w="1134" w:type="dxa"/>
            <w:tcBorders>
              <w:top w:val="nil"/>
              <w:left w:val="nil"/>
              <w:bottom w:val="single" w:sz="4" w:space="0" w:color="auto"/>
              <w:right w:val="single" w:sz="4" w:space="0" w:color="auto"/>
            </w:tcBorders>
            <w:noWrap/>
            <w:hideMark/>
          </w:tcPr>
          <w:p w14:paraId="756CA2D7" w14:textId="77777777" w:rsidR="004376C6" w:rsidRPr="002D4F6D" w:rsidRDefault="004376C6" w:rsidP="004376C6">
            <w:pPr>
              <w:jc w:val="right"/>
              <w:rPr>
                <w:sz w:val="20"/>
                <w:szCs w:val="20"/>
                <w:lang w:eastAsia="en-CA"/>
              </w:rPr>
            </w:pPr>
            <w:r w:rsidRPr="002D4F6D">
              <w:rPr>
                <w:sz w:val="20"/>
                <w:szCs w:val="20"/>
                <w:lang w:eastAsia="en-CA"/>
              </w:rPr>
              <w:t>5.4</w:t>
            </w:r>
          </w:p>
        </w:tc>
        <w:tc>
          <w:tcPr>
            <w:tcW w:w="1276" w:type="dxa"/>
            <w:tcBorders>
              <w:top w:val="nil"/>
              <w:left w:val="nil"/>
              <w:bottom w:val="single" w:sz="4" w:space="0" w:color="auto"/>
              <w:right w:val="single" w:sz="4" w:space="0" w:color="auto"/>
            </w:tcBorders>
            <w:noWrap/>
            <w:hideMark/>
          </w:tcPr>
          <w:p w14:paraId="63B015F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5480C08" w14:textId="77777777" w:rsidR="004376C6" w:rsidRPr="002D4F6D" w:rsidRDefault="004376C6" w:rsidP="004376C6">
            <w:pPr>
              <w:jc w:val="right"/>
              <w:rPr>
                <w:sz w:val="20"/>
                <w:szCs w:val="20"/>
                <w:lang w:eastAsia="en-CA"/>
              </w:rPr>
            </w:pPr>
            <w:r w:rsidRPr="002D4F6D">
              <w:rPr>
                <w:sz w:val="20"/>
                <w:szCs w:val="20"/>
                <w:lang w:eastAsia="en-CA"/>
              </w:rPr>
              <w:t>122,583</w:t>
            </w:r>
          </w:p>
        </w:tc>
        <w:tc>
          <w:tcPr>
            <w:tcW w:w="1134" w:type="dxa"/>
            <w:tcBorders>
              <w:top w:val="nil"/>
              <w:left w:val="nil"/>
              <w:bottom w:val="single" w:sz="4" w:space="0" w:color="auto"/>
              <w:right w:val="single" w:sz="4" w:space="0" w:color="auto"/>
            </w:tcBorders>
            <w:noWrap/>
            <w:hideMark/>
          </w:tcPr>
          <w:p w14:paraId="6802848B" w14:textId="77777777" w:rsidR="004376C6" w:rsidRPr="002D4F6D" w:rsidRDefault="004376C6" w:rsidP="004376C6">
            <w:pPr>
              <w:jc w:val="right"/>
              <w:rPr>
                <w:sz w:val="20"/>
                <w:szCs w:val="20"/>
                <w:lang w:eastAsia="en-CA"/>
              </w:rPr>
            </w:pPr>
            <w:r w:rsidRPr="002D4F6D">
              <w:rPr>
                <w:sz w:val="20"/>
                <w:szCs w:val="20"/>
                <w:lang w:eastAsia="en-CA"/>
              </w:rPr>
              <w:t>81,679</w:t>
            </w:r>
          </w:p>
        </w:tc>
        <w:tc>
          <w:tcPr>
            <w:tcW w:w="1276" w:type="dxa"/>
            <w:tcBorders>
              <w:top w:val="nil"/>
              <w:left w:val="nil"/>
              <w:bottom w:val="single" w:sz="4" w:space="0" w:color="auto"/>
              <w:right w:val="single" w:sz="4" w:space="0" w:color="auto"/>
            </w:tcBorders>
            <w:noWrap/>
            <w:hideMark/>
          </w:tcPr>
          <w:p w14:paraId="43A3A93B" w14:textId="77777777" w:rsidR="004376C6" w:rsidRPr="002D4F6D" w:rsidRDefault="004376C6" w:rsidP="004376C6">
            <w:pPr>
              <w:jc w:val="right"/>
              <w:rPr>
                <w:sz w:val="20"/>
                <w:szCs w:val="20"/>
                <w:lang w:eastAsia="en-CA"/>
              </w:rPr>
            </w:pPr>
            <w:r w:rsidRPr="002D4F6D">
              <w:rPr>
                <w:sz w:val="20"/>
                <w:szCs w:val="20"/>
                <w:lang w:eastAsia="en-CA"/>
              </w:rPr>
              <w:t>67</w:t>
            </w:r>
          </w:p>
        </w:tc>
        <w:tc>
          <w:tcPr>
            <w:tcW w:w="1275" w:type="dxa"/>
            <w:tcBorders>
              <w:top w:val="nil"/>
              <w:left w:val="nil"/>
              <w:bottom w:val="single" w:sz="4" w:space="0" w:color="auto"/>
              <w:right w:val="single" w:sz="4" w:space="0" w:color="auto"/>
            </w:tcBorders>
            <w:noWrap/>
            <w:hideMark/>
          </w:tcPr>
          <w:p w14:paraId="78A00303"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2C6C2BA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3816A03" w14:textId="77777777" w:rsidR="004376C6" w:rsidRPr="002D4F6D" w:rsidRDefault="004376C6" w:rsidP="004376C6">
            <w:pPr>
              <w:jc w:val="left"/>
              <w:rPr>
                <w:sz w:val="20"/>
                <w:szCs w:val="20"/>
                <w:lang w:eastAsia="en-CA"/>
              </w:rPr>
            </w:pPr>
            <w:r w:rsidRPr="002D4F6D">
              <w:rPr>
                <w:sz w:val="20"/>
                <w:szCs w:val="20"/>
                <w:lang w:eastAsia="en-CA"/>
              </w:rPr>
              <w:t>Nicaragua</w:t>
            </w:r>
          </w:p>
        </w:tc>
        <w:tc>
          <w:tcPr>
            <w:tcW w:w="1134" w:type="dxa"/>
            <w:tcBorders>
              <w:top w:val="nil"/>
              <w:left w:val="nil"/>
              <w:bottom w:val="single" w:sz="4" w:space="0" w:color="auto"/>
              <w:right w:val="single" w:sz="4" w:space="0" w:color="auto"/>
            </w:tcBorders>
            <w:noWrap/>
            <w:hideMark/>
          </w:tcPr>
          <w:p w14:paraId="16CCB6BB" w14:textId="77777777" w:rsidR="004376C6" w:rsidRPr="002D4F6D" w:rsidRDefault="004376C6" w:rsidP="004376C6">
            <w:pPr>
              <w:jc w:val="right"/>
              <w:rPr>
                <w:sz w:val="20"/>
                <w:szCs w:val="20"/>
                <w:lang w:eastAsia="en-CA"/>
              </w:rPr>
            </w:pPr>
            <w:r w:rsidRPr="002D4F6D">
              <w:rPr>
                <w:sz w:val="20"/>
                <w:szCs w:val="20"/>
                <w:lang w:eastAsia="en-CA"/>
              </w:rPr>
              <w:t>0.5</w:t>
            </w:r>
          </w:p>
        </w:tc>
        <w:tc>
          <w:tcPr>
            <w:tcW w:w="1276" w:type="dxa"/>
            <w:tcBorders>
              <w:top w:val="nil"/>
              <w:left w:val="nil"/>
              <w:bottom w:val="single" w:sz="4" w:space="0" w:color="auto"/>
              <w:right w:val="single" w:sz="4" w:space="0" w:color="auto"/>
            </w:tcBorders>
            <w:noWrap/>
            <w:hideMark/>
          </w:tcPr>
          <w:p w14:paraId="468ADBE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823210E" w14:textId="77777777" w:rsidR="004376C6" w:rsidRPr="002D4F6D" w:rsidRDefault="004376C6" w:rsidP="004376C6">
            <w:pPr>
              <w:jc w:val="right"/>
              <w:rPr>
                <w:sz w:val="20"/>
                <w:szCs w:val="20"/>
                <w:lang w:eastAsia="en-CA"/>
              </w:rPr>
            </w:pPr>
            <w:r w:rsidRPr="002D4F6D">
              <w:rPr>
                <w:sz w:val="20"/>
                <w:szCs w:val="20"/>
                <w:lang w:eastAsia="en-CA"/>
              </w:rPr>
              <w:t>131,989</w:t>
            </w:r>
          </w:p>
        </w:tc>
        <w:tc>
          <w:tcPr>
            <w:tcW w:w="1134" w:type="dxa"/>
            <w:tcBorders>
              <w:top w:val="nil"/>
              <w:left w:val="nil"/>
              <w:bottom w:val="single" w:sz="4" w:space="0" w:color="auto"/>
              <w:right w:val="single" w:sz="4" w:space="0" w:color="auto"/>
            </w:tcBorders>
            <w:noWrap/>
            <w:hideMark/>
          </w:tcPr>
          <w:p w14:paraId="56B804C1" w14:textId="77777777" w:rsidR="004376C6" w:rsidRPr="002D4F6D" w:rsidRDefault="004376C6" w:rsidP="004376C6">
            <w:pPr>
              <w:jc w:val="right"/>
              <w:rPr>
                <w:sz w:val="20"/>
                <w:szCs w:val="20"/>
                <w:lang w:eastAsia="en-CA"/>
              </w:rPr>
            </w:pPr>
            <w:r w:rsidRPr="002D4F6D">
              <w:rPr>
                <w:sz w:val="20"/>
                <w:szCs w:val="20"/>
                <w:lang w:eastAsia="en-CA"/>
              </w:rPr>
              <w:t>5,313</w:t>
            </w:r>
          </w:p>
        </w:tc>
        <w:tc>
          <w:tcPr>
            <w:tcW w:w="1276" w:type="dxa"/>
            <w:tcBorders>
              <w:top w:val="nil"/>
              <w:left w:val="nil"/>
              <w:bottom w:val="single" w:sz="4" w:space="0" w:color="auto"/>
              <w:right w:val="single" w:sz="4" w:space="0" w:color="auto"/>
            </w:tcBorders>
            <w:noWrap/>
            <w:hideMark/>
          </w:tcPr>
          <w:p w14:paraId="6C9B44D1" w14:textId="77777777" w:rsidR="004376C6" w:rsidRPr="002D4F6D" w:rsidRDefault="004376C6" w:rsidP="004376C6">
            <w:pPr>
              <w:jc w:val="right"/>
              <w:rPr>
                <w:sz w:val="20"/>
                <w:szCs w:val="20"/>
                <w:lang w:eastAsia="en-CA"/>
              </w:rPr>
            </w:pPr>
            <w:r w:rsidRPr="002D4F6D">
              <w:rPr>
                <w:sz w:val="20"/>
                <w:szCs w:val="20"/>
                <w:lang w:eastAsia="en-CA"/>
              </w:rPr>
              <w:t>4</w:t>
            </w:r>
          </w:p>
        </w:tc>
        <w:tc>
          <w:tcPr>
            <w:tcW w:w="1275" w:type="dxa"/>
            <w:tcBorders>
              <w:top w:val="nil"/>
              <w:left w:val="nil"/>
              <w:bottom w:val="single" w:sz="4" w:space="0" w:color="auto"/>
              <w:right w:val="single" w:sz="4" w:space="0" w:color="auto"/>
            </w:tcBorders>
            <w:noWrap/>
            <w:hideMark/>
          </w:tcPr>
          <w:p w14:paraId="1BABE490"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1A2FB9A" w14:textId="77777777" w:rsidTr="00D552DE">
        <w:trPr>
          <w:trHeight w:val="63"/>
        </w:trPr>
        <w:tc>
          <w:tcPr>
            <w:tcW w:w="2689" w:type="dxa"/>
            <w:tcBorders>
              <w:top w:val="nil"/>
              <w:left w:val="single" w:sz="4" w:space="0" w:color="auto"/>
              <w:bottom w:val="single" w:sz="4" w:space="0" w:color="auto"/>
              <w:right w:val="single" w:sz="4" w:space="0" w:color="auto"/>
            </w:tcBorders>
            <w:noWrap/>
            <w:hideMark/>
          </w:tcPr>
          <w:p w14:paraId="4CD44AA3" w14:textId="77777777" w:rsidR="004376C6" w:rsidRPr="002D4F6D" w:rsidRDefault="004376C6" w:rsidP="004376C6">
            <w:pPr>
              <w:jc w:val="left"/>
              <w:rPr>
                <w:sz w:val="20"/>
                <w:szCs w:val="20"/>
                <w:lang w:eastAsia="en-CA"/>
              </w:rPr>
            </w:pPr>
            <w:r w:rsidRPr="002D4F6D">
              <w:rPr>
                <w:sz w:val="20"/>
                <w:szCs w:val="20"/>
                <w:lang w:eastAsia="en-CA"/>
              </w:rPr>
              <w:t>Niger (the)</w:t>
            </w:r>
          </w:p>
        </w:tc>
        <w:tc>
          <w:tcPr>
            <w:tcW w:w="1134" w:type="dxa"/>
            <w:tcBorders>
              <w:top w:val="nil"/>
              <w:left w:val="nil"/>
              <w:bottom w:val="single" w:sz="4" w:space="0" w:color="auto"/>
              <w:right w:val="single" w:sz="4" w:space="0" w:color="auto"/>
            </w:tcBorders>
            <w:noWrap/>
            <w:hideMark/>
          </w:tcPr>
          <w:p w14:paraId="0740314D" w14:textId="77777777" w:rsidR="004376C6" w:rsidRPr="002D4F6D" w:rsidRDefault="004376C6" w:rsidP="004376C6">
            <w:pPr>
              <w:jc w:val="right"/>
              <w:rPr>
                <w:sz w:val="20"/>
                <w:szCs w:val="20"/>
                <w:lang w:eastAsia="en-CA"/>
              </w:rPr>
            </w:pPr>
            <w:r w:rsidRPr="002D4F6D">
              <w:rPr>
                <w:sz w:val="20"/>
                <w:szCs w:val="20"/>
                <w:lang w:eastAsia="en-CA"/>
              </w:rPr>
              <w:t>7.7</w:t>
            </w:r>
          </w:p>
        </w:tc>
        <w:tc>
          <w:tcPr>
            <w:tcW w:w="1276" w:type="dxa"/>
            <w:tcBorders>
              <w:top w:val="nil"/>
              <w:left w:val="nil"/>
              <w:bottom w:val="single" w:sz="4" w:space="0" w:color="auto"/>
              <w:right w:val="single" w:sz="4" w:space="0" w:color="auto"/>
            </w:tcBorders>
            <w:noWrap/>
            <w:hideMark/>
          </w:tcPr>
          <w:p w14:paraId="44B00188" w14:textId="77777777" w:rsidR="004376C6" w:rsidRPr="002D4F6D" w:rsidRDefault="004376C6" w:rsidP="004376C6">
            <w:pPr>
              <w:jc w:val="right"/>
              <w:rPr>
                <w:sz w:val="20"/>
                <w:szCs w:val="20"/>
                <w:lang w:eastAsia="en-CA"/>
              </w:rPr>
            </w:pPr>
            <w:r w:rsidRPr="002D4F6D">
              <w:rPr>
                <w:sz w:val="20"/>
                <w:szCs w:val="20"/>
                <w:lang w:eastAsia="en-CA"/>
              </w:rPr>
              <w:t>19,893</w:t>
            </w:r>
          </w:p>
        </w:tc>
        <w:tc>
          <w:tcPr>
            <w:tcW w:w="1275" w:type="dxa"/>
            <w:tcBorders>
              <w:top w:val="nil"/>
              <w:left w:val="nil"/>
              <w:bottom w:val="single" w:sz="4" w:space="0" w:color="auto"/>
              <w:right w:val="single" w:sz="4" w:space="0" w:color="auto"/>
            </w:tcBorders>
            <w:noWrap/>
            <w:hideMark/>
          </w:tcPr>
          <w:p w14:paraId="2F379ED7" w14:textId="77777777" w:rsidR="004376C6" w:rsidRPr="002D4F6D" w:rsidRDefault="004376C6" w:rsidP="004376C6">
            <w:pPr>
              <w:jc w:val="right"/>
              <w:rPr>
                <w:sz w:val="20"/>
                <w:szCs w:val="20"/>
                <w:lang w:eastAsia="en-CA"/>
              </w:rPr>
            </w:pPr>
            <w:r w:rsidRPr="002D4F6D">
              <w:rPr>
                <w:sz w:val="20"/>
                <w:szCs w:val="20"/>
                <w:lang w:eastAsia="en-CA"/>
              </w:rPr>
              <w:t>86,469</w:t>
            </w:r>
          </w:p>
        </w:tc>
        <w:tc>
          <w:tcPr>
            <w:tcW w:w="1134" w:type="dxa"/>
            <w:tcBorders>
              <w:top w:val="nil"/>
              <w:left w:val="nil"/>
              <w:bottom w:val="single" w:sz="4" w:space="0" w:color="auto"/>
              <w:right w:val="single" w:sz="4" w:space="0" w:color="auto"/>
            </w:tcBorders>
            <w:noWrap/>
            <w:hideMark/>
          </w:tcPr>
          <w:p w14:paraId="03D56F2F" w14:textId="77777777" w:rsidR="004376C6" w:rsidRPr="002D4F6D" w:rsidRDefault="004376C6" w:rsidP="004376C6">
            <w:pPr>
              <w:jc w:val="right"/>
              <w:rPr>
                <w:sz w:val="20"/>
                <w:szCs w:val="20"/>
                <w:lang w:eastAsia="en-CA"/>
              </w:rPr>
            </w:pPr>
            <w:r w:rsidRPr="002D4F6D">
              <w:rPr>
                <w:sz w:val="20"/>
                <w:szCs w:val="20"/>
                <w:lang w:eastAsia="en-CA"/>
              </w:rPr>
              <w:t>115,938</w:t>
            </w:r>
          </w:p>
        </w:tc>
        <w:tc>
          <w:tcPr>
            <w:tcW w:w="1276" w:type="dxa"/>
            <w:tcBorders>
              <w:top w:val="nil"/>
              <w:left w:val="nil"/>
              <w:bottom w:val="single" w:sz="4" w:space="0" w:color="auto"/>
              <w:right w:val="single" w:sz="4" w:space="0" w:color="auto"/>
            </w:tcBorders>
            <w:noWrap/>
            <w:hideMark/>
          </w:tcPr>
          <w:p w14:paraId="2E16FFB8" w14:textId="77777777" w:rsidR="004376C6" w:rsidRPr="002D4F6D" w:rsidRDefault="004376C6" w:rsidP="004376C6">
            <w:pPr>
              <w:jc w:val="right"/>
              <w:rPr>
                <w:sz w:val="20"/>
                <w:szCs w:val="20"/>
                <w:lang w:eastAsia="en-CA"/>
              </w:rPr>
            </w:pPr>
            <w:r w:rsidRPr="002D4F6D">
              <w:rPr>
                <w:sz w:val="20"/>
                <w:szCs w:val="20"/>
                <w:lang w:eastAsia="en-CA"/>
              </w:rPr>
              <w:t>134</w:t>
            </w:r>
          </w:p>
        </w:tc>
        <w:tc>
          <w:tcPr>
            <w:tcW w:w="1275" w:type="dxa"/>
            <w:tcBorders>
              <w:top w:val="nil"/>
              <w:left w:val="nil"/>
              <w:bottom w:val="single" w:sz="4" w:space="0" w:color="auto"/>
              <w:right w:val="single" w:sz="4" w:space="0" w:color="auto"/>
            </w:tcBorders>
            <w:noWrap/>
            <w:hideMark/>
          </w:tcPr>
          <w:p w14:paraId="435CFEAD"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4B4A68FD" w14:textId="77777777" w:rsidTr="00D552DE">
        <w:trPr>
          <w:trHeight w:val="108"/>
        </w:trPr>
        <w:tc>
          <w:tcPr>
            <w:tcW w:w="2689" w:type="dxa"/>
            <w:tcBorders>
              <w:top w:val="nil"/>
              <w:left w:val="single" w:sz="4" w:space="0" w:color="auto"/>
              <w:bottom w:val="single" w:sz="4" w:space="0" w:color="auto"/>
              <w:right w:val="single" w:sz="4" w:space="0" w:color="auto"/>
            </w:tcBorders>
            <w:noWrap/>
            <w:hideMark/>
          </w:tcPr>
          <w:p w14:paraId="449B2B18" w14:textId="77777777" w:rsidR="004376C6" w:rsidRPr="002D4F6D" w:rsidRDefault="004376C6" w:rsidP="004376C6">
            <w:pPr>
              <w:jc w:val="left"/>
              <w:rPr>
                <w:sz w:val="20"/>
                <w:szCs w:val="20"/>
                <w:lang w:eastAsia="en-CA"/>
              </w:rPr>
            </w:pPr>
            <w:r w:rsidRPr="002D4F6D">
              <w:rPr>
                <w:sz w:val="20"/>
                <w:szCs w:val="20"/>
                <w:lang w:eastAsia="en-CA"/>
              </w:rPr>
              <w:t>Niue</w:t>
            </w:r>
          </w:p>
        </w:tc>
        <w:tc>
          <w:tcPr>
            <w:tcW w:w="1134" w:type="dxa"/>
            <w:tcBorders>
              <w:top w:val="nil"/>
              <w:left w:val="nil"/>
              <w:bottom w:val="single" w:sz="4" w:space="0" w:color="auto"/>
              <w:right w:val="single" w:sz="4" w:space="0" w:color="auto"/>
            </w:tcBorders>
            <w:noWrap/>
            <w:hideMark/>
          </w:tcPr>
          <w:p w14:paraId="0FD123F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55E8CC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74CAA40" w14:textId="77777777" w:rsidR="004376C6" w:rsidRPr="002D4F6D" w:rsidRDefault="004376C6" w:rsidP="004376C6">
            <w:pPr>
              <w:jc w:val="right"/>
              <w:rPr>
                <w:sz w:val="20"/>
                <w:szCs w:val="20"/>
                <w:lang w:eastAsia="en-CA"/>
              </w:rPr>
            </w:pPr>
            <w:r w:rsidRPr="002D4F6D">
              <w:rPr>
                <w:sz w:val="20"/>
                <w:szCs w:val="20"/>
                <w:lang w:eastAsia="en-CA"/>
              </w:rPr>
              <w:t>103,468</w:t>
            </w:r>
          </w:p>
        </w:tc>
        <w:tc>
          <w:tcPr>
            <w:tcW w:w="1134" w:type="dxa"/>
            <w:tcBorders>
              <w:top w:val="nil"/>
              <w:left w:val="nil"/>
              <w:bottom w:val="single" w:sz="4" w:space="0" w:color="auto"/>
              <w:right w:val="single" w:sz="4" w:space="0" w:color="auto"/>
            </w:tcBorders>
            <w:noWrap/>
            <w:hideMark/>
          </w:tcPr>
          <w:p w14:paraId="532C5D46" w14:textId="77777777" w:rsidR="004376C6" w:rsidRPr="002D4F6D" w:rsidRDefault="004376C6" w:rsidP="004376C6">
            <w:pPr>
              <w:jc w:val="right"/>
              <w:rPr>
                <w:sz w:val="20"/>
                <w:szCs w:val="20"/>
                <w:lang w:eastAsia="en-CA"/>
              </w:rPr>
            </w:pPr>
            <w:r w:rsidRPr="002D4F6D">
              <w:rPr>
                <w:sz w:val="20"/>
                <w:szCs w:val="20"/>
                <w:lang w:eastAsia="en-CA"/>
              </w:rPr>
              <w:t>52,275</w:t>
            </w:r>
          </w:p>
        </w:tc>
        <w:tc>
          <w:tcPr>
            <w:tcW w:w="1276" w:type="dxa"/>
            <w:tcBorders>
              <w:top w:val="nil"/>
              <w:left w:val="nil"/>
              <w:bottom w:val="single" w:sz="4" w:space="0" w:color="auto"/>
              <w:right w:val="single" w:sz="4" w:space="0" w:color="auto"/>
            </w:tcBorders>
            <w:noWrap/>
            <w:hideMark/>
          </w:tcPr>
          <w:p w14:paraId="6803225D" w14:textId="77777777" w:rsidR="004376C6" w:rsidRPr="002D4F6D" w:rsidRDefault="004376C6" w:rsidP="004376C6">
            <w:pPr>
              <w:jc w:val="right"/>
              <w:rPr>
                <w:sz w:val="20"/>
                <w:szCs w:val="20"/>
                <w:lang w:eastAsia="en-CA"/>
              </w:rPr>
            </w:pPr>
            <w:r w:rsidRPr="002D4F6D">
              <w:rPr>
                <w:sz w:val="20"/>
                <w:szCs w:val="20"/>
                <w:lang w:eastAsia="en-CA"/>
              </w:rPr>
              <w:t>51</w:t>
            </w:r>
          </w:p>
        </w:tc>
        <w:tc>
          <w:tcPr>
            <w:tcW w:w="1275" w:type="dxa"/>
            <w:tcBorders>
              <w:top w:val="nil"/>
              <w:left w:val="nil"/>
              <w:bottom w:val="single" w:sz="4" w:space="0" w:color="auto"/>
              <w:right w:val="single" w:sz="4" w:space="0" w:color="auto"/>
            </w:tcBorders>
            <w:noWrap/>
            <w:hideMark/>
          </w:tcPr>
          <w:p w14:paraId="5B4A451E"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E3A0D8C" w14:textId="77777777" w:rsidTr="00D552DE">
        <w:trPr>
          <w:trHeight w:val="154"/>
        </w:trPr>
        <w:tc>
          <w:tcPr>
            <w:tcW w:w="2689" w:type="dxa"/>
            <w:tcBorders>
              <w:top w:val="nil"/>
              <w:left w:val="single" w:sz="4" w:space="0" w:color="auto"/>
              <w:bottom w:val="single" w:sz="4" w:space="0" w:color="auto"/>
              <w:right w:val="single" w:sz="4" w:space="0" w:color="auto"/>
            </w:tcBorders>
            <w:noWrap/>
            <w:hideMark/>
          </w:tcPr>
          <w:p w14:paraId="00AA8AA1" w14:textId="77777777" w:rsidR="004376C6" w:rsidRPr="002D4F6D" w:rsidRDefault="004376C6" w:rsidP="004376C6">
            <w:pPr>
              <w:jc w:val="left"/>
              <w:rPr>
                <w:sz w:val="20"/>
                <w:szCs w:val="20"/>
                <w:lang w:eastAsia="en-CA"/>
              </w:rPr>
            </w:pPr>
            <w:r w:rsidRPr="002D4F6D">
              <w:rPr>
                <w:sz w:val="20"/>
                <w:szCs w:val="20"/>
                <w:lang w:eastAsia="en-CA"/>
              </w:rPr>
              <w:t>Oman</w:t>
            </w:r>
          </w:p>
        </w:tc>
        <w:tc>
          <w:tcPr>
            <w:tcW w:w="1134" w:type="dxa"/>
            <w:tcBorders>
              <w:top w:val="nil"/>
              <w:left w:val="nil"/>
              <w:bottom w:val="single" w:sz="4" w:space="0" w:color="auto"/>
              <w:right w:val="single" w:sz="4" w:space="0" w:color="auto"/>
            </w:tcBorders>
            <w:noWrap/>
            <w:hideMark/>
          </w:tcPr>
          <w:p w14:paraId="2994F85D"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308D24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4774ED0" w14:textId="77777777" w:rsidR="004376C6" w:rsidRPr="002D4F6D" w:rsidRDefault="004376C6" w:rsidP="004376C6">
            <w:pPr>
              <w:jc w:val="right"/>
              <w:rPr>
                <w:sz w:val="20"/>
                <w:szCs w:val="20"/>
                <w:lang w:eastAsia="en-CA"/>
              </w:rPr>
            </w:pPr>
            <w:r w:rsidRPr="002D4F6D">
              <w:rPr>
                <w:sz w:val="20"/>
                <w:szCs w:val="20"/>
                <w:lang w:eastAsia="en-CA"/>
              </w:rPr>
              <w:t>141,864</w:t>
            </w:r>
          </w:p>
        </w:tc>
        <w:tc>
          <w:tcPr>
            <w:tcW w:w="1134" w:type="dxa"/>
            <w:tcBorders>
              <w:top w:val="nil"/>
              <w:left w:val="nil"/>
              <w:bottom w:val="single" w:sz="4" w:space="0" w:color="auto"/>
              <w:right w:val="single" w:sz="4" w:space="0" w:color="auto"/>
            </w:tcBorders>
            <w:noWrap/>
            <w:hideMark/>
          </w:tcPr>
          <w:p w14:paraId="40174419" w14:textId="77777777" w:rsidR="004376C6" w:rsidRPr="002D4F6D" w:rsidRDefault="004376C6" w:rsidP="004376C6">
            <w:pPr>
              <w:jc w:val="right"/>
              <w:rPr>
                <w:sz w:val="20"/>
                <w:szCs w:val="20"/>
                <w:lang w:eastAsia="en-CA"/>
              </w:rPr>
            </w:pPr>
            <w:r w:rsidRPr="002D4F6D">
              <w:rPr>
                <w:sz w:val="20"/>
                <w:szCs w:val="20"/>
                <w:lang w:eastAsia="en-CA"/>
              </w:rPr>
              <w:t>81,790</w:t>
            </w:r>
          </w:p>
        </w:tc>
        <w:tc>
          <w:tcPr>
            <w:tcW w:w="1276" w:type="dxa"/>
            <w:tcBorders>
              <w:top w:val="nil"/>
              <w:left w:val="nil"/>
              <w:bottom w:val="single" w:sz="4" w:space="0" w:color="auto"/>
              <w:right w:val="single" w:sz="4" w:space="0" w:color="auto"/>
            </w:tcBorders>
            <w:noWrap/>
            <w:hideMark/>
          </w:tcPr>
          <w:p w14:paraId="579C584F" w14:textId="77777777" w:rsidR="004376C6" w:rsidRPr="002D4F6D" w:rsidRDefault="004376C6" w:rsidP="004376C6">
            <w:pPr>
              <w:jc w:val="right"/>
              <w:rPr>
                <w:sz w:val="20"/>
                <w:szCs w:val="20"/>
                <w:lang w:eastAsia="en-CA"/>
              </w:rPr>
            </w:pPr>
            <w:r w:rsidRPr="002D4F6D">
              <w:rPr>
                <w:sz w:val="20"/>
                <w:szCs w:val="20"/>
                <w:lang w:eastAsia="en-CA"/>
              </w:rPr>
              <w:t>58</w:t>
            </w:r>
          </w:p>
        </w:tc>
        <w:tc>
          <w:tcPr>
            <w:tcW w:w="1275" w:type="dxa"/>
            <w:tcBorders>
              <w:top w:val="nil"/>
              <w:left w:val="nil"/>
              <w:bottom w:val="single" w:sz="4" w:space="0" w:color="auto"/>
              <w:right w:val="single" w:sz="4" w:space="0" w:color="auto"/>
            </w:tcBorders>
            <w:noWrap/>
            <w:hideMark/>
          </w:tcPr>
          <w:p w14:paraId="23F4B7C0"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2AC04C5" w14:textId="77777777" w:rsidTr="00D552DE">
        <w:trPr>
          <w:trHeight w:val="159"/>
        </w:trPr>
        <w:tc>
          <w:tcPr>
            <w:tcW w:w="2689" w:type="dxa"/>
            <w:tcBorders>
              <w:top w:val="nil"/>
              <w:left w:val="single" w:sz="4" w:space="0" w:color="auto"/>
              <w:bottom w:val="single" w:sz="4" w:space="0" w:color="auto"/>
              <w:right w:val="single" w:sz="4" w:space="0" w:color="auto"/>
            </w:tcBorders>
            <w:noWrap/>
            <w:hideMark/>
          </w:tcPr>
          <w:p w14:paraId="1426BB08" w14:textId="77777777" w:rsidR="004376C6" w:rsidRPr="002D4F6D" w:rsidRDefault="004376C6" w:rsidP="004376C6">
            <w:pPr>
              <w:jc w:val="left"/>
              <w:rPr>
                <w:sz w:val="20"/>
                <w:szCs w:val="20"/>
                <w:lang w:eastAsia="en-CA"/>
              </w:rPr>
            </w:pPr>
            <w:r w:rsidRPr="002D4F6D">
              <w:rPr>
                <w:sz w:val="20"/>
                <w:szCs w:val="20"/>
                <w:lang w:eastAsia="en-CA"/>
              </w:rPr>
              <w:t>Pakistan</w:t>
            </w:r>
          </w:p>
        </w:tc>
        <w:tc>
          <w:tcPr>
            <w:tcW w:w="1134" w:type="dxa"/>
            <w:tcBorders>
              <w:top w:val="nil"/>
              <w:left w:val="nil"/>
              <w:bottom w:val="single" w:sz="4" w:space="0" w:color="auto"/>
              <w:right w:val="single" w:sz="4" w:space="0" w:color="auto"/>
            </w:tcBorders>
            <w:noWrap/>
            <w:hideMark/>
          </w:tcPr>
          <w:p w14:paraId="2CE1EF75" w14:textId="77777777" w:rsidR="004376C6" w:rsidRPr="002D4F6D" w:rsidRDefault="004376C6" w:rsidP="004376C6">
            <w:pPr>
              <w:jc w:val="right"/>
              <w:rPr>
                <w:sz w:val="20"/>
                <w:szCs w:val="20"/>
                <w:lang w:eastAsia="en-CA"/>
              </w:rPr>
            </w:pPr>
            <w:r w:rsidRPr="002D4F6D">
              <w:rPr>
                <w:sz w:val="20"/>
                <w:szCs w:val="20"/>
                <w:lang w:eastAsia="en-CA"/>
              </w:rPr>
              <w:t>5.4</w:t>
            </w:r>
          </w:p>
        </w:tc>
        <w:tc>
          <w:tcPr>
            <w:tcW w:w="1276" w:type="dxa"/>
            <w:tcBorders>
              <w:top w:val="nil"/>
              <w:left w:val="nil"/>
              <w:bottom w:val="single" w:sz="4" w:space="0" w:color="auto"/>
              <w:right w:val="single" w:sz="4" w:space="0" w:color="auto"/>
            </w:tcBorders>
            <w:noWrap/>
            <w:hideMark/>
          </w:tcPr>
          <w:p w14:paraId="72AC354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38462C5" w14:textId="77777777" w:rsidR="004376C6" w:rsidRPr="002D4F6D" w:rsidRDefault="004376C6" w:rsidP="004376C6">
            <w:pPr>
              <w:jc w:val="right"/>
              <w:rPr>
                <w:sz w:val="20"/>
                <w:szCs w:val="20"/>
                <w:lang w:eastAsia="en-CA"/>
              </w:rPr>
            </w:pPr>
            <w:r w:rsidRPr="002D4F6D">
              <w:rPr>
                <w:sz w:val="20"/>
                <w:szCs w:val="20"/>
                <w:lang w:eastAsia="en-CA"/>
              </w:rPr>
              <w:t>331,040</w:t>
            </w:r>
          </w:p>
        </w:tc>
        <w:tc>
          <w:tcPr>
            <w:tcW w:w="1134" w:type="dxa"/>
            <w:tcBorders>
              <w:top w:val="nil"/>
              <w:left w:val="nil"/>
              <w:bottom w:val="single" w:sz="4" w:space="0" w:color="auto"/>
              <w:right w:val="single" w:sz="4" w:space="0" w:color="auto"/>
            </w:tcBorders>
            <w:noWrap/>
            <w:hideMark/>
          </w:tcPr>
          <w:p w14:paraId="18CDFD28" w14:textId="77777777" w:rsidR="004376C6" w:rsidRPr="002D4F6D" w:rsidRDefault="004376C6" w:rsidP="004376C6">
            <w:pPr>
              <w:jc w:val="right"/>
              <w:rPr>
                <w:sz w:val="20"/>
                <w:szCs w:val="20"/>
                <w:lang w:eastAsia="en-CA"/>
              </w:rPr>
            </w:pPr>
            <w:r w:rsidRPr="002D4F6D">
              <w:rPr>
                <w:sz w:val="20"/>
                <w:szCs w:val="20"/>
                <w:lang w:eastAsia="en-CA"/>
              </w:rPr>
              <w:t>107,130</w:t>
            </w:r>
          </w:p>
        </w:tc>
        <w:tc>
          <w:tcPr>
            <w:tcW w:w="1276" w:type="dxa"/>
            <w:tcBorders>
              <w:top w:val="nil"/>
              <w:left w:val="nil"/>
              <w:bottom w:val="single" w:sz="4" w:space="0" w:color="auto"/>
              <w:right w:val="single" w:sz="4" w:space="0" w:color="auto"/>
            </w:tcBorders>
            <w:noWrap/>
            <w:hideMark/>
          </w:tcPr>
          <w:p w14:paraId="317595FD" w14:textId="77777777" w:rsidR="004376C6" w:rsidRPr="002D4F6D" w:rsidRDefault="004376C6" w:rsidP="004376C6">
            <w:pPr>
              <w:jc w:val="right"/>
              <w:rPr>
                <w:sz w:val="20"/>
                <w:szCs w:val="20"/>
                <w:lang w:eastAsia="en-CA"/>
              </w:rPr>
            </w:pPr>
            <w:r w:rsidRPr="002D4F6D">
              <w:rPr>
                <w:sz w:val="20"/>
                <w:szCs w:val="20"/>
                <w:lang w:eastAsia="en-CA"/>
              </w:rPr>
              <w:t>32</w:t>
            </w:r>
          </w:p>
        </w:tc>
        <w:tc>
          <w:tcPr>
            <w:tcW w:w="1275" w:type="dxa"/>
            <w:tcBorders>
              <w:top w:val="nil"/>
              <w:left w:val="nil"/>
              <w:bottom w:val="single" w:sz="4" w:space="0" w:color="auto"/>
              <w:right w:val="single" w:sz="4" w:space="0" w:color="auto"/>
            </w:tcBorders>
            <w:noWrap/>
            <w:hideMark/>
          </w:tcPr>
          <w:p w14:paraId="0707D611"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1A1838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C3FD50E" w14:textId="77777777" w:rsidR="004376C6" w:rsidRPr="002D4F6D" w:rsidRDefault="004376C6" w:rsidP="004376C6">
            <w:pPr>
              <w:jc w:val="left"/>
              <w:rPr>
                <w:sz w:val="20"/>
                <w:szCs w:val="20"/>
                <w:lang w:eastAsia="en-CA"/>
              </w:rPr>
            </w:pPr>
            <w:r w:rsidRPr="002D4F6D">
              <w:rPr>
                <w:sz w:val="20"/>
                <w:szCs w:val="20"/>
                <w:lang w:eastAsia="en-CA"/>
              </w:rPr>
              <w:t>Palau</w:t>
            </w:r>
          </w:p>
        </w:tc>
        <w:tc>
          <w:tcPr>
            <w:tcW w:w="1134" w:type="dxa"/>
            <w:tcBorders>
              <w:top w:val="nil"/>
              <w:left w:val="nil"/>
              <w:bottom w:val="single" w:sz="4" w:space="0" w:color="auto"/>
              <w:right w:val="single" w:sz="4" w:space="0" w:color="auto"/>
            </w:tcBorders>
            <w:noWrap/>
            <w:hideMark/>
          </w:tcPr>
          <w:p w14:paraId="27DD4B9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FAA6B1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7DC8117" w14:textId="77777777" w:rsidR="004376C6" w:rsidRPr="002D4F6D" w:rsidRDefault="004376C6" w:rsidP="004376C6">
            <w:pPr>
              <w:jc w:val="right"/>
              <w:rPr>
                <w:sz w:val="20"/>
                <w:szCs w:val="20"/>
                <w:lang w:eastAsia="en-CA"/>
              </w:rPr>
            </w:pPr>
            <w:r w:rsidRPr="002D4F6D">
              <w:rPr>
                <w:sz w:val="20"/>
                <w:szCs w:val="20"/>
                <w:lang w:eastAsia="en-CA"/>
              </w:rPr>
              <w:t>163,000</w:t>
            </w:r>
          </w:p>
        </w:tc>
        <w:tc>
          <w:tcPr>
            <w:tcW w:w="1134" w:type="dxa"/>
            <w:tcBorders>
              <w:top w:val="nil"/>
              <w:left w:val="nil"/>
              <w:bottom w:val="single" w:sz="4" w:space="0" w:color="auto"/>
              <w:right w:val="single" w:sz="4" w:space="0" w:color="auto"/>
            </w:tcBorders>
            <w:noWrap/>
            <w:hideMark/>
          </w:tcPr>
          <w:p w14:paraId="615140DF" w14:textId="77777777" w:rsidR="004376C6" w:rsidRPr="002D4F6D" w:rsidRDefault="004376C6" w:rsidP="004376C6">
            <w:pPr>
              <w:jc w:val="right"/>
              <w:rPr>
                <w:sz w:val="20"/>
                <w:szCs w:val="20"/>
                <w:lang w:eastAsia="en-CA"/>
              </w:rPr>
            </w:pPr>
            <w:r w:rsidRPr="002D4F6D">
              <w:rPr>
                <w:sz w:val="20"/>
                <w:szCs w:val="20"/>
                <w:lang w:eastAsia="en-CA"/>
              </w:rPr>
              <w:t>79,941</w:t>
            </w:r>
          </w:p>
        </w:tc>
        <w:tc>
          <w:tcPr>
            <w:tcW w:w="1276" w:type="dxa"/>
            <w:tcBorders>
              <w:top w:val="nil"/>
              <w:left w:val="nil"/>
              <w:bottom w:val="single" w:sz="4" w:space="0" w:color="auto"/>
              <w:right w:val="single" w:sz="4" w:space="0" w:color="auto"/>
            </w:tcBorders>
            <w:noWrap/>
            <w:hideMark/>
          </w:tcPr>
          <w:p w14:paraId="05328C0C"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7F336473"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42867212"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C403766" w14:textId="77777777" w:rsidR="004376C6" w:rsidRPr="002D4F6D" w:rsidRDefault="004376C6" w:rsidP="004376C6">
            <w:pPr>
              <w:jc w:val="left"/>
              <w:rPr>
                <w:sz w:val="20"/>
                <w:szCs w:val="20"/>
                <w:lang w:eastAsia="en-CA"/>
              </w:rPr>
            </w:pPr>
            <w:r w:rsidRPr="002D4F6D">
              <w:rPr>
                <w:sz w:val="20"/>
                <w:szCs w:val="20"/>
                <w:lang w:eastAsia="en-CA"/>
              </w:rPr>
              <w:t>Paraguay</w:t>
            </w:r>
          </w:p>
        </w:tc>
        <w:tc>
          <w:tcPr>
            <w:tcW w:w="1134" w:type="dxa"/>
            <w:tcBorders>
              <w:top w:val="nil"/>
              <w:left w:val="nil"/>
              <w:bottom w:val="single" w:sz="4" w:space="0" w:color="auto"/>
              <w:right w:val="single" w:sz="4" w:space="0" w:color="auto"/>
            </w:tcBorders>
            <w:noWrap/>
            <w:hideMark/>
          </w:tcPr>
          <w:p w14:paraId="269A1E0C" w14:textId="77777777" w:rsidR="004376C6" w:rsidRPr="002D4F6D" w:rsidRDefault="004376C6" w:rsidP="004376C6">
            <w:pPr>
              <w:jc w:val="right"/>
              <w:rPr>
                <w:sz w:val="20"/>
                <w:szCs w:val="20"/>
                <w:lang w:eastAsia="en-CA"/>
              </w:rPr>
            </w:pPr>
            <w:r w:rsidRPr="002D4F6D">
              <w:rPr>
                <w:sz w:val="20"/>
                <w:szCs w:val="20"/>
                <w:lang w:eastAsia="en-CA"/>
              </w:rPr>
              <w:t>0.7</w:t>
            </w:r>
          </w:p>
        </w:tc>
        <w:tc>
          <w:tcPr>
            <w:tcW w:w="1276" w:type="dxa"/>
            <w:tcBorders>
              <w:top w:val="nil"/>
              <w:left w:val="nil"/>
              <w:bottom w:val="single" w:sz="4" w:space="0" w:color="auto"/>
              <w:right w:val="single" w:sz="4" w:space="0" w:color="auto"/>
            </w:tcBorders>
            <w:noWrap/>
            <w:hideMark/>
          </w:tcPr>
          <w:p w14:paraId="017F6B9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04FEA76" w14:textId="77777777" w:rsidR="004376C6" w:rsidRPr="002D4F6D" w:rsidRDefault="004376C6" w:rsidP="004376C6">
            <w:pPr>
              <w:jc w:val="right"/>
              <w:rPr>
                <w:sz w:val="20"/>
                <w:szCs w:val="20"/>
                <w:lang w:eastAsia="en-CA"/>
              </w:rPr>
            </w:pPr>
            <w:r w:rsidRPr="002D4F6D">
              <w:rPr>
                <w:sz w:val="20"/>
                <w:szCs w:val="20"/>
                <w:lang w:eastAsia="en-CA"/>
              </w:rPr>
              <w:t>129,837</w:t>
            </w:r>
          </w:p>
        </w:tc>
        <w:tc>
          <w:tcPr>
            <w:tcW w:w="1134" w:type="dxa"/>
            <w:tcBorders>
              <w:top w:val="nil"/>
              <w:left w:val="nil"/>
              <w:bottom w:val="single" w:sz="4" w:space="0" w:color="auto"/>
              <w:right w:val="single" w:sz="4" w:space="0" w:color="auto"/>
            </w:tcBorders>
            <w:noWrap/>
            <w:hideMark/>
          </w:tcPr>
          <w:p w14:paraId="64E2597A" w14:textId="77777777" w:rsidR="004376C6" w:rsidRPr="002D4F6D" w:rsidRDefault="004376C6" w:rsidP="004376C6">
            <w:pPr>
              <w:jc w:val="right"/>
              <w:rPr>
                <w:sz w:val="20"/>
                <w:szCs w:val="20"/>
                <w:lang w:eastAsia="en-CA"/>
              </w:rPr>
            </w:pPr>
            <w:r w:rsidRPr="002D4F6D">
              <w:rPr>
                <w:sz w:val="20"/>
                <w:szCs w:val="20"/>
                <w:lang w:eastAsia="en-CA"/>
              </w:rPr>
              <w:t>113,813</w:t>
            </w:r>
          </w:p>
        </w:tc>
        <w:tc>
          <w:tcPr>
            <w:tcW w:w="1276" w:type="dxa"/>
            <w:tcBorders>
              <w:top w:val="nil"/>
              <w:left w:val="nil"/>
              <w:bottom w:val="single" w:sz="4" w:space="0" w:color="auto"/>
              <w:right w:val="single" w:sz="4" w:space="0" w:color="auto"/>
            </w:tcBorders>
            <w:noWrap/>
            <w:hideMark/>
          </w:tcPr>
          <w:p w14:paraId="5A8F93E5" w14:textId="77777777" w:rsidR="004376C6" w:rsidRPr="002D4F6D" w:rsidRDefault="004376C6" w:rsidP="004376C6">
            <w:pPr>
              <w:jc w:val="right"/>
              <w:rPr>
                <w:sz w:val="20"/>
                <w:szCs w:val="20"/>
                <w:lang w:eastAsia="en-CA"/>
              </w:rPr>
            </w:pPr>
            <w:r w:rsidRPr="002D4F6D">
              <w:rPr>
                <w:sz w:val="20"/>
                <w:szCs w:val="20"/>
                <w:lang w:eastAsia="en-CA"/>
              </w:rPr>
              <w:t>88</w:t>
            </w:r>
          </w:p>
        </w:tc>
        <w:tc>
          <w:tcPr>
            <w:tcW w:w="1275" w:type="dxa"/>
            <w:tcBorders>
              <w:top w:val="nil"/>
              <w:left w:val="nil"/>
              <w:bottom w:val="single" w:sz="4" w:space="0" w:color="auto"/>
              <w:right w:val="single" w:sz="4" w:space="0" w:color="auto"/>
            </w:tcBorders>
            <w:noWrap/>
            <w:hideMark/>
          </w:tcPr>
          <w:p w14:paraId="51299002"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4D9521F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D2F21C" w14:textId="77777777" w:rsidR="004376C6" w:rsidRPr="002D4F6D" w:rsidRDefault="004376C6" w:rsidP="004376C6">
            <w:pPr>
              <w:jc w:val="left"/>
              <w:rPr>
                <w:sz w:val="20"/>
                <w:szCs w:val="20"/>
                <w:lang w:eastAsia="en-CA"/>
              </w:rPr>
            </w:pPr>
            <w:r w:rsidRPr="002D4F6D">
              <w:rPr>
                <w:sz w:val="20"/>
                <w:szCs w:val="20"/>
                <w:lang w:eastAsia="en-CA"/>
              </w:rPr>
              <w:t>Peru</w:t>
            </w:r>
          </w:p>
        </w:tc>
        <w:tc>
          <w:tcPr>
            <w:tcW w:w="1134" w:type="dxa"/>
            <w:tcBorders>
              <w:top w:val="nil"/>
              <w:left w:val="nil"/>
              <w:bottom w:val="single" w:sz="4" w:space="0" w:color="auto"/>
              <w:right w:val="single" w:sz="4" w:space="0" w:color="auto"/>
            </w:tcBorders>
            <w:noWrap/>
            <w:hideMark/>
          </w:tcPr>
          <w:p w14:paraId="499EE04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F0F084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EBCF7F0" w14:textId="77777777" w:rsidR="004376C6" w:rsidRPr="002D4F6D" w:rsidRDefault="004376C6" w:rsidP="004376C6">
            <w:pPr>
              <w:jc w:val="right"/>
              <w:rPr>
                <w:sz w:val="20"/>
                <w:szCs w:val="20"/>
                <w:lang w:eastAsia="en-CA"/>
              </w:rPr>
            </w:pPr>
            <w:r w:rsidRPr="002D4F6D">
              <w:rPr>
                <w:sz w:val="20"/>
                <w:szCs w:val="20"/>
                <w:lang w:eastAsia="en-CA"/>
              </w:rPr>
              <w:t>146,963</w:t>
            </w:r>
          </w:p>
        </w:tc>
        <w:tc>
          <w:tcPr>
            <w:tcW w:w="1134" w:type="dxa"/>
            <w:tcBorders>
              <w:top w:val="nil"/>
              <w:left w:val="nil"/>
              <w:bottom w:val="single" w:sz="4" w:space="0" w:color="auto"/>
              <w:right w:val="single" w:sz="4" w:space="0" w:color="auto"/>
            </w:tcBorders>
            <w:noWrap/>
            <w:hideMark/>
          </w:tcPr>
          <w:p w14:paraId="228086EF" w14:textId="77777777" w:rsidR="004376C6" w:rsidRPr="002D4F6D" w:rsidRDefault="004376C6" w:rsidP="004376C6">
            <w:pPr>
              <w:jc w:val="right"/>
              <w:rPr>
                <w:sz w:val="20"/>
                <w:szCs w:val="20"/>
                <w:lang w:eastAsia="en-CA"/>
              </w:rPr>
            </w:pPr>
            <w:r w:rsidRPr="002D4F6D">
              <w:rPr>
                <w:sz w:val="20"/>
                <w:szCs w:val="20"/>
                <w:lang w:eastAsia="en-CA"/>
              </w:rPr>
              <w:t>46,360</w:t>
            </w:r>
          </w:p>
        </w:tc>
        <w:tc>
          <w:tcPr>
            <w:tcW w:w="1276" w:type="dxa"/>
            <w:tcBorders>
              <w:top w:val="nil"/>
              <w:left w:val="nil"/>
              <w:bottom w:val="single" w:sz="4" w:space="0" w:color="auto"/>
              <w:right w:val="single" w:sz="4" w:space="0" w:color="auto"/>
            </w:tcBorders>
            <w:noWrap/>
            <w:hideMark/>
          </w:tcPr>
          <w:p w14:paraId="37C54303" w14:textId="77777777" w:rsidR="004376C6" w:rsidRPr="002D4F6D" w:rsidRDefault="004376C6" w:rsidP="004376C6">
            <w:pPr>
              <w:jc w:val="right"/>
              <w:rPr>
                <w:sz w:val="20"/>
                <w:szCs w:val="20"/>
                <w:lang w:eastAsia="en-CA"/>
              </w:rPr>
            </w:pPr>
            <w:r w:rsidRPr="002D4F6D">
              <w:rPr>
                <w:sz w:val="20"/>
                <w:szCs w:val="20"/>
                <w:lang w:eastAsia="en-CA"/>
              </w:rPr>
              <w:t>32</w:t>
            </w:r>
          </w:p>
        </w:tc>
        <w:tc>
          <w:tcPr>
            <w:tcW w:w="1275" w:type="dxa"/>
            <w:tcBorders>
              <w:top w:val="nil"/>
              <w:left w:val="nil"/>
              <w:bottom w:val="single" w:sz="4" w:space="0" w:color="auto"/>
              <w:right w:val="single" w:sz="4" w:space="0" w:color="auto"/>
            </w:tcBorders>
            <w:noWrap/>
            <w:hideMark/>
          </w:tcPr>
          <w:p w14:paraId="25A888CF"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1123FFF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6D443C52" w14:textId="77777777" w:rsidR="004376C6" w:rsidRPr="002D4F6D" w:rsidRDefault="004376C6" w:rsidP="004376C6">
            <w:pPr>
              <w:jc w:val="left"/>
              <w:rPr>
                <w:sz w:val="20"/>
                <w:szCs w:val="20"/>
                <w:lang w:eastAsia="en-CA"/>
              </w:rPr>
            </w:pPr>
            <w:r w:rsidRPr="002D4F6D">
              <w:rPr>
                <w:sz w:val="20"/>
                <w:szCs w:val="20"/>
                <w:lang w:eastAsia="en-CA"/>
              </w:rPr>
              <w:t>Philippines (the)</w:t>
            </w:r>
          </w:p>
        </w:tc>
        <w:tc>
          <w:tcPr>
            <w:tcW w:w="1134" w:type="dxa"/>
            <w:tcBorders>
              <w:top w:val="nil"/>
              <w:left w:val="nil"/>
              <w:bottom w:val="single" w:sz="4" w:space="0" w:color="auto"/>
              <w:right w:val="single" w:sz="4" w:space="0" w:color="auto"/>
            </w:tcBorders>
            <w:noWrap/>
            <w:hideMark/>
          </w:tcPr>
          <w:p w14:paraId="6DCAF5D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E465A9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C0DA407" w14:textId="77777777" w:rsidR="004376C6" w:rsidRPr="002D4F6D" w:rsidRDefault="004376C6" w:rsidP="004376C6">
            <w:pPr>
              <w:jc w:val="right"/>
              <w:rPr>
                <w:sz w:val="20"/>
                <w:szCs w:val="20"/>
                <w:lang w:eastAsia="en-CA"/>
              </w:rPr>
            </w:pPr>
            <w:r w:rsidRPr="002D4F6D">
              <w:rPr>
                <w:sz w:val="20"/>
                <w:szCs w:val="20"/>
                <w:lang w:eastAsia="en-CA"/>
              </w:rPr>
              <w:t>167,976</w:t>
            </w:r>
          </w:p>
        </w:tc>
        <w:tc>
          <w:tcPr>
            <w:tcW w:w="1134" w:type="dxa"/>
            <w:tcBorders>
              <w:top w:val="nil"/>
              <w:left w:val="nil"/>
              <w:bottom w:val="single" w:sz="4" w:space="0" w:color="auto"/>
              <w:right w:val="single" w:sz="4" w:space="0" w:color="auto"/>
            </w:tcBorders>
            <w:noWrap/>
            <w:hideMark/>
          </w:tcPr>
          <w:p w14:paraId="025A663B" w14:textId="77777777" w:rsidR="004376C6" w:rsidRPr="002D4F6D" w:rsidRDefault="004376C6" w:rsidP="004376C6">
            <w:pPr>
              <w:jc w:val="right"/>
              <w:rPr>
                <w:sz w:val="20"/>
                <w:szCs w:val="20"/>
                <w:lang w:eastAsia="en-CA"/>
              </w:rPr>
            </w:pPr>
            <w:r w:rsidRPr="002D4F6D">
              <w:rPr>
                <w:sz w:val="20"/>
                <w:szCs w:val="20"/>
                <w:lang w:eastAsia="en-CA"/>
              </w:rPr>
              <w:t>82,959</w:t>
            </w:r>
          </w:p>
        </w:tc>
        <w:tc>
          <w:tcPr>
            <w:tcW w:w="1276" w:type="dxa"/>
            <w:tcBorders>
              <w:top w:val="nil"/>
              <w:left w:val="nil"/>
              <w:bottom w:val="single" w:sz="4" w:space="0" w:color="auto"/>
              <w:right w:val="single" w:sz="4" w:space="0" w:color="auto"/>
            </w:tcBorders>
            <w:noWrap/>
            <w:hideMark/>
          </w:tcPr>
          <w:p w14:paraId="6110960F"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5459B93B"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AFDF4F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D1FD0BF" w14:textId="77777777" w:rsidR="004376C6" w:rsidRPr="002D4F6D" w:rsidRDefault="004376C6" w:rsidP="004376C6">
            <w:pPr>
              <w:jc w:val="left"/>
              <w:rPr>
                <w:sz w:val="20"/>
                <w:szCs w:val="20"/>
                <w:lang w:eastAsia="en-CA"/>
              </w:rPr>
            </w:pPr>
            <w:r w:rsidRPr="002D4F6D">
              <w:rPr>
                <w:sz w:val="20"/>
                <w:szCs w:val="20"/>
                <w:lang w:eastAsia="en-CA"/>
              </w:rPr>
              <w:t>Qatar</w:t>
            </w:r>
          </w:p>
        </w:tc>
        <w:tc>
          <w:tcPr>
            <w:tcW w:w="1134" w:type="dxa"/>
            <w:tcBorders>
              <w:top w:val="nil"/>
              <w:left w:val="nil"/>
              <w:bottom w:val="single" w:sz="4" w:space="0" w:color="auto"/>
              <w:right w:val="single" w:sz="4" w:space="0" w:color="auto"/>
            </w:tcBorders>
            <w:noWrap/>
            <w:hideMark/>
          </w:tcPr>
          <w:p w14:paraId="3897E85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6B8E08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D8A0769" w14:textId="77777777" w:rsidR="004376C6" w:rsidRPr="002D4F6D" w:rsidRDefault="004376C6" w:rsidP="004376C6">
            <w:pPr>
              <w:jc w:val="right"/>
              <w:rPr>
                <w:sz w:val="20"/>
                <w:szCs w:val="20"/>
                <w:lang w:eastAsia="en-CA"/>
              </w:rPr>
            </w:pPr>
            <w:r w:rsidRPr="002D4F6D">
              <w:rPr>
                <w:sz w:val="20"/>
                <w:szCs w:val="20"/>
                <w:lang w:eastAsia="en-CA"/>
              </w:rPr>
              <w:t>182,585</w:t>
            </w:r>
          </w:p>
        </w:tc>
        <w:tc>
          <w:tcPr>
            <w:tcW w:w="1134" w:type="dxa"/>
            <w:tcBorders>
              <w:top w:val="nil"/>
              <w:left w:val="nil"/>
              <w:bottom w:val="single" w:sz="4" w:space="0" w:color="auto"/>
              <w:right w:val="single" w:sz="4" w:space="0" w:color="auto"/>
            </w:tcBorders>
            <w:noWrap/>
            <w:hideMark/>
          </w:tcPr>
          <w:p w14:paraId="634B30B7" w14:textId="77777777" w:rsidR="004376C6" w:rsidRPr="002D4F6D" w:rsidRDefault="004376C6" w:rsidP="004376C6">
            <w:pPr>
              <w:jc w:val="right"/>
              <w:rPr>
                <w:sz w:val="20"/>
                <w:szCs w:val="20"/>
                <w:lang w:eastAsia="en-CA"/>
              </w:rPr>
            </w:pPr>
            <w:r w:rsidRPr="002D4F6D">
              <w:rPr>
                <w:sz w:val="20"/>
                <w:szCs w:val="20"/>
                <w:lang w:eastAsia="en-CA"/>
              </w:rPr>
              <w:t>198,820</w:t>
            </w:r>
          </w:p>
        </w:tc>
        <w:tc>
          <w:tcPr>
            <w:tcW w:w="1276" w:type="dxa"/>
            <w:tcBorders>
              <w:top w:val="nil"/>
              <w:left w:val="nil"/>
              <w:bottom w:val="single" w:sz="4" w:space="0" w:color="auto"/>
              <w:right w:val="single" w:sz="4" w:space="0" w:color="auto"/>
            </w:tcBorders>
            <w:noWrap/>
            <w:hideMark/>
          </w:tcPr>
          <w:p w14:paraId="5698DA22" w14:textId="77777777" w:rsidR="004376C6" w:rsidRPr="002D4F6D" w:rsidRDefault="004376C6" w:rsidP="004376C6">
            <w:pPr>
              <w:jc w:val="right"/>
              <w:rPr>
                <w:sz w:val="20"/>
                <w:szCs w:val="20"/>
                <w:lang w:eastAsia="en-CA"/>
              </w:rPr>
            </w:pPr>
            <w:r w:rsidRPr="002D4F6D">
              <w:rPr>
                <w:sz w:val="20"/>
                <w:szCs w:val="20"/>
                <w:lang w:eastAsia="en-CA"/>
              </w:rPr>
              <w:t>109</w:t>
            </w:r>
          </w:p>
        </w:tc>
        <w:tc>
          <w:tcPr>
            <w:tcW w:w="1275" w:type="dxa"/>
            <w:tcBorders>
              <w:top w:val="nil"/>
              <w:left w:val="nil"/>
              <w:bottom w:val="single" w:sz="4" w:space="0" w:color="auto"/>
              <w:right w:val="single" w:sz="4" w:space="0" w:color="auto"/>
            </w:tcBorders>
            <w:noWrap/>
            <w:hideMark/>
          </w:tcPr>
          <w:p w14:paraId="40F53BA5"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6E61967" w14:textId="77777777" w:rsidTr="00D552DE">
        <w:trPr>
          <w:trHeight w:val="84"/>
        </w:trPr>
        <w:tc>
          <w:tcPr>
            <w:tcW w:w="2689" w:type="dxa"/>
            <w:tcBorders>
              <w:top w:val="nil"/>
              <w:left w:val="single" w:sz="4" w:space="0" w:color="auto"/>
              <w:bottom w:val="single" w:sz="4" w:space="0" w:color="auto"/>
              <w:right w:val="single" w:sz="4" w:space="0" w:color="auto"/>
            </w:tcBorders>
            <w:noWrap/>
            <w:hideMark/>
          </w:tcPr>
          <w:p w14:paraId="1BAC9C20" w14:textId="77777777" w:rsidR="004376C6" w:rsidRPr="002D4F6D" w:rsidRDefault="004376C6" w:rsidP="004376C6">
            <w:pPr>
              <w:jc w:val="left"/>
              <w:rPr>
                <w:sz w:val="20"/>
                <w:szCs w:val="20"/>
                <w:lang w:eastAsia="en-CA"/>
              </w:rPr>
            </w:pPr>
            <w:r w:rsidRPr="002D4F6D">
              <w:rPr>
                <w:sz w:val="20"/>
                <w:szCs w:val="20"/>
                <w:lang w:eastAsia="en-CA"/>
              </w:rPr>
              <w:t>Republic of Moldova (the)</w:t>
            </w:r>
          </w:p>
        </w:tc>
        <w:tc>
          <w:tcPr>
            <w:tcW w:w="1134" w:type="dxa"/>
            <w:tcBorders>
              <w:top w:val="nil"/>
              <w:left w:val="nil"/>
              <w:bottom w:val="single" w:sz="4" w:space="0" w:color="auto"/>
              <w:right w:val="single" w:sz="4" w:space="0" w:color="auto"/>
            </w:tcBorders>
            <w:noWrap/>
            <w:hideMark/>
          </w:tcPr>
          <w:p w14:paraId="47EE4806" w14:textId="77777777" w:rsidR="004376C6" w:rsidRPr="002D4F6D" w:rsidRDefault="004376C6" w:rsidP="004376C6">
            <w:pPr>
              <w:jc w:val="right"/>
              <w:rPr>
                <w:sz w:val="20"/>
                <w:szCs w:val="20"/>
                <w:lang w:eastAsia="en-CA"/>
              </w:rPr>
            </w:pPr>
            <w:r w:rsidRPr="002D4F6D">
              <w:rPr>
                <w:sz w:val="20"/>
                <w:szCs w:val="20"/>
                <w:lang w:eastAsia="en-CA"/>
              </w:rPr>
              <w:t>0.1</w:t>
            </w:r>
          </w:p>
        </w:tc>
        <w:tc>
          <w:tcPr>
            <w:tcW w:w="1276" w:type="dxa"/>
            <w:tcBorders>
              <w:top w:val="nil"/>
              <w:left w:val="nil"/>
              <w:bottom w:val="single" w:sz="4" w:space="0" w:color="auto"/>
              <w:right w:val="single" w:sz="4" w:space="0" w:color="auto"/>
            </w:tcBorders>
            <w:noWrap/>
            <w:hideMark/>
          </w:tcPr>
          <w:p w14:paraId="1B4DE43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6384016" w14:textId="77777777" w:rsidR="004376C6" w:rsidRPr="002D4F6D" w:rsidRDefault="004376C6" w:rsidP="004376C6">
            <w:pPr>
              <w:jc w:val="right"/>
              <w:rPr>
                <w:sz w:val="20"/>
                <w:szCs w:val="20"/>
                <w:lang w:eastAsia="en-CA"/>
              </w:rPr>
            </w:pPr>
            <w:r w:rsidRPr="002D4F6D">
              <w:rPr>
                <w:sz w:val="20"/>
                <w:szCs w:val="20"/>
                <w:lang w:eastAsia="en-CA"/>
              </w:rPr>
              <w:t>150,167</w:t>
            </w:r>
          </w:p>
        </w:tc>
        <w:tc>
          <w:tcPr>
            <w:tcW w:w="1134" w:type="dxa"/>
            <w:tcBorders>
              <w:top w:val="nil"/>
              <w:left w:val="nil"/>
              <w:bottom w:val="single" w:sz="4" w:space="0" w:color="auto"/>
              <w:right w:val="single" w:sz="4" w:space="0" w:color="auto"/>
            </w:tcBorders>
            <w:noWrap/>
            <w:hideMark/>
          </w:tcPr>
          <w:p w14:paraId="06FF5161" w14:textId="77777777" w:rsidR="004376C6" w:rsidRPr="002D4F6D" w:rsidRDefault="004376C6" w:rsidP="004376C6">
            <w:pPr>
              <w:jc w:val="right"/>
              <w:rPr>
                <w:sz w:val="20"/>
                <w:szCs w:val="20"/>
                <w:lang w:eastAsia="en-CA"/>
              </w:rPr>
            </w:pPr>
            <w:r w:rsidRPr="002D4F6D">
              <w:rPr>
                <w:sz w:val="20"/>
                <w:szCs w:val="20"/>
                <w:lang w:eastAsia="en-CA"/>
              </w:rPr>
              <w:t>151,418</w:t>
            </w:r>
          </w:p>
        </w:tc>
        <w:tc>
          <w:tcPr>
            <w:tcW w:w="1276" w:type="dxa"/>
            <w:tcBorders>
              <w:top w:val="nil"/>
              <w:left w:val="nil"/>
              <w:bottom w:val="single" w:sz="4" w:space="0" w:color="auto"/>
              <w:right w:val="single" w:sz="4" w:space="0" w:color="auto"/>
            </w:tcBorders>
            <w:noWrap/>
            <w:hideMark/>
          </w:tcPr>
          <w:p w14:paraId="0BE1B15C" w14:textId="77777777" w:rsidR="004376C6" w:rsidRPr="002D4F6D" w:rsidRDefault="004376C6" w:rsidP="004376C6">
            <w:pPr>
              <w:jc w:val="right"/>
              <w:rPr>
                <w:sz w:val="20"/>
                <w:szCs w:val="20"/>
                <w:lang w:eastAsia="en-CA"/>
              </w:rPr>
            </w:pPr>
            <w:r w:rsidRPr="002D4F6D">
              <w:rPr>
                <w:sz w:val="20"/>
                <w:szCs w:val="20"/>
                <w:lang w:eastAsia="en-CA"/>
              </w:rPr>
              <w:t>101</w:t>
            </w:r>
          </w:p>
        </w:tc>
        <w:tc>
          <w:tcPr>
            <w:tcW w:w="1275" w:type="dxa"/>
            <w:tcBorders>
              <w:top w:val="nil"/>
              <w:left w:val="nil"/>
              <w:bottom w:val="single" w:sz="4" w:space="0" w:color="auto"/>
              <w:right w:val="single" w:sz="4" w:space="0" w:color="auto"/>
            </w:tcBorders>
            <w:noWrap/>
            <w:hideMark/>
          </w:tcPr>
          <w:p w14:paraId="6C5DD5F5"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61896D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46978EF" w14:textId="77777777" w:rsidR="004376C6" w:rsidRPr="002D4F6D" w:rsidRDefault="004376C6" w:rsidP="004376C6">
            <w:pPr>
              <w:jc w:val="left"/>
              <w:rPr>
                <w:sz w:val="20"/>
                <w:szCs w:val="20"/>
                <w:lang w:eastAsia="en-CA"/>
              </w:rPr>
            </w:pPr>
            <w:r w:rsidRPr="002D4F6D">
              <w:rPr>
                <w:sz w:val="20"/>
                <w:szCs w:val="20"/>
                <w:lang w:eastAsia="en-CA"/>
              </w:rPr>
              <w:t>Rwanda</w:t>
            </w:r>
          </w:p>
        </w:tc>
        <w:tc>
          <w:tcPr>
            <w:tcW w:w="1134" w:type="dxa"/>
            <w:tcBorders>
              <w:top w:val="nil"/>
              <w:left w:val="nil"/>
              <w:bottom w:val="single" w:sz="4" w:space="0" w:color="auto"/>
              <w:right w:val="single" w:sz="4" w:space="0" w:color="auto"/>
            </w:tcBorders>
            <w:noWrap/>
            <w:hideMark/>
          </w:tcPr>
          <w:p w14:paraId="7D512D9B"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E4F89C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C652B26" w14:textId="77777777" w:rsidR="004376C6" w:rsidRPr="002D4F6D" w:rsidRDefault="004376C6" w:rsidP="004376C6">
            <w:pPr>
              <w:jc w:val="right"/>
              <w:rPr>
                <w:sz w:val="20"/>
                <w:szCs w:val="20"/>
                <w:lang w:eastAsia="en-CA"/>
              </w:rPr>
            </w:pPr>
            <w:r w:rsidRPr="002D4F6D">
              <w:rPr>
                <w:sz w:val="20"/>
                <w:szCs w:val="20"/>
                <w:lang w:eastAsia="en-CA"/>
              </w:rPr>
              <w:t>138,700</w:t>
            </w:r>
          </w:p>
        </w:tc>
        <w:tc>
          <w:tcPr>
            <w:tcW w:w="1134" w:type="dxa"/>
            <w:tcBorders>
              <w:top w:val="nil"/>
              <w:left w:val="nil"/>
              <w:bottom w:val="single" w:sz="4" w:space="0" w:color="auto"/>
              <w:right w:val="single" w:sz="4" w:space="0" w:color="auto"/>
            </w:tcBorders>
            <w:noWrap/>
            <w:hideMark/>
          </w:tcPr>
          <w:p w14:paraId="10352FD1" w14:textId="77777777" w:rsidR="004376C6" w:rsidRPr="002D4F6D" w:rsidRDefault="004376C6" w:rsidP="004376C6">
            <w:pPr>
              <w:jc w:val="right"/>
              <w:rPr>
                <w:sz w:val="20"/>
                <w:szCs w:val="20"/>
                <w:lang w:eastAsia="en-CA"/>
              </w:rPr>
            </w:pPr>
            <w:r w:rsidRPr="002D4F6D">
              <w:rPr>
                <w:sz w:val="20"/>
                <w:szCs w:val="20"/>
                <w:lang w:eastAsia="en-CA"/>
              </w:rPr>
              <w:t>182,109</w:t>
            </w:r>
          </w:p>
        </w:tc>
        <w:tc>
          <w:tcPr>
            <w:tcW w:w="1276" w:type="dxa"/>
            <w:tcBorders>
              <w:top w:val="nil"/>
              <w:left w:val="nil"/>
              <w:bottom w:val="single" w:sz="4" w:space="0" w:color="auto"/>
              <w:right w:val="single" w:sz="4" w:space="0" w:color="auto"/>
            </w:tcBorders>
            <w:noWrap/>
            <w:hideMark/>
          </w:tcPr>
          <w:p w14:paraId="637824B0" w14:textId="77777777" w:rsidR="004376C6" w:rsidRPr="002D4F6D" w:rsidRDefault="004376C6" w:rsidP="004376C6">
            <w:pPr>
              <w:jc w:val="right"/>
              <w:rPr>
                <w:sz w:val="20"/>
                <w:szCs w:val="20"/>
                <w:lang w:eastAsia="en-CA"/>
              </w:rPr>
            </w:pPr>
            <w:r w:rsidRPr="002D4F6D">
              <w:rPr>
                <w:sz w:val="20"/>
                <w:szCs w:val="20"/>
                <w:lang w:eastAsia="en-CA"/>
              </w:rPr>
              <w:t>131</w:t>
            </w:r>
          </w:p>
        </w:tc>
        <w:tc>
          <w:tcPr>
            <w:tcW w:w="1275" w:type="dxa"/>
            <w:tcBorders>
              <w:top w:val="nil"/>
              <w:left w:val="nil"/>
              <w:bottom w:val="single" w:sz="4" w:space="0" w:color="auto"/>
              <w:right w:val="single" w:sz="4" w:space="0" w:color="auto"/>
            </w:tcBorders>
            <w:noWrap/>
            <w:hideMark/>
          </w:tcPr>
          <w:p w14:paraId="132463E2"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31C1717" w14:textId="77777777" w:rsidTr="00D552DE">
        <w:trPr>
          <w:trHeight w:val="89"/>
        </w:trPr>
        <w:tc>
          <w:tcPr>
            <w:tcW w:w="2689" w:type="dxa"/>
            <w:tcBorders>
              <w:top w:val="nil"/>
              <w:left w:val="single" w:sz="4" w:space="0" w:color="auto"/>
              <w:bottom w:val="single" w:sz="4" w:space="0" w:color="auto"/>
              <w:right w:val="single" w:sz="4" w:space="0" w:color="auto"/>
            </w:tcBorders>
            <w:noWrap/>
            <w:hideMark/>
          </w:tcPr>
          <w:p w14:paraId="285E8EDE" w14:textId="77777777" w:rsidR="004376C6" w:rsidRPr="002D4F6D" w:rsidRDefault="004376C6" w:rsidP="004376C6">
            <w:pPr>
              <w:jc w:val="left"/>
              <w:rPr>
                <w:sz w:val="20"/>
                <w:szCs w:val="20"/>
                <w:lang w:eastAsia="en-CA"/>
              </w:rPr>
            </w:pPr>
            <w:r w:rsidRPr="002D4F6D">
              <w:rPr>
                <w:sz w:val="20"/>
                <w:szCs w:val="20"/>
                <w:lang w:eastAsia="en-CA"/>
              </w:rPr>
              <w:t>Saint Kitts and Nevis</w:t>
            </w:r>
          </w:p>
        </w:tc>
        <w:tc>
          <w:tcPr>
            <w:tcW w:w="1134" w:type="dxa"/>
            <w:tcBorders>
              <w:top w:val="nil"/>
              <w:left w:val="nil"/>
              <w:bottom w:val="single" w:sz="4" w:space="0" w:color="auto"/>
              <w:right w:val="single" w:sz="4" w:space="0" w:color="auto"/>
            </w:tcBorders>
            <w:noWrap/>
            <w:hideMark/>
          </w:tcPr>
          <w:p w14:paraId="4E9BA44D" w14:textId="77777777" w:rsidR="004376C6" w:rsidRPr="002D4F6D" w:rsidRDefault="004376C6" w:rsidP="004376C6">
            <w:pPr>
              <w:jc w:val="right"/>
              <w:rPr>
                <w:sz w:val="20"/>
                <w:szCs w:val="20"/>
                <w:lang w:eastAsia="en-CA"/>
              </w:rPr>
            </w:pPr>
            <w:r w:rsidRPr="002D4F6D">
              <w:rPr>
                <w:sz w:val="20"/>
                <w:szCs w:val="20"/>
                <w:lang w:eastAsia="en-CA"/>
              </w:rPr>
              <w:t>0.1</w:t>
            </w:r>
          </w:p>
        </w:tc>
        <w:tc>
          <w:tcPr>
            <w:tcW w:w="1276" w:type="dxa"/>
            <w:tcBorders>
              <w:top w:val="nil"/>
              <w:left w:val="nil"/>
              <w:bottom w:val="single" w:sz="4" w:space="0" w:color="auto"/>
              <w:right w:val="single" w:sz="4" w:space="0" w:color="auto"/>
            </w:tcBorders>
            <w:noWrap/>
            <w:hideMark/>
          </w:tcPr>
          <w:p w14:paraId="43FB0D0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12F33A3" w14:textId="77777777" w:rsidR="004376C6" w:rsidRPr="002D4F6D" w:rsidRDefault="004376C6" w:rsidP="004376C6">
            <w:pPr>
              <w:jc w:val="right"/>
              <w:rPr>
                <w:sz w:val="20"/>
                <w:szCs w:val="20"/>
                <w:lang w:eastAsia="en-CA"/>
              </w:rPr>
            </w:pPr>
            <w:r w:rsidRPr="002D4F6D">
              <w:rPr>
                <w:sz w:val="20"/>
                <w:szCs w:val="20"/>
                <w:lang w:eastAsia="en-CA"/>
              </w:rPr>
              <w:t>113,425</w:t>
            </w:r>
          </w:p>
        </w:tc>
        <w:tc>
          <w:tcPr>
            <w:tcW w:w="1134" w:type="dxa"/>
            <w:tcBorders>
              <w:top w:val="nil"/>
              <w:left w:val="nil"/>
              <w:bottom w:val="single" w:sz="4" w:space="0" w:color="auto"/>
              <w:right w:val="single" w:sz="4" w:space="0" w:color="auto"/>
            </w:tcBorders>
            <w:noWrap/>
            <w:hideMark/>
          </w:tcPr>
          <w:p w14:paraId="5ADCBE3E" w14:textId="77777777" w:rsidR="004376C6" w:rsidRPr="002D4F6D" w:rsidRDefault="004376C6" w:rsidP="004376C6">
            <w:pPr>
              <w:jc w:val="right"/>
              <w:rPr>
                <w:sz w:val="20"/>
                <w:szCs w:val="20"/>
                <w:lang w:eastAsia="en-CA"/>
              </w:rPr>
            </w:pPr>
            <w:r w:rsidRPr="002D4F6D">
              <w:rPr>
                <w:sz w:val="20"/>
                <w:szCs w:val="20"/>
                <w:lang w:eastAsia="en-CA"/>
              </w:rPr>
              <w:t>168,600</w:t>
            </w:r>
          </w:p>
        </w:tc>
        <w:tc>
          <w:tcPr>
            <w:tcW w:w="1276" w:type="dxa"/>
            <w:tcBorders>
              <w:top w:val="nil"/>
              <w:left w:val="nil"/>
              <w:bottom w:val="single" w:sz="4" w:space="0" w:color="auto"/>
              <w:right w:val="single" w:sz="4" w:space="0" w:color="auto"/>
            </w:tcBorders>
            <w:noWrap/>
            <w:hideMark/>
          </w:tcPr>
          <w:p w14:paraId="617B3C0B" w14:textId="77777777" w:rsidR="004376C6" w:rsidRPr="002D4F6D" w:rsidRDefault="004376C6" w:rsidP="004376C6">
            <w:pPr>
              <w:jc w:val="right"/>
              <w:rPr>
                <w:sz w:val="20"/>
                <w:szCs w:val="20"/>
                <w:lang w:eastAsia="en-CA"/>
              </w:rPr>
            </w:pPr>
            <w:r w:rsidRPr="002D4F6D">
              <w:rPr>
                <w:sz w:val="20"/>
                <w:szCs w:val="20"/>
                <w:lang w:eastAsia="en-CA"/>
              </w:rPr>
              <w:t>149</w:t>
            </w:r>
          </w:p>
        </w:tc>
        <w:tc>
          <w:tcPr>
            <w:tcW w:w="1275" w:type="dxa"/>
            <w:tcBorders>
              <w:top w:val="nil"/>
              <w:left w:val="nil"/>
              <w:bottom w:val="single" w:sz="4" w:space="0" w:color="auto"/>
              <w:right w:val="single" w:sz="4" w:space="0" w:color="auto"/>
            </w:tcBorders>
            <w:noWrap/>
            <w:hideMark/>
          </w:tcPr>
          <w:p w14:paraId="4FBB64EF"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06EBFF6F"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7AEA745" w14:textId="77777777" w:rsidR="004376C6" w:rsidRPr="002D4F6D" w:rsidRDefault="004376C6" w:rsidP="004376C6">
            <w:pPr>
              <w:jc w:val="left"/>
              <w:rPr>
                <w:sz w:val="20"/>
                <w:szCs w:val="20"/>
                <w:lang w:eastAsia="en-CA"/>
              </w:rPr>
            </w:pPr>
            <w:r w:rsidRPr="002D4F6D">
              <w:rPr>
                <w:sz w:val="20"/>
                <w:szCs w:val="20"/>
                <w:lang w:eastAsia="en-CA"/>
              </w:rPr>
              <w:t>Saint Lucia</w:t>
            </w:r>
          </w:p>
        </w:tc>
        <w:tc>
          <w:tcPr>
            <w:tcW w:w="1134" w:type="dxa"/>
            <w:tcBorders>
              <w:top w:val="nil"/>
              <w:left w:val="nil"/>
              <w:bottom w:val="single" w:sz="4" w:space="0" w:color="auto"/>
              <w:right w:val="single" w:sz="4" w:space="0" w:color="auto"/>
            </w:tcBorders>
            <w:noWrap/>
            <w:hideMark/>
          </w:tcPr>
          <w:p w14:paraId="1253DAB6"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5FA270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8B7DFC7" w14:textId="77777777" w:rsidR="004376C6" w:rsidRPr="002D4F6D" w:rsidRDefault="004376C6" w:rsidP="004376C6">
            <w:pPr>
              <w:jc w:val="right"/>
              <w:rPr>
                <w:sz w:val="20"/>
                <w:szCs w:val="20"/>
                <w:lang w:eastAsia="en-CA"/>
              </w:rPr>
            </w:pPr>
            <w:r w:rsidRPr="002D4F6D">
              <w:rPr>
                <w:sz w:val="20"/>
                <w:szCs w:val="20"/>
                <w:lang w:eastAsia="en-CA"/>
              </w:rPr>
              <w:t>168,053</w:t>
            </w:r>
          </w:p>
        </w:tc>
        <w:tc>
          <w:tcPr>
            <w:tcW w:w="1134" w:type="dxa"/>
            <w:tcBorders>
              <w:top w:val="nil"/>
              <w:left w:val="nil"/>
              <w:bottom w:val="single" w:sz="4" w:space="0" w:color="auto"/>
              <w:right w:val="single" w:sz="4" w:space="0" w:color="auto"/>
            </w:tcBorders>
            <w:noWrap/>
            <w:hideMark/>
          </w:tcPr>
          <w:p w14:paraId="2110C3E4" w14:textId="77777777" w:rsidR="004376C6" w:rsidRPr="002D4F6D" w:rsidRDefault="004376C6" w:rsidP="004376C6">
            <w:pPr>
              <w:jc w:val="right"/>
              <w:rPr>
                <w:sz w:val="20"/>
                <w:szCs w:val="20"/>
                <w:lang w:eastAsia="en-CA"/>
              </w:rPr>
            </w:pPr>
            <w:r w:rsidRPr="002D4F6D">
              <w:rPr>
                <w:sz w:val="20"/>
                <w:szCs w:val="20"/>
                <w:lang w:eastAsia="en-CA"/>
              </w:rPr>
              <w:t>83,000</w:t>
            </w:r>
          </w:p>
        </w:tc>
        <w:tc>
          <w:tcPr>
            <w:tcW w:w="1276" w:type="dxa"/>
            <w:tcBorders>
              <w:top w:val="nil"/>
              <w:left w:val="nil"/>
              <w:bottom w:val="single" w:sz="4" w:space="0" w:color="auto"/>
              <w:right w:val="single" w:sz="4" w:space="0" w:color="auto"/>
            </w:tcBorders>
            <w:noWrap/>
            <w:hideMark/>
          </w:tcPr>
          <w:p w14:paraId="1B37B934" w14:textId="77777777" w:rsidR="004376C6" w:rsidRPr="002D4F6D" w:rsidRDefault="004376C6" w:rsidP="004376C6">
            <w:pPr>
              <w:jc w:val="righ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43C8BC48"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653C64C"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26B300AB" w14:textId="77777777" w:rsidR="004376C6" w:rsidRPr="002D4F6D" w:rsidRDefault="004376C6" w:rsidP="004376C6">
            <w:pPr>
              <w:jc w:val="left"/>
              <w:rPr>
                <w:sz w:val="20"/>
                <w:szCs w:val="20"/>
                <w:lang w:eastAsia="en-CA"/>
              </w:rPr>
            </w:pPr>
            <w:r w:rsidRPr="002D4F6D">
              <w:rPr>
                <w:sz w:val="20"/>
                <w:szCs w:val="20"/>
                <w:lang w:eastAsia="en-CA"/>
              </w:rPr>
              <w:lastRenderedPageBreak/>
              <w:t>Saint Vincent and the Grenadines</w:t>
            </w:r>
          </w:p>
        </w:tc>
        <w:tc>
          <w:tcPr>
            <w:tcW w:w="1134" w:type="dxa"/>
            <w:tcBorders>
              <w:top w:val="nil"/>
              <w:left w:val="nil"/>
              <w:bottom w:val="single" w:sz="4" w:space="0" w:color="auto"/>
              <w:right w:val="single" w:sz="4" w:space="0" w:color="auto"/>
            </w:tcBorders>
            <w:noWrap/>
            <w:hideMark/>
          </w:tcPr>
          <w:p w14:paraId="3C2D749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6DDAD5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15024E4" w14:textId="77777777" w:rsidR="004376C6" w:rsidRPr="002D4F6D" w:rsidRDefault="004376C6" w:rsidP="004376C6">
            <w:pPr>
              <w:jc w:val="right"/>
              <w:rPr>
                <w:sz w:val="20"/>
                <w:szCs w:val="20"/>
                <w:lang w:eastAsia="en-CA"/>
              </w:rPr>
            </w:pPr>
            <w:r w:rsidRPr="002D4F6D">
              <w:rPr>
                <w:sz w:val="20"/>
                <w:szCs w:val="20"/>
                <w:lang w:eastAsia="en-CA"/>
              </w:rPr>
              <w:t>199,622</w:t>
            </w:r>
          </w:p>
        </w:tc>
        <w:tc>
          <w:tcPr>
            <w:tcW w:w="1134" w:type="dxa"/>
            <w:tcBorders>
              <w:top w:val="nil"/>
              <w:left w:val="nil"/>
              <w:bottom w:val="single" w:sz="4" w:space="0" w:color="auto"/>
              <w:right w:val="single" w:sz="4" w:space="0" w:color="auto"/>
            </w:tcBorders>
            <w:noWrap/>
            <w:hideMark/>
          </w:tcPr>
          <w:p w14:paraId="2AA43ECF" w14:textId="77777777" w:rsidR="004376C6" w:rsidRPr="002D4F6D" w:rsidRDefault="004376C6" w:rsidP="004376C6">
            <w:pPr>
              <w:jc w:val="right"/>
              <w:rPr>
                <w:sz w:val="20"/>
                <w:szCs w:val="20"/>
                <w:lang w:eastAsia="en-CA"/>
              </w:rPr>
            </w:pPr>
            <w:r w:rsidRPr="002D4F6D">
              <w:rPr>
                <w:sz w:val="20"/>
                <w:szCs w:val="20"/>
                <w:lang w:eastAsia="en-CA"/>
              </w:rPr>
              <w:t>59,527</w:t>
            </w:r>
          </w:p>
        </w:tc>
        <w:tc>
          <w:tcPr>
            <w:tcW w:w="1276" w:type="dxa"/>
            <w:tcBorders>
              <w:top w:val="nil"/>
              <w:left w:val="nil"/>
              <w:bottom w:val="single" w:sz="4" w:space="0" w:color="auto"/>
              <w:right w:val="single" w:sz="4" w:space="0" w:color="auto"/>
            </w:tcBorders>
            <w:noWrap/>
            <w:hideMark/>
          </w:tcPr>
          <w:p w14:paraId="7A0A47F6" w14:textId="77777777" w:rsidR="004376C6" w:rsidRPr="002D4F6D" w:rsidRDefault="004376C6" w:rsidP="004376C6">
            <w:pPr>
              <w:jc w:val="right"/>
              <w:rPr>
                <w:sz w:val="20"/>
                <w:szCs w:val="20"/>
                <w:lang w:eastAsia="en-CA"/>
              </w:rPr>
            </w:pPr>
            <w:r w:rsidRPr="002D4F6D">
              <w:rPr>
                <w:sz w:val="20"/>
                <w:szCs w:val="20"/>
                <w:lang w:eastAsia="en-CA"/>
              </w:rPr>
              <w:t>30</w:t>
            </w:r>
          </w:p>
        </w:tc>
        <w:tc>
          <w:tcPr>
            <w:tcW w:w="1275" w:type="dxa"/>
            <w:tcBorders>
              <w:top w:val="nil"/>
              <w:left w:val="nil"/>
              <w:bottom w:val="single" w:sz="4" w:space="0" w:color="auto"/>
              <w:right w:val="single" w:sz="4" w:space="0" w:color="auto"/>
            </w:tcBorders>
            <w:noWrap/>
            <w:hideMark/>
          </w:tcPr>
          <w:p w14:paraId="7777B47B"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7EB5CC12" w14:textId="77777777" w:rsidTr="00D552DE">
        <w:trPr>
          <w:trHeight w:val="127"/>
        </w:trPr>
        <w:tc>
          <w:tcPr>
            <w:tcW w:w="2689" w:type="dxa"/>
            <w:tcBorders>
              <w:top w:val="nil"/>
              <w:left w:val="single" w:sz="4" w:space="0" w:color="auto"/>
              <w:bottom w:val="single" w:sz="4" w:space="0" w:color="auto"/>
              <w:right w:val="single" w:sz="4" w:space="0" w:color="auto"/>
            </w:tcBorders>
            <w:noWrap/>
            <w:hideMark/>
          </w:tcPr>
          <w:p w14:paraId="16EB35F1" w14:textId="77777777" w:rsidR="004376C6" w:rsidRPr="002D4F6D" w:rsidRDefault="004376C6" w:rsidP="004376C6">
            <w:pPr>
              <w:jc w:val="left"/>
              <w:rPr>
                <w:sz w:val="20"/>
                <w:szCs w:val="20"/>
                <w:lang w:eastAsia="en-CA"/>
              </w:rPr>
            </w:pPr>
            <w:r w:rsidRPr="002D4F6D">
              <w:rPr>
                <w:sz w:val="20"/>
                <w:szCs w:val="20"/>
                <w:lang w:eastAsia="en-CA"/>
              </w:rPr>
              <w:t>Samoa</w:t>
            </w:r>
          </w:p>
        </w:tc>
        <w:tc>
          <w:tcPr>
            <w:tcW w:w="1134" w:type="dxa"/>
            <w:tcBorders>
              <w:top w:val="nil"/>
              <w:left w:val="nil"/>
              <w:bottom w:val="single" w:sz="4" w:space="0" w:color="auto"/>
              <w:right w:val="single" w:sz="4" w:space="0" w:color="auto"/>
            </w:tcBorders>
            <w:noWrap/>
            <w:hideMark/>
          </w:tcPr>
          <w:p w14:paraId="58811A5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BDC79D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43BC93D" w14:textId="77777777" w:rsidR="004376C6" w:rsidRPr="002D4F6D" w:rsidRDefault="004376C6" w:rsidP="004376C6">
            <w:pPr>
              <w:jc w:val="right"/>
              <w:rPr>
                <w:sz w:val="20"/>
                <w:szCs w:val="20"/>
                <w:lang w:eastAsia="en-CA"/>
              </w:rPr>
            </w:pPr>
            <w:r w:rsidRPr="002D4F6D">
              <w:rPr>
                <w:sz w:val="20"/>
                <w:szCs w:val="20"/>
                <w:lang w:eastAsia="en-CA"/>
              </w:rPr>
              <w:t>158,482</w:t>
            </w:r>
          </w:p>
        </w:tc>
        <w:tc>
          <w:tcPr>
            <w:tcW w:w="1134" w:type="dxa"/>
            <w:tcBorders>
              <w:top w:val="nil"/>
              <w:left w:val="nil"/>
              <w:bottom w:val="single" w:sz="4" w:space="0" w:color="auto"/>
              <w:right w:val="single" w:sz="4" w:space="0" w:color="auto"/>
            </w:tcBorders>
            <w:noWrap/>
            <w:hideMark/>
          </w:tcPr>
          <w:p w14:paraId="04A3D43F" w14:textId="77777777" w:rsidR="004376C6" w:rsidRPr="002D4F6D" w:rsidRDefault="004376C6" w:rsidP="004376C6">
            <w:pPr>
              <w:jc w:val="right"/>
              <w:rPr>
                <w:sz w:val="20"/>
                <w:szCs w:val="20"/>
                <w:lang w:eastAsia="en-CA"/>
              </w:rPr>
            </w:pPr>
            <w:r w:rsidRPr="002D4F6D">
              <w:rPr>
                <w:sz w:val="20"/>
                <w:szCs w:val="20"/>
                <w:lang w:eastAsia="en-CA"/>
              </w:rPr>
              <w:t>90,621</w:t>
            </w:r>
          </w:p>
        </w:tc>
        <w:tc>
          <w:tcPr>
            <w:tcW w:w="1276" w:type="dxa"/>
            <w:tcBorders>
              <w:top w:val="nil"/>
              <w:left w:val="nil"/>
              <w:bottom w:val="single" w:sz="4" w:space="0" w:color="auto"/>
              <w:right w:val="single" w:sz="4" w:space="0" w:color="auto"/>
            </w:tcBorders>
            <w:noWrap/>
            <w:hideMark/>
          </w:tcPr>
          <w:p w14:paraId="1C123960" w14:textId="77777777" w:rsidR="004376C6" w:rsidRPr="002D4F6D" w:rsidRDefault="004376C6" w:rsidP="004376C6">
            <w:pPr>
              <w:jc w:val="right"/>
              <w:rPr>
                <w:sz w:val="20"/>
                <w:szCs w:val="20"/>
                <w:lang w:eastAsia="en-CA"/>
              </w:rPr>
            </w:pPr>
            <w:r w:rsidRPr="002D4F6D">
              <w:rPr>
                <w:sz w:val="20"/>
                <w:szCs w:val="20"/>
                <w:lang w:eastAsia="en-CA"/>
              </w:rPr>
              <w:t>57</w:t>
            </w:r>
          </w:p>
        </w:tc>
        <w:tc>
          <w:tcPr>
            <w:tcW w:w="1275" w:type="dxa"/>
            <w:tcBorders>
              <w:top w:val="nil"/>
              <w:left w:val="nil"/>
              <w:bottom w:val="single" w:sz="4" w:space="0" w:color="auto"/>
              <w:right w:val="single" w:sz="4" w:space="0" w:color="auto"/>
            </w:tcBorders>
            <w:noWrap/>
            <w:hideMark/>
          </w:tcPr>
          <w:p w14:paraId="022FCC1B"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E54CBFE"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1F62CB73" w14:textId="77777777" w:rsidR="004376C6" w:rsidRPr="002D4F6D" w:rsidRDefault="004376C6" w:rsidP="004376C6">
            <w:pPr>
              <w:jc w:val="left"/>
              <w:rPr>
                <w:sz w:val="20"/>
                <w:szCs w:val="20"/>
                <w:lang w:eastAsia="en-CA"/>
              </w:rPr>
            </w:pPr>
            <w:r w:rsidRPr="002D4F6D">
              <w:rPr>
                <w:sz w:val="20"/>
                <w:szCs w:val="20"/>
                <w:lang w:eastAsia="en-CA"/>
              </w:rPr>
              <w:t>Sao Tome and Principe</w:t>
            </w:r>
          </w:p>
        </w:tc>
        <w:tc>
          <w:tcPr>
            <w:tcW w:w="1134" w:type="dxa"/>
            <w:tcBorders>
              <w:top w:val="nil"/>
              <w:left w:val="nil"/>
              <w:bottom w:val="single" w:sz="4" w:space="0" w:color="auto"/>
              <w:right w:val="single" w:sz="4" w:space="0" w:color="auto"/>
            </w:tcBorders>
            <w:noWrap/>
            <w:hideMark/>
          </w:tcPr>
          <w:p w14:paraId="2C23BD6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2256B29"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08CE8D3" w14:textId="77777777" w:rsidR="004376C6" w:rsidRPr="002D4F6D" w:rsidRDefault="004376C6" w:rsidP="004376C6">
            <w:pPr>
              <w:jc w:val="right"/>
              <w:rPr>
                <w:sz w:val="20"/>
                <w:szCs w:val="20"/>
                <w:lang w:eastAsia="en-CA"/>
              </w:rPr>
            </w:pPr>
            <w:r w:rsidRPr="002D4F6D">
              <w:rPr>
                <w:sz w:val="20"/>
                <w:szCs w:val="20"/>
                <w:lang w:eastAsia="en-CA"/>
              </w:rPr>
              <w:t>92,086</w:t>
            </w:r>
          </w:p>
        </w:tc>
        <w:tc>
          <w:tcPr>
            <w:tcW w:w="1134" w:type="dxa"/>
            <w:tcBorders>
              <w:top w:val="nil"/>
              <w:left w:val="nil"/>
              <w:bottom w:val="single" w:sz="4" w:space="0" w:color="auto"/>
              <w:right w:val="single" w:sz="4" w:space="0" w:color="auto"/>
            </w:tcBorders>
            <w:noWrap/>
            <w:hideMark/>
          </w:tcPr>
          <w:p w14:paraId="58CCB3E7"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401E892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E81382B"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09D826A" w14:textId="77777777" w:rsidTr="00D552DE">
        <w:trPr>
          <w:trHeight w:val="77"/>
        </w:trPr>
        <w:tc>
          <w:tcPr>
            <w:tcW w:w="2689" w:type="dxa"/>
            <w:tcBorders>
              <w:top w:val="nil"/>
              <w:left w:val="single" w:sz="4" w:space="0" w:color="auto"/>
              <w:bottom w:val="single" w:sz="4" w:space="0" w:color="auto"/>
              <w:right w:val="single" w:sz="4" w:space="0" w:color="auto"/>
            </w:tcBorders>
            <w:noWrap/>
            <w:hideMark/>
          </w:tcPr>
          <w:p w14:paraId="4622D193" w14:textId="77777777" w:rsidR="004376C6" w:rsidRPr="002D4F6D" w:rsidRDefault="004376C6" w:rsidP="004376C6">
            <w:pPr>
              <w:jc w:val="left"/>
              <w:rPr>
                <w:sz w:val="20"/>
                <w:szCs w:val="20"/>
                <w:lang w:eastAsia="en-CA"/>
              </w:rPr>
            </w:pPr>
            <w:r w:rsidRPr="002D4F6D">
              <w:rPr>
                <w:sz w:val="20"/>
                <w:szCs w:val="20"/>
                <w:lang w:eastAsia="en-CA"/>
              </w:rPr>
              <w:t>Saudi Arabia</w:t>
            </w:r>
          </w:p>
        </w:tc>
        <w:tc>
          <w:tcPr>
            <w:tcW w:w="1134" w:type="dxa"/>
            <w:tcBorders>
              <w:top w:val="nil"/>
              <w:left w:val="nil"/>
              <w:bottom w:val="single" w:sz="4" w:space="0" w:color="auto"/>
              <w:right w:val="single" w:sz="4" w:space="0" w:color="auto"/>
            </w:tcBorders>
            <w:noWrap/>
            <w:hideMark/>
          </w:tcPr>
          <w:p w14:paraId="40CEC972"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812FA79"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B1FC88C" w14:textId="77777777" w:rsidR="004376C6" w:rsidRPr="002D4F6D" w:rsidRDefault="004376C6" w:rsidP="004376C6">
            <w:pPr>
              <w:jc w:val="right"/>
              <w:rPr>
                <w:sz w:val="20"/>
                <w:szCs w:val="20"/>
                <w:lang w:eastAsia="en-CA"/>
              </w:rPr>
            </w:pPr>
            <w:r w:rsidRPr="002D4F6D">
              <w:rPr>
                <w:sz w:val="20"/>
                <w:szCs w:val="20"/>
                <w:lang w:eastAsia="en-CA"/>
              </w:rPr>
              <w:t>153,104</w:t>
            </w:r>
          </w:p>
        </w:tc>
        <w:tc>
          <w:tcPr>
            <w:tcW w:w="1134" w:type="dxa"/>
            <w:tcBorders>
              <w:top w:val="nil"/>
              <w:left w:val="nil"/>
              <w:bottom w:val="single" w:sz="4" w:space="0" w:color="auto"/>
              <w:right w:val="single" w:sz="4" w:space="0" w:color="auto"/>
            </w:tcBorders>
            <w:noWrap/>
            <w:hideMark/>
          </w:tcPr>
          <w:p w14:paraId="3D5DA5D6" w14:textId="77777777" w:rsidR="004376C6" w:rsidRPr="002D4F6D" w:rsidRDefault="004376C6" w:rsidP="004376C6">
            <w:pPr>
              <w:jc w:val="right"/>
              <w:rPr>
                <w:sz w:val="20"/>
                <w:szCs w:val="20"/>
                <w:lang w:eastAsia="en-CA"/>
              </w:rPr>
            </w:pPr>
            <w:r w:rsidRPr="002D4F6D">
              <w:rPr>
                <w:sz w:val="20"/>
                <w:szCs w:val="20"/>
                <w:lang w:eastAsia="en-CA"/>
              </w:rPr>
              <w:t>263,268</w:t>
            </w:r>
          </w:p>
        </w:tc>
        <w:tc>
          <w:tcPr>
            <w:tcW w:w="1276" w:type="dxa"/>
            <w:tcBorders>
              <w:top w:val="nil"/>
              <w:left w:val="nil"/>
              <w:bottom w:val="single" w:sz="4" w:space="0" w:color="auto"/>
              <w:right w:val="single" w:sz="4" w:space="0" w:color="auto"/>
            </w:tcBorders>
            <w:noWrap/>
            <w:hideMark/>
          </w:tcPr>
          <w:p w14:paraId="4CAFC9B3" w14:textId="77777777" w:rsidR="004376C6" w:rsidRPr="002D4F6D" w:rsidRDefault="004376C6" w:rsidP="004376C6">
            <w:pPr>
              <w:jc w:val="right"/>
              <w:rPr>
                <w:sz w:val="20"/>
                <w:szCs w:val="20"/>
                <w:lang w:eastAsia="en-CA"/>
              </w:rPr>
            </w:pPr>
            <w:r w:rsidRPr="002D4F6D">
              <w:rPr>
                <w:sz w:val="20"/>
                <w:szCs w:val="20"/>
                <w:lang w:eastAsia="en-CA"/>
              </w:rPr>
              <w:t>172</w:t>
            </w:r>
          </w:p>
        </w:tc>
        <w:tc>
          <w:tcPr>
            <w:tcW w:w="1275" w:type="dxa"/>
            <w:tcBorders>
              <w:top w:val="nil"/>
              <w:left w:val="nil"/>
              <w:bottom w:val="single" w:sz="4" w:space="0" w:color="auto"/>
              <w:right w:val="single" w:sz="4" w:space="0" w:color="auto"/>
            </w:tcBorders>
            <w:noWrap/>
            <w:hideMark/>
          </w:tcPr>
          <w:p w14:paraId="0ED9B265"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275EE59B"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5A0FF6A" w14:textId="77777777" w:rsidR="004376C6" w:rsidRPr="002D4F6D" w:rsidRDefault="004376C6" w:rsidP="004376C6">
            <w:pPr>
              <w:jc w:val="left"/>
              <w:rPr>
                <w:sz w:val="20"/>
                <w:szCs w:val="20"/>
                <w:lang w:eastAsia="en-CA"/>
              </w:rPr>
            </w:pPr>
            <w:r w:rsidRPr="002D4F6D">
              <w:rPr>
                <w:sz w:val="20"/>
                <w:szCs w:val="20"/>
                <w:lang w:eastAsia="en-CA"/>
              </w:rPr>
              <w:t>Senegal</w:t>
            </w:r>
          </w:p>
        </w:tc>
        <w:tc>
          <w:tcPr>
            <w:tcW w:w="1134" w:type="dxa"/>
            <w:tcBorders>
              <w:top w:val="nil"/>
              <w:left w:val="nil"/>
              <w:bottom w:val="single" w:sz="4" w:space="0" w:color="auto"/>
              <w:right w:val="single" w:sz="4" w:space="0" w:color="auto"/>
            </w:tcBorders>
            <w:noWrap/>
            <w:hideMark/>
          </w:tcPr>
          <w:p w14:paraId="4C73565B"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FC4BA85"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9347BE0" w14:textId="77777777" w:rsidR="004376C6" w:rsidRPr="002D4F6D" w:rsidRDefault="004376C6" w:rsidP="004376C6">
            <w:pPr>
              <w:jc w:val="right"/>
              <w:rPr>
                <w:sz w:val="20"/>
                <w:szCs w:val="20"/>
                <w:lang w:eastAsia="en-CA"/>
              </w:rPr>
            </w:pPr>
            <w:r w:rsidRPr="002D4F6D">
              <w:rPr>
                <w:sz w:val="20"/>
                <w:szCs w:val="20"/>
                <w:lang w:eastAsia="en-CA"/>
              </w:rPr>
              <w:t>288,305</w:t>
            </w:r>
          </w:p>
        </w:tc>
        <w:tc>
          <w:tcPr>
            <w:tcW w:w="1134" w:type="dxa"/>
            <w:tcBorders>
              <w:top w:val="nil"/>
              <w:left w:val="nil"/>
              <w:bottom w:val="single" w:sz="4" w:space="0" w:color="auto"/>
              <w:right w:val="single" w:sz="4" w:space="0" w:color="auto"/>
            </w:tcBorders>
            <w:noWrap/>
            <w:hideMark/>
          </w:tcPr>
          <w:p w14:paraId="2D810815" w14:textId="77777777" w:rsidR="004376C6" w:rsidRPr="002D4F6D" w:rsidRDefault="004376C6" w:rsidP="004376C6">
            <w:pPr>
              <w:jc w:val="right"/>
              <w:rPr>
                <w:sz w:val="20"/>
                <w:szCs w:val="20"/>
                <w:lang w:eastAsia="en-CA"/>
              </w:rPr>
            </w:pPr>
            <w:r w:rsidRPr="002D4F6D">
              <w:rPr>
                <w:sz w:val="20"/>
                <w:szCs w:val="20"/>
                <w:lang w:eastAsia="en-CA"/>
              </w:rPr>
              <w:t>162,372</w:t>
            </w:r>
          </w:p>
        </w:tc>
        <w:tc>
          <w:tcPr>
            <w:tcW w:w="1276" w:type="dxa"/>
            <w:tcBorders>
              <w:top w:val="nil"/>
              <w:left w:val="nil"/>
              <w:bottom w:val="single" w:sz="4" w:space="0" w:color="auto"/>
              <w:right w:val="single" w:sz="4" w:space="0" w:color="auto"/>
            </w:tcBorders>
            <w:noWrap/>
            <w:hideMark/>
          </w:tcPr>
          <w:p w14:paraId="4A1FE0F3" w14:textId="77777777" w:rsidR="004376C6" w:rsidRPr="002D4F6D" w:rsidRDefault="004376C6" w:rsidP="004376C6">
            <w:pPr>
              <w:jc w:val="right"/>
              <w:rPr>
                <w:sz w:val="20"/>
                <w:szCs w:val="20"/>
                <w:lang w:eastAsia="en-CA"/>
              </w:rPr>
            </w:pPr>
            <w:r w:rsidRPr="002D4F6D">
              <w:rPr>
                <w:sz w:val="20"/>
                <w:szCs w:val="20"/>
                <w:lang w:eastAsia="en-CA"/>
              </w:rPr>
              <w:t>56</w:t>
            </w:r>
          </w:p>
        </w:tc>
        <w:tc>
          <w:tcPr>
            <w:tcW w:w="1275" w:type="dxa"/>
            <w:tcBorders>
              <w:top w:val="nil"/>
              <w:left w:val="nil"/>
              <w:bottom w:val="single" w:sz="4" w:space="0" w:color="auto"/>
              <w:right w:val="single" w:sz="4" w:space="0" w:color="auto"/>
            </w:tcBorders>
            <w:noWrap/>
            <w:hideMark/>
          </w:tcPr>
          <w:p w14:paraId="4405A384"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713CE385"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E9B3F4D" w14:textId="77777777" w:rsidR="004376C6" w:rsidRPr="002D4F6D" w:rsidRDefault="004376C6" w:rsidP="004376C6">
            <w:pPr>
              <w:jc w:val="left"/>
              <w:rPr>
                <w:sz w:val="20"/>
                <w:szCs w:val="20"/>
                <w:lang w:eastAsia="en-CA"/>
              </w:rPr>
            </w:pPr>
            <w:r w:rsidRPr="002D4F6D">
              <w:rPr>
                <w:sz w:val="20"/>
                <w:szCs w:val="20"/>
                <w:lang w:eastAsia="en-CA"/>
              </w:rPr>
              <w:t>Serbia</w:t>
            </w:r>
          </w:p>
        </w:tc>
        <w:tc>
          <w:tcPr>
            <w:tcW w:w="1134" w:type="dxa"/>
            <w:tcBorders>
              <w:top w:val="nil"/>
              <w:left w:val="nil"/>
              <w:bottom w:val="single" w:sz="4" w:space="0" w:color="auto"/>
              <w:right w:val="single" w:sz="4" w:space="0" w:color="auto"/>
            </w:tcBorders>
            <w:noWrap/>
            <w:hideMark/>
          </w:tcPr>
          <w:p w14:paraId="24D85E9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BB0A23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24CD586" w14:textId="77777777" w:rsidR="004376C6" w:rsidRPr="002D4F6D" w:rsidRDefault="004376C6" w:rsidP="004376C6">
            <w:pPr>
              <w:jc w:val="right"/>
              <w:rPr>
                <w:sz w:val="20"/>
                <w:szCs w:val="20"/>
                <w:lang w:eastAsia="en-CA"/>
              </w:rPr>
            </w:pPr>
            <w:r w:rsidRPr="002D4F6D">
              <w:rPr>
                <w:sz w:val="20"/>
                <w:szCs w:val="20"/>
                <w:lang w:eastAsia="en-CA"/>
              </w:rPr>
              <w:t>35,602</w:t>
            </w:r>
          </w:p>
        </w:tc>
        <w:tc>
          <w:tcPr>
            <w:tcW w:w="1134" w:type="dxa"/>
            <w:tcBorders>
              <w:top w:val="nil"/>
              <w:left w:val="nil"/>
              <w:bottom w:val="single" w:sz="4" w:space="0" w:color="auto"/>
              <w:right w:val="single" w:sz="4" w:space="0" w:color="auto"/>
            </w:tcBorders>
            <w:noWrap/>
            <w:hideMark/>
          </w:tcPr>
          <w:p w14:paraId="38A86DF1" w14:textId="77777777" w:rsidR="004376C6" w:rsidRPr="002D4F6D" w:rsidRDefault="004376C6" w:rsidP="004376C6">
            <w:pPr>
              <w:jc w:val="right"/>
              <w:rPr>
                <w:sz w:val="20"/>
                <w:szCs w:val="20"/>
                <w:lang w:eastAsia="en-CA"/>
              </w:rPr>
            </w:pPr>
            <w:r w:rsidRPr="002D4F6D">
              <w:rPr>
                <w:sz w:val="20"/>
                <w:szCs w:val="20"/>
                <w:lang w:eastAsia="en-CA"/>
              </w:rPr>
              <w:t>6,060</w:t>
            </w:r>
          </w:p>
        </w:tc>
        <w:tc>
          <w:tcPr>
            <w:tcW w:w="1276" w:type="dxa"/>
            <w:tcBorders>
              <w:top w:val="nil"/>
              <w:left w:val="nil"/>
              <w:bottom w:val="single" w:sz="4" w:space="0" w:color="auto"/>
              <w:right w:val="single" w:sz="4" w:space="0" w:color="auto"/>
            </w:tcBorders>
            <w:noWrap/>
            <w:hideMark/>
          </w:tcPr>
          <w:p w14:paraId="308E7E7C" w14:textId="77777777" w:rsidR="004376C6" w:rsidRPr="002D4F6D" w:rsidRDefault="004376C6" w:rsidP="004376C6">
            <w:pPr>
              <w:jc w:val="right"/>
              <w:rPr>
                <w:sz w:val="20"/>
                <w:szCs w:val="20"/>
                <w:lang w:eastAsia="en-CA"/>
              </w:rPr>
            </w:pPr>
            <w:r w:rsidRPr="002D4F6D">
              <w:rPr>
                <w:sz w:val="20"/>
                <w:szCs w:val="20"/>
                <w:lang w:eastAsia="en-CA"/>
              </w:rPr>
              <w:t>17</w:t>
            </w:r>
          </w:p>
        </w:tc>
        <w:tc>
          <w:tcPr>
            <w:tcW w:w="1275" w:type="dxa"/>
            <w:tcBorders>
              <w:top w:val="nil"/>
              <w:left w:val="nil"/>
              <w:bottom w:val="single" w:sz="4" w:space="0" w:color="auto"/>
              <w:right w:val="single" w:sz="4" w:space="0" w:color="auto"/>
            </w:tcBorders>
            <w:noWrap/>
            <w:hideMark/>
          </w:tcPr>
          <w:p w14:paraId="65971CE8"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2545B181" w14:textId="77777777" w:rsidTr="00D552DE">
        <w:trPr>
          <w:trHeight w:val="59"/>
        </w:trPr>
        <w:tc>
          <w:tcPr>
            <w:tcW w:w="2689" w:type="dxa"/>
            <w:tcBorders>
              <w:top w:val="nil"/>
              <w:left w:val="single" w:sz="4" w:space="0" w:color="auto"/>
              <w:bottom w:val="single" w:sz="4" w:space="0" w:color="auto"/>
              <w:right w:val="single" w:sz="4" w:space="0" w:color="auto"/>
            </w:tcBorders>
            <w:noWrap/>
            <w:hideMark/>
          </w:tcPr>
          <w:p w14:paraId="47F14D18" w14:textId="77777777" w:rsidR="004376C6" w:rsidRPr="002D4F6D" w:rsidRDefault="004376C6" w:rsidP="004376C6">
            <w:pPr>
              <w:jc w:val="left"/>
              <w:rPr>
                <w:sz w:val="20"/>
                <w:szCs w:val="20"/>
                <w:lang w:eastAsia="en-CA"/>
              </w:rPr>
            </w:pPr>
            <w:r w:rsidRPr="002D4F6D">
              <w:rPr>
                <w:sz w:val="20"/>
                <w:szCs w:val="20"/>
                <w:lang w:eastAsia="en-CA"/>
              </w:rPr>
              <w:t>Seychelles</w:t>
            </w:r>
          </w:p>
        </w:tc>
        <w:tc>
          <w:tcPr>
            <w:tcW w:w="1134" w:type="dxa"/>
            <w:tcBorders>
              <w:top w:val="nil"/>
              <w:left w:val="nil"/>
              <w:bottom w:val="single" w:sz="4" w:space="0" w:color="auto"/>
              <w:right w:val="single" w:sz="4" w:space="0" w:color="auto"/>
            </w:tcBorders>
            <w:noWrap/>
            <w:hideMark/>
          </w:tcPr>
          <w:p w14:paraId="0F275B3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73E37AD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8EB66FC" w14:textId="77777777" w:rsidR="004376C6" w:rsidRPr="002D4F6D" w:rsidRDefault="004376C6" w:rsidP="004376C6">
            <w:pPr>
              <w:jc w:val="right"/>
              <w:rPr>
                <w:sz w:val="20"/>
                <w:szCs w:val="20"/>
                <w:lang w:eastAsia="en-CA"/>
              </w:rPr>
            </w:pPr>
            <w:r w:rsidRPr="002D4F6D">
              <w:rPr>
                <w:sz w:val="20"/>
                <w:szCs w:val="20"/>
                <w:lang w:eastAsia="en-CA"/>
              </w:rPr>
              <w:t>72,400</w:t>
            </w:r>
          </w:p>
        </w:tc>
        <w:tc>
          <w:tcPr>
            <w:tcW w:w="1134" w:type="dxa"/>
            <w:tcBorders>
              <w:top w:val="nil"/>
              <w:left w:val="nil"/>
              <w:bottom w:val="single" w:sz="4" w:space="0" w:color="auto"/>
              <w:right w:val="single" w:sz="4" w:space="0" w:color="auto"/>
            </w:tcBorders>
            <w:noWrap/>
            <w:hideMark/>
          </w:tcPr>
          <w:p w14:paraId="79DAC143" w14:textId="77777777" w:rsidR="004376C6" w:rsidRPr="002D4F6D" w:rsidRDefault="004376C6" w:rsidP="004376C6">
            <w:pPr>
              <w:jc w:val="right"/>
              <w:rPr>
                <w:sz w:val="20"/>
                <w:szCs w:val="20"/>
                <w:lang w:eastAsia="en-CA"/>
              </w:rPr>
            </w:pPr>
            <w:r w:rsidRPr="002D4F6D">
              <w:rPr>
                <w:sz w:val="20"/>
                <w:szCs w:val="20"/>
                <w:lang w:eastAsia="en-CA"/>
              </w:rPr>
              <w:t>135,000</w:t>
            </w:r>
          </w:p>
        </w:tc>
        <w:tc>
          <w:tcPr>
            <w:tcW w:w="1276" w:type="dxa"/>
            <w:tcBorders>
              <w:top w:val="nil"/>
              <w:left w:val="nil"/>
              <w:bottom w:val="single" w:sz="4" w:space="0" w:color="auto"/>
              <w:right w:val="single" w:sz="4" w:space="0" w:color="auto"/>
            </w:tcBorders>
            <w:noWrap/>
            <w:hideMark/>
          </w:tcPr>
          <w:p w14:paraId="583520F3" w14:textId="77777777" w:rsidR="004376C6" w:rsidRPr="002D4F6D" w:rsidRDefault="004376C6" w:rsidP="004376C6">
            <w:pPr>
              <w:jc w:val="right"/>
              <w:rPr>
                <w:sz w:val="20"/>
                <w:szCs w:val="20"/>
                <w:lang w:eastAsia="en-CA"/>
              </w:rPr>
            </w:pPr>
            <w:r w:rsidRPr="002D4F6D">
              <w:rPr>
                <w:sz w:val="20"/>
                <w:szCs w:val="20"/>
                <w:lang w:eastAsia="en-CA"/>
              </w:rPr>
              <w:t>186</w:t>
            </w:r>
          </w:p>
        </w:tc>
        <w:tc>
          <w:tcPr>
            <w:tcW w:w="1275" w:type="dxa"/>
            <w:tcBorders>
              <w:top w:val="nil"/>
              <w:left w:val="nil"/>
              <w:bottom w:val="single" w:sz="4" w:space="0" w:color="auto"/>
              <w:right w:val="single" w:sz="4" w:space="0" w:color="auto"/>
            </w:tcBorders>
            <w:noWrap/>
            <w:hideMark/>
          </w:tcPr>
          <w:p w14:paraId="093DDCA1"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95296CE" w14:textId="77777777" w:rsidTr="00D552DE">
        <w:trPr>
          <w:trHeight w:val="104"/>
        </w:trPr>
        <w:tc>
          <w:tcPr>
            <w:tcW w:w="2689" w:type="dxa"/>
            <w:tcBorders>
              <w:top w:val="nil"/>
              <w:left w:val="single" w:sz="4" w:space="0" w:color="auto"/>
              <w:bottom w:val="single" w:sz="4" w:space="0" w:color="auto"/>
              <w:right w:val="single" w:sz="4" w:space="0" w:color="auto"/>
            </w:tcBorders>
            <w:noWrap/>
            <w:hideMark/>
          </w:tcPr>
          <w:p w14:paraId="7DB7715C" w14:textId="77777777" w:rsidR="004376C6" w:rsidRPr="002D4F6D" w:rsidRDefault="004376C6" w:rsidP="004376C6">
            <w:pPr>
              <w:jc w:val="left"/>
              <w:rPr>
                <w:sz w:val="20"/>
                <w:szCs w:val="20"/>
                <w:lang w:eastAsia="en-CA"/>
              </w:rPr>
            </w:pPr>
            <w:r w:rsidRPr="002D4F6D">
              <w:rPr>
                <w:sz w:val="20"/>
                <w:szCs w:val="20"/>
                <w:lang w:eastAsia="en-CA"/>
              </w:rPr>
              <w:t>Sierra Leone</w:t>
            </w:r>
          </w:p>
        </w:tc>
        <w:tc>
          <w:tcPr>
            <w:tcW w:w="1134" w:type="dxa"/>
            <w:tcBorders>
              <w:top w:val="nil"/>
              <w:left w:val="nil"/>
              <w:bottom w:val="single" w:sz="4" w:space="0" w:color="auto"/>
              <w:right w:val="single" w:sz="4" w:space="0" w:color="auto"/>
            </w:tcBorders>
            <w:noWrap/>
            <w:hideMark/>
          </w:tcPr>
          <w:p w14:paraId="0184CBE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E8F7C4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1A00A23" w14:textId="77777777" w:rsidR="004376C6" w:rsidRPr="002D4F6D" w:rsidRDefault="004376C6" w:rsidP="004376C6">
            <w:pPr>
              <w:jc w:val="right"/>
              <w:rPr>
                <w:sz w:val="20"/>
                <w:szCs w:val="20"/>
                <w:lang w:eastAsia="en-CA"/>
              </w:rPr>
            </w:pPr>
            <w:r w:rsidRPr="002D4F6D">
              <w:rPr>
                <w:sz w:val="20"/>
                <w:szCs w:val="20"/>
                <w:lang w:eastAsia="en-CA"/>
              </w:rPr>
              <w:t>311,779</w:t>
            </w:r>
          </w:p>
        </w:tc>
        <w:tc>
          <w:tcPr>
            <w:tcW w:w="1134" w:type="dxa"/>
            <w:tcBorders>
              <w:top w:val="nil"/>
              <w:left w:val="nil"/>
              <w:bottom w:val="single" w:sz="4" w:space="0" w:color="auto"/>
              <w:right w:val="single" w:sz="4" w:space="0" w:color="auto"/>
            </w:tcBorders>
            <w:noWrap/>
            <w:hideMark/>
          </w:tcPr>
          <w:p w14:paraId="33B1AB32" w14:textId="77777777" w:rsidR="004376C6" w:rsidRPr="002D4F6D" w:rsidRDefault="004376C6" w:rsidP="004376C6">
            <w:pPr>
              <w:jc w:val="right"/>
              <w:rPr>
                <w:sz w:val="20"/>
                <w:szCs w:val="20"/>
                <w:lang w:eastAsia="en-CA"/>
              </w:rPr>
            </w:pPr>
            <w:r w:rsidRPr="002D4F6D">
              <w:rPr>
                <w:sz w:val="20"/>
                <w:szCs w:val="20"/>
                <w:lang w:eastAsia="en-CA"/>
              </w:rPr>
              <w:t>327,557</w:t>
            </w:r>
          </w:p>
        </w:tc>
        <w:tc>
          <w:tcPr>
            <w:tcW w:w="1276" w:type="dxa"/>
            <w:tcBorders>
              <w:top w:val="nil"/>
              <w:left w:val="nil"/>
              <w:bottom w:val="single" w:sz="4" w:space="0" w:color="auto"/>
              <w:right w:val="single" w:sz="4" w:space="0" w:color="auto"/>
            </w:tcBorders>
            <w:noWrap/>
            <w:hideMark/>
          </w:tcPr>
          <w:p w14:paraId="420165C5" w14:textId="77777777" w:rsidR="004376C6" w:rsidRPr="002D4F6D" w:rsidRDefault="004376C6" w:rsidP="004376C6">
            <w:pPr>
              <w:jc w:val="right"/>
              <w:rPr>
                <w:sz w:val="20"/>
                <w:szCs w:val="20"/>
                <w:lang w:eastAsia="en-CA"/>
              </w:rPr>
            </w:pPr>
            <w:r w:rsidRPr="002D4F6D">
              <w:rPr>
                <w:sz w:val="20"/>
                <w:szCs w:val="20"/>
                <w:lang w:eastAsia="en-CA"/>
              </w:rPr>
              <w:t>105</w:t>
            </w:r>
          </w:p>
        </w:tc>
        <w:tc>
          <w:tcPr>
            <w:tcW w:w="1275" w:type="dxa"/>
            <w:tcBorders>
              <w:top w:val="nil"/>
              <w:left w:val="nil"/>
              <w:bottom w:val="single" w:sz="4" w:space="0" w:color="auto"/>
              <w:right w:val="single" w:sz="4" w:space="0" w:color="auto"/>
            </w:tcBorders>
            <w:noWrap/>
            <w:hideMark/>
          </w:tcPr>
          <w:p w14:paraId="4AAA10C8"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3938D90D"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07047FB" w14:textId="77777777" w:rsidR="004376C6" w:rsidRPr="002D4F6D" w:rsidRDefault="004376C6" w:rsidP="004376C6">
            <w:pPr>
              <w:jc w:val="left"/>
              <w:rPr>
                <w:sz w:val="20"/>
                <w:szCs w:val="20"/>
                <w:lang w:eastAsia="en-CA"/>
              </w:rPr>
            </w:pPr>
            <w:r w:rsidRPr="002D4F6D">
              <w:rPr>
                <w:sz w:val="20"/>
                <w:szCs w:val="20"/>
                <w:lang w:eastAsia="en-CA"/>
              </w:rPr>
              <w:t>Solomon Islands</w:t>
            </w:r>
          </w:p>
        </w:tc>
        <w:tc>
          <w:tcPr>
            <w:tcW w:w="1134" w:type="dxa"/>
            <w:tcBorders>
              <w:top w:val="nil"/>
              <w:left w:val="nil"/>
              <w:bottom w:val="single" w:sz="4" w:space="0" w:color="auto"/>
              <w:right w:val="single" w:sz="4" w:space="0" w:color="auto"/>
            </w:tcBorders>
            <w:noWrap/>
            <w:hideMark/>
          </w:tcPr>
          <w:p w14:paraId="1E865EC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3EF804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6188779" w14:textId="77777777" w:rsidR="004376C6" w:rsidRPr="002D4F6D" w:rsidRDefault="004376C6" w:rsidP="004376C6">
            <w:pPr>
              <w:jc w:val="right"/>
              <w:rPr>
                <w:sz w:val="20"/>
                <w:szCs w:val="20"/>
                <w:lang w:eastAsia="en-CA"/>
              </w:rPr>
            </w:pPr>
            <w:r w:rsidRPr="002D4F6D">
              <w:rPr>
                <w:sz w:val="20"/>
                <w:szCs w:val="20"/>
                <w:lang w:eastAsia="en-CA"/>
              </w:rPr>
              <w:t>217,208</w:t>
            </w:r>
          </w:p>
        </w:tc>
        <w:tc>
          <w:tcPr>
            <w:tcW w:w="1134" w:type="dxa"/>
            <w:tcBorders>
              <w:top w:val="nil"/>
              <w:left w:val="nil"/>
              <w:bottom w:val="single" w:sz="4" w:space="0" w:color="auto"/>
              <w:right w:val="single" w:sz="4" w:space="0" w:color="auto"/>
            </w:tcBorders>
            <w:noWrap/>
            <w:hideMark/>
          </w:tcPr>
          <w:p w14:paraId="6611ED78" w14:textId="77777777" w:rsidR="004376C6" w:rsidRPr="002D4F6D" w:rsidRDefault="004376C6" w:rsidP="004376C6">
            <w:pPr>
              <w:jc w:val="right"/>
              <w:rPr>
                <w:sz w:val="20"/>
                <w:szCs w:val="20"/>
                <w:lang w:eastAsia="en-CA"/>
              </w:rPr>
            </w:pPr>
            <w:r w:rsidRPr="002D4F6D">
              <w:rPr>
                <w:sz w:val="20"/>
                <w:szCs w:val="20"/>
                <w:lang w:eastAsia="en-CA"/>
              </w:rPr>
              <w:t>84,625</w:t>
            </w:r>
          </w:p>
        </w:tc>
        <w:tc>
          <w:tcPr>
            <w:tcW w:w="1276" w:type="dxa"/>
            <w:tcBorders>
              <w:top w:val="nil"/>
              <w:left w:val="nil"/>
              <w:bottom w:val="single" w:sz="4" w:space="0" w:color="auto"/>
              <w:right w:val="single" w:sz="4" w:space="0" w:color="auto"/>
            </w:tcBorders>
            <w:noWrap/>
            <w:hideMark/>
          </w:tcPr>
          <w:p w14:paraId="58CFFD7E" w14:textId="77777777" w:rsidR="004376C6" w:rsidRPr="002D4F6D" w:rsidRDefault="004376C6" w:rsidP="004376C6">
            <w:pPr>
              <w:jc w:val="right"/>
              <w:rPr>
                <w:sz w:val="20"/>
                <w:szCs w:val="20"/>
                <w:lang w:eastAsia="en-CA"/>
              </w:rPr>
            </w:pPr>
            <w:r w:rsidRPr="002D4F6D">
              <w:rPr>
                <w:sz w:val="20"/>
                <w:szCs w:val="20"/>
                <w:lang w:eastAsia="en-CA"/>
              </w:rPr>
              <w:t>39</w:t>
            </w:r>
          </w:p>
        </w:tc>
        <w:tc>
          <w:tcPr>
            <w:tcW w:w="1275" w:type="dxa"/>
            <w:tcBorders>
              <w:top w:val="nil"/>
              <w:left w:val="nil"/>
              <w:bottom w:val="single" w:sz="4" w:space="0" w:color="auto"/>
              <w:right w:val="single" w:sz="4" w:space="0" w:color="auto"/>
            </w:tcBorders>
            <w:noWrap/>
            <w:hideMark/>
          </w:tcPr>
          <w:p w14:paraId="3E3CB001"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2192CF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54EB9486" w14:textId="77777777" w:rsidR="004376C6" w:rsidRPr="002D4F6D" w:rsidRDefault="004376C6" w:rsidP="004376C6">
            <w:pPr>
              <w:jc w:val="left"/>
              <w:rPr>
                <w:sz w:val="20"/>
                <w:szCs w:val="20"/>
                <w:lang w:eastAsia="en-CA"/>
              </w:rPr>
            </w:pPr>
            <w:r w:rsidRPr="002D4F6D">
              <w:rPr>
                <w:sz w:val="20"/>
                <w:szCs w:val="20"/>
                <w:lang w:eastAsia="en-CA"/>
              </w:rPr>
              <w:t>Somalia</w:t>
            </w:r>
          </w:p>
        </w:tc>
        <w:tc>
          <w:tcPr>
            <w:tcW w:w="1134" w:type="dxa"/>
            <w:tcBorders>
              <w:top w:val="nil"/>
              <w:left w:val="nil"/>
              <w:bottom w:val="single" w:sz="4" w:space="0" w:color="auto"/>
              <w:right w:val="single" w:sz="4" w:space="0" w:color="auto"/>
            </w:tcBorders>
            <w:noWrap/>
            <w:hideMark/>
          </w:tcPr>
          <w:p w14:paraId="6CADB97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FB1BDF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0D16035" w14:textId="77777777" w:rsidR="004376C6" w:rsidRPr="002D4F6D" w:rsidRDefault="004376C6" w:rsidP="004376C6">
            <w:pPr>
              <w:jc w:val="right"/>
              <w:rPr>
                <w:sz w:val="20"/>
                <w:szCs w:val="20"/>
                <w:lang w:eastAsia="en-CA"/>
              </w:rPr>
            </w:pPr>
            <w:r w:rsidRPr="002D4F6D">
              <w:rPr>
                <w:sz w:val="20"/>
                <w:szCs w:val="20"/>
                <w:lang w:eastAsia="en-CA"/>
              </w:rPr>
              <w:t>65,450</w:t>
            </w:r>
          </w:p>
        </w:tc>
        <w:tc>
          <w:tcPr>
            <w:tcW w:w="1134" w:type="dxa"/>
            <w:tcBorders>
              <w:top w:val="nil"/>
              <w:left w:val="nil"/>
              <w:bottom w:val="single" w:sz="4" w:space="0" w:color="auto"/>
              <w:right w:val="single" w:sz="4" w:space="0" w:color="auto"/>
            </w:tcBorders>
            <w:noWrap/>
            <w:hideMark/>
          </w:tcPr>
          <w:p w14:paraId="3B64A2ED" w14:textId="77777777" w:rsidR="004376C6" w:rsidRPr="002D4F6D" w:rsidRDefault="004376C6" w:rsidP="004376C6">
            <w:pPr>
              <w:jc w:val="right"/>
              <w:rPr>
                <w:sz w:val="20"/>
                <w:szCs w:val="20"/>
                <w:lang w:eastAsia="en-CA"/>
              </w:rPr>
            </w:pPr>
            <w:r w:rsidRPr="002D4F6D">
              <w:rPr>
                <w:sz w:val="20"/>
                <w:szCs w:val="20"/>
                <w:lang w:eastAsia="en-CA"/>
              </w:rPr>
              <w:t>16,000</w:t>
            </w:r>
          </w:p>
        </w:tc>
        <w:tc>
          <w:tcPr>
            <w:tcW w:w="1276" w:type="dxa"/>
            <w:tcBorders>
              <w:top w:val="nil"/>
              <w:left w:val="nil"/>
              <w:bottom w:val="single" w:sz="4" w:space="0" w:color="auto"/>
              <w:right w:val="single" w:sz="4" w:space="0" w:color="auto"/>
            </w:tcBorders>
            <w:noWrap/>
            <w:hideMark/>
          </w:tcPr>
          <w:p w14:paraId="1ECB377D" w14:textId="77777777" w:rsidR="004376C6" w:rsidRPr="002D4F6D" w:rsidRDefault="004376C6" w:rsidP="004376C6">
            <w:pPr>
              <w:jc w:val="right"/>
              <w:rPr>
                <w:sz w:val="20"/>
                <w:szCs w:val="20"/>
                <w:lang w:eastAsia="en-CA"/>
              </w:rPr>
            </w:pPr>
            <w:r w:rsidRPr="002D4F6D">
              <w:rPr>
                <w:sz w:val="20"/>
                <w:szCs w:val="20"/>
                <w:lang w:eastAsia="en-CA"/>
              </w:rPr>
              <w:t>24</w:t>
            </w:r>
          </w:p>
        </w:tc>
        <w:tc>
          <w:tcPr>
            <w:tcW w:w="1275" w:type="dxa"/>
            <w:tcBorders>
              <w:top w:val="nil"/>
              <w:left w:val="nil"/>
              <w:bottom w:val="single" w:sz="4" w:space="0" w:color="auto"/>
              <w:right w:val="single" w:sz="4" w:space="0" w:color="auto"/>
            </w:tcBorders>
            <w:noWrap/>
            <w:hideMark/>
          </w:tcPr>
          <w:p w14:paraId="751C84A2"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1B3E28FA" w14:textId="77777777" w:rsidTr="00D552DE">
        <w:trPr>
          <w:trHeight w:val="101"/>
        </w:trPr>
        <w:tc>
          <w:tcPr>
            <w:tcW w:w="2689" w:type="dxa"/>
            <w:tcBorders>
              <w:top w:val="nil"/>
              <w:left w:val="single" w:sz="4" w:space="0" w:color="auto"/>
              <w:bottom w:val="single" w:sz="4" w:space="0" w:color="auto"/>
              <w:right w:val="single" w:sz="4" w:space="0" w:color="auto"/>
            </w:tcBorders>
            <w:noWrap/>
            <w:hideMark/>
          </w:tcPr>
          <w:p w14:paraId="7ADEF225" w14:textId="77777777" w:rsidR="004376C6" w:rsidRPr="002D4F6D" w:rsidRDefault="004376C6" w:rsidP="004376C6">
            <w:pPr>
              <w:jc w:val="left"/>
              <w:rPr>
                <w:sz w:val="20"/>
                <w:szCs w:val="20"/>
                <w:lang w:eastAsia="en-CA"/>
              </w:rPr>
            </w:pPr>
            <w:r w:rsidRPr="002D4F6D">
              <w:rPr>
                <w:sz w:val="20"/>
                <w:szCs w:val="20"/>
                <w:lang w:eastAsia="en-CA"/>
              </w:rPr>
              <w:t>South Sudan</w:t>
            </w:r>
          </w:p>
        </w:tc>
        <w:tc>
          <w:tcPr>
            <w:tcW w:w="1134" w:type="dxa"/>
            <w:tcBorders>
              <w:top w:val="nil"/>
              <w:left w:val="nil"/>
              <w:bottom w:val="single" w:sz="4" w:space="0" w:color="auto"/>
              <w:right w:val="single" w:sz="4" w:space="0" w:color="auto"/>
            </w:tcBorders>
            <w:noWrap/>
            <w:hideMark/>
          </w:tcPr>
          <w:p w14:paraId="55FC5D4B" w14:textId="77777777" w:rsidR="004376C6" w:rsidRPr="002D4F6D" w:rsidRDefault="004376C6" w:rsidP="004376C6">
            <w:pPr>
              <w:jc w:val="right"/>
              <w:rPr>
                <w:sz w:val="20"/>
                <w:szCs w:val="20"/>
                <w:lang w:eastAsia="en-CA"/>
              </w:rPr>
            </w:pPr>
            <w:r w:rsidRPr="002D4F6D">
              <w:rPr>
                <w:sz w:val="20"/>
                <w:szCs w:val="20"/>
                <w:lang w:eastAsia="en-CA"/>
              </w:rPr>
              <w:t>0.3</w:t>
            </w:r>
          </w:p>
        </w:tc>
        <w:tc>
          <w:tcPr>
            <w:tcW w:w="1276" w:type="dxa"/>
            <w:tcBorders>
              <w:top w:val="nil"/>
              <w:left w:val="nil"/>
              <w:bottom w:val="single" w:sz="4" w:space="0" w:color="auto"/>
              <w:right w:val="single" w:sz="4" w:space="0" w:color="auto"/>
            </w:tcBorders>
            <w:noWrap/>
            <w:hideMark/>
          </w:tcPr>
          <w:p w14:paraId="4D93D6CB"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BA40DB3" w14:textId="77777777" w:rsidR="004376C6" w:rsidRPr="002D4F6D" w:rsidRDefault="004376C6" w:rsidP="004376C6">
            <w:pPr>
              <w:jc w:val="right"/>
              <w:rPr>
                <w:sz w:val="20"/>
                <w:szCs w:val="20"/>
                <w:lang w:eastAsia="en-CA"/>
              </w:rPr>
            </w:pPr>
            <w:r w:rsidRPr="002D4F6D">
              <w:rPr>
                <w:sz w:val="20"/>
                <w:szCs w:val="20"/>
                <w:lang w:eastAsia="en-CA"/>
              </w:rPr>
              <w:t>124,218</w:t>
            </w:r>
          </w:p>
        </w:tc>
        <w:tc>
          <w:tcPr>
            <w:tcW w:w="1134" w:type="dxa"/>
            <w:tcBorders>
              <w:top w:val="nil"/>
              <w:left w:val="nil"/>
              <w:bottom w:val="single" w:sz="4" w:space="0" w:color="auto"/>
              <w:right w:val="single" w:sz="4" w:space="0" w:color="auto"/>
            </w:tcBorders>
            <w:noWrap/>
            <w:hideMark/>
          </w:tcPr>
          <w:p w14:paraId="1FAE71B5" w14:textId="77777777" w:rsidR="004376C6" w:rsidRPr="002D4F6D" w:rsidRDefault="004376C6" w:rsidP="004376C6">
            <w:pPr>
              <w:jc w:val="right"/>
              <w:rPr>
                <w:sz w:val="20"/>
                <w:szCs w:val="20"/>
                <w:lang w:eastAsia="en-CA"/>
              </w:rPr>
            </w:pPr>
            <w:r w:rsidRPr="002D4F6D">
              <w:rPr>
                <w:sz w:val="20"/>
                <w:szCs w:val="20"/>
                <w:lang w:eastAsia="en-CA"/>
              </w:rPr>
              <w:t>154,811</w:t>
            </w:r>
          </w:p>
        </w:tc>
        <w:tc>
          <w:tcPr>
            <w:tcW w:w="1276" w:type="dxa"/>
            <w:tcBorders>
              <w:top w:val="nil"/>
              <w:left w:val="nil"/>
              <w:bottom w:val="single" w:sz="4" w:space="0" w:color="auto"/>
              <w:right w:val="single" w:sz="4" w:space="0" w:color="auto"/>
            </w:tcBorders>
            <w:noWrap/>
            <w:hideMark/>
          </w:tcPr>
          <w:p w14:paraId="024CF2E4" w14:textId="77777777" w:rsidR="004376C6" w:rsidRPr="002D4F6D" w:rsidRDefault="004376C6" w:rsidP="004376C6">
            <w:pPr>
              <w:jc w:val="right"/>
              <w:rPr>
                <w:sz w:val="20"/>
                <w:szCs w:val="20"/>
                <w:lang w:eastAsia="en-CA"/>
              </w:rPr>
            </w:pPr>
            <w:r w:rsidRPr="002D4F6D">
              <w:rPr>
                <w:sz w:val="20"/>
                <w:szCs w:val="20"/>
                <w:lang w:eastAsia="en-CA"/>
              </w:rPr>
              <w:t>125</w:t>
            </w:r>
          </w:p>
        </w:tc>
        <w:tc>
          <w:tcPr>
            <w:tcW w:w="1275" w:type="dxa"/>
            <w:tcBorders>
              <w:top w:val="nil"/>
              <w:left w:val="nil"/>
              <w:bottom w:val="single" w:sz="4" w:space="0" w:color="auto"/>
              <w:right w:val="single" w:sz="4" w:space="0" w:color="auto"/>
            </w:tcBorders>
            <w:noWrap/>
            <w:hideMark/>
          </w:tcPr>
          <w:p w14:paraId="5D0EC8E7"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62CEBFC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B6CE3F" w14:textId="77777777" w:rsidR="004376C6" w:rsidRPr="002D4F6D" w:rsidRDefault="004376C6" w:rsidP="004376C6">
            <w:pPr>
              <w:jc w:val="left"/>
              <w:rPr>
                <w:sz w:val="20"/>
                <w:szCs w:val="20"/>
                <w:lang w:eastAsia="en-CA"/>
              </w:rPr>
            </w:pPr>
            <w:r w:rsidRPr="002D4F6D">
              <w:rPr>
                <w:sz w:val="20"/>
                <w:szCs w:val="20"/>
                <w:lang w:eastAsia="en-CA"/>
              </w:rPr>
              <w:t>Sri Lanka</w:t>
            </w:r>
          </w:p>
        </w:tc>
        <w:tc>
          <w:tcPr>
            <w:tcW w:w="1134" w:type="dxa"/>
            <w:tcBorders>
              <w:top w:val="nil"/>
              <w:left w:val="nil"/>
              <w:bottom w:val="single" w:sz="4" w:space="0" w:color="auto"/>
              <w:right w:val="single" w:sz="4" w:space="0" w:color="auto"/>
            </w:tcBorders>
            <w:noWrap/>
            <w:hideMark/>
          </w:tcPr>
          <w:p w14:paraId="12130F0C"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034EFC4"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9DEF2B8" w14:textId="77777777" w:rsidR="004376C6" w:rsidRPr="002D4F6D" w:rsidRDefault="004376C6" w:rsidP="004376C6">
            <w:pPr>
              <w:jc w:val="right"/>
              <w:rPr>
                <w:sz w:val="20"/>
                <w:szCs w:val="20"/>
                <w:lang w:eastAsia="en-CA"/>
              </w:rPr>
            </w:pPr>
            <w:r w:rsidRPr="002D4F6D">
              <w:rPr>
                <w:sz w:val="20"/>
                <w:szCs w:val="20"/>
                <w:lang w:eastAsia="en-CA"/>
              </w:rPr>
              <w:t>96,243</w:t>
            </w:r>
          </w:p>
        </w:tc>
        <w:tc>
          <w:tcPr>
            <w:tcW w:w="1134" w:type="dxa"/>
            <w:tcBorders>
              <w:top w:val="nil"/>
              <w:left w:val="nil"/>
              <w:bottom w:val="single" w:sz="4" w:space="0" w:color="auto"/>
              <w:right w:val="single" w:sz="4" w:space="0" w:color="auto"/>
            </w:tcBorders>
            <w:noWrap/>
            <w:hideMark/>
          </w:tcPr>
          <w:p w14:paraId="49123F62" w14:textId="77777777" w:rsidR="004376C6" w:rsidRPr="002D4F6D" w:rsidRDefault="004376C6" w:rsidP="004376C6">
            <w:pPr>
              <w:jc w:val="right"/>
              <w:rPr>
                <w:sz w:val="20"/>
                <w:szCs w:val="20"/>
                <w:lang w:eastAsia="en-CA"/>
              </w:rPr>
            </w:pPr>
            <w:r w:rsidRPr="002D4F6D">
              <w:rPr>
                <w:sz w:val="20"/>
                <w:szCs w:val="20"/>
                <w:lang w:eastAsia="en-CA"/>
              </w:rPr>
              <w:t>92,042</w:t>
            </w:r>
          </w:p>
        </w:tc>
        <w:tc>
          <w:tcPr>
            <w:tcW w:w="1276" w:type="dxa"/>
            <w:tcBorders>
              <w:top w:val="nil"/>
              <w:left w:val="nil"/>
              <w:bottom w:val="single" w:sz="4" w:space="0" w:color="auto"/>
              <w:right w:val="single" w:sz="4" w:space="0" w:color="auto"/>
            </w:tcBorders>
            <w:noWrap/>
            <w:hideMark/>
          </w:tcPr>
          <w:p w14:paraId="5C165FD8" w14:textId="77777777" w:rsidR="004376C6" w:rsidRPr="002D4F6D" w:rsidRDefault="004376C6" w:rsidP="004376C6">
            <w:pPr>
              <w:jc w:val="right"/>
              <w:rPr>
                <w:sz w:val="20"/>
                <w:szCs w:val="20"/>
                <w:lang w:eastAsia="en-CA"/>
              </w:rPr>
            </w:pPr>
            <w:r w:rsidRPr="002D4F6D">
              <w:rPr>
                <w:sz w:val="20"/>
                <w:szCs w:val="20"/>
                <w:lang w:eastAsia="en-CA"/>
              </w:rPr>
              <w:t>96</w:t>
            </w:r>
          </w:p>
        </w:tc>
        <w:tc>
          <w:tcPr>
            <w:tcW w:w="1275" w:type="dxa"/>
            <w:tcBorders>
              <w:top w:val="nil"/>
              <w:left w:val="nil"/>
              <w:bottom w:val="single" w:sz="4" w:space="0" w:color="auto"/>
              <w:right w:val="single" w:sz="4" w:space="0" w:color="auto"/>
            </w:tcBorders>
            <w:noWrap/>
            <w:hideMark/>
          </w:tcPr>
          <w:p w14:paraId="6167B670"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8D4A738" w14:textId="77777777" w:rsidTr="00D552DE">
        <w:trPr>
          <w:trHeight w:val="178"/>
        </w:trPr>
        <w:tc>
          <w:tcPr>
            <w:tcW w:w="2689" w:type="dxa"/>
            <w:tcBorders>
              <w:top w:val="nil"/>
              <w:left w:val="single" w:sz="4" w:space="0" w:color="auto"/>
              <w:bottom w:val="single" w:sz="4" w:space="0" w:color="auto"/>
              <w:right w:val="single" w:sz="4" w:space="0" w:color="auto"/>
            </w:tcBorders>
            <w:noWrap/>
            <w:hideMark/>
          </w:tcPr>
          <w:p w14:paraId="30A00E02" w14:textId="77777777" w:rsidR="004376C6" w:rsidRPr="002D4F6D" w:rsidRDefault="004376C6" w:rsidP="004376C6">
            <w:pPr>
              <w:jc w:val="left"/>
              <w:rPr>
                <w:sz w:val="20"/>
                <w:szCs w:val="20"/>
                <w:lang w:eastAsia="en-CA"/>
              </w:rPr>
            </w:pPr>
            <w:r w:rsidRPr="002D4F6D">
              <w:rPr>
                <w:sz w:val="20"/>
                <w:szCs w:val="20"/>
                <w:lang w:eastAsia="en-CA"/>
              </w:rPr>
              <w:t>Sudan (the)</w:t>
            </w:r>
          </w:p>
        </w:tc>
        <w:tc>
          <w:tcPr>
            <w:tcW w:w="1134" w:type="dxa"/>
            <w:tcBorders>
              <w:top w:val="nil"/>
              <w:left w:val="nil"/>
              <w:bottom w:val="single" w:sz="4" w:space="0" w:color="auto"/>
              <w:right w:val="single" w:sz="4" w:space="0" w:color="auto"/>
            </w:tcBorders>
            <w:noWrap/>
            <w:hideMark/>
          </w:tcPr>
          <w:p w14:paraId="07463EF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CEA543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4AD6439" w14:textId="77777777" w:rsidR="004376C6" w:rsidRPr="002D4F6D" w:rsidRDefault="004376C6" w:rsidP="004376C6">
            <w:pPr>
              <w:jc w:val="right"/>
              <w:rPr>
                <w:sz w:val="20"/>
                <w:szCs w:val="20"/>
                <w:lang w:eastAsia="en-CA"/>
              </w:rPr>
            </w:pPr>
            <w:r w:rsidRPr="002D4F6D">
              <w:rPr>
                <w:sz w:val="20"/>
                <w:szCs w:val="20"/>
                <w:lang w:eastAsia="en-CA"/>
              </w:rPr>
              <w:t>186,701</w:t>
            </w:r>
          </w:p>
        </w:tc>
        <w:tc>
          <w:tcPr>
            <w:tcW w:w="1134" w:type="dxa"/>
            <w:tcBorders>
              <w:top w:val="nil"/>
              <w:left w:val="nil"/>
              <w:bottom w:val="single" w:sz="4" w:space="0" w:color="auto"/>
              <w:right w:val="single" w:sz="4" w:space="0" w:color="auto"/>
            </w:tcBorders>
            <w:noWrap/>
            <w:hideMark/>
          </w:tcPr>
          <w:p w14:paraId="7AEAB8EB" w14:textId="77777777" w:rsidR="004376C6" w:rsidRPr="002D4F6D" w:rsidRDefault="004376C6" w:rsidP="004376C6">
            <w:pPr>
              <w:jc w:val="right"/>
              <w:rPr>
                <w:sz w:val="20"/>
                <w:szCs w:val="20"/>
                <w:lang w:eastAsia="en-CA"/>
              </w:rPr>
            </w:pPr>
            <w:r w:rsidRPr="002D4F6D">
              <w:rPr>
                <w:sz w:val="20"/>
                <w:szCs w:val="20"/>
                <w:lang w:eastAsia="en-CA"/>
              </w:rPr>
              <w:t>186,701</w:t>
            </w:r>
          </w:p>
        </w:tc>
        <w:tc>
          <w:tcPr>
            <w:tcW w:w="1276" w:type="dxa"/>
            <w:tcBorders>
              <w:top w:val="nil"/>
              <w:left w:val="nil"/>
              <w:bottom w:val="single" w:sz="4" w:space="0" w:color="auto"/>
              <w:right w:val="single" w:sz="4" w:space="0" w:color="auto"/>
            </w:tcBorders>
            <w:noWrap/>
            <w:hideMark/>
          </w:tcPr>
          <w:p w14:paraId="19C503E3" w14:textId="77777777" w:rsidR="004376C6" w:rsidRPr="002D4F6D" w:rsidRDefault="004376C6" w:rsidP="004376C6">
            <w:pPr>
              <w:jc w:val="right"/>
              <w:rPr>
                <w:sz w:val="20"/>
                <w:szCs w:val="20"/>
                <w:lang w:eastAsia="en-CA"/>
              </w:rPr>
            </w:pPr>
            <w:r w:rsidRPr="002D4F6D">
              <w:rPr>
                <w:sz w:val="20"/>
                <w:szCs w:val="20"/>
                <w:lang w:eastAsia="en-CA"/>
              </w:rPr>
              <w:t>100</w:t>
            </w:r>
          </w:p>
        </w:tc>
        <w:tc>
          <w:tcPr>
            <w:tcW w:w="1275" w:type="dxa"/>
            <w:tcBorders>
              <w:top w:val="nil"/>
              <w:left w:val="nil"/>
              <w:bottom w:val="single" w:sz="4" w:space="0" w:color="auto"/>
              <w:right w:val="single" w:sz="4" w:space="0" w:color="auto"/>
            </w:tcBorders>
            <w:noWrap/>
            <w:hideMark/>
          </w:tcPr>
          <w:p w14:paraId="3632E053"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7B99E05" w14:textId="77777777" w:rsidTr="00D552DE">
        <w:trPr>
          <w:trHeight w:val="83"/>
        </w:trPr>
        <w:tc>
          <w:tcPr>
            <w:tcW w:w="2689" w:type="dxa"/>
            <w:tcBorders>
              <w:top w:val="nil"/>
              <w:left w:val="single" w:sz="4" w:space="0" w:color="auto"/>
              <w:bottom w:val="single" w:sz="4" w:space="0" w:color="auto"/>
              <w:right w:val="single" w:sz="4" w:space="0" w:color="auto"/>
            </w:tcBorders>
            <w:noWrap/>
            <w:hideMark/>
          </w:tcPr>
          <w:p w14:paraId="711FEBBA" w14:textId="77777777" w:rsidR="004376C6" w:rsidRPr="002D4F6D" w:rsidRDefault="004376C6" w:rsidP="004376C6">
            <w:pPr>
              <w:jc w:val="left"/>
              <w:rPr>
                <w:sz w:val="20"/>
                <w:szCs w:val="20"/>
                <w:lang w:eastAsia="en-CA"/>
              </w:rPr>
            </w:pPr>
            <w:r w:rsidRPr="002D4F6D">
              <w:rPr>
                <w:sz w:val="20"/>
                <w:szCs w:val="20"/>
                <w:lang w:eastAsia="en-CA"/>
              </w:rPr>
              <w:t>Suriname</w:t>
            </w:r>
          </w:p>
        </w:tc>
        <w:tc>
          <w:tcPr>
            <w:tcW w:w="1134" w:type="dxa"/>
            <w:tcBorders>
              <w:top w:val="nil"/>
              <w:left w:val="nil"/>
              <w:bottom w:val="single" w:sz="4" w:space="0" w:color="auto"/>
              <w:right w:val="single" w:sz="4" w:space="0" w:color="auto"/>
            </w:tcBorders>
            <w:noWrap/>
            <w:hideMark/>
          </w:tcPr>
          <w:p w14:paraId="70A33D5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175660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FD9287D" w14:textId="77777777" w:rsidR="004376C6" w:rsidRPr="002D4F6D" w:rsidRDefault="004376C6" w:rsidP="004376C6">
            <w:pPr>
              <w:jc w:val="right"/>
              <w:rPr>
                <w:sz w:val="20"/>
                <w:szCs w:val="20"/>
                <w:lang w:eastAsia="en-CA"/>
              </w:rPr>
            </w:pPr>
            <w:r w:rsidRPr="002D4F6D">
              <w:rPr>
                <w:sz w:val="20"/>
                <w:szCs w:val="20"/>
                <w:lang w:eastAsia="en-CA"/>
              </w:rPr>
              <w:t>158,889</w:t>
            </w:r>
          </w:p>
        </w:tc>
        <w:tc>
          <w:tcPr>
            <w:tcW w:w="1134" w:type="dxa"/>
            <w:tcBorders>
              <w:top w:val="nil"/>
              <w:left w:val="nil"/>
              <w:bottom w:val="single" w:sz="4" w:space="0" w:color="auto"/>
              <w:right w:val="single" w:sz="4" w:space="0" w:color="auto"/>
            </w:tcBorders>
            <w:noWrap/>
            <w:hideMark/>
          </w:tcPr>
          <w:p w14:paraId="58F3117C"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7FF2A639"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ADFD34B" w14:textId="77777777" w:rsidR="004376C6" w:rsidRPr="002D4F6D" w:rsidRDefault="004376C6" w:rsidP="004376C6">
            <w:pPr>
              <w:jc w:val="right"/>
              <w:rPr>
                <w:sz w:val="20"/>
                <w:szCs w:val="20"/>
                <w:lang w:eastAsia="en-CA"/>
              </w:rPr>
            </w:pPr>
            <w:r w:rsidRPr="002D4F6D">
              <w:rPr>
                <w:sz w:val="20"/>
                <w:szCs w:val="20"/>
                <w:lang w:eastAsia="en-CA"/>
              </w:rPr>
              <w:t>33</w:t>
            </w:r>
          </w:p>
        </w:tc>
      </w:tr>
      <w:tr w:rsidR="002D4F6D" w:rsidRPr="002D4F6D" w14:paraId="1A062717" w14:textId="77777777" w:rsidTr="00D552DE">
        <w:trPr>
          <w:trHeight w:val="128"/>
        </w:trPr>
        <w:tc>
          <w:tcPr>
            <w:tcW w:w="2689" w:type="dxa"/>
            <w:tcBorders>
              <w:top w:val="nil"/>
              <w:left w:val="single" w:sz="4" w:space="0" w:color="auto"/>
              <w:bottom w:val="single" w:sz="4" w:space="0" w:color="auto"/>
              <w:right w:val="single" w:sz="4" w:space="0" w:color="auto"/>
            </w:tcBorders>
            <w:noWrap/>
            <w:hideMark/>
          </w:tcPr>
          <w:p w14:paraId="46EFDB04" w14:textId="75653434" w:rsidR="004376C6" w:rsidRPr="002D4F6D" w:rsidRDefault="004376C6" w:rsidP="004376C6">
            <w:pPr>
              <w:jc w:val="left"/>
              <w:rPr>
                <w:sz w:val="20"/>
                <w:szCs w:val="20"/>
                <w:lang w:eastAsia="en-CA"/>
              </w:rPr>
            </w:pPr>
            <w:r w:rsidRPr="002D4F6D">
              <w:rPr>
                <w:sz w:val="20"/>
                <w:szCs w:val="20"/>
                <w:lang w:eastAsia="en-CA"/>
              </w:rPr>
              <w:t>Syria</w:t>
            </w:r>
            <w:r w:rsidR="00536C16" w:rsidRPr="002D4F6D">
              <w:rPr>
                <w:sz w:val="20"/>
                <w:szCs w:val="20"/>
                <w:lang w:eastAsia="en-CA"/>
              </w:rPr>
              <w:t>n Arab Republic</w:t>
            </w:r>
            <w:r w:rsidR="0041231E" w:rsidRPr="002D4F6D">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7AB200F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9DB0B4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34B46BC" w14:textId="77777777" w:rsidR="004376C6" w:rsidRPr="002D4F6D" w:rsidRDefault="004376C6" w:rsidP="004376C6">
            <w:pPr>
              <w:jc w:val="right"/>
              <w:rPr>
                <w:sz w:val="20"/>
                <w:szCs w:val="20"/>
                <w:lang w:eastAsia="en-CA"/>
              </w:rPr>
            </w:pPr>
            <w:r w:rsidRPr="002D4F6D">
              <w:rPr>
                <w:sz w:val="20"/>
                <w:szCs w:val="20"/>
                <w:lang w:eastAsia="en-CA"/>
              </w:rPr>
              <w:t>525,612</w:t>
            </w:r>
          </w:p>
        </w:tc>
        <w:tc>
          <w:tcPr>
            <w:tcW w:w="1134" w:type="dxa"/>
            <w:tcBorders>
              <w:top w:val="nil"/>
              <w:left w:val="nil"/>
              <w:bottom w:val="single" w:sz="4" w:space="0" w:color="auto"/>
              <w:right w:val="single" w:sz="4" w:space="0" w:color="auto"/>
            </w:tcBorders>
            <w:noWrap/>
            <w:hideMark/>
          </w:tcPr>
          <w:p w14:paraId="79E53B69" w14:textId="77777777" w:rsidR="004376C6" w:rsidRPr="002D4F6D" w:rsidRDefault="004376C6" w:rsidP="004376C6">
            <w:pPr>
              <w:jc w:val="right"/>
              <w:rPr>
                <w:sz w:val="20"/>
                <w:szCs w:val="20"/>
                <w:lang w:eastAsia="en-CA"/>
              </w:rPr>
            </w:pPr>
            <w:r w:rsidRPr="002D4F6D">
              <w:rPr>
                <w:sz w:val="20"/>
                <w:szCs w:val="20"/>
                <w:lang w:eastAsia="en-CA"/>
              </w:rPr>
              <w:t>214,953</w:t>
            </w:r>
          </w:p>
        </w:tc>
        <w:tc>
          <w:tcPr>
            <w:tcW w:w="1276" w:type="dxa"/>
            <w:tcBorders>
              <w:top w:val="nil"/>
              <w:left w:val="nil"/>
              <w:bottom w:val="single" w:sz="4" w:space="0" w:color="auto"/>
              <w:right w:val="single" w:sz="4" w:space="0" w:color="auto"/>
            </w:tcBorders>
            <w:noWrap/>
            <w:hideMark/>
          </w:tcPr>
          <w:p w14:paraId="6A253649" w14:textId="77777777" w:rsidR="004376C6" w:rsidRPr="002D4F6D" w:rsidRDefault="004376C6" w:rsidP="004376C6">
            <w:pPr>
              <w:jc w:val="right"/>
              <w:rPr>
                <w:sz w:val="20"/>
                <w:szCs w:val="20"/>
                <w:lang w:eastAsia="en-CA"/>
              </w:rPr>
            </w:pPr>
            <w:r w:rsidRPr="002D4F6D">
              <w:rPr>
                <w:sz w:val="20"/>
                <w:szCs w:val="20"/>
                <w:lang w:eastAsia="en-CA"/>
              </w:rPr>
              <w:t>41</w:t>
            </w:r>
          </w:p>
        </w:tc>
        <w:tc>
          <w:tcPr>
            <w:tcW w:w="1275" w:type="dxa"/>
            <w:tcBorders>
              <w:top w:val="nil"/>
              <w:left w:val="nil"/>
              <w:bottom w:val="single" w:sz="4" w:space="0" w:color="auto"/>
              <w:right w:val="single" w:sz="4" w:space="0" w:color="auto"/>
            </w:tcBorders>
            <w:noWrap/>
            <w:hideMark/>
          </w:tcPr>
          <w:p w14:paraId="30A08B20"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65BE8630"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916565F" w14:textId="235CE4FC" w:rsidR="004376C6" w:rsidRPr="002D4F6D" w:rsidRDefault="004376C6" w:rsidP="004376C6">
            <w:pPr>
              <w:jc w:val="left"/>
              <w:rPr>
                <w:sz w:val="20"/>
                <w:szCs w:val="20"/>
                <w:lang w:eastAsia="en-CA"/>
              </w:rPr>
            </w:pPr>
            <w:r w:rsidRPr="002D4F6D">
              <w:rPr>
                <w:sz w:val="20"/>
                <w:szCs w:val="20"/>
                <w:lang w:eastAsia="en-CA"/>
              </w:rPr>
              <w:t>Timor</w:t>
            </w:r>
            <w:r w:rsidR="009975CA" w:rsidRPr="002D4F6D">
              <w:rPr>
                <w:sz w:val="20"/>
                <w:szCs w:val="20"/>
                <w:lang w:eastAsia="en-CA"/>
              </w:rPr>
              <w:t>-</w:t>
            </w:r>
            <w:r w:rsidRPr="002D4F6D">
              <w:rPr>
                <w:sz w:val="20"/>
                <w:szCs w:val="20"/>
                <w:lang w:eastAsia="en-CA"/>
              </w:rPr>
              <w:t>Leste</w:t>
            </w:r>
          </w:p>
        </w:tc>
        <w:tc>
          <w:tcPr>
            <w:tcW w:w="1134" w:type="dxa"/>
            <w:tcBorders>
              <w:top w:val="nil"/>
              <w:left w:val="nil"/>
              <w:bottom w:val="single" w:sz="4" w:space="0" w:color="auto"/>
              <w:right w:val="single" w:sz="4" w:space="0" w:color="auto"/>
            </w:tcBorders>
            <w:noWrap/>
            <w:hideMark/>
          </w:tcPr>
          <w:p w14:paraId="68FC837A"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A4CE10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26166C4" w14:textId="77777777" w:rsidR="004376C6" w:rsidRPr="002D4F6D" w:rsidRDefault="004376C6" w:rsidP="004376C6">
            <w:pPr>
              <w:jc w:val="right"/>
              <w:rPr>
                <w:sz w:val="20"/>
                <w:szCs w:val="20"/>
                <w:lang w:eastAsia="en-CA"/>
              </w:rPr>
            </w:pPr>
            <w:r w:rsidRPr="002D4F6D">
              <w:rPr>
                <w:sz w:val="20"/>
                <w:szCs w:val="20"/>
                <w:lang w:eastAsia="en-CA"/>
              </w:rPr>
              <w:t>130,583</w:t>
            </w:r>
          </w:p>
        </w:tc>
        <w:tc>
          <w:tcPr>
            <w:tcW w:w="1134" w:type="dxa"/>
            <w:tcBorders>
              <w:top w:val="nil"/>
              <w:left w:val="nil"/>
              <w:bottom w:val="single" w:sz="4" w:space="0" w:color="auto"/>
              <w:right w:val="single" w:sz="4" w:space="0" w:color="auto"/>
            </w:tcBorders>
            <w:noWrap/>
            <w:hideMark/>
          </w:tcPr>
          <w:p w14:paraId="5DB040E6" w14:textId="77777777" w:rsidR="004376C6" w:rsidRPr="002D4F6D" w:rsidRDefault="004376C6" w:rsidP="004376C6">
            <w:pPr>
              <w:jc w:val="right"/>
              <w:rPr>
                <w:sz w:val="20"/>
                <w:szCs w:val="20"/>
                <w:lang w:eastAsia="en-CA"/>
              </w:rPr>
            </w:pPr>
            <w:r w:rsidRPr="002D4F6D">
              <w:rPr>
                <w:sz w:val="20"/>
                <w:szCs w:val="20"/>
                <w:lang w:eastAsia="en-CA"/>
              </w:rPr>
              <w:t>89,252</w:t>
            </w:r>
          </w:p>
        </w:tc>
        <w:tc>
          <w:tcPr>
            <w:tcW w:w="1276" w:type="dxa"/>
            <w:tcBorders>
              <w:top w:val="nil"/>
              <w:left w:val="nil"/>
              <w:bottom w:val="single" w:sz="4" w:space="0" w:color="auto"/>
              <w:right w:val="single" w:sz="4" w:space="0" w:color="auto"/>
            </w:tcBorders>
            <w:noWrap/>
            <w:hideMark/>
          </w:tcPr>
          <w:p w14:paraId="4DB68D46" w14:textId="77777777" w:rsidR="004376C6" w:rsidRPr="002D4F6D" w:rsidRDefault="004376C6" w:rsidP="004376C6">
            <w:pPr>
              <w:jc w:val="right"/>
              <w:rPr>
                <w:sz w:val="20"/>
                <w:szCs w:val="20"/>
                <w:lang w:eastAsia="en-CA"/>
              </w:rPr>
            </w:pPr>
            <w:r w:rsidRPr="002D4F6D">
              <w:rPr>
                <w:sz w:val="20"/>
                <w:szCs w:val="20"/>
                <w:lang w:eastAsia="en-CA"/>
              </w:rPr>
              <w:t>68</w:t>
            </w:r>
          </w:p>
        </w:tc>
        <w:tc>
          <w:tcPr>
            <w:tcW w:w="1275" w:type="dxa"/>
            <w:tcBorders>
              <w:top w:val="nil"/>
              <w:left w:val="nil"/>
              <w:bottom w:val="single" w:sz="4" w:space="0" w:color="auto"/>
              <w:right w:val="single" w:sz="4" w:space="0" w:color="auto"/>
            </w:tcBorders>
            <w:noWrap/>
            <w:hideMark/>
          </w:tcPr>
          <w:p w14:paraId="6F568879"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4037DE24" w14:textId="77777777" w:rsidTr="00D552DE">
        <w:trPr>
          <w:trHeight w:val="79"/>
        </w:trPr>
        <w:tc>
          <w:tcPr>
            <w:tcW w:w="2689" w:type="dxa"/>
            <w:tcBorders>
              <w:top w:val="nil"/>
              <w:left w:val="single" w:sz="4" w:space="0" w:color="auto"/>
              <w:bottom w:val="single" w:sz="4" w:space="0" w:color="auto"/>
              <w:right w:val="single" w:sz="4" w:space="0" w:color="auto"/>
            </w:tcBorders>
            <w:noWrap/>
            <w:hideMark/>
          </w:tcPr>
          <w:p w14:paraId="592EBF92" w14:textId="77777777" w:rsidR="004376C6" w:rsidRPr="002D4F6D" w:rsidRDefault="004376C6" w:rsidP="004376C6">
            <w:pPr>
              <w:jc w:val="left"/>
              <w:rPr>
                <w:sz w:val="20"/>
                <w:szCs w:val="20"/>
                <w:lang w:eastAsia="en-CA"/>
              </w:rPr>
            </w:pPr>
            <w:r w:rsidRPr="002D4F6D">
              <w:rPr>
                <w:sz w:val="20"/>
                <w:szCs w:val="20"/>
                <w:lang w:eastAsia="en-CA"/>
              </w:rPr>
              <w:t>Togo</w:t>
            </w:r>
          </w:p>
        </w:tc>
        <w:tc>
          <w:tcPr>
            <w:tcW w:w="1134" w:type="dxa"/>
            <w:tcBorders>
              <w:top w:val="nil"/>
              <w:left w:val="nil"/>
              <w:bottom w:val="single" w:sz="4" w:space="0" w:color="auto"/>
              <w:right w:val="single" w:sz="4" w:space="0" w:color="auto"/>
            </w:tcBorders>
            <w:noWrap/>
            <w:hideMark/>
          </w:tcPr>
          <w:p w14:paraId="71781F9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8612F70"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365A318" w14:textId="77777777" w:rsidR="004376C6" w:rsidRPr="002D4F6D" w:rsidRDefault="004376C6" w:rsidP="004376C6">
            <w:pPr>
              <w:jc w:val="right"/>
              <w:rPr>
                <w:sz w:val="20"/>
                <w:szCs w:val="20"/>
                <w:lang w:eastAsia="en-CA"/>
              </w:rPr>
            </w:pPr>
            <w:r w:rsidRPr="002D4F6D">
              <w:rPr>
                <w:sz w:val="20"/>
                <w:szCs w:val="20"/>
                <w:lang w:eastAsia="en-CA"/>
              </w:rPr>
              <w:t>142,732</w:t>
            </w:r>
          </w:p>
        </w:tc>
        <w:tc>
          <w:tcPr>
            <w:tcW w:w="1134" w:type="dxa"/>
            <w:tcBorders>
              <w:top w:val="nil"/>
              <w:left w:val="nil"/>
              <w:bottom w:val="single" w:sz="4" w:space="0" w:color="auto"/>
              <w:right w:val="single" w:sz="4" w:space="0" w:color="auto"/>
            </w:tcBorders>
            <w:noWrap/>
            <w:hideMark/>
          </w:tcPr>
          <w:p w14:paraId="5D2EAD87" w14:textId="77777777" w:rsidR="004376C6" w:rsidRPr="002D4F6D" w:rsidRDefault="004376C6" w:rsidP="004376C6">
            <w:pPr>
              <w:jc w:val="right"/>
              <w:rPr>
                <w:sz w:val="20"/>
                <w:szCs w:val="20"/>
                <w:lang w:eastAsia="en-CA"/>
              </w:rPr>
            </w:pPr>
            <w:r w:rsidRPr="002D4F6D">
              <w:rPr>
                <w:sz w:val="20"/>
                <w:szCs w:val="20"/>
                <w:lang w:eastAsia="en-CA"/>
              </w:rPr>
              <w:t>113,792</w:t>
            </w:r>
          </w:p>
        </w:tc>
        <w:tc>
          <w:tcPr>
            <w:tcW w:w="1276" w:type="dxa"/>
            <w:tcBorders>
              <w:top w:val="nil"/>
              <w:left w:val="nil"/>
              <w:bottom w:val="single" w:sz="4" w:space="0" w:color="auto"/>
              <w:right w:val="single" w:sz="4" w:space="0" w:color="auto"/>
            </w:tcBorders>
            <w:noWrap/>
            <w:hideMark/>
          </w:tcPr>
          <w:p w14:paraId="62C3FDC4" w14:textId="77777777" w:rsidR="004376C6" w:rsidRPr="002D4F6D" w:rsidRDefault="004376C6" w:rsidP="004376C6">
            <w:pPr>
              <w:jc w:val="right"/>
              <w:rPr>
                <w:sz w:val="20"/>
                <w:szCs w:val="20"/>
                <w:lang w:eastAsia="en-CA"/>
              </w:rPr>
            </w:pPr>
            <w:r w:rsidRPr="002D4F6D">
              <w:rPr>
                <w:sz w:val="20"/>
                <w:szCs w:val="20"/>
                <w:lang w:eastAsia="en-CA"/>
              </w:rPr>
              <w:t>80</w:t>
            </w:r>
          </w:p>
        </w:tc>
        <w:tc>
          <w:tcPr>
            <w:tcW w:w="1275" w:type="dxa"/>
            <w:tcBorders>
              <w:top w:val="nil"/>
              <w:left w:val="nil"/>
              <w:bottom w:val="single" w:sz="4" w:space="0" w:color="auto"/>
              <w:right w:val="single" w:sz="4" w:space="0" w:color="auto"/>
            </w:tcBorders>
            <w:noWrap/>
            <w:hideMark/>
          </w:tcPr>
          <w:p w14:paraId="13EB2D5C"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29C4C693"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3A51DC00" w14:textId="77777777" w:rsidR="004376C6" w:rsidRPr="002D4F6D" w:rsidRDefault="004376C6" w:rsidP="004376C6">
            <w:pPr>
              <w:jc w:val="left"/>
              <w:rPr>
                <w:sz w:val="20"/>
                <w:szCs w:val="20"/>
                <w:lang w:eastAsia="en-CA"/>
              </w:rPr>
            </w:pPr>
            <w:r w:rsidRPr="002D4F6D">
              <w:rPr>
                <w:sz w:val="20"/>
                <w:szCs w:val="20"/>
                <w:lang w:eastAsia="en-CA"/>
              </w:rPr>
              <w:t>Tonga</w:t>
            </w:r>
          </w:p>
        </w:tc>
        <w:tc>
          <w:tcPr>
            <w:tcW w:w="1134" w:type="dxa"/>
            <w:tcBorders>
              <w:top w:val="nil"/>
              <w:left w:val="nil"/>
              <w:bottom w:val="single" w:sz="4" w:space="0" w:color="auto"/>
              <w:right w:val="single" w:sz="4" w:space="0" w:color="auto"/>
            </w:tcBorders>
            <w:noWrap/>
            <w:hideMark/>
          </w:tcPr>
          <w:p w14:paraId="7171CC6E"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5BC8F66"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DD60437" w14:textId="77777777" w:rsidR="004376C6" w:rsidRPr="002D4F6D" w:rsidRDefault="004376C6" w:rsidP="004376C6">
            <w:pPr>
              <w:jc w:val="right"/>
              <w:rPr>
                <w:sz w:val="20"/>
                <w:szCs w:val="20"/>
                <w:lang w:eastAsia="en-CA"/>
              </w:rPr>
            </w:pPr>
            <w:r w:rsidRPr="002D4F6D">
              <w:rPr>
                <w:sz w:val="20"/>
                <w:szCs w:val="20"/>
                <w:lang w:eastAsia="en-CA"/>
              </w:rPr>
              <w:t>198,940</w:t>
            </w:r>
          </w:p>
        </w:tc>
        <w:tc>
          <w:tcPr>
            <w:tcW w:w="1134" w:type="dxa"/>
            <w:tcBorders>
              <w:top w:val="nil"/>
              <w:left w:val="nil"/>
              <w:bottom w:val="single" w:sz="4" w:space="0" w:color="auto"/>
              <w:right w:val="single" w:sz="4" w:space="0" w:color="auto"/>
            </w:tcBorders>
            <w:noWrap/>
            <w:hideMark/>
          </w:tcPr>
          <w:p w14:paraId="366C6263" w14:textId="77777777" w:rsidR="004376C6" w:rsidRPr="002D4F6D" w:rsidRDefault="004376C6" w:rsidP="004376C6">
            <w:pPr>
              <w:jc w:val="right"/>
              <w:rPr>
                <w:sz w:val="20"/>
                <w:szCs w:val="20"/>
                <w:lang w:eastAsia="en-CA"/>
              </w:rPr>
            </w:pPr>
            <w:r w:rsidRPr="002D4F6D">
              <w:rPr>
                <w:sz w:val="20"/>
                <w:szCs w:val="20"/>
                <w:lang w:eastAsia="en-CA"/>
              </w:rPr>
              <w:t>91,901</w:t>
            </w:r>
          </w:p>
        </w:tc>
        <w:tc>
          <w:tcPr>
            <w:tcW w:w="1276" w:type="dxa"/>
            <w:tcBorders>
              <w:top w:val="nil"/>
              <w:left w:val="nil"/>
              <w:bottom w:val="single" w:sz="4" w:space="0" w:color="auto"/>
              <w:right w:val="single" w:sz="4" w:space="0" w:color="auto"/>
            </w:tcBorders>
            <w:noWrap/>
            <w:hideMark/>
          </w:tcPr>
          <w:p w14:paraId="7707307A" w14:textId="77777777" w:rsidR="004376C6" w:rsidRPr="002D4F6D" w:rsidRDefault="004376C6" w:rsidP="004376C6">
            <w:pPr>
              <w:jc w:val="right"/>
              <w:rPr>
                <w:sz w:val="20"/>
                <w:szCs w:val="20"/>
                <w:lang w:eastAsia="en-CA"/>
              </w:rPr>
            </w:pPr>
            <w:r w:rsidRPr="002D4F6D">
              <w:rPr>
                <w:sz w:val="20"/>
                <w:szCs w:val="20"/>
                <w:lang w:eastAsia="en-CA"/>
              </w:rPr>
              <w:t>46</w:t>
            </w:r>
          </w:p>
        </w:tc>
        <w:tc>
          <w:tcPr>
            <w:tcW w:w="1275" w:type="dxa"/>
            <w:tcBorders>
              <w:top w:val="nil"/>
              <w:left w:val="nil"/>
              <w:bottom w:val="single" w:sz="4" w:space="0" w:color="auto"/>
              <w:right w:val="single" w:sz="4" w:space="0" w:color="auto"/>
            </w:tcBorders>
            <w:noWrap/>
            <w:hideMark/>
          </w:tcPr>
          <w:p w14:paraId="69DBA138"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3B3AB087"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D02B816" w14:textId="77777777" w:rsidR="004376C6" w:rsidRPr="002D4F6D" w:rsidRDefault="004376C6" w:rsidP="004376C6">
            <w:pPr>
              <w:jc w:val="left"/>
              <w:rPr>
                <w:sz w:val="20"/>
                <w:szCs w:val="20"/>
                <w:lang w:eastAsia="en-CA"/>
              </w:rPr>
            </w:pPr>
            <w:r w:rsidRPr="002D4F6D">
              <w:rPr>
                <w:sz w:val="20"/>
                <w:szCs w:val="20"/>
                <w:lang w:eastAsia="en-CA"/>
              </w:rPr>
              <w:t>Tunisia</w:t>
            </w:r>
          </w:p>
        </w:tc>
        <w:tc>
          <w:tcPr>
            <w:tcW w:w="1134" w:type="dxa"/>
            <w:tcBorders>
              <w:top w:val="nil"/>
              <w:left w:val="nil"/>
              <w:bottom w:val="single" w:sz="4" w:space="0" w:color="auto"/>
              <w:right w:val="single" w:sz="4" w:space="0" w:color="auto"/>
            </w:tcBorders>
            <w:noWrap/>
            <w:hideMark/>
          </w:tcPr>
          <w:p w14:paraId="6C5D1728"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4A4E3A6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623C91A" w14:textId="77777777" w:rsidR="004376C6" w:rsidRPr="002D4F6D" w:rsidRDefault="004376C6" w:rsidP="004376C6">
            <w:pPr>
              <w:jc w:val="right"/>
              <w:rPr>
                <w:sz w:val="20"/>
                <w:szCs w:val="20"/>
                <w:lang w:eastAsia="en-CA"/>
              </w:rPr>
            </w:pPr>
            <w:r w:rsidRPr="002D4F6D">
              <w:rPr>
                <w:sz w:val="20"/>
                <w:szCs w:val="20"/>
                <w:lang w:eastAsia="en-CA"/>
              </w:rPr>
              <w:t>35,000</w:t>
            </w:r>
          </w:p>
        </w:tc>
        <w:tc>
          <w:tcPr>
            <w:tcW w:w="1134" w:type="dxa"/>
            <w:tcBorders>
              <w:top w:val="nil"/>
              <w:left w:val="nil"/>
              <w:bottom w:val="single" w:sz="4" w:space="0" w:color="auto"/>
              <w:right w:val="single" w:sz="4" w:space="0" w:color="auto"/>
            </w:tcBorders>
            <w:noWrap/>
            <w:hideMark/>
          </w:tcPr>
          <w:p w14:paraId="15E6C70F" w14:textId="77777777" w:rsidR="004376C6" w:rsidRPr="002D4F6D" w:rsidRDefault="004376C6" w:rsidP="004376C6">
            <w:pPr>
              <w:jc w:val="right"/>
              <w:rPr>
                <w:sz w:val="20"/>
                <w:szCs w:val="20"/>
                <w:lang w:eastAsia="en-CA"/>
              </w:rPr>
            </w:pPr>
            <w:r w:rsidRPr="002D4F6D">
              <w:rPr>
                <w:sz w:val="20"/>
                <w:szCs w:val="20"/>
                <w:lang w:eastAsia="en-CA"/>
              </w:rPr>
              <w:t>0</w:t>
            </w:r>
          </w:p>
        </w:tc>
        <w:tc>
          <w:tcPr>
            <w:tcW w:w="1276" w:type="dxa"/>
            <w:tcBorders>
              <w:top w:val="nil"/>
              <w:left w:val="nil"/>
              <w:bottom w:val="single" w:sz="4" w:space="0" w:color="auto"/>
              <w:right w:val="single" w:sz="4" w:space="0" w:color="auto"/>
            </w:tcBorders>
            <w:noWrap/>
            <w:hideMark/>
          </w:tcPr>
          <w:p w14:paraId="516F516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3692DD25"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5AEA0DCA" w14:textId="77777777" w:rsidTr="00D552DE">
        <w:trPr>
          <w:trHeight w:val="60"/>
        </w:trPr>
        <w:tc>
          <w:tcPr>
            <w:tcW w:w="2689" w:type="dxa"/>
            <w:tcBorders>
              <w:top w:val="nil"/>
              <w:left w:val="single" w:sz="4" w:space="0" w:color="auto"/>
              <w:bottom w:val="single" w:sz="4" w:space="0" w:color="auto"/>
              <w:right w:val="single" w:sz="4" w:space="0" w:color="auto"/>
            </w:tcBorders>
            <w:noWrap/>
            <w:hideMark/>
          </w:tcPr>
          <w:p w14:paraId="55930DF3" w14:textId="77777777" w:rsidR="004376C6" w:rsidRPr="002D4F6D" w:rsidRDefault="004376C6" w:rsidP="004376C6">
            <w:pPr>
              <w:jc w:val="left"/>
              <w:rPr>
                <w:sz w:val="20"/>
                <w:szCs w:val="20"/>
                <w:lang w:eastAsia="en-CA"/>
              </w:rPr>
            </w:pPr>
            <w:r w:rsidRPr="002D4F6D">
              <w:rPr>
                <w:sz w:val="20"/>
                <w:szCs w:val="20"/>
                <w:lang w:eastAsia="en-CA"/>
              </w:rPr>
              <w:t>Turkmenistan</w:t>
            </w:r>
          </w:p>
        </w:tc>
        <w:tc>
          <w:tcPr>
            <w:tcW w:w="1134" w:type="dxa"/>
            <w:tcBorders>
              <w:top w:val="nil"/>
              <w:left w:val="nil"/>
              <w:bottom w:val="single" w:sz="4" w:space="0" w:color="auto"/>
              <w:right w:val="single" w:sz="4" w:space="0" w:color="auto"/>
            </w:tcBorders>
            <w:noWrap/>
            <w:hideMark/>
          </w:tcPr>
          <w:p w14:paraId="058AF421"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EC44917"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B34CC8D" w14:textId="77777777" w:rsidR="004376C6" w:rsidRPr="002D4F6D" w:rsidRDefault="004376C6" w:rsidP="004376C6">
            <w:pPr>
              <w:jc w:val="right"/>
              <w:rPr>
                <w:sz w:val="20"/>
                <w:szCs w:val="20"/>
                <w:lang w:eastAsia="en-CA"/>
              </w:rPr>
            </w:pPr>
            <w:r w:rsidRPr="002D4F6D">
              <w:rPr>
                <w:sz w:val="20"/>
                <w:szCs w:val="20"/>
                <w:lang w:eastAsia="en-CA"/>
              </w:rPr>
              <w:t>12,523</w:t>
            </w:r>
          </w:p>
        </w:tc>
        <w:tc>
          <w:tcPr>
            <w:tcW w:w="1134" w:type="dxa"/>
            <w:tcBorders>
              <w:top w:val="nil"/>
              <w:left w:val="nil"/>
              <w:bottom w:val="single" w:sz="4" w:space="0" w:color="auto"/>
              <w:right w:val="single" w:sz="4" w:space="0" w:color="auto"/>
            </w:tcBorders>
            <w:noWrap/>
            <w:hideMark/>
          </w:tcPr>
          <w:p w14:paraId="039804DC" w14:textId="77777777" w:rsidR="004376C6" w:rsidRPr="002D4F6D" w:rsidRDefault="004376C6" w:rsidP="004376C6">
            <w:pPr>
              <w:jc w:val="right"/>
              <w:rPr>
                <w:sz w:val="20"/>
                <w:szCs w:val="20"/>
                <w:lang w:eastAsia="en-CA"/>
              </w:rPr>
            </w:pPr>
            <w:r w:rsidRPr="002D4F6D">
              <w:rPr>
                <w:sz w:val="20"/>
                <w:szCs w:val="20"/>
                <w:lang w:eastAsia="en-CA"/>
              </w:rPr>
              <w:t>12,103</w:t>
            </w:r>
          </w:p>
        </w:tc>
        <w:tc>
          <w:tcPr>
            <w:tcW w:w="1276" w:type="dxa"/>
            <w:tcBorders>
              <w:top w:val="nil"/>
              <w:left w:val="nil"/>
              <w:bottom w:val="single" w:sz="4" w:space="0" w:color="auto"/>
              <w:right w:val="single" w:sz="4" w:space="0" w:color="auto"/>
            </w:tcBorders>
            <w:noWrap/>
            <w:hideMark/>
          </w:tcPr>
          <w:p w14:paraId="79FF11E8" w14:textId="77777777" w:rsidR="004376C6" w:rsidRPr="002D4F6D" w:rsidRDefault="004376C6" w:rsidP="004376C6">
            <w:pPr>
              <w:jc w:val="right"/>
              <w:rPr>
                <w:sz w:val="20"/>
                <w:szCs w:val="20"/>
                <w:lang w:eastAsia="en-CA"/>
              </w:rPr>
            </w:pPr>
            <w:r w:rsidRPr="002D4F6D">
              <w:rPr>
                <w:sz w:val="20"/>
                <w:szCs w:val="20"/>
                <w:lang w:eastAsia="en-CA"/>
              </w:rPr>
              <w:t>97</w:t>
            </w:r>
          </w:p>
        </w:tc>
        <w:tc>
          <w:tcPr>
            <w:tcW w:w="1275" w:type="dxa"/>
            <w:tcBorders>
              <w:top w:val="nil"/>
              <w:left w:val="nil"/>
              <w:bottom w:val="single" w:sz="4" w:space="0" w:color="auto"/>
              <w:right w:val="single" w:sz="4" w:space="0" w:color="auto"/>
            </w:tcBorders>
            <w:noWrap/>
            <w:hideMark/>
          </w:tcPr>
          <w:p w14:paraId="495EF501"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1CD107F3" w14:textId="77777777" w:rsidTr="00D552DE">
        <w:trPr>
          <w:trHeight w:val="107"/>
        </w:trPr>
        <w:tc>
          <w:tcPr>
            <w:tcW w:w="2689" w:type="dxa"/>
            <w:tcBorders>
              <w:top w:val="nil"/>
              <w:left w:val="single" w:sz="4" w:space="0" w:color="auto"/>
              <w:bottom w:val="single" w:sz="4" w:space="0" w:color="auto"/>
              <w:right w:val="single" w:sz="4" w:space="0" w:color="auto"/>
            </w:tcBorders>
            <w:noWrap/>
            <w:hideMark/>
          </w:tcPr>
          <w:p w14:paraId="601FE3D6" w14:textId="77777777" w:rsidR="004376C6" w:rsidRPr="002D4F6D" w:rsidRDefault="004376C6" w:rsidP="004376C6">
            <w:pPr>
              <w:jc w:val="left"/>
              <w:rPr>
                <w:sz w:val="20"/>
                <w:szCs w:val="20"/>
                <w:lang w:eastAsia="en-CA"/>
              </w:rPr>
            </w:pPr>
            <w:r w:rsidRPr="002D4F6D">
              <w:rPr>
                <w:sz w:val="20"/>
                <w:szCs w:val="20"/>
                <w:lang w:eastAsia="en-CA"/>
              </w:rPr>
              <w:t>Tuvalu</w:t>
            </w:r>
          </w:p>
        </w:tc>
        <w:tc>
          <w:tcPr>
            <w:tcW w:w="1134" w:type="dxa"/>
            <w:tcBorders>
              <w:top w:val="nil"/>
              <w:left w:val="nil"/>
              <w:bottom w:val="single" w:sz="4" w:space="0" w:color="auto"/>
              <w:right w:val="single" w:sz="4" w:space="0" w:color="auto"/>
            </w:tcBorders>
            <w:noWrap/>
            <w:hideMark/>
          </w:tcPr>
          <w:p w14:paraId="42746055"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05A083A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9E88C24" w14:textId="77777777" w:rsidR="004376C6" w:rsidRPr="002D4F6D" w:rsidRDefault="004376C6" w:rsidP="004376C6">
            <w:pPr>
              <w:jc w:val="right"/>
              <w:rPr>
                <w:sz w:val="20"/>
                <w:szCs w:val="20"/>
                <w:lang w:eastAsia="en-CA"/>
              </w:rPr>
            </w:pPr>
            <w:r w:rsidRPr="002D4F6D">
              <w:rPr>
                <w:sz w:val="20"/>
                <w:szCs w:val="20"/>
                <w:lang w:eastAsia="en-CA"/>
              </w:rPr>
              <w:t>144,254</w:t>
            </w:r>
          </w:p>
        </w:tc>
        <w:tc>
          <w:tcPr>
            <w:tcW w:w="1134" w:type="dxa"/>
            <w:tcBorders>
              <w:top w:val="nil"/>
              <w:left w:val="nil"/>
              <w:bottom w:val="single" w:sz="4" w:space="0" w:color="auto"/>
              <w:right w:val="single" w:sz="4" w:space="0" w:color="auto"/>
            </w:tcBorders>
            <w:noWrap/>
            <w:hideMark/>
          </w:tcPr>
          <w:p w14:paraId="69552A6D" w14:textId="77777777" w:rsidR="004376C6" w:rsidRPr="002D4F6D" w:rsidRDefault="004376C6" w:rsidP="004376C6">
            <w:pPr>
              <w:jc w:val="right"/>
              <w:rPr>
                <w:sz w:val="20"/>
                <w:szCs w:val="20"/>
                <w:lang w:eastAsia="en-CA"/>
              </w:rPr>
            </w:pPr>
            <w:r w:rsidRPr="002D4F6D">
              <w:rPr>
                <w:sz w:val="20"/>
                <w:szCs w:val="20"/>
                <w:lang w:eastAsia="en-CA"/>
              </w:rPr>
              <w:t>48,672</w:t>
            </w:r>
          </w:p>
        </w:tc>
        <w:tc>
          <w:tcPr>
            <w:tcW w:w="1276" w:type="dxa"/>
            <w:tcBorders>
              <w:top w:val="nil"/>
              <w:left w:val="nil"/>
              <w:bottom w:val="single" w:sz="4" w:space="0" w:color="auto"/>
              <w:right w:val="single" w:sz="4" w:space="0" w:color="auto"/>
            </w:tcBorders>
            <w:noWrap/>
            <w:hideMark/>
          </w:tcPr>
          <w:p w14:paraId="0349806D" w14:textId="77777777" w:rsidR="004376C6" w:rsidRPr="002D4F6D" w:rsidRDefault="004376C6" w:rsidP="004376C6">
            <w:pPr>
              <w:jc w:val="righ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35D08D7F"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017AE1C5" w14:textId="77777777" w:rsidTr="00D552DE">
        <w:trPr>
          <w:trHeight w:val="110"/>
        </w:trPr>
        <w:tc>
          <w:tcPr>
            <w:tcW w:w="2689" w:type="dxa"/>
            <w:tcBorders>
              <w:top w:val="nil"/>
              <w:left w:val="single" w:sz="4" w:space="0" w:color="auto"/>
              <w:bottom w:val="single" w:sz="4" w:space="0" w:color="auto"/>
              <w:right w:val="single" w:sz="4" w:space="0" w:color="auto"/>
            </w:tcBorders>
            <w:noWrap/>
            <w:hideMark/>
          </w:tcPr>
          <w:p w14:paraId="1A2AB259" w14:textId="77777777" w:rsidR="004376C6" w:rsidRPr="002D4F6D" w:rsidRDefault="004376C6" w:rsidP="004376C6">
            <w:pPr>
              <w:jc w:val="left"/>
              <w:rPr>
                <w:sz w:val="20"/>
                <w:szCs w:val="20"/>
                <w:lang w:eastAsia="en-CA"/>
              </w:rPr>
            </w:pPr>
            <w:r w:rsidRPr="002D4F6D">
              <w:rPr>
                <w:sz w:val="20"/>
                <w:szCs w:val="20"/>
                <w:lang w:eastAsia="en-CA"/>
              </w:rPr>
              <w:t>Uganda</w:t>
            </w:r>
          </w:p>
        </w:tc>
        <w:tc>
          <w:tcPr>
            <w:tcW w:w="1134" w:type="dxa"/>
            <w:tcBorders>
              <w:top w:val="nil"/>
              <w:left w:val="nil"/>
              <w:bottom w:val="single" w:sz="4" w:space="0" w:color="auto"/>
              <w:right w:val="single" w:sz="4" w:space="0" w:color="auto"/>
            </w:tcBorders>
            <w:noWrap/>
            <w:hideMark/>
          </w:tcPr>
          <w:p w14:paraId="7308B53B"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301D7B6A"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6146965" w14:textId="77777777" w:rsidR="004376C6" w:rsidRPr="002D4F6D" w:rsidRDefault="004376C6" w:rsidP="004376C6">
            <w:pPr>
              <w:jc w:val="right"/>
              <w:rPr>
                <w:sz w:val="20"/>
                <w:szCs w:val="20"/>
                <w:lang w:eastAsia="en-CA"/>
              </w:rPr>
            </w:pPr>
            <w:r w:rsidRPr="002D4F6D">
              <w:rPr>
                <w:sz w:val="20"/>
                <w:szCs w:val="20"/>
                <w:lang w:eastAsia="en-CA"/>
              </w:rPr>
              <w:t>42,603</w:t>
            </w:r>
          </w:p>
        </w:tc>
        <w:tc>
          <w:tcPr>
            <w:tcW w:w="1134" w:type="dxa"/>
            <w:tcBorders>
              <w:top w:val="nil"/>
              <w:left w:val="nil"/>
              <w:bottom w:val="single" w:sz="4" w:space="0" w:color="auto"/>
              <w:right w:val="single" w:sz="4" w:space="0" w:color="auto"/>
            </w:tcBorders>
            <w:noWrap/>
            <w:hideMark/>
          </w:tcPr>
          <w:p w14:paraId="081C4A5F" w14:textId="77777777" w:rsidR="004376C6" w:rsidRPr="002D4F6D" w:rsidRDefault="004376C6" w:rsidP="004376C6">
            <w:pPr>
              <w:jc w:val="right"/>
              <w:rPr>
                <w:sz w:val="20"/>
                <w:szCs w:val="20"/>
                <w:lang w:eastAsia="en-CA"/>
              </w:rPr>
            </w:pPr>
            <w:r w:rsidRPr="002D4F6D">
              <w:rPr>
                <w:sz w:val="20"/>
                <w:szCs w:val="20"/>
                <w:lang w:eastAsia="en-CA"/>
              </w:rPr>
              <w:t>87,948</w:t>
            </w:r>
          </w:p>
        </w:tc>
        <w:tc>
          <w:tcPr>
            <w:tcW w:w="1276" w:type="dxa"/>
            <w:tcBorders>
              <w:top w:val="nil"/>
              <w:left w:val="nil"/>
              <w:bottom w:val="single" w:sz="4" w:space="0" w:color="auto"/>
              <w:right w:val="single" w:sz="4" w:space="0" w:color="auto"/>
            </w:tcBorders>
            <w:noWrap/>
            <w:hideMark/>
          </w:tcPr>
          <w:p w14:paraId="405DC999" w14:textId="77777777" w:rsidR="004376C6" w:rsidRPr="002D4F6D" w:rsidRDefault="004376C6" w:rsidP="004376C6">
            <w:pPr>
              <w:jc w:val="right"/>
              <w:rPr>
                <w:sz w:val="20"/>
                <w:szCs w:val="20"/>
                <w:lang w:eastAsia="en-CA"/>
              </w:rPr>
            </w:pPr>
            <w:r w:rsidRPr="002D4F6D">
              <w:rPr>
                <w:sz w:val="20"/>
                <w:szCs w:val="20"/>
                <w:lang w:eastAsia="en-CA"/>
              </w:rPr>
              <w:t>206</w:t>
            </w:r>
          </w:p>
        </w:tc>
        <w:tc>
          <w:tcPr>
            <w:tcW w:w="1275" w:type="dxa"/>
            <w:tcBorders>
              <w:top w:val="nil"/>
              <w:left w:val="nil"/>
              <w:bottom w:val="single" w:sz="4" w:space="0" w:color="auto"/>
              <w:right w:val="single" w:sz="4" w:space="0" w:color="auto"/>
            </w:tcBorders>
            <w:noWrap/>
            <w:hideMark/>
          </w:tcPr>
          <w:p w14:paraId="690BB710"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7FF175F8" w14:textId="77777777" w:rsidTr="00AC12E5">
        <w:trPr>
          <w:trHeight w:val="264"/>
        </w:trPr>
        <w:tc>
          <w:tcPr>
            <w:tcW w:w="2689" w:type="dxa"/>
            <w:tcBorders>
              <w:top w:val="nil"/>
              <w:left w:val="single" w:sz="4" w:space="0" w:color="auto"/>
              <w:bottom w:val="single" w:sz="4" w:space="0" w:color="auto"/>
              <w:right w:val="single" w:sz="4" w:space="0" w:color="auto"/>
            </w:tcBorders>
            <w:noWrap/>
            <w:hideMark/>
          </w:tcPr>
          <w:p w14:paraId="6233E6D4" w14:textId="77777777" w:rsidR="004376C6" w:rsidRPr="002D4F6D" w:rsidRDefault="004376C6" w:rsidP="004376C6">
            <w:pPr>
              <w:jc w:val="left"/>
              <w:rPr>
                <w:sz w:val="20"/>
                <w:szCs w:val="20"/>
                <w:lang w:eastAsia="en-CA"/>
              </w:rPr>
            </w:pPr>
            <w:r w:rsidRPr="002D4F6D">
              <w:rPr>
                <w:sz w:val="20"/>
                <w:szCs w:val="20"/>
                <w:lang w:eastAsia="en-CA"/>
              </w:rPr>
              <w:t>United Republic of Tanzania (the)</w:t>
            </w:r>
          </w:p>
        </w:tc>
        <w:tc>
          <w:tcPr>
            <w:tcW w:w="1134" w:type="dxa"/>
            <w:tcBorders>
              <w:top w:val="nil"/>
              <w:left w:val="nil"/>
              <w:bottom w:val="single" w:sz="4" w:space="0" w:color="auto"/>
              <w:right w:val="single" w:sz="4" w:space="0" w:color="auto"/>
            </w:tcBorders>
            <w:noWrap/>
            <w:hideMark/>
          </w:tcPr>
          <w:p w14:paraId="7C2B4FEB"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4A5EE2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CAED4F2" w14:textId="77777777" w:rsidR="004376C6" w:rsidRPr="002D4F6D" w:rsidRDefault="004376C6" w:rsidP="004376C6">
            <w:pPr>
              <w:jc w:val="right"/>
              <w:rPr>
                <w:sz w:val="20"/>
                <w:szCs w:val="20"/>
                <w:lang w:eastAsia="en-CA"/>
              </w:rPr>
            </w:pPr>
            <w:r w:rsidRPr="002D4F6D">
              <w:rPr>
                <w:sz w:val="20"/>
                <w:szCs w:val="20"/>
                <w:lang w:eastAsia="en-CA"/>
              </w:rPr>
              <w:t>191,853</w:t>
            </w:r>
          </w:p>
        </w:tc>
        <w:tc>
          <w:tcPr>
            <w:tcW w:w="1134" w:type="dxa"/>
            <w:tcBorders>
              <w:top w:val="nil"/>
              <w:left w:val="nil"/>
              <w:bottom w:val="single" w:sz="4" w:space="0" w:color="auto"/>
              <w:right w:val="single" w:sz="4" w:space="0" w:color="auto"/>
            </w:tcBorders>
            <w:noWrap/>
            <w:hideMark/>
          </w:tcPr>
          <w:p w14:paraId="2A2BFBEA" w14:textId="77777777" w:rsidR="004376C6" w:rsidRPr="002D4F6D" w:rsidRDefault="004376C6" w:rsidP="004376C6">
            <w:pPr>
              <w:jc w:val="right"/>
              <w:rPr>
                <w:sz w:val="20"/>
                <w:szCs w:val="20"/>
                <w:lang w:eastAsia="en-CA"/>
              </w:rPr>
            </w:pPr>
            <w:r w:rsidRPr="002D4F6D">
              <w:rPr>
                <w:sz w:val="20"/>
                <w:szCs w:val="20"/>
                <w:lang w:eastAsia="en-CA"/>
              </w:rPr>
              <w:t>344,393</w:t>
            </w:r>
          </w:p>
        </w:tc>
        <w:tc>
          <w:tcPr>
            <w:tcW w:w="1276" w:type="dxa"/>
            <w:tcBorders>
              <w:top w:val="nil"/>
              <w:left w:val="nil"/>
              <w:bottom w:val="single" w:sz="4" w:space="0" w:color="auto"/>
              <w:right w:val="single" w:sz="4" w:space="0" w:color="auto"/>
            </w:tcBorders>
            <w:noWrap/>
            <w:hideMark/>
          </w:tcPr>
          <w:p w14:paraId="746C1C18" w14:textId="77777777" w:rsidR="004376C6" w:rsidRPr="002D4F6D" w:rsidRDefault="004376C6" w:rsidP="004376C6">
            <w:pPr>
              <w:jc w:val="right"/>
              <w:rPr>
                <w:sz w:val="20"/>
                <w:szCs w:val="20"/>
                <w:lang w:eastAsia="en-CA"/>
              </w:rPr>
            </w:pPr>
            <w:r w:rsidRPr="002D4F6D">
              <w:rPr>
                <w:sz w:val="20"/>
                <w:szCs w:val="20"/>
                <w:lang w:eastAsia="en-CA"/>
              </w:rPr>
              <w:t>180</w:t>
            </w:r>
          </w:p>
        </w:tc>
        <w:tc>
          <w:tcPr>
            <w:tcW w:w="1275" w:type="dxa"/>
            <w:tcBorders>
              <w:top w:val="nil"/>
              <w:left w:val="nil"/>
              <w:bottom w:val="single" w:sz="4" w:space="0" w:color="auto"/>
              <w:right w:val="single" w:sz="4" w:space="0" w:color="auto"/>
            </w:tcBorders>
            <w:noWrap/>
            <w:hideMark/>
          </w:tcPr>
          <w:p w14:paraId="727EA79F" w14:textId="77777777" w:rsidR="004376C6" w:rsidRPr="002D4F6D" w:rsidRDefault="004376C6" w:rsidP="004376C6">
            <w:pPr>
              <w:jc w:val="right"/>
              <w:rPr>
                <w:sz w:val="20"/>
                <w:szCs w:val="20"/>
                <w:lang w:eastAsia="en-CA"/>
              </w:rPr>
            </w:pPr>
            <w:r w:rsidRPr="002D4F6D">
              <w:rPr>
                <w:sz w:val="20"/>
                <w:szCs w:val="20"/>
                <w:lang w:eastAsia="en-CA"/>
              </w:rPr>
              <w:t>33</w:t>
            </w:r>
          </w:p>
        </w:tc>
      </w:tr>
      <w:tr w:rsidR="002D4F6D" w:rsidRPr="002D4F6D" w14:paraId="5E8AD560" w14:textId="77777777" w:rsidTr="00D552DE">
        <w:trPr>
          <w:trHeight w:val="148"/>
        </w:trPr>
        <w:tc>
          <w:tcPr>
            <w:tcW w:w="2689" w:type="dxa"/>
            <w:tcBorders>
              <w:top w:val="nil"/>
              <w:left w:val="single" w:sz="4" w:space="0" w:color="auto"/>
              <w:bottom w:val="single" w:sz="4" w:space="0" w:color="auto"/>
              <w:right w:val="single" w:sz="4" w:space="0" w:color="auto"/>
            </w:tcBorders>
            <w:noWrap/>
            <w:hideMark/>
          </w:tcPr>
          <w:p w14:paraId="6D47AAFE" w14:textId="77777777" w:rsidR="004376C6" w:rsidRPr="002D4F6D" w:rsidRDefault="004376C6" w:rsidP="004376C6">
            <w:pPr>
              <w:jc w:val="left"/>
              <w:rPr>
                <w:sz w:val="20"/>
                <w:szCs w:val="20"/>
                <w:lang w:eastAsia="en-CA"/>
              </w:rPr>
            </w:pPr>
            <w:r w:rsidRPr="002D4F6D">
              <w:rPr>
                <w:sz w:val="20"/>
                <w:szCs w:val="20"/>
                <w:lang w:eastAsia="en-CA"/>
              </w:rPr>
              <w:t>Vanuatu</w:t>
            </w:r>
          </w:p>
        </w:tc>
        <w:tc>
          <w:tcPr>
            <w:tcW w:w="1134" w:type="dxa"/>
            <w:tcBorders>
              <w:top w:val="nil"/>
              <w:left w:val="nil"/>
              <w:bottom w:val="single" w:sz="4" w:space="0" w:color="auto"/>
              <w:right w:val="single" w:sz="4" w:space="0" w:color="auto"/>
            </w:tcBorders>
            <w:noWrap/>
            <w:hideMark/>
          </w:tcPr>
          <w:p w14:paraId="7177D4DF"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1D2E5FEE"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722FD1D" w14:textId="77777777" w:rsidR="004376C6" w:rsidRPr="002D4F6D" w:rsidRDefault="004376C6" w:rsidP="004376C6">
            <w:pPr>
              <w:jc w:val="right"/>
              <w:rPr>
                <w:sz w:val="20"/>
                <w:szCs w:val="20"/>
                <w:lang w:eastAsia="en-CA"/>
              </w:rPr>
            </w:pPr>
            <w:r w:rsidRPr="002D4F6D">
              <w:rPr>
                <w:sz w:val="20"/>
                <w:szCs w:val="20"/>
                <w:lang w:eastAsia="en-CA"/>
              </w:rPr>
              <w:t>139,630</w:t>
            </w:r>
          </w:p>
        </w:tc>
        <w:tc>
          <w:tcPr>
            <w:tcW w:w="1134" w:type="dxa"/>
            <w:tcBorders>
              <w:top w:val="nil"/>
              <w:left w:val="nil"/>
              <w:bottom w:val="single" w:sz="4" w:space="0" w:color="auto"/>
              <w:right w:val="single" w:sz="4" w:space="0" w:color="auto"/>
            </w:tcBorders>
            <w:noWrap/>
            <w:hideMark/>
          </w:tcPr>
          <w:p w14:paraId="3454F83C" w14:textId="77777777" w:rsidR="004376C6" w:rsidRPr="002D4F6D" w:rsidRDefault="004376C6" w:rsidP="004376C6">
            <w:pPr>
              <w:jc w:val="right"/>
              <w:rPr>
                <w:sz w:val="20"/>
                <w:szCs w:val="20"/>
                <w:lang w:eastAsia="en-CA"/>
              </w:rPr>
            </w:pPr>
            <w:r w:rsidRPr="002D4F6D">
              <w:rPr>
                <w:sz w:val="20"/>
                <w:szCs w:val="20"/>
                <w:lang w:eastAsia="en-CA"/>
              </w:rPr>
              <w:t>60,638</w:t>
            </w:r>
          </w:p>
        </w:tc>
        <w:tc>
          <w:tcPr>
            <w:tcW w:w="1276" w:type="dxa"/>
            <w:tcBorders>
              <w:top w:val="nil"/>
              <w:left w:val="nil"/>
              <w:bottom w:val="single" w:sz="4" w:space="0" w:color="auto"/>
              <w:right w:val="single" w:sz="4" w:space="0" w:color="auto"/>
            </w:tcBorders>
            <w:noWrap/>
            <w:hideMark/>
          </w:tcPr>
          <w:p w14:paraId="3AC3E034" w14:textId="77777777" w:rsidR="004376C6" w:rsidRPr="002D4F6D" w:rsidRDefault="004376C6" w:rsidP="004376C6">
            <w:pPr>
              <w:jc w:val="right"/>
              <w:rPr>
                <w:sz w:val="20"/>
                <w:szCs w:val="20"/>
                <w:lang w:eastAsia="en-CA"/>
              </w:rPr>
            </w:pPr>
            <w:r w:rsidRPr="002D4F6D">
              <w:rPr>
                <w:sz w:val="20"/>
                <w:szCs w:val="20"/>
                <w:lang w:eastAsia="en-CA"/>
              </w:rPr>
              <w:t>43</w:t>
            </w:r>
          </w:p>
        </w:tc>
        <w:tc>
          <w:tcPr>
            <w:tcW w:w="1275" w:type="dxa"/>
            <w:tcBorders>
              <w:top w:val="nil"/>
              <w:left w:val="nil"/>
              <w:bottom w:val="single" w:sz="4" w:space="0" w:color="auto"/>
              <w:right w:val="single" w:sz="4" w:space="0" w:color="auto"/>
            </w:tcBorders>
            <w:noWrap/>
            <w:hideMark/>
          </w:tcPr>
          <w:p w14:paraId="077CEC88"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127B823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F28B804" w14:textId="5D4B8BDE" w:rsidR="004376C6" w:rsidRPr="002D4F6D" w:rsidRDefault="004376C6" w:rsidP="004376C6">
            <w:pPr>
              <w:jc w:val="left"/>
              <w:rPr>
                <w:sz w:val="20"/>
                <w:szCs w:val="20"/>
                <w:lang w:eastAsia="en-CA"/>
              </w:rPr>
            </w:pPr>
            <w:r w:rsidRPr="002D4F6D">
              <w:rPr>
                <w:sz w:val="20"/>
                <w:szCs w:val="20"/>
                <w:lang w:eastAsia="en-CA"/>
              </w:rPr>
              <w:t>Viet</w:t>
            </w:r>
            <w:r w:rsidR="00D552DE" w:rsidRPr="002D4F6D">
              <w:rPr>
                <w:sz w:val="20"/>
                <w:szCs w:val="20"/>
                <w:lang w:eastAsia="en-CA"/>
              </w:rPr>
              <w:t xml:space="preserve"> N</w:t>
            </w:r>
            <w:r w:rsidRPr="002D4F6D">
              <w:rPr>
                <w:sz w:val="20"/>
                <w:szCs w:val="20"/>
                <w:lang w:eastAsia="en-CA"/>
              </w:rPr>
              <w:t>am</w:t>
            </w:r>
          </w:p>
        </w:tc>
        <w:tc>
          <w:tcPr>
            <w:tcW w:w="1134" w:type="dxa"/>
            <w:tcBorders>
              <w:top w:val="nil"/>
              <w:left w:val="nil"/>
              <w:bottom w:val="single" w:sz="4" w:space="0" w:color="auto"/>
              <w:right w:val="single" w:sz="4" w:space="0" w:color="auto"/>
            </w:tcBorders>
            <w:noWrap/>
            <w:hideMark/>
          </w:tcPr>
          <w:p w14:paraId="282839C3"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A3CAC2F"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4A63F58" w14:textId="77777777" w:rsidR="004376C6" w:rsidRPr="002D4F6D" w:rsidRDefault="004376C6" w:rsidP="004376C6">
            <w:pPr>
              <w:jc w:val="right"/>
              <w:rPr>
                <w:sz w:val="20"/>
                <w:szCs w:val="20"/>
                <w:lang w:eastAsia="en-CA"/>
              </w:rPr>
            </w:pPr>
            <w:r w:rsidRPr="002D4F6D">
              <w:rPr>
                <w:sz w:val="20"/>
                <w:szCs w:val="20"/>
                <w:lang w:eastAsia="en-CA"/>
              </w:rPr>
              <w:t>202,024</w:t>
            </w:r>
          </w:p>
        </w:tc>
        <w:tc>
          <w:tcPr>
            <w:tcW w:w="1134" w:type="dxa"/>
            <w:tcBorders>
              <w:top w:val="nil"/>
              <w:left w:val="nil"/>
              <w:bottom w:val="single" w:sz="4" w:space="0" w:color="auto"/>
              <w:right w:val="single" w:sz="4" w:space="0" w:color="auto"/>
            </w:tcBorders>
            <w:noWrap/>
            <w:hideMark/>
          </w:tcPr>
          <w:p w14:paraId="28D8FC9F" w14:textId="77777777" w:rsidR="004376C6" w:rsidRPr="002D4F6D" w:rsidRDefault="004376C6" w:rsidP="004376C6">
            <w:pPr>
              <w:jc w:val="right"/>
              <w:rPr>
                <w:sz w:val="20"/>
                <w:szCs w:val="20"/>
                <w:lang w:eastAsia="en-CA"/>
              </w:rPr>
            </w:pPr>
            <w:r w:rsidRPr="002D4F6D">
              <w:rPr>
                <w:sz w:val="20"/>
                <w:szCs w:val="20"/>
                <w:lang w:eastAsia="en-CA"/>
              </w:rPr>
              <w:t>124,306</w:t>
            </w:r>
          </w:p>
        </w:tc>
        <w:tc>
          <w:tcPr>
            <w:tcW w:w="1276" w:type="dxa"/>
            <w:tcBorders>
              <w:top w:val="nil"/>
              <w:left w:val="nil"/>
              <w:bottom w:val="single" w:sz="4" w:space="0" w:color="auto"/>
              <w:right w:val="single" w:sz="4" w:space="0" w:color="auto"/>
            </w:tcBorders>
            <w:noWrap/>
            <w:hideMark/>
          </w:tcPr>
          <w:p w14:paraId="276017BC" w14:textId="77777777" w:rsidR="004376C6" w:rsidRPr="002D4F6D" w:rsidRDefault="004376C6" w:rsidP="004376C6">
            <w:pPr>
              <w:jc w:val="righ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2C7B5513"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6C8EF239"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273F0FF6" w14:textId="77777777" w:rsidR="004376C6" w:rsidRPr="002D4F6D" w:rsidRDefault="004376C6" w:rsidP="004376C6">
            <w:pPr>
              <w:jc w:val="left"/>
              <w:rPr>
                <w:sz w:val="20"/>
                <w:szCs w:val="20"/>
                <w:lang w:eastAsia="en-CA"/>
              </w:rPr>
            </w:pPr>
            <w:r w:rsidRPr="002D4F6D">
              <w:rPr>
                <w:sz w:val="20"/>
                <w:szCs w:val="20"/>
                <w:lang w:eastAsia="en-CA"/>
              </w:rPr>
              <w:t>Yemen</w:t>
            </w:r>
          </w:p>
        </w:tc>
        <w:tc>
          <w:tcPr>
            <w:tcW w:w="1134" w:type="dxa"/>
            <w:tcBorders>
              <w:top w:val="nil"/>
              <w:left w:val="nil"/>
              <w:bottom w:val="single" w:sz="4" w:space="0" w:color="auto"/>
              <w:right w:val="single" w:sz="4" w:space="0" w:color="auto"/>
            </w:tcBorders>
            <w:noWrap/>
            <w:hideMark/>
          </w:tcPr>
          <w:p w14:paraId="395408A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7DC3EDD"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7648279" w14:textId="77777777" w:rsidR="004376C6" w:rsidRPr="002D4F6D" w:rsidRDefault="004376C6" w:rsidP="004376C6">
            <w:pPr>
              <w:jc w:val="right"/>
              <w:rPr>
                <w:sz w:val="20"/>
                <w:szCs w:val="20"/>
                <w:lang w:eastAsia="en-CA"/>
              </w:rPr>
            </w:pPr>
            <w:r w:rsidRPr="002D4F6D">
              <w:rPr>
                <w:sz w:val="20"/>
                <w:szCs w:val="20"/>
                <w:lang w:eastAsia="en-CA"/>
              </w:rPr>
              <w:t>137,607</w:t>
            </w:r>
          </w:p>
        </w:tc>
        <w:tc>
          <w:tcPr>
            <w:tcW w:w="1134" w:type="dxa"/>
            <w:tcBorders>
              <w:top w:val="nil"/>
              <w:left w:val="nil"/>
              <w:bottom w:val="single" w:sz="4" w:space="0" w:color="auto"/>
              <w:right w:val="single" w:sz="4" w:space="0" w:color="auto"/>
            </w:tcBorders>
            <w:noWrap/>
            <w:hideMark/>
          </w:tcPr>
          <w:p w14:paraId="35EE1BCC" w14:textId="77777777" w:rsidR="004376C6" w:rsidRPr="002D4F6D" w:rsidRDefault="004376C6" w:rsidP="004376C6">
            <w:pPr>
              <w:jc w:val="right"/>
              <w:rPr>
                <w:sz w:val="20"/>
                <w:szCs w:val="20"/>
                <w:lang w:eastAsia="en-CA"/>
              </w:rPr>
            </w:pPr>
            <w:r w:rsidRPr="002D4F6D">
              <w:rPr>
                <w:sz w:val="20"/>
                <w:szCs w:val="20"/>
                <w:lang w:eastAsia="en-CA"/>
              </w:rPr>
              <w:t>2,404</w:t>
            </w:r>
          </w:p>
        </w:tc>
        <w:tc>
          <w:tcPr>
            <w:tcW w:w="1276" w:type="dxa"/>
            <w:tcBorders>
              <w:top w:val="nil"/>
              <w:left w:val="nil"/>
              <w:bottom w:val="single" w:sz="4" w:space="0" w:color="auto"/>
              <w:right w:val="single" w:sz="4" w:space="0" w:color="auto"/>
            </w:tcBorders>
            <w:noWrap/>
            <w:hideMark/>
          </w:tcPr>
          <w:p w14:paraId="0AAD31A9" w14:textId="77777777" w:rsidR="004376C6" w:rsidRPr="002D4F6D" w:rsidRDefault="004376C6" w:rsidP="004376C6">
            <w:pPr>
              <w:jc w:val="right"/>
              <w:rPr>
                <w:sz w:val="20"/>
                <w:szCs w:val="20"/>
                <w:lang w:eastAsia="en-CA"/>
              </w:rPr>
            </w:pPr>
            <w:r w:rsidRPr="002D4F6D">
              <w:rPr>
                <w:sz w:val="20"/>
                <w:szCs w:val="20"/>
                <w:lang w:eastAsia="en-CA"/>
              </w:rPr>
              <w:t>2</w:t>
            </w:r>
          </w:p>
        </w:tc>
        <w:tc>
          <w:tcPr>
            <w:tcW w:w="1275" w:type="dxa"/>
            <w:tcBorders>
              <w:top w:val="nil"/>
              <w:left w:val="nil"/>
              <w:bottom w:val="single" w:sz="4" w:space="0" w:color="auto"/>
              <w:right w:val="single" w:sz="4" w:space="0" w:color="auto"/>
            </w:tcBorders>
            <w:noWrap/>
            <w:hideMark/>
          </w:tcPr>
          <w:p w14:paraId="3156DDFD" w14:textId="77777777" w:rsidR="004376C6" w:rsidRPr="002D4F6D" w:rsidRDefault="004376C6" w:rsidP="004376C6">
            <w:pPr>
              <w:jc w:val="left"/>
              <w:rPr>
                <w:sz w:val="20"/>
                <w:szCs w:val="20"/>
                <w:lang w:eastAsia="en-CA"/>
              </w:rPr>
            </w:pPr>
            <w:r w:rsidRPr="002D4F6D">
              <w:rPr>
                <w:sz w:val="20"/>
                <w:szCs w:val="20"/>
                <w:lang w:eastAsia="en-CA"/>
              </w:rPr>
              <w:t> </w:t>
            </w:r>
          </w:p>
        </w:tc>
      </w:tr>
      <w:tr w:rsidR="002D4F6D" w:rsidRPr="002D4F6D" w14:paraId="724FB37A"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42EF6134" w14:textId="77777777" w:rsidR="004376C6" w:rsidRPr="002D4F6D" w:rsidRDefault="004376C6" w:rsidP="004376C6">
            <w:pPr>
              <w:jc w:val="left"/>
              <w:rPr>
                <w:sz w:val="20"/>
                <w:szCs w:val="20"/>
                <w:lang w:eastAsia="en-CA"/>
              </w:rPr>
            </w:pPr>
            <w:r w:rsidRPr="002D4F6D">
              <w:rPr>
                <w:sz w:val="20"/>
                <w:szCs w:val="20"/>
                <w:lang w:eastAsia="en-CA"/>
              </w:rPr>
              <w:t>Zambia</w:t>
            </w:r>
          </w:p>
        </w:tc>
        <w:tc>
          <w:tcPr>
            <w:tcW w:w="1134" w:type="dxa"/>
            <w:tcBorders>
              <w:top w:val="nil"/>
              <w:left w:val="nil"/>
              <w:bottom w:val="single" w:sz="4" w:space="0" w:color="auto"/>
              <w:right w:val="single" w:sz="4" w:space="0" w:color="auto"/>
            </w:tcBorders>
            <w:noWrap/>
            <w:hideMark/>
          </w:tcPr>
          <w:p w14:paraId="7470E254"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9A7939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CD526FA" w14:textId="77777777" w:rsidR="004376C6" w:rsidRPr="002D4F6D" w:rsidRDefault="004376C6" w:rsidP="004376C6">
            <w:pPr>
              <w:jc w:val="right"/>
              <w:rPr>
                <w:sz w:val="20"/>
                <w:szCs w:val="20"/>
                <w:lang w:eastAsia="en-CA"/>
              </w:rPr>
            </w:pPr>
            <w:r w:rsidRPr="002D4F6D">
              <w:rPr>
                <w:sz w:val="20"/>
                <w:szCs w:val="20"/>
                <w:lang w:eastAsia="en-CA"/>
              </w:rPr>
              <w:t>90,850</w:t>
            </w:r>
          </w:p>
        </w:tc>
        <w:tc>
          <w:tcPr>
            <w:tcW w:w="1134" w:type="dxa"/>
            <w:tcBorders>
              <w:top w:val="nil"/>
              <w:left w:val="nil"/>
              <w:bottom w:val="single" w:sz="4" w:space="0" w:color="auto"/>
              <w:right w:val="single" w:sz="4" w:space="0" w:color="auto"/>
            </w:tcBorders>
            <w:noWrap/>
            <w:hideMark/>
          </w:tcPr>
          <w:p w14:paraId="3844FD9E" w14:textId="77777777" w:rsidR="004376C6" w:rsidRPr="002D4F6D" w:rsidRDefault="004376C6" w:rsidP="004376C6">
            <w:pPr>
              <w:jc w:val="right"/>
              <w:rPr>
                <w:sz w:val="20"/>
                <w:szCs w:val="20"/>
                <w:lang w:eastAsia="en-CA"/>
              </w:rPr>
            </w:pPr>
            <w:r w:rsidRPr="002D4F6D">
              <w:rPr>
                <w:sz w:val="20"/>
                <w:szCs w:val="20"/>
                <w:lang w:eastAsia="en-CA"/>
              </w:rPr>
              <w:t>118,450</w:t>
            </w:r>
          </w:p>
        </w:tc>
        <w:tc>
          <w:tcPr>
            <w:tcW w:w="1276" w:type="dxa"/>
            <w:tcBorders>
              <w:top w:val="nil"/>
              <w:left w:val="nil"/>
              <w:bottom w:val="single" w:sz="4" w:space="0" w:color="auto"/>
              <w:right w:val="single" w:sz="4" w:space="0" w:color="auto"/>
            </w:tcBorders>
            <w:noWrap/>
            <w:hideMark/>
          </w:tcPr>
          <w:p w14:paraId="49C26419" w14:textId="77777777" w:rsidR="004376C6" w:rsidRPr="002D4F6D" w:rsidRDefault="004376C6" w:rsidP="004376C6">
            <w:pPr>
              <w:jc w:val="right"/>
              <w:rPr>
                <w:sz w:val="20"/>
                <w:szCs w:val="20"/>
                <w:lang w:eastAsia="en-CA"/>
              </w:rPr>
            </w:pPr>
            <w:r w:rsidRPr="002D4F6D">
              <w:rPr>
                <w:sz w:val="20"/>
                <w:szCs w:val="20"/>
                <w:lang w:eastAsia="en-CA"/>
              </w:rPr>
              <w:t>130</w:t>
            </w:r>
          </w:p>
        </w:tc>
        <w:tc>
          <w:tcPr>
            <w:tcW w:w="1275" w:type="dxa"/>
            <w:tcBorders>
              <w:top w:val="nil"/>
              <w:left w:val="nil"/>
              <w:bottom w:val="single" w:sz="4" w:space="0" w:color="auto"/>
              <w:right w:val="single" w:sz="4" w:space="0" w:color="auto"/>
            </w:tcBorders>
            <w:noWrap/>
            <w:hideMark/>
          </w:tcPr>
          <w:p w14:paraId="4186FAC8" w14:textId="77777777" w:rsidR="004376C6" w:rsidRPr="002D4F6D" w:rsidRDefault="004376C6" w:rsidP="004376C6">
            <w:pPr>
              <w:jc w:val="right"/>
              <w:rPr>
                <w:sz w:val="20"/>
                <w:szCs w:val="20"/>
                <w:lang w:eastAsia="en-CA"/>
              </w:rPr>
            </w:pPr>
            <w:r w:rsidRPr="002D4F6D">
              <w:rPr>
                <w:sz w:val="20"/>
                <w:szCs w:val="20"/>
                <w:lang w:eastAsia="en-CA"/>
              </w:rPr>
              <w:t>0</w:t>
            </w:r>
          </w:p>
        </w:tc>
      </w:tr>
      <w:tr w:rsidR="002D4F6D" w:rsidRPr="002D4F6D" w14:paraId="5D36AB2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6A553F1" w14:textId="77777777" w:rsidR="004376C6" w:rsidRPr="002D4F6D" w:rsidRDefault="004376C6" w:rsidP="004376C6">
            <w:pPr>
              <w:jc w:val="left"/>
              <w:rPr>
                <w:sz w:val="20"/>
                <w:szCs w:val="20"/>
                <w:lang w:eastAsia="en-CA"/>
              </w:rPr>
            </w:pPr>
            <w:r w:rsidRPr="002D4F6D">
              <w:rPr>
                <w:sz w:val="20"/>
                <w:szCs w:val="20"/>
                <w:lang w:eastAsia="en-CA"/>
              </w:rPr>
              <w:t>Zimbabwe</w:t>
            </w:r>
          </w:p>
        </w:tc>
        <w:tc>
          <w:tcPr>
            <w:tcW w:w="1134" w:type="dxa"/>
            <w:tcBorders>
              <w:top w:val="nil"/>
              <w:left w:val="nil"/>
              <w:bottom w:val="single" w:sz="4" w:space="0" w:color="auto"/>
              <w:right w:val="single" w:sz="4" w:space="0" w:color="auto"/>
            </w:tcBorders>
            <w:noWrap/>
            <w:hideMark/>
          </w:tcPr>
          <w:p w14:paraId="3F9231DF"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66901273"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4020A8D5" w14:textId="77777777" w:rsidR="004376C6" w:rsidRPr="002D4F6D" w:rsidRDefault="004376C6" w:rsidP="004376C6">
            <w:pPr>
              <w:jc w:val="right"/>
              <w:rPr>
                <w:sz w:val="20"/>
                <w:szCs w:val="20"/>
                <w:lang w:eastAsia="en-CA"/>
              </w:rPr>
            </w:pPr>
            <w:r w:rsidRPr="002D4F6D">
              <w:rPr>
                <w:sz w:val="20"/>
                <w:szCs w:val="20"/>
                <w:lang w:eastAsia="en-CA"/>
              </w:rPr>
              <w:t>256,749</w:t>
            </w:r>
          </w:p>
        </w:tc>
        <w:tc>
          <w:tcPr>
            <w:tcW w:w="1134" w:type="dxa"/>
            <w:tcBorders>
              <w:top w:val="nil"/>
              <w:left w:val="nil"/>
              <w:bottom w:val="single" w:sz="4" w:space="0" w:color="auto"/>
              <w:right w:val="single" w:sz="4" w:space="0" w:color="auto"/>
            </w:tcBorders>
            <w:noWrap/>
            <w:hideMark/>
          </w:tcPr>
          <w:p w14:paraId="3FF9D22A" w14:textId="77777777" w:rsidR="004376C6" w:rsidRPr="002D4F6D" w:rsidRDefault="004376C6" w:rsidP="004376C6">
            <w:pPr>
              <w:jc w:val="right"/>
              <w:rPr>
                <w:sz w:val="20"/>
                <w:szCs w:val="20"/>
                <w:lang w:eastAsia="en-CA"/>
              </w:rPr>
            </w:pPr>
            <w:r w:rsidRPr="002D4F6D">
              <w:rPr>
                <w:sz w:val="20"/>
                <w:szCs w:val="20"/>
                <w:lang w:eastAsia="en-CA"/>
              </w:rPr>
              <w:t>348,496</w:t>
            </w:r>
          </w:p>
        </w:tc>
        <w:tc>
          <w:tcPr>
            <w:tcW w:w="1276" w:type="dxa"/>
            <w:tcBorders>
              <w:top w:val="nil"/>
              <w:left w:val="nil"/>
              <w:bottom w:val="single" w:sz="4" w:space="0" w:color="auto"/>
              <w:right w:val="single" w:sz="4" w:space="0" w:color="auto"/>
            </w:tcBorders>
            <w:noWrap/>
            <w:hideMark/>
          </w:tcPr>
          <w:p w14:paraId="6E00667A" w14:textId="77777777" w:rsidR="004376C6" w:rsidRPr="002D4F6D" w:rsidRDefault="004376C6" w:rsidP="004376C6">
            <w:pPr>
              <w:jc w:val="right"/>
              <w:rPr>
                <w:sz w:val="20"/>
                <w:szCs w:val="20"/>
                <w:lang w:eastAsia="en-CA"/>
              </w:rPr>
            </w:pPr>
            <w:r w:rsidRPr="002D4F6D">
              <w:rPr>
                <w:sz w:val="20"/>
                <w:szCs w:val="20"/>
                <w:lang w:eastAsia="en-CA"/>
              </w:rPr>
              <w:t>136</w:t>
            </w:r>
          </w:p>
        </w:tc>
        <w:tc>
          <w:tcPr>
            <w:tcW w:w="1275" w:type="dxa"/>
            <w:tcBorders>
              <w:top w:val="nil"/>
              <w:left w:val="nil"/>
              <w:bottom w:val="single" w:sz="4" w:space="0" w:color="auto"/>
              <w:right w:val="single" w:sz="4" w:space="0" w:color="auto"/>
            </w:tcBorders>
            <w:noWrap/>
            <w:hideMark/>
          </w:tcPr>
          <w:p w14:paraId="206852A1" w14:textId="77777777" w:rsidR="004376C6" w:rsidRPr="002D4F6D" w:rsidRDefault="004376C6" w:rsidP="004376C6">
            <w:pPr>
              <w:jc w:val="right"/>
              <w:rPr>
                <w:sz w:val="20"/>
                <w:szCs w:val="20"/>
                <w:lang w:eastAsia="en-CA"/>
              </w:rPr>
            </w:pPr>
            <w:r w:rsidRPr="002D4F6D">
              <w:rPr>
                <w:sz w:val="20"/>
                <w:szCs w:val="20"/>
                <w:lang w:eastAsia="en-CA"/>
              </w:rPr>
              <w:t>100</w:t>
            </w:r>
          </w:p>
        </w:tc>
      </w:tr>
      <w:tr w:rsidR="002D4F6D" w:rsidRPr="002D4F6D" w14:paraId="3669812F" w14:textId="77777777" w:rsidTr="00D552DE">
        <w:trPr>
          <w:trHeight w:val="81"/>
        </w:trPr>
        <w:tc>
          <w:tcPr>
            <w:tcW w:w="2689" w:type="dxa"/>
            <w:tcBorders>
              <w:top w:val="nil"/>
              <w:left w:val="single" w:sz="4" w:space="0" w:color="auto"/>
              <w:bottom w:val="single" w:sz="4" w:space="0" w:color="auto"/>
              <w:right w:val="single" w:sz="4" w:space="0" w:color="auto"/>
            </w:tcBorders>
            <w:noWrap/>
            <w:hideMark/>
          </w:tcPr>
          <w:p w14:paraId="1550C7A5" w14:textId="77777777" w:rsidR="004376C6" w:rsidRPr="002D4F6D" w:rsidRDefault="004376C6" w:rsidP="004376C6">
            <w:pPr>
              <w:jc w:val="left"/>
              <w:rPr>
                <w:sz w:val="20"/>
                <w:szCs w:val="20"/>
                <w:lang w:eastAsia="en-CA"/>
              </w:rPr>
            </w:pPr>
            <w:r w:rsidRPr="002D4F6D">
              <w:rPr>
                <w:sz w:val="20"/>
                <w:szCs w:val="20"/>
                <w:lang w:eastAsia="en-CA"/>
              </w:rPr>
              <w:t>Region: ASP</w:t>
            </w:r>
          </w:p>
        </w:tc>
        <w:tc>
          <w:tcPr>
            <w:tcW w:w="1134" w:type="dxa"/>
            <w:tcBorders>
              <w:top w:val="nil"/>
              <w:left w:val="nil"/>
              <w:bottom w:val="single" w:sz="4" w:space="0" w:color="auto"/>
              <w:right w:val="single" w:sz="4" w:space="0" w:color="auto"/>
            </w:tcBorders>
            <w:noWrap/>
            <w:hideMark/>
          </w:tcPr>
          <w:p w14:paraId="5707BB90"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5EB36D1C"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46DB74C" w14:textId="77777777" w:rsidR="004376C6" w:rsidRPr="002D4F6D" w:rsidRDefault="004376C6" w:rsidP="004376C6">
            <w:pPr>
              <w:jc w:val="right"/>
              <w:rPr>
                <w:sz w:val="20"/>
                <w:szCs w:val="20"/>
                <w:lang w:eastAsia="en-CA"/>
              </w:rPr>
            </w:pPr>
            <w:r w:rsidRPr="002D4F6D">
              <w:rPr>
                <w:sz w:val="20"/>
                <w:szCs w:val="20"/>
                <w:lang w:eastAsia="en-CA"/>
              </w:rPr>
              <w:t>548,694</w:t>
            </w:r>
          </w:p>
        </w:tc>
        <w:tc>
          <w:tcPr>
            <w:tcW w:w="1134" w:type="dxa"/>
            <w:tcBorders>
              <w:top w:val="nil"/>
              <w:left w:val="nil"/>
              <w:bottom w:val="single" w:sz="4" w:space="0" w:color="auto"/>
              <w:right w:val="single" w:sz="4" w:space="0" w:color="auto"/>
            </w:tcBorders>
            <w:noWrap/>
            <w:hideMark/>
          </w:tcPr>
          <w:p w14:paraId="201D9635" w14:textId="77777777" w:rsidR="004376C6" w:rsidRPr="002D4F6D" w:rsidRDefault="004376C6" w:rsidP="004376C6">
            <w:pPr>
              <w:jc w:val="right"/>
              <w:rPr>
                <w:sz w:val="20"/>
                <w:szCs w:val="20"/>
                <w:lang w:eastAsia="en-CA"/>
              </w:rPr>
            </w:pPr>
            <w:r w:rsidRPr="002D4F6D">
              <w:rPr>
                <w:sz w:val="20"/>
                <w:szCs w:val="20"/>
                <w:lang w:eastAsia="en-CA"/>
              </w:rPr>
              <w:t>598,678</w:t>
            </w:r>
          </w:p>
        </w:tc>
        <w:tc>
          <w:tcPr>
            <w:tcW w:w="1276" w:type="dxa"/>
            <w:tcBorders>
              <w:top w:val="nil"/>
              <w:left w:val="nil"/>
              <w:bottom w:val="single" w:sz="4" w:space="0" w:color="auto"/>
              <w:right w:val="single" w:sz="4" w:space="0" w:color="auto"/>
            </w:tcBorders>
            <w:noWrap/>
            <w:hideMark/>
          </w:tcPr>
          <w:p w14:paraId="2A18408E" w14:textId="77777777" w:rsidR="004376C6" w:rsidRPr="002D4F6D" w:rsidRDefault="004376C6" w:rsidP="004376C6">
            <w:pPr>
              <w:jc w:val="right"/>
              <w:rPr>
                <w:sz w:val="20"/>
                <w:szCs w:val="20"/>
                <w:lang w:eastAsia="en-CA"/>
              </w:rPr>
            </w:pPr>
            <w:r w:rsidRPr="002D4F6D">
              <w:rPr>
                <w:sz w:val="20"/>
                <w:szCs w:val="20"/>
                <w:lang w:eastAsia="en-CA"/>
              </w:rPr>
              <w:t>109</w:t>
            </w:r>
          </w:p>
        </w:tc>
        <w:tc>
          <w:tcPr>
            <w:tcW w:w="1275" w:type="dxa"/>
            <w:tcBorders>
              <w:top w:val="nil"/>
              <w:left w:val="nil"/>
              <w:bottom w:val="single" w:sz="4" w:space="0" w:color="auto"/>
              <w:right w:val="single" w:sz="4" w:space="0" w:color="auto"/>
            </w:tcBorders>
            <w:noWrap/>
            <w:hideMark/>
          </w:tcPr>
          <w:p w14:paraId="7F713E21"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126D17E8"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088DB208" w14:textId="77777777" w:rsidR="004376C6" w:rsidRPr="002D4F6D" w:rsidRDefault="004376C6" w:rsidP="004376C6">
            <w:pPr>
              <w:jc w:val="left"/>
              <w:rPr>
                <w:sz w:val="20"/>
                <w:szCs w:val="20"/>
                <w:lang w:eastAsia="en-CA"/>
              </w:rPr>
            </w:pPr>
            <w:r w:rsidRPr="002D4F6D">
              <w:rPr>
                <w:sz w:val="20"/>
                <w:szCs w:val="20"/>
                <w:lang w:eastAsia="en-CA"/>
              </w:rPr>
              <w:t>Global</w:t>
            </w:r>
          </w:p>
        </w:tc>
        <w:tc>
          <w:tcPr>
            <w:tcW w:w="1134" w:type="dxa"/>
            <w:tcBorders>
              <w:top w:val="nil"/>
              <w:left w:val="nil"/>
              <w:bottom w:val="single" w:sz="4" w:space="0" w:color="auto"/>
              <w:right w:val="single" w:sz="4" w:space="0" w:color="auto"/>
            </w:tcBorders>
            <w:noWrap/>
            <w:hideMark/>
          </w:tcPr>
          <w:p w14:paraId="3EF39B19" w14:textId="77777777" w:rsidR="004376C6" w:rsidRPr="002D4F6D" w:rsidRDefault="004376C6" w:rsidP="004376C6">
            <w:pPr>
              <w:jc w:val="right"/>
              <w:rPr>
                <w:sz w:val="20"/>
                <w:szCs w:val="20"/>
                <w:lang w:eastAsia="en-CA"/>
              </w:rPr>
            </w:pPr>
            <w:r w:rsidRPr="002D4F6D">
              <w:rPr>
                <w:sz w:val="20"/>
                <w:szCs w:val="20"/>
                <w:lang w:eastAsia="en-CA"/>
              </w:rPr>
              <w:t>0.0</w:t>
            </w:r>
          </w:p>
        </w:tc>
        <w:tc>
          <w:tcPr>
            <w:tcW w:w="1276" w:type="dxa"/>
            <w:tcBorders>
              <w:top w:val="nil"/>
              <w:left w:val="nil"/>
              <w:bottom w:val="single" w:sz="4" w:space="0" w:color="auto"/>
              <w:right w:val="single" w:sz="4" w:space="0" w:color="auto"/>
            </w:tcBorders>
            <w:noWrap/>
            <w:hideMark/>
          </w:tcPr>
          <w:p w14:paraId="2291DEC8" w14:textId="77777777" w:rsidR="004376C6" w:rsidRPr="002D4F6D" w:rsidRDefault="004376C6" w:rsidP="004376C6">
            <w:pPr>
              <w:jc w:val="righ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11C6A2F" w14:textId="77777777" w:rsidR="004376C6" w:rsidRPr="002D4F6D" w:rsidRDefault="004376C6" w:rsidP="004376C6">
            <w:pPr>
              <w:jc w:val="right"/>
              <w:rPr>
                <w:sz w:val="20"/>
                <w:szCs w:val="20"/>
                <w:lang w:eastAsia="en-CA"/>
              </w:rPr>
            </w:pPr>
            <w:r w:rsidRPr="002D4F6D">
              <w:rPr>
                <w:sz w:val="20"/>
                <w:szCs w:val="20"/>
                <w:lang w:eastAsia="en-CA"/>
              </w:rPr>
              <w:t>3,663,556</w:t>
            </w:r>
          </w:p>
        </w:tc>
        <w:tc>
          <w:tcPr>
            <w:tcW w:w="1134" w:type="dxa"/>
            <w:tcBorders>
              <w:top w:val="nil"/>
              <w:left w:val="nil"/>
              <w:bottom w:val="single" w:sz="4" w:space="0" w:color="auto"/>
              <w:right w:val="single" w:sz="4" w:space="0" w:color="auto"/>
            </w:tcBorders>
            <w:noWrap/>
            <w:hideMark/>
          </w:tcPr>
          <w:p w14:paraId="4A226A82" w14:textId="77777777" w:rsidR="004376C6" w:rsidRPr="002D4F6D" w:rsidRDefault="004376C6" w:rsidP="004376C6">
            <w:pPr>
              <w:jc w:val="right"/>
              <w:rPr>
                <w:sz w:val="20"/>
                <w:szCs w:val="20"/>
                <w:lang w:eastAsia="en-CA"/>
              </w:rPr>
            </w:pPr>
            <w:r w:rsidRPr="002D4F6D">
              <w:rPr>
                <w:sz w:val="20"/>
                <w:szCs w:val="20"/>
                <w:lang w:eastAsia="en-CA"/>
              </w:rPr>
              <w:t>9,778,915</w:t>
            </w:r>
          </w:p>
        </w:tc>
        <w:tc>
          <w:tcPr>
            <w:tcW w:w="1276" w:type="dxa"/>
            <w:tcBorders>
              <w:top w:val="nil"/>
              <w:left w:val="nil"/>
              <w:bottom w:val="single" w:sz="4" w:space="0" w:color="auto"/>
              <w:right w:val="single" w:sz="4" w:space="0" w:color="auto"/>
            </w:tcBorders>
            <w:noWrap/>
            <w:hideMark/>
          </w:tcPr>
          <w:p w14:paraId="255CEA79" w14:textId="77777777" w:rsidR="004376C6" w:rsidRPr="002D4F6D" w:rsidRDefault="004376C6" w:rsidP="004376C6">
            <w:pPr>
              <w:jc w:val="right"/>
              <w:rPr>
                <w:sz w:val="20"/>
                <w:szCs w:val="20"/>
                <w:lang w:eastAsia="en-CA"/>
              </w:rPr>
            </w:pPr>
            <w:r w:rsidRPr="002D4F6D">
              <w:rPr>
                <w:sz w:val="20"/>
                <w:szCs w:val="20"/>
                <w:lang w:eastAsia="en-CA"/>
              </w:rPr>
              <w:t>267</w:t>
            </w:r>
          </w:p>
        </w:tc>
        <w:tc>
          <w:tcPr>
            <w:tcW w:w="1275" w:type="dxa"/>
            <w:tcBorders>
              <w:top w:val="nil"/>
              <w:left w:val="nil"/>
              <w:bottom w:val="single" w:sz="4" w:space="0" w:color="auto"/>
              <w:right w:val="single" w:sz="4" w:space="0" w:color="auto"/>
            </w:tcBorders>
            <w:noWrap/>
            <w:hideMark/>
          </w:tcPr>
          <w:p w14:paraId="789BF759" w14:textId="77777777" w:rsidR="004376C6" w:rsidRPr="002D4F6D" w:rsidRDefault="004376C6" w:rsidP="004376C6">
            <w:pPr>
              <w:jc w:val="right"/>
              <w:rPr>
                <w:sz w:val="20"/>
                <w:szCs w:val="20"/>
                <w:lang w:eastAsia="en-CA"/>
              </w:rPr>
            </w:pPr>
            <w:r w:rsidRPr="002D4F6D">
              <w:rPr>
                <w:sz w:val="20"/>
                <w:szCs w:val="20"/>
                <w:lang w:eastAsia="en-CA"/>
              </w:rPr>
              <w:t>50</w:t>
            </w:r>
          </w:p>
        </w:tc>
      </w:tr>
      <w:tr w:rsidR="002D4F6D" w:rsidRPr="002D4F6D" w14:paraId="62B43636" w14:textId="77777777" w:rsidTr="00D552DE">
        <w:trPr>
          <w:trHeight w:val="58"/>
        </w:trPr>
        <w:tc>
          <w:tcPr>
            <w:tcW w:w="2689" w:type="dxa"/>
            <w:tcBorders>
              <w:top w:val="nil"/>
              <w:left w:val="single" w:sz="4" w:space="0" w:color="auto"/>
              <w:bottom w:val="single" w:sz="4" w:space="0" w:color="auto"/>
              <w:right w:val="single" w:sz="4" w:space="0" w:color="auto"/>
            </w:tcBorders>
            <w:noWrap/>
            <w:hideMark/>
          </w:tcPr>
          <w:p w14:paraId="7E3ADB72" w14:textId="7143F4D6" w:rsidR="004376C6" w:rsidRPr="002D4F6D" w:rsidRDefault="004376C6" w:rsidP="004376C6">
            <w:pPr>
              <w:jc w:val="left"/>
              <w:rPr>
                <w:b/>
                <w:bCs/>
                <w:sz w:val="20"/>
                <w:szCs w:val="20"/>
                <w:lang w:eastAsia="en-CA"/>
              </w:rPr>
            </w:pPr>
            <w:r w:rsidRPr="002D4F6D">
              <w:rPr>
                <w:b/>
                <w:bCs/>
                <w:sz w:val="20"/>
                <w:szCs w:val="20"/>
                <w:lang w:eastAsia="en-CA"/>
              </w:rPr>
              <w:t xml:space="preserve">Grand </w:t>
            </w:r>
            <w:r w:rsidR="009975CA" w:rsidRPr="002D4F6D">
              <w:rPr>
                <w:b/>
                <w:bCs/>
                <w:sz w:val="20"/>
                <w:szCs w:val="20"/>
                <w:lang w:eastAsia="en-CA"/>
              </w:rPr>
              <w:t>t</w:t>
            </w:r>
            <w:r w:rsidRPr="002D4F6D">
              <w:rPr>
                <w:b/>
                <w:bCs/>
                <w:sz w:val="20"/>
                <w:szCs w:val="20"/>
                <w:lang w:eastAsia="en-CA"/>
              </w:rPr>
              <w:t>otal</w:t>
            </w:r>
          </w:p>
        </w:tc>
        <w:tc>
          <w:tcPr>
            <w:tcW w:w="1134" w:type="dxa"/>
            <w:tcBorders>
              <w:top w:val="nil"/>
              <w:left w:val="nil"/>
              <w:bottom w:val="single" w:sz="4" w:space="0" w:color="auto"/>
              <w:right w:val="single" w:sz="4" w:space="0" w:color="auto"/>
            </w:tcBorders>
            <w:noWrap/>
            <w:hideMark/>
          </w:tcPr>
          <w:p w14:paraId="33019F26" w14:textId="6A1B314D" w:rsidR="004376C6" w:rsidRPr="002D4F6D" w:rsidRDefault="004376C6" w:rsidP="004376C6">
            <w:pPr>
              <w:jc w:val="right"/>
              <w:rPr>
                <w:b/>
                <w:bCs/>
                <w:sz w:val="20"/>
                <w:szCs w:val="20"/>
                <w:lang w:eastAsia="en-CA"/>
              </w:rPr>
            </w:pPr>
            <w:r w:rsidRPr="002D4F6D">
              <w:rPr>
                <w:b/>
                <w:bCs/>
                <w:sz w:val="20"/>
                <w:szCs w:val="20"/>
                <w:lang w:eastAsia="en-CA"/>
              </w:rPr>
              <w:t>126.9</w:t>
            </w:r>
          </w:p>
        </w:tc>
        <w:tc>
          <w:tcPr>
            <w:tcW w:w="1276" w:type="dxa"/>
            <w:tcBorders>
              <w:top w:val="nil"/>
              <w:left w:val="nil"/>
              <w:bottom w:val="single" w:sz="4" w:space="0" w:color="auto"/>
              <w:right w:val="single" w:sz="4" w:space="0" w:color="auto"/>
            </w:tcBorders>
            <w:noWrap/>
            <w:hideMark/>
          </w:tcPr>
          <w:p w14:paraId="60433CA9" w14:textId="77777777" w:rsidR="004376C6" w:rsidRPr="002D4F6D" w:rsidRDefault="004376C6" w:rsidP="004376C6">
            <w:pPr>
              <w:jc w:val="right"/>
              <w:rPr>
                <w:b/>
                <w:bCs/>
                <w:sz w:val="20"/>
                <w:szCs w:val="20"/>
                <w:lang w:eastAsia="en-CA"/>
              </w:rPr>
            </w:pPr>
            <w:r w:rsidRPr="002D4F6D">
              <w:rPr>
                <w:b/>
                <w:bCs/>
                <w:sz w:val="20"/>
                <w:szCs w:val="20"/>
                <w:lang w:eastAsia="en-CA"/>
              </w:rPr>
              <w:t>19,893</w:t>
            </w:r>
          </w:p>
        </w:tc>
        <w:tc>
          <w:tcPr>
            <w:tcW w:w="1275" w:type="dxa"/>
            <w:tcBorders>
              <w:top w:val="nil"/>
              <w:left w:val="nil"/>
              <w:bottom w:val="single" w:sz="4" w:space="0" w:color="auto"/>
              <w:right w:val="single" w:sz="4" w:space="0" w:color="auto"/>
            </w:tcBorders>
            <w:noWrap/>
            <w:hideMark/>
          </w:tcPr>
          <w:p w14:paraId="0E7B00A8" w14:textId="77777777" w:rsidR="004376C6" w:rsidRPr="002D4F6D" w:rsidRDefault="004376C6" w:rsidP="004376C6">
            <w:pPr>
              <w:jc w:val="right"/>
              <w:rPr>
                <w:b/>
                <w:bCs/>
                <w:sz w:val="20"/>
                <w:szCs w:val="20"/>
                <w:lang w:eastAsia="en-CA"/>
              </w:rPr>
            </w:pPr>
            <w:r w:rsidRPr="002D4F6D">
              <w:rPr>
                <w:b/>
                <w:bCs/>
                <w:sz w:val="20"/>
                <w:szCs w:val="20"/>
                <w:lang w:eastAsia="en-CA"/>
              </w:rPr>
              <w:t>23,701,634</w:t>
            </w:r>
          </w:p>
        </w:tc>
        <w:tc>
          <w:tcPr>
            <w:tcW w:w="1134" w:type="dxa"/>
            <w:tcBorders>
              <w:top w:val="nil"/>
              <w:left w:val="nil"/>
              <w:bottom w:val="single" w:sz="4" w:space="0" w:color="auto"/>
              <w:right w:val="single" w:sz="4" w:space="0" w:color="auto"/>
            </w:tcBorders>
            <w:noWrap/>
            <w:hideMark/>
          </w:tcPr>
          <w:p w14:paraId="1FD4D7AB" w14:textId="77777777" w:rsidR="004376C6" w:rsidRPr="002D4F6D" w:rsidRDefault="004376C6" w:rsidP="004376C6">
            <w:pPr>
              <w:jc w:val="right"/>
              <w:rPr>
                <w:b/>
                <w:bCs/>
                <w:sz w:val="20"/>
                <w:szCs w:val="20"/>
                <w:lang w:eastAsia="en-CA"/>
              </w:rPr>
            </w:pPr>
            <w:r w:rsidRPr="002D4F6D">
              <w:rPr>
                <w:b/>
                <w:bCs/>
                <w:sz w:val="20"/>
                <w:szCs w:val="20"/>
                <w:lang w:eastAsia="en-CA"/>
              </w:rPr>
              <w:t>23,795,058</w:t>
            </w:r>
          </w:p>
        </w:tc>
        <w:tc>
          <w:tcPr>
            <w:tcW w:w="1276" w:type="dxa"/>
            <w:tcBorders>
              <w:top w:val="nil"/>
              <w:left w:val="nil"/>
              <w:bottom w:val="single" w:sz="4" w:space="0" w:color="auto"/>
              <w:right w:val="single" w:sz="4" w:space="0" w:color="auto"/>
            </w:tcBorders>
            <w:noWrap/>
            <w:hideMark/>
          </w:tcPr>
          <w:p w14:paraId="43627C29" w14:textId="77777777" w:rsidR="004376C6" w:rsidRPr="002D4F6D" w:rsidRDefault="004376C6" w:rsidP="004376C6">
            <w:pPr>
              <w:jc w:val="right"/>
              <w:rPr>
                <w:b/>
                <w:bCs/>
                <w:sz w:val="20"/>
                <w:szCs w:val="20"/>
                <w:lang w:eastAsia="en-CA"/>
              </w:rPr>
            </w:pPr>
            <w:r w:rsidRPr="002D4F6D">
              <w:rPr>
                <w:b/>
                <w:bCs/>
                <w:sz w:val="20"/>
                <w:szCs w:val="20"/>
                <w:lang w:eastAsia="en-CA"/>
              </w:rPr>
              <w:t>100</w:t>
            </w:r>
          </w:p>
        </w:tc>
        <w:tc>
          <w:tcPr>
            <w:tcW w:w="1275" w:type="dxa"/>
            <w:tcBorders>
              <w:top w:val="nil"/>
              <w:left w:val="nil"/>
              <w:bottom w:val="single" w:sz="4" w:space="0" w:color="auto"/>
              <w:right w:val="single" w:sz="4" w:space="0" w:color="auto"/>
            </w:tcBorders>
            <w:noWrap/>
            <w:hideMark/>
          </w:tcPr>
          <w:p w14:paraId="3441FDD9" w14:textId="77777777" w:rsidR="004376C6" w:rsidRPr="002D4F6D" w:rsidRDefault="004376C6" w:rsidP="004376C6">
            <w:pPr>
              <w:jc w:val="right"/>
              <w:rPr>
                <w:b/>
                <w:bCs/>
                <w:sz w:val="20"/>
                <w:szCs w:val="20"/>
                <w:lang w:eastAsia="en-CA"/>
              </w:rPr>
            </w:pPr>
            <w:r w:rsidRPr="002D4F6D">
              <w:rPr>
                <w:b/>
                <w:bCs/>
                <w:sz w:val="20"/>
                <w:szCs w:val="20"/>
                <w:lang w:eastAsia="en-CA"/>
              </w:rPr>
              <w:t>54</w:t>
            </w:r>
          </w:p>
        </w:tc>
      </w:tr>
    </w:tbl>
    <w:p w14:paraId="49930942" w14:textId="19BEC30B" w:rsidR="004445A8" w:rsidRPr="002D4F6D" w:rsidRDefault="004445A8" w:rsidP="00AD7C41">
      <w:pPr>
        <w:pStyle w:val="Title1"/>
        <w:keepNext/>
        <w:jc w:val="both"/>
        <w:rPr>
          <w:b w:val="0"/>
          <w:caps w:val="0"/>
          <w:sz w:val="19"/>
          <w:szCs w:val="19"/>
          <w:lang w:val="en-CA"/>
        </w:rPr>
      </w:pPr>
      <w:r w:rsidRPr="002D4F6D">
        <w:rPr>
          <w:b w:val="0"/>
          <w:caps w:val="0"/>
          <w:sz w:val="19"/>
          <w:szCs w:val="19"/>
          <w:lang w:val="en-CA"/>
        </w:rPr>
        <w:t>*</w:t>
      </w:r>
      <w:r w:rsidR="00682EF0" w:rsidRPr="002D4F6D">
        <w:rPr>
          <w:b w:val="0"/>
          <w:caps w:val="0"/>
          <w:sz w:val="19"/>
          <w:szCs w:val="19"/>
          <w:lang w:val="en-CA"/>
        </w:rPr>
        <w:t xml:space="preserve"> </w:t>
      </w:r>
      <w:r w:rsidR="00F93ADE" w:rsidRPr="002D4F6D">
        <w:rPr>
          <w:b w:val="0"/>
          <w:caps w:val="0"/>
          <w:sz w:val="19"/>
          <w:szCs w:val="19"/>
          <w:lang w:val="en-CA"/>
        </w:rPr>
        <w:t>7.7</w:t>
      </w:r>
      <w:r w:rsidR="00682EF0" w:rsidRPr="002D4F6D">
        <w:rPr>
          <w:b w:val="0"/>
          <w:caps w:val="0"/>
          <w:sz w:val="19"/>
          <w:szCs w:val="19"/>
          <w:lang w:val="en-CA"/>
        </w:rPr>
        <w:t xml:space="preserve"> mt (</w:t>
      </w:r>
      <w:r w:rsidR="00F93ADE" w:rsidRPr="002D4F6D">
        <w:rPr>
          <w:b w:val="0"/>
          <w:caps w:val="0"/>
          <w:sz w:val="19"/>
          <w:szCs w:val="19"/>
          <w:lang w:val="en-CA"/>
        </w:rPr>
        <w:t xml:space="preserve">19,893 </w:t>
      </w:r>
      <w:r w:rsidR="00682EF0" w:rsidRPr="002D4F6D">
        <w:rPr>
          <w:b w:val="0"/>
          <w:caps w:val="0"/>
          <w:sz w:val="19"/>
          <w:szCs w:val="19"/>
          <w:lang w:val="en-CA"/>
        </w:rPr>
        <w:t>CO</w:t>
      </w:r>
      <w:r w:rsidR="00682EF0" w:rsidRPr="002D4F6D">
        <w:rPr>
          <w:b w:val="0"/>
          <w:caps w:val="0"/>
          <w:sz w:val="19"/>
          <w:szCs w:val="19"/>
          <w:vertAlign w:val="subscript"/>
          <w:lang w:val="en-CA"/>
        </w:rPr>
        <w:t>2</w:t>
      </w:r>
      <w:r w:rsidR="00682EF0" w:rsidRPr="002D4F6D">
        <w:rPr>
          <w:b w:val="0"/>
          <w:caps w:val="0"/>
          <w:sz w:val="19"/>
          <w:szCs w:val="19"/>
          <w:lang w:val="en-CA"/>
        </w:rPr>
        <w:t>-eq tonnes) in 2024 for HFC-related projects.</w:t>
      </w:r>
    </w:p>
    <w:p w14:paraId="5664E89E" w14:textId="2BA3E0BD" w:rsidR="00AD7C41" w:rsidRPr="002D4F6D" w:rsidRDefault="000864CB" w:rsidP="00AD7C41">
      <w:pPr>
        <w:pStyle w:val="Title1"/>
        <w:keepNext/>
        <w:jc w:val="both"/>
        <w:rPr>
          <w:b w:val="0"/>
          <w:caps w:val="0"/>
          <w:sz w:val="19"/>
          <w:szCs w:val="19"/>
          <w:lang w:val="en-CA"/>
        </w:rPr>
      </w:pPr>
      <w:r w:rsidRPr="002D4F6D">
        <w:rPr>
          <w:b w:val="0"/>
          <w:caps w:val="0"/>
          <w:sz w:val="19"/>
          <w:szCs w:val="19"/>
          <w:lang w:val="en-CA"/>
        </w:rPr>
        <w:t>*</w:t>
      </w:r>
      <w:r w:rsidR="004445A8" w:rsidRPr="002D4F6D">
        <w:rPr>
          <w:b w:val="0"/>
          <w:caps w:val="0"/>
          <w:sz w:val="19"/>
          <w:szCs w:val="19"/>
          <w:lang w:val="en-CA"/>
        </w:rPr>
        <w:t>*</w:t>
      </w:r>
      <w:r w:rsidR="00403857" w:rsidRPr="002D4F6D">
        <w:rPr>
          <w:b w:val="0"/>
          <w:caps w:val="0"/>
          <w:sz w:val="19"/>
          <w:szCs w:val="19"/>
          <w:lang w:val="en-CA"/>
        </w:rPr>
        <w:t xml:space="preserve"> </w:t>
      </w:r>
      <w:r w:rsidR="00AD7C41" w:rsidRPr="002D4F6D">
        <w:rPr>
          <w:b w:val="0"/>
          <w:caps w:val="0"/>
          <w:sz w:val="19"/>
          <w:szCs w:val="19"/>
          <w:lang w:val="en-CA"/>
        </w:rPr>
        <w:t>For projects that were planned to be completed in 202</w:t>
      </w:r>
      <w:r w:rsidRPr="002D4F6D">
        <w:rPr>
          <w:b w:val="0"/>
          <w:caps w:val="0"/>
          <w:sz w:val="19"/>
          <w:szCs w:val="19"/>
          <w:lang w:val="en-CA"/>
        </w:rPr>
        <w:t>4</w:t>
      </w:r>
      <w:r w:rsidR="00AD7C41" w:rsidRPr="002D4F6D">
        <w:rPr>
          <w:b w:val="0"/>
          <w:caps w:val="0"/>
          <w:sz w:val="19"/>
          <w:szCs w:val="19"/>
          <w:lang w:val="en-CA"/>
        </w:rPr>
        <w:t>.</w:t>
      </w:r>
    </w:p>
    <w:p w14:paraId="783CCB0A" w14:textId="77777777" w:rsidR="00AD7C41" w:rsidRPr="002D4F6D" w:rsidRDefault="00AD7C41" w:rsidP="00AD7C41">
      <w:pPr>
        <w:jc w:val="left"/>
      </w:pPr>
    </w:p>
    <w:p w14:paraId="4F463013" w14:textId="77777777" w:rsidR="00AD7C41" w:rsidRPr="002D4F6D" w:rsidRDefault="00AD7C41" w:rsidP="00AD7C41">
      <w:pPr>
        <w:jc w:val="left"/>
      </w:pPr>
    </w:p>
    <w:p w14:paraId="52AF230A" w14:textId="77777777" w:rsidR="00AD7C41" w:rsidRPr="002D4F6D" w:rsidRDefault="00AD7C41" w:rsidP="00AD7C41">
      <w:pPr>
        <w:jc w:val="left"/>
      </w:pPr>
    </w:p>
    <w:p w14:paraId="23E0242E" w14:textId="77777777" w:rsidR="00AD7C41" w:rsidRPr="002D4F6D" w:rsidRDefault="00AD7C41" w:rsidP="00AD7C41">
      <w:pPr>
        <w:jc w:val="left"/>
        <w:sectPr w:rsidR="00AD7C41" w:rsidRPr="002D4F6D" w:rsidSect="00AD7C4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D8C19D" w14:textId="77777777" w:rsidR="00AD7C41" w:rsidRPr="002D4F6D" w:rsidRDefault="00AD7C41" w:rsidP="00AD7C41">
      <w:pPr>
        <w:jc w:val="center"/>
      </w:pPr>
      <w:bookmarkStart w:id="7" w:name="_Hlk115855444"/>
      <w:r w:rsidRPr="002D4F6D">
        <w:rPr>
          <w:b/>
          <w:bCs/>
        </w:rPr>
        <w:lastRenderedPageBreak/>
        <w:t>Annex II</w:t>
      </w:r>
    </w:p>
    <w:p w14:paraId="5E889A1F" w14:textId="77777777" w:rsidR="00AD7C41" w:rsidRPr="002D4F6D" w:rsidRDefault="00AD7C41" w:rsidP="00AD7C41">
      <w:pPr>
        <w:jc w:val="center"/>
        <w:rPr>
          <w:b/>
          <w:bCs/>
        </w:rPr>
      </w:pPr>
    </w:p>
    <w:p w14:paraId="398D7B4B" w14:textId="77777777" w:rsidR="00AD7C41" w:rsidRPr="002D4F6D" w:rsidRDefault="00AD7C41" w:rsidP="00AD7C41">
      <w:pPr>
        <w:pStyle w:val="Title1"/>
        <w:rPr>
          <w:caps w:val="0"/>
          <w:lang w:val="en-CA"/>
        </w:rPr>
      </w:pPr>
      <w:r w:rsidRPr="002D4F6D">
        <w:rPr>
          <w:caps w:val="0"/>
          <w:lang w:val="en-CA"/>
        </w:rPr>
        <w:t xml:space="preserve">OVERVIEW OF STATUS OF PROJECT IMPLEMENTATION FOR UNEP </w:t>
      </w:r>
    </w:p>
    <w:p w14:paraId="03BFB288" w14:textId="3715DF50" w:rsidR="00AD7C41" w:rsidRPr="002D4F6D" w:rsidRDefault="00AD7C41" w:rsidP="00AD7C41">
      <w:pPr>
        <w:pStyle w:val="Title1"/>
        <w:rPr>
          <w:caps w:val="0"/>
          <w:lang w:val="en-CA"/>
        </w:rPr>
      </w:pPr>
      <w:r w:rsidRPr="002D4F6D">
        <w:rPr>
          <w:caps w:val="0"/>
          <w:lang w:val="en-CA"/>
        </w:rPr>
        <w:t>PER YEAR AS AT 31 DECEMBER 202</w:t>
      </w:r>
      <w:r w:rsidR="00055E09" w:rsidRPr="002D4F6D">
        <w:rPr>
          <w:caps w:val="0"/>
          <w:lang w:val="en-CA"/>
        </w:rPr>
        <w:t>4</w:t>
      </w:r>
    </w:p>
    <w:bookmarkEnd w:id="7"/>
    <w:p w14:paraId="6C30CD6A" w14:textId="77777777" w:rsidR="00AD7C41" w:rsidRPr="002D4F6D" w:rsidRDefault="00AD7C41" w:rsidP="00AD7C41"/>
    <w:p w14:paraId="27455CB0" w14:textId="5CB81B49" w:rsidR="00AD7C41" w:rsidRPr="002D4F6D" w:rsidRDefault="00AD7C41" w:rsidP="005413A1">
      <w:pPr>
        <w:pStyle w:val="Heading1"/>
        <w:keepNext/>
        <w:numPr>
          <w:ilvl w:val="0"/>
          <w:numId w:val="33"/>
        </w:numPr>
      </w:pPr>
      <w:r w:rsidRPr="002D4F6D">
        <w:t>Table 1 of annex II presents an overview of the status of project implementation by year.</w:t>
      </w:r>
      <w:r w:rsidRPr="002D4F6D">
        <w:rPr>
          <w:rStyle w:val="FootnoteReference"/>
        </w:rPr>
        <w:footnoteReference w:id="28"/>
      </w:r>
      <w:r w:rsidRPr="002D4F6D">
        <w:t xml:space="preserve">  All projects and activities approved between 1991 and 201</w:t>
      </w:r>
      <w:r w:rsidR="00256656" w:rsidRPr="002D4F6D">
        <w:t>7</w:t>
      </w:r>
      <w:r w:rsidRPr="002D4F6D">
        <w:t xml:space="preserve"> have now been completed. </w:t>
      </w:r>
    </w:p>
    <w:p w14:paraId="2B01851C" w14:textId="77777777" w:rsidR="00AD7C41" w:rsidRPr="002D4F6D" w:rsidRDefault="00AD7C41" w:rsidP="00AD7C41">
      <w:pPr>
        <w:keepNext/>
        <w:suppressAutoHyphens/>
        <w:jc w:val="left"/>
        <w:rPr>
          <w:b/>
          <w:spacing w:val="-3"/>
        </w:rPr>
      </w:pPr>
      <w:r w:rsidRPr="002D4F6D">
        <w:rPr>
          <w:b/>
          <w:spacing w:val="-3"/>
        </w:rPr>
        <w:t>Table 1. Status of project implementation by year</w:t>
      </w:r>
    </w:p>
    <w:tbl>
      <w:tblPr>
        <w:tblW w:w="9533" w:type="dxa"/>
        <w:tblLook w:val="04A0" w:firstRow="1" w:lastRow="0" w:firstColumn="1" w:lastColumn="0" w:noHBand="0" w:noVBand="1"/>
      </w:tblPr>
      <w:tblGrid>
        <w:gridCol w:w="988"/>
        <w:gridCol w:w="1072"/>
        <w:gridCol w:w="1150"/>
        <w:gridCol w:w="1321"/>
        <w:gridCol w:w="1276"/>
        <w:gridCol w:w="1336"/>
        <w:gridCol w:w="1116"/>
        <w:gridCol w:w="1274"/>
      </w:tblGrid>
      <w:tr w:rsidR="002D4F6D" w:rsidRPr="002D4F6D" w14:paraId="6625B285" w14:textId="77777777" w:rsidTr="00575211">
        <w:trPr>
          <w:trHeight w:val="115"/>
        </w:trPr>
        <w:tc>
          <w:tcPr>
            <w:tcW w:w="988" w:type="dxa"/>
            <w:vMerge w:val="restart"/>
            <w:tcBorders>
              <w:top w:val="single" w:sz="4" w:space="0" w:color="auto"/>
              <w:left w:val="single" w:sz="4" w:space="0" w:color="auto"/>
              <w:bottom w:val="single" w:sz="4" w:space="0" w:color="auto"/>
              <w:right w:val="single" w:sz="4" w:space="0" w:color="auto"/>
            </w:tcBorders>
            <w:noWrap/>
            <w:hideMark/>
          </w:tcPr>
          <w:p w14:paraId="7EFC77B0" w14:textId="77777777" w:rsidR="00575211" w:rsidRPr="002D4F6D" w:rsidRDefault="00575211" w:rsidP="00575211">
            <w:pPr>
              <w:jc w:val="left"/>
              <w:rPr>
                <w:b/>
                <w:bCs/>
                <w:sz w:val="19"/>
                <w:szCs w:val="19"/>
                <w:lang w:eastAsia="en-CA"/>
              </w:rPr>
            </w:pPr>
            <w:r w:rsidRPr="002D4F6D">
              <w:rPr>
                <w:b/>
                <w:bCs/>
                <w:sz w:val="19"/>
                <w:szCs w:val="19"/>
                <w:lang w:eastAsia="en-CA"/>
              </w:rPr>
              <w:t>Year</w:t>
            </w:r>
          </w:p>
        </w:tc>
        <w:tc>
          <w:tcPr>
            <w:tcW w:w="3543" w:type="dxa"/>
            <w:gridSpan w:val="3"/>
            <w:tcBorders>
              <w:top w:val="single" w:sz="4" w:space="0" w:color="auto"/>
              <w:left w:val="nil"/>
              <w:bottom w:val="single" w:sz="4" w:space="0" w:color="auto"/>
              <w:right w:val="single" w:sz="4" w:space="0" w:color="auto"/>
            </w:tcBorders>
            <w:noWrap/>
            <w:hideMark/>
          </w:tcPr>
          <w:p w14:paraId="36888A6F" w14:textId="77777777" w:rsidR="00575211" w:rsidRPr="002D4F6D" w:rsidRDefault="00575211" w:rsidP="00575211">
            <w:pPr>
              <w:jc w:val="center"/>
              <w:rPr>
                <w:b/>
                <w:bCs/>
                <w:sz w:val="19"/>
                <w:szCs w:val="19"/>
                <w:lang w:eastAsia="en-CA"/>
              </w:rPr>
            </w:pPr>
            <w:r w:rsidRPr="002D4F6D">
              <w:rPr>
                <w:b/>
                <w:bCs/>
                <w:sz w:val="19"/>
                <w:szCs w:val="19"/>
                <w:lang w:eastAsia="en-CA"/>
              </w:rPr>
              <w:t>Number of projects*</w:t>
            </w:r>
          </w:p>
        </w:tc>
        <w:tc>
          <w:tcPr>
            <w:tcW w:w="5002" w:type="dxa"/>
            <w:gridSpan w:val="4"/>
            <w:tcBorders>
              <w:top w:val="single" w:sz="4" w:space="0" w:color="auto"/>
              <w:left w:val="nil"/>
              <w:bottom w:val="single" w:sz="4" w:space="0" w:color="auto"/>
              <w:right w:val="single" w:sz="4" w:space="0" w:color="auto"/>
            </w:tcBorders>
            <w:noWrap/>
            <w:hideMark/>
          </w:tcPr>
          <w:p w14:paraId="2F338297" w14:textId="77777777" w:rsidR="00575211" w:rsidRPr="002D4F6D" w:rsidRDefault="00575211" w:rsidP="00575211">
            <w:pPr>
              <w:jc w:val="center"/>
              <w:rPr>
                <w:b/>
                <w:bCs/>
                <w:sz w:val="19"/>
                <w:szCs w:val="19"/>
                <w:lang w:eastAsia="en-CA"/>
              </w:rPr>
            </w:pPr>
            <w:r w:rsidRPr="002D4F6D">
              <w:rPr>
                <w:b/>
                <w:bCs/>
                <w:sz w:val="19"/>
                <w:szCs w:val="19"/>
                <w:lang w:eastAsia="en-CA"/>
              </w:rPr>
              <w:t>Funding (US $)**</w:t>
            </w:r>
          </w:p>
        </w:tc>
      </w:tr>
      <w:tr w:rsidR="002D4F6D" w:rsidRPr="002D4F6D" w14:paraId="4D1115CD" w14:textId="77777777" w:rsidTr="00575211">
        <w:trPr>
          <w:trHeight w:val="160"/>
        </w:trPr>
        <w:tc>
          <w:tcPr>
            <w:tcW w:w="988" w:type="dxa"/>
            <w:vMerge/>
            <w:tcBorders>
              <w:top w:val="single" w:sz="4" w:space="0" w:color="auto"/>
              <w:left w:val="single" w:sz="4" w:space="0" w:color="auto"/>
              <w:bottom w:val="single" w:sz="4" w:space="0" w:color="auto"/>
              <w:right w:val="single" w:sz="4" w:space="0" w:color="auto"/>
            </w:tcBorders>
            <w:hideMark/>
          </w:tcPr>
          <w:p w14:paraId="4F3E8616" w14:textId="77777777" w:rsidR="00575211" w:rsidRPr="002D4F6D" w:rsidRDefault="00575211" w:rsidP="00575211">
            <w:pPr>
              <w:jc w:val="left"/>
              <w:rPr>
                <w:b/>
                <w:bCs/>
                <w:sz w:val="19"/>
                <w:szCs w:val="19"/>
                <w:lang w:eastAsia="en-CA"/>
              </w:rPr>
            </w:pPr>
          </w:p>
        </w:tc>
        <w:tc>
          <w:tcPr>
            <w:tcW w:w="1072" w:type="dxa"/>
            <w:tcBorders>
              <w:top w:val="nil"/>
              <w:left w:val="nil"/>
              <w:bottom w:val="single" w:sz="4" w:space="0" w:color="auto"/>
              <w:right w:val="single" w:sz="4" w:space="0" w:color="auto"/>
            </w:tcBorders>
            <w:noWrap/>
            <w:hideMark/>
          </w:tcPr>
          <w:p w14:paraId="2CAAD7CE" w14:textId="77777777" w:rsidR="00575211" w:rsidRPr="002D4F6D" w:rsidRDefault="00575211" w:rsidP="00575211">
            <w:pPr>
              <w:jc w:val="center"/>
              <w:rPr>
                <w:b/>
                <w:bCs/>
                <w:sz w:val="19"/>
                <w:szCs w:val="19"/>
                <w:lang w:eastAsia="en-CA"/>
              </w:rPr>
            </w:pPr>
            <w:r w:rsidRPr="002D4F6D">
              <w:rPr>
                <w:b/>
                <w:bCs/>
                <w:sz w:val="19"/>
                <w:szCs w:val="19"/>
                <w:lang w:eastAsia="en-CA"/>
              </w:rPr>
              <w:t>Approved</w:t>
            </w:r>
          </w:p>
        </w:tc>
        <w:tc>
          <w:tcPr>
            <w:tcW w:w="1150" w:type="dxa"/>
            <w:tcBorders>
              <w:top w:val="nil"/>
              <w:left w:val="nil"/>
              <w:bottom w:val="single" w:sz="4" w:space="0" w:color="auto"/>
              <w:right w:val="single" w:sz="4" w:space="0" w:color="auto"/>
            </w:tcBorders>
            <w:noWrap/>
            <w:hideMark/>
          </w:tcPr>
          <w:p w14:paraId="3125BD33" w14:textId="77777777" w:rsidR="00575211" w:rsidRPr="002D4F6D" w:rsidRDefault="00575211" w:rsidP="00575211">
            <w:pPr>
              <w:jc w:val="center"/>
              <w:rPr>
                <w:b/>
                <w:bCs/>
                <w:sz w:val="19"/>
                <w:szCs w:val="19"/>
                <w:lang w:eastAsia="en-CA"/>
              </w:rPr>
            </w:pPr>
            <w:r w:rsidRPr="002D4F6D">
              <w:rPr>
                <w:b/>
                <w:bCs/>
                <w:sz w:val="19"/>
                <w:szCs w:val="19"/>
                <w:lang w:eastAsia="en-CA"/>
              </w:rPr>
              <w:t>Completed</w:t>
            </w:r>
          </w:p>
        </w:tc>
        <w:tc>
          <w:tcPr>
            <w:tcW w:w="1321" w:type="dxa"/>
            <w:tcBorders>
              <w:top w:val="nil"/>
              <w:left w:val="nil"/>
              <w:bottom w:val="single" w:sz="4" w:space="0" w:color="auto"/>
              <w:right w:val="single" w:sz="4" w:space="0" w:color="auto"/>
            </w:tcBorders>
            <w:noWrap/>
            <w:hideMark/>
          </w:tcPr>
          <w:p w14:paraId="0FD80C52" w14:textId="77777777" w:rsidR="00575211" w:rsidRPr="002D4F6D" w:rsidRDefault="00575211" w:rsidP="00575211">
            <w:pPr>
              <w:ind w:left="-201" w:right="-158"/>
              <w:jc w:val="center"/>
              <w:rPr>
                <w:b/>
                <w:bCs/>
                <w:sz w:val="19"/>
                <w:szCs w:val="19"/>
                <w:lang w:eastAsia="en-CA"/>
              </w:rPr>
            </w:pPr>
            <w:r w:rsidRPr="002D4F6D">
              <w:rPr>
                <w:b/>
                <w:bCs/>
                <w:sz w:val="19"/>
                <w:szCs w:val="19"/>
                <w:lang w:eastAsia="en-CA"/>
              </w:rPr>
              <w:t>% completed</w:t>
            </w:r>
          </w:p>
        </w:tc>
        <w:tc>
          <w:tcPr>
            <w:tcW w:w="1276" w:type="dxa"/>
            <w:tcBorders>
              <w:top w:val="nil"/>
              <w:left w:val="nil"/>
              <w:bottom w:val="single" w:sz="4" w:space="0" w:color="auto"/>
              <w:right w:val="single" w:sz="4" w:space="0" w:color="auto"/>
            </w:tcBorders>
            <w:noWrap/>
            <w:hideMark/>
          </w:tcPr>
          <w:p w14:paraId="6E5D6181" w14:textId="77777777" w:rsidR="00575211" w:rsidRPr="002D4F6D" w:rsidRDefault="00575211" w:rsidP="00575211">
            <w:pPr>
              <w:jc w:val="center"/>
              <w:rPr>
                <w:b/>
                <w:bCs/>
                <w:sz w:val="19"/>
                <w:szCs w:val="19"/>
                <w:lang w:eastAsia="en-CA"/>
              </w:rPr>
            </w:pPr>
            <w:r w:rsidRPr="002D4F6D">
              <w:rPr>
                <w:b/>
                <w:bCs/>
                <w:sz w:val="19"/>
                <w:szCs w:val="19"/>
                <w:lang w:eastAsia="en-CA"/>
              </w:rPr>
              <w:t>Approved</w:t>
            </w:r>
          </w:p>
        </w:tc>
        <w:tc>
          <w:tcPr>
            <w:tcW w:w="1336" w:type="dxa"/>
            <w:tcBorders>
              <w:top w:val="nil"/>
              <w:left w:val="nil"/>
              <w:bottom w:val="single" w:sz="4" w:space="0" w:color="auto"/>
              <w:right w:val="single" w:sz="4" w:space="0" w:color="auto"/>
            </w:tcBorders>
            <w:noWrap/>
            <w:hideMark/>
          </w:tcPr>
          <w:p w14:paraId="0F728927" w14:textId="77777777" w:rsidR="00575211" w:rsidRPr="002D4F6D" w:rsidRDefault="00575211" w:rsidP="00575211">
            <w:pPr>
              <w:jc w:val="center"/>
              <w:rPr>
                <w:b/>
                <w:bCs/>
                <w:sz w:val="19"/>
                <w:szCs w:val="19"/>
                <w:lang w:eastAsia="en-CA"/>
              </w:rPr>
            </w:pPr>
            <w:r w:rsidRPr="002D4F6D">
              <w:rPr>
                <w:b/>
                <w:bCs/>
                <w:sz w:val="19"/>
                <w:szCs w:val="19"/>
                <w:lang w:eastAsia="en-CA"/>
              </w:rPr>
              <w:t>Disbursed</w:t>
            </w:r>
          </w:p>
        </w:tc>
        <w:tc>
          <w:tcPr>
            <w:tcW w:w="1116" w:type="dxa"/>
            <w:tcBorders>
              <w:top w:val="nil"/>
              <w:left w:val="nil"/>
              <w:bottom w:val="single" w:sz="4" w:space="0" w:color="auto"/>
              <w:right w:val="single" w:sz="4" w:space="0" w:color="auto"/>
            </w:tcBorders>
            <w:noWrap/>
            <w:hideMark/>
          </w:tcPr>
          <w:p w14:paraId="3804573D" w14:textId="77777777" w:rsidR="00575211" w:rsidRPr="002D4F6D" w:rsidRDefault="00575211" w:rsidP="00575211">
            <w:pPr>
              <w:jc w:val="center"/>
              <w:rPr>
                <w:b/>
                <w:bCs/>
                <w:sz w:val="19"/>
                <w:szCs w:val="19"/>
                <w:lang w:eastAsia="en-CA"/>
              </w:rPr>
            </w:pPr>
            <w:r w:rsidRPr="002D4F6D">
              <w:rPr>
                <w:b/>
                <w:bCs/>
                <w:sz w:val="19"/>
                <w:szCs w:val="19"/>
                <w:lang w:eastAsia="en-CA"/>
              </w:rPr>
              <w:t>Balance</w:t>
            </w:r>
          </w:p>
        </w:tc>
        <w:tc>
          <w:tcPr>
            <w:tcW w:w="1274" w:type="dxa"/>
            <w:tcBorders>
              <w:top w:val="nil"/>
              <w:left w:val="nil"/>
              <w:bottom w:val="single" w:sz="4" w:space="0" w:color="auto"/>
              <w:right w:val="single" w:sz="4" w:space="0" w:color="auto"/>
            </w:tcBorders>
            <w:noWrap/>
            <w:hideMark/>
          </w:tcPr>
          <w:p w14:paraId="1993903C" w14:textId="77777777" w:rsidR="00575211" w:rsidRPr="002D4F6D" w:rsidRDefault="00575211" w:rsidP="00575211">
            <w:pPr>
              <w:ind w:left="-112" w:right="-104"/>
              <w:jc w:val="center"/>
              <w:rPr>
                <w:b/>
                <w:bCs/>
                <w:sz w:val="19"/>
                <w:szCs w:val="19"/>
                <w:lang w:eastAsia="en-CA"/>
              </w:rPr>
            </w:pPr>
            <w:r w:rsidRPr="002D4F6D">
              <w:rPr>
                <w:b/>
                <w:bCs/>
                <w:sz w:val="19"/>
                <w:szCs w:val="19"/>
                <w:lang w:eastAsia="en-CA"/>
              </w:rPr>
              <w:t>% disbursed</w:t>
            </w:r>
          </w:p>
        </w:tc>
      </w:tr>
      <w:tr w:rsidR="002D4F6D" w:rsidRPr="002D4F6D" w14:paraId="6891357C" w14:textId="77777777" w:rsidTr="00575211">
        <w:trPr>
          <w:trHeight w:val="51"/>
        </w:trPr>
        <w:tc>
          <w:tcPr>
            <w:tcW w:w="988" w:type="dxa"/>
            <w:tcBorders>
              <w:top w:val="nil"/>
              <w:left w:val="single" w:sz="4" w:space="0" w:color="auto"/>
              <w:bottom w:val="single" w:sz="4" w:space="0" w:color="auto"/>
              <w:right w:val="single" w:sz="4" w:space="0" w:color="auto"/>
            </w:tcBorders>
            <w:noWrap/>
            <w:hideMark/>
          </w:tcPr>
          <w:p w14:paraId="237E48AB" w14:textId="77777777" w:rsidR="007F1F3F" w:rsidRPr="002D4F6D" w:rsidRDefault="007F1F3F" w:rsidP="007F1F3F">
            <w:pPr>
              <w:jc w:val="left"/>
              <w:rPr>
                <w:sz w:val="19"/>
                <w:szCs w:val="19"/>
                <w:lang w:eastAsia="en-CA"/>
              </w:rPr>
            </w:pPr>
            <w:r w:rsidRPr="002D4F6D">
              <w:rPr>
                <w:sz w:val="19"/>
                <w:szCs w:val="19"/>
                <w:lang w:eastAsia="zh-CN"/>
              </w:rPr>
              <w:t>1991</w:t>
            </w:r>
          </w:p>
        </w:tc>
        <w:tc>
          <w:tcPr>
            <w:tcW w:w="1072" w:type="dxa"/>
            <w:tcBorders>
              <w:top w:val="nil"/>
              <w:left w:val="nil"/>
              <w:bottom w:val="single" w:sz="4" w:space="0" w:color="auto"/>
              <w:right w:val="single" w:sz="4" w:space="0" w:color="auto"/>
            </w:tcBorders>
            <w:noWrap/>
            <w:hideMark/>
          </w:tcPr>
          <w:p w14:paraId="3EB690E0" w14:textId="77777777" w:rsidR="007F1F3F" w:rsidRPr="002D4F6D" w:rsidRDefault="007F1F3F" w:rsidP="007F1F3F">
            <w:pPr>
              <w:jc w:val="right"/>
              <w:rPr>
                <w:sz w:val="19"/>
                <w:szCs w:val="19"/>
                <w:lang w:eastAsia="en-CA"/>
              </w:rPr>
            </w:pPr>
            <w:r w:rsidRPr="002D4F6D">
              <w:rPr>
                <w:sz w:val="19"/>
                <w:szCs w:val="19"/>
                <w:lang w:eastAsia="en-CA"/>
              </w:rPr>
              <w:t>11</w:t>
            </w:r>
          </w:p>
        </w:tc>
        <w:tc>
          <w:tcPr>
            <w:tcW w:w="1150" w:type="dxa"/>
            <w:tcBorders>
              <w:top w:val="nil"/>
              <w:left w:val="nil"/>
              <w:bottom w:val="single" w:sz="4" w:space="0" w:color="auto"/>
              <w:right w:val="single" w:sz="4" w:space="0" w:color="auto"/>
            </w:tcBorders>
            <w:noWrap/>
            <w:hideMark/>
          </w:tcPr>
          <w:p w14:paraId="7CE0C986" w14:textId="77777777" w:rsidR="007F1F3F" w:rsidRPr="002D4F6D" w:rsidRDefault="007F1F3F" w:rsidP="007F1F3F">
            <w:pPr>
              <w:jc w:val="right"/>
              <w:rPr>
                <w:sz w:val="19"/>
                <w:szCs w:val="19"/>
                <w:lang w:eastAsia="en-CA"/>
              </w:rPr>
            </w:pPr>
            <w:r w:rsidRPr="002D4F6D">
              <w:rPr>
                <w:sz w:val="19"/>
                <w:szCs w:val="19"/>
                <w:lang w:eastAsia="en-CA"/>
              </w:rPr>
              <w:t>11</w:t>
            </w:r>
          </w:p>
        </w:tc>
        <w:tc>
          <w:tcPr>
            <w:tcW w:w="1321" w:type="dxa"/>
            <w:tcBorders>
              <w:top w:val="nil"/>
              <w:left w:val="nil"/>
              <w:bottom w:val="single" w:sz="4" w:space="0" w:color="auto"/>
              <w:right w:val="single" w:sz="4" w:space="0" w:color="auto"/>
            </w:tcBorders>
            <w:noWrap/>
            <w:hideMark/>
          </w:tcPr>
          <w:p w14:paraId="56A005F3" w14:textId="7A3BE701"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4112740" w14:textId="77777777" w:rsidR="007F1F3F" w:rsidRPr="002D4F6D" w:rsidRDefault="007F1F3F" w:rsidP="007F1F3F">
            <w:pPr>
              <w:jc w:val="right"/>
              <w:rPr>
                <w:sz w:val="19"/>
                <w:szCs w:val="19"/>
                <w:lang w:eastAsia="en-CA"/>
              </w:rPr>
            </w:pPr>
            <w:r w:rsidRPr="002D4F6D">
              <w:rPr>
                <w:sz w:val="19"/>
                <w:szCs w:val="19"/>
                <w:lang w:eastAsia="en-CA"/>
              </w:rPr>
              <w:t>1,372,335</w:t>
            </w:r>
          </w:p>
        </w:tc>
        <w:tc>
          <w:tcPr>
            <w:tcW w:w="1336" w:type="dxa"/>
            <w:tcBorders>
              <w:top w:val="nil"/>
              <w:left w:val="nil"/>
              <w:bottom w:val="single" w:sz="4" w:space="0" w:color="auto"/>
              <w:right w:val="single" w:sz="4" w:space="0" w:color="auto"/>
            </w:tcBorders>
            <w:noWrap/>
            <w:hideMark/>
          </w:tcPr>
          <w:p w14:paraId="311B9246" w14:textId="77777777" w:rsidR="007F1F3F" w:rsidRPr="002D4F6D" w:rsidRDefault="007F1F3F" w:rsidP="007F1F3F">
            <w:pPr>
              <w:jc w:val="right"/>
              <w:rPr>
                <w:sz w:val="19"/>
                <w:szCs w:val="19"/>
                <w:lang w:eastAsia="en-CA"/>
              </w:rPr>
            </w:pPr>
            <w:r w:rsidRPr="002D4F6D">
              <w:rPr>
                <w:sz w:val="19"/>
                <w:szCs w:val="19"/>
                <w:lang w:eastAsia="en-CA"/>
              </w:rPr>
              <w:t>1,372,335</w:t>
            </w:r>
          </w:p>
        </w:tc>
        <w:tc>
          <w:tcPr>
            <w:tcW w:w="1116" w:type="dxa"/>
            <w:tcBorders>
              <w:top w:val="nil"/>
              <w:left w:val="nil"/>
              <w:bottom w:val="single" w:sz="4" w:space="0" w:color="auto"/>
              <w:right w:val="single" w:sz="4" w:space="0" w:color="auto"/>
            </w:tcBorders>
            <w:noWrap/>
            <w:hideMark/>
          </w:tcPr>
          <w:p w14:paraId="09C760F9"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0DFE641" w14:textId="11F5D444"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7CBFF1DD" w14:textId="77777777" w:rsidTr="00575211">
        <w:trPr>
          <w:trHeight w:val="96"/>
        </w:trPr>
        <w:tc>
          <w:tcPr>
            <w:tcW w:w="988" w:type="dxa"/>
            <w:tcBorders>
              <w:top w:val="nil"/>
              <w:left w:val="single" w:sz="4" w:space="0" w:color="auto"/>
              <w:bottom w:val="single" w:sz="4" w:space="0" w:color="auto"/>
              <w:right w:val="single" w:sz="4" w:space="0" w:color="auto"/>
            </w:tcBorders>
            <w:noWrap/>
            <w:hideMark/>
          </w:tcPr>
          <w:p w14:paraId="25BDC923" w14:textId="77777777" w:rsidR="007F1F3F" w:rsidRPr="002D4F6D" w:rsidRDefault="007F1F3F" w:rsidP="007F1F3F">
            <w:pPr>
              <w:jc w:val="left"/>
              <w:rPr>
                <w:sz w:val="19"/>
                <w:szCs w:val="19"/>
                <w:lang w:eastAsia="en-CA"/>
              </w:rPr>
            </w:pPr>
            <w:r w:rsidRPr="002D4F6D">
              <w:rPr>
                <w:sz w:val="19"/>
                <w:szCs w:val="19"/>
                <w:lang w:eastAsia="zh-CN"/>
              </w:rPr>
              <w:t>1992</w:t>
            </w:r>
          </w:p>
        </w:tc>
        <w:tc>
          <w:tcPr>
            <w:tcW w:w="1072" w:type="dxa"/>
            <w:tcBorders>
              <w:top w:val="nil"/>
              <w:left w:val="nil"/>
              <w:bottom w:val="single" w:sz="4" w:space="0" w:color="auto"/>
              <w:right w:val="single" w:sz="4" w:space="0" w:color="auto"/>
            </w:tcBorders>
            <w:noWrap/>
            <w:hideMark/>
          </w:tcPr>
          <w:p w14:paraId="7CDA1D8D" w14:textId="77777777" w:rsidR="007F1F3F" w:rsidRPr="002D4F6D" w:rsidRDefault="007F1F3F" w:rsidP="007F1F3F">
            <w:pPr>
              <w:jc w:val="right"/>
              <w:rPr>
                <w:sz w:val="19"/>
                <w:szCs w:val="19"/>
                <w:lang w:eastAsia="en-CA"/>
              </w:rPr>
            </w:pPr>
            <w:r w:rsidRPr="002D4F6D">
              <w:rPr>
                <w:sz w:val="19"/>
                <w:szCs w:val="19"/>
                <w:lang w:eastAsia="en-CA"/>
              </w:rPr>
              <w:t>15</w:t>
            </w:r>
          </w:p>
        </w:tc>
        <w:tc>
          <w:tcPr>
            <w:tcW w:w="1150" w:type="dxa"/>
            <w:tcBorders>
              <w:top w:val="nil"/>
              <w:left w:val="nil"/>
              <w:bottom w:val="single" w:sz="4" w:space="0" w:color="auto"/>
              <w:right w:val="single" w:sz="4" w:space="0" w:color="auto"/>
            </w:tcBorders>
            <w:noWrap/>
            <w:hideMark/>
          </w:tcPr>
          <w:p w14:paraId="56ACA242" w14:textId="77777777" w:rsidR="007F1F3F" w:rsidRPr="002D4F6D" w:rsidRDefault="007F1F3F" w:rsidP="007F1F3F">
            <w:pPr>
              <w:jc w:val="right"/>
              <w:rPr>
                <w:sz w:val="19"/>
                <w:szCs w:val="19"/>
                <w:lang w:eastAsia="en-CA"/>
              </w:rPr>
            </w:pPr>
            <w:r w:rsidRPr="002D4F6D">
              <w:rPr>
                <w:sz w:val="19"/>
                <w:szCs w:val="19"/>
                <w:lang w:eastAsia="en-CA"/>
              </w:rPr>
              <w:t>15</w:t>
            </w:r>
          </w:p>
        </w:tc>
        <w:tc>
          <w:tcPr>
            <w:tcW w:w="1321" w:type="dxa"/>
            <w:tcBorders>
              <w:top w:val="nil"/>
              <w:left w:val="nil"/>
              <w:bottom w:val="single" w:sz="4" w:space="0" w:color="auto"/>
              <w:right w:val="single" w:sz="4" w:space="0" w:color="auto"/>
            </w:tcBorders>
            <w:noWrap/>
            <w:hideMark/>
          </w:tcPr>
          <w:p w14:paraId="37D99784" w14:textId="0D10602D"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31967F1E" w14:textId="77777777" w:rsidR="007F1F3F" w:rsidRPr="002D4F6D" w:rsidRDefault="007F1F3F" w:rsidP="007F1F3F">
            <w:pPr>
              <w:jc w:val="right"/>
              <w:rPr>
                <w:sz w:val="19"/>
                <w:szCs w:val="19"/>
                <w:lang w:eastAsia="en-CA"/>
              </w:rPr>
            </w:pPr>
            <w:r w:rsidRPr="002D4F6D">
              <w:rPr>
                <w:sz w:val="19"/>
                <w:szCs w:val="19"/>
                <w:lang w:eastAsia="en-CA"/>
              </w:rPr>
              <w:t>1,711,000</w:t>
            </w:r>
          </w:p>
        </w:tc>
        <w:tc>
          <w:tcPr>
            <w:tcW w:w="1336" w:type="dxa"/>
            <w:tcBorders>
              <w:top w:val="nil"/>
              <w:left w:val="nil"/>
              <w:bottom w:val="single" w:sz="4" w:space="0" w:color="auto"/>
              <w:right w:val="single" w:sz="4" w:space="0" w:color="auto"/>
            </w:tcBorders>
            <w:noWrap/>
            <w:hideMark/>
          </w:tcPr>
          <w:p w14:paraId="75976568" w14:textId="77777777" w:rsidR="007F1F3F" w:rsidRPr="002D4F6D" w:rsidRDefault="007F1F3F" w:rsidP="007F1F3F">
            <w:pPr>
              <w:jc w:val="right"/>
              <w:rPr>
                <w:sz w:val="19"/>
                <w:szCs w:val="19"/>
                <w:lang w:eastAsia="en-CA"/>
              </w:rPr>
            </w:pPr>
            <w:r w:rsidRPr="002D4F6D">
              <w:rPr>
                <w:sz w:val="19"/>
                <w:szCs w:val="19"/>
                <w:lang w:eastAsia="en-CA"/>
              </w:rPr>
              <w:t>1,711,000</w:t>
            </w:r>
          </w:p>
        </w:tc>
        <w:tc>
          <w:tcPr>
            <w:tcW w:w="1116" w:type="dxa"/>
            <w:tcBorders>
              <w:top w:val="nil"/>
              <w:left w:val="nil"/>
              <w:bottom w:val="single" w:sz="4" w:space="0" w:color="auto"/>
              <w:right w:val="single" w:sz="4" w:space="0" w:color="auto"/>
            </w:tcBorders>
            <w:noWrap/>
            <w:hideMark/>
          </w:tcPr>
          <w:p w14:paraId="4C1A39DF"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252AF9DA" w14:textId="1B9040B7"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67860094"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AAEAB09" w14:textId="77777777" w:rsidR="007F1F3F" w:rsidRPr="002D4F6D" w:rsidRDefault="007F1F3F" w:rsidP="007F1F3F">
            <w:pPr>
              <w:jc w:val="left"/>
              <w:rPr>
                <w:sz w:val="19"/>
                <w:szCs w:val="19"/>
                <w:lang w:eastAsia="en-CA"/>
              </w:rPr>
            </w:pPr>
            <w:r w:rsidRPr="002D4F6D">
              <w:rPr>
                <w:sz w:val="19"/>
                <w:szCs w:val="19"/>
                <w:lang w:eastAsia="zh-CN"/>
              </w:rPr>
              <w:t>1993</w:t>
            </w:r>
          </w:p>
        </w:tc>
        <w:tc>
          <w:tcPr>
            <w:tcW w:w="1072" w:type="dxa"/>
            <w:tcBorders>
              <w:top w:val="nil"/>
              <w:left w:val="nil"/>
              <w:bottom w:val="single" w:sz="4" w:space="0" w:color="auto"/>
              <w:right w:val="single" w:sz="4" w:space="0" w:color="auto"/>
            </w:tcBorders>
            <w:noWrap/>
            <w:hideMark/>
          </w:tcPr>
          <w:p w14:paraId="49E46CEF" w14:textId="77777777" w:rsidR="007F1F3F" w:rsidRPr="002D4F6D" w:rsidRDefault="007F1F3F" w:rsidP="007F1F3F">
            <w:pPr>
              <w:jc w:val="right"/>
              <w:rPr>
                <w:sz w:val="19"/>
                <w:szCs w:val="19"/>
                <w:lang w:eastAsia="en-CA"/>
              </w:rPr>
            </w:pPr>
            <w:r w:rsidRPr="002D4F6D">
              <w:rPr>
                <w:sz w:val="19"/>
                <w:szCs w:val="19"/>
                <w:lang w:eastAsia="en-CA"/>
              </w:rPr>
              <w:t>49</w:t>
            </w:r>
          </w:p>
        </w:tc>
        <w:tc>
          <w:tcPr>
            <w:tcW w:w="1150" w:type="dxa"/>
            <w:tcBorders>
              <w:top w:val="nil"/>
              <w:left w:val="nil"/>
              <w:bottom w:val="single" w:sz="4" w:space="0" w:color="auto"/>
              <w:right w:val="single" w:sz="4" w:space="0" w:color="auto"/>
            </w:tcBorders>
            <w:noWrap/>
            <w:hideMark/>
          </w:tcPr>
          <w:p w14:paraId="5B33DF8B" w14:textId="77777777" w:rsidR="007F1F3F" w:rsidRPr="002D4F6D" w:rsidRDefault="007F1F3F" w:rsidP="007F1F3F">
            <w:pPr>
              <w:jc w:val="right"/>
              <w:rPr>
                <w:sz w:val="19"/>
                <w:szCs w:val="19"/>
                <w:lang w:eastAsia="en-CA"/>
              </w:rPr>
            </w:pPr>
            <w:r w:rsidRPr="002D4F6D">
              <w:rPr>
                <w:sz w:val="19"/>
                <w:szCs w:val="19"/>
                <w:lang w:eastAsia="en-CA"/>
              </w:rPr>
              <w:t>49</w:t>
            </w:r>
          </w:p>
        </w:tc>
        <w:tc>
          <w:tcPr>
            <w:tcW w:w="1321" w:type="dxa"/>
            <w:tcBorders>
              <w:top w:val="nil"/>
              <w:left w:val="nil"/>
              <w:bottom w:val="single" w:sz="4" w:space="0" w:color="auto"/>
              <w:right w:val="single" w:sz="4" w:space="0" w:color="auto"/>
            </w:tcBorders>
            <w:noWrap/>
            <w:hideMark/>
          </w:tcPr>
          <w:p w14:paraId="7013C5B7" w14:textId="4E560AF6"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4194DEBD" w14:textId="77777777" w:rsidR="007F1F3F" w:rsidRPr="002D4F6D" w:rsidRDefault="007F1F3F" w:rsidP="007F1F3F">
            <w:pPr>
              <w:jc w:val="right"/>
              <w:rPr>
                <w:sz w:val="19"/>
                <w:szCs w:val="19"/>
                <w:lang w:eastAsia="en-CA"/>
              </w:rPr>
            </w:pPr>
            <w:r w:rsidRPr="002D4F6D">
              <w:rPr>
                <w:sz w:val="19"/>
                <w:szCs w:val="19"/>
                <w:lang w:eastAsia="en-CA"/>
              </w:rPr>
              <w:t>4,194,343</w:t>
            </w:r>
          </w:p>
        </w:tc>
        <w:tc>
          <w:tcPr>
            <w:tcW w:w="1336" w:type="dxa"/>
            <w:tcBorders>
              <w:top w:val="nil"/>
              <w:left w:val="nil"/>
              <w:bottom w:val="single" w:sz="4" w:space="0" w:color="auto"/>
              <w:right w:val="single" w:sz="4" w:space="0" w:color="auto"/>
            </w:tcBorders>
            <w:noWrap/>
            <w:hideMark/>
          </w:tcPr>
          <w:p w14:paraId="0731C9D0" w14:textId="77777777" w:rsidR="007F1F3F" w:rsidRPr="002D4F6D" w:rsidRDefault="007F1F3F" w:rsidP="007F1F3F">
            <w:pPr>
              <w:jc w:val="right"/>
              <w:rPr>
                <w:sz w:val="19"/>
                <w:szCs w:val="19"/>
                <w:lang w:eastAsia="en-CA"/>
              </w:rPr>
            </w:pPr>
            <w:r w:rsidRPr="002D4F6D">
              <w:rPr>
                <w:sz w:val="19"/>
                <w:szCs w:val="19"/>
                <w:lang w:eastAsia="en-CA"/>
              </w:rPr>
              <w:t>4,194,343</w:t>
            </w:r>
          </w:p>
        </w:tc>
        <w:tc>
          <w:tcPr>
            <w:tcW w:w="1116" w:type="dxa"/>
            <w:tcBorders>
              <w:top w:val="nil"/>
              <w:left w:val="nil"/>
              <w:bottom w:val="single" w:sz="4" w:space="0" w:color="auto"/>
              <w:right w:val="single" w:sz="4" w:space="0" w:color="auto"/>
            </w:tcBorders>
            <w:noWrap/>
            <w:hideMark/>
          </w:tcPr>
          <w:p w14:paraId="1C17D92D"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9F3580E" w14:textId="506E10D9"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481277A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AD11266" w14:textId="77777777" w:rsidR="007F1F3F" w:rsidRPr="002D4F6D" w:rsidRDefault="007F1F3F" w:rsidP="007F1F3F">
            <w:pPr>
              <w:jc w:val="left"/>
              <w:rPr>
                <w:sz w:val="19"/>
                <w:szCs w:val="19"/>
                <w:lang w:eastAsia="en-CA"/>
              </w:rPr>
            </w:pPr>
            <w:r w:rsidRPr="002D4F6D">
              <w:rPr>
                <w:sz w:val="19"/>
                <w:szCs w:val="19"/>
                <w:lang w:eastAsia="zh-CN"/>
              </w:rPr>
              <w:t>1994</w:t>
            </w:r>
          </w:p>
        </w:tc>
        <w:tc>
          <w:tcPr>
            <w:tcW w:w="1072" w:type="dxa"/>
            <w:tcBorders>
              <w:top w:val="nil"/>
              <w:left w:val="nil"/>
              <w:bottom w:val="single" w:sz="4" w:space="0" w:color="auto"/>
              <w:right w:val="single" w:sz="4" w:space="0" w:color="auto"/>
            </w:tcBorders>
            <w:noWrap/>
            <w:hideMark/>
          </w:tcPr>
          <w:p w14:paraId="61BB845B" w14:textId="77777777" w:rsidR="007F1F3F" w:rsidRPr="002D4F6D" w:rsidRDefault="007F1F3F" w:rsidP="007F1F3F">
            <w:pPr>
              <w:jc w:val="right"/>
              <w:rPr>
                <w:sz w:val="19"/>
                <w:szCs w:val="19"/>
                <w:lang w:eastAsia="en-CA"/>
              </w:rPr>
            </w:pPr>
            <w:r w:rsidRPr="002D4F6D">
              <w:rPr>
                <w:sz w:val="19"/>
                <w:szCs w:val="19"/>
                <w:lang w:eastAsia="en-CA"/>
              </w:rPr>
              <w:t>58</w:t>
            </w:r>
          </w:p>
        </w:tc>
        <w:tc>
          <w:tcPr>
            <w:tcW w:w="1150" w:type="dxa"/>
            <w:tcBorders>
              <w:top w:val="nil"/>
              <w:left w:val="nil"/>
              <w:bottom w:val="single" w:sz="4" w:space="0" w:color="auto"/>
              <w:right w:val="single" w:sz="4" w:space="0" w:color="auto"/>
            </w:tcBorders>
            <w:noWrap/>
            <w:hideMark/>
          </w:tcPr>
          <w:p w14:paraId="71D184D3" w14:textId="77777777" w:rsidR="007F1F3F" w:rsidRPr="002D4F6D" w:rsidRDefault="007F1F3F" w:rsidP="007F1F3F">
            <w:pPr>
              <w:jc w:val="right"/>
              <w:rPr>
                <w:sz w:val="19"/>
                <w:szCs w:val="19"/>
                <w:lang w:eastAsia="en-CA"/>
              </w:rPr>
            </w:pPr>
            <w:r w:rsidRPr="002D4F6D">
              <w:rPr>
                <w:sz w:val="19"/>
                <w:szCs w:val="19"/>
                <w:lang w:eastAsia="en-CA"/>
              </w:rPr>
              <w:t>58</w:t>
            </w:r>
          </w:p>
        </w:tc>
        <w:tc>
          <w:tcPr>
            <w:tcW w:w="1321" w:type="dxa"/>
            <w:tcBorders>
              <w:top w:val="nil"/>
              <w:left w:val="nil"/>
              <w:bottom w:val="single" w:sz="4" w:space="0" w:color="auto"/>
              <w:right w:val="single" w:sz="4" w:space="0" w:color="auto"/>
            </w:tcBorders>
            <w:noWrap/>
            <w:hideMark/>
          </w:tcPr>
          <w:p w14:paraId="0DE196D4" w14:textId="58B72983"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2640661" w14:textId="77777777" w:rsidR="007F1F3F" w:rsidRPr="002D4F6D" w:rsidRDefault="007F1F3F" w:rsidP="007F1F3F">
            <w:pPr>
              <w:jc w:val="right"/>
              <w:rPr>
                <w:sz w:val="19"/>
                <w:szCs w:val="19"/>
                <w:lang w:eastAsia="en-CA"/>
              </w:rPr>
            </w:pPr>
            <w:r w:rsidRPr="002D4F6D">
              <w:rPr>
                <w:sz w:val="19"/>
                <w:szCs w:val="19"/>
                <w:lang w:eastAsia="en-CA"/>
              </w:rPr>
              <w:t>4,231,169</w:t>
            </w:r>
          </w:p>
        </w:tc>
        <w:tc>
          <w:tcPr>
            <w:tcW w:w="1336" w:type="dxa"/>
            <w:tcBorders>
              <w:top w:val="nil"/>
              <w:left w:val="nil"/>
              <w:bottom w:val="single" w:sz="4" w:space="0" w:color="auto"/>
              <w:right w:val="single" w:sz="4" w:space="0" w:color="auto"/>
            </w:tcBorders>
            <w:noWrap/>
            <w:hideMark/>
          </w:tcPr>
          <w:p w14:paraId="72557607" w14:textId="77777777" w:rsidR="007F1F3F" w:rsidRPr="002D4F6D" w:rsidRDefault="007F1F3F" w:rsidP="007F1F3F">
            <w:pPr>
              <w:jc w:val="right"/>
              <w:rPr>
                <w:sz w:val="19"/>
                <w:szCs w:val="19"/>
                <w:lang w:eastAsia="en-CA"/>
              </w:rPr>
            </w:pPr>
            <w:r w:rsidRPr="002D4F6D">
              <w:rPr>
                <w:sz w:val="19"/>
                <w:szCs w:val="19"/>
                <w:lang w:eastAsia="en-CA"/>
              </w:rPr>
              <w:t>4,231,169</w:t>
            </w:r>
          </w:p>
        </w:tc>
        <w:tc>
          <w:tcPr>
            <w:tcW w:w="1116" w:type="dxa"/>
            <w:tcBorders>
              <w:top w:val="nil"/>
              <w:left w:val="nil"/>
              <w:bottom w:val="single" w:sz="4" w:space="0" w:color="auto"/>
              <w:right w:val="single" w:sz="4" w:space="0" w:color="auto"/>
            </w:tcBorders>
            <w:noWrap/>
            <w:hideMark/>
          </w:tcPr>
          <w:p w14:paraId="539DCCA0"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7BFE71F" w14:textId="1073FB47"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521256C" w14:textId="77777777" w:rsidTr="00575211">
        <w:trPr>
          <w:trHeight w:val="93"/>
        </w:trPr>
        <w:tc>
          <w:tcPr>
            <w:tcW w:w="988" w:type="dxa"/>
            <w:tcBorders>
              <w:top w:val="nil"/>
              <w:left w:val="single" w:sz="4" w:space="0" w:color="auto"/>
              <w:bottom w:val="single" w:sz="4" w:space="0" w:color="auto"/>
              <w:right w:val="single" w:sz="4" w:space="0" w:color="auto"/>
            </w:tcBorders>
            <w:noWrap/>
            <w:hideMark/>
          </w:tcPr>
          <w:p w14:paraId="078581B7" w14:textId="77777777" w:rsidR="007F1F3F" w:rsidRPr="002D4F6D" w:rsidRDefault="007F1F3F" w:rsidP="007F1F3F">
            <w:pPr>
              <w:jc w:val="left"/>
              <w:rPr>
                <w:sz w:val="19"/>
                <w:szCs w:val="19"/>
                <w:lang w:eastAsia="en-CA"/>
              </w:rPr>
            </w:pPr>
            <w:r w:rsidRPr="002D4F6D">
              <w:rPr>
                <w:sz w:val="19"/>
                <w:szCs w:val="19"/>
                <w:lang w:eastAsia="zh-CN"/>
              </w:rPr>
              <w:t>1995</w:t>
            </w:r>
          </w:p>
        </w:tc>
        <w:tc>
          <w:tcPr>
            <w:tcW w:w="1072" w:type="dxa"/>
            <w:tcBorders>
              <w:top w:val="nil"/>
              <w:left w:val="nil"/>
              <w:bottom w:val="single" w:sz="4" w:space="0" w:color="auto"/>
              <w:right w:val="single" w:sz="4" w:space="0" w:color="auto"/>
            </w:tcBorders>
            <w:noWrap/>
            <w:hideMark/>
          </w:tcPr>
          <w:p w14:paraId="27CDEB80" w14:textId="77777777" w:rsidR="007F1F3F" w:rsidRPr="002D4F6D" w:rsidRDefault="007F1F3F" w:rsidP="007F1F3F">
            <w:pPr>
              <w:jc w:val="right"/>
              <w:rPr>
                <w:sz w:val="19"/>
                <w:szCs w:val="19"/>
                <w:lang w:eastAsia="en-CA"/>
              </w:rPr>
            </w:pPr>
            <w:r w:rsidRPr="002D4F6D">
              <w:rPr>
                <w:sz w:val="19"/>
                <w:szCs w:val="19"/>
                <w:lang w:eastAsia="en-CA"/>
              </w:rPr>
              <w:t>50</w:t>
            </w:r>
          </w:p>
        </w:tc>
        <w:tc>
          <w:tcPr>
            <w:tcW w:w="1150" w:type="dxa"/>
            <w:tcBorders>
              <w:top w:val="nil"/>
              <w:left w:val="nil"/>
              <w:bottom w:val="single" w:sz="4" w:space="0" w:color="auto"/>
              <w:right w:val="single" w:sz="4" w:space="0" w:color="auto"/>
            </w:tcBorders>
            <w:noWrap/>
            <w:hideMark/>
          </w:tcPr>
          <w:p w14:paraId="21D052D0" w14:textId="77777777" w:rsidR="007F1F3F" w:rsidRPr="002D4F6D" w:rsidRDefault="007F1F3F" w:rsidP="007F1F3F">
            <w:pPr>
              <w:jc w:val="right"/>
              <w:rPr>
                <w:sz w:val="19"/>
                <w:szCs w:val="19"/>
                <w:lang w:eastAsia="en-CA"/>
              </w:rPr>
            </w:pPr>
            <w:r w:rsidRPr="002D4F6D">
              <w:rPr>
                <w:sz w:val="19"/>
                <w:szCs w:val="19"/>
                <w:lang w:eastAsia="en-CA"/>
              </w:rPr>
              <w:t>50</w:t>
            </w:r>
          </w:p>
        </w:tc>
        <w:tc>
          <w:tcPr>
            <w:tcW w:w="1321" w:type="dxa"/>
            <w:tcBorders>
              <w:top w:val="nil"/>
              <w:left w:val="nil"/>
              <w:bottom w:val="single" w:sz="4" w:space="0" w:color="auto"/>
              <w:right w:val="single" w:sz="4" w:space="0" w:color="auto"/>
            </w:tcBorders>
            <w:noWrap/>
            <w:hideMark/>
          </w:tcPr>
          <w:p w14:paraId="5005A9B6" w14:textId="43AFC60F"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044C9525" w14:textId="77777777" w:rsidR="007F1F3F" w:rsidRPr="002D4F6D" w:rsidRDefault="007F1F3F" w:rsidP="007F1F3F">
            <w:pPr>
              <w:jc w:val="right"/>
              <w:rPr>
                <w:sz w:val="19"/>
                <w:szCs w:val="19"/>
                <w:lang w:eastAsia="en-CA"/>
              </w:rPr>
            </w:pPr>
            <w:r w:rsidRPr="002D4F6D">
              <w:rPr>
                <w:sz w:val="19"/>
                <w:szCs w:val="19"/>
                <w:lang w:eastAsia="en-CA"/>
              </w:rPr>
              <w:t>4,047,683</w:t>
            </w:r>
          </w:p>
        </w:tc>
        <w:tc>
          <w:tcPr>
            <w:tcW w:w="1336" w:type="dxa"/>
            <w:tcBorders>
              <w:top w:val="nil"/>
              <w:left w:val="nil"/>
              <w:bottom w:val="single" w:sz="4" w:space="0" w:color="auto"/>
              <w:right w:val="single" w:sz="4" w:space="0" w:color="auto"/>
            </w:tcBorders>
            <w:noWrap/>
            <w:hideMark/>
          </w:tcPr>
          <w:p w14:paraId="090260BF" w14:textId="77777777" w:rsidR="007F1F3F" w:rsidRPr="002D4F6D" w:rsidRDefault="007F1F3F" w:rsidP="007F1F3F">
            <w:pPr>
              <w:jc w:val="right"/>
              <w:rPr>
                <w:sz w:val="19"/>
                <w:szCs w:val="19"/>
                <w:lang w:eastAsia="en-CA"/>
              </w:rPr>
            </w:pPr>
            <w:r w:rsidRPr="002D4F6D">
              <w:rPr>
                <w:sz w:val="19"/>
                <w:szCs w:val="19"/>
                <w:lang w:eastAsia="en-CA"/>
              </w:rPr>
              <w:t>4,047,683</w:t>
            </w:r>
          </w:p>
        </w:tc>
        <w:tc>
          <w:tcPr>
            <w:tcW w:w="1116" w:type="dxa"/>
            <w:tcBorders>
              <w:top w:val="nil"/>
              <w:left w:val="nil"/>
              <w:bottom w:val="single" w:sz="4" w:space="0" w:color="auto"/>
              <w:right w:val="single" w:sz="4" w:space="0" w:color="auto"/>
            </w:tcBorders>
            <w:noWrap/>
            <w:hideMark/>
          </w:tcPr>
          <w:p w14:paraId="3B462A9F"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0DDDE830" w14:textId="3B9B4290"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55F4BD48"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3A56B9D" w14:textId="77777777" w:rsidR="007F1F3F" w:rsidRPr="002D4F6D" w:rsidRDefault="007F1F3F" w:rsidP="007F1F3F">
            <w:pPr>
              <w:jc w:val="left"/>
              <w:rPr>
                <w:sz w:val="19"/>
                <w:szCs w:val="19"/>
                <w:lang w:eastAsia="en-CA"/>
              </w:rPr>
            </w:pPr>
            <w:r w:rsidRPr="002D4F6D">
              <w:rPr>
                <w:sz w:val="19"/>
                <w:szCs w:val="19"/>
                <w:lang w:eastAsia="zh-CN"/>
              </w:rPr>
              <w:t>1996</w:t>
            </w:r>
          </w:p>
        </w:tc>
        <w:tc>
          <w:tcPr>
            <w:tcW w:w="1072" w:type="dxa"/>
            <w:tcBorders>
              <w:top w:val="nil"/>
              <w:left w:val="nil"/>
              <w:bottom w:val="single" w:sz="4" w:space="0" w:color="auto"/>
              <w:right w:val="single" w:sz="4" w:space="0" w:color="auto"/>
            </w:tcBorders>
            <w:noWrap/>
            <w:hideMark/>
          </w:tcPr>
          <w:p w14:paraId="6C1E3588" w14:textId="77777777" w:rsidR="007F1F3F" w:rsidRPr="002D4F6D" w:rsidRDefault="007F1F3F" w:rsidP="007F1F3F">
            <w:pPr>
              <w:jc w:val="right"/>
              <w:rPr>
                <w:sz w:val="19"/>
                <w:szCs w:val="19"/>
                <w:lang w:eastAsia="en-CA"/>
              </w:rPr>
            </w:pPr>
            <w:r w:rsidRPr="002D4F6D">
              <w:rPr>
                <w:sz w:val="19"/>
                <w:szCs w:val="19"/>
                <w:lang w:eastAsia="en-CA"/>
              </w:rPr>
              <w:t>47</w:t>
            </w:r>
          </w:p>
        </w:tc>
        <w:tc>
          <w:tcPr>
            <w:tcW w:w="1150" w:type="dxa"/>
            <w:tcBorders>
              <w:top w:val="nil"/>
              <w:left w:val="nil"/>
              <w:bottom w:val="single" w:sz="4" w:space="0" w:color="auto"/>
              <w:right w:val="single" w:sz="4" w:space="0" w:color="auto"/>
            </w:tcBorders>
            <w:noWrap/>
            <w:hideMark/>
          </w:tcPr>
          <w:p w14:paraId="5DF897E4" w14:textId="77777777" w:rsidR="007F1F3F" w:rsidRPr="002D4F6D" w:rsidRDefault="007F1F3F" w:rsidP="007F1F3F">
            <w:pPr>
              <w:jc w:val="right"/>
              <w:rPr>
                <w:sz w:val="19"/>
                <w:szCs w:val="19"/>
                <w:lang w:eastAsia="en-CA"/>
              </w:rPr>
            </w:pPr>
            <w:r w:rsidRPr="002D4F6D">
              <w:rPr>
                <w:sz w:val="19"/>
                <w:szCs w:val="19"/>
                <w:lang w:eastAsia="en-CA"/>
              </w:rPr>
              <w:t>47</w:t>
            </w:r>
          </w:p>
        </w:tc>
        <w:tc>
          <w:tcPr>
            <w:tcW w:w="1321" w:type="dxa"/>
            <w:tcBorders>
              <w:top w:val="nil"/>
              <w:left w:val="nil"/>
              <w:bottom w:val="single" w:sz="4" w:space="0" w:color="auto"/>
              <w:right w:val="single" w:sz="4" w:space="0" w:color="auto"/>
            </w:tcBorders>
            <w:noWrap/>
            <w:hideMark/>
          </w:tcPr>
          <w:p w14:paraId="24E7FED7" w14:textId="5226EBCB"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3283EFE" w14:textId="77777777" w:rsidR="007F1F3F" w:rsidRPr="002D4F6D" w:rsidRDefault="007F1F3F" w:rsidP="007F1F3F">
            <w:pPr>
              <w:jc w:val="right"/>
              <w:rPr>
                <w:sz w:val="19"/>
                <w:szCs w:val="19"/>
                <w:lang w:eastAsia="en-CA"/>
              </w:rPr>
            </w:pPr>
            <w:r w:rsidRPr="002D4F6D">
              <w:rPr>
                <w:sz w:val="19"/>
                <w:szCs w:val="19"/>
                <w:lang w:eastAsia="en-CA"/>
              </w:rPr>
              <w:t>3,366,039</w:t>
            </w:r>
          </w:p>
        </w:tc>
        <w:tc>
          <w:tcPr>
            <w:tcW w:w="1336" w:type="dxa"/>
            <w:tcBorders>
              <w:top w:val="nil"/>
              <w:left w:val="nil"/>
              <w:bottom w:val="single" w:sz="4" w:space="0" w:color="auto"/>
              <w:right w:val="single" w:sz="4" w:space="0" w:color="auto"/>
            </w:tcBorders>
            <w:noWrap/>
            <w:hideMark/>
          </w:tcPr>
          <w:p w14:paraId="6A057BA6" w14:textId="77777777" w:rsidR="007F1F3F" w:rsidRPr="002D4F6D" w:rsidRDefault="007F1F3F" w:rsidP="007F1F3F">
            <w:pPr>
              <w:jc w:val="right"/>
              <w:rPr>
                <w:sz w:val="19"/>
                <w:szCs w:val="19"/>
                <w:lang w:eastAsia="en-CA"/>
              </w:rPr>
            </w:pPr>
            <w:r w:rsidRPr="002D4F6D">
              <w:rPr>
                <w:sz w:val="19"/>
                <w:szCs w:val="19"/>
                <w:lang w:eastAsia="en-CA"/>
              </w:rPr>
              <w:t>3,366,039</w:t>
            </w:r>
          </w:p>
        </w:tc>
        <w:tc>
          <w:tcPr>
            <w:tcW w:w="1116" w:type="dxa"/>
            <w:tcBorders>
              <w:top w:val="nil"/>
              <w:left w:val="nil"/>
              <w:bottom w:val="single" w:sz="4" w:space="0" w:color="auto"/>
              <w:right w:val="single" w:sz="4" w:space="0" w:color="auto"/>
            </w:tcBorders>
            <w:noWrap/>
            <w:hideMark/>
          </w:tcPr>
          <w:p w14:paraId="6F65865D"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24E08FAE" w14:textId="3EDCA294"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CA3D66F"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90E6067" w14:textId="77777777" w:rsidR="007F1F3F" w:rsidRPr="002D4F6D" w:rsidRDefault="007F1F3F" w:rsidP="007F1F3F">
            <w:pPr>
              <w:jc w:val="left"/>
              <w:rPr>
                <w:sz w:val="19"/>
                <w:szCs w:val="19"/>
                <w:lang w:eastAsia="en-CA"/>
              </w:rPr>
            </w:pPr>
            <w:r w:rsidRPr="002D4F6D">
              <w:rPr>
                <w:sz w:val="19"/>
                <w:szCs w:val="19"/>
                <w:lang w:eastAsia="zh-CN"/>
              </w:rPr>
              <w:t>1997</w:t>
            </w:r>
          </w:p>
        </w:tc>
        <w:tc>
          <w:tcPr>
            <w:tcW w:w="1072" w:type="dxa"/>
            <w:tcBorders>
              <w:top w:val="nil"/>
              <w:left w:val="nil"/>
              <w:bottom w:val="single" w:sz="4" w:space="0" w:color="auto"/>
              <w:right w:val="single" w:sz="4" w:space="0" w:color="auto"/>
            </w:tcBorders>
            <w:noWrap/>
            <w:hideMark/>
          </w:tcPr>
          <w:p w14:paraId="279522D1" w14:textId="77777777" w:rsidR="007F1F3F" w:rsidRPr="002D4F6D" w:rsidRDefault="007F1F3F" w:rsidP="007F1F3F">
            <w:pPr>
              <w:jc w:val="right"/>
              <w:rPr>
                <w:sz w:val="19"/>
                <w:szCs w:val="19"/>
                <w:lang w:eastAsia="en-CA"/>
              </w:rPr>
            </w:pPr>
            <w:r w:rsidRPr="002D4F6D">
              <w:rPr>
                <w:sz w:val="19"/>
                <w:szCs w:val="19"/>
                <w:lang w:eastAsia="en-CA"/>
              </w:rPr>
              <w:t>87</w:t>
            </w:r>
          </w:p>
        </w:tc>
        <w:tc>
          <w:tcPr>
            <w:tcW w:w="1150" w:type="dxa"/>
            <w:tcBorders>
              <w:top w:val="nil"/>
              <w:left w:val="nil"/>
              <w:bottom w:val="single" w:sz="4" w:space="0" w:color="auto"/>
              <w:right w:val="single" w:sz="4" w:space="0" w:color="auto"/>
            </w:tcBorders>
            <w:noWrap/>
            <w:hideMark/>
          </w:tcPr>
          <w:p w14:paraId="1F6565C6" w14:textId="77777777" w:rsidR="007F1F3F" w:rsidRPr="002D4F6D" w:rsidRDefault="007F1F3F" w:rsidP="007F1F3F">
            <w:pPr>
              <w:jc w:val="right"/>
              <w:rPr>
                <w:sz w:val="19"/>
                <w:szCs w:val="19"/>
                <w:lang w:eastAsia="en-CA"/>
              </w:rPr>
            </w:pPr>
            <w:r w:rsidRPr="002D4F6D">
              <w:rPr>
                <w:sz w:val="19"/>
                <w:szCs w:val="19"/>
                <w:lang w:eastAsia="en-CA"/>
              </w:rPr>
              <w:t>87</w:t>
            </w:r>
          </w:p>
        </w:tc>
        <w:tc>
          <w:tcPr>
            <w:tcW w:w="1321" w:type="dxa"/>
            <w:tcBorders>
              <w:top w:val="nil"/>
              <w:left w:val="nil"/>
              <w:bottom w:val="single" w:sz="4" w:space="0" w:color="auto"/>
              <w:right w:val="single" w:sz="4" w:space="0" w:color="auto"/>
            </w:tcBorders>
            <w:noWrap/>
            <w:hideMark/>
          </w:tcPr>
          <w:p w14:paraId="0FFE191A" w14:textId="7A45FC35"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215A874" w14:textId="77777777" w:rsidR="007F1F3F" w:rsidRPr="002D4F6D" w:rsidRDefault="007F1F3F" w:rsidP="007F1F3F">
            <w:pPr>
              <w:jc w:val="right"/>
              <w:rPr>
                <w:sz w:val="19"/>
                <w:szCs w:val="19"/>
                <w:lang w:eastAsia="en-CA"/>
              </w:rPr>
            </w:pPr>
            <w:r w:rsidRPr="002D4F6D">
              <w:rPr>
                <w:sz w:val="19"/>
                <w:szCs w:val="19"/>
                <w:lang w:eastAsia="en-CA"/>
              </w:rPr>
              <w:t>7,962,291</w:t>
            </w:r>
          </w:p>
        </w:tc>
        <w:tc>
          <w:tcPr>
            <w:tcW w:w="1336" w:type="dxa"/>
            <w:tcBorders>
              <w:top w:val="nil"/>
              <w:left w:val="nil"/>
              <w:bottom w:val="single" w:sz="4" w:space="0" w:color="auto"/>
              <w:right w:val="single" w:sz="4" w:space="0" w:color="auto"/>
            </w:tcBorders>
            <w:noWrap/>
            <w:hideMark/>
          </w:tcPr>
          <w:p w14:paraId="33EC31D9" w14:textId="77777777" w:rsidR="007F1F3F" w:rsidRPr="002D4F6D" w:rsidRDefault="007F1F3F" w:rsidP="007F1F3F">
            <w:pPr>
              <w:jc w:val="right"/>
              <w:rPr>
                <w:sz w:val="19"/>
                <w:szCs w:val="19"/>
                <w:lang w:eastAsia="en-CA"/>
              </w:rPr>
            </w:pPr>
            <w:r w:rsidRPr="002D4F6D">
              <w:rPr>
                <w:sz w:val="19"/>
                <w:szCs w:val="19"/>
                <w:lang w:eastAsia="en-CA"/>
              </w:rPr>
              <w:t>7,962,291</w:t>
            </w:r>
          </w:p>
        </w:tc>
        <w:tc>
          <w:tcPr>
            <w:tcW w:w="1116" w:type="dxa"/>
            <w:tcBorders>
              <w:top w:val="nil"/>
              <w:left w:val="nil"/>
              <w:bottom w:val="single" w:sz="4" w:space="0" w:color="auto"/>
              <w:right w:val="single" w:sz="4" w:space="0" w:color="auto"/>
            </w:tcBorders>
            <w:noWrap/>
            <w:hideMark/>
          </w:tcPr>
          <w:p w14:paraId="07412528"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93B2268" w14:textId="4888B44A"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5C617167" w14:textId="77777777" w:rsidTr="00575211">
        <w:trPr>
          <w:trHeight w:val="75"/>
        </w:trPr>
        <w:tc>
          <w:tcPr>
            <w:tcW w:w="988" w:type="dxa"/>
            <w:tcBorders>
              <w:top w:val="nil"/>
              <w:left w:val="single" w:sz="4" w:space="0" w:color="auto"/>
              <w:bottom w:val="single" w:sz="4" w:space="0" w:color="auto"/>
              <w:right w:val="single" w:sz="4" w:space="0" w:color="auto"/>
            </w:tcBorders>
            <w:noWrap/>
            <w:hideMark/>
          </w:tcPr>
          <w:p w14:paraId="54663451" w14:textId="77777777" w:rsidR="007F1F3F" w:rsidRPr="002D4F6D" w:rsidRDefault="007F1F3F" w:rsidP="007F1F3F">
            <w:pPr>
              <w:jc w:val="left"/>
              <w:rPr>
                <w:sz w:val="19"/>
                <w:szCs w:val="19"/>
                <w:lang w:eastAsia="en-CA"/>
              </w:rPr>
            </w:pPr>
            <w:r w:rsidRPr="002D4F6D">
              <w:rPr>
                <w:sz w:val="19"/>
                <w:szCs w:val="19"/>
                <w:lang w:eastAsia="zh-CN"/>
              </w:rPr>
              <w:t>1998</w:t>
            </w:r>
          </w:p>
        </w:tc>
        <w:tc>
          <w:tcPr>
            <w:tcW w:w="1072" w:type="dxa"/>
            <w:tcBorders>
              <w:top w:val="nil"/>
              <w:left w:val="nil"/>
              <w:bottom w:val="single" w:sz="4" w:space="0" w:color="auto"/>
              <w:right w:val="single" w:sz="4" w:space="0" w:color="auto"/>
            </w:tcBorders>
            <w:noWrap/>
            <w:hideMark/>
          </w:tcPr>
          <w:p w14:paraId="6FF1F904" w14:textId="77777777" w:rsidR="007F1F3F" w:rsidRPr="002D4F6D" w:rsidRDefault="007F1F3F" w:rsidP="007F1F3F">
            <w:pPr>
              <w:jc w:val="right"/>
              <w:rPr>
                <w:sz w:val="19"/>
                <w:szCs w:val="19"/>
                <w:lang w:eastAsia="en-CA"/>
              </w:rPr>
            </w:pPr>
            <w:r w:rsidRPr="002D4F6D">
              <w:rPr>
                <w:sz w:val="19"/>
                <w:szCs w:val="19"/>
                <w:lang w:eastAsia="en-CA"/>
              </w:rPr>
              <w:t>64</w:t>
            </w:r>
          </w:p>
        </w:tc>
        <w:tc>
          <w:tcPr>
            <w:tcW w:w="1150" w:type="dxa"/>
            <w:tcBorders>
              <w:top w:val="nil"/>
              <w:left w:val="nil"/>
              <w:bottom w:val="single" w:sz="4" w:space="0" w:color="auto"/>
              <w:right w:val="single" w:sz="4" w:space="0" w:color="auto"/>
            </w:tcBorders>
            <w:noWrap/>
            <w:hideMark/>
          </w:tcPr>
          <w:p w14:paraId="30EAF661" w14:textId="77777777" w:rsidR="007F1F3F" w:rsidRPr="002D4F6D" w:rsidRDefault="007F1F3F" w:rsidP="007F1F3F">
            <w:pPr>
              <w:jc w:val="right"/>
              <w:rPr>
                <w:sz w:val="19"/>
                <w:szCs w:val="19"/>
                <w:lang w:eastAsia="en-CA"/>
              </w:rPr>
            </w:pPr>
            <w:r w:rsidRPr="002D4F6D">
              <w:rPr>
                <w:sz w:val="19"/>
                <w:szCs w:val="19"/>
                <w:lang w:eastAsia="en-CA"/>
              </w:rPr>
              <w:t>64</w:t>
            </w:r>
          </w:p>
        </w:tc>
        <w:tc>
          <w:tcPr>
            <w:tcW w:w="1321" w:type="dxa"/>
            <w:tcBorders>
              <w:top w:val="nil"/>
              <w:left w:val="nil"/>
              <w:bottom w:val="single" w:sz="4" w:space="0" w:color="auto"/>
              <w:right w:val="single" w:sz="4" w:space="0" w:color="auto"/>
            </w:tcBorders>
            <w:noWrap/>
            <w:hideMark/>
          </w:tcPr>
          <w:p w14:paraId="40FABEAE" w14:textId="3E36BAF9"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E71F213" w14:textId="77777777" w:rsidR="007F1F3F" w:rsidRPr="002D4F6D" w:rsidRDefault="007F1F3F" w:rsidP="007F1F3F">
            <w:pPr>
              <w:jc w:val="right"/>
              <w:rPr>
                <w:sz w:val="19"/>
                <w:szCs w:val="19"/>
                <w:lang w:eastAsia="en-CA"/>
              </w:rPr>
            </w:pPr>
            <w:r w:rsidRPr="002D4F6D">
              <w:rPr>
                <w:sz w:val="19"/>
                <w:szCs w:val="19"/>
                <w:lang w:eastAsia="en-CA"/>
              </w:rPr>
              <w:t>4,669,124</w:t>
            </w:r>
          </w:p>
        </w:tc>
        <w:tc>
          <w:tcPr>
            <w:tcW w:w="1336" w:type="dxa"/>
            <w:tcBorders>
              <w:top w:val="nil"/>
              <w:left w:val="nil"/>
              <w:bottom w:val="single" w:sz="4" w:space="0" w:color="auto"/>
              <w:right w:val="single" w:sz="4" w:space="0" w:color="auto"/>
            </w:tcBorders>
            <w:noWrap/>
            <w:hideMark/>
          </w:tcPr>
          <w:p w14:paraId="2460AD14" w14:textId="77777777" w:rsidR="007F1F3F" w:rsidRPr="002D4F6D" w:rsidRDefault="007F1F3F" w:rsidP="007F1F3F">
            <w:pPr>
              <w:jc w:val="right"/>
              <w:rPr>
                <w:sz w:val="19"/>
                <w:szCs w:val="19"/>
                <w:lang w:eastAsia="en-CA"/>
              </w:rPr>
            </w:pPr>
            <w:r w:rsidRPr="002D4F6D">
              <w:rPr>
                <w:sz w:val="19"/>
                <w:szCs w:val="19"/>
                <w:lang w:eastAsia="en-CA"/>
              </w:rPr>
              <w:t>4,669,124</w:t>
            </w:r>
          </w:p>
        </w:tc>
        <w:tc>
          <w:tcPr>
            <w:tcW w:w="1116" w:type="dxa"/>
            <w:tcBorders>
              <w:top w:val="nil"/>
              <w:left w:val="nil"/>
              <w:bottom w:val="single" w:sz="4" w:space="0" w:color="auto"/>
              <w:right w:val="single" w:sz="4" w:space="0" w:color="auto"/>
            </w:tcBorders>
            <w:noWrap/>
            <w:hideMark/>
          </w:tcPr>
          <w:p w14:paraId="2BDC9A94"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922F017" w14:textId="2B8EDC12"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D78A4A2" w14:textId="77777777" w:rsidTr="00575211">
        <w:trPr>
          <w:trHeight w:val="120"/>
        </w:trPr>
        <w:tc>
          <w:tcPr>
            <w:tcW w:w="988" w:type="dxa"/>
            <w:tcBorders>
              <w:top w:val="nil"/>
              <w:left w:val="single" w:sz="4" w:space="0" w:color="auto"/>
              <w:bottom w:val="single" w:sz="4" w:space="0" w:color="auto"/>
              <w:right w:val="single" w:sz="4" w:space="0" w:color="auto"/>
            </w:tcBorders>
            <w:noWrap/>
            <w:hideMark/>
          </w:tcPr>
          <w:p w14:paraId="21486E76" w14:textId="77777777" w:rsidR="007F1F3F" w:rsidRPr="002D4F6D" w:rsidRDefault="007F1F3F" w:rsidP="007F1F3F">
            <w:pPr>
              <w:jc w:val="left"/>
              <w:rPr>
                <w:sz w:val="19"/>
                <w:szCs w:val="19"/>
                <w:lang w:eastAsia="en-CA"/>
              </w:rPr>
            </w:pPr>
            <w:r w:rsidRPr="002D4F6D">
              <w:rPr>
                <w:sz w:val="19"/>
                <w:szCs w:val="19"/>
                <w:lang w:eastAsia="zh-CN"/>
              </w:rPr>
              <w:t>1999</w:t>
            </w:r>
          </w:p>
        </w:tc>
        <w:tc>
          <w:tcPr>
            <w:tcW w:w="1072" w:type="dxa"/>
            <w:tcBorders>
              <w:top w:val="nil"/>
              <w:left w:val="nil"/>
              <w:bottom w:val="single" w:sz="4" w:space="0" w:color="auto"/>
              <w:right w:val="single" w:sz="4" w:space="0" w:color="auto"/>
            </w:tcBorders>
            <w:noWrap/>
            <w:hideMark/>
          </w:tcPr>
          <w:p w14:paraId="72C269E0" w14:textId="77777777" w:rsidR="007F1F3F" w:rsidRPr="002D4F6D" w:rsidRDefault="007F1F3F" w:rsidP="007F1F3F">
            <w:pPr>
              <w:jc w:val="right"/>
              <w:rPr>
                <w:sz w:val="19"/>
                <w:szCs w:val="19"/>
                <w:lang w:eastAsia="en-CA"/>
              </w:rPr>
            </w:pPr>
            <w:r w:rsidRPr="002D4F6D">
              <w:rPr>
                <w:sz w:val="19"/>
                <w:szCs w:val="19"/>
                <w:lang w:eastAsia="en-CA"/>
              </w:rPr>
              <w:t>87</w:t>
            </w:r>
          </w:p>
        </w:tc>
        <w:tc>
          <w:tcPr>
            <w:tcW w:w="1150" w:type="dxa"/>
            <w:tcBorders>
              <w:top w:val="nil"/>
              <w:left w:val="nil"/>
              <w:bottom w:val="single" w:sz="4" w:space="0" w:color="auto"/>
              <w:right w:val="single" w:sz="4" w:space="0" w:color="auto"/>
            </w:tcBorders>
            <w:noWrap/>
            <w:hideMark/>
          </w:tcPr>
          <w:p w14:paraId="27649B61" w14:textId="77777777" w:rsidR="007F1F3F" w:rsidRPr="002D4F6D" w:rsidRDefault="007F1F3F" w:rsidP="007F1F3F">
            <w:pPr>
              <w:jc w:val="right"/>
              <w:rPr>
                <w:sz w:val="19"/>
                <w:szCs w:val="19"/>
                <w:lang w:eastAsia="en-CA"/>
              </w:rPr>
            </w:pPr>
            <w:r w:rsidRPr="002D4F6D">
              <w:rPr>
                <w:sz w:val="19"/>
                <w:szCs w:val="19"/>
                <w:lang w:eastAsia="en-CA"/>
              </w:rPr>
              <w:t>87</w:t>
            </w:r>
          </w:p>
        </w:tc>
        <w:tc>
          <w:tcPr>
            <w:tcW w:w="1321" w:type="dxa"/>
            <w:tcBorders>
              <w:top w:val="nil"/>
              <w:left w:val="nil"/>
              <w:bottom w:val="single" w:sz="4" w:space="0" w:color="auto"/>
              <w:right w:val="single" w:sz="4" w:space="0" w:color="auto"/>
            </w:tcBorders>
            <w:noWrap/>
            <w:hideMark/>
          </w:tcPr>
          <w:p w14:paraId="59A9AC62" w14:textId="76898DC0"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D4704C4" w14:textId="77777777" w:rsidR="007F1F3F" w:rsidRPr="002D4F6D" w:rsidRDefault="007F1F3F" w:rsidP="007F1F3F">
            <w:pPr>
              <w:jc w:val="right"/>
              <w:rPr>
                <w:sz w:val="19"/>
                <w:szCs w:val="19"/>
                <w:lang w:eastAsia="en-CA"/>
              </w:rPr>
            </w:pPr>
            <w:r w:rsidRPr="002D4F6D">
              <w:rPr>
                <w:sz w:val="19"/>
                <w:szCs w:val="19"/>
                <w:lang w:eastAsia="en-CA"/>
              </w:rPr>
              <w:t>6,368,983</w:t>
            </w:r>
          </w:p>
        </w:tc>
        <w:tc>
          <w:tcPr>
            <w:tcW w:w="1336" w:type="dxa"/>
            <w:tcBorders>
              <w:top w:val="nil"/>
              <w:left w:val="nil"/>
              <w:bottom w:val="single" w:sz="4" w:space="0" w:color="auto"/>
              <w:right w:val="single" w:sz="4" w:space="0" w:color="auto"/>
            </w:tcBorders>
            <w:noWrap/>
            <w:hideMark/>
          </w:tcPr>
          <w:p w14:paraId="088EB2E4" w14:textId="77777777" w:rsidR="007F1F3F" w:rsidRPr="002D4F6D" w:rsidRDefault="007F1F3F" w:rsidP="007F1F3F">
            <w:pPr>
              <w:jc w:val="right"/>
              <w:rPr>
                <w:sz w:val="19"/>
                <w:szCs w:val="19"/>
                <w:lang w:eastAsia="en-CA"/>
              </w:rPr>
            </w:pPr>
            <w:r w:rsidRPr="002D4F6D">
              <w:rPr>
                <w:sz w:val="19"/>
                <w:szCs w:val="19"/>
                <w:lang w:eastAsia="en-CA"/>
              </w:rPr>
              <w:t>6,368,983</w:t>
            </w:r>
          </w:p>
        </w:tc>
        <w:tc>
          <w:tcPr>
            <w:tcW w:w="1116" w:type="dxa"/>
            <w:tcBorders>
              <w:top w:val="nil"/>
              <w:left w:val="nil"/>
              <w:bottom w:val="single" w:sz="4" w:space="0" w:color="auto"/>
              <w:right w:val="single" w:sz="4" w:space="0" w:color="auto"/>
            </w:tcBorders>
            <w:noWrap/>
            <w:hideMark/>
          </w:tcPr>
          <w:p w14:paraId="65718694"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F44CCFB" w14:textId="0DCF7689"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7FD0625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850A076" w14:textId="77777777" w:rsidR="007F1F3F" w:rsidRPr="002D4F6D" w:rsidRDefault="007F1F3F" w:rsidP="007F1F3F">
            <w:pPr>
              <w:jc w:val="left"/>
              <w:rPr>
                <w:sz w:val="19"/>
                <w:szCs w:val="19"/>
                <w:lang w:eastAsia="en-CA"/>
              </w:rPr>
            </w:pPr>
            <w:r w:rsidRPr="002D4F6D">
              <w:rPr>
                <w:sz w:val="19"/>
                <w:szCs w:val="19"/>
                <w:lang w:eastAsia="zh-CN"/>
              </w:rPr>
              <w:t>2000</w:t>
            </w:r>
          </w:p>
        </w:tc>
        <w:tc>
          <w:tcPr>
            <w:tcW w:w="1072" w:type="dxa"/>
            <w:tcBorders>
              <w:top w:val="nil"/>
              <w:left w:val="nil"/>
              <w:bottom w:val="single" w:sz="4" w:space="0" w:color="auto"/>
              <w:right w:val="single" w:sz="4" w:space="0" w:color="auto"/>
            </w:tcBorders>
            <w:noWrap/>
            <w:hideMark/>
          </w:tcPr>
          <w:p w14:paraId="08289EE5" w14:textId="77777777" w:rsidR="007F1F3F" w:rsidRPr="002D4F6D" w:rsidRDefault="007F1F3F" w:rsidP="007F1F3F">
            <w:pPr>
              <w:jc w:val="right"/>
              <w:rPr>
                <w:sz w:val="19"/>
                <w:szCs w:val="19"/>
                <w:lang w:eastAsia="en-CA"/>
              </w:rPr>
            </w:pPr>
            <w:r w:rsidRPr="002D4F6D">
              <w:rPr>
                <w:sz w:val="19"/>
                <w:szCs w:val="19"/>
                <w:lang w:eastAsia="en-CA"/>
              </w:rPr>
              <w:t>85</w:t>
            </w:r>
          </w:p>
        </w:tc>
        <w:tc>
          <w:tcPr>
            <w:tcW w:w="1150" w:type="dxa"/>
            <w:tcBorders>
              <w:top w:val="nil"/>
              <w:left w:val="nil"/>
              <w:bottom w:val="single" w:sz="4" w:space="0" w:color="auto"/>
              <w:right w:val="single" w:sz="4" w:space="0" w:color="auto"/>
            </w:tcBorders>
            <w:noWrap/>
            <w:hideMark/>
          </w:tcPr>
          <w:p w14:paraId="19646A5F" w14:textId="77777777" w:rsidR="007F1F3F" w:rsidRPr="002D4F6D" w:rsidRDefault="007F1F3F" w:rsidP="007F1F3F">
            <w:pPr>
              <w:jc w:val="right"/>
              <w:rPr>
                <w:sz w:val="19"/>
                <w:szCs w:val="19"/>
                <w:lang w:eastAsia="en-CA"/>
              </w:rPr>
            </w:pPr>
            <w:r w:rsidRPr="002D4F6D">
              <w:rPr>
                <w:sz w:val="19"/>
                <w:szCs w:val="19"/>
                <w:lang w:eastAsia="en-CA"/>
              </w:rPr>
              <w:t>85</w:t>
            </w:r>
          </w:p>
        </w:tc>
        <w:tc>
          <w:tcPr>
            <w:tcW w:w="1321" w:type="dxa"/>
            <w:tcBorders>
              <w:top w:val="nil"/>
              <w:left w:val="nil"/>
              <w:bottom w:val="single" w:sz="4" w:space="0" w:color="auto"/>
              <w:right w:val="single" w:sz="4" w:space="0" w:color="auto"/>
            </w:tcBorders>
            <w:noWrap/>
            <w:hideMark/>
          </w:tcPr>
          <w:p w14:paraId="3C517450" w14:textId="7D5E97B3"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BE7E493" w14:textId="77777777" w:rsidR="007F1F3F" w:rsidRPr="002D4F6D" w:rsidRDefault="007F1F3F" w:rsidP="007F1F3F">
            <w:pPr>
              <w:jc w:val="right"/>
              <w:rPr>
                <w:sz w:val="19"/>
                <w:szCs w:val="19"/>
                <w:lang w:eastAsia="en-CA"/>
              </w:rPr>
            </w:pPr>
            <w:r w:rsidRPr="002D4F6D">
              <w:rPr>
                <w:sz w:val="19"/>
                <w:szCs w:val="19"/>
                <w:lang w:eastAsia="en-CA"/>
              </w:rPr>
              <w:t>6,300,398</w:t>
            </w:r>
          </w:p>
        </w:tc>
        <w:tc>
          <w:tcPr>
            <w:tcW w:w="1336" w:type="dxa"/>
            <w:tcBorders>
              <w:top w:val="nil"/>
              <w:left w:val="nil"/>
              <w:bottom w:val="single" w:sz="4" w:space="0" w:color="auto"/>
              <w:right w:val="single" w:sz="4" w:space="0" w:color="auto"/>
            </w:tcBorders>
            <w:noWrap/>
            <w:hideMark/>
          </w:tcPr>
          <w:p w14:paraId="2A38A821" w14:textId="77777777" w:rsidR="007F1F3F" w:rsidRPr="002D4F6D" w:rsidRDefault="007F1F3F" w:rsidP="007F1F3F">
            <w:pPr>
              <w:jc w:val="right"/>
              <w:rPr>
                <w:sz w:val="19"/>
                <w:szCs w:val="19"/>
                <w:lang w:eastAsia="en-CA"/>
              </w:rPr>
            </w:pPr>
            <w:r w:rsidRPr="002D4F6D">
              <w:rPr>
                <w:sz w:val="19"/>
                <w:szCs w:val="19"/>
                <w:lang w:eastAsia="en-CA"/>
              </w:rPr>
              <w:t>6,300,398</w:t>
            </w:r>
          </w:p>
        </w:tc>
        <w:tc>
          <w:tcPr>
            <w:tcW w:w="1116" w:type="dxa"/>
            <w:tcBorders>
              <w:top w:val="nil"/>
              <w:left w:val="nil"/>
              <w:bottom w:val="single" w:sz="4" w:space="0" w:color="auto"/>
              <w:right w:val="single" w:sz="4" w:space="0" w:color="auto"/>
            </w:tcBorders>
            <w:noWrap/>
            <w:hideMark/>
          </w:tcPr>
          <w:p w14:paraId="5A96D3D3"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7493DAF" w14:textId="70E697D1"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8428D05" w14:textId="77777777" w:rsidTr="00575211">
        <w:trPr>
          <w:trHeight w:val="70"/>
        </w:trPr>
        <w:tc>
          <w:tcPr>
            <w:tcW w:w="988" w:type="dxa"/>
            <w:tcBorders>
              <w:top w:val="nil"/>
              <w:left w:val="single" w:sz="4" w:space="0" w:color="auto"/>
              <w:bottom w:val="single" w:sz="4" w:space="0" w:color="auto"/>
              <w:right w:val="single" w:sz="4" w:space="0" w:color="auto"/>
            </w:tcBorders>
            <w:noWrap/>
            <w:hideMark/>
          </w:tcPr>
          <w:p w14:paraId="7858FEBD" w14:textId="77777777" w:rsidR="007F1F3F" w:rsidRPr="002D4F6D" w:rsidRDefault="007F1F3F" w:rsidP="007F1F3F">
            <w:pPr>
              <w:jc w:val="left"/>
              <w:rPr>
                <w:sz w:val="19"/>
                <w:szCs w:val="19"/>
                <w:lang w:eastAsia="en-CA"/>
              </w:rPr>
            </w:pPr>
            <w:r w:rsidRPr="002D4F6D">
              <w:rPr>
                <w:sz w:val="19"/>
                <w:szCs w:val="19"/>
                <w:lang w:eastAsia="zh-CN"/>
              </w:rPr>
              <w:t>2001</w:t>
            </w:r>
          </w:p>
        </w:tc>
        <w:tc>
          <w:tcPr>
            <w:tcW w:w="1072" w:type="dxa"/>
            <w:tcBorders>
              <w:top w:val="nil"/>
              <w:left w:val="nil"/>
              <w:bottom w:val="single" w:sz="4" w:space="0" w:color="auto"/>
              <w:right w:val="single" w:sz="4" w:space="0" w:color="auto"/>
            </w:tcBorders>
            <w:noWrap/>
            <w:hideMark/>
          </w:tcPr>
          <w:p w14:paraId="09318AC8" w14:textId="77777777" w:rsidR="007F1F3F" w:rsidRPr="002D4F6D" w:rsidRDefault="007F1F3F" w:rsidP="007F1F3F">
            <w:pPr>
              <w:jc w:val="right"/>
              <w:rPr>
                <w:sz w:val="19"/>
                <w:szCs w:val="19"/>
                <w:lang w:eastAsia="en-CA"/>
              </w:rPr>
            </w:pPr>
            <w:r w:rsidRPr="002D4F6D">
              <w:rPr>
                <w:sz w:val="19"/>
                <w:szCs w:val="19"/>
                <w:lang w:eastAsia="en-CA"/>
              </w:rPr>
              <w:t>59</w:t>
            </w:r>
          </w:p>
        </w:tc>
        <w:tc>
          <w:tcPr>
            <w:tcW w:w="1150" w:type="dxa"/>
            <w:tcBorders>
              <w:top w:val="nil"/>
              <w:left w:val="nil"/>
              <w:bottom w:val="single" w:sz="4" w:space="0" w:color="auto"/>
              <w:right w:val="single" w:sz="4" w:space="0" w:color="auto"/>
            </w:tcBorders>
            <w:noWrap/>
            <w:hideMark/>
          </w:tcPr>
          <w:p w14:paraId="4CA5C058" w14:textId="77777777" w:rsidR="007F1F3F" w:rsidRPr="002D4F6D" w:rsidRDefault="007F1F3F" w:rsidP="007F1F3F">
            <w:pPr>
              <w:jc w:val="right"/>
              <w:rPr>
                <w:sz w:val="19"/>
                <w:szCs w:val="19"/>
                <w:lang w:eastAsia="en-CA"/>
              </w:rPr>
            </w:pPr>
            <w:r w:rsidRPr="002D4F6D">
              <w:rPr>
                <w:sz w:val="19"/>
                <w:szCs w:val="19"/>
                <w:lang w:eastAsia="en-CA"/>
              </w:rPr>
              <w:t>59</w:t>
            </w:r>
          </w:p>
        </w:tc>
        <w:tc>
          <w:tcPr>
            <w:tcW w:w="1321" w:type="dxa"/>
            <w:tcBorders>
              <w:top w:val="nil"/>
              <w:left w:val="nil"/>
              <w:bottom w:val="single" w:sz="4" w:space="0" w:color="auto"/>
              <w:right w:val="single" w:sz="4" w:space="0" w:color="auto"/>
            </w:tcBorders>
            <w:noWrap/>
            <w:hideMark/>
          </w:tcPr>
          <w:p w14:paraId="0DD0D7D3" w14:textId="4E4E8E63"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FF463B0" w14:textId="77777777" w:rsidR="007F1F3F" w:rsidRPr="002D4F6D" w:rsidRDefault="007F1F3F" w:rsidP="007F1F3F">
            <w:pPr>
              <w:jc w:val="right"/>
              <w:rPr>
                <w:sz w:val="19"/>
                <w:szCs w:val="19"/>
                <w:lang w:eastAsia="en-CA"/>
              </w:rPr>
            </w:pPr>
            <w:r w:rsidRPr="002D4F6D">
              <w:rPr>
                <w:sz w:val="19"/>
                <w:szCs w:val="19"/>
                <w:lang w:eastAsia="en-CA"/>
              </w:rPr>
              <w:t>7,411,159</w:t>
            </w:r>
          </w:p>
        </w:tc>
        <w:tc>
          <w:tcPr>
            <w:tcW w:w="1336" w:type="dxa"/>
            <w:tcBorders>
              <w:top w:val="nil"/>
              <w:left w:val="nil"/>
              <w:bottom w:val="single" w:sz="4" w:space="0" w:color="auto"/>
              <w:right w:val="single" w:sz="4" w:space="0" w:color="auto"/>
            </w:tcBorders>
            <w:noWrap/>
            <w:hideMark/>
          </w:tcPr>
          <w:p w14:paraId="7DA12CF4" w14:textId="77777777" w:rsidR="007F1F3F" w:rsidRPr="002D4F6D" w:rsidRDefault="007F1F3F" w:rsidP="007F1F3F">
            <w:pPr>
              <w:jc w:val="right"/>
              <w:rPr>
                <w:sz w:val="19"/>
                <w:szCs w:val="19"/>
                <w:lang w:eastAsia="en-CA"/>
              </w:rPr>
            </w:pPr>
            <w:r w:rsidRPr="002D4F6D">
              <w:rPr>
                <w:sz w:val="19"/>
                <w:szCs w:val="19"/>
                <w:lang w:eastAsia="en-CA"/>
              </w:rPr>
              <w:t>7,411,159</w:t>
            </w:r>
          </w:p>
        </w:tc>
        <w:tc>
          <w:tcPr>
            <w:tcW w:w="1116" w:type="dxa"/>
            <w:tcBorders>
              <w:top w:val="nil"/>
              <w:left w:val="nil"/>
              <w:bottom w:val="single" w:sz="4" w:space="0" w:color="auto"/>
              <w:right w:val="single" w:sz="4" w:space="0" w:color="auto"/>
            </w:tcBorders>
            <w:noWrap/>
            <w:hideMark/>
          </w:tcPr>
          <w:p w14:paraId="2B467A90"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9D8ABC5" w14:textId="154A5181"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39D4DE5E" w14:textId="77777777" w:rsidTr="00575211">
        <w:trPr>
          <w:trHeight w:val="117"/>
        </w:trPr>
        <w:tc>
          <w:tcPr>
            <w:tcW w:w="988" w:type="dxa"/>
            <w:tcBorders>
              <w:top w:val="nil"/>
              <w:left w:val="single" w:sz="4" w:space="0" w:color="auto"/>
              <w:bottom w:val="single" w:sz="4" w:space="0" w:color="auto"/>
              <w:right w:val="single" w:sz="4" w:space="0" w:color="auto"/>
            </w:tcBorders>
            <w:noWrap/>
            <w:hideMark/>
          </w:tcPr>
          <w:p w14:paraId="4C28B43C" w14:textId="77777777" w:rsidR="007F1F3F" w:rsidRPr="002D4F6D" w:rsidRDefault="007F1F3F" w:rsidP="007F1F3F">
            <w:pPr>
              <w:jc w:val="left"/>
              <w:rPr>
                <w:sz w:val="19"/>
                <w:szCs w:val="19"/>
                <w:lang w:eastAsia="en-CA"/>
              </w:rPr>
            </w:pPr>
            <w:r w:rsidRPr="002D4F6D">
              <w:rPr>
                <w:sz w:val="19"/>
                <w:szCs w:val="19"/>
                <w:lang w:eastAsia="zh-CN"/>
              </w:rPr>
              <w:t>2002</w:t>
            </w:r>
          </w:p>
        </w:tc>
        <w:tc>
          <w:tcPr>
            <w:tcW w:w="1072" w:type="dxa"/>
            <w:tcBorders>
              <w:top w:val="nil"/>
              <w:left w:val="nil"/>
              <w:bottom w:val="single" w:sz="4" w:space="0" w:color="auto"/>
              <w:right w:val="single" w:sz="4" w:space="0" w:color="auto"/>
            </w:tcBorders>
            <w:noWrap/>
            <w:hideMark/>
          </w:tcPr>
          <w:p w14:paraId="50973D35" w14:textId="77777777" w:rsidR="007F1F3F" w:rsidRPr="002D4F6D" w:rsidRDefault="007F1F3F" w:rsidP="007F1F3F">
            <w:pPr>
              <w:jc w:val="right"/>
              <w:rPr>
                <w:sz w:val="19"/>
                <w:szCs w:val="19"/>
                <w:lang w:eastAsia="en-CA"/>
              </w:rPr>
            </w:pPr>
            <w:r w:rsidRPr="002D4F6D">
              <w:rPr>
                <w:sz w:val="19"/>
                <w:szCs w:val="19"/>
                <w:lang w:eastAsia="en-CA"/>
              </w:rPr>
              <w:t>72</w:t>
            </w:r>
          </w:p>
        </w:tc>
        <w:tc>
          <w:tcPr>
            <w:tcW w:w="1150" w:type="dxa"/>
            <w:tcBorders>
              <w:top w:val="nil"/>
              <w:left w:val="nil"/>
              <w:bottom w:val="single" w:sz="4" w:space="0" w:color="auto"/>
              <w:right w:val="single" w:sz="4" w:space="0" w:color="auto"/>
            </w:tcBorders>
            <w:noWrap/>
            <w:hideMark/>
          </w:tcPr>
          <w:p w14:paraId="55140B2B" w14:textId="77777777" w:rsidR="007F1F3F" w:rsidRPr="002D4F6D" w:rsidRDefault="007F1F3F" w:rsidP="007F1F3F">
            <w:pPr>
              <w:jc w:val="right"/>
              <w:rPr>
                <w:sz w:val="19"/>
                <w:szCs w:val="19"/>
                <w:lang w:eastAsia="en-CA"/>
              </w:rPr>
            </w:pPr>
            <w:r w:rsidRPr="002D4F6D">
              <w:rPr>
                <w:sz w:val="19"/>
                <w:szCs w:val="19"/>
                <w:lang w:eastAsia="en-CA"/>
              </w:rPr>
              <w:t>72</w:t>
            </w:r>
          </w:p>
        </w:tc>
        <w:tc>
          <w:tcPr>
            <w:tcW w:w="1321" w:type="dxa"/>
            <w:tcBorders>
              <w:top w:val="nil"/>
              <w:left w:val="nil"/>
              <w:bottom w:val="single" w:sz="4" w:space="0" w:color="auto"/>
              <w:right w:val="single" w:sz="4" w:space="0" w:color="auto"/>
            </w:tcBorders>
            <w:noWrap/>
            <w:hideMark/>
          </w:tcPr>
          <w:p w14:paraId="7CFD668E" w14:textId="7C41E6CF"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054520B" w14:textId="77777777" w:rsidR="007F1F3F" w:rsidRPr="002D4F6D" w:rsidRDefault="007F1F3F" w:rsidP="007F1F3F">
            <w:pPr>
              <w:jc w:val="right"/>
              <w:rPr>
                <w:sz w:val="19"/>
                <w:szCs w:val="19"/>
                <w:lang w:eastAsia="en-CA"/>
              </w:rPr>
            </w:pPr>
            <w:r w:rsidRPr="002D4F6D">
              <w:rPr>
                <w:sz w:val="19"/>
                <w:szCs w:val="19"/>
                <w:lang w:eastAsia="en-CA"/>
              </w:rPr>
              <w:t>9,469,401</w:t>
            </w:r>
          </w:p>
        </w:tc>
        <w:tc>
          <w:tcPr>
            <w:tcW w:w="1336" w:type="dxa"/>
            <w:tcBorders>
              <w:top w:val="nil"/>
              <w:left w:val="nil"/>
              <w:bottom w:val="single" w:sz="4" w:space="0" w:color="auto"/>
              <w:right w:val="single" w:sz="4" w:space="0" w:color="auto"/>
            </w:tcBorders>
            <w:noWrap/>
            <w:hideMark/>
          </w:tcPr>
          <w:p w14:paraId="5DDC3E98" w14:textId="77777777" w:rsidR="007F1F3F" w:rsidRPr="002D4F6D" w:rsidRDefault="007F1F3F" w:rsidP="007F1F3F">
            <w:pPr>
              <w:jc w:val="right"/>
              <w:rPr>
                <w:sz w:val="19"/>
                <w:szCs w:val="19"/>
                <w:lang w:eastAsia="en-CA"/>
              </w:rPr>
            </w:pPr>
            <w:r w:rsidRPr="002D4F6D">
              <w:rPr>
                <w:sz w:val="19"/>
                <w:szCs w:val="19"/>
                <w:lang w:eastAsia="en-CA"/>
              </w:rPr>
              <w:t>9,469,401</w:t>
            </w:r>
          </w:p>
        </w:tc>
        <w:tc>
          <w:tcPr>
            <w:tcW w:w="1116" w:type="dxa"/>
            <w:tcBorders>
              <w:top w:val="nil"/>
              <w:left w:val="nil"/>
              <w:bottom w:val="single" w:sz="4" w:space="0" w:color="auto"/>
              <w:right w:val="single" w:sz="4" w:space="0" w:color="auto"/>
            </w:tcBorders>
            <w:noWrap/>
            <w:hideMark/>
          </w:tcPr>
          <w:p w14:paraId="655A3BD0"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1B5784C" w14:textId="3B107C68"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5226C246" w14:textId="77777777" w:rsidTr="00575211">
        <w:trPr>
          <w:trHeight w:val="149"/>
        </w:trPr>
        <w:tc>
          <w:tcPr>
            <w:tcW w:w="988" w:type="dxa"/>
            <w:tcBorders>
              <w:top w:val="nil"/>
              <w:left w:val="single" w:sz="4" w:space="0" w:color="auto"/>
              <w:bottom w:val="single" w:sz="4" w:space="0" w:color="auto"/>
              <w:right w:val="single" w:sz="4" w:space="0" w:color="auto"/>
            </w:tcBorders>
            <w:noWrap/>
            <w:hideMark/>
          </w:tcPr>
          <w:p w14:paraId="36637F0F" w14:textId="77777777" w:rsidR="007F1F3F" w:rsidRPr="002D4F6D" w:rsidRDefault="007F1F3F" w:rsidP="007F1F3F">
            <w:pPr>
              <w:jc w:val="left"/>
              <w:rPr>
                <w:sz w:val="19"/>
                <w:szCs w:val="19"/>
                <w:lang w:eastAsia="en-CA"/>
              </w:rPr>
            </w:pPr>
            <w:r w:rsidRPr="002D4F6D">
              <w:rPr>
                <w:sz w:val="19"/>
                <w:szCs w:val="19"/>
                <w:lang w:eastAsia="zh-CN"/>
              </w:rPr>
              <w:t>2003</w:t>
            </w:r>
          </w:p>
        </w:tc>
        <w:tc>
          <w:tcPr>
            <w:tcW w:w="1072" w:type="dxa"/>
            <w:tcBorders>
              <w:top w:val="nil"/>
              <w:left w:val="nil"/>
              <w:bottom w:val="single" w:sz="4" w:space="0" w:color="auto"/>
              <w:right w:val="single" w:sz="4" w:space="0" w:color="auto"/>
            </w:tcBorders>
            <w:noWrap/>
            <w:hideMark/>
          </w:tcPr>
          <w:p w14:paraId="220E4428" w14:textId="77777777" w:rsidR="007F1F3F" w:rsidRPr="002D4F6D" w:rsidRDefault="007F1F3F" w:rsidP="007F1F3F">
            <w:pPr>
              <w:jc w:val="right"/>
              <w:rPr>
                <w:sz w:val="19"/>
                <w:szCs w:val="19"/>
                <w:lang w:eastAsia="en-CA"/>
              </w:rPr>
            </w:pPr>
            <w:r w:rsidRPr="002D4F6D">
              <w:rPr>
                <w:sz w:val="19"/>
                <w:szCs w:val="19"/>
                <w:lang w:eastAsia="en-CA"/>
              </w:rPr>
              <w:t>78</w:t>
            </w:r>
          </w:p>
        </w:tc>
        <w:tc>
          <w:tcPr>
            <w:tcW w:w="1150" w:type="dxa"/>
            <w:tcBorders>
              <w:top w:val="nil"/>
              <w:left w:val="nil"/>
              <w:bottom w:val="single" w:sz="4" w:space="0" w:color="auto"/>
              <w:right w:val="single" w:sz="4" w:space="0" w:color="auto"/>
            </w:tcBorders>
            <w:noWrap/>
            <w:hideMark/>
          </w:tcPr>
          <w:p w14:paraId="185986FA" w14:textId="77777777" w:rsidR="007F1F3F" w:rsidRPr="002D4F6D" w:rsidRDefault="007F1F3F" w:rsidP="007F1F3F">
            <w:pPr>
              <w:jc w:val="right"/>
              <w:rPr>
                <w:sz w:val="19"/>
                <w:szCs w:val="19"/>
                <w:lang w:eastAsia="en-CA"/>
              </w:rPr>
            </w:pPr>
            <w:r w:rsidRPr="002D4F6D">
              <w:rPr>
                <w:sz w:val="19"/>
                <w:szCs w:val="19"/>
                <w:lang w:eastAsia="en-CA"/>
              </w:rPr>
              <w:t>78</w:t>
            </w:r>
          </w:p>
        </w:tc>
        <w:tc>
          <w:tcPr>
            <w:tcW w:w="1321" w:type="dxa"/>
            <w:tcBorders>
              <w:top w:val="nil"/>
              <w:left w:val="nil"/>
              <w:bottom w:val="single" w:sz="4" w:space="0" w:color="auto"/>
              <w:right w:val="single" w:sz="4" w:space="0" w:color="auto"/>
            </w:tcBorders>
            <w:noWrap/>
            <w:hideMark/>
          </w:tcPr>
          <w:p w14:paraId="3D9BF37F" w14:textId="4FE5B04F"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2D91E57" w14:textId="77777777" w:rsidR="007F1F3F" w:rsidRPr="002D4F6D" w:rsidRDefault="007F1F3F" w:rsidP="007F1F3F">
            <w:pPr>
              <w:jc w:val="right"/>
              <w:rPr>
                <w:sz w:val="19"/>
                <w:szCs w:val="19"/>
                <w:lang w:eastAsia="en-CA"/>
              </w:rPr>
            </w:pPr>
            <w:r w:rsidRPr="002D4F6D">
              <w:rPr>
                <w:sz w:val="19"/>
                <w:szCs w:val="19"/>
                <w:lang w:eastAsia="en-CA"/>
              </w:rPr>
              <w:t>11,165,394</w:t>
            </w:r>
          </w:p>
        </w:tc>
        <w:tc>
          <w:tcPr>
            <w:tcW w:w="1336" w:type="dxa"/>
            <w:tcBorders>
              <w:top w:val="nil"/>
              <w:left w:val="nil"/>
              <w:bottom w:val="single" w:sz="4" w:space="0" w:color="auto"/>
              <w:right w:val="single" w:sz="4" w:space="0" w:color="auto"/>
            </w:tcBorders>
            <w:noWrap/>
            <w:hideMark/>
          </w:tcPr>
          <w:p w14:paraId="7E6DA2DA" w14:textId="77777777" w:rsidR="007F1F3F" w:rsidRPr="002D4F6D" w:rsidRDefault="007F1F3F" w:rsidP="007F1F3F">
            <w:pPr>
              <w:jc w:val="right"/>
              <w:rPr>
                <w:sz w:val="19"/>
                <w:szCs w:val="19"/>
                <w:lang w:eastAsia="en-CA"/>
              </w:rPr>
            </w:pPr>
            <w:r w:rsidRPr="002D4F6D">
              <w:rPr>
                <w:sz w:val="19"/>
                <w:szCs w:val="19"/>
                <w:lang w:eastAsia="en-CA"/>
              </w:rPr>
              <w:t>11,165,394</w:t>
            </w:r>
          </w:p>
        </w:tc>
        <w:tc>
          <w:tcPr>
            <w:tcW w:w="1116" w:type="dxa"/>
            <w:tcBorders>
              <w:top w:val="nil"/>
              <w:left w:val="nil"/>
              <w:bottom w:val="single" w:sz="4" w:space="0" w:color="auto"/>
              <w:right w:val="single" w:sz="4" w:space="0" w:color="auto"/>
            </w:tcBorders>
            <w:noWrap/>
            <w:hideMark/>
          </w:tcPr>
          <w:p w14:paraId="4F0D8EB0"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627DBC4" w14:textId="3CFD2E19"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C710971" w14:textId="77777777" w:rsidTr="00575211">
        <w:trPr>
          <w:trHeight w:val="52"/>
        </w:trPr>
        <w:tc>
          <w:tcPr>
            <w:tcW w:w="988" w:type="dxa"/>
            <w:tcBorders>
              <w:top w:val="nil"/>
              <w:left w:val="single" w:sz="4" w:space="0" w:color="auto"/>
              <w:bottom w:val="single" w:sz="4" w:space="0" w:color="auto"/>
              <w:right w:val="single" w:sz="4" w:space="0" w:color="auto"/>
            </w:tcBorders>
            <w:noWrap/>
            <w:hideMark/>
          </w:tcPr>
          <w:p w14:paraId="33F7C9A1" w14:textId="77777777" w:rsidR="007F1F3F" w:rsidRPr="002D4F6D" w:rsidRDefault="007F1F3F" w:rsidP="007F1F3F">
            <w:pPr>
              <w:jc w:val="left"/>
              <w:rPr>
                <w:sz w:val="19"/>
                <w:szCs w:val="19"/>
                <w:lang w:eastAsia="en-CA"/>
              </w:rPr>
            </w:pPr>
            <w:r w:rsidRPr="002D4F6D">
              <w:rPr>
                <w:sz w:val="19"/>
                <w:szCs w:val="19"/>
                <w:lang w:eastAsia="zh-CN"/>
              </w:rPr>
              <w:t>2004</w:t>
            </w:r>
          </w:p>
        </w:tc>
        <w:tc>
          <w:tcPr>
            <w:tcW w:w="1072" w:type="dxa"/>
            <w:tcBorders>
              <w:top w:val="nil"/>
              <w:left w:val="nil"/>
              <w:bottom w:val="single" w:sz="4" w:space="0" w:color="auto"/>
              <w:right w:val="single" w:sz="4" w:space="0" w:color="auto"/>
            </w:tcBorders>
            <w:noWrap/>
            <w:hideMark/>
          </w:tcPr>
          <w:p w14:paraId="43FEE2EE" w14:textId="77777777" w:rsidR="007F1F3F" w:rsidRPr="002D4F6D" w:rsidRDefault="007F1F3F" w:rsidP="007F1F3F">
            <w:pPr>
              <w:jc w:val="right"/>
              <w:rPr>
                <w:sz w:val="19"/>
                <w:szCs w:val="19"/>
                <w:lang w:eastAsia="en-CA"/>
              </w:rPr>
            </w:pPr>
            <w:r w:rsidRPr="002D4F6D">
              <w:rPr>
                <w:sz w:val="19"/>
                <w:szCs w:val="19"/>
                <w:lang w:eastAsia="en-CA"/>
              </w:rPr>
              <w:t>99</w:t>
            </w:r>
          </w:p>
        </w:tc>
        <w:tc>
          <w:tcPr>
            <w:tcW w:w="1150" w:type="dxa"/>
            <w:tcBorders>
              <w:top w:val="nil"/>
              <w:left w:val="nil"/>
              <w:bottom w:val="single" w:sz="4" w:space="0" w:color="auto"/>
              <w:right w:val="single" w:sz="4" w:space="0" w:color="auto"/>
            </w:tcBorders>
            <w:noWrap/>
            <w:hideMark/>
          </w:tcPr>
          <w:p w14:paraId="24549C34" w14:textId="77777777" w:rsidR="007F1F3F" w:rsidRPr="002D4F6D" w:rsidRDefault="007F1F3F" w:rsidP="007F1F3F">
            <w:pPr>
              <w:jc w:val="right"/>
              <w:rPr>
                <w:sz w:val="19"/>
                <w:szCs w:val="19"/>
                <w:lang w:eastAsia="en-CA"/>
              </w:rPr>
            </w:pPr>
            <w:r w:rsidRPr="002D4F6D">
              <w:rPr>
                <w:sz w:val="19"/>
                <w:szCs w:val="19"/>
                <w:lang w:eastAsia="en-CA"/>
              </w:rPr>
              <w:t>99</w:t>
            </w:r>
          </w:p>
        </w:tc>
        <w:tc>
          <w:tcPr>
            <w:tcW w:w="1321" w:type="dxa"/>
            <w:tcBorders>
              <w:top w:val="nil"/>
              <w:left w:val="nil"/>
              <w:bottom w:val="single" w:sz="4" w:space="0" w:color="auto"/>
              <w:right w:val="single" w:sz="4" w:space="0" w:color="auto"/>
            </w:tcBorders>
            <w:noWrap/>
            <w:hideMark/>
          </w:tcPr>
          <w:p w14:paraId="5CF94544" w14:textId="3DC8258D"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1E31B64" w14:textId="77777777" w:rsidR="007F1F3F" w:rsidRPr="002D4F6D" w:rsidRDefault="007F1F3F" w:rsidP="007F1F3F">
            <w:pPr>
              <w:jc w:val="right"/>
              <w:rPr>
                <w:sz w:val="19"/>
                <w:szCs w:val="19"/>
                <w:lang w:eastAsia="en-CA"/>
              </w:rPr>
            </w:pPr>
            <w:r w:rsidRPr="002D4F6D">
              <w:rPr>
                <w:sz w:val="19"/>
                <w:szCs w:val="19"/>
                <w:lang w:eastAsia="en-CA"/>
              </w:rPr>
              <w:t>12,362,652</w:t>
            </w:r>
          </w:p>
        </w:tc>
        <w:tc>
          <w:tcPr>
            <w:tcW w:w="1336" w:type="dxa"/>
            <w:tcBorders>
              <w:top w:val="nil"/>
              <w:left w:val="nil"/>
              <w:bottom w:val="single" w:sz="4" w:space="0" w:color="auto"/>
              <w:right w:val="single" w:sz="4" w:space="0" w:color="auto"/>
            </w:tcBorders>
            <w:noWrap/>
            <w:hideMark/>
          </w:tcPr>
          <w:p w14:paraId="609EB56D" w14:textId="77777777" w:rsidR="007F1F3F" w:rsidRPr="002D4F6D" w:rsidRDefault="007F1F3F" w:rsidP="007F1F3F">
            <w:pPr>
              <w:jc w:val="right"/>
              <w:rPr>
                <w:sz w:val="19"/>
                <w:szCs w:val="19"/>
                <w:lang w:eastAsia="en-CA"/>
              </w:rPr>
            </w:pPr>
            <w:r w:rsidRPr="002D4F6D">
              <w:rPr>
                <w:sz w:val="19"/>
                <w:szCs w:val="19"/>
                <w:lang w:eastAsia="en-CA"/>
              </w:rPr>
              <w:t>12,362,652</w:t>
            </w:r>
          </w:p>
        </w:tc>
        <w:tc>
          <w:tcPr>
            <w:tcW w:w="1116" w:type="dxa"/>
            <w:tcBorders>
              <w:top w:val="nil"/>
              <w:left w:val="nil"/>
              <w:bottom w:val="single" w:sz="4" w:space="0" w:color="auto"/>
              <w:right w:val="single" w:sz="4" w:space="0" w:color="auto"/>
            </w:tcBorders>
            <w:noWrap/>
            <w:hideMark/>
          </w:tcPr>
          <w:p w14:paraId="43A2F83B"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E19BCE8" w14:textId="04F14EA6"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36C1AC47" w14:textId="77777777" w:rsidTr="00575211">
        <w:trPr>
          <w:trHeight w:val="99"/>
        </w:trPr>
        <w:tc>
          <w:tcPr>
            <w:tcW w:w="988" w:type="dxa"/>
            <w:tcBorders>
              <w:top w:val="nil"/>
              <w:left w:val="single" w:sz="4" w:space="0" w:color="auto"/>
              <w:bottom w:val="single" w:sz="4" w:space="0" w:color="auto"/>
              <w:right w:val="single" w:sz="4" w:space="0" w:color="auto"/>
            </w:tcBorders>
            <w:noWrap/>
            <w:hideMark/>
          </w:tcPr>
          <w:p w14:paraId="378402E0" w14:textId="77777777" w:rsidR="007F1F3F" w:rsidRPr="002D4F6D" w:rsidRDefault="007F1F3F" w:rsidP="007F1F3F">
            <w:pPr>
              <w:jc w:val="left"/>
              <w:rPr>
                <w:sz w:val="19"/>
                <w:szCs w:val="19"/>
                <w:lang w:eastAsia="en-CA"/>
              </w:rPr>
            </w:pPr>
            <w:r w:rsidRPr="002D4F6D">
              <w:rPr>
                <w:sz w:val="19"/>
                <w:szCs w:val="19"/>
                <w:lang w:eastAsia="zh-CN"/>
              </w:rPr>
              <w:t>2005</w:t>
            </w:r>
          </w:p>
        </w:tc>
        <w:tc>
          <w:tcPr>
            <w:tcW w:w="1072" w:type="dxa"/>
            <w:tcBorders>
              <w:top w:val="nil"/>
              <w:left w:val="nil"/>
              <w:bottom w:val="single" w:sz="4" w:space="0" w:color="auto"/>
              <w:right w:val="single" w:sz="4" w:space="0" w:color="auto"/>
            </w:tcBorders>
            <w:noWrap/>
            <w:hideMark/>
          </w:tcPr>
          <w:p w14:paraId="5E6F2882" w14:textId="77777777" w:rsidR="007F1F3F" w:rsidRPr="002D4F6D" w:rsidRDefault="007F1F3F" w:rsidP="007F1F3F">
            <w:pPr>
              <w:jc w:val="right"/>
              <w:rPr>
                <w:sz w:val="19"/>
                <w:szCs w:val="19"/>
                <w:lang w:eastAsia="en-CA"/>
              </w:rPr>
            </w:pPr>
            <w:r w:rsidRPr="002D4F6D">
              <w:rPr>
                <w:sz w:val="19"/>
                <w:szCs w:val="19"/>
                <w:lang w:eastAsia="en-CA"/>
              </w:rPr>
              <w:t>72</w:t>
            </w:r>
          </w:p>
        </w:tc>
        <w:tc>
          <w:tcPr>
            <w:tcW w:w="1150" w:type="dxa"/>
            <w:tcBorders>
              <w:top w:val="nil"/>
              <w:left w:val="nil"/>
              <w:bottom w:val="single" w:sz="4" w:space="0" w:color="auto"/>
              <w:right w:val="single" w:sz="4" w:space="0" w:color="auto"/>
            </w:tcBorders>
            <w:noWrap/>
            <w:hideMark/>
          </w:tcPr>
          <w:p w14:paraId="6971FAF6" w14:textId="77777777" w:rsidR="007F1F3F" w:rsidRPr="002D4F6D" w:rsidRDefault="007F1F3F" w:rsidP="007F1F3F">
            <w:pPr>
              <w:jc w:val="right"/>
              <w:rPr>
                <w:sz w:val="19"/>
                <w:szCs w:val="19"/>
                <w:lang w:eastAsia="en-CA"/>
              </w:rPr>
            </w:pPr>
            <w:r w:rsidRPr="002D4F6D">
              <w:rPr>
                <w:sz w:val="19"/>
                <w:szCs w:val="19"/>
                <w:lang w:eastAsia="en-CA"/>
              </w:rPr>
              <w:t>72</w:t>
            </w:r>
          </w:p>
        </w:tc>
        <w:tc>
          <w:tcPr>
            <w:tcW w:w="1321" w:type="dxa"/>
            <w:tcBorders>
              <w:top w:val="nil"/>
              <w:left w:val="nil"/>
              <w:bottom w:val="single" w:sz="4" w:space="0" w:color="auto"/>
              <w:right w:val="single" w:sz="4" w:space="0" w:color="auto"/>
            </w:tcBorders>
            <w:noWrap/>
            <w:hideMark/>
          </w:tcPr>
          <w:p w14:paraId="54B5933F" w14:textId="632AC775"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4DEB698" w14:textId="77777777" w:rsidR="007F1F3F" w:rsidRPr="002D4F6D" w:rsidRDefault="007F1F3F" w:rsidP="007F1F3F">
            <w:pPr>
              <w:jc w:val="right"/>
              <w:rPr>
                <w:sz w:val="19"/>
                <w:szCs w:val="19"/>
                <w:lang w:eastAsia="en-CA"/>
              </w:rPr>
            </w:pPr>
            <w:r w:rsidRPr="002D4F6D">
              <w:rPr>
                <w:sz w:val="19"/>
                <w:szCs w:val="19"/>
                <w:lang w:eastAsia="en-CA"/>
              </w:rPr>
              <w:t>12,339,483</w:t>
            </w:r>
          </w:p>
        </w:tc>
        <w:tc>
          <w:tcPr>
            <w:tcW w:w="1336" w:type="dxa"/>
            <w:tcBorders>
              <w:top w:val="nil"/>
              <w:left w:val="nil"/>
              <w:bottom w:val="single" w:sz="4" w:space="0" w:color="auto"/>
              <w:right w:val="single" w:sz="4" w:space="0" w:color="auto"/>
            </w:tcBorders>
            <w:noWrap/>
            <w:hideMark/>
          </w:tcPr>
          <w:p w14:paraId="7F0FD5D5" w14:textId="77777777" w:rsidR="007F1F3F" w:rsidRPr="002D4F6D" w:rsidRDefault="007F1F3F" w:rsidP="007F1F3F">
            <w:pPr>
              <w:jc w:val="right"/>
              <w:rPr>
                <w:sz w:val="19"/>
                <w:szCs w:val="19"/>
                <w:lang w:eastAsia="en-CA"/>
              </w:rPr>
            </w:pPr>
            <w:r w:rsidRPr="002D4F6D">
              <w:rPr>
                <w:sz w:val="19"/>
                <w:szCs w:val="19"/>
                <w:lang w:eastAsia="en-CA"/>
              </w:rPr>
              <w:t>12,339,483</w:t>
            </w:r>
          </w:p>
        </w:tc>
        <w:tc>
          <w:tcPr>
            <w:tcW w:w="1116" w:type="dxa"/>
            <w:tcBorders>
              <w:top w:val="nil"/>
              <w:left w:val="nil"/>
              <w:bottom w:val="single" w:sz="4" w:space="0" w:color="auto"/>
              <w:right w:val="single" w:sz="4" w:space="0" w:color="auto"/>
            </w:tcBorders>
            <w:noWrap/>
            <w:hideMark/>
          </w:tcPr>
          <w:p w14:paraId="1D8B4CCF"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040E6191" w14:textId="4519F60E"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691C09D9" w14:textId="77777777" w:rsidTr="00575211">
        <w:trPr>
          <w:trHeight w:val="144"/>
        </w:trPr>
        <w:tc>
          <w:tcPr>
            <w:tcW w:w="988" w:type="dxa"/>
            <w:tcBorders>
              <w:top w:val="nil"/>
              <w:left w:val="single" w:sz="4" w:space="0" w:color="auto"/>
              <w:bottom w:val="single" w:sz="4" w:space="0" w:color="auto"/>
              <w:right w:val="single" w:sz="4" w:space="0" w:color="auto"/>
            </w:tcBorders>
            <w:noWrap/>
            <w:hideMark/>
          </w:tcPr>
          <w:p w14:paraId="3EFAE6E6" w14:textId="77777777" w:rsidR="007F1F3F" w:rsidRPr="002D4F6D" w:rsidRDefault="007F1F3F" w:rsidP="007F1F3F">
            <w:pPr>
              <w:jc w:val="left"/>
              <w:rPr>
                <w:sz w:val="19"/>
                <w:szCs w:val="19"/>
                <w:lang w:eastAsia="en-CA"/>
              </w:rPr>
            </w:pPr>
            <w:r w:rsidRPr="002D4F6D">
              <w:rPr>
                <w:sz w:val="19"/>
                <w:szCs w:val="19"/>
                <w:lang w:eastAsia="zh-CN"/>
              </w:rPr>
              <w:t>2006</w:t>
            </w:r>
          </w:p>
        </w:tc>
        <w:tc>
          <w:tcPr>
            <w:tcW w:w="1072" w:type="dxa"/>
            <w:tcBorders>
              <w:top w:val="nil"/>
              <w:left w:val="nil"/>
              <w:bottom w:val="single" w:sz="4" w:space="0" w:color="auto"/>
              <w:right w:val="single" w:sz="4" w:space="0" w:color="auto"/>
            </w:tcBorders>
            <w:noWrap/>
            <w:hideMark/>
          </w:tcPr>
          <w:p w14:paraId="3A78EDDB" w14:textId="77777777" w:rsidR="007F1F3F" w:rsidRPr="002D4F6D" w:rsidRDefault="007F1F3F" w:rsidP="007F1F3F">
            <w:pPr>
              <w:jc w:val="right"/>
              <w:rPr>
                <w:sz w:val="19"/>
                <w:szCs w:val="19"/>
                <w:lang w:eastAsia="en-CA"/>
              </w:rPr>
            </w:pPr>
            <w:r w:rsidRPr="002D4F6D">
              <w:rPr>
                <w:sz w:val="19"/>
                <w:szCs w:val="19"/>
                <w:lang w:eastAsia="en-CA"/>
              </w:rPr>
              <w:t>108</w:t>
            </w:r>
          </w:p>
        </w:tc>
        <w:tc>
          <w:tcPr>
            <w:tcW w:w="1150" w:type="dxa"/>
            <w:tcBorders>
              <w:top w:val="nil"/>
              <w:left w:val="nil"/>
              <w:bottom w:val="single" w:sz="4" w:space="0" w:color="auto"/>
              <w:right w:val="single" w:sz="4" w:space="0" w:color="auto"/>
            </w:tcBorders>
            <w:noWrap/>
            <w:hideMark/>
          </w:tcPr>
          <w:p w14:paraId="4C49BE67" w14:textId="77777777" w:rsidR="007F1F3F" w:rsidRPr="002D4F6D" w:rsidRDefault="007F1F3F" w:rsidP="007F1F3F">
            <w:pPr>
              <w:jc w:val="right"/>
              <w:rPr>
                <w:sz w:val="19"/>
                <w:szCs w:val="19"/>
                <w:lang w:eastAsia="en-CA"/>
              </w:rPr>
            </w:pPr>
            <w:r w:rsidRPr="002D4F6D">
              <w:rPr>
                <w:sz w:val="19"/>
                <w:szCs w:val="19"/>
                <w:lang w:eastAsia="en-CA"/>
              </w:rPr>
              <w:t>108</w:t>
            </w:r>
          </w:p>
        </w:tc>
        <w:tc>
          <w:tcPr>
            <w:tcW w:w="1321" w:type="dxa"/>
            <w:tcBorders>
              <w:top w:val="nil"/>
              <w:left w:val="nil"/>
              <w:bottom w:val="single" w:sz="4" w:space="0" w:color="auto"/>
              <w:right w:val="single" w:sz="4" w:space="0" w:color="auto"/>
            </w:tcBorders>
            <w:noWrap/>
            <w:hideMark/>
          </w:tcPr>
          <w:p w14:paraId="441A5913" w14:textId="622DFAC5"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41D7F7B5" w14:textId="77777777" w:rsidR="007F1F3F" w:rsidRPr="002D4F6D" w:rsidRDefault="007F1F3F" w:rsidP="007F1F3F">
            <w:pPr>
              <w:jc w:val="right"/>
              <w:rPr>
                <w:sz w:val="19"/>
                <w:szCs w:val="19"/>
                <w:lang w:eastAsia="en-CA"/>
              </w:rPr>
            </w:pPr>
            <w:r w:rsidRPr="002D4F6D">
              <w:rPr>
                <w:sz w:val="19"/>
                <w:szCs w:val="19"/>
                <w:lang w:eastAsia="en-CA"/>
              </w:rPr>
              <w:t>12,731,484</w:t>
            </w:r>
          </w:p>
        </w:tc>
        <w:tc>
          <w:tcPr>
            <w:tcW w:w="1336" w:type="dxa"/>
            <w:tcBorders>
              <w:top w:val="nil"/>
              <w:left w:val="nil"/>
              <w:bottom w:val="single" w:sz="4" w:space="0" w:color="auto"/>
              <w:right w:val="single" w:sz="4" w:space="0" w:color="auto"/>
            </w:tcBorders>
            <w:noWrap/>
            <w:hideMark/>
          </w:tcPr>
          <w:p w14:paraId="1546B160" w14:textId="77777777" w:rsidR="007F1F3F" w:rsidRPr="002D4F6D" w:rsidRDefault="007F1F3F" w:rsidP="007F1F3F">
            <w:pPr>
              <w:jc w:val="right"/>
              <w:rPr>
                <w:sz w:val="19"/>
                <w:szCs w:val="19"/>
                <w:lang w:eastAsia="en-CA"/>
              </w:rPr>
            </w:pPr>
            <w:r w:rsidRPr="002D4F6D">
              <w:rPr>
                <w:sz w:val="19"/>
                <w:szCs w:val="19"/>
                <w:lang w:eastAsia="en-CA"/>
              </w:rPr>
              <w:t>12,731,484</w:t>
            </w:r>
          </w:p>
        </w:tc>
        <w:tc>
          <w:tcPr>
            <w:tcW w:w="1116" w:type="dxa"/>
            <w:tcBorders>
              <w:top w:val="nil"/>
              <w:left w:val="nil"/>
              <w:bottom w:val="single" w:sz="4" w:space="0" w:color="auto"/>
              <w:right w:val="single" w:sz="4" w:space="0" w:color="auto"/>
            </w:tcBorders>
            <w:noWrap/>
            <w:hideMark/>
          </w:tcPr>
          <w:p w14:paraId="540F6273"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D40C6EB" w14:textId="1B17C1F7"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05B8A3A1"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73B2B9FF" w14:textId="77777777" w:rsidR="007F1F3F" w:rsidRPr="002D4F6D" w:rsidRDefault="007F1F3F" w:rsidP="007F1F3F">
            <w:pPr>
              <w:jc w:val="left"/>
              <w:rPr>
                <w:sz w:val="19"/>
                <w:szCs w:val="19"/>
                <w:lang w:eastAsia="en-CA"/>
              </w:rPr>
            </w:pPr>
            <w:r w:rsidRPr="002D4F6D">
              <w:rPr>
                <w:sz w:val="19"/>
                <w:szCs w:val="19"/>
                <w:lang w:eastAsia="zh-CN"/>
              </w:rPr>
              <w:t>2007</w:t>
            </w:r>
          </w:p>
        </w:tc>
        <w:tc>
          <w:tcPr>
            <w:tcW w:w="1072" w:type="dxa"/>
            <w:tcBorders>
              <w:top w:val="nil"/>
              <w:left w:val="nil"/>
              <w:bottom w:val="single" w:sz="4" w:space="0" w:color="auto"/>
              <w:right w:val="single" w:sz="4" w:space="0" w:color="auto"/>
            </w:tcBorders>
            <w:noWrap/>
            <w:hideMark/>
          </w:tcPr>
          <w:p w14:paraId="2A96689E" w14:textId="77777777" w:rsidR="007F1F3F" w:rsidRPr="002D4F6D" w:rsidRDefault="007F1F3F" w:rsidP="007F1F3F">
            <w:pPr>
              <w:jc w:val="right"/>
              <w:rPr>
                <w:sz w:val="19"/>
                <w:szCs w:val="19"/>
                <w:lang w:eastAsia="en-CA"/>
              </w:rPr>
            </w:pPr>
            <w:r w:rsidRPr="002D4F6D">
              <w:rPr>
                <w:sz w:val="19"/>
                <w:szCs w:val="19"/>
                <w:lang w:eastAsia="en-CA"/>
              </w:rPr>
              <w:t>79</w:t>
            </w:r>
          </w:p>
        </w:tc>
        <w:tc>
          <w:tcPr>
            <w:tcW w:w="1150" w:type="dxa"/>
            <w:tcBorders>
              <w:top w:val="nil"/>
              <w:left w:val="nil"/>
              <w:bottom w:val="single" w:sz="4" w:space="0" w:color="auto"/>
              <w:right w:val="single" w:sz="4" w:space="0" w:color="auto"/>
            </w:tcBorders>
            <w:noWrap/>
            <w:hideMark/>
          </w:tcPr>
          <w:p w14:paraId="67384E56" w14:textId="77777777" w:rsidR="007F1F3F" w:rsidRPr="002D4F6D" w:rsidRDefault="007F1F3F" w:rsidP="007F1F3F">
            <w:pPr>
              <w:jc w:val="right"/>
              <w:rPr>
                <w:sz w:val="19"/>
                <w:szCs w:val="19"/>
                <w:lang w:eastAsia="en-CA"/>
              </w:rPr>
            </w:pPr>
            <w:r w:rsidRPr="002D4F6D">
              <w:rPr>
                <w:sz w:val="19"/>
                <w:szCs w:val="19"/>
                <w:lang w:eastAsia="en-CA"/>
              </w:rPr>
              <w:t>79</w:t>
            </w:r>
          </w:p>
        </w:tc>
        <w:tc>
          <w:tcPr>
            <w:tcW w:w="1321" w:type="dxa"/>
            <w:tcBorders>
              <w:top w:val="nil"/>
              <w:left w:val="nil"/>
              <w:bottom w:val="single" w:sz="4" w:space="0" w:color="auto"/>
              <w:right w:val="single" w:sz="4" w:space="0" w:color="auto"/>
            </w:tcBorders>
            <w:noWrap/>
            <w:hideMark/>
          </w:tcPr>
          <w:p w14:paraId="76222A62" w14:textId="51D5EDFC"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7C0D615" w14:textId="77777777" w:rsidR="007F1F3F" w:rsidRPr="002D4F6D" w:rsidRDefault="007F1F3F" w:rsidP="007F1F3F">
            <w:pPr>
              <w:jc w:val="right"/>
              <w:rPr>
                <w:sz w:val="19"/>
                <w:szCs w:val="19"/>
                <w:lang w:eastAsia="en-CA"/>
              </w:rPr>
            </w:pPr>
            <w:r w:rsidRPr="002D4F6D">
              <w:rPr>
                <w:sz w:val="19"/>
                <w:szCs w:val="19"/>
                <w:lang w:eastAsia="en-CA"/>
              </w:rPr>
              <w:t>14,611,111</w:t>
            </w:r>
          </w:p>
        </w:tc>
        <w:tc>
          <w:tcPr>
            <w:tcW w:w="1336" w:type="dxa"/>
            <w:tcBorders>
              <w:top w:val="nil"/>
              <w:left w:val="nil"/>
              <w:bottom w:val="single" w:sz="4" w:space="0" w:color="auto"/>
              <w:right w:val="single" w:sz="4" w:space="0" w:color="auto"/>
            </w:tcBorders>
            <w:noWrap/>
            <w:hideMark/>
          </w:tcPr>
          <w:p w14:paraId="5BE1AD6F" w14:textId="77777777" w:rsidR="007F1F3F" w:rsidRPr="002D4F6D" w:rsidRDefault="007F1F3F" w:rsidP="007F1F3F">
            <w:pPr>
              <w:jc w:val="right"/>
              <w:rPr>
                <w:sz w:val="19"/>
                <w:szCs w:val="19"/>
                <w:lang w:eastAsia="en-CA"/>
              </w:rPr>
            </w:pPr>
            <w:r w:rsidRPr="002D4F6D">
              <w:rPr>
                <w:sz w:val="19"/>
                <w:szCs w:val="19"/>
                <w:lang w:eastAsia="en-CA"/>
              </w:rPr>
              <w:t>14,611,111</w:t>
            </w:r>
          </w:p>
        </w:tc>
        <w:tc>
          <w:tcPr>
            <w:tcW w:w="1116" w:type="dxa"/>
            <w:tcBorders>
              <w:top w:val="nil"/>
              <w:left w:val="nil"/>
              <w:bottom w:val="single" w:sz="4" w:space="0" w:color="auto"/>
              <w:right w:val="single" w:sz="4" w:space="0" w:color="auto"/>
            </w:tcBorders>
            <w:noWrap/>
            <w:hideMark/>
          </w:tcPr>
          <w:p w14:paraId="7BC751F0"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289F637E" w14:textId="2DC7AC07"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39498F73" w14:textId="77777777" w:rsidTr="00575211">
        <w:trPr>
          <w:trHeight w:val="95"/>
        </w:trPr>
        <w:tc>
          <w:tcPr>
            <w:tcW w:w="988" w:type="dxa"/>
            <w:tcBorders>
              <w:top w:val="nil"/>
              <w:left w:val="single" w:sz="4" w:space="0" w:color="auto"/>
              <w:bottom w:val="single" w:sz="4" w:space="0" w:color="auto"/>
              <w:right w:val="single" w:sz="4" w:space="0" w:color="auto"/>
            </w:tcBorders>
            <w:noWrap/>
            <w:hideMark/>
          </w:tcPr>
          <w:p w14:paraId="176A1C93" w14:textId="77777777" w:rsidR="007F1F3F" w:rsidRPr="002D4F6D" w:rsidRDefault="007F1F3F" w:rsidP="007F1F3F">
            <w:pPr>
              <w:jc w:val="left"/>
              <w:rPr>
                <w:sz w:val="19"/>
                <w:szCs w:val="19"/>
                <w:lang w:eastAsia="en-CA"/>
              </w:rPr>
            </w:pPr>
            <w:r w:rsidRPr="002D4F6D">
              <w:rPr>
                <w:sz w:val="19"/>
                <w:szCs w:val="19"/>
                <w:lang w:eastAsia="zh-CN"/>
              </w:rPr>
              <w:t>2008</w:t>
            </w:r>
          </w:p>
        </w:tc>
        <w:tc>
          <w:tcPr>
            <w:tcW w:w="1072" w:type="dxa"/>
            <w:tcBorders>
              <w:top w:val="nil"/>
              <w:left w:val="nil"/>
              <w:bottom w:val="single" w:sz="4" w:space="0" w:color="auto"/>
              <w:right w:val="single" w:sz="4" w:space="0" w:color="auto"/>
            </w:tcBorders>
            <w:noWrap/>
            <w:hideMark/>
          </w:tcPr>
          <w:p w14:paraId="5CD6F902" w14:textId="77777777" w:rsidR="007F1F3F" w:rsidRPr="002D4F6D" w:rsidRDefault="007F1F3F" w:rsidP="007F1F3F">
            <w:pPr>
              <w:jc w:val="right"/>
              <w:rPr>
                <w:sz w:val="19"/>
                <w:szCs w:val="19"/>
                <w:lang w:eastAsia="en-CA"/>
              </w:rPr>
            </w:pPr>
            <w:r w:rsidRPr="002D4F6D">
              <w:rPr>
                <w:sz w:val="19"/>
                <w:szCs w:val="19"/>
                <w:lang w:eastAsia="en-CA"/>
              </w:rPr>
              <w:t>132</w:t>
            </w:r>
          </w:p>
        </w:tc>
        <w:tc>
          <w:tcPr>
            <w:tcW w:w="1150" w:type="dxa"/>
            <w:tcBorders>
              <w:top w:val="nil"/>
              <w:left w:val="nil"/>
              <w:bottom w:val="single" w:sz="4" w:space="0" w:color="auto"/>
              <w:right w:val="single" w:sz="4" w:space="0" w:color="auto"/>
            </w:tcBorders>
            <w:noWrap/>
            <w:hideMark/>
          </w:tcPr>
          <w:p w14:paraId="3E1BB81D" w14:textId="77777777" w:rsidR="007F1F3F" w:rsidRPr="002D4F6D" w:rsidRDefault="007F1F3F" w:rsidP="007F1F3F">
            <w:pPr>
              <w:jc w:val="right"/>
              <w:rPr>
                <w:sz w:val="19"/>
                <w:szCs w:val="19"/>
                <w:lang w:eastAsia="en-CA"/>
              </w:rPr>
            </w:pPr>
            <w:r w:rsidRPr="002D4F6D">
              <w:rPr>
                <w:sz w:val="19"/>
                <w:szCs w:val="19"/>
                <w:lang w:eastAsia="en-CA"/>
              </w:rPr>
              <w:t>132</w:t>
            </w:r>
          </w:p>
        </w:tc>
        <w:tc>
          <w:tcPr>
            <w:tcW w:w="1321" w:type="dxa"/>
            <w:tcBorders>
              <w:top w:val="nil"/>
              <w:left w:val="nil"/>
              <w:bottom w:val="single" w:sz="4" w:space="0" w:color="auto"/>
              <w:right w:val="single" w:sz="4" w:space="0" w:color="auto"/>
            </w:tcBorders>
            <w:noWrap/>
            <w:hideMark/>
          </w:tcPr>
          <w:p w14:paraId="48730A13" w14:textId="07491CC6"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00565711" w14:textId="77777777" w:rsidR="007F1F3F" w:rsidRPr="002D4F6D" w:rsidRDefault="007F1F3F" w:rsidP="007F1F3F">
            <w:pPr>
              <w:jc w:val="right"/>
              <w:rPr>
                <w:sz w:val="19"/>
                <w:szCs w:val="19"/>
                <w:lang w:eastAsia="en-CA"/>
              </w:rPr>
            </w:pPr>
            <w:r w:rsidRPr="002D4F6D">
              <w:rPr>
                <w:sz w:val="19"/>
                <w:szCs w:val="19"/>
                <w:lang w:eastAsia="en-CA"/>
              </w:rPr>
              <w:t>17,875,070</w:t>
            </w:r>
          </w:p>
        </w:tc>
        <w:tc>
          <w:tcPr>
            <w:tcW w:w="1336" w:type="dxa"/>
            <w:tcBorders>
              <w:top w:val="nil"/>
              <w:left w:val="nil"/>
              <w:bottom w:val="single" w:sz="4" w:space="0" w:color="auto"/>
              <w:right w:val="single" w:sz="4" w:space="0" w:color="auto"/>
            </w:tcBorders>
            <w:noWrap/>
            <w:hideMark/>
          </w:tcPr>
          <w:p w14:paraId="0B56EAB1" w14:textId="77777777" w:rsidR="007F1F3F" w:rsidRPr="002D4F6D" w:rsidRDefault="007F1F3F" w:rsidP="007F1F3F">
            <w:pPr>
              <w:jc w:val="right"/>
              <w:rPr>
                <w:sz w:val="19"/>
                <w:szCs w:val="19"/>
                <w:lang w:eastAsia="en-CA"/>
              </w:rPr>
            </w:pPr>
            <w:r w:rsidRPr="002D4F6D">
              <w:rPr>
                <w:sz w:val="19"/>
                <w:szCs w:val="19"/>
                <w:lang w:eastAsia="en-CA"/>
              </w:rPr>
              <w:t>17,875,070</w:t>
            </w:r>
          </w:p>
        </w:tc>
        <w:tc>
          <w:tcPr>
            <w:tcW w:w="1116" w:type="dxa"/>
            <w:tcBorders>
              <w:top w:val="nil"/>
              <w:left w:val="nil"/>
              <w:bottom w:val="single" w:sz="4" w:space="0" w:color="auto"/>
              <w:right w:val="single" w:sz="4" w:space="0" w:color="auto"/>
            </w:tcBorders>
            <w:noWrap/>
            <w:hideMark/>
          </w:tcPr>
          <w:p w14:paraId="20762EAB"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70E917F9" w14:textId="2D08B28E"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5A114CA3"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561104DE" w14:textId="77777777" w:rsidR="007F1F3F" w:rsidRPr="002D4F6D" w:rsidRDefault="007F1F3F" w:rsidP="007F1F3F">
            <w:pPr>
              <w:jc w:val="left"/>
              <w:rPr>
                <w:sz w:val="19"/>
                <w:szCs w:val="19"/>
                <w:lang w:eastAsia="en-CA"/>
              </w:rPr>
            </w:pPr>
            <w:r w:rsidRPr="002D4F6D">
              <w:rPr>
                <w:sz w:val="19"/>
                <w:szCs w:val="19"/>
                <w:lang w:eastAsia="zh-CN"/>
              </w:rPr>
              <w:t>2009</w:t>
            </w:r>
          </w:p>
        </w:tc>
        <w:tc>
          <w:tcPr>
            <w:tcW w:w="1072" w:type="dxa"/>
            <w:tcBorders>
              <w:top w:val="nil"/>
              <w:left w:val="nil"/>
              <w:bottom w:val="single" w:sz="4" w:space="0" w:color="auto"/>
              <w:right w:val="single" w:sz="4" w:space="0" w:color="auto"/>
            </w:tcBorders>
            <w:noWrap/>
            <w:hideMark/>
          </w:tcPr>
          <w:p w14:paraId="65F4AD89" w14:textId="77777777" w:rsidR="007F1F3F" w:rsidRPr="002D4F6D" w:rsidRDefault="007F1F3F" w:rsidP="007F1F3F">
            <w:pPr>
              <w:jc w:val="right"/>
              <w:rPr>
                <w:sz w:val="19"/>
                <w:szCs w:val="19"/>
                <w:lang w:eastAsia="en-CA"/>
              </w:rPr>
            </w:pPr>
            <w:r w:rsidRPr="002D4F6D">
              <w:rPr>
                <w:sz w:val="19"/>
                <w:szCs w:val="19"/>
                <w:lang w:eastAsia="en-CA"/>
              </w:rPr>
              <w:t>115</w:t>
            </w:r>
          </w:p>
        </w:tc>
        <w:tc>
          <w:tcPr>
            <w:tcW w:w="1150" w:type="dxa"/>
            <w:tcBorders>
              <w:top w:val="nil"/>
              <w:left w:val="nil"/>
              <w:bottom w:val="single" w:sz="4" w:space="0" w:color="auto"/>
              <w:right w:val="single" w:sz="4" w:space="0" w:color="auto"/>
            </w:tcBorders>
            <w:noWrap/>
            <w:hideMark/>
          </w:tcPr>
          <w:p w14:paraId="76B24864" w14:textId="77777777" w:rsidR="007F1F3F" w:rsidRPr="002D4F6D" w:rsidRDefault="007F1F3F" w:rsidP="007F1F3F">
            <w:pPr>
              <w:jc w:val="right"/>
              <w:rPr>
                <w:sz w:val="19"/>
                <w:szCs w:val="19"/>
                <w:lang w:eastAsia="en-CA"/>
              </w:rPr>
            </w:pPr>
            <w:r w:rsidRPr="002D4F6D">
              <w:rPr>
                <w:sz w:val="19"/>
                <w:szCs w:val="19"/>
                <w:lang w:eastAsia="en-CA"/>
              </w:rPr>
              <w:t>115</w:t>
            </w:r>
          </w:p>
        </w:tc>
        <w:tc>
          <w:tcPr>
            <w:tcW w:w="1321" w:type="dxa"/>
            <w:tcBorders>
              <w:top w:val="nil"/>
              <w:left w:val="nil"/>
              <w:bottom w:val="single" w:sz="4" w:space="0" w:color="auto"/>
              <w:right w:val="single" w:sz="4" w:space="0" w:color="auto"/>
            </w:tcBorders>
            <w:noWrap/>
            <w:hideMark/>
          </w:tcPr>
          <w:p w14:paraId="30902C8D" w14:textId="59ED239B"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609D964" w14:textId="77777777" w:rsidR="007F1F3F" w:rsidRPr="002D4F6D" w:rsidRDefault="007F1F3F" w:rsidP="007F1F3F">
            <w:pPr>
              <w:jc w:val="right"/>
              <w:rPr>
                <w:sz w:val="19"/>
                <w:szCs w:val="19"/>
                <w:lang w:eastAsia="en-CA"/>
              </w:rPr>
            </w:pPr>
            <w:r w:rsidRPr="002D4F6D">
              <w:rPr>
                <w:sz w:val="19"/>
                <w:szCs w:val="19"/>
                <w:lang w:eastAsia="en-CA"/>
              </w:rPr>
              <w:t>17,250,876</w:t>
            </w:r>
          </w:p>
        </w:tc>
        <w:tc>
          <w:tcPr>
            <w:tcW w:w="1336" w:type="dxa"/>
            <w:tcBorders>
              <w:top w:val="nil"/>
              <w:left w:val="nil"/>
              <w:bottom w:val="single" w:sz="4" w:space="0" w:color="auto"/>
              <w:right w:val="single" w:sz="4" w:space="0" w:color="auto"/>
            </w:tcBorders>
            <w:noWrap/>
            <w:hideMark/>
          </w:tcPr>
          <w:p w14:paraId="62E5A5B2" w14:textId="77777777" w:rsidR="007F1F3F" w:rsidRPr="002D4F6D" w:rsidRDefault="007F1F3F" w:rsidP="007F1F3F">
            <w:pPr>
              <w:jc w:val="right"/>
              <w:rPr>
                <w:sz w:val="19"/>
                <w:szCs w:val="19"/>
                <w:lang w:eastAsia="en-CA"/>
              </w:rPr>
            </w:pPr>
            <w:r w:rsidRPr="002D4F6D">
              <w:rPr>
                <w:sz w:val="19"/>
                <w:szCs w:val="19"/>
                <w:lang w:eastAsia="en-CA"/>
              </w:rPr>
              <w:t>17,250,876</w:t>
            </w:r>
          </w:p>
        </w:tc>
        <w:tc>
          <w:tcPr>
            <w:tcW w:w="1116" w:type="dxa"/>
            <w:tcBorders>
              <w:top w:val="nil"/>
              <w:left w:val="nil"/>
              <w:bottom w:val="single" w:sz="4" w:space="0" w:color="auto"/>
              <w:right w:val="single" w:sz="4" w:space="0" w:color="auto"/>
            </w:tcBorders>
            <w:noWrap/>
            <w:hideMark/>
          </w:tcPr>
          <w:p w14:paraId="1F128BBC"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25877E9E" w14:textId="18C45305"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23EDDFA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4B5EFDD" w14:textId="77777777" w:rsidR="007F1F3F" w:rsidRPr="002D4F6D" w:rsidRDefault="007F1F3F" w:rsidP="007F1F3F">
            <w:pPr>
              <w:jc w:val="left"/>
              <w:rPr>
                <w:sz w:val="19"/>
                <w:szCs w:val="19"/>
                <w:lang w:eastAsia="en-CA"/>
              </w:rPr>
            </w:pPr>
            <w:r w:rsidRPr="002D4F6D">
              <w:rPr>
                <w:sz w:val="19"/>
                <w:szCs w:val="19"/>
                <w:lang w:eastAsia="zh-CN"/>
              </w:rPr>
              <w:t>2010</w:t>
            </w:r>
          </w:p>
        </w:tc>
        <w:tc>
          <w:tcPr>
            <w:tcW w:w="1072" w:type="dxa"/>
            <w:tcBorders>
              <w:top w:val="nil"/>
              <w:left w:val="nil"/>
              <w:bottom w:val="single" w:sz="4" w:space="0" w:color="auto"/>
              <w:right w:val="single" w:sz="4" w:space="0" w:color="auto"/>
            </w:tcBorders>
            <w:noWrap/>
            <w:hideMark/>
          </w:tcPr>
          <w:p w14:paraId="32BFEBA5" w14:textId="77777777" w:rsidR="007F1F3F" w:rsidRPr="002D4F6D" w:rsidRDefault="007F1F3F" w:rsidP="007F1F3F">
            <w:pPr>
              <w:jc w:val="right"/>
              <w:rPr>
                <w:sz w:val="19"/>
                <w:szCs w:val="19"/>
                <w:lang w:eastAsia="en-CA"/>
              </w:rPr>
            </w:pPr>
            <w:r w:rsidRPr="002D4F6D">
              <w:rPr>
                <w:sz w:val="19"/>
                <w:szCs w:val="19"/>
                <w:lang w:eastAsia="en-CA"/>
              </w:rPr>
              <w:t>79</w:t>
            </w:r>
          </w:p>
        </w:tc>
        <w:tc>
          <w:tcPr>
            <w:tcW w:w="1150" w:type="dxa"/>
            <w:tcBorders>
              <w:top w:val="nil"/>
              <w:left w:val="nil"/>
              <w:bottom w:val="single" w:sz="4" w:space="0" w:color="auto"/>
              <w:right w:val="single" w:sz="4" w:space="0" w:color="auto"/>
            </w:tcBorders>
            <w:noWrap/>
            <w:hideMark/>
          </w:tcPr>
          <w:p w14:paraId="07BFE42C" w14:textId="77777777" w:rsidR="007F1F3F" w:rsidRPr="002D4F6D" w:rsidRDefault="007F1F3F" w:rsidP="007F1F3F">
            <w:pPr>
              <w:jc w:val="right"/>
              <w:rPr>
                <w:sz w:val="19"/>
                <w:szCs w:val="19"/>
                <w:lang w:eastAsia="en-CA"/>
              </w:rPr>
            </w:pPr>
            <w:r w:rsidRPr="002D4F6D">
              <w:rPr>
                <w:sz w:val="19"/>
                <w:szCs w:val="19"/>
                <w:lang w:eastAsia="en-CA"/>
              </w:rPr>
              <w:t>79</w:t>
            </w:r>
          </w:p>
        </w:tc>
        <w:tc>
          <w:tcPr>
            <w:tcW w:w="1321" w:type="dxa"/>
            <w:tcBorders>
              <w:top w:val="nil"/>
              <w:left w:val="nil"/>
              <w:bottom w:val="single" w:sz="4" w:space="0" w:color="auto"/>
              <w:right w:val="single" w:sz="4" w:space="0" w:color="auto"/>
            </w:tcBorders>
            <w:noWrap/>
            <w:hideMark/>
          </w:tcPr>
          <w:p w14:paraId="67A12D8B" w14:textId="20C51918"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D5D2B3A" w14:textId="77777777" w:rsidR="007F1F3F" w:rsidRPr="002D4F6D" w:rsidRDefault="007F1F3F" w:rsidP="007F1F3F">
            <w:pPr>
              <w:jc w:val="right"/>
              <w:rPr>
                <w:sz w:val="19"/>
                <w:szCs w:val="19"/>
                <w:lang w:eastAsia="en-CA"/>
              </w:rPr>
            </w:pPr>
            <w:r w:rsidRPr="002D4F6D">
              <w:rPr>
                <w:sz w:val="19"/>
                <w:szCs w:val="19"/>
                <w:lang w:eastAsia="en-CA"/>
              </w:rPr>
              <w:t>14,361,124</w:t>
            </w:r>
          </w:p>
        </w:tc>
        <w:tc>
          <w:tcPr>
            <w:tcW w:w="1336" w:type="dxa"/>
            <w:tcBorders>
              <w:top w:val="nil"/>
              <w:left w:val="nil"/>
              <w:bottom w:val="single" w:sz="4" w:space="0" w:color="auto"/>
              <w:right w:val="single" w:sz="4" w:space="0" w:color="auto"/>
            </w:tcBorders>
            <w:noWrap/>
            <w:hideMark/>
          </w:tcPr>
          <w:p w14:paraId="6A5021F7" w14:textId="77777777" w:rsidR="007F1F3F" w:rsidRPr="002D4F6D" w:rsidRDefault="007F1F3F" w:rsidP="007F1F3F">
            <w:pPr>
              <w:jc w:val="right"/>
              <w:rPr>
                <w:sz w:val="19"/>
                <w:szCs w:val="19"/>
                <w:lang w:eastAsia="en-CA"/>
              </w:rPr>
            </w:pPr>
            <w:r w:rsidRPr="002D4F6D">
              <w:rPr>
                <w:sz w:val="19"/>
                <w:szCs w:val="19"/>
                <w:lang w:eastAsia="en-CA"/>
              </w:rPr>
              <w:t>14,356,674</w:t>
            </w:r>
          </w:p>
        </w:tc>
        <w:tc>
          <w:tcPr>
            <w:tcW w:w="1116" w:type="dxa"/>
            <w:tcBorders>
              <w:top w:val="nil"/>
              <w:left w:val="nil"/>
              <w:bottom w:val="single" w:sz="4" w:space="0" w:color="auto"/>
              <w:right w:val="single" w:sz="4" w:space="0" w:color="auto"/>
            </w:tcBorders>
            <w:noWrap/>
            <w:hideMark/>
          </w:tcPr>
          <w:p w14:paraId="1F33EF07" w14:textId="77777777" w:rsidR="007F1F3F" w:rsidRPr="002D4F6D" w:rsidRDefault="007F1F3F" w:rsidP="007F1F3F">
            <w:pPr>
              <w:jc w:val="right"/>
              <w:rPr>
                <w:sz w:val="19"/>
                <w:szCs w:val="19"/>
                <w:lang w:eastAsia="en-CA"/>
              </w:rPr>
            </w:pPr>
            <w:r w:rsidRPr="002D4F6D">
              <w:rPr>
                <w:sz w:val="19"/>
                <w:szCs w:val="19"/>
                <w:lang w:eastAsia="en-CA"/>
              </w:rPr>
              <w:t>4,450</w:t>
            </w:r>
          </w:p>
        </w:tc>
        <w:tc>
          <w:tcPr>
            <w:tcW w:w="1274" w:type="dxa"/>
            <w:tcBorders>
              <w:top w:val="nil"/>
              <w:left w:val="nil"/>
              <w:bottom w:val="single" w:sz="4" w:space="0" w:color="auto"/>
              <w:right w:val="single" w:sz="4" w:space="0" w:color="auto"/>
            </w:tcBorders>
            <w:noWrap/>
            <w:hideMark/>
          </w:tcPr>
          <w:p w14:paraId="2665A168" w14:textId="3F5EF692"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6A91E616" w14:textId="77777777" w:rsidTr="00575211">
        <w:trPr>
          <w:trHeight w:val="76"/>
        </w:trPr>
        <w:tc>
          <w:tcPr>
            <w:tcW w:w="988" w:type="dxa"/>
            <w:tcBorders>
              <w:top w:val="nil"/>
              <w:left w:val="single" w:sz="4" w:space="0" w:color="auto"/>
              <w:bottom w:val="single" w:sz="4" w:space="0" w:color="auto"/>
              <w:right w:val="single" w:sz="4" w:space="0" w:color="auto"/>
            </w:tcBorders>
            <w:noWrap/>
            <w:hideMark/>
          </w:tcPr>
          <w:p w14:paraId="77AA17CE" w14:textId="77777777" w:rsidR="007F1F3F" w:rsidRPr="002D4F6D" w:rsidRDefault="007F1F3F" w:rsidP="007F1F3F">
            <w:pPr>
              <w:jc w:val="left"/>
              <w:rPr>
                <w:sz w:val="19"/>
                <w:szCs w:val="19"/>
                <w:lang w:eastAsia="en-CA"/>
              </w:rPr>
            </w:pPr>
            <w:r w:rsidRPr="002D4F6D">
              <w:rPr>
                <w:sz w:val="19"/>
                <w:szCs w:val="19"/>
                <w:lang w:eastAsia="zh-CN"/>
              </w:rPr>
              <w:t>2011</w:t>
            </w:r>
          </w:p>
        </w:tc>
        <w:tc>
          <w:tcPr>
            <w:tcW w:w="1072" w:type="dxa"/>
            <w:tcBorders>
              <w:top w:val="nil"/>
              <w:left w:val="nil"/>
              <w:bottom w:val="single" w:sz="4" w:space="0" w:color="auto"/>
              <w:right w:val="single" w:sz="4" w:space="0" w:color="auto"/>
            </w:tcBorders>
            <w:noWrap/>
            <w:hideMark/>
          </w:tcPr>
          <w:p w14:paraId="536029A1" w14:textId="77777777" w:rsidR="007F1F3F" w:rsidRPr="002D4F6D" w:rsidRDefault="007F1F3F" w:rsidP="007F1F3F">
            <w:pPr>
              <w:jc w:val="right"/>
              <w:rPr>
                <w:sz w:val="19"/>
                <w:szCs w:val="19"/>
                <w:lang w:eastAsia="en-CA"/>
              </w:rPr>
            </w:pPr>
            <w:r w:rsidRPr="002D4F6D">
              <w:rPr>
                <w:sz w:val="19"/>
                <w:szCs w:val="19"/>
                <w:lang w:eastAsia="en-CA"/>
              </w:rPr>
              <w:t>100</w:t>
            </w:r>
          </w:p>
        </w:tc>
        <w:tc>
          <w:tcPr>
            <w:tcW w:w="1150" w:type="dxa"/>
            <w:tcBorders>
              <w:top w:val="nil"/>
              <w:left w:val="nil"/>
              <w:bottom w:val="single" w:sz="4" w:space="0" w:color="auto"/>
              <w:right w:val="single" w:sz="4" w:space="0" w:color="auto"/>
            </w:tcBorders>
            <w:noWrap/>
            <w:hideMark/>
          </w:tcPr>
          <w:p w14:paraId="2B29DFA1" w14:textId="77777777" w:rsidR="007F1F3F" w:rsidRPr="002D4F6D" w:rsidRDefault="007F1F3F" w:rsidP="007F1F3F">
            <w:pPr>
              <w:jc w:val="right"/>
              <w:rPr>
                <w:sz w:val="19"/>
                <w:szCs w:val="19"/>
                <w:lang w:eastAsia="en-CA"/>
              </w:rPr>
            </w:pPr>
            <w:r w:rsidRPr="002D4F6D">
              <w:rPr>
                <w:sz w:val="19"/>
                <w:szCs w:val="19"/>
                <w:lang w:eastAsia="en-CA"/>
              </w:rPr>
              <w:t>100</w:t>
            </w:r>
          </w:p>
        </w:tc>
        <w:tc>
          <w:tcPr>
            <w:tcW w:w="1321" w:type="dxa"/>
            <w:tcBorders>
              <w:top w:val="nil"/>
              <w:left w:val="nil"/>
              <w:bottom w:val="single" w:sz="4" w:space="0" w:color="auto"/>
              <w:right w:val="single" w:sz="4" w:space="0" w:color="auto"/>
            </w:tcBorders>
            <w:noWrap/>
            <w:hideMark/>
          </w:tcPr>
          <w:p w14:paraId="0074EAAD" w14:textId="4409E3F8"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05B9164" w14:textId="77777777" w:rsidR="007F1F3F" w:rsidRPr="002D4F6D" w:rsidRDefault="007F1F3F" w:rsidP="007F1F3F">
            <w:pPr>
              <w:jc w:val="right"/>
              <w:rPr>
                <w:sz w:val="19"/>
                <w:szCs w:val="19"/>
                <w:lang w:eastAsia="en-CA"/>
              </w:rPr>
            </w:pPr>
            <w:r w:rsidRPr="002D4F6D">
              <w:rPr>
                <w:sz w:val="19"/>
                <w:szCs w:val="19"/>
                <w:lang w:eastAsia="en-CA"/>
              </w:rPr>
              <w:t>16,782,433</w:t>
            </w:r>
          </w:p>
        </w:tc>
        <w:tc>
          <w:tcPr>
            <w:tcW w:w="1336" w:type="dxa"/>
            <w:tcBorders>
              <w:top w:val="nil"/>
              <w:left w:val="nil"/>
              <w:bottom w:val="single" w:sz="4" w:space="0" w:color="auto"/>
              <w:right w:val="single" w:sz="4" w:space="0" w:color="auto"/>
            </w:tcBorders>
            <w:noWrap/>
            <w:hideMark/>
          </w:tcPr>
          <w:p w14:paraId="73E5790D" w14:textId="77777777" w:rsidR="007F1F3F" w:rsidRPr="002D4F6D" w:rsidRDefault="007F1F3F" w:rsidP="007F1F3F">
            <w:pPr>
              <w:jc w:val="right"/>
              <w:rPr>
                <w:sz w:val="19"/>
                <w:szCs w:val="19"/>
                <w:lang w:eastAsia="en-CA"/>
              </w:rPr>
            </w:pPr>
            <w:r w:rsidRPr="002D4F6D">
              <w:rPr>
                <w:sz w:val="19"/>
                <w:szCs w:val="19"/>
                <w:lang w:eastAsia="en-CA"/>
              </w:rPr>
              <w:t>16,782,434</w:t>
            </w:r>
          </w:p>
        </w:tc>
        <w:tc>
          <w:tcPr>
            <w:tcW w:w="1116" w:type="dxa"/>
            <w:tcBorders>
              <w:top w:val="nil"/>
              <w:left w:val="nil"/>
              <w:bottom w:val="single" w:sz="4" w:space="0" w:color="auto"/>
              <w:right w:val="single" w:sz="4" w:space="0" w:color="auto"/>
            </w:tcBorders>
            <w:noWrap/>
            <w:hideMark/>
          </w:tcPr>
          <w:p w14:paraId="4561D741" w14:textId="77777777" w:rsidR="007F1F3F" w:rsidRPr="002D4F6D" w:rsidRDefault="007F1F3F" w:rsidP="007F1F3F">
            <w:pPr>
              <w:jc w:val="righ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558BADA8" w14:textId="07D9E74A"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2E9F06C3" w14:textId="77777777" w:rsidTr="00575211">
        <w:trPr>
          <w:trHeight w:val="123"/>
        </w:trPr>
        <w:tc>
          <w:tcPr>
            <w:tcW w:w="988" w:type="dxa"/>
            <w:tcBorders>
              <w:top w:val="nil"/>
              <w:left w:val="single" w:sz="4" w:space="0" w:color="auto"/>
              <w:bottom w:val="single" w:sz="4" w:space="0" w:color="auto"/>
              <w:right w:val="single" w:sz="4" w:space="0" w:color="auto"/>
            </w:tcBorders>
            <w:noWrap/>
            <w:hideMark/>
          </w:tcPr>
          <w:p w14:paraId="7A34D4F2" w14:textId="77777777" w:rsidR="007F1F3F" w:rsidRPr="002D4F6D" w:rsidRDefault="007F1F3F" w:rsidP="007F1F3F">
            <w:pPr>
              <w:jc w:val="left"/>
              <w:rPr>
                <w:sz w:val="19"/>
                <w:szCs w:val="19"/>
                <w:lang w:eastAsia="en-CA"/>
              </w:rPr>
            </w:pPr>
            <w:r w:rsidRPr="002D4F6D">
              <w:rPr>
                <w:sz w:val="19"/>
                <w:szCs w:val="19"/>
                <w:lang w:eastAsia="zh-CN"/>
              </w:rPr>
              <w:t>2012</w:t>
            </w:r>
          </w:p>
        </w:tc>
        <w:tc>
          <w:tcPr>
            <w:tcW w:w="1072" w:type="dxa"/>
            <w:tcBorders>
              <w:top w:val="nil"/>
              <w:left w:val="nil"/>
              <w:bottom w:val="single" w:sz="4" w:space="0" w:color="auto"/>
              <w:right w:val="single" w:sz="4" w:space="0" w:color="auto"/>
            </w:tcBorders>
            <w:noWrap/>
            <w:hideMark/>
          </w:tcPr>
          <w:p w14:paraId="57DA4AE3" w14:textId="77777777" w:rsidR="007F1F3F" w:rsidRPr="002D4F6D" w:rsidRDefault="007F1F3F" w:rsidP="007F1F3F">
            <w:pPr>
              <w:jc w:val="right"/>
              <w:rPr>
                <w:sz w:val="19"/>
                <w:szCs w:val="19"/>
                <w:lang w:eastAsia="en-CA"/>
              </w:rPr>
            </w:pPr>
            <w:r w:rsidRPr="002D4F6D">
              <w:rPr>
                <w:sz w:val="19"/>
                <w:szCs w:val="19"/>
                <w:lang w:eastAsia="en-CA"/>
              </w:rPr>
              <w:t>80</w:t>
            </w:r>
          </w:p>
        </w:tc>
        <w:tc>
          <w:tcPr>
            <w:tcW w:w="1150" w:type="dxa"/>
            <w:tcBorders>
              <w:top w:val="nil"/>
              <w:left w:val="nil"/>
              <w:bottom w:val="single" w:sz="4" w:space="0" w:color="auto"/>
              <w:right w:val="single" w:sz="4" w:space="0" w:color="auto"/>
            </w:tcBorders>
            <w:noWrap/>
            <w:hideMark/>
          </w:tcPr>
          <w:p w14:paraId="6C77D3C8" w14:textId="77777777" w:rsidR="007F1F3F" w:rsidRPr="002D4F6D" w:rsidRDefault="007F1F3F" w:rsidP="007F1F3F">
            <w:pPr>
              <w:jc w:val="right"/>
              <w:rPr>
                <w:sz w:val="19"/>
                <w:szCs w:val="19"/>
                <w:lang w:eastAsia="en-CA"/>
              </w:rPr>
            </w:pPr>
            <w:r w:rsidRPr="002D4F6D">
              <w:rPr>
                <w:sz w:val="19"/>
                <w:szCs w:val="19"/>
                <w:lang w:eastAsia="en-CA"/>
              </w:rPr>
              <w:t>80</w:t>
            </w:r>
          </w:p>
        </w:tc>
        <w:tc>
          <w:tcPr>
            <w:tcW w:w="1321" w:type="dxa"/>
            <w:tcBorders>
              <w:top w:val="nil"/>
              <w:left w:val="nil"/>
              <w:bottom w:val="single" w:sz="4" w:space="0" w:color="auto"/>
              <w:right w:val="single" w:sz="4" w:space="0" w:color="auto"/>
            </w:tcBorders>
            <w:noWrap/>
            <w:hideMark/>
          </w:tcPr>
          <w:p w14:paraId="4C04A062" w14:textId="7E6731A6"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889ABD6" w14:textId="77777777" w:rsidR="007F1F3F" w:rsidRPr="002D4F6D" w:rsidRDefault="007F1F3F" w:rsidP="007F1F3F">
            <w:pPr>
              <w:jc w:val="right"/>
              <w:rPr>
                <w:sz w:val="19"/>
                <w:szCs w:val="19"/>
                <w:lang w:eastAsia="en-CA"/>
              </w:rPr>
            </w:pPr>
            <w:r w:rsidRPr="002D4F6D">
              <w:rPr>
                <w:sz w:val="19"/>
                <w:szCs w:val="19"/>
                <w:lang w:eastAsia="en-CA"/>
              </w:rPr>
              <w:t>16,086,261</w:t>
            </w:r>
          </w:p>
        </w:tc>
        <w:tc>
          <w:tcPr>
            <w:tcW w:w="1336" w:type="dxa"/>
            <w:tcBorders>
              <w:top w:val="nil"/>
              <w:left w:val="nil"/>
              <w:bottom w:val="single" w:sz="4" w:space="0" w:color="auto"/>
              <w:right w:val="single" w:sz="4" w:space="0" w:color="auto"/>
            </w:tcBorders>
            <w:noWrap/>
            <w:hideMark/>
          </w:tcPr>
          <w:p w14:paraId="04922197" w14:textId="77777777" w:rsidR="007F1F3F" w:rsidRPr="002D4F6D" w:rsidRDefault="007F1F3F" w:rsidP="007F1F3F">
            <w:pPr>
              <w:jc w:val="right"/>
              <w:rPr>
                <w:sz w:val="19"/>
                <w:szCs w:val="19"/>
                <w:lang w:eastAsia="en-CA"/>
              </w:rPr>
            </w:pPr>
            <w:r w:rsidRPr="002D4F6D">
              <w:rPr>
                <w:sz w:val="19"/>
                <w:szCs w:val="19"/>
                <w:lang w:eastAsia="en-CA"/>
              </w:rPr>
              <w:t>16,086,261</w:t>
            </w:r>
          </w:p>
        </w:tc>
        <w:tc>
          <w:tcPr>
            <w:tcW w:w="1116" w:type="dxa"/>
            <w:tcBorders>
              <w:top w:val="nil"/>
              <w:left w:val="nil"/>
              <w:bottom w:val="single" w:sz="4" w:space="0" w:color="auto"/>
              <w:right w:val="single" w:sz="4" w:space="0" w:color="auto"/>
            </w:tcBorders>
            <w:noWrap/>
            <w:hideMark/>
          </w:tcPr>
          <w:p w14:paraId="751F4018" w14:textId="77777777" w:rsidR="007F1F3F" w:rsidRPr="002D4F6D" w:rsidRDefault="007F1F3F" w:rsidP="007F1F3F">
            <w:pPr>
              <w:jc w:val="righ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AEAD94C" w14:textId="5F05C8F4"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3BDE0EF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5D32BA0" w14:textId="77777777" w:rsidR="007F1F3F" w:rsidRPr="002D4F6D" w:rsidRDefault="007F1F3F" w:rsidP="007F1F3F">
            <w:pPr>
              <w:jc w:val="left"/>
              <w:rPr>
                <w:sz w:val="19"/>
                <w:szCs w:val="19"/>
                <w:lang w:eastAsia="en-CA"/>
              </w:rPr>
            </w:pPr>
            <w:r w:rsidRPr="002D4F6D">
              <w:rPr>
                <w:sz w:val="19"/>
                <w:szCs w:val="19"/>
                <w:lang w:eastAsia="zh-CN"/>
              </w:rPr>
              <w:t>2013</w:t>
            </w:r>
          </w:p>
        </w:tc>
        <w:tc>
          <w:tcPr>
            <w:tcW w:w="1072" w:type="dxa"/>
            <w:tcBorders>
              <w:top w:val="nil"/>
              <w:left w:val="nil"/>
              <w:bottom w:val="single" w:sz="4" w:space="0" w:color="auto"/>
              <w:right w:val="single" w:sz="4" w:space="0" w:color="auto"/>
            </w:tcBorders>
            <w:noWrap/>
            <w:hideMark/>
          </w:tcPr>
          <w:p w14:paraId="313D6939" w14:textId="77777777" w:rsidR="007F1F3F" w:rsidRPr="002D4F6D" w:rsidRDefault="007F1F3F" w:rsidP="007F1F3F">
            <w:pPr>
              <w:jc w:val="right"/>
              <w:rPr>
                <w:sz w:val="19"/>
                <w:szCs w:val="19"/>
                <w:lang w:eastAsia="en-CA"/>
              </w:rPr>
            </w:pPr>
            <w:r w:rsidRPr="002D4F6D">
              <w:rPr>
                <w:sz w:val="19"/>
                <w:szCs w:val="19"/>
                <w:lang w:eastAsia="en-CA"/>
              </w:rPr>
              <w:t>90</w:t>
            </w:r>
          </w:p>
        </w:tc>
        <w:tc>
          <w:tcPr>
            <w:tcW w:w="1150" w:type="dxa"/>
            <w:tcBorders>
              <w:top w:val="nil"/>
              <w:left w:val="nil"/>
              <w:bottom w:val="single" w:sz="4" w:space="0" w:color="auto"/>
              <w:right w:val="single" w:sz="4" w:space="0" w:color="auto"/>
            </w:tcBorders>
            <w:noWrap/>
            <w:hideMark/>
          </w:tcPr>
          <w:p w14:paraId="1BFA9038" w14:textId="77777777" w:rsidR="007F1F3F" w:rsidRPr="002D4F6D" w:rsidRDefault="007F1F3F" w:rsidP="007F1F3F">
            <w:pPr>
              <w:jc w:val="right"/>
              <w:rPr>
                <w:sz w:val="19"/>
                <w:szCs w:val="19"/>
                <w:lang w:eastAsia="en-CA"/>
              </w:rPr>
            </w:pPr>
            <w:r w:rsidRPr="002D4F6D">
              <w:rPr>
                <w:sz w:val="19"/>
                <w:szCs w:val="19"/>
                <w:lang w:eastAsia="en-CA"/>
              </w:rPr>
              <w:t>90</w:t>
            </w:r>
          </w:p>
        </w:tc>
        <w:tc>
          <w:tcPr>
            <w:tcW w:w="1321" w:type="dxa"/>
            <w:tcBorders>
              <w:top w:val="nil"/>
              <w:left w:val="nil"/>
              <w:bottom w:val="single" w:sz="4" w:space="0" w:color="auto"/>
              <w:right w:val="single" w:sz="4" w:space="0" w:color="auto"/>
            </w:tcBorders>
            <w:noWrap/>
            <w:hideMark/>
          </w:tcPr>
          <w:p w14:paraId="767B6605" w14:textId="122D3ECF"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705B810" w14:textId="77777777" w:rsidR="007F1F3F" w:rsidRPr="002D4F6D" w:rsidRDefault="007F1F3F" w:rsidP="007F1F3F">
            <w:pPr>
              <w:jc w:val="right"/>
              <w:rPr>
                <w:sz w:val="19"/>
                <w:szCs w:val="19"/>
                <w:lang w:eastAsia="en-CA"/>
              </w:rPr>
            </w:pPr>
            <w:r w:rsidRPr="002D4F6D">
              <w:rPr>
                <w:sz w:val="19"/>
                <w:szCs w:val="19"/>
                <w:lang w:eastAsia="en-CA"/>
              </w:rPr>
              <w:t>14,152,112</w:t>
            </w:r>
          </w:p>
        </w:tc>
        <w:tc>
          <w:tcPr>
            <w:tcW w:w="1336" w:type="dxa"/>
            <w:tcBorders>
              <w:top w:val="nil"/>
              <w:left w:val="nil"/>
              <w:bottom w:val="single" w:sz="4" w:space="0" w:color="auto"/>
              <w:right w:val="single" w:sz="4" w:space="0" w:color="auto"/>
            </w:tcBorders>
            <w:noWrap/>
            <w:hideMark/>
          </w:tcPr>
          <w:p w14:paraId="31732D88" w14:textId="77777777" w:rsidR="007F1F3F" w:rsidRPr="002D4F6D" w:rsidRDefault="007F1F3F" w:rsidP="007F1F3F">
            <w:pPr>
              <w:jc w:val="right"/>
              <w:rPr>
                <w:sz w:val="19"/>
                <w:szCs w:val="19"/>
                <w:lang w:eastAsia="en-CA"/>
              </w:rPr>
            </w:pPr>
            <w:r w:rsidRPr="002D4F6D">
              <w:rPr>
                <w:sz w:val="19"/>
                <w:szCs w:val="19"/>
                <w:lang w:eastAsia="en-CA"/>
              </w:rPr>
              <w:t>14,152,112</w:t>
            </w:r>
          </w:p>
        </w:tc>
        <w:tc>
          <w:tcPr>
            <w:tcW w:w="1116" w:type="dxa"/>
            <w:tcBorders>
              <w:top w:val="nil"/>
              <w:left w:val="nil"/>
              <w:bottom w:val="single" w:sz="4" w:space="0" w:color="auto"/>
              <w:right w:val="single" w:sz="4" w:space="0" w:color="auto"/>
            </w:tcBorders>
            <w:noWrap/>
            <w:hideMark/>
          </w:tcPr>
          <w:p w14:paraId="2AA68DA7" w14:textId="77777777" w:rsidR="007F1F3F" w:rsidRPr="002D4F6D" w:rsidRDefault="007F1F3F" w:rsidP="007F1F3F">
            <w:pPr>
              <w:jc w:val="righ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529511F0" w14:textId="6A850467"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5EEF0989" w14:textId="77777777" w:rsidTr="00575211">
        <w:trPr>
          <w:trHeight w:val="59"/>
        </w:trPr>
        <w:tc>
          <w:tcPr>
            <w:tcW w:w="988" w:type="dxa"/>
            <w:tcBorders>
              <w:top w:val="nil"/>
              <w:left w:val="single" w:sz="4" w:space="0" w:color="auto"/>
              <w:bottom w:val="single" w:sz="4" w:space="0" w:color="auto"/>
              <w:right w:val="single" w:sz="4" w:space="0" w:color="auto"/>
            </w:tcBorders>
            <w:noWrap/>
            <w:hideMark/>
          </w:tcPr>
          <w:p w14:paraId="50F0C6FD" w14:textId="77777777" w:rsidR="007F1F3F" w:rsidRPr="002D4F6D" w:rsidRDefault="007F1F3F" w:rsidP="007F1F3F">
            <w:pPr>
              <w:jc w:val="left"/>
              <w:rPr>
                <w:sz w:val="19"/>
                <w:szCs w:val="19"/>
                <w:lang w:eastAsia="en-CA"/>
              </w:rPr>
            </w:pPr>
            <w:r w:rsidRPr="002D4F6D">
              <w:rPr>
                <w:sz w:val="19"/>
                <w:szCs w:val="19"/>
                <w:lang w:eastAsia="zh-CN"/>
              </w:rPr>
              <w:t>2014</w:t>
            </w:r>
          </w:p>
        </w:tc>
        <w:tc>
          <w:tcPr>
            <w:tcW w:w="1072" w:type="dxa"/>
            <w:tcBorders>
              <w:top w:val="nil"/>
              <w:left w:val="nil"/>
              <w:bottom w:val="single" w:sz="4" w:space="0" w:color="auto"/>
              <w:right w:val="single" w:sz="4" w:space="0" w:color="auto"/>
            </w:tcBorders>
            <w:noWrap/>
            <w:hideMark/>
          </w:tcPr>
          <w:p w14:paraId="400EA6A9" w14:textId="77777777" w:rsidR="007F1F3F" w:rsidRPr="002D4F6D" w:rsidRDefault="007F1F3F" w:rsidP="007F1F3F">
            <w:pPr>
              <w:jc w:val="right"/>
              <w:rPr>
                <w:sz w:val="19"/>
                <w:szCs w:val="19"/>
                <w:lang w:eastAsia="en-CA"/>
              </w:rPr>
            </w:pPr>
            <w:r w:rsidRPr="002D4F6D">
              <w:rPr>
                <w:sz w:val="19"/>
                <w:szCs w:val="19"/>
                <w:lang w:eastAsia="en-CA"/>
              </w:rPr>
              <w:t>74</w:t>
            </w:r>
          </w:p>
        </w:tc>
        <w:tc>
          <w:tcPr>
            <w:tcW w:w="1150" w:type="dxa"/>
            <w:tcBorders>
              <w:top w:val="nil"/>
              <w:left w:val="nil"/>
              <w:bottom w:val="single" w:sz="4" w:space="0" w:color="auto"/>
              <w:right w:val="single" w:sz="4" w:space="0" w:color="auto"/>
            </w:tcBorders>
            <w:noWrap/>
            <w:hideMark/>
          </w:tcPr>
          <w:p w14:paraId="0D1C7791" w14:textId="77777777" w:rsidR="007F1F3F" w:rsidRPr="002D4F6D" w:rsidRDefault="007F1F3F" w:rsidP="007F1F3F">
            <w:pPr>
              <w:jc w:val="right"/>
              <w:rPr>
                <w:sz w:val="19"/>
                <w:szCs w:val="19"/>
                <w:lang w:eastAsia="en-CA"/>
              </w:rPr>
            </w:pPr>
            <w:r w:rsidRPr="002D4F6D">
              <w:rPr>
                <w:sz w:val="19"/>
                <w:szCs w:val="19"/>
                <w:lang w:eastAsia="en-CA"/>
              </w:rPr>
              <w:t>74</w:t>
            </w:r>
          </w:p>
        </w:tc>
        <w:tc>
          <w:tcPr>
            <w:tcW w:w="1321" w:type="dxa"/>
            <w:tcBorders>
              <w:top w:val="nil"/>
              <w:left w:val="nil"/>
              <w:bottom w:val="single" w:sz="4" w:space="0" w:color="auto"/>
              <w:right w:val="single" w:sz="4" w:space="0" w:color="auto"/>
            </w:tcBorders>
            <w:noWrap/>
            <w:hideMark/>
          </w:tcPr>
          <w:p w14:paraId="1823A4CF" w14:textId="64767219"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A765658" w14:textId="77777777" w:rsidR="007F1F3F" w:rsidRPr="002D4F6D" w:rsidRDefault="007F1F3F" w:rsidP="007F1F3F">
            <w:pPr>
              <w:jc w:val="right"/>
              <w:rPr>
                <w:sz w:val="19"/>
                <w:szCs w:val="19"/>
                <w:lang w:eastAsia="en-CA"/>
              </w:rPr>
            </w:pPr>
            <w:r w:rsidRPr="002D4F6D">
              <w:rPr>
                <w:sz w:val="19"/>
                <w:szCs w:val="19"/>
                <w:lang w:eastAsia="en-CA"/>
              </w:rPr>
              <w:t>12,339,027</w:t>
            </w:r>
          </w:p>
        </w:tc>
        <w:tc>
          <w:tcPr>
            <w:tcW w:w="1336" w:type="dxa"/>
            <w:tcBorders>
              <w:top w:val="nil"/>
              <w:left w:val="nil"/>
              <w:bottom w:val="single" w:sz="4" w:space="0" w:color="auto"/>
              <w:right w:val="single" w:sz="4" w:space="0" w:color="auto"/>
            </w:tcBorders>
            <w:noWrap/>
            <w:hideMark/>
          </w:tcPr>
          <w:p w14:paraId="18DB29D7" w14:textId="77777777" w:rsidR="007F1F3F" w:rsidRPr="002D4F6D" w:rsidRDefault="007F1F3F" w:rsidP="007F1F3F">
            <w:pPr>
              <w:jc w:val="right"/>
              <w:rPr>
                <w:sz w:val="19"/>
                <w:szCs w:val="19"/>
                <w:lang w:eastAsia="en-CA"/>
              </w:rPr>
            </w:pPr>
            <w:r w:rsidRPr="002D4F6D">
              <w:rPr>
                <w:sz w:val="19"/>
                <w:szCs w:val="19"/>
                <w:lang w:eastAsia="en-CA"/>
              </w:rPr>
              <w:t>12,339,026</w:t>
            </w:r>
          </w:p>
        </w:tc>
        <w:tc>
          <w:tcPr>
            <w:tcW w:w="1116" w:type="dxa"/>
            <w:tcBorders>
              <w:top w:val="nil"/>
              <w:left w:val="nil"/>
              <w:bottom w:val="single" w:sz="4" w:space="0" w:color="auto"/>
              <w:right w:val="single" w:sz="4" w:space="0" w:color="auto"/>
            </w:tcBorders>
            <w:noWrap/>
            <w:hideMark/>
          </w:tcPr>
          <w:p w14:paraId="2AE0D59A" w14:textId="77777777" w:rsidR="007F1F3F" w:rsidRPr="002D4F6D" w:rsidRDefault="007F1F3F" w:rsidP="007F1F3F">
            <w:pPr>
              <w:jc w:val="righ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0E6F4D24" w14:textId="7F9C1954"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0801C026"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134DB419" w14:textId="77777777" w:rsidR="007F1F3F" w:rsidRPr="002D4F6D" w:rsidRDefault="007F1F3F" w:rsidP="007F1F3F">
            <w:pPr>
              <w:jc w:val="left"/>
              <w:rPr>
                <w:sz w:val="19"/>
                <w:szCs w:val="19"/>
                <w:lang w:eastAsia="en-CA"/>
              </w:rPr>
            </w:pPr>
            <w:r w:rsidRPr="002D4F6D">
              <w:rPr>
                <w:sz w:val="19"/>
                <w:szCs w:val="19"/>
                <w:lang w:eastAsia="zh-CN"/>
              </w:rPr>
              <w:t>2015</w:t>
            </w:r>
          </w:p>
        </w:tc>
        <w:tc>
          <w:tcPr>
            <w:tcW w:w="1072" w:type="dxa"/>
            <w:tcBorders>
              <w:top w:val="nil"/>
              <w:left w:val="nil"/>
              <w:bottom w:val="single" w:sz="4" w:space="0" w:color="auto"/>
              <w:right w:val="single" w:sz="4" w:space="0" w:color="auto"/>
            </w:tcBorders>
            <w:noWrap/>
            <w:hideMark/>
          </w:tcPr>
          <w:p w14:paraId="2702E911" w14:textId="77777777" w:rsidR="007F1F3F" w:rsidRPr="002D4F6D" w:rsidRDefault="007F1F3F" w:rsidP="007F1F3F">
            <w:pPr>
              <w:jc w:val="right"/>
              <w:rPr>
                <w:sz w:val="19"/>
                <w:szCs w:val="19"/>
                <w:lang w:eastAsia="en-CA"/>
              </w:rPr>
            </w:pPr>
            <w:r w:rsidRPr="002D4F6D">
              <w:rPr>
                <w:sz w:val="19"/>
                <w:szCs w:val="19"/>
                <w:lang w:eastAsia="en-CA"/>
              </w:rPr>
              <w:t>180</w:t>
            </w:r>
          </w:p>
        </w:tc>
        <w:tc>
          <w:tcPr>
            <w:tcW w:w="1150" w:type="dxa"/>
            <w:tcBorders>
              <w:top w:val="nil"/>
              <w:left w:val="nil"/>
              <w:bottom w:val="single" w:sz="4" w:space="0" w:color="auto"/>
              <w:right w:val="single" w:sz="4" w:space="0" w:color="auto"/>
            </w:tcBorders>
            <w:noWrap/>
            <w:hideMark/>
          </w:tcPr>
          <w:p w14:paraId="35B3FDAE" w14:textId="77777777" w:rsidR="007F1F3F" w:rsidRPr="002D4F6D" w:rsidRDefault="007F1F3F" w:rsidP="007F1F3F">
            <w:pPr>
              <w:jc w:val="right"/>
              <w:rPr>
                <w:sz w:val="19"/>
                <w:szCs w:val="19"/>
                <w:lang w:eastAsia="en-CA"/>
              </w:rPr>
            </w:pPr>
            <w:r w:rsidRPr="002D4F6D">
              <w:rPr>
                <w:sz w:val="19"/>
                <w:szCs w:val="19"/>
                <w:lang w:eastAsia="en-CA"/>
              </w:rPr>
              <w:t>180</w:t>
            </w:r>
          </w:p>
        </w:tc>
        <w:tc>
          <w:tcPr>
            <w:tcW w:w="1321" w:type="dxa"/>
            <w:tcBorders>
              <w:top w:val="nil"/>
              <w:left w:val="nil"/>
              <w:bottom w:val="single" w:sz="4" w:space="0" w:color="auto"/>
              <w:right w:val="single" w:sz="4" w:space="0" w:color="auto"/>
            </w:tcBorders>
            <w:noWrap/>
            <w:hideMark/>
          </w:tcPr>
          <w:p w14:paraId="5517C125" w14:textId="497D978F"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0B59867B" w14:textId="77777777" w:rsidR="007F1F3F" w:rsidRPr="002D4F6D" w:rsidRDefault="007F1F3F" w:rsidP="007F1F3F">
            <w:pPr>
              <w:jc w:val="right"/>
              <w:rPr>
                <w:sz w:val="19"/>
                <w:szCs w:val="19"/>
                <w:lang w:eastAsia="en-CA"/>
              </w:rPr>
            </w:pPr>
            <w:r w:rsidRPr="002D4F6D">
              <w:rPr>
                <w:sz w:val="19"/>
                <w:szCs w:val="19"/>
                <w:lang w:eastAsia="en-CA"/>
              </w:rPr>
              <w:t>21,169,099</w:t>
            </w:r>
          </w:p>
        </w:tc>
        <w:tc>
          <w:tcPr>
            <w:tcW w:w="1336" w:type="dxa"/>
            <w:tcBorders>
              <w:top w:val="nil"/>
              <w:left w:val="nil"/>
              <w:bottom w:val="single" w:sz="4" w:space="0" w:color="auto"/>
              <w:right w:val="single" w:sz="4" w:space="0" w:color="auto"/>
            </w:tcBorders>
            <w:noWrap/>
            <w:hideMark/>
          </w:tcPr>
          <w:p w14:paraId="0488CE97" w14:textId="77777777" w:rsidR="007F1F3F" w:rsidRPr="002D4F6D" w:rsidRDefault="007F1F3F" w:rsidP="007F1F3F">
            <w:pPr>
              <w:jc w:val="right"/>
              <w:rPr>
                <w:sz w:val="19"/>
                <w:szCs w:val="19"/>
                <w:lang w:eastAsia="en-CA"/>
              </w:rPr>
            </w:pPr>
            <w:r w:rsidRPr="002D4F6D">
              <w:rPr>
                <w:sz w:val="19"/>
                <w:szCs w:val="19"/>
                <w:lang w:eastAsia="en-CA"/>
              </w:rPr>
              <w:t>21,169,098</w:t>
            </w:r>
          </w:p>
        </w:tc>
        <w:tc>
          <w:tcPr>
            <w:tcW w:w="1116" w:type="dxa"/>
            <w:tcBorders>
              <w:top w:val="nil"/>
              <w:left w:val="nil"/>
              <w:bottom w:val="single" w:sz="4" w:space="0" w:color="auto"/>
              <w:right w:val="single" w:sz="4" w:space="0" w:color="auto"/>
            </w:tcBorders>
            <w:noWrap/>
            <w:hideMark/>
          </w:tcPr>
          <w:p w14:paraId="0F6A2949" w14:textId="77777777" w:rsidR="007F1F3F" w:rsidRPr="002D4F6D" w:rsidRDefault="007F1F3F" w:rsidP="007F1F3F">
            <w:pPr>
              <w:jc w:val="righ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76BE925C" w14:textId="53586AA5"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BFE4E79"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4635147F" w14:textId="77777777" w:rsidR="007F1F3F" w:rsidRPr="002D4F6D" w:rsidRDefault="007F1F3F" w:rsidP="007F1F3F">
            <w:pPr>
              <w:jc w:val="left"/>
              <w:rPr>
                <w:sz w:val="19"/>
                <w:szCs w:val="19"/>
                <w:lang w:eastAsia="en-CA"/>
              </w:rPr>
            </w:pPr>
            <w:r w:rsidRPr="002D4F6D">
              <w:rPr>
                <w:sz w:val="19"/>
                <w:szCs w:val="19"/>
                <w:lang w:eastAsia="zh-CN"/>
              </w:rPr>
              <w:t>2016</w:t>
            </w:r>
          </w:p>
        </w:tc>
        <w:tc>
          <w:tcPr>
            <w:tcW w:w="1072" w:type="dxa"/>
            <w:tcBorders>
              <w:top w:val="nil"/>
              <w:left w:val="nil"/>
              <w:bottom w:val="single" w:sz="4" w:space="0" w:color="auto"/>
              <w:right w:val="single" w:sz="4" w:space="0" w:color="auto"/>
            </w:tcBorders>
            <w:noWrap/>
            <w:hideMark/>
          </w:tcPr>
          <w:p w14:paraId="7D6029CB" w14:textId="77777777" w:rsidR="007F1F3F" w:rsidRPr="002D4F6D" w:rsidRDefault="007F1F3F" w:rsidP="007F1F3F">
            <w:pPr>
              <w:jc w:val="right"/>
              <w:rPr>
                <w:sz w:val="19"/>
                <w:szCs w:val="19"/>
                <w:lang w:eastAsia="en-CA"/>
              </w:rPr>
            </w:pPr>
            <w:r w:rsidRPr="002D4F6D">
              <w:rPr>
                <w:sz w:val="19"/>
                <w:szCs w:val="19"/>
                <w:lang w:eastAsia="en-CA"/>
              </w:rPr>
              <w:t>95</w:t>
            </w:r>
          </w:p>
        </w:tc>
        <w:tc>
          <w:tcPr>
            <w:tcW w:w="1150" w:type="dxa"/>
            <w:tcBorders>
              <w:top w:val="nil"/>
              <w:left w:val="nil"/>
              <w:bottom w:val="single" w:sz="4" w:space="0" w:color="auto"/>
              <w:right w:val="single" w:sz="4" w:space="0" w:color="auto"/>
            </w:tcBorders>
            <w:noWrap/>
            <w:hideMark/>
          </w:tcPr>
          <w:p w14:paraId="6D3052E5" w14:textId="77777777" w:rsidR="007F1F3F" w:rsidRPr="002D4F6D" w:rsidRDefault="007F1F3F" w:rsidP="007F1F3F">
            <w:pPr>
              <w:jc w:val="right"/>
              <w:rPr>
                <w:sz w:val="19"/>
                <w:szCs w:val="19"/>
                <w:lang w:eastAsia="en-CA"/>
              </w:rPr>
            </w:pPr>
            <w:r w:rsidRPr="002D4F6D">
              <w:rPr>
                <w:sz w:val="19"/>
                <w:szCs w:val="19"/>
                <w:lang w:eastAsia="en-CA"/>
              </w:rPr>
              <w:t>95</w:t>
            </w:r>
          </w:p>
        </w:tc>
        <w:tc>
          <w:tcPr>
            <w:tcW w:w="1321" w:type="dxa"/>
            <w:tcBorders>
              <w:top w:val="nil"/>
              <w:left w:val="nil"/>
              <w:bottom w:val="single" w:sz="4" w:space="0" w:color="auto"/>
              <w:right w:val="single" w:sz="4" w:space="0" w:color="auto"/>
            </w:tcBorders>
            <w:noWrap/>
            <w:hideMark/>
          </w:tcPr>
          <w:p w14:paraId="71E908A9" w14:textId="2330E632"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3FE23C6" w14:textId="77777777" w:rsidR="007F1F3F" w:rsidRPr="002D4F6D" w:rsidRDefault="007F1F3F" w:rsidP="007F1F3F">
            <w:pPr>
              <w:jc w:val="right"/>
              <w:rPr>
                <w:sz w:val="19"/>
                <w:szCs w:val="19"/>
                <w:lang w:eastAsia="en-CA"/>
              </w:rPr>
            </w:pPr>
            <w:r w:rsidRPr="002D4F6D">
              <w:rPr>
                <w:sz w:val="19"/>
                <w:szCs w:val="19"/>
                <w:lang w:eastAsia="en-CA"/>
              </w:rPr>
              <w:t>19,618,132</w:t>
            </w:r>
          </w:p>
        </w:tc>
        <w:tc>
          <w:tcPr>
            <w:tcW w:w="1336" w:type="dxa"/>
            <w:tcBorders>
              <w:top w:val="nil"/>
              <w:left w:val="nil"/>
              <w:bottom w:val="single" w:sz="4" w:space="0" w:color="auto"/>
              <w:right w:val="single" w:sz="4" w:space="0" w:color="auto"/>
            </w:tcBorders>
            <w:noWrap/>
            <w:hideMark/>
          </w:tcPr>
          <w:p w14:paraId="17AF1775" w14:textId="77777777" w:rsidR="007F1F3F" w:rsidRPr="002D4F6D" w:rsidRDefault="007F1F3F" w:rsidP="007F1F3F">
            <w:pPr>
              <w:jc w:val="right"/>
              <w:rPr>
                <w:sz w:val="19"/>
                <w:szCs w:val="19"/>
                <w:lang w:eastAsia="en-CA"/>
              </w:rPr>
            </w:pPr>
            <w:r w:rsidRPr="002D4F6D">
              <w:rPr>
                <w:sz w:val="19"/>
                <w:szCs w:val="19"/>
                <w:lang w:eastAsia="en-CA"/>
              </w:rPr>
              <w:t>19,573,249</w:t>
            </w:r>
          </w:p>
        </w:tc>
        <w:tc>
          <w:tcPr>
            <w:tcW w:w="1116" w:type="dxa"/>
            <w:tcBorders>
              <w:top w:val="nil"/>
              <w:left w:val="nil"/>
              <w:bottom w:val="single" w:sz="4" w:space="0" w:color="auto"/>
              <w:right w:val="single" w:sz="4" w:space="0" w:color="auto"/>
            </w:tcBorders>
            <w:noWrap/>
            <w:hideMark/>
          </w:tcPr>
          <w:p w14:paraId="3323A3A5" w14:textId="77777777" w:rsidR="007F1F3F" w:rsidRPr="002D4F6D" w:rsidRDefault="007F1F3F" w:rsidP="007F1F3F">
            <w:pPr>
              <w:jc w:val="right"/>
              <w:rPr>
                <w:sz w:val="19"/>
                <w:szCs w:val="19"/>
                <w:lang w:eastAsia="en-CA"/>
              </w:rPr>
            </w:pPr>
            <w:r w:rsidRPr="002D4F6D">
              <w:rPr>
                <w:sz w:val="19"/>
                <w:szCs w:val="19"/>
                <w:lang w:eastAsia="en-CA"/>
              </w:rPr>
              <w:t>44,883</w:t>
            </w:r>
          </w:p>
        </w:tc>
        <w:tc>
          <w:tcPr>
            <w:tcW w:w="1274" w:type="dxa"/>
            <w:tcBorders>
              <w:top w:val="nil"/>
              <w:left w:val="nil"/>
              <w:bottom w:val="single" w:sz="4" w:space="0" w:color="auto"/>
              <w:right w:val="single" w:sz="4" w:space="0" w:color="auto"/>
            </w:tcBorders>
            <w:noWrap/>
            <w:hideMark/>
          </w:tcPr>
          <w:p w14:paraId="7949B6FF" w14:textId="5BD422D9"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124F93C0" w14:textId="77777777" w:rsidTr="00575211">
        <w:trPr>
          <w:trHeight w:val="55"/>
        </w:trPr>
        <w:tc>
          <w:tcPr>
            <w:tcW w:w="988" w:type="dxa"/>
            <w:tcBorders>
              <w:top w:val="nil"/>
              <w:left w:val="single" w:sz="4" w:space="0" w:color="auto"/>
              <w:bottom w:val="single" w:sz="4" w:space="0" w:color="auto"/>
              <w:right w:val="single" w:sz="4" w:space="0" w:color="auto"/>
            </w:tcBorders>
            <w:noWrap/>
            <w:hideMark/>
          </w:tcPr>
          <w:p w14:paraId="061538EC" w14:textId="77777777" w:rsidR="007F1F3F" w:rsidRPr="002D4F6D" w:rsidRDefault="007F1F3F" w:rsidP="007F1F3F">
            <w:pPr>
              <w:jc w:val="left"/>
              <w:rPr>
                <w:sz w:val="19"/>
                <w:szCs w:val="19"/>
                <w:lang w:eastAsia="en-CA"/>
              </w:rPr>
            </w:pPr>
            <w:r w:rsidRPr="002D4F6D">
              <w:rPr>
                <w:sz w:val="19"/>
                <w:szCs w:val="19"/>
                <w:lang w:eastAsia="zh-CN"/>
              </w:rPr>
              <w:t>2017</w:t>
            </w:r>
          </w:p>
        </w:tc>
        <w:tc>
          <w:tcPr>
            <w:tcW w:w="1072" w:type="dxa"/>
            <w:tcBorders>
              <w:top w:val="nil"/>
              <w:left w:val="nil"/>
              <w:bottom w:val="single" w:sz="4" w:space="0" w:color="auto"/>
              <w:right w:val="single" w:sz="4" w:space="0" w:color="auto"/>
            </w:tcBorders>
            <w:noWrap/>
            <w:hideMark/>
          </w:tcPr>
          <w:p w14:paraId="77357BB7" w14:textId="77777777" w:rsidR="007F1F3F" w:rsidRPr="002D4F6D" w:rsidRDefault="007F1F3F" w:rsidP="007F1F3F">
            <w:pPr>
              <w:jc w:val="right"/>
              <w:rPr>
                <w:sz w:val="19"/>
                <w:szCs w:val="19"/>
                <w:lang w:eastAsia="en-CA"/>
              </w:rPr>
            </w:pPr>
            <w:r w:rsidRPr="002D4F6D">
              <w:rPr>
                <w:sz w:val="19"/>
                <w:szCs w:val="19"/>
                <w:lang w:eastAsia="en-CA"/>
              </w:rPr>
              <w:t>88</w:t>
            </w:r>
          </w:p>
        </w:tc>
        <w:tc>
          <w:tcPr>
            <w:tcW w:w="1150" w:type="dxa"/>
            <w:tcBorders>
              <w:top w:val="nil"/>
              <w:left w:val="nil"/>
              <w:bottom w:val="single" w:sz="4" w:space="0" w:color="auto"/>
              <w:right w:val="single" w:sz="4" w:space="0" w:color="auto"/>
            </w:tcBorders>
            <w:noWrap/>
            <w:hideMark/>
          </w:tcPr>
          <w:p w14:paraId="59D80E58" w14:textId="77777777" w:rsidR="007F1F3F" w:rsidRPr="002D4F6D" w:rsidRDefault="007F1F3F" w:rsidP="007F1F3F">
            <w:pPr>
              <w:jc w:val="right"/>
              <w:rPr>
                <w:sz w:val="19"/>
                <w:szCs w:val="19"/>
                <w:lang w:eastAsia="en-CA"/>
              </w:rPr>
            </w:pPr>
            <w:r w:rsidRPr="002D4F6D">
              <w:rPr>
                <w:sz w:val="19"/>
                <w:szCs w:val="19"/>
                <w:lang w:eastAsia="en-CA"/>
              </w:rPr>
              <w:t>88</w:t>
            </w:r>
          </w:p>
        </w:tc>
        <w:tc>
          <w:tcPr>
            <w:tcW w:w="1321" w:type="dxa"/>
            <w:tcBorders>
              <w:top w:val="nil"/>
              <w:left w:val="nil"/>
              <w:bottom w:val="single" w:sz="4" w:space="0" w:color="auto"/>
              <w:right w:val="single" w:sz="4" w:space="0" w:color="auto"/>
            </w:tcBorders>
            <w:noWrap/>
            <w:hideMark/>
          </w:tcPr>
          <w:p w14:paraId="50AB3157" w14:textId="45C5CA52" w:rsidR="007F1F3F" w:rsidRPr="002D4F6D" w:rsidRDefault="007F1F3F" w:rsidP="007F1F3F">
            <w:pPr>
              <w:jc w:val="righ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290BB9C" w14:textId="77777777" w:rsidR="007F1F3F" w:rsidRPr="002D4F6D" w:rsidRDefault="007F1F3F" w:rsidP="007F1F3F">
            <w:pPr>
              <w:jc w:val="right"/>
              <w:rPr>
                <w:sz w:val="19"/>
                <w:szCs w:val="19"/>
                <w:lang w:eastAsia="en-CA"/>
              </w:rPr>
            </w:pPr>
            <w:r w:rsidRPr="002D4F6D">
              <w:rPr>
                <w:sz w:val="19"/>
                <w:szCs w:val="19"/>
                <w:lang w:eastAsia="en-CA"/>
              </w:rPr>
              <w:t>15,546,456</w:t>
            </w:r>
          </w:p>
        </w:tc>
        <w:tc>
          <w:tcPr>
            <w:tcW w:w="1336" w:type="dxa"/>
            <w:tcBorders>
              <w:top w:val="nil"/>
              <w:left w:val="nil"/>
              <w:bottom w:val="single" w:sz="4" w:space="0" w:color="auto"/>
              <w:right w:val="single" w:sz="4" w:space="0" w:color="auto"/>
            </w:tcBorders>
            <w:noWrap/>
            <w:hideMark/>
          </w:tcPr>
          <w:p w14:paraId="157A23D2" w14:textId="77777777" w:rsidR="007F1F3F" w:rsidRPr="002D4F6D" w:rsidRDefault="007F1F3F" w:rsidP="007F1F3F">
            <w:pPr>
              <w:jc w:val="right"/>
              <w:rPr>
                <w:sz w:val="19"/>
                <w:szCs w:val="19"/>
                <w:lang w:eastAsia="en-CA"/>
              </w:rPr>
            </w:pPr>
            <w:r w:rsidRPr="002D4F6D">
              <w:rPr>
                <w:sz w:val="19"/>
                <w:szCs w:val="19"/>
                <w:lang w:eastAsia="en-CA"/>
              </w:rPr>
              <w:t>15,532,085</w:t>
            </w:r>
          </w:p>
        </w:tc>
        <w:tc>
          <w:tcPr>
            <w:tcW w:w="1116" w:type="dxa"/>
            <w:tcBorders>
              <w:top w:val="nil"/>
              <w:left w:val="nil"/>
              <w:bottom w:val="single" w:sz="4" w:space="0" w:color="auto"/>
              <w:right w:val="single" w:sz="4" w:space="0" w:color="auto"/>
            </w:tcBorders>
            <w:noWrap/>
            <w:hideMark/>
          </w:tcPr>
          <w:p w14:paraId="09BCE218" w14:textId="77777777" w:rsidR="007F1F3F" w:rsidRPr="002D4F6D" w:rsidRDefault="007F1F3F" w:rsidP="007F1F3F">
            <w:pPr>
              <w:jc w:val="right"/>
              <w:rPr>
                <w:sz w:val="19"/>
                <w:szCs w:val="19"/>
                <w:lang w:eastAsia="en-CA"/>
              </w:rPr>
            </w:pPr>
            <w:r w:rsidRPr="002D4F6D">
              <w:rPr>
                <w:sz w:val="19"/>
                <w:szCs w:val="19"/>
                <w:lang w:eastAsia="en-CA"/>
              </w:rPr>
              <w:t>14,371</w:t>
            </w:r>
          </w:p>
        </w:tc>
        <w:tc>
          <w:tcPr>
            <w:tcW w:w="1274" w:type="dxa"/>
            <w:tcBorders>
              <w:top w:val="nil"/>
              <w:left w:val="nil"/>
              <w:bottom w:val="single" w:sz="4" w:space="0" w:color="auto"/>
              <w:right w:val="single" w:sz="4" w:space="0" w:color="auto"/>
            </w:tcBorders>
            <w:noWrap/>
            <w:hideMark/>
          </w:tcPr>
          <w:p w14:paraId="2E3A6C0A" w14:textId="4D580EFA" w:rsidR="007F1F3F" w:rsidRPr="002D4F6D" w:rsidRDefault="007F1F3F" w:rsidP="007F1F3F">
            <w:pPr>
              <w:jc w:val="right"/>
              <w:rPr>
                <w:sz w:val="19"/>
                <w:szCs w:val="19"/>
                <w:lang w:eastAsia="en-CA"/>
              </w:rPr>
            </w:pPr>
            <w:r w:rsidRPr="002D4F6D">
              <w:rPr>
                <w:sz w:val="19"/>
                <w:szCs w:val="19"/>
                <w:lang w:eastAsia="en-CA"/>
              </w:rPr>
              <w:t>100</w:t>
            </w:r>
          </w:p>
        </w:tc>
      </w:tr>
      <w:tr w:rsidR="002D4F6D" w:rsidRPr="002D4F6D" w14:paraId="6DF4E419" w14:textId="77777777" w:rsidTr="00575211">
        <w:trPr>
          <w:trHeight w:val="100"/>
        </w:trPr>
        <w:tc>
          <w:tcPr>
            <w:tcW w:w="988" w:type="dxa"/>
            <w:tcBorders>
              <w:top w:val="nil"/>
              <w:left w:val="single" w:sz="4" w:space="0" w:color="auto"/>
              <w:bottom w:val="single" w:sz="4" w:space="0" w:color="auto"/>
              <w:right w:val="single" w:sz="4" w:space="0" w:color="auto"/>
            </w:tcBorders>
            <w:noWrap/>
            <w:hideMark/>
          </w:tcPr>
          <w:p w14:paraId="11E3F79B" w14:textId="77777777" w:rsidR="00575211" w:rsidRPr="002D4F6D" w:rsidRDefault="00575211" w:rsidP="00575211">
            <w:pPr>
              <w:jc w:val="left"/>
              <w:rPr>
                <w:sz w:val="19"/>
                <w:szCs w:val="19"/>
                <w:lang w:eastAsia="en-CA"/>
              </w:rPr>
            </w:pPr>
            <w:r w:rsidRPr="002D4F6D">
              <w:rPr>
                <w:sz w:val="19"/>
                <w:szCs w:val="19"/>
                <w:lang w:eastAsia="zh-CN"/>
              </w:rPr>
              <w:t>2018</w:t>
            </w:r>
          </w:p>
        </w:tc>
        <w:tc>
          <w:tcPr>
            <w:tcW w:w="1072" w:type="dxa"/>
            <w:tcBorders>
              <w:top w:val="nil"/>
              <w:left w:val="nil"/>
              <w:bottom w:val="single" w:sz="4" w:space="0" w:color="auto"/>
              <w:right w:val="single" w:sz="4" w:space="0" w:color="auto"/>
            </w:tcBorders>
            <w:noWrap/>
            <w:hideMark/>
          </w:tcPr>
          <w:p w14:paraId="719EBA64" w14:textId="77777777" w:rsidR="00575211" w:rsidRPr="002D4F6D" w:rsidRDefault="00575211" w:rsidP="00575211">
            <w:pPr>
              <w:jc w:val="right"/>
              <w:rPr>
                <w:sz w:val="19"/>
                <w:szCs w:val="19"/>
                <w:lang w:eastAsia="en-CA"/>
              </w:rPr>
            </w:pPr>
            <w:r w:rsidRPr="002D4F6D">
              <w:rPr>
                <w:sz w:val="19"/>
                <w:szCs w:val="19"/>
                <w:lang w:eastAsia="en-CA"/>
              </w:rPr>
              <w:t>173</w:t>
            </w:r>
          </w:p>
        </w:tc>
        <w:tc>
          <w:tcPr>
            <w:tcW w:w="1150" w:type="dxa"/>
            <w:tcBorders>
              <w:top w:val="nil"/>
              <w:left w:val="nil"/>
              <w:bottom w:val="single" w:sz="4" w:space="0" w:color="auto"/>
              <w:right w:val="single" w:sz="4" w:space="0" w:color="auto"/>
            </w:tcBorders>
            <w:noWrap/>
            <w:hideMark/>
          </w:tcPr>
          <w:p w14:paraId="71617A4C" w14:textId="77777777" w:rsidR="00575211" w:rsidRPr="002D4F6D" w:rsidRDefault="00575211" w:rsidP="00575211">
            <w:pPr>
              <w:jc w:val="right"/>
              <w:rPr>
                <w:sz w:val="19"/>
                <w:szCs w:val="19"/>
                <w:lang w:eastAsia="en-CA"/>
              </w:rPr>
            </w:pPr>
            <w:r w:rsidRPr="002D4F6D">
              <w:rPr>
                <w:sz w:val="19"/>
                <w:szCs w:val="19"/>
                <w:lang w:eastAsia="en-CA"/>
              </w:rPr>
              <w:t>172</w:t>
            </w:r>
          </w:p>
        </w:tc>
        <w:tc>
          <w:tcPr>
            <w:tcW w:w="1321" w:type="dxa"/>
            <w:tcBorders>
              <w:top w:val="nil"/>
              <w:left w:val="nil"/>
              <w:bottom w:val="single" w:sz="4" w:space="0" w:color="auto"/>
              <w:right w:val="single" w:sz="4" w:space="0" w:color="auto"/>
            </w:tcBorders>
            <w:noWrap/>
            <w:hideMark/>
          </w:tcPr>
          <w:p w14:paraId="439DAC12" w14:textId="6349E4CE" w:rsidR="00575211" w:rsidRPr="002D4F6D" w:rsidRDefault="00575211" w:rsidP="00575211">
            <w:pPr>
              <w:jc w:val="right"/>
              <w:rPr>
                <w:sz w:val="19"/>
                <w:szCs w:val="19"/>
                <w:lang w:eastAsia="en-CA"/>
              </w:rPr>
            </w:pPr>
            <w:r w:rsidRPr="002D4F6D">
              <w:rPr>
                <w:sz w:val="19"/>
                <w:szCs w:val="19"/>
                <w:lang w:eastAsia="en-CA"/>
              </w:rPr>
              <w:t>99</w:t>
            </w:r>
          </w:p>
        </w:tc>
        <w:tc>
          <w:tcPr>
            <w:tcW w:w="1276" w:type="dxa"/>
            <w:tcBorders>
              <w:top w:val="nil"/>
              <w:left w:val="nil"/>
              <w:bottom w:val="single" w:sz="4" w:space="0" w:color="auto"/>
              <w:right w:val="single" w:sz="4" w:space="0" w:color="auto"/>
            </w:tcBorders>
            <w:noWrap/>
            <w:hideMark/>
          </w:tcPr>
          <w:p w14:paraId="12DF0F20" w14:textId="77777777" w:rsidR="00575211" w:rsidRPr="002D4F6D" w:rsidRDefault="00575211" w:rsidP="00575211">
            <w:pPr>
              <w:jc w:val="right"/>
              <w:rPr>
                <w:sz w:val="19"/>
                <w:szCs w:val="19"/>
                <w:lang w:eastAsia="en-CA"/>
              </w:rPr>
            </w:pPr>
            <w:r w:rsidRPr="002D4F6D">
              <w:rPr>
                <w:sz w:val="19"/>
                <w:szCs w:val="19"/>
                <w:lang w:eastAsia="en-CA"/>
              </w:rPr>
              <w:t>23,756,734</w:t>
            </w:r>
          </w:p>
        </w:tc>
        <w:tc>
          <w:tcPr>
            <w:tcW w:w="1336" w:type="dxa"/>
            <w:tcBorders>
              <w:top w:val="nil"/>
              <w:left w:val="nil"/>
              <w:bottom w:val="single" w:sz="4" w:space="0" w:color="auto"/>
              <w:right w:val="single" w:sz="4" w:space="0" w:color="auto"/>
            </w:tcBorders>
            <w:noWrap/>
            <w:hideMark/>
          </w:tcPr>
          <w:p w14:paraId="1253F746" w14:textId="77777777" w:rsidR="00575211" w:rsidRPr="002D4F6D" w:rsidRDefault="00575211" w:rsidP="00575211">
            <w:pPr>
              <w:jc w:val="right"/>
              <w:rPr>
                <w:sz w:val="19"/>
                <w:szCs w:val="19"/>
                <w:lang w:eastAsia="en-CA"/>
              </w:rPr>
            </w:pPr>
            <w:r w:rsidRPr="002D4F6D">
              <w:rPr>
                <w:sz w:val="19"/>
                <w:szCs w:val="19"/>
                <w:lang w:eastAsia="en-CA"/>
              </w:rPr>
              <w:t>23,371,744</w:t>
            </w:r>
          </w:p>
        </w:tc>
        <w:tc>
          <w:tcPr>
            <w:tcW w:w="1116" w:type="dxa"/>
            <w:tcBorders>
              <w:top w:val="nil"/>
              <w:left w:val="nil"/>
              <w:bottom w:val="single" w:sz="4" w:space="0" w:color="auto"/>
              <w:right w:val="single" w:sz="4" w:space="0" w:color="auto"/>
            </w:tcBorders>
            <w:noWrap/>
            <w:hideMark/>
          </w:tcPr>
          <w:p w14:paraId="3A41F832" w14:textId="77777777" w:rsidR="00575211" w:rsidRPr="002D4F6D" w:rsidRDefault="00575211" w:rsidP="00575211">
            <w:pPr>
              <w:jc w:val="right"/>
              <w:rPr>
                <w:sz w:val="19"/>
                <w:szCs w:val="19"/>
                <w:lang w:eastAsia="en-CA"/>
              </w:rPr>
            </w:pPr>
            <w:r w:rsidRPr="002D4F6D">
              <w:rPr>
                <w:sz w:val="19"/>
                <w:szCs w:val="19"/>
                <w:lang w:eastAsia="en-CA"/>
              </w:rPr>
              <w:t>384,990</w:t>
            </w:r>
          </w:p>
        </w:tc>
        <w:tc>
          <w:tcPr>
            <w:tcW w:w="1274" w:type="dxa"/>
            <w:tcBorders>
              <w:top w:val="nil"/>
              <w:left w:val="nil"/>
              <w:bottom w:val="single" w:sz="4" w:space="0" w:color="auto"/>
              <w:right w:val="single" w:sz="4" w:space="0" w:color="auto"/>
            </w:tcBorders>
            <w:noWrap/>
            <w:hideMark/>
          </w:tcPr>
          <w:p w14:paraId="0FDB5FBF" w14:textId="4E231BE1" w:rsidR="00575211" w:rsidRPr="002D4F6D" w:rsidRDefault="00575211" w:rsidP="00575211">
            <w:pPr>
              <w:jc w:val="right"/>
              <w:rPr>
                <w:sz w:val="19"/>
                <w:szCs w:val="19"/>
                <w:lang w:eastAsia="en-CA"/>
              </w:rPr>
            </w:pPr>
            <w:r w:rsidRPr="002D4F6D">
              <w:rPr>
                <w:sz w:val="19"/>
                <w:szCs w:val="19"/>
                <w:lang w:eastAsia="en-CA"/>
              </w:rPr>
              <w:t>98</w:t>
            </w:r>
          </w:p>
        </w:tc>
      </w:tr>
      <w:tr w:rsidR="002D4F6D" w:rsidRPr="002D4F6D" w14:paraId="2606BBFE" w14:textId="77777777" w:rsidTr="00575211">
        <w:trPr>
          <w:trHeight w:val="147"/>
        </w:trPr>
        <w:tc>
          <w:tcPr>
            <w:tcW w:w="988" w:type="dxa"/>
            <w:tcBorders>
              <w:top w:val="nil"/>
              <w:left w:val="single" w:sz="4" w:space="0" w:color="auto"/>
              <w:bottom w:val="single" w:sz="4" w:space="0" w:color="auto"/>
              <w:right w:val="single" w:sz="4" w:space="0" w:color="auto"/>
            </w:tcBorders>
            <w:noWrap/>
            <w:hideMark/>
          </w:tcPr>
          <w:p w14:paraId="66DF7862" w14:textId="77777777" w:rsidR="00575211" w:rsidRPr="002D4F6D" w:rsidRDefault="00575211" w:rsidP="00575211">
            <w:pPr>
              <w:jc w:val="left"/>
              <w:rPr>
                <w:sz w:val="19"/>
                <w:szCs w:val="19"/>
                <w:lang w:eastAsia="en-CA"/>
              </w:rPr>
            </w:pPr>
            <w:r w:rsidRPr="002D4F6D">
              <w:rPr>
                <w:sz w:val="19"/>
                <w:szCs w:val="19"/>
                <w:lang w:eastAsia="zh-CN"/>
              </w:rPr>
              <w:t>2019</w:t>
            </w:r>
          </w:p>
        </w:tc>
        <w:tc>
          <w:tcPr>
            <w:tcW w:w="1072" w:type="dxa"/>
            <w:tcBorders>
              <w:top w:val="nil"/>
              <w:left w:val="nil"/>
              <w:bottom w:val="single" w:sz="4" w:space="0" w:color="auto"/>
              <w:right w:val="single" w:sz="4" w:space="0" w:color="auto"/>
            </w:tcBorders>
            <w:noWrap/>
            <w:hideMark/>
          </w:tcPr>
          <w:p w14:paraId="261A379F" w14:textId="77777777" w:rsidR="00575211" w:rsidRPr="002D4F6D" w:rsidRDefault="00575211" w:rsidP="00575211">
            <w:pPr>
              <w:jc w:val="right"/>
              <w:rPr>
                <w:sz w:val="19"/>
                <w:szCs w:val="19"/>
                <w:lang w:eastAsia="en-CA"/>
              </w:rPr>
            </w:pPr>
            <w:r w:rsidRPr="002D4F6D">
              <w:rPr>
                <w:sz w:val="19"/>
                <w:szCs w:val="19"/>
                <w:lang w:eastAsia="en-CA"/>
              </w:rPr>
              <w:t>110</w:t>
            </w:r>
          </w:p>
        </w:tc>
        <w:tc>
          <w:tcPr>
            <w:tcW w:w="1150" w:type="dxa"/>
            <w:tcBorders>
              <w:top w:val="nil"/>
              <w:left w:val="nil"/>
              <w:bottom w:val="single" w:sz="4" w:space="0" w:color="auto"/>
              <w:right w:val="single" w:sz="4" w:space="0" w:color="auto"/>
            </w:tcBorders>
            <w:noWrap/>
            <w:hideMark/>
          </w:tcPr>
          <w:p w14:paraId="56D49771" w14:textId="77777777" w:rsidR="00575211" w:rsidRPr="002D4F6D" w:rsidRDefault="00575211" w:rsidP="00575211">
            <w:pPr>
              <w:jc w:val="right"/>
              <w:rPr>
                <w:sz w:val="19"/>
                <w:szCs w:val="19"/>
                <w:lang w:eastAsia="en-CA"/>
              </w:rPr>
            </w:pPr>
            <w:r w:rsidRPr="002D4F6D">
              <w:rPr>
                <w:sz w:val="19"/>
                <w:szCs w:val="19"/>
                <w:lang w:eastAsia="en-CA"/>
              </w:rPr>
              <w:t>103</w:t>
            </w:r>
          </w:p>
        </w:tc>
        <w:tc>
          <w:tcPr>
            <w:tcW w:w="1321" w:type="dxa"/>
            <w:tcBorders>
              <w:top w:val="nil"/>
              <w:left w:val="nil"/>
              <w:bottom w:val="single" w:sz="4" w:space="0" w:color="auto"/>
              <w:right w:val="single" w:sz="4" w:space="0" w:color="auto"/>
            </w:tcBorders>
            <w:noWrap/>
            <w:hideMark/>
          </w:tcPr>
          <w:p w14:paraId="34C2AB3C" w14:textId="24DBA2B5" w:rsidR="00575211" w:rsidRPr="002D4F6D" w:rsidRDefault="00575211" w:rsidP="00575211">
            <w:pPr>
              <w:jc w:val="right"/>
              <w:rPr>
                <w:sz w:val="19"/>
                <w:szCs w:val="19"/>
                <w:lang w:eastAsia="en-CA"/>
              </w:rPr>
            </w:pPr>
            <w:r w:rsidRPr="002D4F6D">
              <w:rPr>
                <w:sz w:val="19"/>
                <w:szCs w:val="19"/>
                <w:lang w:eastAsia="en-CA"/>
              </w:rPr>
              <w:t>94</w:t>
            </w:r>
          </w:p>
        </w:tc>
        <w:tc>
          <w:tcPr>
            <w:tcW w:w="1276" w:type="dxa"/>
            <w:tcBorders>
              <w:top w:val="nil"/>
              <w:left w:val="nil"/>
              <w:bottom w:val="single" w:sz="4" w:space="0" w:color="auto"/>
              <w:right w:val="single" w:sz="4" w:space="0" w:color="auto"/>
            </w:tcBorders>
            <w:noWrap/>
            <w:hideMark/>
          </w:tcPr>
          <w:p w14:paraId="2B2FE6D4" w14:textId="77777777" w:rsidR="00575211" w:rsidRPr="002D4F6D" w:rsidRDefault="00575211" w:rsidP="00575211">
            <w:pPr>
              <w:jc w:val="right"/>
              <w:rPr>
                <w:sz w:val="19"/>
                <w:szCs w:val="19"/>
                <w:lang w:eastAsia="en-CA"/>
              </w:rPr>
            </w:pPr>
            <w:r w:rsidRPr="002D4F6D">
              <w:rPr>
                <w:sz w:val="19"/>
                <w:szCs w:val="19"/>
                <w:lang w:eastAsia="en-CA"/>
              </w:rPr>
              <w:t>15,033,532</w:t>
            </w:r>
          </w:p>
        </w:tc>
        <w:tc>
          <w:tcPr>
            <w:tcW w:w="1336" w:type="dxa"/>
            <w:tcBorders>
              <w:top w:val="nil"/>
              <w:left w:val="nil"/>
              <w:bottom w:val="single" w:sz="4" w:space="0" w:color="auto"/>
              <w:right w:val="single" w:sz="4" w:space="0" w:color="auto"/>
            </w:tcBorders>
            <w:noWrap/>
            <w:hideMark/>
          </w:tcPr>
          <w:p w14:paraId="67B7182C" w14:textId="77777777" w:rsidR="00575211" w:rsidRPr="002D4F6D" w:rsidRDefault="00575211" w:rsidP="00575211">
            <w:pPr>
              <w:jc w:val="right"/>
              <w:rPr>
                <w:sz w:val="19"/>
                <w:szCs w:val="19"/>
                <w:lang w:eastAsia="en-CA"/>
              </w:rPr>
            </w:pPr>
            <w:r w:rsidRPr="002D4F6D">
              <w:rPr>
                <w:sz w:val="19"/>
                <w:szCs w:val="19"/>
                <w:lang w:eastAsia="en-CA"/>
              </w:rPr>
              <w:t>14,848,023</w:t>
            </w:r>
          </w:p>
        </w:tc>
        <w:tc>
          <w:tcPr>
            <w:tcW w:w="1116" w:type="dxa"/>
            <w:tcBorders>
              <w:top w:val="nil"/>
              <w:left w:val="nil"/>
              <w:bottom w:val="single" w:sz="4" w:space="0" w:color="auto"/>
              <w:right w:val="single" w:sz="4" w:space="0" w:color="auto"/>
            </w:tcBorders>
            <w:noWrap/>
            <w:hideMark/>
          </w:tcPr>
          <w:p w14:paraId="762742EC" w14:textId="77777777" w:rsidR="00575211" w:rsidRPr="002D4F6D" w:rsidRDefault="00575211" w:rsidP="00575211">
            <w:pPr>
              <w:jc w:val="right"/>
              <w:rPr>
                <w:sz w:val="19"/>
                <w:szCs w:val="19"/>
                <w:lang w:eastAsia="en-CA"/>
              </w:rPr>
            </w:pPr>
            <w:r w:rsidRPr="002D4F6D">
              <w:rPr>
                <w:sz w:val="19"/>
                <w:szCs w:val="19"/>
                <w:lang w:eastAsia="en-CA"/>
              </w:rPr>
              <w:t>185,510</w:t>
            </w:r>
          </w:p>
        </w:tc>
        <w:tc>
          <w:tcPr>
            <w:tcW w:w="1274" w:type="dxa"/>
            <w:tcBorders>
              <w:top w:val="nil"/>
              <w:left w:val="nil"/>
              <w:bottom w:val="single" w:sz="4" w:space="0" w:color="auto"/>
              <w:right w:val="single" w:sz="4" w:space="0" w:color="auto"/>
            </w:tcBorders>
            <w:noWrap/>
            <w:hideMark/>
          </w:tcPr>
          <w:p w14:paraId="5B3F4A00" w14:textId="33F16E11" w:rsidR="00575211" w:rsidRPr="002D4F6D" w:rsidRDefault="00575211" w:rsidP="00575211">
            <w:pPr>
              <w:jc w:val="right"/>
              <w:rPr>
                <w:sz w:val="19"/>
                <w:szCs w:val="19"/>
                <w:lang w:eastAsia="en-CA"/>
              </w:rPr>
            </w:pPr>
            <w:r w:rsidRPr="002D4F6D">
              <w:rPr>
                <w:sz w:val="19"/>
                <w:szCs w:val="19"/>
                <w:lang w:eastAsia="en-CA"/>
              </w:rPr>
              <w:t>99</w:t>
            </w:r>
          </w:p>
        </w:tc>
      </w:tr>
      <w:tr w:rsidR="002D4F6D" w:rsidRPr="002D4F6D" w14:paraId="57855DF7"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6B66B884" w14:textId="77777777" w:rsidR="00575211" w:rsidRPr="002D4F6D" w:rsidRDefault="00575211" w:rsidP="00575211">
            <w:pPr>
              <w:jc w:val="left"/>
              <w:rPr>
                <w:sz w:val="19"/>
                <w:szCs w:val="19"/>
                <w:lang w:eastAsia="en-CA"/>
              </w:rPr>
            </w:pPr>
            <w:r w:rsidRPr="002D4F6D">
              <w:rPr>
                <w:sz w:val="19"/>
                <w:szCs w:val="19"/>
                <w:lang w:eastAsia="zh-CN"/>
              </w:rPr>
              <w:t>2020</w:t>
            </w:r>
          </w:p>
        </w:tc>
        <w:tc>
          <w:tcPr>
            <w:tcW w:w="1072" w:type="dxa"/>
            <w:tcBorders>
              <w:top w:val="nil"/>
              <w:left w:val="nil"/>
              <w:bottom w:val="single" w:sz="4" w:space="0" w:color="auto"/>
              <w:right w:val="single" w:sz="4" w:space="0" w:color="auto"/>
            </w:tcBorders>
            <w:noWrap/>
            <w:hideMark/>
          </w:tcPr>
          <w:p w14:paraId="5EC19776" w14:textId="77777777" w:rsidR="00575211" w:rsidRPr="002D4F6D" w:rsidRDefault="00575211" w:rsidP="00575211">
            <w:pPr>
              <w:jc w:val="right"/>
              <w:rPr>
                <w:sz w:val="19"/>
                <w:szCs w:val="19"/>
                <w:lang w:eastAsia="en-CA"/>
              </w:rPr>
            </w:pPr>
            <w:r w:rsidRPr="002D4F6D">
              <w:rPr>
                <w:sz w:val="19"/>
                <w:szCs w:val="19"/>
                <w:lang w:eastAsia="en-CA"/>
              </w:rPr>
              <w:t>130</w:t>
            </w:r>
          </w:p>
        </w:tc>
        <w:tc>
          <w:tcPr>
            <w:tcW w:w="1150" w:type="dxa"/>
            <w:tcBorders>
              <w:top w:val="nil"/>
              <w:left w:val="nil"/>
              <w:bottom w:val="single" w:sz="4" w:space="0" w:color="auto"/>
              <w:right w:val="single" w:sz="4" w:space="0" w:color="auto"/>
            </w:tcBorders>
            <w:noWrap/>
            <w:hideMark/>
          </w:tcPr>
          <w:p w14:paraId="43DC7F48" w14:textId="77777777" w:rsidR="00575211" w:rsidRPr="002D4F6D" w:rsidRDefault="00575211" w:rsidP="00575211">
            <w:pPr>
              <w:jc w:val="right"/>
              <w:rPr>
                <w:sz w:val="19"/>
                <w:szCs w:val="19"/>
                <w:lang w:eastAsia="en-CA"/>
              </w:rPr>
            </w:pPr>
            <w:r w:rsidRPr="002D4F6D">
              <w:rPr>
                <w:sz w:val="19"/>
                <w:szCs w:val="19"/>
                <w:lang w:eastAsia="en-CA"/>
              </w:rPr>
              <w:t>104</w:t>
            </w:r>
          </w:p>
        </w:tc>
        <w:tc>
          <w:tcPr>
            <w:tcW w:w="1321" w:type="dxa"/>
            <w:tcBorders>
              <w:top w:val="nil"/>
              <w:left w:val="nil"/>
              <w:bottom w:val="single" w:sz="4" w:space="0" w:color="auto"/>
              <w:right w:val="single" w:sz="4" w:space="0" w:color="auto"/>
            </w:tcBorders>
            <w:noWrap/>
            <w:hideMark/>
          </w:tcPr>
          <w:p w14:paraId="7D0BB8D5" w14:textId="18FDB480" w:rsidR="00575211" w:rsidRPr="002D4F6D" w:rsidRDefault="00575211" w:rsidP="00575211">
            <w:pPr>
              <w:jc w:val="right"/>
              <w:rPr>
                <w:sz w:val="19"/>
                <w:szCs w:val="19"/>
                <w:lang w:eastAsia="en-CA"/>
              </w:rPr>
            </w:pPr>
            <w:r w:rsidRPr="002D4F6D">
              <w:rPr>
                <w:sz w:val="19"/>
                <w:szCs w:val="19"/>
                <w:lang w:eastAsia="en-CA"/>
              </w:rPr>
              <w:t>80</w:t>
            </w:r>
          </w:p>
        </w:tc>
        <w:tc>
          <w:tcPr>
            <w:tcW w:w="1276" w:type="dxa"/>
            <w:tcBorders>
              <w:top w:val="nil"/>
              <w:left w:val="nil"/>
              <w:bottom w:val="single" w:sz="4" w:space="0" w:color="auto"/>
              <w:right w:val="single" w:sz="4" w:space="0" w:color="auto"/>
            </w:tcBorders>
            <w:noWrap/>
            <w:hideMark/>
          </w:tcPr>
          <w:p w14:paraId="45BEAEC0" w14:textId="77777777" w:rsidR="00575211" w:rsidRPr="002D4F6D" w:rsidRDefault="00575211" w:rsidP="00575211">
            <w:pPr>
              <w:jc w:val="right"/>
              <w:rPr>
                <w:sz w:val="19"/>
                <w:szCs w:val="19"/>
                <w:lang w:eastAsia="en-CA"/>
              </w:rPr>
            </w:pPr>
            <w:r w:rsidRPr="002D4F6D">
              <w:rPr>
                <w:sz w:val="19"/>
                <w:szCs w:val="19"/>
                <w:lang w:eastAsia="en-CA"/>
              </w:rPr>
              <w:t>15,395,314</w:t>
            </w:r>
          </w:p>
        </w:tc>
        <w:tc>
          <w:tcPr>
            <w:tcW w:w="1336" w:type="dxa"/>
            <w:tcBorders>
              <w:top w:val="nil"/>
              <w:left w:val="nil"/>
              <w:bottom w:val="single" w:sz="4" w:space="0" w:color="auto"/>
              <w:right w:val="single" w:sz="4" w:space="0" w:color="auto"/>
            </w:tcBorders>
            <w:noWrap/>
            <w:hideMark/>
          </w:tcPr>
          <w:p w14:paraId="3F42E0D4" w14:textId="77777777" w:rsidR="00575211" w:rsidRPr="002D4F6D" w:rsidRDefault="00575211" w:rsidP="00575211">
            <w:pPr>
              <w:jc w:val="right"/>
              <w:rPr>
                <w:sz w:val="19"/>
                <w:szCs w:val="19"/>
                <w:lang w:eastAsia="en-CA"/>
              </w:rPr>
            </w:pPr>
            <w:r w:rsidRPr="002D4F6D">
              <w:rPr>
                <w:sz w:val="19"/>
                <w:szCs w:val="19"/>
                <w:lang w:eastAsia="en-CA"/>
              </w:rPr>
              <w:t>12,826,242</w:t>
            </w:r>
          </w:p>
        </w:tc>
        <w:tc>
          <w:tcPr>
            <w:tcW w:w="1116" w:type="dxa"/>
            <w:tcBorders>
              <w:top w:val="nil"/>
              <w:left w:val="nil"/>
              <w:bottom w:val="single" w:sz="4" w:space="0" w:color="auto"/>
              <w:right w:val="single" w:sz="4" w:space="0" w:color="auto"/>
            </w:tcBorders>
            <w:noWrap/>
            <w:hideMark/>
          </w:tcPr>
          <w:p w14:paraId="03B80022" w14:textId="77777777" w:rsidR="00575211" w:rsidRPr="002D4F6D" w:rsidRDefault="00575211" w:rsidP="00575211">
            <w:pPr>
              <w:jc w:val="right"/>
              <w:rPr>
                <w:sz w:val="19"/>
                <w:szCs w:val="19"/>
                <w:lang w:eastAsia="en-CA"/>
              </w:rPr>
            </w:pPr>
            <w:r w:rsidRPr="002D4F6D">
              <w:rPr>
                <w:sz w:val="19"/>
                <w:szCs w:val="19"/>
                <w:lang w:eastAsia="en-CA"/>
              </w:rPr>
              <w:t>2,569,072</w:t>
            </w:r>
          </w:p>
        </w:tc>
        <w:tc>
          <w:tcPr>
            <w:tcW w:w="1274" w:type="dxa"/>
            <w:tcBorders>
              <w:top w:val="nil"/>
              <w:left w:val="nil"/>
              <w:bottom w:val="single" w:sz="4" w:space="0" w:color="auto"/>
              <w:right w:val="single" w:sz="4" w:space="0" w:color="auto"/>
            </w:tcBorders>
            <w:noWrap/>
            <w:hideMark/>
          </w:tcPr>
          <w:p w14:paraId="44E9C708" w14:textId="50184828" w:rsidR="00575211" w:rsidRPr="002D4F6D" w:rsidRDefault="00575211" w:rsidP="00575211">
            <w:pPr>
              <w:jc w:val="right"/>
              <w:rPr>
                <w:sz w:val="19"/>
                <w:szCs w:val="19"/>
                <w:lang w:eastAsia="en-CA"/>
              </w:rPr>
            </w:pPr>
            <w:r w:rsidRPr="002D4F6D">
              <w:rPr>
                <w:sz w:val="19"/>
                <w:szCs w:val="19"/>
                <w:lang w:eastAsia="en-CA"/>
              </w:rPr>
              <w:t>83</w:t>
            </w:r>
          </w:p>
        </w:tc>
      </w:tr>
      <w:tr w:rsidR="002D4F6D" w:rsidRPr="002D4F6D" w14:paraId="08B88D33" w14:textId="77777777" w:rsidTr="00575211">
        <w:trPr>
          <w:trHeight w:val="83"/>
        </w:trPr>
        <w:tc>
          <w:tcPr>
            <w:tcW w:w="988" w:type="dxa"/>
            <w:tcBorders>
              <w:top w:val="nil"/>
              <w:left w:val="single" w:sz="4" w:space="0" w:color="auto"/>
              <w:bottom w:val="single" w:sz="4" w:space="0" w:color="auto"/>
              <w:right w:val="single" w:sz="4" w:space="0" w:color="auto"/>
            </w:tcBorders>
            <w:noWrap/>
            <w:hideMark/>
          </w:tcPr>
          <w:p w14:paraId="3272A153" w14:textId="77777777" w:rsidR="00575211" w:rsidRPr="002D4F6D" w:rsidRDefault="00575211" w:rsidP="00575211">
            <w:pPr>
              <w:jc w:val="left"/>
              <w:rPr>
                <w:sz w:val="19"/>
                <w:szCs w:val="19"/>
                <w:lang w:eastAsia="en-CA"/>
              </w:rPr>
            </w:pPr>
            <w:r w:rsidRPr="002D4F6D">
              <w:rPr>
                <w:sz w:val="19"/>
                <w:szCs w:val="19"/>
                <w:lang w:eastAsia="zh-CN"/>
              </w:rPr>
              <w:t>2021</w:t>
            </w:r>
          </w:p>
        </w:tc>
        <w:tc>
          <w:tcPr>
            <w:tcW w:w="1072" w:type="dxa"/>
            <w:tcBorders>
              <w:top w:val="nil"/>
              <w:left w:val="nil"/>
              <w:bottom w:val="single" w:sz="4" w:space="0" w:color="auto"/>
              <w:right w:val="single" w:sz="4" w:space="0" w:color="auto"/>
            </w:tcBorders>
            <w:noWrap/>
            <w:hideMark/>
          </w:tcPr>
          <w:p w14:paraId="72A3C9C3" w14:textId="77777777" w:rsidR="00575211" w:rsidRPr="002D4F6D" w:rsidRDefault="00575211" w:rsidP="00575211">
            <w:pPr>
              <w:jc w:val="right"/>
              <w:rPr>
                <w:sz w:val="19"/>
                <w:szCs w:val="19"/>
                <w:lang w:eastAsia="en-CA"/>
              </w:rPr>
            </w:pPr>
            <w:r w:rsidRPr="002D4F6D">
              <w:rPr>
                <w:sz w:val="19"/>
                <w:szCs w:val="19"/>
                <w:lang w:eastAsia="en-CA"/>
              </w:rPr>
              <w:t>126</w:t>
            </w:r>
          </w:p>
        </w:tc>
        <w:tc>
          <w:tcPr>
            <w:tcW w:w="1150" w:type="dxa"/>
            <w:tcBorders>
              <w:top w:val="nil"/>
              <w:left w:val="nil"/>
              <w:bottom w:val="single" w:sz="4" w:space="0" w:color="auto"/>
              <w:right w:val="single" w:sz="4" w:space="0" w:color="auto"/>
            </w:tcBorders>
            <w:noWrap/>
            <w:hideMark/>
          </w:tcPr>
          <w:p w14:paraId="10802B2A" w14:textId="77777777" w:rsidR="00575211" w:rsidRPr="002D4F6D" w:rsidRDefault="00575211" w:rsidP="00575211">
            <w:pPr>
              <w:jc w:val="right"/>
              <w:rPr>
                <w:sz w:val="19"/>
                <w:szCs w:val="19"/>
                <w:lang w:eastAsia="en-CA"/>
              </w:rPr>
            </w:pPr>
            <w:r w:rsidRPr="002D4F6D">
              <w:rPr>
                <w:sz w:val="19"/>
                <w:szCs w:val="19"/>
                <w:lang w:eastAsia="en-CA"/>
              </w:rPr>
              <w:t>99</w:t>
            </w:r>
          </w:p>
        </w:tc>
        <w:tc>
          <w:tcPr>
            <w:tcW w:w="1321" w:type="dxa"/>
            <w:tcBorders>
              <w:top w:val="nil"/>
              <w:left w:val="nil"/>
              <w:bottom w:val="single" w:sz="4" w:space="0" w:color="auto"/>
              <w:right w:val="single" w:sz="4" w:space="0" w:color="auto"/>
            </w:tcBorders>
            <w:noWrap/>
            <w:hideMark/>
          </w:tcPr>
          <w:p w14:paraId="20049E56" w14:textId="5802558F" w:rsidR="00575211" w:rsidRPr="002D4F6D" w:rsidRDefault="00575211" w:rsidP="00575211">
            <w:pPr>
              <w:jc w:val="right"/>
              <w:rPr>
                <w:sz w:val="19"/>
                <w:szCs w:val="19"/>
                <w:lang w:eastAsia="en-CA"/>
              </w:rPr>
            </w:pPr>
            <w:r w:rsidRPr="002D4F6D">
              <w:rPr>
                <w:sz w:val="19"/>
                <w:szCs w:val="19"/>
                <w:lang w:eastAsia="en-CA"/>
              </w:rPr>
              <w:t>79</w:t>
            </w:r>
          </w:p>
        </w:tc>
        <w:tc>
          <w:tcPr>
            <w:tcW w:w="1276" w:type="dxa"/>
            <w:tcBorders>
              <w:top w:val="nil"/>
              <w:left w:val="nil"/>
              <w:bottom w:val="single" w:sz="4" w:space="0" w:color="auto"/>
              <w:right w:val="single" w:sz="4" w:space="0" w:color="auto"/>
            </w:tcBorders>
            <w:noWrap/>
            <w:hideMark/>
          </w:tcPr>
          <w:p w14:paraId="6C3B05EF" w14:textId="77777777" w:rsidR="00575211" w:rsidRPr="002D4F6D" w:rsidRDefault="00575211" w:rsidP="00575211">
            <w:pPr>
              <w:jc w:val="right"/>
              <w:rPr>
                <w:sz w:val="19"/>
                <w:szCs w:val="19"/>
                <w:lang w:eastAsia="en-CA"/>
              </w:rPr>
            </w:pPr>
            <w:r w:rsidRPr="002D4F6D">
              <w:rPr>
                <w:sz w:val="19"/>
                <w:szCs w:val="19"/>
                <w:lang w:eastAsia="en-CA"/>
              </w:rPr>
              <w:t>21,976,825</w:t>
            </w:r>
          </w:p>
        </w:tc>
        <w:tc>
          <w:tcPr>
            <w:tcW w:w="1336" w:type="dxa"/>
            <w:tcBorders>
              <w:top w:val="nil"/>
              <w:left w:val="nil"/>
              <w:bottom w:val="single" w:sz="4" w:space="0" w:color="auto"/>
              <w:right w:val="single" w:sz="4" w:space="0" w:color="auto"/>
            </w:tcBorders>
            <w:noWrap/>
            <w:hideMark/>
          </w:tcPr>
          <w:p w14:paraId="2F5F809C" w14:textId="77777777" w:rsidR="00575211" w:rsidRPr="002D4F6D" w:rsidRDefault="00575211" w:rsidP="00575211">
            <w:pPr>
              <w:jc w:val="right"/>
              <w:rPr>
                <w:sz w:val="19"/>
                <w:szCs w:val="19"/>
                <w:lang w:eastAsia="en-CA"/>
              </w:rPr>
            </w:pPr>
            <w:r w:rsidRPr="002D4F6D">
              <w:rPr>
                <w:sz w:val="19"/>
                <w:szCs w:val="19"/>
                <w:lang w:eastAsia="en-CA"/>
              </w:rPr>
              <w:t>20,017,153</w:t>
            </w:r>
          </w:p>
        </w:tc>
        <w:tc>
          <w:tcPr>
            <w:tcW w:w="1116" w:type="dxa"/>
            <w:tcBorders>
              <w:top w:val="nil"/>
              <w:left w:val="nil"/>
              <w:bottom w:val="single" w:sz="4" w:space="0" w:color="auto"/>
              <w:right w:val="single" w:sz="4" w:space="0" w:color="auto"/>
            </w:tcBorders>
            <w:noWrap/>
            <w:hideMark/>
          </w:tcPr>
          <w:p w14:paraId="7DD5B1F7" w14:textId="77777777" w:rsidR="00575211" w:rsidRPr="002D4F6D" w:rsidRDefault="00575211" w:rsidP="00575211">
            <w:pPr>
              <w:jc w:val="right"/>
              <w:rPr>
                <w:sz w:val="19"/>
                <w:szCs w:val="19"/>
                <w:lang w:eastAsia="en-CA"/>
              </w:rPr>
            </w:pPr>
            <w:r w:rsidRPr="002D4F6D">
              <w:rPr>
                <w:sz w:val="19"/>
                <w:szCs w:val="19"/>
                <w:lang w:eastAsia="en-CA"/>
              </w:rPr>
              <w:t>1,959,671</w:t>
            </w:r>
          </w:p>
        </w:tc>
        <w:tc>
          <w:tcPr>
            <w:tcW w:w="1274" w:type="dxa"/>
            <w:tcBorders>
              <w:top w:val="nil"/>
              <w:left w:val="nil"/>
              <w:bottom w:val="single" w:sz="4" w:space="0" w:color="auto"/>
              <w:right w:val="single" w:sz="4" w:space="0" w:color="auto"/>
            </w:tcBorders>
            <w:noWrap/>
            <w:hideMark/>
          </w:tcPr>
          <w:p w14:paraId="0A195402" w14:textId="4E951965" w:rsidR="00575211" w:rsidRPr="002D4F6D" w:rsidRDefault="00575211" w:rsidP="00575211">
            <w:pPr>
              <w:jc w:val="right"/>
              <w:rPr>
                <w:sz w:val="19"/>
                <w:szCs w:val="19"/>
                <w:lang w:eastAsia="en-CA"/>
              </w:rPr>
            </w:pPr>
            <w:r w:rsidRPr="002D4F6D">
              <w:rPr>
                <w:sz w:val="19"/>
                <w:szCs w:val="19"/>
                <w:lang w:eastAsia="en-CA"/>
              </w:rPr>
              <w:t>91</w:t>
            </w:r>
          </w:p>
        </w:tc>
      </w:tr>
      <w:tr w:rsidR="002D4F6D" w:rsidRPr="002D4F6D" w14:paraId="25400502" w14:textId="77777777" w:rsidTr="00575211">
        <w:trPr>
          <w:trHeight w:val="129"/>
        </w:trPr>
        <w:tc>
          <w:tcPr>
            <w:tcW w:w="988" w:type="dxa"/>
            <w:tcBorders>
              <w:top w:val="nil"/>
              <w:left w:val="single" w:sz="4" w:space="0" w:color="auto"/>
              <w:bottom w:val="single" w:sz="4" w:space="0" w:color="auto"/>
              <w:right w:val="single" w:sz="4" w:space="0" w:color="auto"/>
            </w:tcBorders>
            <w:noWrap/>
            <w:hideMark/>
          </w:tcPr>
          <w:p w14:paraId="2B0D810C" w14:textId="77777777" w:rsidR="00575211" w:rsidRPr="002D4F6D" w:rsidRDefault="00575211" w:rsidP="00575211">
            <w:pPr>
              <w:jc w:val="left"/>
              <w:rPr>
                <w:sz w:val="19"/>
                <w:szCs w:val="19"/>
                <w:lang w:eastAsia="en-CA"/>
              </w:rPr>
            </w:pPr>
            <w:r w:rsidRPr="002D4F6D">
              <w:rPr>
                <w:sz w:val="19"/>
                <w:szCs w:val="19"/>
                <w:lang w:eastAsia="zh-CN"/>
              </w:rPr>
              <w:t>2022</w:t>
            </w:r>
          </w:p>
        </w:tc>
        <w:tc>
          <w:tcPr>
            <w:tcW w:w="1072" w:type="dxa"/>
            <w:tcBorders>
              <w:top w:val="nil"/>
              <w:left w:val="nil"/>
              <w:bottom w:val="single" w:sz="4" w:space="0" w:color="auto"/>
              <w:right w:val="single" w:sz="4" w:space="0" w:color="auto"/>
            </w:tcBorders>
            <w:noWrap/>
            <w:hideMark/>
          </w:tcPr>
          <w:p w14:paraId="401C6095" w14:textId="77777777" w:rsidR="00575211" w:rsidRPr="002D4F6D" w:rsidRDefault="00575211" w:rsidP="00575211">
            <w:pPr>
              <w:jc w:val="right"/>
              <w:rPr>
                <w:sz w:val="19"/>
                <w:szCs w:val="19"/>
                <w:lang w:eastAsia="en-CA"/>
              </w:rPr>
            </w:pPr>
            <w:r w:rsidRPr="002D4F6D">
              <w:rPr>
                <w:sz w:val="19"/>
                <w:szCs w:val="19"/>
                <w:lang w:eastAsia="en-CA"/>
              </w:rPr>
              <w:t>101</w:t>
            </w:r>
          </w:p>
        </w:tc>
        <w:tc>
          <w:tcPr>
            <w:tcW w:w="1150" w:type="dxa"/>
            <w:tcBorders>
              <w:top w:val="nil"/>
              <w:left w:val="nil"/>
              <w:bottom w:val="single" w:sz="4" w:space="0" w:color="auto"/>
              <w:right w:val="single" w:sz="4" w:space="0" w:color="auto"/>
            </w:tcBorders>
            <w:noWrap/>
            <w:hideMark/>
          </w:tcPr>
          <w:p w14:paraId="1BB208F3" w14:textId="77777777" w:rsidR="00575211" w:rsidRPr="002D4F6D" w:rsidRDefault="00575211" w:rsidP="00575211">
            <w:pPr>
              <w:jc w:val="right"/>
              <w:rPr>
                <w:sz w:val="19"/>
                <w:szCs w:val="19"/>
                <w:lang w:eastAsia="en-CA"/>
              </w:rPr>
            </w:pPr>
            <w:r w:rsidRPr="002D4F6D">
              <w:rPr>
                <w:sz w:val="19"/>
                <w:szCs w:val="19"/>
                <w:lang w:eastAsia="en-CA"/>
              </w:rPr>
              <w:t>51</w:t>
            </w:r>
          </w:p>
        </w:tc>
        <w:tc>
          <w:tcPr>
            <w:tcW w:w="1321" w:type="dxa"/>
            <w:tcBorders>
              <w:top w:val="nil"/>
              <w:left w:val="nil"/>
              <w:bottom w:val="single" w:sz="4" w:space="0" w:color="auto"/>
              <w:right w:val="single" w:sz="4" w:space="0" w:color="auto"/>
            </w:tcBorders>
            <w:noWrap/>
            <w:hideMark/>
          </w:tcPr>
          <w:p w14:paraId="180E1D6F" w14:textId="6C993E97" w:rsidR="00575211" w:rsidRPr="002D4F6D" w:rsidRDefault="00575211" w:rsidP="00575211">
            <w:pPr>
              <w:jc w:val="right"/>
              <w:rPr>
                <w:sz w:val="19"/>
                <w:szCs w:val="19"/>
                <w:lang w:eastAsia="en-CA"/>
              </w:rPr>
            </w:pPr>
            <w:r w:rsidRPr="002D4F6D">
              <w:rPr>
                <w:sz w:val="19"/>
                <w:szCs w:val="19"/>
                <w:lang w:eastAsia="en-CA"/>
              </w:rPr>
              <w:t>50</w:t>
            </w:r>
          </w:p>
        </w:tc>
        <w:tc>
          <w:tcPr>
            <w:tcW w:w="1276" w:type="dxa"/>
            <w:tcBorders>
              <w:top w:val="nil"/>
              <w:left w:val="nil"/>
              <w:bottom w:val="single" w:sz="4" w:space="0" w:color="auto"/>
              <w:right w:val="single" w:sz="4" w:space="0" w:color="auto"/>
            </w:tcBorders>
            <w:noWrap/>
            <w:hideMark/>
          </w:tcPr>
          <w:p w14:paraId="708BE5EA" w14:textId="77777777" w:rsidR="00575211" w:rsidRPr="002D4F6D" w:rsidRDefault="00575211" w:rsidP="00575211">
            <w:pPr>
              <w:jc w:val="right"/>
              <w:rPr>
                <w:sz w:val="19"/>
                <w:szCs w:val="19"/>
                <w:lang w:eastAsia="en-CA"/>
              </w:rPr>
            </w:pPr>
            <w:r w:rsidRPr="002D4F6D">
              <w:rPr>
                <w:sz w:val="19"/>
                <w:szCs w:val="19"/>
                <w:lang w:eastAsia="en-CA"/>
              </w:rPr>
              <w:t>23,069,361</w:t>
            </w:r>
          </w:p>
        </w:tc>
        <w:tc>
          <w:tcPr>
            <w:tcW w:w="1336" w:type="dxa"/>
            <w:tcBorders>
              <w:top w:val="nil"/>
              <w:left w:val="nil"/>
              <w:bottom w:val="single" w:sz="4" w:space="0" w:color="auto"/>
              <w:right w:val="single" w:sz="4" w:space="0" w:color="auto"/>
            </w:tcBorders>
            <w:noWrap/>
            <w:hideMark/>
          </w:tcPr>
          <w:p w14:paraId="420043DC" w14:textId="77777777" w:rsidR="00575211" w:rsidRPr="002D4F6D" w:rsidRDefault="00575211" w:rsidP="00575211">
            <w:pPr>
              <w:jc w:val="right"/>
              <w:rPr>
                <w:sz w:val="19"/>
                <w:szCs w:val="19"/>
                <w:lang w:eastAsia="en-CA"/>
              </w:rPr>
            </w:pPr>
            <w:r w:rsidRPr="002D4F6D">
              <w:rPr>
                <w:sz w:val="19"/>
                <w:szCs w:val="19"/>
                <w:lang w:eastAsia="en-CA"/>
              </w:rPr>
              <w:t>16,827,735</w:t>
            </w:r>
          </w:p>
        </w:tc>
        <w:tc>
          <w:tcPr>
            <w:tcW w:w="1116" w:type="dxa"/>
            <w:tcBorders>
              <w:top w:val="nil"/>
              <w:left w:val="nil"/>
              <w:bottom w:val="single" w:sz="4" w:space="0" w:color="auto"/>
              <w:right w:val="single" w:sz="4" w:space="0" w:color="auto"/>
            </w:tcBorders>
            <w:noWrap/>
            <w:hideMark/>
          </w:tcPr>
          <w:p w14:paraId="1F382085" w14:textId="77777777" w:rsidR="00575211" w:rsidRPr="002D4F6D" w:rsidRDefault="00575211" w:rsidP="00575211">
            <w:pPr>
              <w:jc w:val="right"/>
              <w:rPr>
                <w:sz w:val="19"/>
                <w:szCs w:val="19"/>
                <w:lang w:eastAsia="en-CA"/>
              </w:rPr>
            </w:pPr>
            <w:r w:rsidRPr="002D4F6D">
              <w:rPr>
                <w:sz w:val="19"/>
                <w:szCs w:val="19"/>
                <w:lang w:eastAsia="en-CA"/>
              </w:rPr>
              <w:t>6,241,626</w:t>
            </w:r>
          </w:p>
        </w:tc>
        <w:tc>
          <w:tcPr>
            <w:tcW w:w="1274" w:type="dxa"/>
            <w:tcBorders>
              <w:top w:val="nil"/>
              <w:left w:val="nil"/>
              <w:bottom w:val="single" w:sz="4" w:space="0" w:color="auto"/>
              <w:right w:val="single" w:sz="4" w:space="0" w:color="auto"/>
            </w:tcBorders>
            <w:noWrap/>
            <w:hideMark/>
          </w:tcPr>
          <w:p w14:paraId="474460BD" w14:textId="48FC22FD" w:rsidR="00575211" w:rsidRPr="002D4F6D" w:rsidRDefault="00575211" w:rsidP="00575211">
            <w:pPr>
              <w:jc w:val="right"/>
              <w:rPr>
                <w:sz w:val="19"/>
                <w:szCs w:val="19"/>
                <w:lang w:eastAsia="en-CA"/>
              </w:rPr>
            </w:pPr>
            <w:r w:rsidRPr="002D4F6D">
              <w:rPr>
                <w:sz w:val="19"/>
                <w:szCs w:val="19"/>
                <w:lang w:eastAsia="en-CA"/>
              </w:rPr>
              <w:t>73</w:t>
            </w:r>
          </w:p>
        </w:tc>
      </w:tr>
      <w:tr w:rsidR="002D4F6D" w:rsidRPr="002D4F6D" w14:paraId="4D748FA2"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240CE91B" w14:textId="77777777" w:rsidR="00575211" w:rsidRPr="002D4F6D" w:rsidRDefault="00575211" w:rsidP="00575211">
            <w:pPr>
              <w:jc w:val="left"/>
              <w:rPr>
                <w:sz w:val="19"/>
                <w:szCs w:val="19"/>
                <w:lang w:eastAsia="en-CA"/>
              </w:rPr>
            </w:pPr>
            <w:r w:rsidRPr="002D4F6D">
              <w:rPr>
                <w:sz w:val="19"/>
                <w:szCs w:val="19"/>
                <w:lang w:eastAsia="zh-CN"/>
              </w:rPr>
              <w:t>2023</w:t>
            </w:r>
          </w:p>
        </w:tc>
        <w:tc>
          <w:tcPr>
            <w:tcW w:w="1072" w:type="dxa"/>
            <w:tcBorders>
              <w:top w:val="nil"/>
              <w:left w:val="nil"/>
              <w:bottom w:val="single" w:sz="4" w:space="0" w:color="auto"/>
              <w:right w:val="single" w:sz="4" w:space="0" w:color="auto"/>
            </w:tcBorders>
            <w:noWrap/>
            <w:hideMark/>
          </w:tcPr>
          <w:p w14:paraId="1E57804F" w14:textId="77777777" w:rsidR="00575211" w:rsidRPr="002D4F6D" w:rsidRDefault="00575211" w:rsidP="00575211">
            <w:pPr>
              <w:jc w:val="right"/>
              <w:rPr>
                <w:sz w:val="19"/>
                <w:szCs w:val="19"/>
                <w:lang w:eastAsia="en-CA"/>
              </w:rPr>
            </w:pPr>
            <w:r w:rsidRPr="002D4F6D">
              <w:rPr>
                <w:sz w:val="19"/>
                <w:szCs w:val="19"/>
                <w:lang w:eastAsia="en-CA"/>
              </w:rPr>
              <w:t>125</w:t>
            </w:r>
          </w:p>
        </w:tc>
        <w:tc>
          <w:tcPr>
            <w:tcW w:w="1150" w:type="dxa"/>
            <w:tcBorders>
              <w:top w:val="nil"/>
              <w:left w:val="nil"/>
              <w:bottom w:val="single" w:sz="4" w:space="0" w:color="auto"/>
              <w:right w:val="single" w:sz="4" w:space="0" w:color="auto"/>
            </w:tcBorders>
            <w:noWrap/>
            <w:hideMark/>
          </w:tcPr>
          <w:p w14:paraId="1DE225D3" w14:textId="77777777" w:rsidR="00575211" w:rsidRPr="002D4F6D" w:rsidRDefault="00575211" w:rsidP="00575211">
            <w:pPr>
              <w:jc w:val="right"/>
              <w:rPr>
                <w:sz w:val="19"/>
                <w:szCs w:val="19"/>
                <w:lang w:eastAsia="en-CA"/>
              </w:rPr>
            </w:pPr>
            <w:r w:rsidRPr="002D4F6D">
              <w:rPr>
                <w:sz w:val="19"/>
                <w:szCs w:val="19"/>
                <w:lang w:eastAsia="en-CA"/>
              </w:rPr>
              <w:t>13</w:t>
            </w:r>
          </w:p>
        </w:tc>
        <w:tc>
          <w:tcPr>
            <w:tcW w:w="1321" w:type="dxa"/>
            <w:tcBorders>
              <w:top w:val="nil"/>
              <w:left w:val="nil"/>
              <w:bottom w:val="single" w:sz="4" w:space="0" w:color="auto"/>
              <w:right w:val="single" w:sz="4" w:space="0" w:color="auto"/>
            </w:tcBorders>
            <w:noWrap/>
            <w:hideMark/>
          </w:tcPr>
          <w:p w14:paraId="07D1E24D" w14:textId="4E03196C" w:rsidR="00575211" w:rsidRPr="002D4F6D" w:rsidRDefault="00575211" w:rsidP="00575211">
            <w:pPr>
              <w:jc w:val="right"/>
              <w:rPr>
                <w:sz w:val="19"/>
                <w:szCs w:val="19"/>
                <w:lang w:eastAsia="en-CA"/>
              </w:rPr>
            </w:pPr>
            <w:r w:rsidRPr="002D4F6D">
              <w:rPr>
                <w:sz w:val="19"/>
                <w:szCs w:val="19"/>
                <w:lang w:eastAsia="en-CA"/>
              </w:rPr>
              <w:t>10</w:t>
            </w:r>
          </w:p>
        </w:tc>
        <w:tc>
          <w:tcPr>
            <w:tcW w:w="1276" w:type="dxa"/>
            <w:tcBorders>
              <w:top w:val="nil"/>
              <w:left w:val="nil"/>
              <w:bottom w:val="single" w:sz="4" w:space="0" w:color="auto"/>
              <w:right w:val="single" w:sz="4" w:space="0" w:color="auto"/>
            </w:tcBorders>
            <w:noWrap/>
            <w:hideMark/>
          </w:tcPr>
          <w:p w14:paraId="19E364DD" w14:textId="77777777" w:rsidR="00575211" w:rsidRPr="002D4F6D" w:rsidRDefault="00575211" w:rsidP="00575211">
            <w:pPr>
              <w:jc w:val="right"/>
              <w:rPr>
                <w:sz w:val="19"/>
                <w:szCs w:val="19"/>
                <w:lang w:eastAsia="en-CA"/>
              </w:rPr>
            </w:pPr>
            <w:r w:rsidRPr="002D4F6D">
              <w:rPr>
                <w:sz w:val="19"/>
                <w:szCs w:val="19"/>
                <w:lang w:eastAsia="en-CA"/>
              </w:rPr>
              <w:t>28,350,427</w:t>
            </w:r>
          </w:p>
        </w:tc>
        <w:tc>
          <w:tcPr>
            <w:tcW w:w="1336" w:type="dxa"/>
            <w:tcBorders>
              <w:top w:val="nil"/>
              <w:left w:val="nil"/>
              <w:bottom w:val="single" w:sz="4" w:space="0" w:color="auto"/>
              <w:right w:val="single" w:sz="4" w:space="0" w:color="auto"/>
            </w:tcBorders>
            <w:noWrap/>
            <w:hideMark/>
          </w:tcPr>
          <w:p w14:paraId="43A1314D" w14:textId="77777777" w:rsidR="00575211" w:rsidRPr="002D4F6D" w:rsidRDefault="00575211" w:rsidP="00575211">
            <w:pPr>
              <w:jc w:val="right"/>
              <w:rPr>
                <w:sz w:val="19"/>
                <w:szCs w:val="19"/>
                <w:lang w:eastAsia="en-CA"/>
              </w:rPr>
            </w:pPr>
            <w:r w:rsidRPr="002D4F6D">
              <w:rPr>
                <w:sz w:val="19"/>
                <w:szCs w:val="19"/>
                <w:lang w:eastAsia="en-CA"/>
              </w:rPr>
              <w:t>11,991,037</w:t>
            </w:r>
          </w:p>
        </w:tc>
        <w:tc>
          <w:tcPr>
            <w:tcW w:w="1116" w:type="dxa"/>
            <w:tcBorders>
              <w:top w:val="nil"/>
              <w:left w:val="nil"/>
              <w:bottom w:val="single" w:sz="4" w:space="0" w:color="auto"/>
              <w:right w:val="single" w:sz="4" w:space="0" w:color="auto"/>
            </w:tcBorders>
            <w:noWrap/>
            <w:hideMark/>
          </w:tcPr>
          <w:p w14:paraId="19ED2799" w14:textId="77777777" w:rsidR="00575211" w:rsidRPr="002D4F6D" w:rsidRDefault="00575211" w:rsidP="00575211">
            <w:pPr>
              <w:jc w:val="right"/>
              <w:rPr>
                <w:sz w:val="19"/>
                <w:szCs w:val="19"/>
                <w:lang w:eastAsia="en-CA"/>
              </w:rPr>
            </w:pPr>
            <w:r w:rsidRPr="002D4F6D">
              <w:rPr>
                <w:sz w:val="19"/>
                <w:szCs w:val="19"/>
                <w:lang w:eastAsia="en-CA"/>
              </w:rPr>
              <w:t>16,359,390</w:t>
            </w:r>
          </w:p>
        </w:tc>
        <w:tc>
          <w:tcPr>
            <w:tcW w:w="1274" w:type="dxa"/>
            <w:tcBorders>
              <w:top w:val="nil"/>
              <w:left w:val="nil"/>
              <w:bottom w:val="single" w:sz="4" w:space="0" w:color="auto"/>
              <w:right w:val="single" w:sz="4" w:space="0" w:color="auto"/>
            </w:tcBorders>
            <w:noWrap/>
            <w:hideMark/>
          </w:tcPr>
          <w:p w14:paraId="3A14DD24" w14:textId="0BD721F3" w:rsidR="00575211" w:rsidRPr="002D4F6D" w:rsidRDefault="00575211" w:rsidP="00575211">
            <w:pPr>
              <w:jc w:val="right"/>
              <w:rPr>
                <w:sz w:val="19"/>
                <w:szCs w:val="19"/>
                <w:lang w:eastAsia="en-CA"/>
              </w:rPr>
            </w:pPr>
            <w:r w:rsidRPr="002D4F6D">
              <w:rPr>
                <w:sz w:val="19"/>
                <w:szCs w:val="19"/>
                <w:lang w:eastAsia="en-CA"/>
              </w:rPr>
              <w:t>42</w:t>
            </w:r>
          </w:p>
        </w:tc>
      </w:tr>
      <w:tr w:rsidR="002D4F6D" w:rsidRPr="002D4F6D" w14:paraId="38807F8A"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0BB726BA" w14:textId="77777777" w:rsidR="00575211" w:rsidRPr="002D4F6D" w:rsidRDefault="00575211" w:rsidP="00575211">
            <w:pPr>
              <w:jc w:val="left"/>
              <w:rPr>
                <w:sz w:val="19"/>
                <w:szCs w:val="19"/>
                <w:lang w:eastAsia="en-CA"/>
              </w:rPr>
            </w:pPr>
            <w:r w:rsidRPr="002D4F6D">
              <w:rPr>
                <w:sz w:val="19"/>
                <w:szCs w:val="19"/>
                <w:lang w:eastAsia="en-CA"/>
              </w:rPr>
              <w:t>2024</w:t>
            </w:r>
          </w:p>
        </w:tc>
        <w:tc>
          <w:tcPr>
            <w:tcW w:w="1072" w:type="dxa"/>
            <w:tcBorders>
              <w:top w:val="nil"/>
              <w:left w:val="nil"/>
              <w:bottom w:val="single" w:sz="4" w:space="0" w:color="auto"/>
              <w:right w:val="single" w:sz="4" w:space="0" w:color="auto"/>
            </w:tcBorders>
            <w:noWrap/>
            <w:hideMark/>
          </w:tcPr>
          <w:p w14:paraId="0C555E21" w14:textId="77777777" w:rsidR="00575211" w:rsidRPr="002D4F6D" w:rsidRDefault="00575211" w:rsidP="00575211">
            <w:pPr>
              <w:jc w:val="right"/>
              <w:rPr>
                <w:sz w:val="19"/>
                <w:szCs w:val="19"/>
                <w:lang w:eastAsia="en-CA"/>
              </w:rPr>
            </w:pPr>
            <w:r w:rsidRPr="002D4F6D">
              <w:rPr>
                <w:sz w:val="19"/>
                <w:szCs w:val="19"/>
                <w:lang w:eastAsia="en-CA"/>
              </w:rPr>
              <w:t>216</w:t>
            </w:r>
          </w:p>
        </w:tc>
        <w:tc>
          <w:tcPr>
            <w:tcW w:w="1150" w:type="dxa"/>
            <w:tcBorders>
              <w:top w:val="nil"/>
              <w:left w:val="nil"/>
              <w:bottom w:val="single" w:sz="4" w:space="0" w:color="auto"/>
              <w:right w:val="single" w:sz="4" w:space="0" w:color="auto"/>
            </w:tcBorders>
            <w:noWrap/>
            <w:hideMark/>
          </w:tcPr>
          <w:p w14:paraId="4208C013" w14:textId="77777777" w:rsidR="00575211" w:rsidRPr="002D4F6D" w:rsidRDefault="00575211" w:rsidP="00575211">
            <w:pPr>
              <w:jc w:val="right"/>
              <w:rPr>
                <w:sz w:val="19"/>
                <w:szCs w:val="19"/>
                <w:lang w:eastAsia="en-CA"/>
              </w:rPr>
            </w:pPr>
            <w:r w:rsidRPr="002D4F6D">
              <w:rPr>
                <w:sz w:val="19"/>
                <w:szCs w:val="19"/>
                <w:lang w:eastAsia="en-CA"/>
              </w:rPr>
              <w:t>0</w:t>
            </w:r>
          </w:p>
        </w:tc>
        <w:tc>
          <w:tcPr>
            <w:tcW w:w="1321" w:type="dxa"/>
            <w:tcBorders>
              <w:top w:val="nil"/>
              <w:left w:val="nil"/>
              <w:bottom w:val="single" w:sz="4" w:space="0" w:color="auto"/>
              <w:right w:val="single" w:sz="4" w:space="0" w:color="auto"/>
            </w:tcBorders>
            <w:noWrap/>
            <w:hideMark/>
          </w:tcPr>
          <w:p w14:paraId="64BD798F" w14:textId="67F313BB" w:rsidR="00575211" w:rsidRPr="002D4F6D" w:rsidRDefault="00575211" w:rsidP="00575211">
            <w:pPr>
              <w:jc w:val="right"/>
              <w:rPr>
                <w:sz w:val="19"/>
                <w:szCs w:val="19"/>
                <w:lang w:eastAsia="en-CA"/>
              </w:rPr>
            </w:pPr>
            <w:r w:rsidRPr="002D4F6D">
              <w:rPr>
                <w:sz w:val="19"/>
                <w:szCs w:val="19"/>
                <w:lang w:eastAsia="en-CA"/>
              </w:rPr>
              <w:t>0</w:t>
            </w:r>
          </w:p>
        </w:tc>
        <w:tc>
          <w:tcPr>
            <w:tcW w:w="1276" w:type="dxa"/>
            <w:tcBorders>
              <w:top w:val="nil"/>
              <w:left w:val="nil"/>
              <w:bottom w:val="single" w:sz="4" w:space="0" w:color="auto"/>
              <w:right w:val="single" w:sz="4" w:space="0" w:color="auto"/>
            </w:tcBorders>
            <w:noWrap/>
            <w:hideMark/>
          </w:tcPr>
          <w:p w14:paraId="53ED48ED" w14:textId="77777777" w:rsidR="00575211" w:rsidRPr="002D4F6D" w:rsidRDefault="00575211" w:rsidP="00575211">
            <w:pPr>
              <w:jc w:val="right"/>
              <w:rPr>
                <w:sz w:val="19"/>
                <w:szCs w:val="19"/>
                <w:lang w:eastAsia="en-CA"/>
              </w:rPr>
            </w:pPr>
            <w:r w:rsidRPr="002D4F6D">
              <w:rPr>
                <w:sz w:val="19"/>
                <w:szCs w:val="19"/>
                <w:lang w:eastAsia="en-CA"/>
              </w:rPr>
              <w:t>43,760,329</w:t>
            </w:r>
          </w:p>
        </w:tc>
        <w:tc>
          <w:tcPr>
            <w:tcW w:w="1336" w:type="dxa"/>
            <w:tcBorders>
              <w:top w:val="nil"/>
              <w:left w:val="nil"/>
              <w:bottom w:val="single" w:sz="4" w:space="0" w:color="auto"/>
              <w:right w:val="single" w:sz="4" w:space="0" w:color="auto"/>
            </w:tcBorders>
            <w:noWrap/>
            <w:hideMark/>
          </w:tcPr>
          <w:p w14:paraId="51138E1A" w14:textId="77777777" w:rsidR="00575211" w:rsidRPr="002D4F6D" w:rsidRDefault="00575211" w:rsidP="00575211">
            <w:pPr>
              <w:jc w:val="right"/>
              <w:rPr>
                <w:sz w:val="19"/>
                <w:szCs w:val="19"/>
                <w:lang w:eastAsia="en-CA"/>
              </w:rPr>
            </w:pPr>
            <w:r w:rsidRPr="002D4F6D">
              <w:rPr>
                <w:sz w:val="19"/>
                <w:szCs w:val="19"/>
                <w:lang w:eastAsia="en-CA"/>
              </w:rPr>
              <w:t>155,349</w:t>
            </w:r>
          </w:p>
        </w:tc>
        <w:tc>
          <w:tcPr>
            <w:tcW w:w="1116" w:type="dxa"/>
            <w:tcBorders>
              <w:top w:val="nil"/>
              <w:left w:val="nil"/>
              <w:bottom w:val="single" w:sz="4" w:space="0" w:color="auto"/>
              <w:right w:val="single" w:sz="4" w:space="0" w:color="auto"/>
            </w:tcBorders>
            <w:noWrap/>
            <w:hideMark/>
          </w:tcPr>
          <w:p w14:paraId="763F6BC3" w14:textId="77777777" w:rsidR="00575211" w:rsidRPr="002D4F6D" w:rsidRDefault="00575211" w:rsidP="00575211">
            <w:pPr>
              <w:jc w:val="right"/>
              <w:rPr>
                <w:sz w:val="19"/>
                <w:szCs w:val="19"/>
                <w:lang w:eastAsia="en-CA"/>
              </w:rPr>
            </w:pPr>
            <w:r w:rsidRPr="002D4F6D">
              <w:rPr>
                <w:sz w:val="19"/>
                <w:szCs w:val="19"/>
                <w:lang w:eastAsia="en-CA"/>
              </w:rPr>
              <w:t>43,604,980</w:t>
            </w:r>
          </w:p>
        </w:tc>
        <w:tc>
          <w:tcPr>
            <w:tcW w:w="1274" w:type="dxa"/>
            <w:tcBorders>
              <w:top w:val="nil"/>
              <w:left w:val="nil"/>
              <w:bottom w:val="single" w:sz="4" w:space="0" w:color="auto"/>
              <w:right w:val="single" w:sz="4" w:space="0" w:color="auto"/>
            </w:tcBorders>
            <w:noWrap/>
            <w:hideMark/>
          </w:tcPr>
          <w:p w14:paraId="7A15FC64" w14:textId="573E192E" w:rsidR="00575211" w:rsidRPr="002D4F6D" w:rsidRDefault="00575211" w:rsidP="00575211">
            <w:pPr>
              <w:jc w:val="right"/>
              <w:rPr>
                <w:sz w:val="19"/>
                <w:szCs w:val="19"/>
                <w:lang w:eastAsia="en-CA"/>
              </w:rPr>
            </w:pPr>
            <w:r w:rsidRPr="002D4F6D">
              <w:rPr>
                <w:sz w:val="19"/>
                <w:szCs w:val="19"/>
                <w:lang w:eastAsia="en-CA"/>
              </w:rPr>
              <w:t>0</w:t>
            </w:r>
          </w:p>
        </w:tc>
      </w:tr>
      <w:tr w:rsidR="002D4F6D" w:rsidRPr="002D4F6D" w14:paraId="21CE5880" w14:textId="77777777" w:rsidTr="00575211">
        <w:trPr>
          <w:trHeight w:val="50"/>
        </w:trPr>
        <w:tc>
          <w:tcPr>
            <w:tcW w:w="988" w:type="dxa"/>
            <w:tcBorders>
              <w:top w:val="nil"/>
              <w:left w:val="single" w:sz="4" w:space="0" w:color="auto"/>
              <w:bottom w:val="single" w:sz="4" w:space="0" w:color="auto"/>
              <w:right w:val="single" w:sz="4" w:space="0" w:color="auto"/>
            </w:tcBorders>
            <w:noWrap/>
            <w:hideMark/>
          </w:tcPr>
          <w:p w14:paraId="34A9AAAC" w14:textId="77777777" w:rsidR="00575211" w:rsidRPr="002D4F6D" w:rsidRDefault="00575211" w:rsidP="00575211">
            <w:pPr>
              <w:jc w:val="left"/>
              <w:rPr>
                <w:b/>
                <w:bCs/>
                <w:sz w:val="19"/>
                <w:szCs w:val="19"/>
                <w:lang w:eastAsia="en-CA"/>
              </w:rPr>
            </w:pPr>
            <w:r w:rsidRPr="002D4F6D">
              <w:rPr>
                <w:b/>
                <w:bCs/>
                <w:sz w:val="19"/>
                <w:szCs w:val="19"/>
                <w:lang w:eastAsia="zh-CN"/>
              </w:rPr>
              <w:t>Total</w:t>
            </w:r>
          </w:p>
        </w:tc>
        <w:tc>
          <w:tcPr>
            <w:tcW w:w="1072" w:type="dxa"/>
            <w:tcBorders>
              <w:top w:val="nil"/>
              <w:left w:val="nil"/>
              <w:bottom w:val="single" w:sz="4" w:space="0" w:color="auto"/>
              <w:right w:val="single" w:sz="4" w:space="0" w:color="auto"/>
            </w:tcBorders>
            <w:noWrap/>
            <w:hideMark/>
          </w:tcPr>
          <w:p w14:paraId="6C0564A5" w14:textId="77777777" w:rsidR="00575211" w:rsidRPr="002D4F6D" w:rsidRDefault="00575211" w:rsidP="00575211">
            <w:pPr>
              <w:jc w:val="right"/>
              <w:rPr>
                <w:b/>
                <w:bCs/>
                <w:sz w:val="19"/>
                <w:szCs w:val="19"/>
                <w:lang w:eastAsia="en-CA"/>
              </w:rPr>
            </w:pPr>
            <w:r w:rsidRPr="002D4F6D">
              <w:rPr>
                <w:b/>
                <w:bCs/>
                <w:sz w:val="19"/>
                <w:szCs w:val="19"/>
                <w:lang w:eastAsia="en-CA"/>
              </w:rPr>
              <w:t>3,134</w:t>
            </w:r>
          </w:p>
        </w:tc>
        <w:tc>
          <w:tcPr>
            <w:tcW w:w="1150" w:type="dxa"/>
            <w:tcBorders>
              <w:top w:val="nil"/>
              <w:left w:val="nil"/>
              <w:bottom w:val="single" w:sz="4" w:space="0" w:color="auto"/>
              <w:right w:val="single" w:sz="4" w:space="0" w:color="auto"/>
            </w:tcBorders>
            <w:noWrap/>
            <w:hideMark/>
          </w:tcPr>
          <w:p w14:paraId="25F2F7D1" w14:textId="77777777" w:rsidR="00575211" w:rsidRPr="002D4F6D" w:rsidRDefault="00575211" w:rsidP="00575211">
            <w:pPr>
              <w:jc w:val="right"/>
              <w:rPr>
                <w:b/>
                <w:bCs/>
                <w:sz w:val="19"/>
                <w:szCs w:val="19"/>
                <w:lang w:eastAsia="en-CA"/>
              </w:rPr>
            </w:pPr>
            <w:r w:rsidRPr="002D4F6D">
              <w:rPr>
                <w:b/>
                <w:bCs/>
                <w:sz w:val="19"/>
                <w:szCs w:val="19"/>
                <w:lang w:eastAsia="en-CA"/>
              </w:rPr>
              <w:t>2,695</w:t>
            </w:r>
          </w:p>
        </w:tc>
        <w:tc>
          <w:tcPr>
            <w:tcW w:w="1321" w:type="dxa"/>
            <w:tcBorders>
              <w:top w:val="nil"/>
              <w:left w:val="nil"/>
              <w:bottom w:val="single" w:sz="4" w:space="0" w:color="auto"/>
              <w:right w:val="single" w:sz="4" w:space="0" w:color="auto"/>
            </w:tcBorders>
            <w:noWrap/>
            <w:hideMark/>
          </w:tcPr>
          <w:p w14:paraId="7519D9B9" w14:textId="7348E26B" w:rsidR="00575211" w:rsidRPr="002D4F6D" w:rsidRDefault="00575211" w:rsidP="00575211">
            <w:pPr>
              <w:jc w:val="right"/>
              <w:rPr>
                <w:b/>
                <w:bCs/>
                <w:sz w:val="19"/>
                <w:szCs w:val="19"/>
                <w:lang w:eastAsia="en-CA"/>
              </w:rPr>
            </w:pPr>
            <w:r w:rsidRPr="002D4F6D">
              <w:rPr>
                <w:b/>
                <w:bCs/>
                <w:sz w:val="19"/>
                <w:szCs w:val="19"/>
                <w:lang w:eastAsia="en-CA"/>
              </w:rPr>
              <w:t>86</w:t>
            </w:r>
          </w:p>
        </w:tc>
        <w:tc>
          <w:tcPr>
            <w:tcW w:w="1276" w:type="dxa"/>
            <w:tcBorders>
              <w:top w:val="nil"/>
              <w:left w:val="nil"/>
              <w:bottom w:val="single" w:sz="4" w:space="0" w:color="auto"/>
              <w:right w:val="single" w:sz="4" w:space="0" w:color="auto"/>
            </w:tcBorders>
            <w:noWrap/>
            <w:hideMark/>
          </w:tcPr>
          <w:p w14:paraId="7BC29560" w14:textId="77777777" w:rsidR="00575211" w:rsidRPr="002D4F6D" w:rsidRDefault="00575211" w:rsidP="00575211">
            <w:pPr>
              <w:jc w:val="right"/>
              <w:rPr>
                <w:b/>
                <w:bCs/>
                <w:sz w:val="19"/>
                <w:szCs w:val="19"/>
                <w:lang w:eastAsia="en-CA"/>
              </w:rPr>
            </w:pPr>
            <w:r w:rsidRPr="002D4F6D">
              <w:rPr>
                <w:b/>
                <w:bCs/>
                <w:sz w:val="19"/>
                <w:szCs w:val="19"/>
                <w:lang w:eastAsia="en-CA"/>
              </w:rPr>
              <w:t>460,837,158</w:t>
            </w:r>
          </w:p>
        </w:tc>
        <w:tc>
          <w:tcPr>
            <w:tcW w:w="1336" w:type="dxa"/>
            <w:tcBorders>
              <w:top w:val="nil"/>
              <w:left w:val="nil"/>
              <w:bottom w:val="single" w:sz="4" w:space="0" w:color="auto"/>
              <w:right w:val="single" w:sz="4" w:space="0" w:color="auto"/>
            </w:tcBorders>
            <w:noWrap/>
            <w:hideMark/>
          </w:tcPr>
          <w:p w14:paraId="72E977C9" w14:textId="77777777" w:rsidR="00575211" w:rsidRPr="002D4F6D" w:rsidRDefault="00575211" w:rsidP="00575211">
            <w:pPr>
              <w:jc w:val="right"/>
              <w:rPr>
                <w:b/>
                <w:bCs/>
                <w:sz w:val="19"/>
                <w:szCs w:val="19"/>
                <w:lang w:eastAsia="en-CA"/>
              </w:rPr>
            </w:pPr>
            <w:r w:rsidRPr="002D4F6D">
              <w:rPr>
                <w:b/>
                <w:bCs/>
                <w:sz w:val="19"/>
                <w:szCs w:val="19"/>
                <w:lang w:eastAsia="en-CA"/>
              </w:rPr>
              <w:t>389,468,217</w:t>
            </w:r>
          </w:p>
        </w:tc>
        <w:tc>
          <w:tcPr>
            <w:tcW w:w="1116" w:type="dxa"/>
            <w:tcBorders>
              <w:top w:val="nil"/>
              <w:left w:val="nil"/>
              <w:bottom w:val="single" w:sz="4" w:space="0" w:color="auto"/>
              <w:right w:val="single" w:sz="4" w:space="0" w:color="auto"/>
            </w:tcBorders>
            <w:noWrap/>
            <w:hideMark/>
          </w:tcPr>
          <w:p w14:paraId="01A55A3A" w14:textId="77777777" w:rsidR="00575211" w:rsidRPr="002D4F6D" w:rsidRDefault="00575211" w:rsidP="00575211">
            <w:pPr>
              <w:jc w:val="right"/>
              <w:rPr>
                <w:b/>
                <w:bCs/>
                <w:sz w:val="19"/>
                <w:szCs w:val="19"/>
                <w:lang w:eastAsia="en-CA"/>
              </w:rPr>
            </w:pPr>
            <w:r w:rsidRPr="002D4F6D">
              <w:rPr>
                <w:b/>
                <w:bCs/>
                <w:sz w:val="19"/>
                <w:szCs w:val="19"/>
                <w:lang w:eastAsia="en-CA"/>
              </w:rPr>
              <w:t>71,368,942</w:t>
            </w:r>
          </w:p>
        </w:tc>
        <w:tc>
          <w:tcPr>
            <w:tcW w:w="1274" w:type="dxa"/>
            <w:tcBorders>
              <w:top w:val="nil"/>
              <w:left w:val="nil"/>
              <w:bottom w:val="single" w:sz="4" w:space="0" w:color="auto"/>
              <w:right w:val="single" w:sz="4" w:space="0" w:color="auto"/>
            </w:tcBorders>
            <w:noWrap/>
            <w:hideMark/>
          </w:tcPr>
          <w:p w14:paraId="3F830E74" w14:textId="0458D281" w:rsidR="00575211" w:rsidRPr="002D4F6D" w:rsidRDefault="00575211" w:rsidP="00575211">
            <w:pPr>
              <w:jc w:val="right"/>
              <w:rPr>
                <w:b/>
                <w:bCs/>
                <w:sz w:val="19"/>
                <w:szCs w:val="19"/>
                <w:lang w:eastAsia="en-CA"/>
              </w:rPr>
            </w:pPr>
            <w:r w:rsidRPr="002D4F6D">
              <w:rPr>
                <w:b/>
                <w:bCs/>
                <w:sz w:val="19"/>
                <w:szCs w:val="19"/>
                <w:lang w:eastAsia="en-CA"/>
              </w:rPr>
              <w:t>85</w:t>
            </w:r>
          </w:p>
        </w:tc>
      </w:tr>
    </w:tbl>
    <w:p w14:paraId="6589FBB3" w14:textId="77777777" w:rsidR="00AD7C41" w:rsidRPr="002D4F6D" w:rsidRDefault="00AD7C41" w:rsidP="00AD7C41">
      <w:pPr>
        <w:rPr>
          <w:sz w:val="18"/>
          <w:szCs w:val="18"/>
        </w:rPr>
      </w:pPr>
      <w:r w:rsidRPr="002D4F6D">
        <w:rPr>
          <w:sz w:val="18"/>
          <w:szCs w:val="18"/>
        </w:rPr>
        <w:t>* Excludes closed and transferred projects.</w:t>
      </w:r>
    </w:p>
    <w:p w14:paraId="7989E860" w14:textId="77777777" w:rsidR="00AD7C41" w:rsidRPr="002D4F6D" w:rsidRDefault="00AD7C41" w:rsidP="00AD7C41">
      <w:pPr>
        <w:rPr>
          <w:sz w:val="18"/>
          <w:szCs w:val="18"/>
        </w:rPr>
      </w:pPr>
      <w:r w:rsidRPr="002D4F6D">
        <w:rPr>
          <w:sz w:val="18"/>
          <w:szCs w:val="18"/>
        </w:rPr>
        <w:t xml:space="preserve">** Excludes agency support costs. </w:t>
      </w:r>
    </w:p>
    <w:p w14:paraId="3AA4AFB9" w14:textId="77777777" w:rsidR="00AD7C41" w:rsidRPr="002D4F6D" w:rsidRDefault="00AD7C41" w:rsidP="00AD7C41">
      <w:pPr>
        <w:sectPr w:rsidR="00AD7C41" w:rsidRPr="002D4F6D" w:rsidSect="00AD7C41">
          <w:headerReference w:type="first" r:id="rId24"/>
          <w:footnotePr>
            <w:numRestart w:val="eachSect"/>
          </w:footnotePr>
          <w:pgSz w:w="12240" w:h="15840" w:code="1"/>
          <w:pgMar w:top="720" w:right="1440" w:bottom="864" w:left="1440" w:header="720" w:footer="475" w:gutter="0"/>
          <w:pgNumType w:start="1"/>
          <w:cols w:space="720"/>
          <w:titlePg/>
        </w:sectPr>
      </w:pPr>
    </w:p>
    <w:p w14:paraId="5AF627FE" w14:textId="77777777" w:rsidR="00AD7C41" w:rsidRPr="002D4F6D" w:rsidRDefault="00AD7C41" w:rsidP="00AD7C41">
      <w:pPr>
        <w:tabs>
          <w:tab w:val="left" w:pos="5560"/>
        </w:tabs>
        <w:jc w:val="center"/>
        <w:rPr>
          <w:b/>
          <w:bCs/>
        </w:rPr>
      </w:pPr>
      <w:r w:rsidRPr="002D4F6D">
        <w:rPr>
          <w:b/>
          <w:bCs/>
        </w:rPr>
        <w:lastRenderedPageBreak/>
        <w:t>Annex III</w:t>
      </w:r>
    </w:p>
    <w:p w14:paraId="306928AC" w14:textId="77777777" w:rsidR="00AD7C41" w:rsidRPr="002D4F6D" w:rsidRDefault="00AD7C41" w:rsidP="00AD7C41">
      <w:pPr>
        <w:tabs>
          <w:tab w:val="left" w:pos="5560"/>
        </w:tabs>
        <w:jc w:val="center"/>
        <w:rPr>
          <w:b/>
          <w:bCs/>
        </w:rPr>
      </w:pPr>
    </w:p>
    <w:p w14:paraId="4D4A0974" w14:textId="77777777" w:rsidR="00AD7C41" w:rsidRPr="002D4F6D" w:rsidRDefault="00AD7C41" w:rsidP="00AD7C41">
      <w:pPr>
        <w:pStyle w:val="Heading2"/>
        <w:numPr>
          <w:ilvl w:val="0"/>
          <w:numId w:val="0"/>
        </w:numPr>
        <w:jc w:val="center"/>
        <w:rPr>
          <w:b/>
        </w:rPr>
      </w:pPr>
      <w:r w:rsidRPr="002D4F6D">
        <w:rPr>
          <w:b/>
        </w:rPr>
        <w:t>ONGOING PROJECTS WITH OUTSTANDING ISSUES IN THE PROGRESS REPORT FOR UNEP</w:t>
      </w:r>
    </w:p>
    <w:tbl>
      <w:tblPr>
        <w:tblW w:w="141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4820"/>
        <w:gridCol w:w="1405"/>
        <w:gridCol w:w="1715"/>
        <w:gridCol w:w="3991"/>
      </w:tblGrid>
      <w:tr w:rsidR="002D4F6D" w:rsidRPr="002D4F6D" w14:paraId="556AA37A" w14:textId="77777777" w:rsidTr="00263E92">
        <w:trPr>
          <w:trHeight w:val="405"/>
          <w:tblHeader/>
        </w:trPr>
        <w:tc>
          <w:tcPr>
            <w:tcW w:w="2258" w:type="dxa"/>
            <w:hideMark/>
          </w:tcPr>
          <w:p w14:paraId="16F52EAE" w14:textId="7B425C9B" w:rsidR="004B2591" w:rsidRPr="002D4F6D" w:rsidRDefault="004B2591" w:rsidP="004B2591">
            <w:pPr>
              <w:jc w:val="center"/>
              <w:rPr>
                <w:b/>
                <w:bCs/>
                <w:sz w:val="20"/>
                <w:szCs w:val="20"/>
                <w:lang w:eastAsia="en-CA"/>
              </w:rPr>
            </w:pPr>
            <w:r w:rsidRPr="002D4F6D">
              <w:rPr>
                <w:rFonts w:asciiTheme="majorBidi" w:hAnsiTheme="majorBidi" w:cstheme="majorBidi"/>
                <w:b/>
                <w:bCs/>
                <w:sz w:val="20"/>
                <w:szCs w:val="20"/>
                <w:lang w:val="en-US" w:eastAsia="zh-CN"/>
              </w:rPr>
              <w:t>Country/project code</w:t>
            </w:r>
          </w:p>
        </w:tc>
        <w:tc>
          <w:tcPr>
            <w:tcW w:w="4820" w:type="dxa"/>
            <w:hideMark/>
          </w:tcPr>
          <w:p w14:paraId="171226DA" w14:textId="3DFD832B" w:rsidR="004B2591" w:rsidRPr="002D4F6D" w:rsidRDefault="004B2591" w:rsidP="004B2591">
            <w:pPr>
              <w:jc w:val="center"/>
              <w:rPr>
                <w:b/>
                <w:bCs/>
                <w:sz w:val="20"/>
                <w:szCs w:val="20"/>
                <w:lang w:eastAsia="en-CA"/>
              </w:rPr>
            </w:pPr>
            <w:r w:rsidRPr="002D4F6D">
              <w:rPr>
                <w:rFonts w:asciiTheme="majorBidi" w:hAnsiTheme="majorBidi" w:cstheme="majorBidi"/>
                <w:b/>
                <w:bCs/>
                <w:sz w:val="20"/>
                <w:szCs w:val="20"/>
                <w:lang w:eastAsia="en-CA"/>
              </w:rPr>
              <w:t>Project title</w:t>
            </w:r>
          </w:p>
        </w:tc>
        <w:tc>
          <w:tcPr>
            <w:tcW w:w="1405" w:type="dxa"/>
            <w:tcMar>
              <w:left w:w="85" w:type="dxa"/>
              <w:right w:w="85" w:type="dxa"/>
            </w:tcMar>
            <w:hideMark/>
          </w:tcPr>
          <w:p w14:paraId="2E692FD2" w14:textId="5D81E304" w:rsidR="004B2591" w:rsidRPr="002D4F6D" w:rsidRDefault="004B2591" w:rsidP="001428D4">
            <w:pPr>
              <w:jc w:val="center"/>
              <w:rPr>
                <w:b/>
                <w:bCs/>
                <w:sz w:val="20"/>
                <w:szCs w:val="20"/>
                <w:lang w:eastAsia="en-CA"/>
              </w:rPr>
            </w:pPr>
            <w:r w:rsidRPr="002D4F6D">
              <w:rPr>
                <w:rFonts w:asciiTheme="majorBidi" w:hAnsiTheme="majorBidi" w:cstheme="majorBidi"/>
                <w:b/>
                <w:bCs/>
                <w:sz w:val="20"/>
                <w:szCs w:val="20"/>
                <w:lang w:val="en-US" w:eastAsia="zh-CN"/>
              </w:rPr>
              <w:t>Disbursement (%)</w:t>
            </w:r>
          </w:p>
        </w:tc>
        <w:tc>
          <w:tcPr>
            <w:tcW w:w="1715" w:type="dxa"/>
            <w:hideMark/>
          </w:tcPr>
          <w:p w14:paraId="145C4EBA" w14:textId="1E22C871" w:rsidR="004B2591" w:rsidRPr="002D4F6D" w:rsidRDefault="004B2591" w:rsidP="004B2591">
            <w:pPr>
              <w:jc w:val="center"/>
              <w:rPr>
                <w:b/>
                <w:bCs/>
                <w:sz w:val="20"/>
                <w:szCs w:val="20"/>
                <w:lang w:eastAsia="en-CA"/>
              </w:rPr>
            </w:pPr>
            <w:r w:rsidRPr="002D4F6D">
              <w:rPr>
                <w:rFonts w:asciiTheme="majorBidi" w:hAnsiTheme="majorBidi" w:cstheme="majorBidi"/>
                <w:b/>
                <w:bCs/>
                <w:sz w:val="20"/>
                <w:szCs w:val="20"/>
                <w:lang w:val="en-US" w:eastAsia="zh-CN"/>
              </w:rPr>
              <w:t>Status/Issues</w:t>
            </w:r>
          </w:p>
        </w:tc>
        <w:tc>
          <w:tcPr>
            <w:tcW w:w="3991" w:type="dxa"/>
            <w:hideMark/>
          </w:tcPr>
          <w:p w14:paraId="3444FB54" w14:textId="6C017687" w:rsidR="004B2591" w:rsidRPr="002D4F6D" w:rsidRDefault="004B2591" w:rsidP="004B2591">
            <w:pPr>
              <w:jc w:val="center"/>
              <w:rPr>
                <w:b/>
                <w:bCs/>
                <w:sz w:val="20"/>
                <w:szCs w:val="20"/>
                <w:lang w:eastAsia="en-CA"/>
              </w:rPr>
            </w:pPr>
            <w:r w:rsidRPr="002D4F6D">
              <w:rPr>
                <w:rFonts w:asciiTheme="majorBidi" w:hAnsiTheme="majorBidi" w:cstheme="majorBidi"/>
                <w:b/>
                <w:bCs/>
                <w:sz w:val="20"/>
                <w:szCs w:val="20"/>
                <w:lang w:eastAsia="en-CA"/>
              </w:rPr>
              <w:t>Recommendation</w:t>
            </w:r>
          </w:p>
        </w:tc>
      </w:tr>
      <w:tr w:rsidR="002D4F6D" w:rsidRPr="002D4F6D" w14:paraId="7E43FE89" w14:textId="77777777" w:rsidTr="00D91F72">
        <w:trPr>
          <w:trHeight w:val="264"/>
        </w:trPr>
        <w:tc>
          <w:tcPr>
            <w:tcW w:w="2258" w:type="dxa"/>
            <w:noWrap/>
            <w:hideMark/>
          </w:tcPr>
          <w:p w14:paraId="0A85AEE7" w14:textId="77777777" w:rsidR="00F47BB5" w:rsidRPr="002D4F6D" w:rsidRDefault="00F47BB5" w:rsidP="00F47BB5">
            <w:pPr>
              <w:jc w:val="left"/>
              <w:rPr>
                <w:sz w:val="20"/>
                <w:szCs w:val="20"/>
                <w:lang w:eastAsia="en-CA"/>
              </w:rPr>
            </w:pPr>
            <w:r w:rsidRPr="002D4F6D">
              <w:rPr>
                <w:sz w:val="20"/>
                <w:szCs w:val="20"/>
                <w:lang w:eastAsia="en-CA"/>
              </w:rPr>
              <w:t>Bahamas (the)</w:t>
            </w:r>
          </w:p>
          <w:p w14:paraId="60B0A530" w14:textId="16CB2636" w:rsidR="00F47BB5" w:rsidRPr="002D4F6D" w:rsidRDefault="00F47BB5" w:rsidP="00F47BB5">
            <w:pPr>
              <w:jc w:val="left"/>
              <w:rPr>
                <w:sz w:val="20"/>
                <w:szCs w:val="20"/>
                <w:lang w:eastAsia="en-CA"/>
              </w:rPr>
            </w:pPr>
            <w:r w:rsidRPr="002D4F6D">
              <w:rPr>
                <w:sz w:val="20"/>
                <w:szCs w:val="20"/>
                <w:lang w:eastAsia="en-CA"/>
              </w:rPr>
              <w:t>BHA/PHA/94/TAS/35</w:t>
            </w:r>
          </w:p>
        </w:tc>
        <w:tc>
          <w:tcPr>
            <w:tcW w:w="4820" w:type="dxa"/>
            <w:noWrap/>
            <w:hideMark/>
          </w:tcPr>
          <w:p w14:paraId="73BE00EB" w14:textId="77777777" w:rsidR="00F47BB5" w:rsidRPr="002D4F6D" w:rsidRDefault="00F47BB5" w:rsidP="00D91F72">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5B363972" w14:textId="77777777" w:rsidR="00F47BB5" w:rsidRPr="002D4F6D" w:rsidRDefault="00F47BB5" w:rsidP="001428D4">
            <w:pPr>
              <w:jc w:val="center"/>
              <w:rPr>
                <w:sz w:val="20"/>
                <w:szCs w:val="20"/>
                <w:lang w:eastAsia="en-CA"/>
              </w:rPr>
            </w:pPr>
            <w:r w:rsidRPr="002D4F6D">
              <w:rPr>
                <w:sz w:val="20"/>
                <w:szCs w:val="20"/>
                <w:lang w:eastAsia="en-CA"/>
              </w:rPr>
              <w:t>0</w:t>
            </w:r>
          </w:p>
        </w:tc>
        <w:tc>
          <w:tcPr>
            <w:tcW w:w="1715" w:type="dxa"/>
            <w:noWrap/>
            <w:hideMark/>
          </w:tcPr>
          <w:p w14:paraId="4A46B0D7" w14:textId="77777777" w:rsidR="00F47BB5" w:rsidRPr="002D4F6D" w:rsidRDefault="00F47BB5" w:rsidP="00D91F72">
            <w:pPr>
              <w:jc w:val="left"/>
              <w:rPr>
                <w:sz w:val="20"/>
                <w:szCs w:val="20"/>
                <w:lang w:eastAsia="en-CA"/>
              </w:rPr>
            </w:pPr>
            <w:r w:rsidRPr="002D4F6D">
              <w:rPr>
                <w:sz w:val="20"/>
                <w:szCs w:val="20"/>
                <w:lang w:eastAsia="en-CA"/>
              </w:rPr>
              <w:t>12 months delays</w:t>
            </w:r>
          </w:p>
        </w:tc>
        <w:tc>
          <w:tcPr>
            <w:tcW w:w="3991" w:type="dxa"/>
            <w:noWrap/>
            <w:hideMark/>
          </w:tcPr>
          <w:p w14:paraId="14FB0D90" w14:textId="1AC00238" w:rsidR="00F47BB5" w:rsidRPr="002D4F6D" w:rsidRDefault="00F47BB5" w:rsidP="00D91F72">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4AC6FAE7" w14:textId="77777777" w:rsidTr="00EF3219">
        <w:trPr>
          <w:trHeight w:val="264"/>
        </w:trPr>
        <w:tc>
          <w:tcPr>
            <w:tcW w:w="2258" w:type="dxa"/>
            <w:noWrap/>
            <w:hideMark/>
          </w:tcPr>
          <w:p w14:paraId="7B379A4E" w14:textId="508279E2" w:rsidR="00165C66" w:rsidRPr="002D4F6D" w:rsidRDefault="00165C66" w:rsidP="00D260BC">
            <w:pPr>
              <w:jc w:val="left"/>
              <w:rPr>
                <w:sz w:val="20"/>
                <w:szCs w:val="20"/>
                <w:lang w:eastAsia="en-CA"/>
              </w:rPr>
            </w:pPr>
            <w:r w:rsidRPr="002D4F6D">
              <w:rPr>
                <w:sz w:val="20"/>
                <w:szCs w:val="20"/>
                <w:lang w:eastAsia="en-CA"/>
              </w:rPr>
              <w:t>Barbados BAR/PHA/91/TAS/34</w:t>
            </w:r>
          </w:p>
        </w:tc>
        <w:tc>
          <w:tcPr>
            <w:tcW w:w="4820" w:type="dxa"/>
            <w:noWrap/>
            <w:hideMark/>
          </w:tcPr>
          <w:p w14:paraId="4FEC4A5C"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36ED8FFA" w14:textId="398518D8"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52B93A84"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2706CBD9" w14:textId="5321EC0B"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4F48BF0E" w14:textId="77777777" w:rsidTr="00EF3219">
        <w:trPr>
          <w:trHeight w:val="264"/>
        </w:trPr>
        <w:tc>
          <w:tcPr>
            <w:tcW w:w="2258" w:type="dxa"/>
            <w:noWrap/>
            <w:hideMark/>
          </w:tcPr>
          <w:p w14:paraId="2CC6E7A8" w14:textId="3D43941A" w:rsidR="00165C66" w:rsidRPr="002D4F6D" w:rsidRDefault="00165C66" w:rsidP="00D260BC">
            <w:pPr>
              <w:jc w:val="left"/>
              <w:rPr>
                <w:sz w:val="20"/>
                <w:szCs w:val="20"/>
                <w:lang w:eastAsia="en-CA"/>
              </w:rPr>
            </w:pPr>
            <w:r w:rsidRPr="002D4F6D">
              <w:rPr>
                <w:sz w:val="20"/>
                <w:szCs w:val="20"/>
                <w:lang w:eastAsia="en-CA"/>
              </w:rPr>
              <w:t>Barbados BAR/PHA/94/TAS/36</w:t>
            </w:r>
          </w:p>
        </w:tc>
        <w:tc>
          <w:tcPr>
            <w:tcW w:w="4820" w:type="dxa"/>
            <w:noWrap/>
            <w:hideMark/>
          </w:tcPr>
          <w:p w14:paraId="71CD60E7"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6F0B78A6" w14:textId="4216FB06"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26206687"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440A0403" w14:textId="576949B2"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31407929" w14:textId="77777777" w:rsidTr="00EF3219">
        <w:trPr>
          <w:trHeight w:val="264"/>
        </w:trPr>
        <w:tc>
          <w:tcPr>
            <w:tcW w:w="2258" w:type="dxa"/>
            <w:noWrap/>
            <w:hideMark/>
          </w:tcPr>
          <w:p w14:paraId="1F15667A" w14:textId="1110E0C8" w:rsidR="00165C66" w:rsidRPr="002D4F6D" w:rsidRDefault="00165C66" w:rsidP="00D260BC">
            <w:pPr>
              <w:jc w:val="left"/>
              <w:rPr>
                <w:sz w:val="20"/>
                <w:szCs w:val="20"/>
                <w:lang w:eastAsia="en-CA"/>
              </w:rPr>
            </w:pPr>
            <w:r w:rsidRPr="002D4F6D">
              <w:rPr>
                <w:sz w:val="20"/>
                <w:szCs w:val="20"/>
                <w:lang w:eastAsia="en-CA"/>
              </w:rPr>
              <w:t>Benin BEN/PHA/92/TAS/46</w:t>
            </w:r>
          </w:p>
        </w:tc>
        <w:tc>
          <w:tcPr>
            <w:tcW w:w="4820" w:type="dxa"/>
            <w:noWrap/>
            <w:hideMark/>
          </w:tcPr>
          <w:p w14:paraId="5F648AC7"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2F2CD0AE" w14:textId="06A8E5E2"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654E7BA0"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0EE98FDB" w14:textId="7D3D1A7C"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DF4414C" w14:textId="77777777" w:rsidTr="00EF3219">
        <w:trPr>
          <w:trHeight w:val="264"/>
        </w:trPr>
        <w:tc>
          <w:tcPr>
            <w:tcW w:w="2258" w:type="dxa"/>
            <w:noWrap/>
            <w:hideMark/>
          </w:tcPr>
          <w:p w14:paraId="425F489F" w14:textId="72E996FF" w:rsidR="00165C66" w:rsidRPr="002D4F6D" w:rsidRDefault="00165C66" w:rsidP="00D260BC">
            <w:pPr>
              <w:jc w:val="left"/>
              <w:rPr>
                <w:sz w:val="20"/>
                <w:szCs w:val="20"/>
                <w:lang w:eastAsia="en-CA"/>
              </w:rPr>
            </w:pPr>
            <w:r w:rsidRPr="002D4F6D">
              <w:rPr>
                <w:sz w:val="20"/>
                <w:szCs w:val="20"/>
                <w:lang w:eastAsia="en-CA"/>
              </w:rPr>
              <w:t>Botswana BOT/PHA/86/TAS/26</w:t>
            </w:r>
          </w:p>
        </w:tc>
        <w:tc>
          <w:tcPr>
            <w:tcW w:w="4820" w:type="dxa"/>
            <w:noWrap/>
            <w:hideMark/>
          </w:tcPr>
          <w:p w14:paraId="14955835"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4065B3A8" w14:textId="291B7224" w:rsidR="00165C66" w:rsidRPr="002D4F6D" w:rsidRDefault="00165C66" w:rsidP="001428D4">
            <w:pPr>
              <w:jc w:val="center"/>
              <w:rPr>
                <w:sz w:val="20"/>
                <w:szCs w:val="20"/>
                <w:lang w:eastAsia="en-CA"/>
              </w:rPr>
            </w:pPr>
            <w:r w:rsidRPr="002D4F6D">
              <w:rPr>
                <w:sz w:val="20"/>
                <w:szCs w:val="20"/>
                <w:lang w:eastAsia="en-CA"/>
              </w:rPr>
              <w:t>91</w:t>
            </w:r>
          </w:p>
        </w:tc>
        <w:tc>
          <w:tcPr>
            <w:tcW w:w="1715" w:type="dxa"/>
            <w:noWrap/>
            <w:hideMark/>
          </w:tcPr>
          <w:p w14:paraId="18AA1C09"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51023D3E" w14:textId="2C2E0BAC"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A0EB721" w14:textId="77777777" w:rsidTr="00EF3219">
        <w:trPr>
          <w:trHeight w:val="264"/>
        </w:trPr>
        <w:tc>
          <w:tcPr>
            <w:tcW w:w="2258" w:type="dxa"/>
            <w:noWrap/>
            <w:hideMark/>
          </w:tcPr>
          <w:p w14:paraId="0E335312" w14:textId="28DF48B0" w:rsidR="00165C66" w:rsidRPr="002D4F6D" w:rsidRDefault="00165C66" w:rsidP="00D260BC">
            <w:pPr>
              <w:jc w:val="left"/>
              <w:rPr>
                <w:sz w:val="20"/>
                <w:szCs w:val="20"/>
                <w:lang w:val="es-ES" w:eastAsia="en-CA"/>
              </w:rPr>
            </w:pPr>
            <w:r w:rsidRPr="002D4F6D">
              <w:rPr>
                <w:sz w:val="20"/>
                <w:szCs w:val="20"/>
                <w:lang w:val="es-ES" w:eastAsia="en-CA"/>
              </w:rPr>
              <w:t>Cabo Verde CBI/PHA/91/TAS/31</w:t>
            </w:r>
          </w:p>
        </w:tc>
        <w:tc>
          <w:tcPr>
            <w:tcW w:w="4820" w:type="dxa"/>
            <w:noWrap/>
            <w:hideMark/>
          </w:tcPr>
          <w:p w14:paraId="317EF710"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6ED8FFF8" w14:textId="3AE3D1C3"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15E0C129" w14:textId="77777777" w:rsidR="00165C66" w:rsidRPr="002D4F6D" w:rsidRDefault="00165C66" w:rsidP="00D260BC">
            <w:pPr>
              <w:jc w:val="left"/>
              <w:rPr>
                <w:sz w:val="20"/>
                <w:szCs w:val="20"/>
                <w:lang w:eastAsia="en-CA"/>
              </w:rPr>
            </w:pPr>
            <w:r w:rsidRPr="002D4F6D">
              <w:rPr>
                <w:sz w:val="20"/>
                <w:szCs w:val="20"/>
                <w:lang w:eastAsia="en-CA"/>
              </w:rPr>
              <w:t>12 and 18 months delays</w:t>
            </w:r>
          </w:p>
        </w:tc>
        <w:tc>
          <w:tcPr>
            <w:tcW w:w="3991" w:type="dxa"/>
            <w:noWrap/>
            <w:hideMark/>
          </w:tcPr>
          <w:p w14:paraId="6A5F034E" w14:textId="1452A56B"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0B259F77" w14:textId="77777777" w:rsidTr="00EF3219">
        <w:trPr>
          <w:trHeight w:val="264"/>
        </w:trPr>
        <w:tc>
          <w:tcPr>
            <w:tcW w:w="2258" w:type="dxa"/>
            <w:noWrap/>
            <w:hideMark/>
          </w:tcPr>
          <w:p w14:paraId="5128D462" w14:textId="77777777" w:rsidR="009A77C9" w:rsidRPr="002D4F6D" w:rsidRDefault="00165C66" w:rsidP="00D260BC">
            <w:pPr>
              <w:jc w:val="left"/>
              <w:rPr>
                <w:sz w:val="20"/>
                <w:szCs w:val="20"/>
                <w:lang w:eastAsia="en-CA"/>
              </w:rPr>
            </w:pPr>
            <w:r w:rsidRPr="002D4F6D">
              <w:rPr>
                <w:sz w:val="20"/>
                <w:szCs w:val="20"/>
                <w:lang w:eastAsia="en-CA"/>
              </w:rPr>
              <w:t xml:space="preserve">Chile </w:t>
            </w:r>
          </w:p>
          <w:p w14:paraId="13DEF24C" w14:textId="2551E0C6" w:rsidR="00165C66" w:rsidRPr="002D4F6D" w:rsidRDefault="00165C66" w:rsidP="00D260BC">
            <w:pPr>
              <w:jc w:val="left"/>
              <w:rPr>
                <w:sz w:val="20"/>
                <w:szCs w:val="20"/>
                <w:lang w:eastAsia="en-CA"/>
              </w:rPr>
            </w:pPr>
            <w:r w:rsidRPr="002D4F6D">
              <w:rPr>
                <w:sz w:val="20"/>
                <w:szCs w:val="20"/>
                <w:lang w:eastAsia="en-CA"/>
              </w:rPr>
              <w:t>CHI/PHA/88/TAS/206</w:t>
            </w:r>
          </w:p>
        </w:tc>
        <w:tc>
          <w:tcPr>
            <w:tcW w:w="4820" w:type="dxa"/>
            <w:noWrap/>
            <w:hideMark/>
          </w:tcPr>
          <w:p w14:paraId="495A7EDC" w14:textId="77777777" w:rsidR="00165C66" w:rsidRPr="002D4F6D" w:rsidRDefault="00165C66" w:rsidP="00D260BC">
            <w:pPr>
              <w:jc w:val="left"/>
              <w:rPr>
                <w:sz w:val="20"/>
                <w:szCs w:val="20"/>
                <w:lang w:eastAsia="en-CA"/>
              </w:rPr>
            </w:pPr>
            <w:r w:rsidRPr="002D4F6D">
              <w:rPr>
                <w:sz w:val="20"/>
                <w:szCs w:val="20"/>
                <w:lang w:eastAsia="en-CA"/>
              </w:rPr>
              <w:t>HCFC phase-out management plan (stage III, first tranche)</w:t>
            </w:r>
          </w:p>
        </w:tc>
        <w:tc>
          <w:tcPr>
            <w:tcW w:w="1405" w:type="dxa"/>
            <w:noWrap/>
            <w:hideMark/>
          </w:tcPr>
          <w:p w14:paraId="2FC193B7" w14:textId="163BDCE5" w:rsidR="00165C66" w:rsidRPr="002D4F6D" w:rsidRDefault="00165C66" w:rsidP="001428D4">
            <w:pPr>
              <w:jc w:val="center"/>
              <w:rPr>
                <w:sz w:val="20"/>
                <w:szCs w:val="20"/>
                <w:lang w:eastAsia="en-CA"/>
              </w:rPr>
            </w:pPr>
            <w:r w:rsidRPr="002D4F6D">
              <w:rPr>
                <w:sz w:val="20"/>
                <w:szCs w:val="20"/>
                <w:lang w:eastAsia="en-CA"/>
              </w:rPr>
              <w:t>38</w:t>
            </w:r>
          </w:p>
        </w:tc>
        <w:tc>
          <w:tcPr>
            <w:tcW w:w="1715" w:type="dxa"/>
            <w:noWrap/>
            <w:hideMark/>
          </w:tcPr>
          <w:p w14:paraId="304CAC7F"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088255E3" w14:textId="4C82FCDD"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66E9CF6E" w14:textId="77777777" w:rsidTr="00EF3219">
        <w:trPr>
          <w:trHeight w:val="264"/>
        </w:trPr>
        <w:tc>
          <w:tcPr>
            <w:tcW w:w="2258" w:type="dxa"/>
            <w:noWrap/>
            <w:hideMark/>
          </w:tcPr>
          <w:p w14:paraId="07CCC7F7" w14:textId="1300F85D" w:rsidR="00165C66" w:rsidRPr="002D4F6D" w:rsidRDefault="00B4735E" w:rsidP="00D260BC">
            <w:pPr>
              <w:jc w:val="left"/>
              <w:rPr>
                <w:sz w:val="20"/>
                <w:szCs w:val="20"/>
                <w:lang w:eastAsia="en-CA"/>
              </w:rPr>
            </w:pPr>
            <w:r w:rsidRPr="002D4F6D">
              <w:rPr>
                <w:sz w:val="20"/>
                <w:szCs w:val="20"/>
                <w:lang w:eastAsia="en-CA"/>
              </w:rPr>
              <w:t xml:space="preserve">Democratic Republic of the Congo (the) </w:t>
            </w:r>
            <w:r w:rsidR="00165C66" w:rsidRPr="002D4F6D">
              <w:rPr>
                <w:sz w:val="20"/>
                <w:szCs w:val="20"/>
                <w:lang w:eastAsia="en-CA"/>
              </w:rPr>
              <w:t>DRC/PHA/88/TAS/48</w:t>
            </w:r>
          </w:p>
        </w:tc>
        <w:tc>
          <w:tcPr>
            <w:tcW w:w="4820" w:type="dxa"/>
            <w:noWrap/>
            <w:hideMark/>
          </w:tcPr>
          <w:p w14:paraId="23694F4B"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1A13AD04" w14:textId="3F6CCB3C" w:rsidR="00165C66" w:rsidRPr="002D4F6D" w:rsidRDefault="00165C66" w:rsidP="001428D4">
            <w:pPr>
              <w:jc w:val="center"/>
              <w:rPr>
                <w:sz w:val="20"/>
                <w:szCs w:val="20"/>
                <w:lang w:eastAsia="en-CA"/>
              </w:rPr>
            </w:pPr>
            <w:r w:rsidRPr="002D4F6D">
              <w:rPr>
                <w:sz w:val="20"/>
                <w:szCs w:val="20"/>
                <w:lang w:eastAsia="en-CA"/>
              </w:rPr>
              <w:t>68</w:t>
            </w:r>
          </w:p>
        </w:tc>
        <w:tc>
          <w:tcPr>
            <w:tcW w:w="1715" w:type="dxa"/>
            <w:noWrap/>
            <w:hideMark/>
          </w:tcPr>
          <w:p w14:paraId="7FE131D7"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7D41F891" w14:textId="582B9941"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8E4080A" w14:textId="77777777" w:rsidTr="00EF3219">
        <w:trPr>
          <w:trHeight w:val="264"/>
        </w:trPr>
        <w:tc>
          <w:tcPr>
            <w:tcW w:w="2258" w:type="dxa"/>
            <w:noWrap/>
            <w:hideMark/>
          </w:tcPr>
          <w:p w14:paraId="2E561570" w14:textId="6D414485" w:rsidR="00165C66" w:rsidRPr="002D4F6D" w:rsidRDefault="00B4735E" w:rsidP="00D260BC">
            <w:pPr>
              <w:jc w:val="left"/>
              <w:rPr>
                <w:sz w:val="20"/>
                <w:szCs w:val="20"/>
                <w:lang w:eastAsia="en-CA"/>
              </w:rPr>
            </w:pPr>
            <w:r w:rsidRPr="002D4F6D">
              <w:rPr>
                <w:sz w:val="20"/>
                <w:szCs w:val="20"/>
                <w:lang w:eastAsia="en-CA"/>
              </w:rPr>
              <w:t xml:space="preserve">Democratic Republic of the Congo (the) </w:t>
            </w:r>
            <w:r w:rsidR="00165C66" w:rsidRPr="002D4F6D">
              <w:rPr>
                <w:sz w:val="20"/>
                <w:szCs w:val="20"/>
                <w:lang w:eastAsia="en-CA"/>
              </w:rPr>
              <w:t>DRC/PHA/92/TAS/50</w:t>
            </w:r>
          </w:p>
        </w:tc>
        <w:tc>
          <w:tcPr>
            <w:tcW w:w="4820" w:type="dxa"/>
            <w:noWrap/>
            <w:hideMark/>
          </w:tcPr>
          <w:p w14:paraId="70179C9E"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54E03CFA" w14:textId="4BBD901E"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39902C18"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6AF8766C" w14:textId="1BA32CD4"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75729677" w14:textId="77777777" w:rsidTr="00D91F72">
        <w:trPr>
          <w:trHeight w:val="264"/>
        </w:trPr>
        <w:tc>
          <w:tcPr>
            <w:tcW w:w="2258" w:type="dxa"/>
            <w:noWrap/>
            <w:hideMark/>
          </w:tcPr>
          <w:p w14:paraId="2AC21F61" w14:textId="77777777" w:rsidR="00F47BB5" w:rsidRPr="002D4F6D" w:rsidRDefault="00F47BB5" w:rsidP="00D91F72">
            <w:pPr>
              <w:jc w:val="left"/>
              <w:rPr>
                <w:sz w:val="20"/>
                <w:szCs w:val="20"/>
                <w:lang w:eastAsia="en-CA"/>
              </w:rPr>
            </w:pPr>
            <w:r w:rsidRPr="002D4F6D">
              <w:rPr>
                <w:sz w:val="20"/>
                <w:szCs w:val="20"/>
                <w:lang w:eastAsia="en-CA"/>
              </w:rPr>
              <w:t>Dominican Republic (the)</w:t>
            </w:r>
          </w:p>
          <w:p w14:paraId="743A931E" w14:textId="77777777" w:rsidR="00F47BB5" w:rsidRPr="002D4F6D" w:rsidRDefault="00F47BB5" w:rsidP="00D91F72">
            <w:pPr>
              <w:jc w:val="left"/>
              <w:rPr>
                <w:sz w:val="20"/>
                <w:szCs w:val="20"/>
                <w:lang w:eastAsia="en-CA"/>
              </w:rPr>
            </w:pPr>
            <w:r w:rsidRPr="002D4F6D">
              <w:rPr>
                <w:sz w:val="20"/>
                <w:szCs w:val="20"/>
                <w:lang w:eastAsia="en-CA"/>
              </w:rPr>
              <w:t>DOM/PHA/92/TAS/75</w:t>
            </w:r>
          </w:p>
        </w:tc>
        <w:tc>
          <w:tcPr>
            <w:tcW w:w="4820" w:type="dxa"/>
            <w:noWrap/>
            <w:hideMark/>
          </w:tcPr>
          <w:p w14:paraId="062ADFA9" w14:textId="77777777" w:rsidR="00F47BB5" w:rsidRPr="002D4F6D" w:rsidRDefault="00F47BB5" w:rsidP="00D91F72">
            <w:pPr>
              <w:jc w:val="left"/>
              <w:rPr>
                <w:sz w:val="20"/>
                <w:szCs w:val="20"/>
                <w:lang w:eastAsia="en-CA"/>
              </w:rPr>
            </w:pPr>
            <w:r w:rsidRPr="002D4F6D">
              <w:rPr>
                <w:sz w:val="20"/>
                <w:szCs w:val="20"/>
                <w:lang w:eastAsia="en-CA"/>
              </w:rPr>
              <w:t>HCFC phase-out management plan (stage III, second tranche)</w:t>
            </w:r>
          </w:p>
        </w:tc>
        <w:tc>
          <w:tcPr>
            <w:tcW w:w="1405" w:type="dxa"/>
            <w:noWrap/>
            <w:hideMark/>
          </w:tcPr>
          <w:p w14:paraId="35D31051" w14:textId="77777777" w:rsidR="00F47BB5" w:rsidRPr="002D4F6D" w:rsidRDefault="00F47BB5" w:rsidP="001428D4">
            <w:pPr>
              <w:jc w:val="center"/>
              <w:rPr>
                <w:sz w:val="20"/>
                <w:szCs w:val="20"/>
                <w:lang w:eastAsia="en-CA"/>
              </w:rPr>
            </w:pPr>
            <w:r w:rsidRPr="002D4F6D">
              <w:rPr>
                <w:sz w:val="20"/>
                <w:szCs w:val="20"/>
                <w:lang w:eastAsia="en-CA"/>
              </w:rPr>
              <w:t>0</w:t>
            </w:r>
          </w:p>
        </w:tc>
        <w:tc>
          <w:tcPr>
            <w:tcW w:w="1715" w:type="dxa"/>
            <w:noWrap/>
            <w:hideMark/>
          </w:tcPr>
          <w:p w14:paraId="7D25B68F" w14:textId="77777777" w:rsidR="00F47BB5" w:rsidRPr="002D4F6D" w:rsidRDefault="00F47BB5" w:rsidP="00D91F72">
            <w:pPr>
              <w:jc w:val="left"/>
              <w:rPr>
                <w:sz w:val="20"/>
                <w:szCs w:val="20"/>
                <w:lang w:eastAsia="en-CA"/>
              </w:rPr>
            </w:pPr>
            <w:r w:rsidRPr="002D4F6D">
              <w:rPr>
                <w:sz w:val="20"/>
                <w:szCs w:val="20"/>
                <w:lang w:eastAsia="en-CA"/>
              </w:rPr>
              <w:t>18 months delays</w:t>
            </w:r>
          </w:p>
        </w:tc>
        <w:tc>
          <w:tcPr>
            <w:tcW w:w="3991" w:type="dxa"/>
            <w:noWrap/>
            <w:hideMark/>
          </w:tcPr>
          <w:p w14:paraId="2AD98290" w14:textId="5DFB8F2A" w:rsidR="00F47BB5" w:rsidRPr="002D4F6D" w:rsidRDefault="00081F91" w:rsidP="00D91F72">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0FE944AA" w14:textId="77777777" w:rsidTr="00EF3219">
        <w:trPr>
          <w:trHeight w:val="264"/>
        </w:trPr>
        <w:tc>
          <w:tcPr>
            <w:tcW w:w="2258" w:type="dxa"/>
            <w:noWrap/>
            <w:hideMark/>
          </w:tcPr>
          <w:p w14:paraId="7979B92C" w14:textId="604EF6C4" w:rsidR="00165C66" w:rsidRPr="002D4F6D" w:rsidRDefault="00165C66" w:rsidP="00D260BC">
            <w:pPr>
              <w:jc w:val="left"/>
              <w:rPr>
                <w:sz w:val="20"/>
                <w:szCs w:val="20"/>
                <w:lang w:eastAsia="en-CA"/>
              </w:rPr>
            </w:pPr>
            <w:r w:rsidRPr="002D4F6D">
              <w:rPr>
                <w:sz w:val="20"/>
                <w:szCs w:val="20"/>
                <w:lang w:eastAsia="en-CA"/>
              </w:rPr>
              <w:t>Gabon GAB/PHA/94/TAS/47</w:t>
            </w:r>
          </w:p>
        </w:tc>
        <w:tc>
          <w:tcPr>
            <w:tcW w:w="4820" w:type="dxa"/>
            <w:noWrap/>
            <w:hideMark/>
          </w:tcPr>
          <w:p w14:paraId="1F9314A2"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688B3EDA" w14:textId="5E952D5D"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40F70D48"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60C5660F" w14:textId="7F314AE0"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08AF10FF" w14:textId="77777777" w:rsidTr="00EF3219">
        <w:trPr>
          <w:trHeight w:val="264"/>
        </w:trPr>
        <w:tc>
          <w:tcPr>
            <w:tcW w:w="2258" w:type="dxa"/>
            <w:noWrap/>
            <w:hideMark/>
          </w:tcPr>
          <w:p w14:paraId="13EE2D1E" w14:textId="21D8FED8" w:rsidR="00165C66" w:rsidRPr="002D4F6D" w:rsidRDefault="001D08B7" w:rsidP="00D260BC">
            <w:pPr>
              <w:jc w:val="left"/>
              <w:rPr>
                <w:sz w:val="20"/>
                <w:szCs w:val="20"/>
                <w:lang w:eastAsia="en-CA"/>
              </w:rPr>
            </w:pPr>
            <w:r w:rsidRPr="002D4F6D">
              <w:rPr>
                <w:sz w:val="20"/>
                <w:szCs w:val="20"/>
                <w:lang w:eastAsia="en-CA"/>
              </w:rPr>
              <w:t xml:space="preserve">Gambia (the) </w:t>
            </w:r>
            <w:r w:rsidR="00165C66" w:rsidRPr="002D4F6D">
              <w:rPr>
                <w:sz w:val="20"/>
                <w:szCs w:val="20"/>
                <w:lang w:eastAsia="en-CA"/>
              </w:rPr>
              <w:t>GAM/PHA/86/TAS/40</w:t>
            </w:r>
          </w:p>
        </w:tc>
        <w:tc>
          <w:tcPr>
            <w:tcW w:w="4820" w:type="dxa"/>
            <w:noWrap/>
            <w:hideMark/>
          </w:tcPr>
          <w:p w14:paraId="110607C4"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2F649823" w14:textId="1BFA4325" w:rsidR="00165C66" w:rsidRPr="002D4F6D" w:rsidRDefault="00165C66" w:rsidP="001428D4">
            <w:pPr>
              <w:jc w:val="center"/>
              <w:rPr>
                <w:sz w:val="20"/>
                <w:szCs w:val="20"/>
                <w:lang w:eastAsia="en-CA"/>
              </w:rPr>
            </w:pPr>
            <w:r w:rsidRPr="002D4F6D">
              <w:rPr>
                <w:sz w:val="20"/>
                <w:szCs w:val="20"/>
                <w:lang w:eastAsia="en-CA"/>
              </w:rPr>
              <w:t>80</w:t>
            </w:r>
          </w:p>
        </w:tc>
        <w:tc>
          <w:tcPr>
            <w:tcW w:w="1715" w:type="dxa"/>
            <w:noWrap/>
            <w:hideMark/>
          </w:tcPr>
          <w:p w14:paraId="412D3774"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7EB53494" w14:textId="21127A40"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3BEDFFDE" w14:textId="77777777" w:rsidTr="00EF3219">
        <w:trPr>
          <w:trHeight w:val="264"/>
        </w:trPr>
        <w:tc>
          <w:tcPr>
            <w:tcW w:w="2258" w:type="dxa"/>
            <w:noWrap/>
            <w:hideMark/>
          </w:tcPr>
          <w:p w14:paraId="0E081FC2" w14:textId="7D771282" w:rsidR="00165C66" w:rsidRPr="002D4F6D" w:rsidRDefault="00165C66" w:rsidP="00D260BC">
            <w:pPr>
              <w:jc w:val="left"/>
              <w:rPr>
                <w:sz w:val="20"/>
                <w:szCs w:val="20"/>
                <w:lang w:eastAsia="en-CA"/>
              </w:rPr>
            </w:pPr>
            <w:r w:rsidRPr="002D4F6D">
              <w:rPr>
                <w:sz w:val="20"/>
                <w:szCs w:val="20"/>
                <w:lang w:eastAsia="en-CA"/>
              </w:rPr>
              <w:t>Grenada GRN/PHA/90/TAS/32</w:t>
            </w:r>
          </w:p>
        </w:tc>
        <w:tc>
          <w:tcPr>
            <w:tcW w:w="4820" w:type="dxa"/>
            <w:noWrap/>
            <w:hideMark/>
          </w:tcPr>
          <w:p w14:paraId="52EA72C6"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0742008E" w14:textId="6AEEADAB"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0A1C0D46" w14:textId="77777777" w:rsidR="00165C66" w:rsidRPr="002D4F6D" w:rsidRDefault="00165C66" w:rsidP="00D260BC">
            <w:pPr>
              <w:jc w:val="left"/>
              <w:rPr>
                <w:sz w:val="20"/>
                <w:szCs w:val="20"/>
                <w:lang w:eastAsia="en-CA"/>
              </w:rPr>
            </w:pPr>
            <w:r w:rsidRPr="002D4F6D">
              <w:rPr>
                <w:sz w:val="20"/>
                <w:szCs w:val="20"/>
                <w:lang w:eastAsia="en-CA"/>
              </w:rPr>
              <w:t>12 and 18 months delays</w:t>
            </w:r>
          </w:p>
        </w:tc>
        <w:tc>
          <w:tcPr>
            <w:tcW w:w="3991" w:type="dxa"/>
            <w:noWrap/>
            <w:hideMark/>
          </w:tcPr>
          <w:p w14:paraId="7135E70E" w14:textId="5CE89AED"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48AAF0E4" w14:textId="77777777" w:rsidTr="00EF3219">
        <w:trPr>
          <w:trHeight w:val="264"/>
        </w:trPr>
        <w:tc>
          <w:tcPr>
            <w:tcW w:w="2258" w:type="dxa"/>
            <w:noWrap/>
            <w:hideMark/>
          </w:tcPr>
          <w:p w14:paraId="57DC256D" w14:textId="7F20FF41" w:rsidR="00165C66" w:rsidRPr="002D4F6D" w:rsidRDefault="00165C66" w:rsidP="00D260BC">
            <w:pPr>
              <w:jc w:val="left"/>
              <w:rPr>
                <w:sz w:val="20"/>
                <w:szCs w:val="20"/>
                <w:lang w:eastAsia="en-CA"/>
              </w:rPr>
            </w:pPr>
            <w:r w:rsidRPr="002D4F6D">
              <w:rPr>
                <w:sz w:val="20"/>
                <w:szCs w:val="20"/>
                <w:lang w:eastAsia="en-CA"/>
              </w:rPr>
              <w:t>Grenada GRN/PHA/94/TAS/36</w:t>
            </w:r>
          </w:p>
        </w:tc>
        <w:tc>
          <w:tcPr>
            <w:tcW w:w="4820" w:type="dxa"/>
            <w:noWrap/>
            <w:hideMark/>
          </w:tcPr>
          <w:p w14:paraId="688DF257"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2896DA09" w14:textId="6189610B"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3E374A5C"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6A2C8303" w14:textId="628C6058"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16CB3491" w14:textId="77777777" w:rsidTr="00EF3219">
        <w:trPr>
          <w:trHeight w:val="264"/>
        </w:trPr>
        <w:tc>
          <w:tcPr>
            <w:tcW w:w="2258" w:type="dxa"/>
            <w:noWrap/>
            <w:hideMark/>
          </w:tcPr>
          <w:p w14:paraId="486FC7D3" w14:textId="709F49A3" w:rsidR="00165C66" w:rsidRPr="002D4F6D" w:rsidRDefault="00165C66" w:rsidP="00D260BC">
            <w:pPr>
              <w:jc w:val="left"/>
              <w:rPr>
                <w:sz w:val="20"/>
                <w:szCs w:val="20"/>
                <w:lang w:eastAsia="en-CA"/>
              </w:rPr>
            </w:pPr>
            <w:r w:rsidRPr="002D4F6D">
              <w:rPr>
                <w:sz w:val="20"/>
                <w:szCs w:val="20"/>
                <w:lang w:eastAsia="en-CA"/>
              </w:rPr>
              <w:t>Guyana GUY/PHA/92/TAS/35</w:t>
            </w:r>
          </w:p>
        </w:tc>
        <w:tc>
          <w:tcPr>
            <w:tcW w:w="4820" w:type="dxa"/>
            <w:noWrap/>
            <w:hideMark/>
          </w:tcPr>
          <w:p w14:paraId="74FEB0D6"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third tranche)</w:t>
            </w:r>
          </w:p>
        </w:tc>
        <w:tc>
          <w:tcPr>
            <w:tcW w:w="1405" w:type="dxa"/>
            <w:noWrap/>
            <w:hideMark/>
          </w:tcPr>
          <w:p w14:paraId="69D2F728" w14:textId="6E5CE0CC"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5D609C36"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5E55A5EC" w14:textId="3E58FF8A"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035F087" w14:textId="77777777" w:rsidTr="00EF3219">
        <w:trPr>
          <w:trHeight w:val="264"/>
        </w:trPr>
        <w:tc>
          <w:tcPr>
            <w:tcW w:w="2258" w:type="dxa"/>
            <w:noWrap/>
            <w:hideMark/>
          </w:tcPr>
          <w:p w14:paraId="48FB1DCC" w14:textId="66D2990E" w:rsidR="00165C66" w:rsidRPr="002D4F6D" w:rsidRDefault="00165C66" w:rsidP="00D260BC">
            <w:pPr>
              <w:jc w:val="left"/>
              <w:rPr>
                <w:sz w:val="20"/>
                <w:szCs w:val="20"/>
                <w:lang w:eastAsia="en-CA"/>
              </w:rPr>
            </w:pPr>
            <w:r w:rsidRPr="002D4F6D">
              <w:rPr>
                <w:sz w:val="20"/>
                <w:szCs w:val="20"/>
                <w:lang w:eastAsia="en-CA"/>
              </w:rPr>
              <w:lastRenderedPageBreak/>
              <w:t>Guyana GUY/PHA/94/TAS/39</w:t>
            </w:r>
          </w:p>
        </w:tc>
        <w:tc>
          <w:tcPr>
            <w:tcW w:w="4820" w:type="dxa"/>
            <w:noWrap/>
            <w:hideMark/>
          </w:tcPr>
          <w:p w14:paraId="41EA2EC0" w14:textId="77777777" w:rsidR="00165C66" w:rsidRPr="002D4F6D" w:rsidRDefault="00165C66" w:rsidP="00D260BC">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50104A20" w14:textId="7C28F156"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1BF88751"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286BF22A" w14:textId="7750165D"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72B66DD5" w14:textId="77777777" w:rsidTr="00EF3219">
        <w:trPr>
          <w:trHeight w:val="264"/>
        </w:trPr>
        <w:tc>
          <w:tcPr>
            <w:tcW w:w="2258" w:type="dxa"/>
            <w:noWrap/>
            <w:hideMark/>
          </w:tcPr>
          <w:p w14:paraId="39DA191D" w14:textId="1E1FF56D" w:rsidR="00165C66" w:rsidRPr="002D4F6D" w:rsidRDefault="00165C66" w:rsidP="00D260BC">
            <w:pPr>
              <w:jc w:val="left"/>
              <w:rPr>
                <w:sz w:val="20"/>
                <w:szCs w:val="20"/>
                <w:lang w:eastAsia="en-CA"/>
              </w:rPr>
            </w:pPr>
            <w:r w:rsidRPr="002D4F6D">
              <w:rPr>
                <w:sz w:val="20"/>
                <w:szCs w:val="20"/>
                <w:lang w:eastAsia="en-CA"/>
              </w:rPr>
              <w:t>Honduras HON/EEF/92/TAS/60</w:t>
            </w:r>
          </w:p>
        </w:tc>
        <w:tc>
          <w:tcPr>
            <w:tcW w:w="4820" w:type="dxa"/>
            <w:noWrap/>
            <w:hideMark/>
          </w:tcPr>
          <w:p w14:paraId="13D27290" w14:textId="7F291722" w:rsidR="00165C66" w:rsidRPr="002D4F6D" w:rsidRDefault="00165C66" w:rsidP="00D260BC">
            <w:pPr>
              <w:jc w:val="left"/>
              <w:rPr>
                <w:sz w:val="20"/>
                <w:szCs w:val="20"/>
                <w:lang w:eastAsia="en-CA"/>
              </w:rPr>
            </w:pPr>
            <w:r w:rsidRPr="002D4F6D">
              <w:rPr>
                <w:sz w:val="20"/>
                <w:szCs w:val="20"/>
                <w:lang w:eastAsia="en-CA"/>
              </w:rPr>
              <w:t>HCFC phase-out management plan (stage II, second tranche) (energy efficiency - related activities under decision</w:t>
            </w:r>
            <w:r w:rsidR="00233654" w:rsidRPr="002D4F6D">
              <w:rPr>
                <w:sz w:val="20"/>
                <w:szCs w:val="20"/>
                <w:lang w:eastAsia="en-CA"/>
              </w:rPr>
              <w:t> </w:t>
            </w:r>
            <w:r w:rsidRPr="002D4F6D">
              <w:rPr>
                <w:sz w:val="20"/>
                <w:szCs w:val="20"/>
                <w:lang w:eastAsia="en-CA"/>
              </w:rPr>
              <w:t>89/6)</w:t>
            </w:r>
          </w:p>
        </w:tc>
        <w:tc>
          <w:tcPr>
            <w:tcW w:w="1405" w:type="dxa"/>
            <w:noWrap/>
            <w:hideMark/>
          </w:tcPr>
          <w:p w14:paraId="0B81A966" w14:textId="49BF5A91"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084C728B"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77D2F2B8" w14:textId="5676E7B1"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22E8102B" w14:textId="77777777" w:rsidTr="00EF3219">
        <w:trPr>
          <w:trHeight w:val="264"/>
        </w:trPr>
        <w:tc>
          <w:tcPr>
            <w:tcW w:w="2258" w:type="dxa"/>
            <w:noWrap/>
            <w:hideMark/>
          </w:tcPr>
          <w:p w14:paraId="378C9F91" w14:textId="6835620D" w:rsidR="00165C66" w:rsidRPr="002D4F6D" w:rsidRDefault="00165C66" w:rsidP="00D260BC">
            <w:pPr>
              <w:jc w:val="left"/>
              <w:rPr>
                <w:sz w:val="20"/>
                <w:szCs w:val="20"/>
                <w:lang w:eastAsia="en-CA"/>
              </w:rPr>
            </w:pPr>
            <w:r w:rsidRPr="002D4F6D">
              <w:rPr>
                <w:sz w:val="20"/>
                <w:szCs w:val="20"/>
                <w:lang w:eastAsia="en-CA"/>
              </w:rPr>
              <w:t>Honduras HON/PHA/92/TAS/57</w:t>
            </w:r>
          </w:p>
        </w:tc>
        <w:tc>
          <w:tcPr>
            <w:tcW w:w="4820" w:type="dxa"/>
            <w:noWrap/>
            <w:hideMark/>
          </w:tcPr>
          <w:p w14:paraId="27DBDB7B"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second tranche)</w:t>
            </w:r>
          </w:p>
        </w:tc>
        <w:tc>
          <w:tcPr>
            <w:tcW w:w="1405" w:type="dxa"/>
            <w:noWrap/>
            <w:hideMark/>
          </w:tcPr>
          <w:p w14:paraId="387FCB4F" w14:textId="4D023CEC" w:rsidR="00165C66" w:rsidRPr="002D4F6D" w:rsidRDefault="00165C66" w:rsidP="001428D4">
            <w:pPr>
              <w:jc w:val="center"/>
              <w:rPr>
                <w:sz w:val="20"/>
                <w:szCs w:val="20"/>
                <w:lang w:eastAsia="en-CA"/>
              </w:rPr>
            </w:pPr>
            <w:r w:rsidRPr="002D4F6D">
              <w:rPr>
                <w:sz w:val="20"/>
                <w:szCs w:val="20"/>
                <w:lang w:eastAsia="en-CA"/>
              </w:rPr>
              <w:t>0</w:t>
            </w:r>
          </w:p>
        </w:tc>
        <w:tc>
          <w:tcPr>
            <w:tcW w:w="1715" w:type="dxa"/>
            <w:noWrap/>
            <w:hideMark/>
          </w:tcPr>
          <w:p w14:paraId="19A7766F" w14:textId="77777777" w:rsidR="00165C66" w:rsidRPr="002D4F6D" w:rsidRDefault="00165C66" w:rsidP="00D260BC">
            <w:pPr>
              <w:jc w:val="left"/>
              <w:rPr>
                <w:sz w:val="20"/>
                <w:szCs w:val="20"/>
                <w:lang w:eastAsia="en-CA"/>
              </w:rPr>
            </w:pPr>
            <w:r w:rsidRPr="002D4F6D">
              <w:rPr>
                <w:sz w:val="20"/>
                <w:szCs w:val="20"/>
                <w:lang w:eastAsia="en-CA"/>
              </w:rPr>
              <w:t>18 months delays</w:t>
            </w:r>
          </w:p>
        </w:tc>
        <w:tc>
          <w:tcPr>
            <w:tcW w:w="3991" w:type="dxa"/>
            <w:noWrap/>
            <w:hideMark/>
          </w:tcPr>
          <w:p w14:paraId="487746E8" w14:textId="2AA35F86"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827C3C2" w14:textId="77777777" w:rsidTr="00EF3219">
        <w:trPr>
          <w:trHeight w:val="264"/>
        </w:trPr>
        <w:tc>
          <w:tcPr>
            <w:tcW w:w="2258" w:type="dxa"/>
            <w:noWrap/>
            <w:hideMark/>
          </w:tcPr>
          <w:p w14:paraId="77F44A4E" w14:textId="5CF154CF" w:rsidR="00165C66" w:rsidRPr="002D4F6D" w:rsidRDefault="000274D1" w:rsidP="000274D1">
            <w:pPr>
              <w:ind w:right="-108"/>
              <w:jc w:val="left"/>
              <w:rPr>
                <w:sz w:val="20"/>
                <w:szCs w:val="20"/>
                <w:lang w:eastAsia="en-CA"/>
              </w:rPr>
            </w:pPr>
            <w:r w:rsidRPr="002D4F6D">
              <w:rPr>
                <w:rFonts w:asciiTheme="majorBidi" w:hAnsiTheme="majorBidi" w:cstheme="majorBidi"/>
                <w:sz w:val="20"/>
                <w:szCs w:val="20"/>
                <w:lang w:eastAsia="en-CA"/>
              </w:rPr>
              <w:t xml:space="preserve">Iran (Islamic Republic of) </w:t>
            </w:r>
            <w:r w:rsidR="00165C66" w:rsidRPr="002D4F6D">
              <w:rPr>
                <w:sz w:val="20"/>
                <w:szCs w:val="20"/>
                <w:lang w:eastAsia="en-CA"/>
              </w:rPr>
              <w:t>IRA/PHA/86/TAS/248</w:t>
            </w:r>
          </w:p>
        </w:tc>
        <w:tc>
          <w:tcPr>
            <w:tcW w:w="4820" w:type="dxa"/>
            <w:noWrap/>
            <w:hideMark/>
          </w:tcPr>
          <w:p w14:paraId="5DF41B15" w14:textId="77777777" w:rsidR="00165C66" w:rsidRPr="002D4F6D" w:rsidRDefault="00165C66" w:rsidP="00D260BC">
            <w:pPr>
              <w:jc w:val="left"/>
              <w:rPr>
                <w:sz w:val="20"/>
                <w:szCs w:val="20"/>
                <w:lang w:eastAsia="en-CA"/>
              </w:rPr>
            </w:pPr>
            <w:r w:rsidRPr="002D4F6D">
              <w:rPr>
                <w:sz w:val="20"/>
                <w:szCs w:val="20"/>
                <w:lang w:eastAsia="en-CA"/>
              </w:rPr>
              <w:t>HCFC phase-out management plan (stage II, third tranche) (refrigeration servicing sector)</w:t>
            </w:r>
          </w:p>
        </w:tc>
        <w:tc>
          <w:tcPr>
            <w:tcW w:w="1405" w:type="dxa"/>
            <w:noWrap/>
            <w:hideMark/>
          </w:tcPr>
          <w:p w14:paraId="78BFCE77" w14:textId="69E8182D" w:rsidR="00165C66" w:rsidRPr="002D4F6D" w:rsidRDefault="00165C66" w:rsidP="001428D4">
            <w:pPr>
              <w:jc w:val="center"/>
              <w:rPr>
                <w:sz w:val="20"/>
                <w:szCs w:val="20"/>
                <w:lang w:eastAsia="en-CA"/>
              </w:rPr>
            </w:pPr>
            <w:r w:rsidRPr="002D4F6D">
              <w:rPr>
                <w:sz w:val="20"/>
                <w:szCs w:val="20"/>
                <w:lang w:eastAsia="en-CA"/>
              </w:rPr>
              <w:t>56</w:t>
            </w:r>
          </w:p>
        </w:tc>
        <w:tc>
          <w:tcPr>
            <w:tcW w:w="1715" w:type="dxa"/>
            <w:noWrap/>
            <w:hideMark/>
          </w:tcPr>
          <w:p w14:paraId="7160A343" w14:textId="77777777" w:rsidR="00165C66" w:rsidRPr="002D4F6D" w:rsidRDefault="00165C66" w:rsidP="00D260BC">
            <w:pPr>
              <w:jc w:val="left"/>
              <w:rPr>
                <w:sz w:val="20"/>
                <w:szCs w:val="20"/>
                <w:lang w:eastAsia="en-CA"/>
              </w:rPr>
            </w:pPr>
            <w:r w:rsidRPr="002D4F6D">
              <w:rPr>
                <w:sz w:val="20"/>
                <w:szCs w:val="20"/>
                <w:lang w:eastAsia="en-CA"/>
              </w:rPr>
              <w:t>12 months delays</w:t>
            </w:r>
          </w:p>
        </w:tc>
        <w:tc>
          <w:tcPr>
            <w:tcW w:w="3991" w:type="dxa"/>
            <w:noWrap/>
            <w:hideMark/>
          </w:tcPr>
          <w:p w14:paraId="2364413F" w14:textId="58945292" w:rsidR="00165C66" w:rsidRPr="002D4F6D" w:rsidRDefault="00081F91" w:rsidP="00D260BC">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16225B38" w14:textId="77777777" w:rsidTr="00EF3219">
        <w:trPr>
          <w:trHeight w:val="264"/>
        </w:trPr>
        <w:tc>
          <w:tcPr>
            <w:tcW w:w="2258" w:type="dxa"/>
            <w:noWrap/>
          </w:tcPr>
          <w:p w14:paraId="209A5727" w14:textId="77777777" w:rsidR="0083797F" w:rsidRPr="002D4F6D" w:rsidRDefault="00EF3219" w:rsidP="00EF3219">
            <w:pPr>
              <w:ind w:right="-108"/>
              <w:jc w:val="left"/>
              <w:rPr>
                <w:sz w:val="20"/>
                <w:szCs w:val="20"/>
              </w:rPr>
            </w:pPr>
            <w:r w:rsidRPr="002D4F6D">
              <w:rPr>
                <w:sz w:val="20"/>
                <w:szCs w:val="20"/>
              </w:rPr>
              <w:t xml:space="preserve">Kiribati </w:t>
            </w:r>
          </w:p>
          <w:p w14:paraId="7B7AE8F5" w14:textId="6CE176E0" w:rsidR="00EF3219" w:rsidRPr="002D4F6D" w:rsidRDefault="00EF3219" w:rsidP="00EF3219">
            <w:pPr>
              <w:ind w:right="-108"/>
              <w:jc w:val="left"/>
              <w:rPr>
                <w:sz w:val="20"/>
                <w:szCs w:val="20"/>
                <w:lang w:eastAsia="en-CA"/>
              </w:rPr>
            </w:pPr>
            <w:r w:rsidRPr="002D4F6D">
              <w:rPr>
                <w:sz w:val="20"/>
                <w:szCs w:val="20"/>
              </w:rPr>
              <w:t>KIR/PHA/86/TAS/17</w:t>
            </w:r>
          </w:p>
        </w:tc>
        <w:tc>
          <w:tcPr>
            <w:tcW w:w="4820" w:type="dxa"/>
            <w:noWrap/>
          </w:tcPr>
          <w:p w14:paraId="3547E6A1" w14:textId="1E6B7E78" w:rsidR="00EF3219" w:rsidRPr="002D4F6D" w:rsidRDefault="00EF3219" w:rsidP="00EF3219">
            <w:pPr>
              <w:jc w:val="left"/>
              <w:rPr>
                <w:sz w:val="20"/>
                <w:szCs w:val="20"/>
                <w:lang w:eastAsia="en-CA"/>
              </w:rPr>
            </w:pPr>
            <w:r w:rsidRPr="002D4F6D">
              <w:rPr>
                <w:sz w:val="20"/>
                <w:szCs w:val="20"/>
              </w:rPr>
              <w:t>HCFC phase-out management plan for PIC countries through regional approach (stage II, first tranche)</w:t>
            </w:r>
          </w:p>
        </w:tc>
        <w:tc>
          <w:tcPr>
            <w:tcW w:w="1405" w:type="dxa"/>
            <w:noWrap/>
          </w:tcPr>
          <w:p w14:paraId="2267906C" w14:textId="07F46C83" w:rsidR="00EF3219" w:rsidRPr="002D4F6D" w:rsidRDefault="00EF3219" w:rsidP="001428D4">
            <w:pPr>
              <w:jc w:val="center"/>
              <w:rPr>
                <w:sz w:val="20"/>
                <w:szCs w:val="20"/>
                <w:lang w:eastAsia="en-CA"/>
              </w:rPr>
            </w:pPr>
            <w:r w:rsidRPr="002D4F6D">
              <w:rPr>
                <w:sz w:val="20"/>
                <w:szCs w:val="20"/>
              </w:rPr>
              <w:t>2</w:t>
            </w:r>
          </w:p>
        </w:tc>
        <w:tc>
          <w:tcPr>
            <w:tcW w:w="1715" w:type="dxa"/>
            <w:noWrap/>
          </w:tcPr>
          <w:p w14:paraId="7A1C4238" w14:textId="738B6772" w:rsidR="00EF3219" w:rsidRPr="002D4F6D" w:rsidRDefault="00EF3219" w:rsidP="00EF3219">
            <w:pPr>
              <w:jc w:val="left"/>
              <w:rPr>
                <w:sz w:val="20"/>
                <w:szCs w:val="20"/>
                <w:lang w:eastAsia="en-CA"/>
              </w:rPr>
            </w:pPr>
            <w:r w:rsidRPr="002D4F6D">
              <w:rPr>
                <w:sz w:val="20"/>
                <w:szCs w:val="20"/>
              </w:rPr>
              <w:t>Slow progress in implementation</w:t>
            </w:r>
          </w:p>
        </w:tc>
        <w:tc>
          <w:tcPr>
            <w:tcW w:w="3991" w:type="dxa"/>
            <w:noWrap/>
          </w:tcPr>
          <w:p w14:paraId="29254705" w14:textId="4D30A266" w:rsidR="00EF3219" w:rsidRPr="002D4F6D" w:rsidRDefault="002A060D" w:rsidP="00EF3219">
            <w:pPr>
              <w:jc w:val="left"/>
              <w:rPr>
                <w:sz w:val="20"/>
                <w:szCs w:val="20"/>
                <w:lang w:eastAsia="en-CA"/>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on </w:t>
            </w:r>
            <w:r w:rsidR="001C105C" w:rsidRPr="002D4F6D">
              <w:rPr>
                <w:sz w:val="20"/>
                <w:szCs w:val="20"/>
              </w:rPr>
              <w:t xml:space="preserve">implementation </w:t>
            </w:r>
            <w:r w:rsidR="00EF3219" w:rsidRPr="002D4F6D">
              <w:rPr>
                <w:sz w:val="20"/>
                <w:szCs w:val="20"/>
              </w:rPr>
              <w:t xml:space="preserve">progress and </w:t>
            </w:r>
            <w:r w:rsidR="003B2AFF" w:rsidRPr="002D4F6D">
              <w:rPr>
                <w:sz w:val="20"/>
                <w:szCs w:val="20"/>
              </w:rPr>
              <w:t>disbursement levels</w:t>
            </w:r>
            <w:r w:rsidR="001C105C" w:rsidRPr="002D4F6D">
              <w:rPr>
                <w:sz w:val="20"/>
                <w:szCs w:val="20"/>
              </w:rPr>
              <w:t xml:space="preserve"> </w:t>
            </w:r>
          </w:p>
        </w:tc>
      </w:tr>
      <w:tr w:rsidR="002D4F6D" w:rsidRPr="002D4F6D" w14:paraId="41511695" w14:textId="77777777" w:rsidTr="00EF3219">
        <w:trPr>
          <w:trHeight w:val="264"/>
        </w:trPr>
        <w:tc>
          <w:tcPr>
            <w:tcW w:w="2258" w:type="dxa"/>
            <w:noWrap/>
          </w:tcPr>
          <w:p w14:paraId="293A7398" w14:textId="77777777" w:rsidR="0083797F" w:rsidRPr="002D4F6D" w:rsidRDefault="00EF3219" w:rsidP="00EF3219">
            <w:pPr>
              <w:ind w:right="-108"/>
              <w:jc w:val="left"/>
              <w:rPr>
                <w:sz w:val="20"/>
                <w:szCs w:val="20"/>
              </w:rPr>
            </w:pPr>
            <w:r w:rsidRPr="002D4F6D">
              <w:rPr>
                <w:sz w:val="20"/>
                <w:szCs w:val="20"/>
              </w:rPr>
              <w:t xml:space="preserve">Kiribati </w:t>
            </w:r>
          </w:p>
          <w:p w14:paraId="7CACA688" w14:textId="5C0E3CAC" w:rsidR="00EF3219" w:rsidRPr="002D4F6D" w:rsidRDefault="00EF3219" w:rsidP="00EF3219">
            <w:pPr>
              <w:ind w:right="-108"/>
              <w:jc w:val="left"/>
              <w:rPr>
                <w:sz w:val="20"/>
                <w:szCs w:val="20"/>
              </w:rPr>
            </w:pPr>
            <w:r w:rsidRPr="002D4F6D">
              <w:rPr>
                <w:sz w:val="20"/>
                <w:szCs w:val="20"/>
              </w:rPr>
              <w:t>KIR/SEV/92/INS/19</w:t>
            </w:r>
          </w:p>
        </w:tc>
        <w:tc>
          <w:tcPr>
            <w:tcW w:w="4820" w:type="dxa"/>
            <w:noWrap/>
          </w:tcPr>
          <w:p w14:paraId="067D9B02" w14:textId="0CA84E6F" w:rsidR="00EF3219" w:rsidRPr="002D4F6D" w:rsidRDefault="00EF3219" w:rsidP="00EF3219">
            <w:pPr>
              <w:jc w:val="left"/>
              <w:rPr>
                <w:sz w:val="20"/>
                <w:szCs w:val="20"/>
              </w:rPr>
            </w:pPr>
            <w:r w:rsidRPr="002D4F6D">
              <w:rPr>
                <w:sz w:val="20"/>
                <w:szCs w:val="20"/>
              </w:rPr>
              <w:t>Renewal of institutional strengthening project (phase</w:t>
            </w:r>
            <w:r w:rsidR="000E1BC5" w:rsidRPr="002D4F6D">
              <w:rPr>
                <w:sz w:val="20"/>
                <w:szCs w:val="20"/>
              </w:rPr>
              <w:t> </w:t>
            </w:r>
            <w:r w:rsidRPr="002D4F6D">
              <w:rPr>
                <w:sz w:val="20"/>
                <w:szCs w:val="20"/>
              </w:rPr>
              <w:t>IX: 1/2024-12/2026)</w:t>
            </w:r>
          </w:p>
        </w:tc>
        <w:tc>
          <w:tcPr>
            <w:tcW w:w="1405" w:type="dxa"/>
            <w:noWrap/>
          </w:tcPr>
          <w:p w14:paraId="1BB048E9" w14:textId="46F3A239" w:rsidR="00EF3219" w:rsidRPr="002D4F6D" w:rsidRDefault="00EF3219" w:rsidP="001428D4">
            <w:pPr>
              <w:jc w:val="center"/>
              <w:rPr>
                <w:sz w:val="20"/>
                <w:szCs w:val="20"/>
              </w:rPr>
            </w:pPr>
            <w:r w:rsidRPr="002D4F6D">
              <w:rPr>
                <w:sz w:val="20"/>
                <w:szCs w:val="20"/>
              </w:rPr>
              <w:t>0</w:t>
            </w:r>
          </w:p>
        </w:tc>
        <w:tc>
          <w:tcPr>
            <w:tcW w:w="1715" w:type="dxa"/>
            <w:noWrap/>
          </w:tcPr>
          <w:p w14:paraId="54E9DA6D" w14:textId="460C6D5C" w:rsidR="00EF3219" w:rsidRPr="002D4F6D" w:rsidRDefault="00EF3219" w:rsidP="00EF3219">
            <w:pPr>
              <w:jc w:val="left"/>
              <w:rPr>
                <w:sz w:val="20"/>
                <w:szCs w:val="20"/>
              </w:rPr>
            </w:pPr>
            <w:r w:rsidRPr="002D4F6D">
              <w:rPr>
                <w:sz w:val="20"/>
                <w:szCs w:val="20"/>
              </w:rPr>
              <w:t>Slow progress in implementation</w:t>
            </w:r>
          </w:p>
        </w:tc>
        <w:tc>
          <w:tcPr>
            <w:tcW w:w="3991" w:type="dxa"/>
            <w:noWrap/>
          </w:tcPr>
          <w:p w14:paraId="2A6D61E3" w14:textId="5DD30A74" w:rsidR="00EF3219" w:rsidRPr="002D4F6D" w:rsidRDefault="002A060D" w:rsidP="00EF3219">
            <w:pPr>
              <w:jc w:val="left"/>
              <w:rPr>
                <w:sz w:val="20"/>
                <w:szCs w:val="20"/>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on </w:t>
            </w:r>
            <w:r w:rsidR="001C105C" w:rsidRPr="002D4F6D">
              <w:rPr>
                <w:sz w:val="20"/>
                <w:szCs w:val="20"/>
              </w:rPr>
              <w:t xml:space="preserve">implementation </w:t>
            </w:r>
            <w:r w:rsidRPr="002D4F6D">
              <w:rPr>
                <w:sz w:val="20"/>
                <w:szCs w:val="20"/>
              </w:rPr>
              <w:t xml:space="preserve">progress and </w:t>
            </w:r>
            <w:r w:rsidR="001C105C" w:rsidRPr="002D4F6D">
              <w:rPr>
                <w:sz w:val="20"/>
                <w:szCs w:val="20"/>
              </w:rPr>
              <w:t>disbursement</w:t>
            </w:r>
            <w:r w:rsidR="00B40DAA" w:rsidRPr="002D4F6D">
              <w:rPr>
                <w:sz w:val="20"/>
                <w:szCs w:val="20"/>
              </w:rPr>
              <w:t xml:space="preserve"> levels</w:t>
            </w:r>
          </w:p>
        </w:tc>
      </w:tr>
      <w:tr w:rsidR="002D4F6D" w:rsidRPr="002D4F6D" w14:paraId="4EB06539" w14:textId="77777777" w:rsidTr="00EF3219">
        <w:trPr>
          <w:trHeight w:val="264"/>
        </w:trPr>
        <w:tc>
          <w:tcPr>
            <w:tcW w:w="2258" w:type="dxa"/>
            <w:noWrap/>
            <w:hideMark/>
          </w:tcPr>
          <w:p w14:paraId="44FD4465" w14:textId="4FFDF15A" w:rsidR="00EF3219" w:rsidRPr="002D4F6D" w:rsidRDefault="00EF3219" w:rsidP="00EF3219">
            <w:pPr>
              <w:jc w:val="left"/>
              <w:rPr>
                <w:sz w:val="20"/>
                <w:szCs w:val="20"/>
                <w:lang w:eastAsia="en-CA"/>
              </w:rPr>
            </w:pPr>
            <w:r w:rsidRPr="002D4F6D">
              <w:rPr>
                <w:sz w:val="20"/>
                <w:szCs w:val="20"/>
                <w:lang w:eastAsia="en-CA"/>
              </w:rPr>
              <w:t>Kuwait KUW/PHA/88/TAS/42</w:t>
            </w:r>
          </w:p>
        </w:tc>
        <w:tc>
          <w:tcPr>
            <w:tcW w:w="4820" w:type="dxa"/>
            <w:noWrap/>
            <w:hideMark/>
          </w:tcPr>
          <w:p w14:paraId="7DD0826E" w14:textId="77777777" w:rsidR="00EF3219" w:rsidRPr="002D4F6D" w:rsidRDefault="00EF3219" w:rsidP="00EF3219">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4328A11C" w14:textId="0BA34D3C" w:rsidR="00EF3219" w:rsidRPr="002D4F6D" w:rsidRDefault="00EF3219" w:rsidP="001428D4">
            <w:pPr>
              <w:jc w:val="center"/>
              <w:rPr>
                <w:sz w:val="20"/>
                <w:szCs w:val="20"/>
                <w:lang w:eastAsia="en-CA"/>
              </w:rPr>
            </w:pPr>
            <w:r w:rsidRPr="002D4F6D">
              <w:rPr>
                <w:sz w:val="20"/>
                <w:szCs w:val="20"/>
                <w:lang w:eastAsia="en-CA"/>
              </w:rPr>
              <w:t>42</w:t>
            </w:r>
          </w:p>
        </w:tc>
        <w:tc>
          <w:tcPr>
            <w:tcW w:w="1715" w:type="dxa"/>
            <w:noWrap/>
            <w:hideMark/>
          </w:tcPr>
          <w:p w14:paraId="08B97F6C" w14:textId="77777777" w:rsidR="00EF3219" w:rsidRPr="002D4F6D" w:rsidRDefault="00EF3219" w:rsidP="00EF3219">
            <w:pPr>
              <w:jc w:val="left"/>
              <w:rPr>
                <w:sz w:val="20"/>
                <w:szCs w:val="20"/>
                <w:lang w:eastAsia="en-CA"/>
              </w:rPr>
            </w:pPr>
            <w:r w:rsidRPr="002D4F6D">
              <w:rPr>
                <w:sz w:val="20"/>
                <w:szCs w:val="20"/>
                <w:lang w:eastAsia="en-CA"/>
              </w:rPr>
              <w:t>12 months delays</w:t>
            </w:r>
          </w:p>
        </w:tc>
        <w:tc>
          <w:tcPr>
            <w:tcW w:w="3991" w:type="dxa"/>
            <w:noWrap/>
            <w:hideMark/>
          </w:tcPr>
          <w:p w14:paraId="4F5A1A51" w14:textId="0444F776"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00278406" w14:textId="77777777" w:rsidTr="00EF3219">
        <w:trPr>
          <w:trHeight w:val="264"/>
        </w:trPr>
        <w:tc>
          <w:tcPr>
            <w:tcW w:w="2258" w:type="dxa"/>
            <w:noWrap/>
            <w:hideMark/>
          </w:tcPr>
          <w:p w14:paraId="7F61AFE9" w14:textId="2490967A" w:rsidR="00EF3219" w:rsidRPr="002D4F6D" w:rsidRDefault="00EF3219" w:rsidP="00EF3219">
            <w:pPr>
              <w:jc w:val="left"/>
              <w:rPr>
                <w:sz w:val="20"/>
                <w:szCs w:val="20"/>
                <w:lang w:eastAsia="en-CA"/>
              </w:rPr>
            </w:pPr>
            <w:r w:rsidRPr="002D4F6D">
              <w:rPr>
                <w:sz w:val="20"/>
                <w:szCs w:val="20"/>
                <w:lang w:eastAsia="en-CA"/>
              </w:rPr>
              <w:t>Lao People</w:t>
            </w:r>
            <w:r w:rsidR="0002615C" w:rsidRPr="002D4F6D">
              <w:rPr>
                <w:sz w:val="20"/>
                <w:szCs w:val="20"/>
                <w:lang w:eastAsia="en-CA"/>
              </w:rPr>
              <w:t>’</w:t>
            </w:r>
            <w:r w:rsidRPr="002D4F6D">
              <w:rPr>
                <w:sz w:val="20"/>
                <w:szCs w:val="20"/>
                <w:lang w:eastAsia="en-CA"/>
              </w:rPr>
              <w:t>s Democratic Republic (the) LAO/PHA/86/TAS/37</w:t>
            </w:r>
          </w:p>
        </w:tc>
        <w:tc>
          <w:tcPr>
            <w:tcW w:w="4820" w:type="dxa"/>
            <w:noWrap/>
            <w:hideMark/>
          </w:tcPr>
          <w:p w14:paraId="4D72C5EB" w14:textId="77777777" w:rsidR="00EF3219" w:rsidRPr="002D4F6D" w:rsidRDefault="00EF3219" w:rsidP="00EF3219">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471FA13C" w14:textId="12D6B930" w:rsidR="00EF3219" w:rsidRPr="002D4F6D" w:rsidRDefault="00EF3219" w:rsidP="001428D4">
            <w:pPr>
              <w:jc w:val="center"/>
              <w:rPr>
                <w:sz w:val="20"/>
                <w:szCs w:val="20"/>
                <w:lang w:eastAsia="en-CA"/>
              </w:rPr>
            </w:pPr>
            <w:r w:rsidRPr="002D4F6D">
              <w:rPr>
                <w:sz w:val="20"/>
                <w:szCs w:val="20"/>
                <w:lang w:eastAsia="en-CA"/>
              </w:rPr>
              <w:t>97</w:t>
            </w:r>
          </w:p>
        </w:tc>
        <w:tc>
          <w:tcPr>
            <w:tcW w:w="1715" w:type="dxa"/>
            <w:noWrap/>
            <w:hideMark/>
          </w:tcPr>
          <w:p w14:paraId="237964F9" w14:textId="77777777" w:rsidR="00EF3219" w:rsidRPr="002D4F6D" w:rsidRDefault="00EF3219" w:rsidP="00EF3219">
            <w:pPr>
              <w:jc w:val="left"/>
              <w:rPr>
                <w:sz w:val="20"/>
                <w:szCs w:val="20"/>
                <w:lang w:eastAsia="en-CA"/>
              </w:rPr>
            </w:pPr>
            <w:r w:rsidRPr="002D4F6D">
              <w:rPr>
                <w:sz w:val="20"/>
                <w:szCs w:val="20"/>
                <w:lang w:eastAsia="en-CA"/>
              </w:rPr>
              <w:t>12 months delays</w:t>
            </w:r>
          </w:p>
        </w:tc>
        <w:tc>
          <w:tcPr>
            <w:tcW w:w="3991" w:type="dxa"/>
            <w:noWrap/>
            <w:hideMark/>
          </w:tcPr>
          <w:p w14:paraId="032366B3" w14:textId="64D60BE2"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767687C7" w14:textId="77777777" w:rsidTr="00EF3219">
        <w:trPr>
          <w:trHeight w:val="264"/>
        </w:trPr>
        <w:tc>
          <w:tcPr>
            <w:tcW w:w="2258" w:type="dxa"/>
            <w:noWrap/>
            <w:hideMark/>
          </w:tcPr>
          <w:p w14:paraId="3A477A36" w14:textId="04AFFB34" w:rsidR="00EF3219" w:rsidRPr="002D4F6D" w:rsidRDefault="00EF3219" w:rsidP="00EF3219">
            <w:pPr>
              <w:jc w:val="left"/>
              <w:rPr>
                <w:sz w:val="20"/>
                <w:szCs w:val="20"/>
                <w:lang w:eastAsia="en-CA"/>
              </w:rPr>
            </w:pPr>
            <w:r w:rsidRPr="002D4F6D">
              <w:rPr>
                <w:sz w:val="20"/>
                <w:szCs w:val="20"/>
                <w:lang w:eastAsia="en-CA"/>
              </w:rPr>
              <w:t>Maldives MDV/EEF/91/TAS/38</w:t>
            </w:r>
          </w:p>
        </w:tc>
        <w:tc>
          <w:tcPr>
            <w:tcW w:w="4820" w:type="dxa"/>
            <w:noWrap/>
            <w:hideMark/>
          </w:tcPr>
          <w:p w14:paraId="1A0D3490" w14:textId="35FC7648" w:rsidR="00EF3219" w:rsidRPr="002D4F6D" w:rsidRDefault="00EF3219" w:rsidP="00EF3219">
            <w:pPr>
              <w:jc w:val="left"/>
              <w:rPr>
                <w:sz w:val="20"/>
                <w:szCs w:val="20"/>
                <w:lang w:eastAsia="en-CA"/>
              </w:rPr>
            </w:pPr>
            <w:r w:rsidRPr="002D4F6D">
              <w:rPr>
                <w:sz w:val="20"/>
                <w:szCs w:val="20"/>
                <w:lang w:eastAsia="en-CA"/>
              </w:rPr>
              <w:t>Technical assistance: additional activities to maintain energy efficiency for the servicing sector under decision</w:t>
            </w:r>
            <w:r w:rsidR="00123FEB" w:rsidRPr="002D4F6D">
              <w:rPr>
                <w:sz w:val="20"/>
                <w:szCs w:val="20"/>
                <w:lang w:eastAsia="en-CA"/>
              </w:rPr>
              <w:t> </w:t>
            </w:r>
            <w:r w:rsidRPr="002D4F6D">
              <w:rPr>
                <w:sz w:val="20"/>
                <w:szCs w:val="20"/>
                <w:lang w:eastAsia="en-CA"/>
              </w:rPr>
              <w:t>89/6(b)</w:t>
            </w:r>
          </w:p>
        </w:tc>
        <w:tc>
          <w:tcPr>
            <w:tcW w:w="1405" w:type="dxa"/>
            <w:noWrap/>
            <w:hideMark/>
          </w:tcPr>
          <w:p w14:paraId="07A63229" w14:textId="528B175D" w:rsidR="00EF3219" w:rsidRPr="002D4F6D" w:rsidRDefault="00EF3219" w:rsidP="001428D4">
            <w:pPr>
              <w:jc w:val="center"/>
              <w:rPr>
                <w:sz w:val="20"/>
                <w:szCs w:val="20"/>
                <w:lang w:eastAsia="en-CA"/>
              </w:rPr>
            </w:pPr>
            <w:r w:rsidRPr="002D4F6D">
              <w:rPr>
                <w:sz w:val="20"/>
                <w:szCs w:val="20"/>
                <w:lang w:eastAsia="en-CA"/>
              </w:rPr>
              <w:t>47</w:t>
            </w:r>
          </w:p>
        </w:tc>
        <w:tc>
          <w:tcPr>
            <w:tcW w:w="1715" w:type="dxa"/>
            <w:noWrap/>
            <w:hideMark/>
          </w:tcPr>
          <w:p w14:paraId="0DDF0B11" w14:textId="77777777" w:rsidR="00EF3219" w:rsidRPr="002D4F6D" w:rsidRDefault="00EF3219" w:rsidP="00EF3219">
            <w:pPr>
              <w:jc w:val="left"/>
              <w:rPr>
                <w:sz w:val="20"/>
                <w:szCs w:val="20"/>
                <w:lang w:eastAsia="en-CA"/>
              </w:rPr>
            </w:pPr>
            <w:r w:rsidRPr="002D4F6D">
              <w:rPr>
                <w:sz w:val="20"/>
                <w:szCs w:val="20"/>
                <w:lang w:eastAsia="en-CA"/>
              </w:rPr>
              <w:t>12 months delays</w:t>
            </w:r>
          </w:p>
        </w:tc>
        <w:tc>
          <w:tcPr>
            <w:tcW w:w="3991" w:type="dxa"/>
            <w:noWrap/>
            <w:hideMark/>
          </w:tcPr>
          <w:p w14:paraId="40B8392F" w14:textId="0292C8C7"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3A63F057" w14:textId="77777777" w:rsidTr="00EF3219">
        <w:trPr>
          <w:trHeight w:val="264"/>
        </w:trPr>
        <w:tc>
          <w:tcPr>
            <w:tcW w:w="2258" w:type="dxa"/>
            <w:noWrap/>
          </w:tcPr>
          <w:p w14:paraId="034F03AF" w14:textId="225F0E53" w:rsidR="00EF3219" w:rsidRPr="002D4F6D" w:rsidRDefault="00EF3219" w:rsidP="00EF3219">
            <w:pPr>
              <w:jc w:val="left"/>
              <w:rPr>
                <w:sz w:val="20"/>
                <w:szCs w:val="20"/>
                <w:lang w:eastAsia="en-CA"/>
              </w:rPr>
            </w:pPr>
            <w:r w:rsidRPr="002D4F6D">
              <w:rPr>
                <w:sz w:val="20"/>
                <w:szCs w:val="20"/>
              </w:rPr>
              <w:t>Myanmar MYA/SEV/84/INS/22</w:t>
            </w:r>
          </w:p>
        </w:tc>
        <w:tc>
          <w:tcPr>
            <w:tcW w:w="4820" w:type="dxa"/>
            <w:noWrap/>
          </w:tcPr>
          <w:p w14:paraId="094D0CF8" w14:textId="3A6A0F35" w:rsidR="00EF3219" w:rsidRPr="002D4F6D" w:rsidRDefault="00EF3219" w:rsidP="00EF3219">
            <w:pPr>
              <w:jc w:val="left"/>
              <w:rPr>
                <w:sz w:val="20"/>
                <w:szCs w:val="20"/>
                <w:lang w:eastAsia="en-CA"/>
              </w:rPr>
            </w:pPr>
            <w:r w:rsidRPr="002D4F6D">
              <w:rPr>
                <w:sz w:val="20"/>
                <w:szCs w:val="20"/>
              </w:rPr>
              <w:t>Extension of institutional strengthening project (phase</w:t>
            </w:r>
            <w:r w:rsidR="00E026FC" w:rsidRPr="002D4F6D">
              <w:rPr>
                <w:sz w:val="20"/>
                <w:szCs w:val="20"/>
              </w:rPr>
              <w:t> </w:t>
            </w:r>
            <w:r w:rsidRPr="002D4F6D">
              <w:rPr>
                <w:sz w:val="20"/>
                <w:szCs w:val="20"/>
              </w:rPr>
              <w:t>V: 7/2020-6/2022)</w:t>
            </w:r>
          </w:p>
        </w:tc>
        <w:tc>
          <w:tcPr>
            <w:tcW w:w="1405" w:type="dxa"/>
            <w:noWrap/>
          </w:tcPr>
          <w:p w14:paraId="6BF74901" w14:textId="3D0C3C14" w:rsidR="00EF3219" w:rsidRPr="002D4F6D" w:rsidRDefault="00EF3219" w:rsidP="001428D4">
            <w:pPr>
              <w:jc w:val="center"/>
              <w:rPr>
                <w:sz w:val="20"/>
                <w:szCs w:val="20"/>
                <w:lang w:eastAsia="en-CA"/>
              </w:rPr>
            </w:pPr>
            <w:r w:rsidRPr="002D4F6D">
              <w:rPr>
                <w:sz w:val="20"/>
                <w:szCs w:val="20"/>
              </w:rPr>
              <w:t>47</w:t>
            </w:r>
          </w:p>
        </w:tc>
        <w:tc>
          <w:tcPr>
            <w:tcW w:w="1715" w:type="dxa"/>
            <w:noWrap/>
          </w:tcPr>
          <w:p w14:paraId="08B8A411" w14:textId="10A682C0" w:rsidR="00EF3219" w:rsidRPr="002D4F6D" w:rsidRDefault="001C6D51" w:rsidP="00EF3219">
            <w:pPr>
              <w:jc w:val="left"/>
              <w:rPr>
                <w:sz w:val="20"/>
                <w:szCs w:val="20"/>
                <w:lang w:eastAsia="en-CA"/>
              </w:rPr>
            </w:pPr>
            <w:r w:rsidRPr="002D4F6D">
              <w:rPr>
                <w:sz w:val="20"/>
                <w:szCs w:val="20"/>
              </w:rPr>
              <w:t>Political situation resulting in lack of progress</w:t>
            </w:r>
          </w:p>
        </w:tc>
        <w:tc>
          <w:tcPr>
            <w:tcW w:w="3991" w:type="dxa"/>
            <w:noWrap/>
          </w:tcPr>
          <w:p w14:paraId="2E7ADC58" w14:textId="3C68458B" w:rsidR="00EF3219" w:rsidRPr="002D4F6D" w:rsidRDefault="00FF62D5" w:rsidP="00EF3219">
            <w:pPr>
              <w:jc w:val="left"/>
              <w:rPr>
                <w:sz w:val="20"/>
                <w:szCs w:val="20"/>
                <w:lang w:eastAsia="en-CA"/>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w:t>
            </w:r>
            <w:r w:rsidR="00EF3219" w:rsidRPr="002D4F6D">
              <w:rPr>
                <w:sz w:val="20"/>
                <w:szCs w:val="20"/>
              </w:rPr>
              <w:t xml:space="preserve">on </w:t>
            </w:r>
            <w:r w:rsidRPr="002D4F6D">
              <w:rPr>
                <w:sz w:val="20"/>
                <w:szCs w:val="20"/>
              </w:rPr>
              <w:t xml:space="preserve">the </w:t>
            </w:r>
            <w:r w:rsidR="00EF3219" w:rsidRPr="002D4F6D">
              <w:rPr>
                <w:sz w:val="20"/>
                <w:szCs w:val="20"/>
              </w:rPr>
              <w:t xml:space="preserve">resumption of activities </w:t>
            </w:r>
          </w:p>
        </w:tc>
      </w:tr>
      <w:tr w:rsidR="002D4F6D" w:rsidRPr="002D4F6D" w14:paraId="1643FFA0" w14:textId="77777777" w:rsidTr="00EF3219">
        <w:trPr>
          <w:trHeight w:val="264"/>
        </w:trPr>
        <w:tc>
          <w:tcPr>
            <w:tcW w:w="2258" w:type="dxa"/>
            <w:noWrap/>
          </w:tcPr>
          <w:p w14:paraId="10480070" w14:textId="77777777" w:rsidR="0083797F" w:rsidRPr="002D4F6D" w:rsidRDefault="00EF3219" w:rsidP="00EF3219">
            <w:pPr>
              <w:jc w:val="left"/>
              <w:rPr>
                <w:sz w:val="20"/>
                <w:szCs w:val="20"/>
              </w:rPr>
            </w:pPr>
            <w:r w:rsidRPr="002D4F6D">
              <w:rPr>
                <w:sz w:val="20"/>
                <w:szCs w:val="20"/>
              </w:rPr>
              <w:t xml:space="preserve">Nepal </w:t>
            </w:r>
          </w:p>
          <w:p w14:paraId="2DA75FAC" w14:textId="42715148" w:rsidR="00EF3219" w:rsidRPr="002D4F6D" w:rsidRDefault="00EF3219" w:rsidP="00EF3219">
            <w:pPr>
              <w:jc w:val="left"/>
              <w:rPr>
                <w:sz w:val="20"/>
                <w:szCs w:val="20"/>
              </w:rPr>
            </w:pPr>
            <w:r w:rsidRPr="002D4F6D">
              <w:rPr>
                <w:sz w:val="20"/>
                <w:szCs w:val="20"/>
              </w:rPr>
              <w:t>NEP/PHA/86/TAS/43</w:t>
            </w:r>
          </w:p>
        </w:tc>
        <w:tc>
          <w:tcPr>
            <w:tcW w:w="4820" w:type="dxa"/>
            <w:noWrap/>
          </w:tcPr>
          <w:p w14:paraId="090E165D" w14:textId="358E39AF" w:rsidR="00EF3219" w:rsidRPr="002D4F6D" w:rsidRDefault="00EF3219" w:rsidP="00EF3219">
            <w:pPr>
              <w:jc w:val="left"/>
              <w:rPr>
                <w:sz w:val="20"/>
                <w:szCs w:val="20"/>
              </w:rPr>
            </w:pPr>
            <w:r w:rsidRPr="002D4F6D">
              <w:rPr>
                <w:sz w:val="20"/>
                <w:szCs w:val="20"/>
              </w:rPr>
              <w:t>HCFC phase-out management plan (stage II, first tranche)</w:t>
            </w:r>
          </w:p>
        </w:tc>
        <w:tc>
          <w:tcPr>
            <w:tcW w:w="1405" w:type="dxa"/>
            <w:noWrap/>
          </w:tcPr>
          <w:p w14:paraId="7C7CAF32" w14:textId="19699752" w:rsidR="00EF3219" w:rsidRPr="002D4F6D" w:rsidRDefault="00EF3219" w:rsidP="001428D4">
            <w:pPr>
              <w:jc w:val="center"/>
              <w:rPr>
                <w:sz w:val="20"/>
                <w:szCs w:val="20"/>
              </w:rPr>
            </w:pPr>
            <w:r w:rsidRPr="002D4F6D">
              <w:rPr>
                <w:sz w:val="20"/>
                <w:szCs w:val="20"/>
              </w:rPr>
              <w:t>39</w:t>
            </w:r>
          </w:p>
        </w:tc>
        <w:tc>
          <w:tcPr>
            <w:tcW w:w="1715" w:type="dxa"/>
            <w:noWrap/>
          </w:tcPr>
          <w:p w14:paraId="565A00F5" w14:textId="45831542" w:rsidR="00EF3219" w:rsidRPr="002D4F6D" w:rsidRDefault="0006366D" w:rsidP="00EF3219">
            <w:pPr>
              <w:jc w:val="left"/>
              <w:rPr>
                <w:sz w:val="20"/>
                <w:szCs w:val="20"/>
              </w:rPr>
            </w:pPr>
            <w:r w:rsidRPr="002D4F6D">
              <w:rPr>
                <w:sz w:val="20"/>
                <w:szCs w:val="20"/>
              </w:rPr>
              <w:t>Challenges</w:t>
            </w:r>
            <w:r w:rsidR="00EF3219" w:rsidRPr="002D4F6D">
              <w:rPr>
                <w:sz w:val="20"/>
                <w:szCs w:val="20"/>
              </w:rPr>
              <w:t xml:space="preserve"> </w:t>
            </w:r>
            <w:r w:rsidR="00FF62D5" w:rsidRPr="002D4F6D">
              <w:rPr>
                <w:sz w:val="20"/>
                <w:szCs w:val="20"/>
              </w:rPr>
              <w:t xml:space="preserve">related to </w:t>
            </w:r>
            <w:r w:rsidR="00EF3219" w:rsidRPr="002D4F6D">
              <w:rPr>
                <w:sz w:val="20"/>
                <w:szCs w:val="20"/>
              </w:rPr>
              <w:t>transfer of funds</w:t>
            </w:r>
            <w:r w:rsidR="00CC09CD" w:rsidRPr="002D4F6D">
              <w:rPr>
                <w:sz w:val="20"/>
                <w:szCs w:val="20"/>
              </w:rPr>
              <w:t xml:space="preserve"> to the Government</w:t>
            </w:r>
          </w:p>
        </w:tc>
        <w:tc>
          <w:tcPr>
            <w:tcW w:w="3991" w:type="dxa"/>
            <w:noWrap/>
          </w:tcPr>
          <w:p w14:paraId="55E39124" w14:textId="6A294C43" w:rsidR="00EF3219" w:rsidRPr="002D4F6D" w:rsidRDefault="005B24C6" w:rsidP="00EF3219">
            <w:pPr>
              <w:jc w:val="left"/>
              <w:rPr>
                <w:sz w:val="20"/>
                <w:szCs w:val="20"/>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on the </w:t>
            </w:r>
            <w:r w:rsidR="00EF3219" w:rsidRPr="002D4F6D">
              <w:rPr>
                <w:sz w:val="20"/>
                <w:szCs w:val="20"/>
              </w:rPr>
              <w:t>resolution of challenges relat</w:t>
            </w:r>
            <w:r w:rsidRPr="002D4F6D">
              <w:rPr>
                <w:sz w:val="20"/>
                <w:szCs w:val="20"/>
              </w:rPr>
              <w:t>ed</w:t>
            </w:r>
            <w:r w:rsidR="00EF3219" w:rsidRPr="002D4F6D">
              <w:rPr>
                <w:sz w:val="20"/>
                <w:szCs w:val="20"/>
              </w:rPr>
              <w:t xml:space="preserve"> to </w:t>
            </w:r>
            <w:r w:rsidR="002F2739" w:rsidRPr="002D4F6D">
              <w:rPr>
                <w:sz w:val="20"/>
                <w:szCs w:val="20"/>
              </w:rPr>
              <w:t xml:space="preserve">the </w:t>
            </w:r>
            <w:r w:rsidR="00EF3219" w:rsidRPr="002D4F6D">
              <w:rPr>
                <w:sz w:val="20"/>
                <w:szCs w:val="20"/>
              </w:rPr>
              <w:t>transfer</w:t>
            </w:r>
            <w:r w:rsidR="0002122F" w:rsidRPr="002D4F6D">
              <w:rPr>
                <w:sz w:val="20"/>
                <w:szCs w:val="20"/>
              </w:rPr>
              <w:t xml:space="preserve"> of funds</w:t>
            </w:r>
            <w:r w:rsidR="00EF3219" w:rsidRPr="002D4F6D">
              <w:rPr>
                <w:sz w:val="20"/>
                <w:szCs w:val="20"/>
              </w:rPr>
              <w:t xml:space="preserve"> to the Government</w:t>
            </w:r>
          </w:p>
        </w:tc>
      </w:tr>
      <w:tr w:rsidR="002D4F6D" w:rsidRPr="002D4F6D" w14:paraId="7ECFDCB6" w14:textId="77777777" w:rsidTr="00EF3219">
        <w:trPr>
          <w:trHeight w:val="264"/>
        </w:trPr>
        <w:tc>
          <w:tcPr>
            <w:tcW w:w="2258" w:type="dxa"/>
            <w:noWrap/>
            <w:hideMark/>
          </w:tcPr>
          <w:p w14:paraId="21C76654" w14:textId="29075673" w:rsidR="00EF3219" w:rsidRPr="002D4F6D" w:rsidRDefault="00EF3219" w:rsidP="00EF3219">
            <w:pPr>
              <w:jc w:val="left"/>
              <w:rPr>
                <w:sz w:val="20"/>
                <w:szCs w:val="20"/>
                <w:lang w:eastAsia="en-CA"/>
              </w:rPr>
            </w:pPr>
            <w:r w:rsidRPr="002D4F6D">
              <w:rPr>
                <w:sz w:val="20"/>
                <w:szCs w:val="20"/>
                <w:lang w:eastAsia="en-CA"/>
              </w:rPr>
              <w:t>Pakistan PAK/PHA/90/TAS/114</w:t>
            </w:r>
          </w:p>
        </w:tc>
        <w:tc>
          <w:tcPr>
            <w:tcW w:w="4820" w:type="dxa"/>
            <w:noWrap/>
            <w:hideMark/>
          </w:tcPr>
          <w:p w14:paraId="0DE3F11B" w14:textId="77777777" w:rsidR="00EF3219" w:rsidRPr="002D4F6D" w:rsidRDefault="00EF3219" w:rsidP="00EF3219">
            <w:pPr>
              <w:jc w:val="left"/>
              <w:rPr>
                <w:sz w:val="20"/>
                <w:szCs w:val="20"/>
                <w:lang w:eastAsia="en-CA"/>
              </w:rPr>
            </w:pPr>
            <w:r w:rsidRPr="002D4F6D">
              <w:rPr>
                <w:sz w:val="20"/>
                <w:szCs w:val="20"/>
                <w:lang w:eastAsia="en-CA"/>
              </w:rPr>
              <w:t>HCFC phase-out management plan (stage III, first tranche) (refrigeration servicing sector)</w:t>
            </w:r>
          </w:p>
        </w:tc>
        <w:tc>
          <w:tcPr>
            <w:tcW w:w="1405" w:type="dxa"/>
            <w:noWrap/>
            <w:hideMark/>
          </w:tcPr>
          <w:p w14:paraId="7CA5624F" w14:textId="3C350231" w:rsidR="00EF3219" w:rsidRPr="002D4F6D" w:rsidRDefault="00EF3219" w:rsidP="001428D4">
            <w:pPr>
              <w:jc w:val="center"/>
              <w:rPr>
                <w:sz w:val="20"/>
                <w:szCs w:val="20"/>
                <w:lang w:eastAsia="en-CA"/>
              </w:rPr>
            </w:pPr>
            <w:r w:rsidRPr="002D4F6D">
              <w:rPr>
                <w:sz w:val="20"/>
                <w:szCs w:val="20"/>
                <w:lang w:eastAsia="en-CA"/>
              </w:rPr>
              <w:t>0</w:t>
            </w:r>
          </w:p>
        </w:tc>
        <w:tc>
          <w:tcPr>
            <w:tcW w:w="1715" w:type="dxa"/>
            <w:noWrap/>
            <w:hideMark/>
          </w:tcPr>
          <w:p w14:paraId="6FB9782B" w14:textId="77777777" w:rsidR="00EF3219" w:rsidRPr="002D4F6D" w:rsidRDefault="00EF3219" w:rsidP="00EF3219">
            <w:pPr>
              <w:jc w:val="left"/>
              <w:rPr>
                <w:sz w:val="20"/>
                <w:szCs w:val="20"/>
                <w:lang w:eastAsia="en-CA"/>
              </w:rPr>
            </w:pPr>
            <w:r w:rsidRPr="002D4F6D">
              <w:rPr>
                <w:sz w:val="20"/>
                <w:szCs w:val="20"/>
                <w:lang w:eastAsia="en-CA"/>
              </w:rPr>
              <w:t>18 months delays</w:t>
            </w:r>
          </w:p>
        </w:tc>
        <w:tc>
          <w:tcPr>
            <w:tcW w:w="3991" w:type="dxa"/>
            <w:noWrap/>
            <w:hideMark/>
          </w:tcPr>
          <w:p w14:paraId="3943F30C" w14:textId="645B8F13"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5F5B8C03" w14:textId="77777777" w:rsidTr="00EF3219">
        <w:trPr>
          <w:trHeight w:val="264"/>
        </w:trPr>
        <w:tc>
          <w:tcPr>
            <w:tcW w:w="2258" w:type="dxa"/>
            <w:noWrap/>
            <w:hideMark/>
          </w:tcPr>
          <w:p w14:paraId="7E787A3F" w14:textId="61DE451B" w:rsidR="00EF3219" w:rsidRPr="002D4F6D" w:rsidRDefault="00EF3219" w:rsidP="00EF3219">
            <w:pPr>
              <w:jc w:val="left"/>
              <w:rPr>
                <w:sz w:val="20"/>
                <w:szCs w:val="20"/>
                <w:lang w:val="fr-CA" w:eastAsia="en-CA"/>
              </w:rPr>
            </w:pPr>
            <w:r w:rsidRPr="002D4F6D">
              <w:rPr>
                <w:sz w:val="20"/>
                <w:szCs w:val="20"/>
                <w:lang w:val="fr-CA" w:eastAsia="en-CA"/>
              </w:rPr>
              <w:t>Saint Lucia STL/PHA/87/TAS/34</w:t>
            </w:r>
          </w:p>
        </w:tc>
        <w:tc>
          <w:tcPr>
            <w:tcW w:w="4820" w:type="dxa"/>
            <w:noWrap/>
            <w:hideMark/>
          </w:tcPr>
          <w:p w14:paraId="091D7855" w14:textId="77777777" w:rsidR="00EF3219" w:rsidRPr="002D4F6D" w:rsidRDefault="00EF3219" w:rsidP="00EF3219">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4A9E1996" w14:textId="564741D9" w:rsidR="00EF3219" w:rsidRPr="002D4F6D" w:rsidRDefault="00EF3219" w:rsidP="001428D4">
            <w:pPr>
              <w:jc w:val="center"/>
              <w:rPr>
                <w:sz w:val="20"/>
                <w:szCs w:val="20"/>
                <w:lang w:eastAsia="en-CA"/>
              </w:rPr>
            </w:pPr>
            <w:r w:rsidRPr="002D4F6D">
              <w:rPr>
                <w:sz w:val="20"/>
                <w:szCs w:val="20"/>
                <w:lang w:eastAsia="en-CA"/>
              </w:rPr>
              <w:t>50</w:t>
            </w:r>
          </w:p>
        </w:tc>
        <w:tc>
          <w:tcPr>
            <w:tcW w:w="1715" w:type="dxa"/>
            <w:noWrap/>
            <w:hideMark/>
          </w:tcPr>
          <w:p w14:paraId="2E487EFD" w14:textId="77777777" w:rsidR="00EF3219" w:rsidRPr="002D4F6D" w:rsidRDefault="00EF3219" w:rsidP="00EF3219">
            <w:pPr>
              <w:jc w:val="left"/>
              <w:rPr>
                <w:sz w:val="20"/>
                <w:szCs w:val="20"/>
                <w:lang w:eastAsia="en-CA"/>
              </w:rPr>
            </w:pPr>
            <w:r w:rsidRPr="002D4F6D">
              <w:rPr>
                <w:sz w:val="20"/>
                <w:szCs w:val="20"/>
                <w:lang w:eastAsia="en-CA"/>
              </w:rPr>
              <w:t>12 months delays</w:t>
            </w:r>
          </w:p>
        </w:tc>
        <w:tc>
          <w:tcPr>
            <w:tcW w:w="3991" w:type="dxa"/>
            <w:noWrap/>
            <w:hideMark/>
          </w:tcPr>
          <w:p w14:paraId="2E3C6E2D" w14:textId="278CBD92"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19F62301" w14:textId="77777777" w:rsidTr="00EF3219">
        <w:trPr>
          <w:trHeight w:val="264"/>
        </w:trPr>
        <w:tc>
          <w:tcPr>
            <w:tcW w:w="2258" w:type="dxa"/>
            <w:noWrap/>
            <w:hideMark/>
          </w:tcPr>
          <w:p w14:paraId="5CDAC535" w14:textId="105DD0C3" w:rsidR="00EF3219" w:rsidRPr="002D4F6D" w:rsidRDefault="00EF3219" w:rsidP="00EF3219">
            <w:pPr>
              <w:jc w:val="left"/>
              <w:rPr>
                <w:sz w:val="20"/>
                <w:szCs w:val="20"/>
                <w:lang w:eastAsia="en-CA"/>
              </w:rPr>
            </w:pPr>
            <w:r w:rsidRPr="002D4F6D">
              <w:rPr>
                <w:sz w:val="20"/>
                <w:szCs w:val="20"/>
                <w:lang w:eastAsia="en-CA"/>
              </w:rPr>
              <w:lastRenderedPageBreak/>
              <w:t>Saint Vincent and the Grenadines STV/PHA/92/TAS/28</w:t>
            </w:r>
          </w:p>
        </w:tc>
        <w:tc>
          <w:tcPr>
            <w:tcW w:w="4820" w:type="dxa"/>
            <w:noWrap/>
            <w:hideMark/>
          </w:tcPr>
          <w:p w14:paraId="724B6478" w14:textId="77777777" w:rsidR="00EF3219" w:rsidRPr="002D4F6D" w:rsidRDefault="00EF3219" w:rsidP="00EF3219">
            <w:pPr>
              <w:jc w:val="left"/>
              <w:rPr>
                <w:sz w:val="20"/>
                <w:szCs w:val="20"/>
                <w:lang w:eastAsia="en-CA"/>
              </w:rPr>
            </w:pPr>
            <w:r w:rsidRPr="002D4F6D">
              <w:rPr>
                <w:sz w:val="20"/>
                <w:szCs w:val="20"/>
                <w:lang w:eastAsia="en-CA"/>
              </w:rPr>
              <w:t>Verification report on the implementation of the HCFC phase-out management plan</w:t>
            </w:r>
          </w:p>
        </w:tc>
        <w:tc>
          <w:tcPr>
            <w:tcW w:w="1405" w:type="dxa"/>
            <w:noWrap/>
            <w:hideMark/>
          </w:tcPr>
          <w:p w14:paraId="515A3D83" w14:textId="6B4DF204" w:rsidR="00EF3219" w:rsidRPr="002D4F6D" w:rsidRDefault="00EF3219" w:rsidP="001428D4">
            <w:pPr>
              <w:jc w:val="center"/>
              <w:rPr>
                <w:sz w:val="20"/>
                <w:szCs w:val="20"/>
                <w:lang w:eastAsia="en-CA"/>
              </w:rPr>
            </w:pPr>
            <w:r w:rsidRPr="002D4F6D">
              <w:rPr>
                <w:sz w:val="20"/>
                <w:szCs w:val="20"/>
                <w:lang w:eastAsia="en-CA"/>
              </w:rPr>
              <w:t>0</w:t>
            </w:r>
          </w:p>
        </w:tc>
        <w:tc>
          <w:tcPr>
            <w:tcW w:w="1715" w:type="dxa"/>
            <w:noWrap/>
            <w:hideMark/>
          </w:tcPr>
          <w:p w14:paraId="0DF6B66A" w14:textId="77777777" w:rsidR="00EF3219" w:rsidRPr="002D4F6D" w:rsidRDefault="00EF3219" w:rsidP="00EF3219">
            <w:pPr>
              <w:jc w:val="left"/>
              <w:rPr>
                <w:sz w:val="20"/>
                <w:szCs w:val="20"/>
                <w:lang w:eastAsia="en-CA"/>
              </w:rPr>
            </w:pPr>
            <w:r w:rsidRPr="002D4F6D">
              <w:rPr>
                <w:sz w:val="20"/>
                <w:szCs w:val="20"/>
                <w:lang w:eastAsia="en-CA"/>
              </w:rPr>
              <w:t>18 months delays</w:t>
            </w:r>
          </w:p>
        </w:tc>
        <w:tc>
          <w:tcPr>
            <w:tcW w:w="3991" w:type="dxa"/>
            <w:noWrap/>
            <w:hideMark/>
          </w:tcPr>
          <w:p w14:paraId="4CC0C298" w14:textId="13D97E4A"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01478566" w14:textId="77777777" w:rsidTr="00D91F72">
        <w:trPr>
          <w:trHeight w:val="264"/>
        </w:trPr>
        <w:tc>
          <w:tcPr>
            <w:tcW w:w="2258" w:type="dxa"/>
            <w:noWrap/>
            <w:hideMark/>
          </w:tcPr>
          <w:p w14:paraId="59AFA00D" w14:textId="77777777" w:rsidR="00F47BB5" w:rsidRPr="002D4F6D" w:rsidRDefault="00F47BB5" w:rsidP="00D91F72">
            <w:pPr>
              <w:jc w:val="left"/>
              <w:rPr>
                <w:sz w:val="20"/>
                <w:szCs w:val="20"/>
                <w:lang w:eastAsia="en-CA"/>
              </w:rPr>
            </w:pPr>
            <w:r w:rsidRPr="002D4F6D">
              <w:rPr>
                <w:sz w:val="20"/>
                <w:szCs w:val="20"/>
                <w:lang w:eastAsia="en-CA"/>
              </w:rPr>
              <w:t>Sao Tome and Principe STP/PHA/88/TAS/33</w:t>
            </w:r>
          </w:p>
        </w:tc>
        <w:tc>
          <w:tcPr>
            <w:tcW w:w="4820" w:type="dxa"/>
            <w:noWrap/>
            <w:hideMark/>
          </w:tcPr>
          <w:p w14:paraId="419BF75A" w14:textId="77777777" w:rsidR="00F47BB5" w:rsidRPr="002D4F6D" w:rsidRDefault="00F47BB5" w:rsidP="00D91F72">
            <w:pPr>
              <w:jc w:val="left"/>
              <w:rPr>
                <w:sz w:val="20"/>
                <w:szCs w:val="20"/>
                <w:lang w:eastAsia="en-CA"/>
              </w:rPr>
            </w:pPr>
            <w:r w:rsidRPr="002D4F6D">
              <w:rPr>
                <w:sz w:val="20"/>
                <w:szCs w:val="20"/>
                <w:lang w:eastAsia="en-CA"/>
              </w:rPr>
              <w:t>Verification report on the implementation of stage II of the HCFC phase-out management plan</w:t>
            </w:r>
          </w:p>
        </w:tc>
        <w:tc>
          <w:tcPr>
            <w:tcW w:w="1405" w:type="dxa"/>
            <w:noWrap/>
            <w:hideMark/>
          </w:tcPr>
          <w:p w14:paraId="176D0F5D" w14:textId="77777777" w:rsidR="00F47BB5" w:rsidRPr="002D4F6D" w:rsidRDefault="00F47BB5" w:rsidP="001428D4">
            <w:pPr>
              <w:jc w:val="center"/>
              <w:rPr>
                <w:sz w:val="20"/>
                <w:szCs w:val="20"/>
                <w:lang w:eastAsia="en-CA"/>
              </w:rPr>
            </w:pPr>
            <w:r w:rsidRPr="002D4F6D">
              <w:rPr>
                <w:sz w:val="20"/>
                <w:szCs w:val="20"/>
                <w:lang w:eastAsia="en-CA"/>
              </w:rPr>
              <w:t>0</w:t>
            </w:r>
          </w:p>
        </w:tc>
        <w:tc>
          <w:tcPr>
            <w:tcW w:w="1715" w:type="dxa"/>
            <w:noWrap/>
            <w:hideMark/>
          </w:tcPr>
          <w:p w14:paraId="4DF32A31" w14:textId="77777777" w:rsidR="00F47BB5" w:rsidRPr="002D4F6D" w:rsidRDefault="00F47BB5" w:rsidP="00D91F72">
            <w:pPr>
              <w:jc w:val="left"/>
              <w:rPr>
                <w:sz w:val="20"/>
                <w:szCs w:val="20"/>
                <w:lang w:eastAsia="en-CA"/>
              </w:rPr>
            </w:pPr>
            <w:r w:rsidRPr="002D4F6D">
              <w:rPr>
                <w:sz w:val="20"/>
                <w:szCs w:val="20"/>
                <w:lang w:eastAsia="en-CA"/>
              </w:rPr>
              <w:t>12 and 18 months delays</w:t>
            </w:r>
          </w:p>
        </w:tc>
        <w:tc>
          <w:tcPr>
            <w:tcW w:w="3991" w:type="dxa"/>
            <w:noWrap/>
            <w:hideMark/>
          </w:tcPr>
          <w:p w14:paraId="04A6779D" w14:textId="19CE88CB" w:rsidR="00F47BB5" w:rsidRPr="002D4F6D" w:rsidRDefault="00081F91" w:rsidP="00D91F72">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18F18183" w14:textId="77777777" w:rsidTr="00D91F72">
        <w:trPr>
          <w:trHeight w:val="264"/>
        </w:trPr>
        <w:tc>
          <w:tcPr>
            <w:tcW w:w="2258" w:type="dxa"/>
            <w:noWrap/>
            <w:hideMark/>
          </w:tcPr>
          <w:p w14:paraId="2E15AD6B" w14:textId="77777777" w:rsidR="00F47BB5" w:rsidRPr="002D4F6D" w:rsidRDefault="00F47BB5" w:rsidP="00D91F72">
            <w:pPr>
              <w:jc w:val="left"/>
              <w:rPr>
                <w:sz w:val="20"/>
                <w:szCs w:val="20"/>
                <w:lang w:val="es-ES" w:eastAsia="en-CA"/>
              </w:rPr>
            </w:pPr>
            <w:r w:rsidRPr="002D4F6D">
              <w:rPr>
                <w:sz w:val="20"/>
                <w:szCs w:val="20"/>
                <w:lang w:val="es-ES" w:eastAsia="en-CA"/>
              </w:rPr>
              <w:t>Sierra Leone SIL/PHA/87/TAS/41</w:t>
            </w:r>
          </w:p>
        </w:tc>
        <w:tc>
          <w:tcPr>
            <w:tcW w:w="4820" w:type="dxa"/>
            <w:noWrap/>
            <w:hideMark/>
          </w:tcPr>
          <w:p w14:paraId="10AA9B45" w14:textId="77777777" w:rsidR="00F47BB5" w:rsidRPr="002D4F6D" w:rsidRDefault="00F47BB5" w:rsidP="00D91F72">
            <w:pPr>
              <w:jc w:val="left"/>
              <w:rPr>
                <w:sz w:val="20"/>
                <w:szCs w:val="20"/>
                <w:lang w:eastAsia="en-CA"/>
              </w:rPr>
            </w:pPr>
            <w:r w:rsidRPr="002D4F6D">
              <w:rPr>
                <w:sz w:val="20"/>
                <w:szCs w:val="20"/>
                <w:lang w:eastAsia="en-CA"/>
              </w:rPr>
              <w:t>HCFC phase-out management plan (stage II, first tranche)</w:t>
            </w:r>
          </w:p>
        </w:tc>
        <w:tc>
          <w:tcPr>
            <w:tcW w:w="1405" w:type="dxa"/>
            <w:noWrap/>
            <w:hideMark/>
          </w:tcPr>
          <w:p w14:paraId="7C135EC9" w14:textId="77777777" w:rsidR="00F47BB5" w:rsidRPr="002D4F6D" w:rsidRDefault="00F47BB5" w:rsidP="001428D4">
            <w:pPr>
              <w:jc w:val="center"/>
              <w:rPr>
                <w:sz w:val="20"/>
                <w:szCs w:val="20"/>
                <w:lang w:eastAsia="en-CA"/>
              </w:rPr>
            </w:pPr>
            <w:r w:rsidRPr="002D4F6D">
              <w:rPr>
                <w:sz w:val="20"/>
                <w:szCs w:val="20"/>
                <w:lang w:eastAsia="en-CA"/>
              </w:rPr>
              <w:t>85</w:t>
            </w:r>
          </w:p>
        </w:tc>
        <w:tc>
          <w:tcPr>
            <w:tcW w:w="1715" w:type="dxa"/>
            <w:noWrap/>
            <w:hideMark/>
          </w:tcPr>
          <w:p w14:paraId="0E28321E" w14:textId="77777777" w:rsidR="00F47BB5" w:rsidRPr="002D4F6D" w:rsidRDefault="00F47BB5" w:rsidP="00D91F72">
            <w:pPr>
              <w:jc w:val="left"/>
              <w:rPr>
                <w:sz w:val="20"/>
                <w:szCs w:val="20"/>
                <w:lang w:eastAsia="en-CA"/>
              </w:rPr>
            </w:pPr>
            <w:r w:rsidRPr="002D4F6D">
              <w:rPr>
                <w:sz w:val="20"/>
                <w:szCs w:val="20"/>
                <w:lang w:eastAsia="en-CA"/>
              </w:rPr>
              <w:t>12 months delays</w:t>
            </w:r>
          </w:p>
        </w:tc>
        <w:tc>
          <w:tcPr>
            <w:tcW w:w="3991" w:type="dxa"/>
            <w:noWrap/>
            <w:hideMark/>
          </w:tcPr>
          <w:p w14:paraId="37176E5C" w14:textId="23629828" w:rsidR="00F47BB5" w:rsidRPr="002D4F6D" w:rsidRDefault="00081F91" w:rsidP="00D91F72">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3CD37AD8" w14:textId="77777777" w:rsidTr="00EF3219">
        <w:trPr>
          <w:trHeight w:val="264"/>
        </w:trPr>
        <w:tc>
          <w:tcPr>
            <w:tcW w:w="2258" w:type="dxa"/>
            <w:noWrap/>
          </w:tcPr>
          <w:p w14:paraId="77E23B1F" w14:textId="77777777" w:rsidR="00EF3219" w:rsidRPr="002D4F6D" w:rsidRDefault="00EF3219" w:rsidP="00EF3219">
            <w:pPr>
              <w:rPr>
                <w:sz w:val="20"/>
                <w:szCs w:val="20"/>
              </w:rPr>
            </w:pPr>
            <w:r w:rsidRPr="002D4F6D">
              <w:rPr>
                <w:sz w:val="20"/>
                <w:szCs w:val="20"/>
              </w:rPr>
              <w:t>South Sudan</w:t>
            </w:r>
          </w:p>
          <w:p w14:paraId="645348B5" w14:textId="3D02FF7C" w:rsidR="00EF3219" w:rsidRPr="002D4F6D" w:rsidRDefault="00EF3219" w:rsidP="00EF3219">
            <w:pPr>
              <w:jc w:val="left"/>
              <w:rPr>
                <w:sz w:val="20"/>
                <w:szCs w:val="20"/>
                <w:lang w:eastAsia="en-CA"/>
              </w:rPr>
            </w:pPr>
            <w:r w:rsidRPr="002D4F6D">
              <w:rPr>
                <w:sz w:val="20"/>
                <w:szCs w:val="20"/>
              </w:rPr>
              <w:t>SSD/PHA/93/PRP/09</w:t>
            </w:r>
          </w:p>
        </w:tc>
        <w:tc>
          <w:tcPr>
            <w:tcW w:w="4820" w:type="dxa"/>
            <w:noWrap/>
          </w:tcPr>
          <w:p w14:paraId="6A192F01" w14:textId="37100F30" w:rsidR="00EF3219" w:rsidRPr="002D4F6D" w:rsidRDefault="00EF3219" w:rsidP="00EF3219">
            <w:pPr>
              <w:jc w:val="left"/>
              <w:rPr>
                <w:sz w:val="20"/>
                <w:szCs w:val="20"/>
                <w:lang w:eastAsia="en-CA"/>
              </w:rPr>
            </w:pPr>
            <w:r w:rsidRPr="002D4F6D">
              <w:rPr>
                <w:sz w:val="20"/>
                <w:szCs w:val="20"/>
              </w:rPr>
              <w:t>Preparation of an HCFC phase-out management plan (stage II) (Overarching)</w:t>
            </w:r>
          </w:p>
        </w:tc>
        <w:tc>
          <w:tcPr>
            <w:tcW w:w="1405" w:type="dxa"/>
            <w:noWrap/>
          </w:tcPr>
          <w:p w14:paraId="632D1EBD" w14:textId="284A7DE3" w:rsidR="00EF3219" w:rsidRPr="002D4F6D" w:rsidRDefault="00EF3219" w:rsidP="001428D4">
            <w:pPr>
              <w:jc w:val="center"/>
              <w:rPr>
                <w:sz w:val="20"/>
                <w:szCs w:val="20"/>
                <w:lang w:eastAsia="en-CA"/>
              </w:rPr>
            </w:pPr>
            <w:r w:rsidRPr="002D4F6D">
              <w:rPr>
                <w:sz w:val="20"/>
                <w:szCs w:val="20"/>
              </w:rPr>
              <w:t>0</w:t>
            </w:r>
          </w:p>
        </w:tc>
        <w:tc>
          <w:tcPr>
            <w:tcW w:w="1715" w:type="dxa"/>
            <w:noWrap/>
          </w:tcPr>
          <w:p w14:paraId="55012FA5" w14:textId="474B42E5" w:rsidR="00EF3219" w:rsidRPr="002D4F6D" w:rsidRDefault="00EF3219" w:rsidP="00EF3219">
            <w:pPr>
              <w:jc w:val="left"/>
              <w:rPr>
                <w:sz w:val="20"/>
                <w:szCs w:val="20"/>
                <w:lang w:eastAsia="en-CA"/>
              </w:rPr>
            </w:pPr>
            <w:r w:rsidRPr="002D4F6D">
              <w:rPr>
                <w:sz w:val="20"/>
                <w:szCs w:val="20"/>
              </w:rPr>
              <w:t>Slow progress in preparation of HPMP</w:t>
            </w:r>
          </w:p>
        </w:tc>
        <w:tc>
          <w:tcPr>
            <w:tcW w:w="3991" w:type="dxa"/>
            <w:noWrap/>
          </w:tcPr>
          <w:p w14:paraId="298DB7DE" w14:textId="53175F52" w:rsidR="00EF3219" w:rsidRPr="002D4F6D" w:rsidRDefault="002A060D" w:rsidP="00EF3219">
            <w:pPr>
              <w:jc w:val="left"/>
              <w:rPr>
                <w:sz w:val="20"/>
                <w:szCs w:val="20"/>
                <w:lang w:eastAsia="en-CA"/>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w:t>
            </w:r>
            <w:r w:rsidR="00EF3219" w:rsidRPr="002D4F6D">
              <w:rPr>
                <w:sz w:val="20"/>
                <w:szCs w:val="20"/>
              </w:rPr>
              <w:t xml:space="preserve">on </w:t>
            </w:r>
            <w:r w:rsidRPr="002D4F6D">
              <w:rPr>
                <w:sz w:val="20"/>
                <w:szCs w:val="20"/>
              </w:rPr>
              <w:t xml:space="preserve">the </w:t>
            </w:r>
            <w:r w:rsidR="00EF3219" w:rsidRPr="002D4F6D">
              <w:rPr>
                <w:sz w:val="20"/>
                <w:szCs w:val="20"/>
              </w:rPr>
              <w:t xml:space="preserve">completion of </w:t>
            </w:r>
            <w:r w:rsidR="00CC5676" w:rsidRPr="002D4F6D">
              <w:rPr>
                <w:sz w:val="20"/>
                <w:szCs w:val="20"/>
              </w:rPr>
              <w:t xml:space="preserve">the preparation of </w:t>
            </w:r>
            <w:r w:rsidR="00EF3219" w:rsidRPr="002D4F6D">
              <w:rPr>
                <w:sz w:val="20"/>
                <w:szCs w:val="20"/>
              </w:rPr>
              <w:t xml:space="preserve">stage II </w:t>
            </w:r>
            <w:r w:rsidR="00CC5676" w:rsidRPr="002D4F6D">
              <w:rPr>
                <w:sz w:val="20"/>
                <w:szCs w:val="20"/>
              </w:rPr>
              <w:t>of the HPMP</w:t>
            </w:r>
          </w:p>
        </w:tc>
      </w:tr>
      <w:tr w:rsidR="002D4F6D" w:rsidRPr="002D4F6D" w14:paraId="3BA0E7A2" w14:textId="77777777" w:rsidTr="00EF3219">
        <w:trPr>
          <w:trHeight w:val="264"/>
        </w:trPr>
        <w:tc>
          <w:tcPr>
            <w:tcW w:w="2258" w:type="dxa"/>
            <w:noWrap/>
            <w:hideMark/>
          </w:tcPr>
          <w:p w14:paraId="0E62B711" w14:textId="5E95C983" w:rsidR="00EF3219" w:rsidRPr="002D4F6D" w:rsidRDefault="00EF3219" w:rsidP="00EF3219">
            <w:pPr>
              <w:jc w:val="left"/>
              <w:rPr>
                <w:sz w:val="20"/>
                <w:szCs w:val="20"/>
                <w:lang w:eastAsia="en-CA"/>
              </w:rPr>
            </w:pPr>
            <w:r w:rsidRPr="002D4F6D">
              <w:rPr>
                <w:sz w:val="20"/>
                <w:szCs w:val="20"/>
                <w:lang w:eastAsia="en-CA"/>
              </w:rPr>
              <w:t>Suriname SUR/PHA/92/TAS/33</w:t>
            </w:r>
          </w:p>
        </w:tc>
        <w:tc>
          <w:tcPr>
            <w:tcW w:w="4820" w:type="dxa"/>
            <w:noWrap/>
            <w:hideMark/>
          </w:tcPr>
          <w:p w14:paraId="671C9C0E" w14:textId="77777777" w:rsidR="00EF3219" w:rsidRPr="002D4F6D" w:rsidRDefault="00EF3219" w:rsidP="00EF3219">
            <w:pPr>
              <w:jc w:val="left"/>
              <w:rPr>
                <w:sz w:val="20"/>
                <w:szCs w:val="20"/>
                <w:lang w:eastAsia="en-CA"/>
              </w:rPr>
            </w:pPr>
            <w:r w:rsidRPr="002D4F6D">
              <w:rPr>
                <w:sz w:val="20"/>
                <w:szCs w:val="20"/>
                <w:lang w:eastAsia="en-CA"/>
              </w:rPr>
              <w:t>HCFC phase-out management plan (stage I, fourth tranche)</w:t>
            </w:r>
          </w:p>
        </w:tc>
        <w:tc>
          <w:tcPr>
            <w:tcW w:w="1405" w:type="dxa"/>
            <w:noWrap/>
            <w:hideMark/>
          </w:tcPr>
          <w:p w14:paraId="4F9BBA0C" w14:textId="4CCC3FD0" w:rsidR="00EF3219" w:rsidRPr="002D4F6D" w:rsidRDefault="00EF3219" w:rsidP="001428D4">
            <w:pPr>
              <w:jc w:val="center"/>
              <w:rPr>
                <w:sz w:val="20"/>
                <w:szCs w:val="20"/>
                <w:lang w:eastAsia="en-CA"/>
              </w:rPr>
            </w:pPr>
            <w:r w:rsidRPr="002D4F6D">
              <w:rPr>
                <w:sz w:val="20"/>
                <w:szCs w:val="20"/>
                <w:lang w:eastAsia="en-CA"/>
              </w:rPr>
              <w:t>0</w:t>
            </w:r>
          </w:p>
        </w:tc>
        <w:tc>
          <w:tcPr>
            <w:tcW w:w="1715" w:type="dxa"/>
            <w:noWrap/>
            <w:hideMark/>
          </w:tcPr>
          <w:p w14:paraId="243D4CF5" w14:textId="77777777" w:rsidR="00EF3219" w:rsidRPr="002D4F6D" w:rsidRDefault="00EF3219" w:rsidP="00EF3219">
            <w:pPr>
              <w:jc w:val="left"/>
              <w:rPr>
                <w:sz w:val="20"/>
                <w:szCs w:val="20"/>
                <w:lang w:eastAsia="en-CA"/>
              </w:rPr>
            </w:pPr>
            <w:r w:rsidRPr="002D4F6D">
              <w:rPr>
                <w:sz w:val="20"/>
                <w:szCs w:val="20"/>
                <w:lang w:eastAsia="en-CA"/>
              </w:rPr>
              <w:t>18 months delays</w:t>
            </w:r>
          </w:p>
        </w:tc>
        <w:tc>
          <w:tcPr>
            <w:tcW w:w="3991" w:type="dxa"/>
            <w:noWrap/>
            <w:hideMark/>
          </w:tcPr>
          <w:p w14:paraId="5EBE0A60" w14:textId="18740A27"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771CBA9A" w14:textId="77777777" w:rsidTr="00EF3219">
        <w:trPr>
          <w:trHeight w:val="264"/>
        </w:trPr>
        <w:tc>
          <w:tcPr>
            <w:tcW w:w="2258" w:type="dxa"/>
            <w:noWrap/>
            <w:hideMark/>
          </w:tcPr>
          <w:p w14:paraId="6BD4BE8B" w14:textId="1FE35BE8" w:rsidR="00EF3219" w:rsidRPr="002D4F6D" w:rsidRDefault="00EF3219" w:rsidP="00EF3219">
            <w:pPr>
              <w:jc w:val="left"/>
              <w:rPr>
                <w:sz w:val="20"/>
                <w:szCs w:val="20"/>
                <w:lang w:eastAsia="en-CA"/>
              </w:rPr>
            </w:pPr>
            <w:r w:rsidRPr="002D4F6D">
              <w:rPr>
                <w:sz w:val="20"/>
                <w:szCs w:val="20"/>
                <w:lang w:eastAsia="en-CA"/>
              </w:rPr>
              <w:t>Syrian Arab Republic SYR/PHA/86/TAS/106</w:t>
            </w:r>
          </w:p>
        </w:tc>
        <w:tc>
          <w:tcPr>
            <w:tcW w:w="4820" w:type="dxa"/>
            <w:noWrap/>
            <w:hideMark/>
          </w:tcPr>
          <w:p w14:paraId="7769E015" w14:textId="77777777" w:rsidR="00EF3219" w:rsidRPr="002D4F6D" w:rsidRDefault="00EF3219" w:rsidP="00EF3219">
            <w:pPr>
              <w:jc w:val="left"/>
              <w:rPr>
                <w:sz w:val="20"/>
                <w:szCs w:val="20"/>
                <w:lang w:eastAsia="en-CA"/>
              </w:rPr>
            </w:pPr>
            <w:r w:rsidRPr="002D4F6D">
              <w:rPr>
                <w:sz w:val="20"/>
                <w:szCs w:val="20"/>
                <w:lang w:eastAsia="en-CA"/>
              </w:rPr>
              <w:t>HCFC phase-out management plan (stage I, first tranche)</w:t>
            </w:r>
          </w:p>
        </w:tc>
        <w:tc>
          <w:tcPr>
            <w:tcW w:w="1405" w:type="dxa"/>
            <w:noWrap/>
            <w:hideMark/>
          </w:tcPr>
          <w:p w14:paraId="33C68229" w14:textId="52B8D9F1" w:rsidR="00EF3219" w:rsidRPr="002D4F6D" w:rsidRDefault="00EF3219" w:rsidP="001428D4">
            <w:pPr>
              <w:jc w:val="center"/>
              <w:rPr>
                <w:sz w:val="20"/>
                <w:szCs w:val="20"/>
                <w:lang w:eastAsia="en-CA"/>
              </w:rPr>
            </w:pPr>
            <w:r w:rsidRPr="002D4F6D">
              <w:rPr>
                <w:sz w:val="20"/>
                <w:szCs w:val="20"/>
                <w:lang w:eastAsia="en-CA"/>
              </w:rPr>
              <w:t>75</w:t>
            </w:r>
          </w:p>
        </w:tc>
        <w:tc>
          <w:tcPr>
            <w:tcW w:w="1715" w:type="dxa"/>
            <w:noWrap/>
            <w:hideMark/>
          </w:tcPr>
          <w:p w14:paraId="617C3489" w14:textId="17F70F60" w:rsidR="00EF3219" w:rsidRPr="002D4F6D" w:rsidRDefault="00EF3219" w:rsidP="00641E8C">
            <w:pPr>
              <w:jc w:val="left"/>
              <w:rPr>
                <w:sz w:val="20"/>
                <w:szCs w:val="20"/>
                <w:lang w:eastAsia="en-CA"/>
              </w:rPr>
            </w:pPr>
            <w:r w:rsidRPr="002D4F6D">
              <w:rPr>
                <w:sz w:val="20"/>
                <w:szCs w:val="20"/>
                <w:lang w:eastAsia="en-CA"/>
              </w:rPr>
              <w:t>12 months delays</w:t>
            </w:r>
          </w:p>
        </w:tc>
        <w:tc>
          <w:tcPr>
            <w:tcW w:w="3991" w:type="dxa"/>
            <w:noWrap/>
            <w:hideMark/>
          </w:tcPr>
          <w:p w14:paraId="74F85D35" w14:textId="36B648EB"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6586CC75" w14:textId="77777777" w:rsidTr="00EF3219">
        <w:trPr>
          <w:trHeight w:val="264"/>
        </w:trPr>
        <w:tc>
          <w:tcPr>
            <w:tcW w:w="2258" w:type="dxa"/>
            <w:noWrap/>
            <w:hideMark/>
          </w:tcPr>
          <w:p w14:paraId="53E60777" w14:textId="02D9DD4D" w:rsidR="00EF3219" w:rsidRPr="002D4F6D" w:rsidRDefault="00EF3219" w:rsidP="00EF3219">
            <w:pPr>
              <w:jc w:val="left"/>
              <w:rPr>
                <w:sz w:val="20"/>
                <w:szCs w:val="20"/>
                <w:lang w:eastAsia="en-CA"/>
              </w:rPr>
            </w:pPr>
            <w:r w:rsidRPr="002D4F6D">
              <w:rPr>
                <w:sz w:val="20"/>
                <w:szCs w:val="20"/>
                <w:lang w:eastAsia="en-CA"/>
              </w:rPr>
              <w:t>Syrian Arab Republic SYR/PHA/91/TAS/114</w:t>
            </w:r>
          </w:p>
        </w:tc>
        <w:tc>
          <w:tcPr>
            <w:tcW w:w="4820" w:type="dxa"/>
            <w:noWrap/>
            <w:hideMark/>
          </w:tcPr>
          <w:p w14:paraId="6DC2040C" w14:textId="77777777" w:rsidR="00EF3219" w:rsidRPr="002D4F6D" w:rsidRDefault="00EF3219" w:rsidP="00EF3219">
            <w:pPr>
              <w:jc w:val="left"/>
              <w:rPr>
                <w:sz w:val="20"/>
                <w:szCs w:val="20"/>
                <w:lang w:eastAsia="en-CA"/>
              </w:rPr>
            </w:pPr>
            <w:r w:rsidRPr="002D4F6D">
              <w:rPr>
                <w:sz w:val="20"/>
                <w:szCs w:val="20"/>
                <w:lang w:eastAsia="en-CA"/>
              </w:rPr>
              <w:t>HCFC phase-out management plan (stage I, second tranche)</w:t>
            </w:r>
          </w:p>
        </w:tc>
        <w:tc>
          <w:tcPr>
            <w:tcW w:w="1405" w:type="dxa"/>
            <w:noWrap/>
            <w:hideMark/>
          </w:tcPr>
          <w:p w14:paraId="47222CB5" w14:textId="188DC20D" w:rsidR="00EF3219" w:rsidRPr="002D4F6D" w:rsidRDefault="00EF3219" w:rsidP="001428D4">
            <w:pPr>
              <w:jc w:val="center"/>
              <w:rPr>
                <w:sz w:val="20"/>
                <w:szCs w:val="20"/>
                <w:lang w:eastAsia="en-CA"/>
              </w:rPr>
            </w:pPr>
            <w:r w:rsidRPr="002D4F6D">
              <w:rPr>
                <w:sz w:val="20"/>
                <w:szCs w:val="20"/>
                <w:lang w:eastAsia="en-CA"/>
              </w:rPr>
              <w:t>0</w:t>
            </w:r>
          </w:p>
        </w:tc>
        <w:tc>
          <w:tcPr>
            <w:tcW w:w="1715" w:type="dxa"/>
            <w:noWrap/>
            <w:hideMark/>
          </w:tcPr>
          <w:p w14:paraId="0519E869" w14:textId="68DA6473" w:rsidR="00EF3219" w:rsidRPr="002D4F6D" w:rsidRDefault="00EF3219" w:rsidP="00641E8C">
            <w:pPr>
              <w:jc w:val="left"/>
              <w:rPr>
                <w:sz w:val="20"/>
                <w:szCs w:val="20"/>
                <w:lang w:eastAsia="en-CA"/>
              </w:rPr>
            </w:pPr>
            <w:r w:rsidRPr="002D4F6D">
              <w:rPr>
                <w:sz w:val="20"/>
                <w:szCs w:val="20"/>
                <w:lang w:eastAsia="en-CA"/>
              </w:rPr>
              <w:t>18 months delays</w:t>
            </w:r>
          </w:p>
        </w:tc>
        <w:tc>
          <w:tcPr>
            <w:tcW w:w="3991" w:type="dxa"/>
            <w:noWrap/>
            <w:hideMark/>
          </w:tcPr>
          <w:p w14:paraId="4DF5B0A7" w14:textId="0A18358B"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2D4F6D" w:rsidRPr="002D4F6D" w14:paraId="6E62375F" w14:textId="77777777" w:rsidTr="00EF3219">
        <w:trPr>
          <w:trHeight w:val="264"/>
        </w:trPr>
        <w:tc>
          <w:tcPr>
            <w:tcW w:w="2258" w:type="dxa"/>
            <w:noWrap/>
            <w:hideMark/>
          </w:tcPr>
          <w:p w14:paraId="50643699" w14:textId="13DF48C9" w:rsidR="00DB7B6D" w:rsidRPr="002D4F6D" w:rsidRDefault="00EF3219" w:rsidP="00EF3219">
            <w:pPr>
              <w:jc w:val="left"/>
              <w:rPr>
                <w:sz w:val="20"/>
                <w:szCs w:val="20"/>
                <w:lang w:eastAsia="en-CA"/>
              </w:rPr>
            </w:pPr>
            <w:r w:rsidRPr="002D4F6D">
              <w:rPr>
                <w:sz w:val="20"/>
                <w:szCs w:val="20"/>
                <w:lang w:eastAsia="en-CA"/>
              </w:rPr>
              <w:t>Togo</w:t>
            </w:r>
          </w:p>
          <w:p w14:paraId="6CC1E6D9" w14:textId="4EACA5DF" w:rsidR="00EF3219" w:rsidRPr="002D4F6D" w:rsidRDefault="00EF3219" w:rsidP="00EF3219">
            <w:pPr>
              <w:jc w:val="left"/>
              <w:rPr>
                <w:sz w:val="20"/>
                <w:szCs w:val="20"/>
                <w:lang w:eastAsia="en-CA"/>
              </w:rPr>
            </w:pPr>
            <w:r w:rsidRPr="002D4F6D">
              <w:rPr>
                <w:sz w:val="20"/>
                <w:szCs w:val="20"/>
                <w:lang w:eastAsia="en-CA"/>
              </w:rPr>
              <w:t>TOG/PHA/91/TAS/42</w:t>
            </w:r>
          </w:p>
        </w:tc>
        <w:tc>
          <w:tcPr>
            <w:tcW w:w="4820" w:type="dxa"/>
            <w:noWrap/>
            <w:hideMark/>
          </w:tcPr>
          <w:p w14:paraId="5C9E48D9" w14:textId="77777777" w:rsidR="00EF3219" w:rsidRPr="002D4F6D" w:rsidRDefault="00EF3219" w:rsidP="00EF3219">
            <w:pPr>
              <w:jc w:val="left"/>
              <w:rPr>
                <w:sz w:val="20"/>
                <w:szCs w:val="20"/>
                <w:lang w:eastAsia="en-CA"/>
              </w:rPr>
            </w:pPr>
            <w:r w:rsidRPr="002D4F6D">
              <w:rPr>
                <w:sz w:val="20"/>
                <w:szCs w:val="20"/>
                <w:lang w:eastAsia="en-CA"/>
              </w:rPr>
              <w:t>Verification report on the implementation of stage I of the HCFC phase-out management plan</w:t>
            </w:r>
          </w:p>
        </w:tc>
        <w:tc>
          <w:tcPr>
            <w:tcW w:w="1405" w:type="dxa"/>
            <w:noWrap/>
            <w:hideMark/>
          </w:tcPr>
          <w:p w14:paraId="3F5DA22C" w14:textId="115A3BDA" w:rsidR="00EF3219" w:rsidRPr="002D4F6D" w:rsidRDefault="00EF3219" w:rsidP="001428D4">
            <w:pPr>
              <w:jc w:val="center"/>
              <w:rPr>
                <w:sz w:val="20"/>
                <w:szCs w:val="20"/>
                <w:lang w:eastAsia="en-CA"/>
              </w:rPr>
            </w:pPr>
            <w:r w:rsidRPr="002D4F6D">
              <w:rPr>
                <w:sz w:val="20"/>
                <w:szCs w:val="20"/>
                <w:lang w:eastAsia="en-CA"/>
              </w:rPr>
              <w:t>99</w:t>
            </w:r>
          </w:p>
        </w:tc>
        <w:tc>
          <w:tcPr>
            <w:tcW w:w="1715" w:type="dxa"/>
            <w:noWrap/>
            <w:hideMark/>
          </w:tcPr>
          <w:p w14:paraId="062336B3" w14:textId="77777777" w:rsidR="00EF3219" w:rsidRPr="002D4F6D" w:rsidRDefault="00EF3219" w:rsidP="00EF3219">
            <w:pPr>
              <w:jc w:val="left"/>
              <w:rPr>
                <w:sz w:val="20"/>
                <w:szCs w:val="20"/>
                <w:lang w:eastAsia="en-CA"/>
              </w:rPr>
            </w:pPr>
            <w:r w:rsidRPr="002D4F6D">
              <w:rPr>
                <w:sz w:val="20"/>
                <w:szCs w:val="20"/>
                <w:lang w:eastAsia="en-CA"/>
              </w:rPr>
              <w:t>12 months delays</w:t>
            </w:r>
          </w:p>
        </w:tc>
        <w:tc>
          <w:tcPr>
            <w:tcW w:w="3991" w:type="dxa"/>
            <w:noWrap/>
            <w:hideMark/>
          </w:tcPr>
          <w:p w14:paraId="0FF613CC" w14:textId="5DCAC4A0" w:rsidR="00EF3219" w:rsidRPr="002D4F6D" w:rsidRDefault="00081F91" w:rsidP="00EF3219">
            <w:pPr>
              <w:jc w:val="left"/>
              <w:rPr>
                <w:sz w:val="20"/>
                <w:szCs w:val="20"/>
                <w:lang w:eastAsia="en-CA"/>
              </w:rPr>
            </w:pPr>
            <w:r w:rsidRPr="002D4F6D">
              <w:rPr>
                <w:sz w:val="20"/>
                <w:szCs w:val="20"/>
                <w:lang w:eastAsia="en-CA"/>
              </w:rPr>
              <w:t>To request UNEP to report to the 98</w:t>
            </w:r>
            <w:r w:rsidRPr="002D4F6D">
              <w:rPr>
                <w:sz w:val="20"/>
                <w:szCs w:val="20"/>
                <w:vertAlign w:val="superscript"/>
                <w:lang w:eastAsia="en-CA"/>
              </w:rPr>
              <w:t>th</w:t>
            </w:r>
            <w:r w:rsidRPr="002D4F6D">
              <w:rPr>
                <w:sz w:val="20"/>
                <w:szCs w:val="20"/>
                <w:lang w:eastAsia="en-CA"/>
              </w:rPr>
              <w:t xml:space="preserve"> meeting on this project with implementation delays</w:t>
            </w:r>
          </w:p>
        </w:tc>
      </w:tr>
      <w:tr w:rsidR="00EF3219" w:rsidRPr="002D4F6D" w14:paraId="5FD90553" w14:textId="77777777" w:rsidTr="00EF3219">
        <w:trPr>
          <w:trHeight w:val="264"/>
        </w:trPr>
        <w:tc>
          <w:tcPr>
            <w:tcW w:w="2258" w:type="dxa"/>
            <w:noWrap/>
          </w:tcPr>
          <w:p w14:paraId="5383934A" w14:textId="77777777" w:rsidR="00EF3219" w:rsidRPr="002D4F6D" w:rsidRDefault="00EF3219" w:rsidP="00EF3219">
            <w:pPr>
              <w:rPr>
                <w:sz w:val="20"/>
                <w:szCs w:val="20"/>
              </w:rPr>
            </w:pPr>
            <w:r w:rsidRPr="002D4F6D">
              <w:rPr>
                <w:sz w:val="20"/>
                <w:szCs w:val="20"/>
              </w:rPr>
              <w:t>Yemen</w:t>
            </w:r>
          </w:p>
          <w:p w14:paraId="52F2C5C8" w14:textId="79B661F2" w:rsidR="00EF3219" w:rsidRPr="002D4F6D" w:rsidRDefault="00EF3219" w:rsidP="00EF3219">
            <w:pPr>
              <w:jc w:val="left"/>
              <w:rPr>
                <w:sz w:val="20"/>
                <w:szCs w:val="20"/>
                <w:lang w:eastAsia="en-CA"/>
              </w:rPr>
            </w:pPr>
            <w:r w:rsidRPr="002D4F6D">
              <w:rPr>
                <w:sz w:val="20"/>
                <w:szCs w:val="20"/>
              </w:rPr>
              <w:t>YEM/SEV/93/INS/47</w:t>
            </w:r>
          </w:p>
        </w:tc>
        <w:tc>
          <w:tcPr>
            <w:tcW w:w="4820" w:type="dxa"/>
            <w:noWrap/>
          </w:tcPr>
          <w:p w14:paraId="469A7EB2" w14:textId="64D88430" w:rsidR="00EF3219" w:rsidRPr="002D4F6D" w:rsidRDefault="00EF3219" w:rsidP="00EF3219">
            <w:pPr>
              <w:jc w:val="left"/>
              <w:rPr>
                <w:sz w:val="20"/>
                <w:szCs w:val="20"/>
                <w:lang w:eastAsia="en-CA"/>
              </w:rPr>
            </w:pPr>
            <w:r w:rsidRPr="002D4F6D">
              <w:rPr>
                <w:sz w:val="20"/>
                <w:szCs w:val="20"/>
              </w:rPr>
              <w:t>Extension of the institutional strengthening project (phase IX: 1/2024-12/2026)</w:t>
            </w:r>
          </w:p>
        </w:tc>
        <w:tc>
          <w:tcPr>
            <w:tcW w:w="1405" w:type="dxa"/>
            <w:noWrap/>
          </w:tcPr>
          <w:p w14:paraId="2FFB41DD" w14:textId="77E91D92" w:rsidR="00EF3219" w:rsidRPr="002D4F6D" w:rsidRDefault="00EF3219" w:rsidP="001428D4">
            <w:pPr>
              <w:jc w:val="center"/>
              <w:rPr>
                <w:sz w:val="20"/>
                <w:szCs w:val="20"/>
                <w:lang w:eastAsia="en-CA"/>
              </w:rPr>
            </w:pPr>
            <w:r w:rsidRPr="002D4F6D">
              <w:rPr>
                <w:sz w:val="20"/>
                <w:szCs w:val="20"/>
              </w:rPr>
              <w:t>0</w:t>
            </w:r>
          </w:p>
        </w:tc>
        <w:tc>
          <w:tcPr>
            <w:tcW w:w="1715" w:type="dxa"/>
            <w:noWrap/>
          </w:tcPr>
          <w:p w14:paraId="551A94E6" w14:textId="7A60E8B7" w:rsidR="00EF3219" w:rsidRPr="002D4F6D" w:rsidRDefault="00EF3219" w:rsidP="00EF3219">
            <w:pPr>
              <w:jc w:val="left"/>
              <w:rPr>
                <w:sz w:val="20"/>
                <w:szCs w:val="20"/>
                <w:lang w:eastAsia="en-CA"/>
              </w:rPr>
            </w:pPr>
            <w:r w:rsidRPr="002D4F6D">
              <w:rPr>
                <w:sz w:val="20"/>
                <w:szCs w:val="20"/>
              </w:rPr>
              <w:t>Slow progress in implementation and political uncertainties</w:t>
            </w:r>
          </w:p>
        </w:tc>
        <w:tc>
          <w:tcPr>
            <w:tcW w:w="3991" w:type="dxa"/>
            <w:noWrap/>
          </w:tcPr>
          <w:p w14:paraId="77CF1EAF" w14:textId="0936CEFD" w:rsidR="00EF3219" w:rsidRPr="002D4F6D" w:rsidRDefault="00043C1F" w:rsidP="00EF3219">
            <w:pPr>
              <w:jc w:val="left"/>
              <w:rPr>
                <w:sz w:val="20"/>
                <w:szCs w:val="20"/>
                <w:lang w:eastAsia="en-CA"/>
              </w:rPr>
            </w:pPr>
            <w:r w:rsidRPr="002D4F6D">
              <w:rPr>
                <w:sz w:val="20"/>
                <w:szCs w:val="20"/>
              </w:rPr>
              <w:t>To request UNEP to submit a status report to the 98</w:t>
            </w:r>
            <w:r w:rsidRPr="002D4F6D">
              <w:rPr>
                <w:sz w:val="20"/>
                <w:szCs w:val="20"/>
                <w:vertAlign w:val="superscript"/>
              </w:rPr>
              <w:t>th</w:t>
            </w:r>
            <w:r w:rsidRPr="002D4F6D">
              <w:rPr>
                <w:sz w:val="20"/>
                <w:szCs w:val="20"/>
              </w:rPr>
              <w:t xml:space="preserve"> meeting </w:t>
            </w:r>
            <w:r w:rsidR="00EF3219" w:rsidRPr="002D4F6D">
              <w:rPr>
                <w:sz w:val="20"/>
                <w:szCs w:val="20"/>
              </w:rPr>
              <w:t xml:space="preserve">on </w:t>
            </w:r>
            <w:r w:rsidRPr="002D4F6D">
              <w:rPr>
                <w:sz w:val="20"/>
                <w:szCs w:val="20"/>
              </w:rPr>
              <w:t xml:space="preserve">implementation </w:t>
            </w:r>
            <w:r w:rsidR="00EF3219" w:rsidRPr="002D4F6D">
              <w:rPr>
                <w:sz w:val="20"/>
                <w:szCs w:val="20"/>
              </w:rPr>
              <w:t>progress</w:t>
            </w:r>
          </w:p>
        </w:tc>
      </w:tr>
    </w:tbl>
    <w:p w14:paraId="7D0C6354" w14:textId="77777777" w:rsidR="005161F9" w:rsidRPr="002D4F6D" w:rsidRDefault="005161F9" w:rsidP="005161F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654" w:rsidRPr="002D4F6D" w14:paraId="479E668A" w14:textId="77777777" w:rsidTr="00A764D2">
        <w:trPr>
          <w:jc w:val="center"/>
        </w:trPr>
        <w:tc>
          <w:tcPr>
            <w:tcW w:w="1871" w:type="dxa"/>
          </w:tcPr>
          <w:p w14:paraId="5E1E0036" w14:textId="77777777" w:rsidR="00233654" w:rsidRPr="002D4F6D" w:rsidRDefault="00233654" w:rsidP="00A764D2"/>
        </w:tc>
        <w:tc>
          <w:tcPr>
            <w:tcW w:w="1872" w:type="dxa"/>
          </w:tcPr>
          <w:p w14:paraId="3FFB0024" w14:textId="77777777" w:rsidR="00233654" w:rsidRPr="002D4F6D" w:rsidRDefault="00233654" w:rsidP="00A764D2"/>
        </w:tc>
        <w:tc>
          <w:tcPr>
            <w:tcW w:w="1872" w:type="dxa"/>
            <w:tcBorders>
              <w:bottom w:val="single" w:sz="4" w:space="0" w:color="auto"/>
            </w:tcBorders>
          </w:tcPr>
          <w:p w14:paraId="1B414DD5" w14:textId="77777777" w:rsidR="00233654" w:rsidRPr="002D4F6D" w:rsidRDefault="00233654" w:rsidP="00A764D2"/>
        </w:tc>
        <w:tc>
          <w:tcPr>
            <w:tcW w:w="1872" w:type="dxa"/>
          </w:tcPr>
          <w:p w14:paraId="3353954F" w14:textId="77777777" w:rsidR="00233654" w:rsidRPr="002D4F6D" w:rsidRDefault="00233654" w:rsidP="00A764D2"/>
        </w:tc>
        <w:tc>
          <w:tcPr>
            <w:tcW w:w="1873" w:type="dxa"/>
          </w:tcPr>
          <w:p w14:paraId="2893C2A1" w14:textId="77777777" w:rsidR="00233654" w:rsidRPr="002D4F6D" w:rsidRDefault="00233654" w:rsidP="00A764D2"/>
        </w:tc>
      </w:tr>
    </w:tbl>
    <w:p w14:paraId="6900C8A3" w14:textId="77777777" w:rsidR="00233654" w:rsidRPr="002D4F6D" w:rsidRDefault="00233654" w:rsidP="005161F9"/>
    <w:sectPr w:rsidR="00233654" w:rsidRPr="002D4F6D" w:rsidSect="00FF48E7">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B90A5" w14:textId="77777777" w:rsidR="0005298B" w:rsidRDefault="0005298B" w:rsidP="004A504B">
      <w:r>
        <w:separator/>
      </w:r>
    </w:p>
  </w:endnote>
  <w:endnote w:type="continuationSeparator" w:id="0">
    <w:p w14:paraId="1BBA1C1D" w14:textId="77777777" w:rsidR="0005298B" w:rsidRDefault="0005298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ACFC" w14:textId="77777777" w:rsidR="00AD7C41" w:rsidRPr="0033525D" w:rsidRDefault="00AD7C41">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9D7C" w14:textId="77777777" w:rsidR="00AD7C41" w:rsidRPr="0033525D" w:rsidRDefault="00AD7C41">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7F07" w14:textId="77777777" w:rsidR="00AD7C41" w:rsidRDefault="00AD7C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082DCC" w14:textId="77777777" w:rsidR="00AD7C41" w:rsidRDefault="00AD7C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rPr>
    </w:sdtEndPr>
    <w:sdtContent>
      <w:p w14:paraId="115513DE" w14:textId="77777777" w:rsidR="00AD7C41" w:rsidRDefault="00AD7C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E7D53D" w14:textId="77777777" w:rsidR="00AD7C41" w:rsidRPr="004F6768" w:rsidRDefault="00AD7C41"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B68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A30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5410"/>
      <w:docPartObj>
        <w:docPartGallery w:val="Page Numbers (Bottom of Page)"/>
        <w:docPartUnique/>
      </w:docPartObj>
    </w:sdtPr>
    <w:sdtEndPr>
      <w:rPr>
        <w:noProof/>
      </w:rPr>
    </w:sdtEndPr>
    <w:sdtContent>
      <w:p w14:paraId="7732C82D" w14:textId="408D9B82" w:rsidR="00FF48E7" w:rsidRDefault="00FF48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7E3DC2" w14:textId="77777777" w:rsidR="004E7F9C" w:rsidRPr="00FF48E7" w:rsidRDefault="004E7F9C" w:rsidP="00FF4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492D" w14:textId="77777777" w:rsidR="0005298B" w:rsidRDefault="0005298B" w:rsidP="004A504B">
      <w:r>
        <w:separator/>
      </w:r>
    </w:p>
  </w:footnote>
  <w:footnote w:type="continuationSeparator" w:id="0">
    <w:p w14:paraId="572D5348" w14:textId="77777777" w:rsidR="0005298B" w:rsidRDefault="0005298B" w:rsidP="004A504B">
      <w:r>
        <w:continuationSeparator/>
      </w:r>
    </w:p>
  </w:footnote>
  <w:footnote w:id="1">
    <w:p w14:paraId="080DAEDF" w14:textId="77777777" w:rsidR="0079781A" w:rsidRPr="002D4F6D" w:rsidRDefault="0079781A" w:rsidP="0079781A">
      <w:pPr>
        <w:pStyle w:val="FootnoteText"/>
        <w:rPr>
          <w:lang w:val="en-US"/>
        </w:rPr>
      </w:pPr>
      <w:r w:rsidRPr="002D4F6D">
        <w:rPr>
          <w:rStyle w:val="FootnoteReference"/>
        </w:rPr>
        <w:footnoteRef/>
      </w:r>
      <w:r w:rsidRPr="002D4F6D">
        <w:t xml:space="preserve"> </w:t>
      </w:r>
      <w:r w:rsidRPr="002D4F6D">
        <w:rPr>
          <w:lang w:val="en-US"/>
        </w:rPr>
        <w:t>UNEP/OzL.Pro/ExCom/9</w:t>
      </w:r>
      <w:r w:rsidR="008E4905" w:rsidRPr="002D4F6D">
        <w:rPr>
          <w:lang w:val="en-US"/>
        </w:rPr>
        <w:t>7</w:t>
      </w:r>
      <w:r w:rsidRPr="002D4F6D">
        <w:rPr>
          <w:lang w:val="en-US"/>
        </w:rPr>
        <w:t>/1</w:t>
      </w:r>
    </w:p>
  </w:footnote>
  <w:footnote w:id="2">
    <w:p w14:paraId="4781D3AC" w14:textId="64C6757A" w:rsidR="00AD7C41" w:rsidRPr="002D4F6D" w:rsidRDefault="00AD7C41" w:rsidP="00AD7C41">
      <w:pPr>
        <w:pStyle w:val="FootnoteText"/>
      </w:pPr>
      <w:r w:rsidRPr="002D4F6D">
        <w:rPr>
          <w:rStyle w:val="FootnoteReference"/>
        </w:rPr>
        <w:footnoteRef/>
      </w:r>
      <w:r w:rsidRPr="002D4F6D">
        <w:t xml:space="preserve"> The progress report is attached to the present document. The data has been included in the Consolidated Progress Report database, which is provided on the 9</w:t>
      </w:r>
      <w:r w:rsidR="007C5AE6" w:rsidRPr="002D4F6D">
        <w:t>7</w:t>
      </w:r>
      <w:r w:rsidRPr="002D4F6D">
        <w:rPr>
          <w:vertAlign w:val="superscript"/>
        </w:rPr>
        <w:t>th</w:t>
      </w:r>
      <w:r w:rsidRPr="002D4F6D">
        <w:t xml:space="preserve"> meeting portal on the Multilateral Fund’s website, in the spreadsheet programme, Microsoft Excel.</w:t>
      </w:r>
    </w:p>
  </w:footnote>
  <w:footnote w:id="3">
    <w:p w14:paraId="5AA2430D" w14:textId="59010FEE" w:rsidR="00AD7C41" w:rsidRPr="002D4F6D" w:rsidRDefault="00AD7C41" w:rsidP="00AD7C41">
      <w:pPr>
        <w:pStyle w:val="FootnoteText"/>
      </w:pPr>
      <w:r w:rsidRPr="002D4F6D">
        <w:rPr>
          <w:rStyle w:val="FootnoteReference"/>
        </w:rPr>
        <w:footnoteRef/>
      </w:r>
      <w:r w:rsidRPr="002D4F6D">
        <w:t xml:space="preserve"> In line with decision 84/12(a)(iv), the measurement for HFCs in CO</w:t>
      </w:r>
      <w:r w:rsidRPr="002D4F6D">
        <w:rPr>
          <w:vertAlign w:val="subscript"/>
        </w:rPr>
        <w:t>2</w:t>
      </w:r>
      <w:r w:rsidRPr="002D4F6D">
        <w:t>-eq tonnes is included in the progress reports submitted to the 9</w:t>
      </w:r>
      <w:r w:rsidR="00EE7D29" w:rsidRPr="002D4F6D">
        <w:t>7</w:t>
      </w:r>
      <w:r w:rsidRPr="002D4F6D">
        <w:rPr>
          <w:vertAlign w:val="superscript"/>
        </w:rPr>
        <w:t>th</w:t>
      </w:r>
      <w:r w:rsidRPr="002D4F6D">
        <w:t xml:space="preserve"> meeting.</w:t>
      </w:r>
    </w:p>
  </w:footnote>
  <w:footnote w:id="4">
    <w:p w14:paraId="477AA7FC" w14:textId="77777777" w:rsidR="003E102C" w:rsidRPr="002D4F6D" w:rsidRDefault="003E102C" w:rsidP="003E102C">
      <w:pPr>
        <w:pStyle w:val="FootnoteText"/>
        <w:rPr>
          <w:lang w:val="en-GB"/>
        </w:rPr>
      </w:pPr>
      <w:r w:rsidRPr="002D4F6D">
        <w:rPr>
          <w:rStyle w:val="FootnoteReference"/>
          <w:lang w:val="en-GB"/>
        </w:rPr>
        <w:footnoteRef/>
      </w:r>
      <w:r w:rsidRPr="002D4F6D">
        <w:rPr>
          <w:lang w:val="en-GB"/>
        </w:rPr>
        <w:t xml:space="preserve"> Ongoing projects are all projects that were under implementation as at 31 December 2024.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16264047" w14:textId="77777777" w:rsidR="00AD7C41" w:rsidRPr="002D4F6D" w:rsidRDefault="00AD7C41" w:rsidP="00AD7C41">
      <w:pPr>
        <w:pStyle w:val="FootnoteText"/>
      </w:pPr>
      <w:r w:rsidRPr="002D4F6D">
        <w:rPr>
          <w:rStyle w:val="FootnoteReference"/>
        </w:rPr>
        <w:footnoteRef/>
      </w:r>
      <w:r w:rsidRPr="002D4F6D">
        <w:t xml:space="preserve"> Phase-out of ODS is expressed in ODP tonnes and of HFCs in mt and CO</w:t>
      </w:r>
      <w:r w:rsidRPr="002D4F6D">
        <w:rPr>
          <w:vertAlign w:val="subscript"/>
        </w:rPr>
        <w:t>2</w:t>
      </w:r>
      <w:r w:rsidRPr="002D4F6D">
        <w:t xml:space="preserve">-eq tonnes. </w:t>
      </w:r>
    </w:p>
  </w:footnote>
  <w:footnote w:id="6">
    <w:p w14:paraId="609E0B2D" w14:textId="77777777" w:rsidR="00AD7C41" w:rsidRPr="002D4F6D" w:rsidRDefault="00AD7C41" w:rsidP="00AD7C41">
      <w:pPr>
        <w:pStyle w:val="FootnoteText"/>
      </w:pPr>
      <w:r w:rsidRPr="002D4F6D">
        <w:rPr>
          <w:rStyle w:val="FootnoteReference"/>
        </w:rPr>
        <w:footnoteRef/>
      </w:r>
      <w:r w:rsidRPr="002D4F6D">
        <w:t xml:space="preserve"> Projects approved over 18 months with disbursement less than 1 per cent, or projects that had not been completed 12 months after the proposed completion date in the progress report (decision 22/61). </w:t>
      </w:r>
    </w:p>
  </w:footnote>
  <w:footnote w:id="7">
    <w:p w14:paraId="2A1FA68C" w14:textId="3ABE55C3" w:rsidR="00AD7C41" w:rsidRPr="002D4F6D" w:rsidRDefault="00AD7C41" w:rsidP="00AD7C41">
      <w:pPr>
        <w:pStyle w:val="FootnoteText"/>
      </w:pPr>
      <w:r w:rsidRPr="002D4F6D">
        <w:rPr>
          <w:rStyle w:val="FootnoteReference"/>
        </w:rPr>
        <w:footnoteRef/>
      </w:r>
      <w:r w:rsidRPr="002D4F6D">
        <w:t xml:space="preserve"> </w:t>
      </w:r>
      <w:bookmarkStart w:id="3" w:name="_Hlk179796622"/>
      <w:r w:rsidRPr="002D4F6D">
        <w:t>UNEP/OzL.Pro/ExCom/</w:t>
      </w:r>
      <w:r w:rsidR="00F30A93" w:rsidRPr="002D4F6D">
        <w:t>97/</w:t>
      </w:r>
      <w:bookmarkEnd w:id="3"/>
      <w:r w:rsidR="008F5B61" w:rsidRPr="002D4F6D">
        <w:t>40</w:t>
      </w:r>
    </w:p>
  </w:footnote>
  <w:footnote w:id="8">
    <w:p w14:paraId="209D516E" w14:textId="62D9BF36" w:rsidR="008F5B61" w:rsidRPr="002D4F6D" w:rsidRDefault="008F5B61" w:rsidP="008F5B61">
      <w:pPr>
        <w:pStyle w:val="FootnoteText"/>
      </w:pPr>
      <w:r w:rsidRPr="002D4F6D">
        <w:rPr>
          <w:rStyle w:val="FootnoteReference"/>
        </w:rPr>
        <w:footnoteRef/>
      </w:r>
      <w:r w:rsidRPr="002D4F6D">
        <w:t xml:space="preserve"> UNEP/OzL.Pro/ExCom/97/41</w:t>
      </w:r>
    </w:p>
  </w:footnote>
  <w:footnote w:id="9">
    <w:p w14:paraId="1B45239A" w14:textId="27692060" w:rsidR="00AD7C41" w:rsidRPr="002D4F6D" w:rsidRDefault="00AD7C41" w:rsidP="00AD7C41">
      <w:pPr>
        <w:pStyle w:val="FootnoteText"/>
        <w:rPr>
          <w:lang w:val="en-US"/>
        </w:rPr>
      </w:pPr>
      <w:r w:rsidRPr="002D4F6D">
        <w:rPr>
          <w:rStyle w:val="FootnoteReference"/>
        </w:rPr>
        <w:footnoteRef/>
      </w:r>
      <w:r w:rsidRPr="002D4F6D">
        <w:t xml:space="preserve"> UNEP/OzL.Pro/ExCom/</w:t>
      </w:r>
      <w:r w:rsidR="00F30A93" w:rsidRPr="002D4F6D">
        <w:t>97/</w:t>
      </w:r>
      <w:r w:rsidR="008F5B61" w:rsidRPr="002D4F6D">
        <w:t>43</w:t>
      </w:r>
    </w:p>
  </w:footnote>
  <w:footnote w:id="10">
    <w:p w14:paraId="22CEC7BD" w14:textId="5475D563" w:rsidR="008F5B61" w:rsidRPr="002D4F6D" w:rsidRDefault="008F5B61" w:rsidP="008F5B61">
      <w:pPr>
        <w:pStyle w:val="FootnoteText"/>
        <w:rPr>
          <w:lang w:val="en-US"/>
        </w:rPr>
      </w:pPr>
      <w:r w:rsidRPr="002D4F6D">
        <w:rPr>
          <w:rStyle w:val="FootnoteReference"/>
        </w:rPr>
        <w:footnoteRef/>
      </w:r>
      <w:r w:rsidRPr="002D4F6D">
        <w:t xml:space="preserve"> UNEP/OzL.Pro/ExCom/97/44</w:t>
      </w:r>
    </w:p>
  </w:footnote>
  <w:footnote w:id="11">
    <w:p w14:paraId="0CF4F4AF" w14:textId="3A9940CB" w:rsidR="008F5B61" w:rsidRPr="002D4F6D" w:rsidRDefault="008F5B61" w:rsidP="008F5B61">
      <w:pPr>
        <w:pStyle w:val="FootnoteText"/>
      </w:pPr>
      <w:r w:rsidRPr="002D4F6D">
        <w:rPr>
          <w:rStyle w:val="FootnoteReference"/>
        </w:rPr>
        <w:footnoteRef/>
      </w:r>
      <w:r w:rsidRPr="002D4F6D">
        <w:t xml:space="preserve"> UNEP/OzL.Pro/ExCom/97/47</w:t>
      </w:r>
    </w:p>
  </w:footnote>
  <w:footnote w:id="12">
    <w:p w14:paraId="2EDD33BC" w14:textId="64416009" w:rsidR="008F5B61" w:rsidRPr="002D4F6D" w:rsidRDefault="008F5B61" w:rsidP="008F5B61">
      <w:pPr>
        <w:pStyle w:val="FootnoteText"/>
        <w:rPr>
          <w:lang w:val="en-US"/>
        </w:rPr>
      </w:pPr>
      <w:r w:rsidRPr="002D4F6D">
        <w:rPr>
          <w:rStyle w:val="FootnoteReference"/>
        </w:rPr>
        <w:footnoteRef/>
      </w:r>
      <w:r w:rsidRPr="002D4F6D">
        <w:t xml:space="preserve"> UNEP/OzL.Pro/ExCom/97/49</w:t>
      </w:r>
    </w:p>
  </w:footnote>
  <w:footnote w:id="13">
    <w:p w14:paraId="46737D26" w14:textId="3E04B3FA" w:rsidR="00AD7C41" w:rsidRPr="002D4F6D" w:rsidRDefault="00AD7C41" w:rsidP="00AD7C41">
      <w:pPr>
        <w:pStyle w:val="FootnoteText"/>
      </w:pPr>
      <w:r w:rsidRPr="002D4F6D">
        <w:rPr>
          <w:rStyle w:val="FootnoteReference"/>
        </w:rPr>
        <w:footnoteRef/>
      </w:r>
      <w:r w:rsidRPr="002D4F6D">
        <w:t xml:space="preserve"> UNEP/OzL.Pro/ExCom/</w:t>
      </w:r>
      <w:r w:rsidR="00F30A93" w:rsidRPr="002D4F6D">
        <w:t>97/</w:t>
      </w:r>
      <w:r w:rsidR="008F5B61" w:rsidRPr="002D4F6D">
        <w:t>57</w:t>
      </w:r>
    </w:p>
  </w:footnote>
  <w:footnote w:id="14">
    <w:p w14:paraId="1BD5934F" w14:textId="1650DB12" w:rsidR="008F5B61" w:rsidRPr="002D4F6D" w:rsidRDefault="008F5B61" w:rsidP="008F5B61">
      <w:pPr>
        <w:pStyle w:val="FootnoteText"/>
      </w:pPr>
      <w:r w:rsidRPr="002D4F6D">
        <w:rPr>
          <w:rStyle w:val="FootnoteReference"/>
        </w:rPr>
        <w:footnoteRef/>
      </w:r>
      <w:r w:rsidRPr="002D4F6D">
        <w:t xml:space="preserve"> UNEP/OzL.Pro/ExCom/97/58</w:t>
      </w:r>
    </w:p>
  </w:footnote>
  <w:footnote w:id="15">
    <w:p w14:paraId="6A2CC269" w14:textId="3F494F7B" w:rsidR="008F5B61" w:rsidRPr="002D4F6D" w:rsidRDefault="008F5B61" w:rsidP="008F5B61">
      <w:pPr>
        <w:pStyle w:val="FootnoteText"/>
        <w:rPr>
          <w:lang w:val="en-US"/>
        </w:rPr>
      </w:pPr>
      <w:r w:rsidRPr="002D4F6D">
        <w:rPr>
          <w:rStyle w:val="FootnoteReference"/>
        </w:rPr>
        <w:footnoteRef/>
      </w:r>
      <w:r w:rsidRPr="002D4F6D">
        <w:t xml:space="preserve"> UNEP/OzL.Pro/ExCom/97/59</w:t>
      </w:r>
    </w:p>
  </w:footnote>
  <w:footnote w:id="16">
    <w:p w14:paraId="4F4DAB99" w14:textId="24E8AA4E" w:rsidR="00AD7C41" w:rsidRPr="002D4F6D" w:rsidRDefault="00AD7C41" w:rsidP="00AD7C41">
      <w:pPr>
        <w:pStyle w:val="FootnoteText"/>
      </w:pPr>
      <w:r w:rsidRPr="002D4F6D">
        <w:rPr>
          <w:rStyle w:val="FootnoteReference"/>
        </w:rPr>
        <w:footnoteRef/>
      </w:r>
      <w:r w:rsidRPr="002D4F6D">
        <w:t xml:space="preserve"> UNEP/OzL.Pro/ExCom/</w:t>
      </w:r>
      <w:r w:rsidR="00F30A93" w:rsidRPr="002D4F6D">
        <w:t>97/</w:t>
      </w:r>
      <w:r w:rsidR="008F5B61" w:rsidRPr="002D4F6D">
        <w:t>67</w:t>
      </w:r>
    </w:p>
  </w:footnote>
  <w:footnote w:id="17">
    <w:p w14:paraId="5C52619E" w14:textId="0F21DBF0" w:rsidR="008F5B61" w:rsidRPr="002D4F6D" w:rsidRDefault="008F5B61" w:rsidP="008F5B61">
      <w:pPr>
        <w:pStyle w:val="FootnoteText"/>
      </w:pPr>
      <w:r w:rsidRPr="002D4F6D">
        <w:rPr>
          <w:rStyle w:val="FootnoteReference"/>
        </w:rPr>
        <w:footnoteRef/>
      </w:r>
      <w:r w:rsidRPr="002D4F6D">
        <w:t xml:space="preserve"> UNEP/OzL.Pro/ExCom/97/</w:t>
      </w:r>
      <w:r w:rsidR="003F0F34" w:rsidRPr="002D4F6D">
        <w:t>70</w:t>
      </w:r>
    </w:p>
  </w:footnote>
  <w:footnote w:id="18">
    <w:p w14:paraId="1B717EFB" w14:textId="11164EA0" w:rsidR="008F5B61" w:rsidRPr="002D4F6D" w:rsidRDefault="008F5B61" w:rsidP="008F5B61">
      <w:pPr>
        <w:pStyle w:val="FootnoteText"/>
      </w:pPr>
      <w:r w:rsidRPr="002D4F6D">
        <w:rPr>
          <w:rStyle w:val="FootnoteReference"/>
        </w:rPr>
        <w:footnoteRef/>
      </w:r>
      <w:r w:rsidRPr="002D4F6D">
        <w:t xml:space="preserve"> UNEP/OzL.Pro/ExCom/97/</w:t>
      </w:r>
      <w:r w:rsidR="003F0F34" w:rsidRPr="002D4F6D">
        <w:t>72</w:t>
      </w:r>
    </w:p>
  </w:footnote>
  <w:footnote w:id="19">
    <w:p w14:paraId="75931DE8" w14:textId="16BCFE64" w:rsidR="00AD7C41" w:rsidRPr="002D4F6D" w:rsidRDefault="00AD7C41" w:rsidP="00AD7C41">
      <w:pPr>
        <w:pStyle w:val="FootnoteText"/>
        <w:rPr>
          <w:lang w:val="en-US"/>
        </w:rPr>
      </w:pPr>
      <w:r w:rsidRPr="002D4F6D">
        <w:rPr>
          <w:rStyle w:val="FootnoteReference"/>
        </w:rPr>
        <w:footnoteRef/>
      </w:r>
      <w:r w:rsidRPr="002D4F6D">
        <w:t xml:space="preserve"> UNEP/OzL.Pro/ExCom/</w:t>
      </w:r>
      <w:r w:rsidR="00F30A93" w:rsidRPr="002D4F6D">
        <w:t>97/</w:t>
      </w:r>
      <w:r w:rsidR="003F0F34" w:rsidRPr="002D4F6D">
        <w:t>73</w:t>
      </w:r>
    </w:p>
  </w:footnote>
  <w:footnote w:id="20">
    <w:p w14:paraId="41CECB2C" w14:textId="7A8069D6" w:rsidR="008F5B61" w:rsidRPr="002D4F6D" w:rsidRDefault="008F5B61" w:rsidP="008F5B61">
      <w:pPr>
        <w:pStyle w:val="FootnoteText"/>
        <w:rPr>
          <w:lang w:val="en-US"/>
        </w:rPr>
      </w:pPr>
      <w:r w:rsidRPr="002D4F6D">
        <w:rPr>
          <w:rStyle w:val="FootnoteReference"/>
        </w:rPr>
        <w:footnoteRef/>
      </w:r>
      <w:r w:rsidRPr="002D4F6D">
        <w:t xml:space="preserve"> UNEP/OzL.Pro/ExCom/97/</w:t>
      </w:r>
      <w:r w:rsidR="003F0F34" w:rsidRPr="002D4F6D">
        <w:t>78</w:t>
      </w:r>
    </w:p>
  </w:footnote>
  <w:footnote w:id="21">
    <w:p w14:paraId="27EF3881" w14:textId="5D780790" w:rsidR="00AD7C41" w:rsidRPr="002D4F6D" w:rsidRDefault="00AD7C41" w:rsidP="00AD7C41">
      <w:pPr>
        <w:pStyle w:val="FootnoteText"/>
        <w:rPr>
          <w:lang w:val="en-US"/>
        </w:rPr>
      </w:pPr>
      <w:r w:rsidRPr="002D4F6D">
        <w:rPr>
          <w:rStyle w:val="FootnoteReference"/>
        </w:rPr>
        <w:footnoteRef/>
      </w:r>
      <w:r w:rsidRPr="002D4F6D">
        <w:t xml:space="preserve"> UNEP/OzL.Pro/ExCom/</w:t>
      </w:r>
      <w:r w:rsidR="00F30A93" w:rsidRPr="002D4F6D">
        <w:t>97/</w:t>
      </w:r>
      <w:r w:rsidR="003F0F34" w:rsidRPr="002D4F6D">
        <w:t>80</w:t>
      </w:r>
    </w:p>
  </w:footnote>
  <w:footnote w:id="22">
    <w:p w14:paraId="1B85AA77" w14:textId="5850CFF2" w:rsidR="00901A7C" w:rsidRPr="002D4F6D" w:rsidRDefault="00901A7C">
      <w:pPr>
        <w:pStyle w:val="FootnoteText"/>
      </w:pPr>
      <w:r w:rsidRPr="002D4F6D">
        <w:rPr>
          <w:rStyle w:val="FootnoteReference"/>
        </w:rPr>
        <w:footnoteRef/>
      </w:r>
      <w:r w:rsidRPr="002D4F6D">
        <w:t xml:space="preserve"> UNEP/OzL.Pro/ExCom/97/</w:t>
      </w:r>
      <w:r w:rsidR="00A753D8" w:rsidRPr="002D4F6D">
        <w:t>60</w:t>
      </w:r>
    </w:p>
  </w:footnote>
  <w:footnote w:id="23">
    <w:p w14:paraId="58A0A49E" w14:textId="36BA579D" w:rsidR="001201B4" w:rsidRPr="002D4F6D" w:rsidRDefault="001201B4" w:rsidP="001201B4">
      <w:pPr>
        <w:pStyle w:val="FootnoteText"/>
      </w:pPr>
      <w:r w:rsidRPr="002D4F6D">
        <w:rPr>
          <w:rStyle w:val="FootnoteReference"/>
        </w:rPr>
        <w:footnoteRef/>
      </w:r>
      <w:r w:rsidRPr="002D4F6D">
        <w:t xml:space="preserve"> UNEP/OzL.Pro/ExCom/97/</w:t>
      </w:r>
      <w:r w:rsidR="00A753D8" w:rsidRPr="002D4F6D">
        <w:t>65</w:t>
      </w:r>
    </w:p>
  </w:footnote>
  <w:footnote w:id="24">
    <w:p w14:paraId="48C0D97A" w14:textId="1C1C68A0" w:rsidR="00AD7C41" w:rsidRPr="002D4F6D" w:rsidRDefault="00AD7C41" w:rsidP="00AD7C41">
      <w:pPr>
        <w:pStyle w:val="FootnoteText"/>
        <w:rPr>
          <w:lang w:val="en-US"/>
        </w:rPr>
      </w:pPr>
      <w:r w:rsidRPr="002D4F6D">
        <w:rPr>
          <w:rStyle w:val="FootnoteReference"/>
        </w:rPr>
        <w:footnoteRef/>
      </w:r>
      <w:r w:rsidRPr="002D4F6D">
        <w:t xml:space="preserve"> UNEP/OzL.Pro/ExCom/</w:t>
      </w:r>
      <w:r w:rsidR="00F30A93" w:rsidRPr="002D4F6D">
        <w:t>97/</w:t>
      </w:r>
      <w:r w:rsidR="004323BC" w:rsidRPr="002D4F6D">
        <w:t>1</w:t>
      </w:r>
      <w:r w:rsidR="00914AE4" w:rsidRPr="002D4F6D">
        <w:t>7</w:t>
      </w:r>
      <w:r w:rsidR="00F30A93" w:rsidRPr="002D4F6D">
        <w:t xml:space="preserve"> </w:t>
      </w:r>
      <w:r w:rsidRPr="002D4F6D">
        <w:t>or UNEP/OzL.Pro/ExCom/</w:t>
      </w:r>
      <w:r w:rsidR="00F30A93" w:rsidRPr="002D4F6D">
        <w:t>97/</w:t>
      </w:r>
      <w:r w:rsidR="00914AE4" w:rsidRPr="002D4F6D">
        <w:t>18</w:t>
      </w:r>
    </w:p>
  </w:footnote>
  <w:footnote w:id="25">
    <w:p w14:paraId="6235E985" w14:textId="230D39B0" w:rsidR="00973BA1" w:rsidRPr="002D4F6D" w:rsidRDefault="00973BA1">
      <w:pPr>
        <w:pStyle w:val="FootnoteText"/>
      </w:pPr>
      <w:r w:rsidRPr="002D4F6D">
        <w:rPr>
          <w:rStyle w:val="FootnoteReference"/>
        </w:rPr>
        <w:footnoteRef/>
      </w:r>
      <w:r w:rsidRPr="002D4F6D">
        <w:t xml:space="preserve"> Decision 95/34(a)(viii), annex XVII of UNEP/OzL.Pro/ExCom/95/94</w:t>
      </w:r>
    </w:p>
  </w:footnote>
  <w:footnote w:id="26">
    <w:p w14:paraId="430EB3DC" w14:textId="77777777" w:rsidR="00774291" w:rsidRPr="002D4F6D" w:rsidRDefault="00774291" w:rsidP="00774291">
      <w:pPr>
        <w:pStyle w:val="FootnoteText"/>
      </w:pPr>
      <w:r w:rsidRPr="002D4F6D">
        <w:rPr>
          <w:rStyle w:val="FootnoteReference"/>
        </w:rPr>
        <w:footnoteRef/>
      </w:r>
      <w:r w:rsidRPr="002D4F6D">
        <w:t xml:space="preserve"> Any request for an extension would have to be submitted for approval by the Executive Committee in advance of the project completion date, noting that no new commitments were to be made before the extension had been approved.</w:t>
      </w:r>
    </w:p>
  </w:footnote>
  <w:footnote w:id="27">
    <w:p w14:paraId="67157600" w14:textId="77777777" w:rsidR="00AD7C41" w:rsidRPr="002D4F6D" w:rsidRDefault="00AD7C41" w:rsidP="00AD7C41">
      <w:pPr>
        <w:pStyle w:val="FootnoteText"/>
        <w:rPr>
          <w:lang w:val="en-US"/>
        </w:rPr>
      </w:pPr>
      <w:r w:rsidRPr="002D4F6D">
        <w:rPr>
          <w:rStyle w:val="FootnoteReference"/>
        </w:rPr>
        <w:footnoteRef/>
      </w:r>
      <w:r w:rsidRPr="002D4F6D">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28">
    <w:p w14:paraId="3D5CDD27" w14:textId="77777777" w:rsidR="00AD7C41" w:rsidRPr="002D4F6D" w:rsidRDefault="00AD7C41" w:rsidP="00AD7C41">
      <w:pPr>
        <w:pStyle w:val="FootnoteText"/>
      </w:pPr>
      <w:r w:rsidRPr="002D4F6D">
        <w:rPr>
          <w:rStyle w:val="FootnoteReference"/>
        </w:rPr>
        <w:footnoteRef/>
      </w:r>
      <w:r w:rsidRPr="002D4F6D">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2D4F6D">
        <w:rPr>
          <w:vertAlign w:val="subscript"/>
        </w:rPr>
        <w:t>2</w:t>
      </w:r>
      <w:r w:rsidRPr="002D4F6D">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0460" w14:textId="2F2AD263" w:rsidR="00AD7C41" w:rsidRPr="0033525D" w:rsidRDefault="00B63400">
    <w:fldSimple w:instr=" DOCPROPERTY &quot;Document number&quot;  \* MERGEFORMAT ">
      <w:r>
        <w:t>UNEP/OzL.Pro/ExCom/97/14</w:t>
      </w:r>
    </w:fldSimple>
  </w:p>
  <w:p w14:paraId="58BD9D3B" w14:textId="77777777" w:rsidR="00AD7C41" w:rsidRPr="0033525D" w:rsidRDefault="00AD7C41"/>
  <w:p w14:paraId="7D45CFC6" w14:textId="77777777" w:rsidR="00AD7C41" w:rsidRPr="0033525D" w:rsidRDefault="00AD7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288" w14:textId="08A8D8E8" w:rsidR="00AD7C41" w:rsidRPr="0033525D" w:rsidRDefault="00B63400">
    <w:pPr>
      <w:jc w:val="right"/>
    </w:pPr>
    <w:fldSimple w:instr=" DOCPROPERTY &quot;Document number&quot;  \* MERGEFORMAT ">
      <w:r>
        <w:t>UNEP/OzL.Pro/ExCom/97/14</w:t>
      </w:r>
    </w:fldSimple>
  </w:p>
  <w:p w14:paraId="4453591B" w14:textId="77777777" w:rsidR="00AD7C41" w:rsidRPr="0033525D" w:rsidRDefault="00AD7C41"/>
  <w:p w14:paraId="4C8E4882" w14:textId="77777777" w:rsidR="00AD7C41" w:rsidRPr="0033525D" w:rsidRDefault="00AD7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4BAE" w14:textId="787EE5DD" w:rsidR="00AD7C41" w:rsidRPr="0033525D" w:rsidRDefault="00B63400">
    <w:fldSimple w:instr=" DOCPROPERTY &quot;Document number&quot;  \* MERGEFORMAT ">
      <w:r>
        <w:t>UNEP/OzL.Pro/ExCom/97/14</w:t>
      </w:r>
    </w:fldSimple>
  </w:p>
  <w:p w14:paraId="15503D10" w14:textId="77777777" w:rsidR="00AD7C41" w:rsidRPr="0033525D" w:rsidRDefault="00AD7C41">
    <w:r>
      <w:t>Annex I</w:t>
    </w:r>
  </w:p>
  <w:p w14:paraId="296FA143" w14:textId="77777777" w:rsidR="00AD7C41" w:rsidRPr="0033525D" w:rsidRDefault="00AD7C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7912" w14:textId="6E2FC434" w:rsidR="00AD7C41" w:rsidRPr="0033525D" w:rsidRDefault="00B63400">
    <w:pPr>
      <w:jc w:val="right"/>
    </w:pPr>
    <w:fldSimple w:instr=" DOCPROPERTY &quot;Document number&quot;  \* MERGEFORMAT ">
      <w:r>
        <w:t>UNEP/OzL.Pro/ExCom/97/14</w:t>
      </w:r>
    </w:fldSimple>
  </w:p>
  <w:p w14:paraId="69719CCD" w14:textId="77777777" w:rsidR="00AD7C41" w:rsidRPr="0033525D" w:rsidRDefault="00AD7C41" w:rsidP="00251A6A">
    <w:pPr>
      <w:jc w:val="right"/>
    </w:pPr>
    <w:r>
      <w:t>Annex I</w:t>
    </w:r>
  </w:p>
  <w:p w14:paraId="01822305" w14:textId="77777777" w:rsidR="00AD7C41" w:rsidRPr="0033525D" w:rsidRDefault="00AD7C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DEF1" w14:textId="2FECB615" w:rsidR="00AD7C41" w:rsidRPr="0033525D" w:rsidRDefault="00B63400" w:rsidP="00251A6A">
    <w:pPr>
      <w:jc w:val="right"/>
    </w:pPr>
    <w:fldSimple w:instr=" DOCPROPERTY &quot;Document number&quot;  \* MERGEFORMAT ">
      <w:r>
        <w:t>UNEP/OzL.Pro/ExCom/97/14</w:t>
      </w:r>
    </w:fldSimple>
  </w:p>
  <w:p w14:paraId="6995AB2D" w14:textId="77777777" w:rsidR="00AD7C41" w:rsidRDefault="00AD7C41" w:rsidP="00251A6A">
    <w:pPr>
      <w:pStyle w:val="Header"/>
      <w:jc w:val="right"/>
    </w:pPr>
    <w:r>
      <w:t>Annex I</w:t>
    </w:r>
  </w:p>
  <w:p w14:paraId="2DD4BF35" w14:textId="77777777" w:rsidR="00AD7C41" w:rsidRDefault="00AD7C41" w:rsidP="00251A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C36E" w14:textId="08E7109A" w:rsidR="00AD7C41" w:rsidRPr="0033525D" w:rsidRDefault="00B63400" w:rsidP="00251A6A">
    <w:pPr>
      <w:jc w:val="right"/>
    </w:pPr>
    <w:fldSimple w:instr=" DOCPROPERTY &quot;Document number&quot;  \* MERGEFORMAT ">
      <w:r>
        <w:t>UNEP/OzL.Pro/ExCom/97/14</w:t>
      </w:r>
    </w:fldSimple>
  </w:p>
  <w:p w14:paraId="580C3C75" w14:textId="77777777" w:rsidR="00AD7C41" w:rsidRDefault="00AD7C41" w:rsidP="00251A6A">
    <w:pPr>
      <w:pStyle w:val="Header"/>
      <w:jc w:val="right"/>
    </w:pPr>
    <w:r>
      <w:t>Annex II</w:t>
    </w:r>
  </w:p>
  <w:p w14:paraId="69E685FA" w14:textId="54162221" w:rsidR="00AD7C41" w:rsidRDefault="00AD7C41" w:rsidP="00251A6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79A7" w14:textId="63375F3B" w:rsidR="00DC6A10" w:rsidRDefault="00B63400">
    <w:fldSimple w:instr=" DOCPROPERTY &quot;Document number&quot;  \* MERGEFORMAT ">
      <w:r>
        <w:t>UNEP/OzL.Pro/ExCom/97/14</w:t>
      </w:r>
    </w:fldSimple>
  </w:p>
  <w:p w14:paraId="5FCE01A1" w14:textId="07B157A9" w:rsidR="00FF48E7" w:rsidRPr="0033525D" w:rsidRDefault="00FF48E7">
    <w:r>
      <w:t>Annex III</w:t>
    </w:r>
  </w:p>
  <w:p w14:paraId="1D02D403" w14:textId="77777777" w:rsidR="00DC6A10" w:rsidRPr="0033525D" w:rsidRDefault="00DC6A10"/>
  <w:p w14:paraId="108C307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B315" w14:textId="198FCB57" w:rsidR="00DC6A10" w:rsidRPr="0033525D" w:rsidRDefault="00B63400">
    <w:pPr>
      <w:jc w:val="right"/>
    </w:pPr>
    <w:fldSimple w:instr=" DOCPROPERTY &quot;Document number&quot;  \* MERGEFORMAT ">
      <w:r>
        <w:t>UNEP/OzL.Pro/ExCom/97/14</w:t>
      </w:r>
    </w:fldSimple>
  </w:p>
  <w:p w14:paraId="103B1874" w14:textId="1968C988" w:rsidR="00DC6A10" w:rsidRPr="0033525D" w:rsidRDefault="00FF48E7" w:rsidP="00FF48E7">
    <w:pPr>
      <w:jc w:val="right"/>
    </w:pPr>
    <w:r>
      <w:t>Annex III</w:t>
    </w:r>
  </w:p>
  <w:p w14:paraId="4625DC4D"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5160" w14:textId="7DF4543C" w:rsidR="00FF48E7" w:rsidRPr="0033525D" w:rsidRDefault="00B63400" w:rsidP="00251A6A">
    <w:pPr>
      <w:jc w:val="right"/>
    </w:pPr>
    <w:fldSimple w:instr=" DOCPROPERTY &quot;Document number&quot;  \* MERGEFORMAT ">
      <w:r>
        <w:t>UNEP/OzL.Pro/ExCom/97/14</w:t>
      </w:r>
    </w:fldSimple>
  </w:p>
  <w:p w14:paraId="6D21B254" w14:textId="358C6B5D" w:rsidR="00FF48E7" w:rsidRDefault="00FF48E7" w:rsidP="00251A6A">
    <w:pPr>
      <w:pStyle w:val="Header"/>
      <w:jc w:val="right"/>
    </w:pPr>
    <w:r>
      <w:t>Annex III</w:t>
    </w:r>
  </w:p>
  <w:p w14:paraId="1BB97A10" w14:textId="77777777" w:rsidR="00FF48E7" w:rsidRDefault="00FF48E7" w:rsidP="00251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137481371">
    <w:abstractNumId w:val="13"/>
    <w:lvlOverride w:ilvl="0">
      <w:startOverride w:val="1"/>
    </w:lvlOverride>
  </w:num>
  <w:num w:numId="22"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11990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9346940">
    <w:abstractNumId w:val="10"/>
  </w:num>
  <w:num w:numId="30" w16cid:durableId="2022658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336228">
    <w:abstractNumId w:val="10"/>
  </w:num>
  <w:num w:numId="32" w16cid:durableId="1282764054">
    <w:abstractNumId w:val="12"/>
  </w:num>
  <w:num w:numId="33" w16cid:durableId="206687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7C41"/>
    <w:rsid w:val="000005DD"/>
    <w:rsid w:val="00000FED"/>
    <w:rsid w:val="0000434E"/>
    <w:rsid w:val="00012D93"/>
    <w:rsid w:val="000211A9"/>
    <w:rsid w:val="0002122F"/>
    <w:rsid w:val="00021238"/>
    <w:rsid w:val="00022071"/>
    <w:rsid w:val="00022B68"/>
    <w:rsid w:val="00023DB3"/>
    <w:rsid w:val="00025F6A"/>
    <w:rsid w:val="0002615C"/>
    <w:rsid w:val="000274D1"/>
    <w:rsid w:val="00031260"/>
    <w:rsid w:val="0003493F"/>
    <w:rsid w:val="0003681A"/>
    <w:rsid w:val="000372B7"/>
    <w:rsid w:val="00040704"/>
    <w:rsid w:val="00043C1F"/>
    <w:rsid w:val="0004596A"/>
    <w:rsid w:val="00050F6E"/>
    <w:rsid w:val="0005298B"/>
    <w:rsid w:val="000554C8"/>
    <w:rsid w:val="00055E09"/>
    <w:rsid w:val="00057052"/>
    <w:rsid w:val="000610CE"/>
    <w:rsid w:val="00061EC2"/>
    <w:rsid w:val="00062B38"/>
    <w:rsid w:val="0006366D"/>
    <w:rsid w:val="00064B69"/>
    <w:rsid w:val="00065AB2"/>
    <w:rsid w:val="00066CE8"/>
    <w:rsid w:val="00066E72"/>
    <w:rsid w:val="00067F1B"/>
    <w:rsid w:val="00072086"/>
    <w:rsid w:val="00074ED1"/>
    <w:rsid w:val="000770B2"/>
    <w:rsid w:val="00080ED0"/>
    <w:rsid w:val="0008136A"/>
    <w:rsid w:val="00081F91"/>
    <w:rsid w:val="00085B8F"/>
    <w:rsid w:val="00085C91"/>
    <w:rsid w:val="000864CB"/>
    <w:rsid w:val="00086DD1"/>
    <w:rsid w:val="000873C8"/>
    <w:rsid w:val="00090073"/>
    <w:rsid w:val="00090481"/>
    <w:rsid w:val="00092AD4"/>
    <w:rsid w:val="00096874"/>
    <w:rsid w:val="000A071D"/>
    <w:rsid w:val="000A2324"/>
    <w:rsid w:val="000A3826"/>
    <w:rsid w:val="000A4A18"/>
    <w:rsid w:val="000A6C26"/>
    <w:rsid w:val="000B0AC2"/>
    <w:rsid w:val="000B33A8"/>
    <w:rsid w:val="000B36C8"/>
    <w:rsid w:val="000B49A6"/>
    <w:rsid w:val="000B6E05"/>
    <w:rsid w:val="000D52A4"/>
    <w:rsid w:val="000E07BC"/>
    <w:rsid w:val="000E1BC5"/>
    <w:rsid w:val="000E2E21"/>
    <w:rsid w:val="000E6857"/>
    <w:rsid w:val="000F1CD4"/>
    <w:rsid w:val="000F4103"/>
    <w:rsid w:val="000F70A7"/>
    <w:rsid w:val="00107A3F"/>
    <w:rsid w:val="00111A5D"/>
    <w:rsid w:val="00111ECF"/>
    <w:rsid w:val="00113CCA"/>
    <w:rsid w:val="0011780A"/>
    <w:rsid w:val="001201B4"/>
    <w:rsid w:val="00122F25"/>
    <w:rsid w:val="00123FEB"/>
    <w:rsid w:val="001256E0"/>
    <w:rsid w:val="00132B17"/>
    <w:rsid w:val="00135980"/>
    <w:rsid w:val="0013786F"/>
    <w:rsid w:val="001428D4"/>
    <w:rsid w:val="00142D0E"/>
    <w:rsid w:val="00142D64"/>
    <w:rsid w:val="0015188F"/>
    <w:rsid w:val="0015430A"/>
    <w:rsid w:val="0016054B"/>
    <w:rsid w:val="001627A8"/>
    <w:rsid w:val="00164719"/>
    <w:rsid w:val="00165C66"/>
    <w:rsid w:val="00166FC4"/>
    <w:rsid w:val="001677AC"/>
    <w:rsid w:val="001677C6"/>
    <w:rsid w:val="00172999"/>
    <w:rsid w:val="00172C1D"/>
    <w:rsid w:val="001754FC"/>
    <w:rsid w:val="0017586D"/>
    <w:rsid w:val="001766BC"/>
    <w:rsid w:val="00176B46"/>
    <w:rsid w:val="001804EA"/>
    <w:rsid w:val="0018329C"/>
    <w:rsid w:val="00185100"/>
    <w:rsid w:val="00190A61"/>
    <w:rsid w:val="0019185E"/>
    <w:rsid w:val="00197179"/>
    <w:rsid w:val="001A2215"/>
    <w:rsid w:val="001A2497"/>
    <w:rsid w:val="001A3342"/>
    <w:rsid w:val="001A3E3D"/>
    <w:rsid w:val="001A6A2C"/>
    <w:rsid w:val="001A7049"/>
    <w:rsid w:val="001A7FD5"/>
    <w:rsid w:val="001B1E40"/>
    <w:rsid w:val="001C105C"/>
    <w:rsid w:val="001C3972"/>
    <w:rsid w:val="001C6D51"/>
    <w:rsid w:val="001C764E"/>
    <w:rsid w:val="001D08B7"/>
    <w:rsid w:val="001D0E29"/>
    <w:rsid w:val="001E1052"/>
    <w:rsid w:val="001E21B1"/>
    <w:rsid w:val="001E2F93"/>
    <w:rsid w:val="001E4554"/>
    <w:rsid w:val="001E61E5"/>
    <w:rsid w:val="001F2159"/>
    <w:rsid w:val="001F53FD"/>
    <w:rsid w:val="00200EB1"/>
    <w:rsid w:val="002024B6"/>
    <w:rsid w:val="0020578B"/>
    <w:rsid w:val="00206ADB"/>
    <w:rsid w:val="00210B8B"/>
    <w:rsid w:val="00211CEA"/>
    <w:rsid w:val="00214863"/>
    <w:rsid w:val="002156B4"/>
    <w:rsid w:val="0021618A"/>
    <w:rsid w:val="00217A7A"/>
    <w:rsid w:val="00224FCD"/>
    <w:rsid w:val="002264DC"/>
    <w:rsid w:val="00226931"/>
    <w:rsid w:val="00226CFD"/>
    <w:rsid w:val="00230490"/>
    <w:rsid w:val="00230ADE"/>
    <w:rsid w:val="00233654"/>
    <w:rsid w:val="00233A68"/>
    <w:rsid w:val="00237C6F"/>
    <w:rsid w:val="002432FD"/>
    <w:rsid w:val="00246F05"/>
    <w:rsid w:val="002504DD"/>
    <w:rsid w:val="002506FE"/>
    <w:rsid w:val="00252E07"/>
    <w:rsid w:val="00253222"/>
    <w:rsid w:val="00256656"/>
    <w:rsid w:val="00261C13"/>
    <w:rsid w:val="00262847"/>
    <w:rsid w:val="00263E92"/>
    <w:rsid w:val="00271F3D"/>
    <w:rsid w:val="00273074"/>
    <w:rsid w:val="00277253"/>
    <w:rsid w:val="00281BB2"/>
    <w:rsid w:val="002860D6"/>
    <w:rsid w:val="00291FA8"/>
    <w:rsid w:val="00297A58"/>
    <w:rsid w:val="002A016F"/>
    <w:rsid w:val="002A03C3"/>
    <w:rsid w:val="002A060D"/>
    <w:rsid w:val="002A0815"/>
    <w:rsid w:val="002A0D4B"/>
    <w:rsid w:val="002A59CE"/>
    <w:rsid w:val="002B0EC0"/>
    <w:rsid w:val="002B2512"/>
    <w:rsid w:val="002B254E"/>
    <w:rsid w:val="002B4CE8"/>
    <w:rsid w:val="002B72E9"/>
    <w:rsid w:val="002C2AA2"/>
    <w:rsid w:val="002C32FC"/>
    <w:rsid w:val="002C4E40"/>
    <w:rsid w:val="002C7998"/>
    <w:rsid w:val="002D4F6D"/>
    <w:rsid w:val="002D6A6A"/>
    <w:rsid w:val="002E01C7"/>
    <w:rsid w:val="002E6AA0"/>
    <w:rsid w:val="002E789B"/>
    <w:rsid w:val="002F1E53"/>
    <w:rsid w:val="002F2739"/>
    <w:rsid w:val="002F2CAA"/>
    <w:rsid w:val="002F6F12"/>
    <w:rsid w:val="0030052C"/>
    <w:rsid w:val="0030060B"/>
    <w:rsid w:val="0030127B"/>
    <w:rsid w:val="00311E25"/>
    <w:rsid w:val="003129C0"/>
    <w:rsid w:val="00312B03"/>
    <w:rsid w:val="003260EA"/>
    <w:rsid w:val="00326984"/>
    <w:rsid w:val="0033019D"/>
    <w:rsid w:val="003306E1"/>
    <w:rsid w:val="00330D59"/>
    <w:rsid w:val="003320E4"/>
    <w:rsid w:val="003351B1"/>
    <w:rsid w:val="0033525D"/>
    <w:rsid w:val="00337086"/>
    <w:rsid w:val="003414F3"/>
    <w:rsid w:val="0034564E"/>
    <w:rsid w:val="00346764"/>
    <w:rsid w:val="003509C4"/>
    <w:rsid w:val="003522CB"/>
    <w:rsid w:val="0035613E"/>
    <w:rsid w:val="00363EE9"/>
    <w:rsid w:val="003640EE"/>
    <w:rsid w:val="0036674E"/>
    <w:rsid w:val="0037061B"/>
    <w:rsid w:val="00371252"/>
    <w:rsid w:val="003731EF"/>
    <w:rsid w:val="00376128"/>
    <w:rsid w:val="0037707D"/>
    <w:rsid w:val="0037742E"/>
    <w:rsid w:val="00377D56"/>
    <w:rsid w:val="00381A9A"/>
    <w:rsid w:val="0038245A"/>
    <w:rsid w:val="00383F20"/>
    <w:rsid w:val="003840E6"/>
    <w:rsid w:val="00385CFC"/>
    <w:rsid w:val="0039337A"/>
    <w:rsid w:val="00396F6E"/>
    <w:rsid w:val="0039764E"/>
    <w:rsid w:val="003A3189"/>
    <w:rsid w:val="003A3B02"/>
    <w:rsid w:val="003A3CA7"/>
    <w:rsid w:val="003B0F19"/>
    <w:rsid w:val="003B2AFF"/>
    <w:rsid w:val="003B33BD"/>
    <w:rsid w:val="003B569D"/>
    <w:rsid w:val="003B581B"/>
    <w:rsid w:val="003C1C0C"/>
    <w:rsid w:val="003C2AFA"/>
    <w:rsid w:val="003C3C0E"/>
    <w:rsid w:val="003D42A6"/>
    <w:rsid w:val="003D4F21"/>
    <w:rsid w:val="003D4FAC"/>
    <w:rsid w:val="003D68AC"/>
    <w:rsid w:val="003E0599"/>
    <w:rsid w:val="003E102C"/>
    <w:rsid w:val="003E1885"/>
    <w:rsid w:val="003E322A"/>
    <w:rsid w:val="003E3F6E"/>
    <w:rsid w:val="003E46F8"/>
    <w:rsid w:val="003E7906"/>
    <w:rsid w:val="003F000F"/>
    <w:rsid w:val="003F0407"/>
    <w:rsid w:val="003F0F34"/>
    <w:rsid w:val="003F31C2"/>
    <w:rsid w:val="003F3C50"/>
    <w:rsid w:val="003F5CE3"/>
    <w:rsid w:val="00401730"/>
    <w:rsid w:val="00403857"/>
    <w:rsid w:val="00405EC6"/>
    <w:rsid w:val="00406202"/>
    <w:rsid w:val="00406A6A"/>
    <w:rsid w:val="00406B22"/>
    <w:rsid w:val="00407147"/>
    <w:rsid w:val="0040767F"/>
    <w:rsid w:val="004078FA"/>
    <w:rsid w:val="0041231E"/>
    <w:rsid w:val="00414BED"/>
    <w:rsid w:val="00414CF5"/>
    <w:rsid w:val="0041636A"/>
    <w:rsid w:val="00431E08"/>
    <w:rsid w:val="004323BC"/>
    <w:rsid w:val="004328A7"/>
    <w:rsid w:val="00434C74"/>
    <w:rsid w:val="004376C6"/>
    <w:rsid w:val="00437C1C"/>
    <w:rsid w:val="00441790"/>
    <w:rsid w:val="004445A8"/>
    <w:rsid w:val="00445673"/>
    <w:rsid w:val="00450433"/>
    <w:rsid w:val="00455ADE"/>
    <w:rsid w:val="00456EB4"/>
    <w:rsid w:val="004572B4"/>
    <w:rsid w:val="00457827"/>
    <w:rsid w:val="00463737"/>
    <w:rsid w:val="00466863"/>
    <w:rsid w:val="004718F3"/>
    <w:rsid w:val="00475040"/>
    <w:rsid w:val="00486CC5"/>
    <w:rsid w:val="00487E45"/>
    <w:rsid w:val="00487ECA"/>
    <w:rsid w:val="00490C06"/>
    <w:rsid w:val="00493D40"/>
    <w:rsid w:val="00493EE3"/>
    <w:rsid w:val="00495D8A"/>
    <w:rsid w:val="004967B6"/>
    <w:rsid w:val="004A2250"/>
    <w:rsid w:val="004A504B"/>
    <w:rsid w:val="004A6911"/>
    <w:rsid w:val="004A6D3D"/>
    <w:rsid w:val="004B2591"/>
    <w:rsid w:val="004B3652"/>
    <w:rsid w:val="004B54E0"/>
    <w:rsid w:val="004B6BF5"/>
    <w:rsid w:val="004B7384"/>
    <w:rsid w:val="004C4269"/>
    <w:rsid w:val="004D371E"/>
    <w:rsid w:val="004D6236"/>
    <w:rsid w:val="004D7F90"/>
    <w:rsid w:val="004E0456"/>
    <w:rsid w:val="004E0C50"/>
    <w:rsid w:val="004E1F63"/>
    <w:rsid w:val="004E4DBB"/>
    <w:rsid w:val="004E4E41"/>
    <w:rsid w:val="004E73DB"/>
    <w:rsid w:val="004E7F9C"/>
    <w:rsid w:val="004F3493"/>
    <w:rsid w:val="004F5037"/>
    <w:rsid w:val="004F5143"/>
    <w:rsid w:val="004F796E"/>
    <w:rsid w:val="00505568"/>
    <w:rsid w:val="0050636E"/>
    <w:rsid w:val="00512B09"/>
    <w:rsid w:val="005161F9"/>
    <w:rsid w:val="0051700D"/>
    <w:rsid w:val="005204C6"/>
    <w:rsid w:val="005220ED"/>
    <w:rsid w:val="00523A77"/>
    <w:rsid w:val="0053003A"/>
    <w:rsid w:val="00530F15"/>
    <w:rsid w:val="00533796"/>
    <w:rsid w:val="00535CCC"/>
    <w:rsid w:val="00536C16"/>
    <w:rsid w:val="00537343"/>
    <w:rsid w:val="005413A1"/>
    <w:rsid w:val="005413E3"/>
    <w:rsid w:val="0054581E"/>
    <w:rsid w:val="005460C6"/>
    <w:rsid w:val="005516F3"/>
    <w:rsid w:val="00555C82"/>
    <w:rsid w:val="00555D75"/>
    <w:rsid w:val="00557EA4"/>
    <w:rsid w:val="00560DF0"/>
    <w:rsid w:val="0056759C"/>
    <w:rsid w:val="00575211"/>
    <w:rsid w:val="005811B4"/>
    <w:rsid w:val="00590659"/>
    <w:rsid w:val="00593D5A"/>
    <w:rsid w:val="0059513E"/>
    <w:rsid w:val="00595AF7"/>
    <w:rsid w:val="005A6AA4"/>
    <w:rsid w:val="005A6D9F"/>
    <w:rsid w:val="005B0D92"/>
    <w:rsid w:val="005B24C6"/>
    <w:rsid w:val="005B25F6"/>
    <w:rsid w:val="005B2668"/>
    <w:rsid w:val="005B48FF"/>
    <w:rsid w:val="005B6206"/>
    <w:rsid w:val="005C0D1B"/>
    <w:rsid w:val="005C1E32"/>
    <w:rsid w:val="005C3622"/>
    <w:rsid w:val="005C670D"/>
    <w:rsid w:val="005D1F48"/>
    <w:rsid w:val="005D363F"/>
    <w:rsid w:val="005D48CD"/>
    <w:rsid w:val="005D70E1"/>
    <w:rsid w:val="005D72CA"/>
    <w:rsid w:val="005E697C"/>
    <w:rsid w:val="005F1550"/>
    <w:rsid w:val="005F28E1"/>
    <w:rsid w:val="00604C15"/>
    <w:rsid w:val="006158D5"/>
    <w:rsid w:val="006171B6"/>
    <w:rsid w:val="00620B98"/>
    <w:rsid w:val="006241B4"/>
    <w:rsid w:val="00625D83"/>
    <w:rsid w:val="0062729E"/>
    <w:rsid w:val="00631D95"/>
    <w:rsid w:val="006340EE"/>
    <w:rsid w:val="00634266"/>
    <w:rsid w:val="00641003"/>
    <w:rsid w:val="00641E8C"/>
    <w:rsid w:val="00644E5D"/>
    <w:rsid w:val="00651984"/>
    <w:rsid w:val="006623E7"/>
    <w:rsid w:val="00662B80"/>
    <w:rsid w:val="006636AA"/>
    <w:rsid w:val="0066742E"/>
    <w:rsid w:val="0066768F"/>
    <w:rsid w:val="00670F6C"/>
    <w:rsid w:val="006730F4"/>
    <w:rsid w:val="00673867"/>
    <w:rsid w:val="00676E58"/>
    <w:rsid w:val="00677A2B"/>
    <w:rsid w:val="006822CB"/>
    <w:rsid w:val="00682EF0"/>
    <w:rsid w:val="006852C7"/>
    <w:rsid w:val="006852CE"/>
    <w:rsid w:val="00686528"/>
    <w:rsid w:val="00687735"/>
    <w:rsid w:val="006879BD"/>
    <w:rsid w:val="006902C9"/>
    <w:rsid w:val="00692234"/>
    <w:rsid w:val="00692D14"/>
    <w:rsid w:val="00693577"/>
    <w:rsid w:val="006A182B"/>
    <w:rsid w:val="006A1DBF"/>
    <w:rsid w:val="006A387F"/>
    <w:rsid w:val="006A7A3B"/>
    <w:rsid w:val="006B65C7"/>
    <w:rsid w:val="006C1727"/>
    <w:rsid w:val="006C32FD"/>
    <w:rsid w:val="006C39CE"/>
    <w:rsid w:val="006C78CB"/>
    <w:rsid w:val="006D0FCC"/>
    <w:rsid w:val="006D21F5"/>
    <w:rsid w:val="006D3089"/>
    <w:rsid w:val="006E0453"/>
    <w:rsid w:val="006E126D"/>
    <w:rsid w:val="006E1FC3"/>
    <w:rsid w:val="006E25DD"/>
    <w:rsid w:val="006E319A"/>
    <w:rsid w:val="006E4E1B"/>
    <w:rsid w:val="006E60CA"/>
    <w:rsid w:val="006E708C"/>
    <w:rsid w:val="006F02DD"/>
    <w:rsid w:val="006F1F79"/>
    <w:rsid w:val="00704CE9"/>
    <w:rsid w:val="0070616B"/>
    <w:rsid w:val="007061E9"/>
    <w:rsid w:val="00706295"/>
    <w:rsid w:val="00706B91"/>
    <w:rsid w:val="00706FDA"/>
    <w:rsid w:val="007113BB"/>
    <w:rsid w:val="00711F9A"/>
    <w:rsid w:val="00713810"/>
    <w:rsid w:val="007144F9"/>
    <w:rsid w:val="007206EA"/>
    <w:rsid w:val="007207FE"/>
    <w:rsid w:val="00721A96"/>
    <w:rsid w:val="00727C91"/>
    <w:rsid w:val="007301FE"/>
    <w:rsid w:val="007303A5"/>
    <w:rsid w:val="00730B3E"/>
    <w:rsid w:val="00732721"/>
    <w:rsid w:val="007329C0"/>
    <w:rsid w:val="007336AC"/>
    <w:rsid w:val="00733802"/>
    <w:rsid w:val="0073420B"/>
    <w:rsid w:val="00734BD0"/>
    <w:rsid w:val="00734FA0"/>
    <w:rsid w:val="00736367"/>
    <w:rsid w:val="00736B9A"/>
    <w:rsid w:val="007426D1"/>
    <w:rsid w:val="00743B7E"/>
    <w:rsid w:val="0074760E"/>
    <w:rsid w:val="007548C4"/>
    <w:rsid w:val="00754ABA"/>
    <w:rsid w:val="00760724"/>
    <w:rsid w:val="007624A2"/>
    <w:rsid w:val="007633BE"/>
    <w:rsid w:val="00764AB6"/>
    <w:rsid w:val="00774291"/>
    <w:rsid w:val="00774B02"/>
    <w:rsid w:val="0077614B"/>
    <w:rsid w:val="00776AF6"/>
    <w:rsid w:val="0078074B"/>
    <w:rsid w:val="00782B0D"/>
    <w:rsid w:val="00784D71"/>
    <w:rsid w:val="00790C2B"/>
    <w:rsid w:val="00796BE7"/>
    <w:rsid w:val="0079781A"/>
    <w:rsid w:val="007A1546"/>
    <w:rsid w:val="007A228C"/>
    <w:rsid w:val="007A368E"/>
    <w:rsid w:val="007A3F77"/>
    <w:rsid w:val="007A5868"/>
    <w:rsid w:val="007A6F11"/>
    <w:rsid w:val="007B04CE"/>
    <w:rsid w:val="007B2497"/>
    <w:rsid w:val="007B344E"/>
    <w:rsid w:val="007B53DC"/>
    <w:rsid w:val="007B6871"/>
    <w:rsid w:val="007B7A2F"/>
    <w:rsid w:val="007C2B69"/>
    <w:rsid w:val="007C32EE"/>
    <w:rsid w:val="007C3D33"/>
    <w:rsid w:val="007C5AE6"/>
    <w:rsid w:val="007C6238"/>
    <w:rsid w:val="007D294A"/>
    <w:rsid w:val="007D3B0D"/>
    <w:rsid w:val="007D47D2"/>
    <w:rsid w:val="007D6B3F"/>
    <w:rsid w:val="007D6EC0"/>
    <w:rsid w:val="007D7848"/>
    <w:rsid w:val="007D7E1D"/>
    <w:rsid w:val="007E16F6"/>
    <w:rsid w:val="007E503C"/>
    <w:rsid w:val="007E61B3"/>
    <w:rsid w:val="007F1F3F"/>
    <w:rsid w:val="00800BB1"/>
    <w:rsid w:val="0080345C"/>
    <w:rsid w:val="00803B27"/>
    <w:rsid w:val="00811318"/>
    <w:rsid w:val="008142B7"/>
    <w:rsid w:val="0082522F"/>
    <w:rsid w:val="00827050"/>
    <w:rsid w:val="00831979"/>
    <w:rsid w:val="00831B38"/>
    <w:rsid w:val="0083797F"/>
    <w:rsid w:val="00837B22"/>
    <w:rsid w:val="00841AF9"/>
    <w:rsid w:val="00842CDD"/>
    <w:rsid w:val="00851352"/>
    <w:rsid w:val="008542FC"/>
    <w:rsid w:val="00854396"/>
    <w:rsid w:val="00857077"/>
    <w:rsid w:val="0086066C"/>
    <w:rsid w:val="008613DA"/>
    <w:rsid w:val="00863230"/>
    <w:rsid w:val="00863933"/>
    <w:rsid w:val="00865BD0"/>
    <w:rsid w:val="00867C66"/>
    <w:rsid w:val="00870E0A"/>
    <w:rsid w:val="008717D8"/>
    <w:rsid w:val="0087215C"/>
    <w:rsid w:val="0087350C"/>
    <w:rsid w:val="008753DA"/>
    <w:rsid w:val="00875D25"/>
    <w:rsid w:val="00880E35"/>
    <w:rsid w:val="0088382F"/>
    <w:rsid w:val="008875FE"/>
    <w:rsid w:val="00887D7C"/>
    <w:rsid w:val="00887F8E"/>
    <w:rsid w:val="00895CA1"/>
    <w:rsid w:val="00896234"/>
    <w:rsid w:val="00897E43"/>
    <w:rsid w:val="008A4BCD"/>
    <w:rsid w:val="008A524E"/>
    <w:rsid w:val="008B1D76"/>
    <w:rsid w:val="008B2B9F"/>
    <w:rsid w:val="008C222B"/>
    <w:rsid w:val="008C5738"/>
    <w:rsid w:val="008C7EAD"/>
    <w:rsid w:val="008D0CFE"/>
    <w:rsid w:val="008D2F6F"/>
    <w:rsid w:val="008D3347"/>
    <w:rsid w:val="008D6152"/>
    <w:rsid w:val="008E14CC"/>
    <w:rsid w:val="008E4905"/>
    <w:rsid w:val="008E68C0"/>
    <w:rsid w:val="008E7BA9"/>
    <w:rsid w:val="008F0F81"/>
    <w:rsid w:val="008F27BF"/>
    <w:rsid w:val="008F2E64"/>
    <w:rsid w:val="008F31F7"/>
    <w:rsid w:val="008F39D5"/>
    <w:rsid w:val="008F3FAC"/>
    <w:rsid w:val="008F5B61"/>
    <w:rsid w:val="008F5CE1"/>
    <w:rsid w:val="00901A7C"/>
    <w:rsid w:val="0090504E"/>
    <w:rsid w:val="009142EC"/>
    <w:rsid w:val="009145E4"/>
    <w:rsid w:val="00914AE4"/>
    <w:rsid w:val="009154C3"/>
    <w:rsid w:val="009178B3"/>
    <w:rsid w:val="009214CB"/>
    <w:rsid w:val="00923540"/>
    <w:rsid w:val="00926767"/>
    <w:rsid w:val="00932168"/>
    <w:rsid w:val="009361D5"/>
    <w:rsid w:val="009428A4"/>
    <w:rsid w:val="00943BB4"/>
    <w:rsid w:val="00945863"/>
    <w:rsid w:val="009545C1"/>
    <w:rsid w:val="009553B7"/>
    <w:rsid w:val="00956183"/>
    <w:rsid w:val="009561BF"/>
    <w:rsid w:val="009564C5"/>
    <w:rsid w:val="00960A74"/>
    <w:rsid w:val="00962DA2"/>
    <w:rsid w:val="0096300F"/>
    <w:rsid w:val="009659F4"/>
    <w:rsid w:val="00970808"/>
    <w:rsid w:val="00970D60"/>
    <w:rsid w:val="009714E8"/>
    <w:rsid w:val="00972335"/>
    <w:rsid w:val="009723C0"/>
    <w:rsid w:val="00973BA1"/>
    <w:rsid w:val="00977C57"/>
    <w:rsid w:val="0098341D"/>
    <w:rsid w:val="009874D0"/>
    <w:rsid w:val="0099390E"/>
    <w:rsid w:val="009960E5"/>
    <w:rsid w:val="009970A4"/>
    <w:rsid w:val="009975CA"/>
    <w:rsid w:val="009A00C6"/>
    <w:rsid w:val="009A1A3B"/>
    <w:rsid w:val="009A47A8"/>
    <w:rsid w:val="009A690C"/>
    <w:rsid w:val="009A77C9"/>
    <w:rsid w:val="009A7ADC"/>
    <w:rsid w:val="009B0D30"/>
    <w:rsid w:val="009B4BCF"/>
    <w:rsid w:val="009B5D20"/>
    <w:rsid w:val="009C132F"/>
    <w:rsid w:val="009C19B7"/>
    <w:rsid w:val="009C5ABB"/>
    <w:rsid w:val="009D067A"/>
    <w:rsid w:val="009D4296"/>
    <w:rsid w:val="009D7C51"/>
    <w:rsid w:val="009E0734"/>
    <w:rsid w:val="009E196C"/>
    <w:rsid w:val="009E2EB0"/>
    <w:rsid w:val="009E55C9"/>
    <w:rsid w:val="009E6A0A"/>
    <w:rsid w:val="009F2CE7"/>
    <w:rsid w:val="009F2E63"/>
    <w:rsid w:val="009F36BF"/>
    <w:rsid w:val="00A04D20"/>
    <w:rsid w:val="00A07B85"/>
    <w:rsid w:val="00A111B6"/>
    <w:rsid w:val="00A13C6A"/>
    <w:rsid w:val="00A149D5"/>
    <w:rsid w:val="00A20F26"/>
    <w:rsid w:val="00A2286C"/>
    <w:rsid w:val="00A25316"/>
    <w:rsid w:val="00A2652D"/>
    <w:rsid w:val="00A26D27"/>
    <w:rsid w:val="00A34979"/>
    <w:rsid w:val="00A35F5B"/>
    <w:rsid w:val="00A376EE"/>
    <w:rsid w:val="00A42A99"/>
    <w:rsid w:val="00A45CC2"/>
    <w:rsid w:val="00A45CC5"/>
    <w:rsid w:val="00A4623D"/>
    <w:rsid w:val="00A47DBF"/>
    <w:rsid w:val="00A508E3"/>
    <w:rsid w:val="00A5151A"/>
    <w:rsid w:val="00A51554"/>
    <w:rsid w:val="00A52D43"/>
    <w:rsid w:val="00A57E0A"/>
    <w:rsid w:val="00A61699"/>
    <w:rsid w:val="00A6436F"/>
    <w:rsid w:val="00A753D8"/>
    <w:rsid w:val="00A77919"/>
    <w:rsid w:val="00A823F6"/>
    <w:rsid w:val="00A8719E"/>
    <w:rsid w:val="00A943D0"/>
    <w:rsid w:val="00A94F32"/>
    <w:rsid w:val="00AA0A89"/>
    <w:rsid w:val="00AA3F32"/>
    <w:rsid w:val="00AA5368"/>
    <w:rsid w:val="00AA6429"/>
    <w:rsid w:val="00AB3C1C"/>
    <w:rsid w:val="00AB650E"/>
    <w:rsid w:val="00AC01AA"/>
    <w:rsid w:val="00AC12E5"/>
    <w:rsid w:val="00AC3EE9"/>
    <w:rsid w:val="00AC4F72"/>
    <w:rsid w:val="00AC5041"/>
    <w:rsid w:val="00AC58E9"/>
    <w:rsid w:val="00AC5B1D"/>
    <w:rsid w:val="00AD0750"/>
    <w:rsid w:val="00AD2274"/>
    <w:rsid w:val="00AD3503"/>
    <w:rsid w:val="00AD60CF"/>
    <w:rsid w:val="00AD7C41"/>
    <w:rsid w:val="00AE04FF"/>
    <w:rsid w:val="00AE08E3"/>
    <w:rsid w:val="00AE119B"/>
    <w:rsid w:val="00AE1579"/>
    <w:rsid w:val="00AE38FE"/>
    <w:rsid w:val="00AE482E"/>
    <w:rsid w:val="00AE7327"/>
    <w:rsid w:val="00AF1B39"/>
    <w:rsid w:val="00AF1D83"/>
    <w:rsid w:val="00AF341F"/>
    <w:rsid w:val="00AF4C08"/>
    <w:rsid w:val="00AF741A"/>
    <w:rsid w:val="00AF7954"/>
    <w:rsid w:val="00B01ADB"/>
    <w:rsid w:val="00B04161"/>
    <w:rsid w:val="00B056F9"/>
    <w:rsid w:val="00B11E3D"/>
    <w:rsid w:val="00B14D2C"/>
    <w:rsid w:val="00B1568F"/>
    <w:rsid w:val="00B17292"/>
    <w:rsid w:val="00B17E82"/>
    <w:rsid w:val="00B22A8D"/>
    <w:rsid w:val="00B2493A"/>
    <w:rsid w:val="00B35FCB"/>
    <w:rsid w:val="00B37DB5"/>
    <w:rsid w:val="00B407A0"/>
    <w:rsid w:val="00B40DAA"/>
    <w:rsid w:val="00B41613"/>
    <w:rsid w:val="00B4248F"/>
    <w:rsid w:val="00B4575A"/>
    <w:rsid w:val="00B4735E"/>
    <w:rsid w:val="00B51D38"/>
    <w:rsid w:val="00B5298E"/>
    <w:rsid w:val="00B575BA"/>
    <w:rsid w:val="00B63400"/>
    <w:rsid w:val="00B648E5"/>
    <w:rsid w:val="00B6536E"/>
    <w:rsid w:val="00B65863"/>
    <w:rsid w:val="00B65AEC"/>
    <w:rsid w:val="00B71608"/>
    <w:rsid w:val="00B71C18"/>
    <w:rsid w:val="00B76429"/>
    <w:rsid w:val="00B771A7"/>
    <w:rsid w:val="00B82AC4"/>
    <w:rsid w:val="00B834C1"/>
    <w:rsid w:val="00B86290"/>
    <w:rsid w:val="00B86471"/>
    <w:rsid w:val="00B87337"/>
    <w:rsid w:val="00B956D4"/>
    <w:rsid w:val="00B97446"/>
    <w:rsid w:val="00BA4EBF"/>
    <w:rsid w:val="00BA5429"/>
    <w:rsid w:val="00BA7432"/>
    <w:rsid w:val="00BB0505"/>
    <w:rsid w:val="00BB0F40"/>
    <w:rsid w:val="00BB2764"/>
    <w:rsid w:val="00BC128F"/>
    <w:rsid w:val="00BC1AA0"/>
    <w:rsid w:val="00BC20C3"/>
    <w:rsid w:val="00BC2495"/>
    <w:rsid w:val="00BC314A"/>
    <w:rsid w:val="00BC7EB9"/>
    <w:rsid w:val="00BD0071"/>
    <w:rsid w:val="00BD2643"/>
    <w:rsid w:val="00BD2C66"/>
    <w:rsid w:val="00BD45F3"/>
    <w:rsid w:val="00BD56B1"/>
    <w:rsid w:val="00BD6199"/>
    <w:rsid w:val="00BD6558"/>
    <w:rsid w:val="00BD6B54"/>
    <w:rsid w:val="00BE0EC6"/>
    <w:rsid w:val="00BE1F6F"/>
    <w:rsid w:val="00BE4FF2"/>
    <w:rsid w:val="00BE63FE"/>
    <w:rsid w:val="00BF253F"/>
    <w:rsid w:val="00BF2AD7"/>
    <w:rsid w:val="00BF2F76"/>
    <w:rsid w:val="00BF3022"/>
    <w:rsid w:val="00BF3214"/>
    <w:rsid w:val="00BF5573"/>
    <w:rsid w:val="00C04FB1"/>
    <w:rsid w:val="00C1253E"/>
    <w:rsid w:val="00C15867"/>
    <w:rsid w:val="00C20FDC"/>
    <w:rsid w:val="00C22270"/>
    <w:rsid w:val="00C22398"/>
    <w:rsid w:val="00C2296D"/>
    <w:rsid w:val="00C23155"/>
    <w:rsid w:val="00C247A5"/>
    <w:rsid w:val="00C26014"/>
    <w:rsid w:val="00C31BBD"/>
    <w:rsid w:val="00C323D9"/>
    <w:rsid w:val="00C34FC7"/>
    <w:rsid w:val="00C35267"/>
    <w:rsid w:val="00C40C41"/>
    <w:rsid w:val="00C436E4"/>
    <w:rsid w:val="00C45885"/>
    <w:rsid w:val="00C45EFF"/>
    <w:rsid w:val="00C50F22"/>
    <w:rsid w:val="00C54273"/>
    <w:rsid w:val="00C57971"/>
    <w:rsid w:val="00C632F2"/>
    <w:rsid w:val="00C65BD7"/>
    <w:rsid w:val="00C67AD3"/>
    <w:rsid w:val="00C70EA5"/>
    <w:rsid w:val="00C71F32"/>
    <w:rsid w:val="00C7224F"/>
    <w:rsid w:val="00C74066"/>
    <w:rsid w:val="00C76BA4"/>
    <w:rsid w:val="00C83A48"/>
    <w:rsid w:val="00C85865"/>
    <w:rsid w:val="00C85E85"/>
    <w:rsid w:val="00C87666"/>
    <w:rsid w:val="00C907AA"/>
    <w:rsid w:val="00C926C8"/>
    <w:rsid w:val="00C9312B"/>
    <w:rsid w:val="00C956FC"/>
    <w:rsid w:val="00C96D1F"/>
    <w:rsid w:val="00CA007C"/>
    <w:rsid w:val="00CA0911"/>
    <w:rsid w:val="00CA2EAE"/>
    <w:rsid w:val="00CA4AC1"/>
    <w:rsid w:val="00CA59FB"/>
    <w:rsid w:val="00CA6B04"/>
    <w:rsid w:val="00CA6B83"/>
    <w:rsid w:val="00CB0316"/>
    <w:rsid w:val="00CB0B11"/>
    <w:rsid w:val="00CB1046"/>
    <w:rsid w:val="00CB1DBA"/>
    <w:rsid w:val="00CB426A"/>
    <w:rsid w:val="00CB5354"/>
    <w:rsid w:val="00CB62E7"/>
    <w:rsid w:val="00CB6754"/>
    <w:rsid w:val="00CC09CD"/>
    <w:rsid w:val="00CC0E4A"/>
    <w:rsid w:val="00CC3C9E"/>
    <w:rsid w:val="00CC5676"/>
    <w:rsid w:val="00CC5EB7"/>
    <w:rsid w:val="00CC6A14"/>
    <w:rsid w:val="00CC6CE9"/>
    <w:rsid w:val="00CC70A3"/>
    <w:rsid w:val="00CD1AB1"/>
    <w:rsid w:val="00CD3A64"/>
    <w:rsid w:val="00CD40D5"/>
    <w:rsid w:val="00CD4442"/>
    <w:rsid w:val="00CD4F4A"/>
    <w:rsid w:val="00CD4FBD"/>
    <w:rsid w:val="00CD53C3"/>
    <w:rsid w:val="00CD574E"/>
    <w:rsid w:val="00CE1F4C"/>
    <w:rsid w:val="00CE2761"/>
    <w:rsid w:val="00CE33D5"/>
    <w:rsid w:val="00CE4C22"/>
    <w:rsid w:val="00CE6FA2"/>
    <w:rsid w:val="00CE75B8"/>
    <w:rsid w:val="00CE76E5"/>
    <w:rsid w:val="00CE7D9E"/>
    <w:rsid w:val="00CF1567"/>
    <w:rsid w:val="00CF198F"/>
    <w:rsid w:val="00CF282E"/>
    <w:rsid w:val="00CF41EC"/>
    <w:rsid w:val="00CF5AC8"/>
    <w:rsid w:val="00CF5D04"/>
    <w:rsid w:val="00CF783B"/>
    <w:rsid w:val="00D046F2"/>
    <w:rsid w:val="00D04DE4"/>
    <w:rsid w:val="00D063F1"/>
    <w:rsid w:val="00D11735"/>
    <w:rsid w:val="00D123E9"/>
    <w:rsid w:val="00D14F22"/>
    <w:rsid w:val="00D165CC"/>
    <w:rsid w:val="00D22588"/>
    <w:rsid w:val="00D260BC"/>
    <w:rsid w:val="00D26D68"/>
    <w:rsid w:val="00D30395"/>
    <w:rsid w:val="00D34898"/>
    <w:rsid w:val="00D40821"/>
    <w:rsid w:val="00D4741C"/>
    <w:rsid w:val="00D51CEC"/>
    <w:rsid w:val="00D54915"/>
    <w:rsid w:val="00D552DE"/>
    <w:rsid w:val="00D57918"/>
    <w:rsid w:val="00D64E1A"/>
    <w:rsid w:val="00D67C97"/>
    <w:rsid w:val="00D67E67"/>
    <w:rsid w:val="00D73DC6"/>
    <w:rsid w:val="00D74C1A"/>
    <w:rsid w:val="00D754C1"/>
    <w:rsid w:val="00D75C92"/>
    <w:rsid w:val="00D77393"/>
    <w:rsid w:val="00D77728"/>
    <w:rsid w:val="00D77A35"/>
    <w:rsid w:val="00D819F5"/>
    <w:rsid w:val="00D81B3E"/>
    <w:rsid w:val="00D82DF1"/>
    <w:rsid w:val="00D832B4"/>
    <w:rsid w:val="00D85D81"/>
    <w:rsid w:val="00D90C70"/>
    <w:rsid w:val="00D90E49"/>
    <w:rsid w:val="00D91B7B"/>
    <w:rsid w:val="00D96ADE"/>
    <w:rsid w:val="00DA0194"/>
    <w:rsid w:val="00DA04C8"/>
    <w:rsid w:val="00DA0CE2"/>
    <w:rsid w:val="00DA2387"/>
    <w:rsid w:val="00DA4888"/>
    <w:rsid w:val="00DA48C7"/>
    <w:rsid w:val="00DB17B1"/>
    <w:rsid w:val="00DB2B5D"/>
    <w:rsid w:val="00DB3732"/>
    <w:rsid w:val="00DB5C2D"/>
    <w:rsid w:val="00DB7B6D"/>
    <w:rsid w:val="00DC03CE"/>
    <w:rsid w:val="00DC0942"/>
    <w:rsid w:val="00DC2DB9"/>
    <w:rsid w:val="00DC49F3"/>
    <w:rsid w:val="00DC6176"/>
    <w:rsid w:val="00DC6A10"/>
    <w:rsid w:val="00DD1072"/>
    <w:rsid w:val="00DD63D2"/>
    <w:rsid w:val="00DE0238"/>
    <w:rsid w:val="00DE1B28"/>
    <w:rsid w:val="00DE657E"/>
    <w:rsid w:val="00DE6A68"/>
    <w:rsid w:val="00DE7B32"/>
    <w:rsid w:val="00DF4354"/>
    <w:rsid w:val="00DF4704"/>
    <w:rsid w:val="00DF6EB6"/>
    <w:rsid w:val="00E024AA"/>
    <w:rsid w:val="00E026FC"/>
    <w:rsid w:val="00E0450E"/>
    <w:rsid w:val="00E063AF"/>
    <w:rsid w:val="00E130BB"/>
    <w:rsid w:val="00E1510D"/>
    <w:rsid w:val="00E15C77"/>
    <w:rsid w:val="00E1623B"/>
    <w:rsid w:val="00E1693E"/>
    <w:rsid w:val="00E16FBD"/>
    <w:rsid w:val="00E21197"/>
    <w:rsid w:val="00E2500C"/>
    <w:rsid w:val="00E250F1"/>
    <w:rsid w:val="00E26328"/>
    <w:rsid w:val="00E26403"/>
    <w:rsid w:val="00E27F7F"/>
    <w:rsid w:val="00E304D9"/>
    <w:rsid w:val="00E313B2"/>
    <w:rsid w:val="00E35217"/>
    <w:rsid w:val="00E3550D"/>
    <w:rsid w:val="00E35D34"/>
    <w:rsid w:val="00E375B2"/>
    <w:rsid w:val="00E52838"/>
    <w:rsid w:val="00E60EDC"/>
    <w:rsid w:val="00E614E0"/>
    <w:rsid w:val="00E62EA7"/>
    <w:rsid w:val="00E6401B"/>
    <w:rsid w:val="00E6790F"/>
    <w:rsid w:val="00E72DE0"/>
    <w:rsid w:val="00E73F7F"/>
    <w:rsid w:val="00E753E8"/>
    <w:rsid w:val="00E80A76"/>
    <w:rsid w:val="00E80C2A"/>
    <w:rsid w:val="00E85409"/>
    <w:rsid w:val="00E87A51"/>
    <w:rsid w:val="00E9339B"/>
    <w:rsid w:val="00E9365D"/>
    <w:rsid w:val="00E94FBB"/>
    <w:rsid w:val="00EA3A2E"/>
    <w:rsid w:val="00EA429F"/>
    <w:rsid w:val="00EA4B4C"/>
    <w:rsid w:val="00EA4F9E"/>
    <w:rsid w:val="00EA5047"/>
    <w:rsid w:val="00EA5E9E"/>
    <w:rsid w:val="00EA602F"/>
    <w:rsid w:val="00EA63CA"/>
    <w:rsid w:val="00EA6D3B"/>
    <w:rsid w:val="00EB00AD"/>
    <w:rsid w:val="00EB136C"/>
    <w:rsid w:val="00EB2650"/>
    <w:rsid w:val="00EB480E"/>
    <w:rsid w:val="00EB5EC6"/>
    <w:rsid w:val="00EB7DC5"/>
    <w:rsid w:val="00EB7FC9"/>
    <w:rsid w:val="00EC0BB9"/>
    <w:rsid w:val="00EC7DC4"/>
    <w:rsid w:val="00ED27E8"/>
    <w:rsid w:val="00ED701B"/>
    <w:rsid w:val="00ED7137"/>
    <w:rsid w:val="00EE2FA2"/>
    <w:rsid w:val="00EE6137"/>
    <w:rsid w:val="00EE7D29"/>
    <w:rsid w:val="00EF06EA"/>
    <w:rsid w:val="00EF07D2"/>
    <w:rsid w:val="00EF3219"/>
    <w:rsid w:val="00F043E6"/>
    <w:rsid w:val="00F07604"/>
    <w:rsid w:val="00F10452"/>
    <w:rsid w:val="00F11571"/>
    <w:rsid w:val="00F167E9"/>
    <w:rsid w:val="00F21088"/>
    <w:rsid w:val="00F27DC2"/>
    <w:rsid w:val="00F305FA"/>
    <w:rsid w:val="00F30A93"/>
    <w:rsid w:val="00F326BF"/>
    <w:rsid w:val="00F327E7"/>
    <w:rsid w:val="00F339E8"/>
    <w:rsid w:val="00F35746"/>
    <w:rsid w:val="00F42A95"/>
    <w:rsid w:val="00F42B7A"/>
    <w:rsid w:val="00F447C7"/>
    <w:rsid w:val="00F459B4"/>
    <w:rsid w:val="00F47BB5"/>
    <w:rsid w:val="00F5211B"/>
    <w:rsid w:val="00F533F4"/>
    <w:rsid w:val="00F54E5B"/>
    <w:rsid w:val="00F554A9"/>
    <w:rsid w:val="00F56844"/>
    <w:rsid w:val="00F571AC"/>
    <w:rsid w:val="00F5721E"/>
    <w:rsid w:val="00F57B76"/>
    <w:rsid w:val="00F601EA"/>
    <w:rsid w:val="00F60F47"/>
    <w:rsid w:val="00F6142E"/>
    <w:rsid w:val="00F645E1"/>
    <w:rsid w:val="00F716FD"/>
    <w:rsid w:val="00F74AB7"/>
    <w:rsid w:val="00F80355"/>
    <w:rsid w:val="00F862A6"/>
    <w:rsid w:val="00F87C43"/>
    <w:rsid w:val="00F90E3B"/>
    <w:rsid w:val="00F90E6E"/>
    <w:rsid w:val="00F91BAF"/>
    <w:rsid w:val="00F93ADE"/>
    <w:rsid w:val="00F97143"/>
    <w:rsid w:val="00FA5722"/>
    <w:rsid w:val="00FB0C81"/>
    <w:rsid w:val="00FB33C9"/>
    <w:rsid w:val="00FB5331"/>
    <w:rsid w:val="00FC2200"/>
    <w:rsid w:val="00FC2540"/>
    <w:rsid w:val="00FC4E9F"/>
    <w:rsid w:val="00FE35FF"/>
    <w:rsid w:val="00FE45A8"/>
    <w:rsid w:val="00FE6FB8"/>
    <w:rsid w:val="00FF0204"/>
    <w:rsid w:val="00FF355F"/>
    <w:rsid w:val="00FF3AE8"/>
    <w:rsid w:val="00FF3AED"/>
    <w:rsid w:val="00FF48E7"/>
    <w:rsid w:val="00FF62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614B5"/>
  <w15:docId w15:val="{2FA78489-C3E1-4BE5-8D20-B8A8FD0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AD7C41"/>
    <w:rPr>
      <w:sz w:val="22"/>
      <w:szCs w:val="22"/>
    </w:rPr>
  </w:style>
  <w:style w:type="paragraph" w:styleId="BodyText">
    <w:name w:val="Body Text"/>
    <w:basedOn w:val="Normal"/>
    <w:link w:val="BodyTextChar"/>
    <w:uiPriority w:val="99"/>
    <w:semiHidden/>
    <w:rsid w:val="00AD7C41"/>
    <w:pPr>
      <w:spacing w:after="120"/>
    </w:pPr>
    <w:rPr>
      <w:lang w:val="en-GB"/>
    </w:rPr>
  </w:style>
  <w:style w:type="character" w:customStyle="1" w:styleId="BodyTextChar">
    <w:name w:val="Body Text Char"/>
    <w:basedOn w:val="DefaultParagraphFont"/>
    <w:link w:val="BodyText"/>
    <w:uiPriority w:val="99"/>
    <w:semiHidden/>
    <w:rsid w:val="00AD7C41"/>
    <w:rPr>
      <w:sz w:val="22"/>
      <w:szCs w:val="22"/>
      <w:lang w:val="en-GB"/>
    </w:rPr>
  </w:style>
  <w:style w:type="paragraph" w:styleId="BodyText2">
    <w:name w:val="Body Text 2"/>
    <w:basedOn w:val="Normal"/>
    <w:link w:val="BodyText2Char"/>
    <w:uiPriority w:val="99"/>
    <w:semiHidden/>
    <w:rsid w:val="00AD7C41"/>
    <w:pPr>
      <w:spacing w:after="120" w:line="480" w:lineRule="auto"/>
    </w:pPr>
    <w:rPr>
      <w:lang w:val="en-GB"/>
    </w:rPr>
  </w:style>
  <w:style w:type="character" w:customStyle="1" w:styleId="BodyText2Char">
    <w:name w:val="Body Text 2 Char"/>
    <w:basedOn w:val="DefaultParagraphFont"/>
    <w:link w:val="BodyText2"/>
    <w:uiPriority w:val="99"/>
    <w:semiHidden/>
    <w:rsid w:val="00AD7C41"/>
    <w:rPr>
      <w:sz w:val="22"/>
      <w:szCs w:val="22"/>
      <w:lang w:val="en-GB"/>
    </w:rPr>
  </w:style>
  <w:style w:type="paragraph" w:styleId="BodyTextFirstIndent">
    <w:name w:val="Body Text First Indent"/>
    <w:basedOn w:val="BodyText"/>
    <w:link w:val="BodyTextFirstIndentChar"/>
    <w:uiPriority w:val="99"/>
    <w:semiHidden/>
    <w:rsid w:val="00AD7C41"/>
    <w:pPr>
      <w:ind w:firstLine="210"/>
    </w:pPr>
  </w:style>
  <w:style w:type="character" w:customStyle="1" w:styleId="BodyTextFirstIndentChar">
    <w:name w:val="Body Text First Indent Char"/>
    <w:basedOn w:val="BodyTextChar"/>
    <w:link w:val="BodyTextFirstIndent"/>
    <w:uiPriority w:val="99"/>
    <w:semiHidden/>
    <w:rsid w:val="00AD7C41"/>
    <w:rPr>
      <w:sz w:val="22"/>
      <w:szCs w:val="22"/>
      <w:lang w:val="en-GB"/>
    </w:rPr>
  </w:style>
  <w:style w:type="paragraph" w:styleId="BodyTextIndent">
    <w:name w:val="Body Text Indent"/>
    <w:basedOn w:val="Normal"/>
    <w:link w:val="BodyTextIndentChar"/>
    <w:uiPriority w:val="99"/>
    <w:semiHidden/>
    <w:rsid w:val="00AD7C41"/>
    <w:pPr>
      <w:spacing w:after="120"/>
      <w:ind w:left="360"/>
    </w:pPr>
    <w:rPr>
      <w:lang w:val="en-GB"/>
    </w:rPr>
  </w:style>
  <w:style w:type="character" w:customStyle="1" w:styleId="BodyTextIndentChar">
    <w:name w:val="Body Text Indent Char"/>
    <w:basedOn w:val="DefaultParagraphFont"/>
    <w:link w:val="BodyTextIndent"/>
    <w:uiPriority w:val="99"/>
    <w:semiHidden/>
    <w:rsid w:val="00AD7C41"/>
    <w:rPr>
      <w:sz w:val="22"/>
      <w:szCs w:val="22"/>
      <w:lang w:val="en-GB"/>
    </w:rPr>
  </w:style>
  <w:style w:type="paragraph" w:styleId="BodyTextFirstIndent2">
    <w:name w:val="Body Text First Indent 2"/>
    <w:basedOn w:val="BodyTextIndent"/>
    <w:link w:val="BodyTextFirstIndent2Char"/>
    <w:uiPriority w:val="99"/>
    <w:semiHidden/>
    <w:rsid w:val="00AD7C41"/>
    <w:pPr>
      <w:ind w:firstLine="210"/>
    </w:pPr>
  </w:style>
  <w:style w:type="character" w:customStyle="1" w:styleId="BodyTextFirstIndent2Char">
    <w:name w:val="Body Text First Indent 2 Char"/>
    <w:basedOn w:val="BodyTextIndentChar"/>
    <w:link w:val="BodyTextFirstIndent2"/>
    <w:uiPriority w:val="99"/>
    <w:semiHidden/>
    <w:rsid w:val="00AD7C41"/>
    <w:rPr>
      <w:sz w:val="22"/>
      <w:szCs w:val="22"/>
      <w:lang w:val="en-GB"/>
    </w:rPr>
  </w:style>
  <w:style w:type="paragraph" w:styleId="BodyTextIndent2">
    <w:name w:val="Body Text Indent 2"/>
    <w:basedOn w:val="Normal"/>
    <w:link w:val="BodyTextIndent2Char"/>
    <w:uiPriority w:val="99"/>
    <w:semiHidden/>
    <w:rsid w:val="00AD7C4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AD7C41"/>
    <w:rPr>
      <w:sz w:val="22"/>
      <w:szCs w:val="22"/>
      <w:lang w:val="en-GB"/>
    </w:rPr>
  </w:style>
  <w:style w:type="paragraph" w:styleId="Closing">
    <w:name w:val="Closing"/>
    <w:basedOn w:val="Normal"/>
    <w:link w:val="ClosingChar"/>
    <w:uiPriority w:val="99"/>
    <w:semiHidden/>
    <w:rsid w:val="00AD7C41"/>
    <w:pPr>
      <w:ind w:left="4320"/>
    </w:pPr>
    <w:rPr>
      <w:lang w:val="en-GB"/>
    </w:rPr>
  </w:style>
  <w:style w:type="character" w:customStyle="1" w:styleId="ClosingChar">
    <w:name w:val="Closing Char"/>
    <w:basedOn w:val="DefaultParagraphFont"/>
    <w:link w:val="Closing"/>
    <w:uiPriority w:val="99"/>
    <w:semiHidden/>
    <w:rsid w:val="00AD7C41"/>
    <w:rPr>
      <w:sz w:val="22"/>
      <w:szCs w:val="22"/>
      <w:lang w:val="en-GB"/>
    </w:rPr>
  </w:style>
  <w:style w:type="paragraph" w:styleId="E-mailSignature">
    <w:name w:val="E-mail Signature"/>
    <w:basedOn w:val="Normal"/>
    <w:link w:val="E-mailSignatureChar"/>
    <w:uiPriority w:val="99"/>
    <w:semiHidden/>
    <w:rsid w:val="00AD7C41"/>
    <w:rPr>
      <w:lang w:val="en-GB"/>
    </w:rPr>
  </w:style>
  <w:style w:type="character" w:customStyle="1" w:styleId="E-mailSignatureChar">
    <w:name w:val="E-mail Signature Char"/>
    <w:basedOn w:val="DefaultParagraphFont"/>
    <w:link w:val="E-mailSignature"/>
    <w:uiPriority w:val="99"/>
    <w:semiHidden/>
    <w:rsid w:val="00AD7C41"/>
    <w:rPr>
      <w:sz w:val="22"/>
      <w:szCs w:val="22"/>
      <w:lang w:val="en-GB"/>
    </w:rPr>
  </w:style>
  <w:style w:type="character" w:styleId="Emphasis">
    <w:name w:val="Emphasis"/>
    <w:uiPriority w:val="99"/>
    <w:qFormat/>
    <w:rsid w:val="00AD7C41"/>
    <w:rPr>
      <w:i/>
      <w:iCs/>
    </w:rPr>
  </w:style>
  <w:style w:type="paragraph" w:styleId="EnvelopeAddress">
    <w:name w:val="envelope address"/>
    <w:basedOn w:val="Normal"/>
    <w:uiPriority w:val="99"/>
    <w:semiHidden/>
    <w:rsid w:val="00AD7C4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AD7C41"/>
    <w:rPr>
      <w:rFonts w:ascii="Arial" w:hAnsi="Arial" w:cs="Arial"/>
      <w:sz w:val="20"/>
      <w:lang w:val="en-GB"/>
    </w:rPr>
  </w:style>
  <w:style w:type="character" w:styleId="FollowedHyperlink">
    <w:name w:val="FollowedHyperlink"/>
    <w:uiPriority w:val="99"/>
    <w:semiHidden/>
    <w:rsid w:val="00AD7C41"/>
    <w:rPr>
      <w:color w:val="800080"/>
      <w:u w:val="single"/>
    </w:rPr>
  </w:style>
  <w:style w:type="character" w:styleId="HTMLAcronym">
    <w:name w:val="HTML Acronym"/>
    <w:basedOn w:val="DefaultParagraphFont"/>
    <w:uiPriority w:val="99"/>
    <w:semiHidden/>
    <w:rsid w:val="00AD7C41"/>
  </w:style>
  <w:style w:type="paragraph" w:styleId="HTMLAddress">
    <w:name w:val="HTML Address"/>
    <w:basedOn w:val="Normal"/>
    <w:link w:val="HTMLAddressChar"/>
    <w:uiPriority w:val="99"/>
    <w:semiHidden/>
    <w:rsid w:val="00AD7C41"/>
    <w:rPr>
      <w:i/>
      <w:iCs/>
      <w:lang w:val="en-GB"/>
    </w:rPr>
  </w:style>
  <w:style w:type="character" w:customStyle="1" w:styleId="HTMLAddressChar">
    <w:name w:val="HTML Address Char"/>
    <w:basedOn w:val="DefaultParagraphFont"/>
    <w:link w:val="HTMLAddress"/>
    <w:uiPriority w:val="99"/>
    <w:semiHidden/>
    <w:rsid w:val="00AD7C41"/>
    <w:rPr>
      <w:i/>
      <w:iCs/>
      <w:sz w:val="22"/>
      <w:szCs w:val="22"/>
      <w:lang w:val="en-GB"/>
    </w:rPr>
  </w:style>
  <w:style w:type="character" w:styleId="HTMLCite">
    <w:name w:val="HTML Cite"/>
    <w:uiPriority w:val="99"/>
    <w:semiHidden/>
    <w:rsid w:val="00AD7C41"/>
    <w:rPr>
      <w:i/>
      <w:iCs/>
    </w:rPr>
  </w:style>
  <w:style w:type="character" w:styleId="HTMLCode">
    <w:name w:val="HTML Code"/>
    <w:uiPriority w:val="99"/>
    <w:semiHidden/>
    <w:rsid w:val="00AD7C41"/>
    <w:rPr>
      <w:rFonts w:ascii="Courier New" w:hAnsi="Courier New" w:cs="Courier New"/>
      <w:sz w:val="20"/>
      <w:szCs w:val="20"/>
    </w:rPr>
  </w:style>
  <w:style w:type="character" w:styleId="HTMLDefinition">
    <w:name w:val="HTML Definition"/>
    <w:uiPriority w:val="99"/>
    <w:semiHidden/>
    <w:rsid w:val="00AD7C41"/>
    <w:rPr>
      <w:i/>
      <w:iCs/>
    </w:rPr>
  </w:style>
  <w:style w:type="character" w:styleId="HTMLKeyboard">
    <w:name w:val="HTML Keyboard"/>
    <w:uiPriority w:val="99"/>
    <w:semiHidden/>
    <w:rsid w:val="00AD7C41"/>
    <w:rPr>
      <w:rFonts w:ascii="Courier New" w:hAnsi="Courier New" w:cs="Courier New"/>
      <w:sz w:val="20"/>
      <w:szCs w:val="20"/>
    </w:rPr>
  </w:style>
  <w:style w:type="paragraph" w:styleId="HTMLPreformatted">
    <w:name w:val="HTML Preformatted"/>
    <w:basedOn w:val="Normal"/>
    <w:link w:val="HTMLPreformattedChar"/>
    <w:uiPriority w:val="99"/>
    <w:semiHidden/>
    <w:rsid w:val="00AD7C4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AD7C41"/>
    <w:rPr>
      <w:rFonts w:ascii="Courier New" w:hAnsi="Courier New" w:cs="Courier New"/>
      <w:szCs w:val="22"/>
      <w:lang w:val="en-GB"/>
    </w:rPr>
  </w:style>
  <w:style w:type="character" w:styleId="HTMLSample">
    <w:name w:val="HTML Sample"/>
    <w:uiPriority w:val="99"/>
    <w:semiHidden/>
    <w:rsid w:val="00AD7C41"/>
    <w:rPr>
      <w:rFonts w:ascii="Courier New" w:hAnsi="Courier New" w:cs="Courier New"/>
    </w:rPr>
  </w:style>
  <w:style w:type="character" w:styleId="HTMLTypewriter">
    <w:name w:val="HTML Typewriter"/>
    <w:uiPriority w:val="99"/>
    <w:semiHidden/>
    <w:rsid w:val="00AD7C41"/>
    <w:rPr>
      <w:rFonts w:ascii="Courier New" w:hAnsi="Courier New" w:cs="Courier New"/>
      <w:sz w:val="20"/>
      <w:szCs w:val="20"/>
    </w:rPr>
  </w:style>
  <w:style w:type="character" w:styleId="HTMLVariable">
    <w:name w:val="HTML Variable"/>
    <w:uiPriority w:val="99"/>
    <w:semiHidden/>
    <w:rsid w:val="00AD7C41"/>
    <w:rPr>
      <w:i/>
      <w:iCs/>
    </w:rPr>
  </w:style>
  <w:style w:type="character" w:styleId="Hyperlink">
    <w:name w:val="Hyperlink"/>
    <w:uiPriority w:val="99"/>
    <w:semiHidden/>
    <w:rsid w:val="00AD7C41"/>
    <w:rPr>
      <w:color w:val="0000FF"/>
      <w:u w:val="single"/>
    </w:rPr>
  </w:style>
  <w:style w:type="character" w:styleId="LineNumber">
    <w:name w:val="line number"/>
    <w:basedOn w:val="DefaultParagraphFont"/>
    <w:uiPriority w:val="99"/>
    <w:semiHidden/>
    <w:rsid w:val="00AD7C41"/>
  </w:style>
  <w:style w:type="paragraph" w:styleId="List">
    <w:name w:val="List"/>
    <w:basedOn w:val="Normal"/>
    <w:uiPriority w:val="99"/>
    <w:semiHidden/>
    <w:rsid w:val="00AD7C41"/>
    <w:pPr>
      <w:ind w:left="360" w:hanging="360"/>
    </w:pPr>
    <w:rPr>
      <w:lang w:val="en-GB"/>
    </w:rPr>
  </w:style>
  <w:style w:type="paragraph" w:styleId="List2">
    <w:name w:val="List 2"/>
    <w:basedOn w:val="Normal"/>
    <w:uiPriority w:val="99"/>
    <w:semiHidden/>
    <w:rsid w:val="00AD7C41"/>
    <w:pPr>
      <w:ind w:left="720" w:hanging="360"/>
    </w:pPr>
    <w:rPr>
      <w:lang w:val="en-GB"/>
    </w:rPr>
  </w:style>
  <w:style w:type="paragraph" w:styleId="List3">
    <w:name w:val="List 3"/>
    <w:basedOn w:val="Normal"/>
    <w:uiPriority w:val="99"/>
    <w:semiHidden/>
    <w:rsid w:val="00AD7C41"/>
    <w:pPr>
      <w:ind w:left="1080" w:hanging="360"/>
    </w:pPr>
    <w:rPr>
      <w:lang w:val="en-GB"/>
    </w:rPr>
  </w:style>
  <w:style w:type="paragraph" w:styleId="List4">
    <w:name w:val="List 4"/>
    <w:basedOn w:val="Normal"/>
    <w:uiPriority w:val="99"/>
    <w:semiHidden/>
    <w:rsid w:val="00AD7C41"/>
    <w:pPr>
      <w:ind w:left="1440" w:hanging="360"/>
    </w:pPr>
    <w:rPr>
      <w:lang w:val="en-GB"/>
    </w:rPr>
  </w:style>
  <w:style w:type="paragraph" w:styleId="List5">
    <w:name w:val="List 5"/>
    <w:basedOn w:val="Normal"/>
    <w:uiPriority w:val="99"/>
    <w:semiHidden/>
    <w:rsid w:val="00AD7C41"/>
    <w:pPr>
      <w:ind w:left="1800" w:hanging="360"/>
    </w:pPr>
    <w:rPr>
      <w:lang w:val="en-GB"/>
    </w:rPr>
  </w:style>
  <w:style w:type="paragraph" w:styleId="ListBullet">
    <w:name w:val="List Bullet"/>
    <w:basedOn w:val="Normal"/>
    <w:autoRedefine/>
    <w:uiPriority w:val="99"/>
    <w:semiHidden/>
    <w:rsid w:val="00AD7C41"/>
    <w:pPr>
      <w:tabs>
        <w:tab w:val="num" w:pos="360"/>
      </w:tabs>
      <w:ind w:left="360" w:hanging="360"/>
    </w:pPr>
    <w:rPr>
      <w:lang w:val="en-GB"/>
    </w:rPr>
  </w:style>
  <w:style w:type="paragraph" w:styleId="ListBullet2">
    <w:name w:val="List Bullet 2"/>
    <w:basedOn w:val="Normal"/>
    <w:autoRedefine/>
    <w:uiPriority w:val="99"/>
    <w:semiHidden/>
    <w:rsid w:val="00AD7C41"/>
    <w:pPr>
      <w:tabs>
        <w:tab w:val="num" w:pos="720"/>
      </w:tabs>
      <w:ind w:left="720" w:hanging="360"/>
    </w:pPr>
    <w:rPr>
      <w:lang w:val="en-GB"/>
    </w:rPr>
  </w:style>
  <w:style w:type="paragraph" w:styleId="ListBullet3">
    <w:name w:val="List Bullet 3"/>
    <w:basedOn w:val="Normal"/>
    <w:autoRedefine/>
    <w:uiPriority w:val="99"/>
    <w:semiHidden/>
    <w:rsid w:val="00AD7C41"/>
    <w:pPr>
      <w:tabs>
        <w:tab w:val="num" w:pos="1080"/>
      </w:tabs>
      <w:ind w:left="1080" w:hanging="360"/>
    </w:pPr>
    <w:rPr>
      <w:lang w:val="en-GB"/>
    </w:rPr>
  </w:style>
  <w:style w:type="paragraph" w:styleId="ListBullet4">
    <w:name w:val="List Bullet 4"/>
    <w:basedOn w:val="Normal"/>
    <w:autoRedefine/>
    <w:uiPriority w:val="99"/>
    <w:semiHidden/>
    <w:rsid w:val="00AD7C41"/>
    <w:pPr>
      <w:tabs>
        <w:tab w:val="num" w:pos="1440"/>
      </w:tabs>
      <w:ind w:left="1440" w:hanging="360"/>
    </w:pPr>
    <w:rPr>
      <w:lang w:val="en-GB"/>
    </w:rPr>
  </w:style>
  <w:style w:type="paragraph" w:styleId="ListBullet5">
    <w:name w:val="List Bullet 5"/>
    <w:basedOn w:val="Normal"/>
    <w:autoRedefine/>
    <w:uiPriority w:val="99"/>
    <w:semiHidden/>
    <w:rsid w:val="00AD7C41"/>
    <w:pPr>
      <w:tabs>
        <w:tab w:val="num" w:pos="1800"/>
      </w:tabs>
      <w:ind w:left="1800" w:hanging="360"/>
    </w:pPr>
    <w:rPr>
      <w:lang w:val="en-GB"/>
    </w:rPr>
  </w:style>
  <w:style w:type="paragraph" w:styleId="ListContinue">
    <w:name w:val="List Continue"/>
    <w:basedOn w:val="Normal"/>
    <w:uiPriority w:val="99"/>
    <w:semiHidden/>
    <w:rsid w:val="00AD7C41"/>
    <w:pPr>
      <w:spacing w:after="120"/>
      <w:ind w:left="360"/>
    </w:pPr>
    <w:rPr>
      <w:lang w:val="en-GB"/>
    </w:rPr>
  </w:style>
  <w:style w:type="paragraph" w:styleId="ListContinue2">
    <w:name w:val="List Continue 2"/>
    <w:basedOn w:val="Normal"/>
    <w:uiPriority w:val="99"/>
    <w:semiHidden/>
    <w:rsid w:val="00AD7C41"/>
    <w:pPr>
      <w:spacing w:after="120"/>
      <w:ind w:left="720"/>
    </w:pPr>
    <w:rPr>
      <w:lang w:val="en-GB"/>
    </w:rPr>
  </w:style>
  <w:style w:type="paragraph" w:styleId="ListContinue3">
    <w:name w:val="List Continue 3"/>
    <w:basedOn w:val="Normal"/>
    <w:uiPriority w:val="99"/>
    <w:semiHidden/>
    <w:rsid w:val="00AD7C41"/>
    <w:pPr>
      <w:spacing w:after="120"/>
      <w:ind w:left="1080"/>
    </w:pPr>
    <w:rPr>
      <w:lang w:val="en-GB"/>
    </w:rPr>
  </w:style>
  <w:style w:type="paragraph" w:styleId="ListContinue4">
    <w:name w:val="List Continue 4"/>
    <w:basedOn w:val="Normal"/>
    <w:uiPriority w:val="99"/>
    <w:semiHidden/>
    <w:rsid w:val="00AD7C41"/>
    <w:pPr>
      <w:spacing w:after="120"/>
      <w:ind w:left="1440"/>
    </w:pPr>
    <w:rPr>
      <w:lang w:val="en-GB"/>
    </w:rPr>
  </w:style>
  <w:style w:type="paragraph" w:styleId="ListContinue5">
    <w:name w:val="List Continue 5"/>
    <w:basedOn w:val="Normal"/>
    <w:uiPriority w:val="99"/>
    <w:semiHidden/>
    <w:rsid w:val="00AD7C41"/>
    <w:pPr>
      <w:spacing w:after="120"/>
      <w:ind w:left="1800"/>
    </w:pPr>
    <w:rPr>
      <w:lang w:val="en-GB"/>
    </w:rPr>
  </w:style>
  <w:style w:type="paragraph" w:styleId="ListNumber">
    <w:name w:val="List Number"/>
    <w:basedOn w:val="Normal"/>
    <w:uiPriority w:val="99"/>
    <w:semiHidden/>
    <w:rsid w:val="00AD7C41"/>
    <w:pPr>
      <w:tabs>
        <w:tab w:val="num" w:pos="360"/>
      </w:tabs>
      <w:ind w:left="360" w:hanging="360"/>
    </w:pPr>
    <w:rPr>
      <w:lang w:val="en-GB"/>
    </w:rPr>
  </w:style>
  <w:style w:type="paragraph" w:styleId="ListNumber2">
    <w:name w:val="List Number 2"/>
    <w:basedOn w:val="Normal"/>
    <w:uiPriority w:val="99"/>
    <w:semiHidden/>
    <w:rsid w:val="00AD7C41"/>
    <w:pPr>
      <w:tabs>
        <w:tab w:val="num" w:pos="720"/>
      </w:tabs>
      <w:ind w:left="720" w:hanging="360"/>
    </w:pPr>
    <w:rPr>
      <w:lang w:val="en-GB"/>
    </w:rPr>
  </w:style>
  <w:style w:type="paragraph" w:styleId="ListNumber3">
    <w:name w:val="List Number 3"/>
    <w:basedOn w:val="Normal"/>
    <w:uiPriority w:val="99"/>
    <w:semiHidden/>
    <w:rsid w:val="00AD7C41"/>
    <w:pPr>
      <w:tabs>
        <w:tab w:val="num" w:pos="1080"/>
      </w:tabs>
      <w:ind w:left="1080" w:hanging="360"/>
    </w:pPr>
    <w:rPr>
      <w:lang w:val="en-GB"/>
    </w:rPr>
  </w:style>
  <w:style w:type="paragraph" w:styleId="ListNumber4">
    <w:name w:val="List Number 4"/>
    <w:basedOn w:val="Normal"/>
    <w:uiPriority w:val="99"/>
    <w:semiHidden/>
    <w:rsid w:val="00AD7C41"/>
    <w:pPr>
      <w:tabs>
        <w:tab w:val="num" w:pos="1440"/>
      </w:tabs>
      <w:ind w:left="1440" w:hanging="360"/>
    </w:pPr>
    <w:rPr>
      <w:lang w:val="en-GB"/>
    </w:rPr>
  </w:style>
  <w:style w:type="paragraph" w:styleId="ListNumber5">
    <w:name w:val="List Number 5"/>
    <w:basedOn w:val="Normal"/>
    <w:uiPriority w:val="99"/>
    <w:semiHidden/>
    <w:rsid w:val="00AD7C41"/>
    <w:pPr>
      <w:tabs>
        <w:tab w:val="num" w:pos="1800"/>
      </w:tabs>
      <w:ind w:left="1800" w:hanging="360"/>
    </w:pPr>
    <w:rPr>
      <w:lang w:val="en-GB"/>
    </w:rPr>
  </w:style>
  <w:style w:type="paragraph" w:styleId="MessageHeader">
    <w:name w:val="Message Header"/>
    <w:basedOn w:val="Normal"/>
    <w:link w:val="MessageHeaderChar"/>
    <w:uiPriority w:val="99"/>
    <w:semiHidden/>
    <w:rsid w:val="00AD7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AD7C41"/>
    <w:rPr>
      <w:rFonts w:ascii="Arial" w:hAnsi="Arial" w:cs="Arial"/>
      <w:sz w:val="22"/>
      <w:szCs w:val="24"/>
      <w:shd w:val="pct20" w:color="auto" w:fill="auto"/>
      <w:lang w:val="en-GB"/>
    </w:rPr>
  </w:style>
  <w:style w:type="paragraph" w:styleId="NormalWeb">
    <w:name w:val="Normal (Web)"/>
    <w:basedOn w:val="Normal"/>
    <w:uiPriority w:val="99"/>
    <w:semiHidden/>
    <w:rsid w:val="00AD7C41"/>
    <w:rPr>
      <w:szCs w:val="24"/>
      <w:lang w:val="en-GB"/>
    </w:rPr>
  </w:style>
  <w:style w:type="paragraph" w:styleId="NormalIndent">
    <w:name w:val="Normal Indent"/>
    <w:basedOn w:val="Normal"/>
    <w:uiPriority w:val="99"/>
    <w:semiHidden/>
    <w:rsid w:val="00AD7C41"/>
    <w:pPr>
      <w:ind w:left="720"/>
    </w:pPr>
    <w:rPr>
      <w:lang w:val="en-GB"/>
    </w:rPr>
  </w:style>
  <w:style w:type="paragraph" w:styleId="NoteHeading">
    <w:name w:val="Note Heading"/>
    <w:basedOn w:val="Normal"/>
    <w:next w:val="Normal"/>
    <w:link w:val="NoteHeadingChar"/>
    <w:uiPriority w:val="99"/>
    <w:semiHidden/>
    <w:rsid w:val="00AD7C41"/>
    <w:rPr>
      <w:lang w:val="en-GB"/>
    </w:rPr>
  </w:style>
  <w:style w:type="character" w:customStyle="1" w:styleId="NoteHeadingChar">
    <w:name w:val="Note Heading Char"/>
    <w:basedOn w:val="DefaultParagraphFont"/>
    <w:link w:val="NoteHeading"/>
    <w:uiPriority w:val="99"/>
    <w:semiHidden/>
    <w:rsid w:val="00AD7C41"/>
    <w:rPr>
      <w:sz w:val="22"/>
      <w:szCs w:val="22"/>
      <w:lang w:val="en-GB"/>
    </w:rPr>
  </w:style>
  <w:style w:type="paragraph" w:styleId="Salutation">
    <w:name w:val="Salutation"/>
    <w:basedOn w:val="Normal"/>
    <w:next w:val="Normal"/>
    <w:link w:val="SalutationChar"/>
    <w:uiPriority w:val="99"/>
    <w:semiHidden/>
    <w:rsid w:val="00AD7C41"/>
    <w:rPr>
      <w:lang w:val="en-GB"/>
    </w:rPr>
  </w:style>
  <w:style w:type="character" w:customStyle="1" w:styleId="SalutationChar">
    <w:name w:val="Salutation Char"/>
    <w:basedOn w:val="DefaultParagraphFont"/>
    <w:link w:val="Salutation"/>
    <w:uiPriority w:val="99"/>
    <w:semiHidden/>
    <w:rsid w:val="00AD7C41"/>
    <w:rPr>
      <w:sz w:val="22"/>
      <w:szCs w:val="22"/>
      <w:lang w:val="en-GB"/>
    </w:rPr>
  </w:style>
  <w:style w:type="paragraph" w:styleId="Signature">
    <w:name w:val="Signature"/>
    <w:basedOn w:val="Normal"/>
    <w:link w:val="SignatureChar"/>
    <w:uiPriority w:val="99"/>
    <w:semiHidden/>
    <w:rsid w:val="00AD7C41"/>
    <w:pPr>
      <w:ind w:left="4320"/>
    </w:pPr>
    <w:rPr>
      <w:lang w:val="en-GB"/>
    </w:rPr>
  </w:style>
  <w:style w:type="character" w:customStyle="1" w:styleId="SignatureChar">
    <w:name w:val="Signature Char"/>
    <w:basedOn w:val="DefaultParagraphFont"/>
    <w:link w:val="Signature"/>
    <w:uiPriority w:val="99"/>
    <w:semiHidden/>
    <w:rsid w:val="00AD7C41"/>
    <w:rPr>
      <w:sz w:val="22"/>
      <w:szCs w:val="22"/>
      <w:lang w:val="en-GB"/>
    </w:rPr>
  </w:style>
  <w:style w:type="character" w:styleId="Strong">
    <w:name w:val="Strong"/>
    <w:uiPriority w:val="99"/>
    <w:qFormat/>
    <w:rsid w:val="00AD7C4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D7C41"/>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D7C41"/>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AD7C41"/>
    <w:rPr>
      <w:sz w:val="22"/>
      <w:szCs w:val="22"/>
      <w:lang w:val="en-CA"/>
    </w:rPr>
  </w:style>
  <w:style w:type="character" w:customStyle="1" w:styleId="Heading5Char">
    <w:name w:val="Heading 5 Char"/>
    <w:link w:val="Heading5"/>
    <w:rsid w:val="00AD7C41"/>
    <w:rPr>
      <w:sz w:val="22"/>
      <w:szCs w:val="22"/>
      <w:lang w:val="en-CA"/>
    </w:rPr>
  </w:style>
  <w:style w:type="character" w:customStyle="1" w:styleId="Heading6Char">
    <w:name w:val="Heading 6 Char"/>
    <w:link w:val="Heading6"/>
    <w:rsid w:val="00AD7C41"/>
    <w:rPr>
      <w:rFonts w:ascii="Arial" w:hAnsi="Arial"/>
      <w:i/>
      <w:sz w:val="22"/>
      <w:szCs w:val="22"/>
      <w:lang w:val="en-CA"/>
    </w:rPr>
  </w:style>
  <w:style w:type="character" w:customStyle="1" w:styleId="Heading7Char">
    <w:name w:val="Heading 7 Char"/>
    <w:link w:val="Heading7"/>
    <w:rsid w:val="00AD7C41"/>
    <w:rPr>
      <w:rFonts w:ascii="Arial" w:hAnsi="Arial"/>
      <w:sz w:val="22"/>
      <w:szCs w:val="22"/>
      <w:lang w:val="en-CA"/>
    </w:rPr>
  </w:style>
  <w:style w:type="character" w:customStyle="1" w:styleId="Heading8Char">
    <w:name w:val="Heading 8 Char"/>
    <w:link w:val="Heading8"/>
    <w:uiPriority w:val="99"/>
    <w:rsid w:val="00AD7C41"/>
    <w:rPr>
      <w:b/>
      <w:sz w:val="22"/>
      <w:szCs w:val="22"/>
      <w:lang w:val="en-CA"/>
    </w:rPr>
  </w:style>
  <w:style w:type="character" w:customStyle="1" w:styleId="Heading9Char">
    <w:name w:val="Heading 9 Char"/>
    <w:link w:val="Heading9"/>
    <w:rsid w:val="00AD7C41"/>
    <w:rPr>
      <w:rFonts w:ascii="Arial" w:hAnsi="Arial"/>
      <w:i/>
      <w:sz w:val="18"/>
      <w:szCs w:val="22"/>
      <w:lang w:val="en-CA"/>
    </w:rPr>
  </w:style>
  <w:style w:type="character" w:customStyle="1" w:styleId="HeaderChar">
    <w:name w:val="Header Char"/>
    <w:link w:val="Header"/>
    <w:rsid w:val="00AD7C41"/>
    <w:rPr>
      <w:sz w:val="22"/>
      <w:szCs w:val="22"/>
      <w:lang w:val="en-CA"/>
    </w:rPr>
  </w:style>
  <w:style w:type="character" w:customStyle="1" w:styleId="FooterChar">
    <w:name w:val="Footer Char"/>
    <w:link w:val="Footer"/>
    <w:uiPriority w:val="99"/>
    <w:rsid w:val="00AD7C41"/>
    <w:rPr>
      <w:sz w:val="22"/>
      <w:szCs w:val="22"/>
      <w:lang w:val="en-CA"/>
    </w:rPr>
  </w:style>
  <w:style w:type="character" w:customStyle="1" w:styleId="BodyText3Char">
    <w:name w:val="Body Text 3 Char"/>
    <w:link w:val="BodyText3"/>
    <w:uiPriority w:val="99"/>
    <w:semiHidden/>
    <w:rsid w:val="00AD7C41"/>
    <w:rPr>
      <w:sz w:val="16"/>
      <w:szCs w:val="16"/>
      <w:lang w:val="en-CA"/>
    </w:rPr>
  </w:style>
  <w:style w:type="character" w:customStyle="1" w:styleId="BodyText2Char1">
    <w:name w:val="Body Text 2 Char1"/>
    <w:uiPriority w:val="99"/>
    <w:semiHidden/>
    <w:rsid w:val="00AD7C41"/>
    <w:rPr>
      <w:lang w:val="en-GB"/>
    </w:rPr>
  </w:style>
  <w:style w:type="character" w:customStyle="1" w:styleId="BodyTextIndent3Char">
    <w:name w:val="Body Text Indent 3 Char"/>
    <w:link w:val="BodyTextIndent3"/>
    <w:uiPriority w:val="99"/>
    <w:semiHidden/>
    <w:rsid w:val="00AD7C41"/>
    <w:rPr>
      <w:sz w:val="16"/>
      <w:szCs w:val="16"/>
      <w:lang w:val="en-CA"/>
    </w:rPr>
  </w:style>
  <w:style w:type="character" w:customStyle="1" w:styleId="PlainTextChar">
    <w:name w:val="Plain Text Char"/>
    <w:link w:val="PlainText"/>
    <w:uiPriority w:val="99"/>
    <w:semiHidden/>
    <w:rsid w:val="00AD7C41"/>
    <w:rPr>
      <w:rFonts w:ascii="Courier New" w:hAnsi="Courier New" w:cs="Courier New"/>
      <w:szCs w:val="22"/>
      <w:lang w:val="en-CA"/>
    </w:rPr>
  </w:style>
  <w:style w:type="character" w:customStyle="1" w:styleId="SubtitleChar">
    <w:name w:val="Subtitle Char"/>
    <w:link w:val="Subtitle"/>
    <w:uiPriority w:val="99"/>
    <w:rsid w:val="00AD7C41"/>
    <w:rPr>
      <w:rFonts w:ascii="Arial" w:hAnsi="Arial" w:cs="Arial"/>
      <w:sz w:val="22"/>
      <w:szCs w:val="22"/>
      <w:lang w:val="en-CA"/>
    </w:rPr>
  </w:style>
  <w:style w:type="character" w:customStyle="1" w:styleId="TitleChar">
    <w:name w:val="Title Char"/>
    <w:link w:val="Title"/>
    <w:uiPriority w:val="99"/>
    <w:rsid w:val="00AD7C41"/>
    <w:rPr>
      <w:rFonts w:ascii="Arial" w:hAnsi="Arial" w:cs="Arial"/>
      <w:b/>
      <w:bCs/>
      <w:kern w:val="28"/>
      <w:sz w:val="22"/>
      <w:szCs w:val="22"/>
      <w:lang w:val="en-CA"/>
    </w:rPr>
  </w:style>
  <w:style w:type="character" w:customStyle="1" w:styleId="DateChar">
    <w:name w:val="Date Char"/>
    <w:link w:val="Date"/>
    <w:uiPriority w:val="99"/>
    <w:rsid w:val="00AD7C41"/>
    <w:rPr>
      <w:sz w:val="22"/>
      <w:szCs w:val="22"/>
      <w:lang w:val="en-CA"/>
    </w:rPr>
  </w:style>
  <w:style w:type="paragraph" w:customStyle="1" w:styleId="Heading">
    <w:name w:val="Heading"/>
    <w:basedOn w:val="Header"/>
    <w:next w:val="Header"/>
    <w:rsid w:val="00AD7C41"/>
    <w:pPr>
      <w:tabs>
        <w:tab w:val="clear" w:pos="4320"/>
        <w:tab w:val="clear" w:pos="8640"/>
      </w:tabs>
    </w:pPr>
    <w:rPr>
      <w:b/>
      <w:bCs/>
      <w:sz w:val="24"/>
      <w:szCs w:val="24"/>
      <w:u w:val="single"/>
      <w:lang w:val="en-GB"/>
    </w:rPr>
  </w:style>
  <w:style w:type="paragraph" w:customStyle="1" w:styleId="Bullet2">
    <w:name w:val="Bullet 2"/>
    <w:basedOn w:val="Normal"/>
    <w:uiPriority w:val="99"/>
    <w:rsid w:val="00AD7C4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AD7C41"/>
    <w:pPr>
      <w:ind w:left="720"/>
    </w:pPr>
    <w:rPr>
      <w:lang w:val="en-GB"/>
    </w:rPr>
  </w:style>
  <w:style w:type="paragraph" w:customStyle="1" w:styleId="xl72">
    <w:name w:val="xl7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AD7C41"/>
    <w:pPr>
      <w:spacing w:before="100" w:beforeAutospacing="1" w:after="100" w:afterAutospacing="1"/>
      <w:jc w:val="left"/>
    </w:pPr>
    <w:rPr>
      <w:sz w:val="16"/>
      <w:szCs w:val="16"/>
      <w:lang w:eastAsia="en-CA"/>
    </w:rPr>
  </w:style>
  <w:style w:type="paragraph" w:customStyle="1" w:styleId="a--">
    <w:name w:val="a-(-)"/>
    <w:basedOn w:val="Normal"/>
    <w:rsid w:val="00AD7C4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AD7C41"/>
    <w:rPr>
      <w:sz w:val="22"/>
      <w:szCs w:val="22"/>
      <w:lang w:val="en-GB"/>
    </w:rPr>
  </w:style>
  <w:style w:type="paragraph" w:styleId="EndnoteText">
    <w:name w:val="endnote text"/>
    <w:basedOn w:val="Normal"/>
    <w:link w:val="EndnoteTextChar"/>
    <w:uiPriority w:val="99"/>
    <w:semiHidden/>
    <w:unhideWhenUsed/>
    <w:rsid w:val="00AD7C41"/>
    <w:rPr>
      <w:sz w:val="20"/>
      <w:szCs w:val="20"/>
      <w:lang w:val="en-GB"/>
    </w:rPr>
  </w:style>
  <w:style w:type="character" w:customStyle="1" w:styleId="EndnoteTextChar">
    <w:name w:val="Endnote Text Char"/>
    <w:basedOn w:val="DefaultParagraphFont"/>
    <w:link w:val="EndnoteText"/>
    <w:uiPriority w:val="99"/>
    <w:semiHidden/>
    <w:rsid w:val="00AD7C41"/>
    <w:rPr>
      <w:lang w:val="en-GB"/>
    </w:rPr>
  </w:style>
  <w:style w:type="character" w:styleId="EndnoteReference">
    <w:name w:val="endnote reference"/>
    <w:basedOn w:val="DefaultParagraphFont"/>
    <w:uiPriority w:val="99"/>
    <w:semiHidden/>
    <w:unhideWhenUsed/>
    <w:rsid w:val="00AD7C41"/>
    <w:rPr>
      <w:vertAlign w:val="superscript"/>
    </w:rPr>
  </w:style>
  <w:style w:type="paragraph" w:customStyle="1" w:styleId="Default">
    <w:name w:val="Default"/>
    <w:rsid w:val="00AD7C41"/>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C41"/>
    <w:pPr>
      <w:spacing w:after="160" w:line="240" w:lineRule="exact"/>
    </w:pPr>
    <w:rPr>
      <w:sz w:val="20"/>
      <w:szCs w:val="20"/>
      <w:vertAlign w:val="superscript"/>
      <w:lang w:val="en-US"/>
    </w:rPr>
  </w:style>
  <w:style w:type="paragraph" w:customStyle="1" w:styleId="xmsonormal">
    <w:name w:val="x_msonormal"/>
    <w:basedOn w:val="Normal"/>
    <w:rsid w:val="00774291"/>
    <w:pPr>
      <w:jc w:val="left"/>
    </w:pPr>
    <w:rPr>
      <w:rFonts w:ascii="Calibri" w:eastAsiaTheme="minorHAnsi" w:hAnsi="Calibri" w:cs="Calibri"/>
      <w:lang w:eastAsia="en-CA"/>
    </w:rPr>
  </w:style>
  <w:style w:type="paragraph" w:customStyle="1" w:styleId="msonormal0">
    <w:name w:val="msonormal"/>
    <w:basedOn w:val="Normal"/>
    <w:rsid w:val="004376C6"/>
    <w:pPr>
      <w:spacing w:before="100" w:beforeAutospacing="1" w:after="100" w:afterAutospacing="1"/>
      <w:jc w:val="left"/>
    </w:pPr>
    <w:rPr>
      <w:sz w:val="24"/>
      <w:szCs w:val="24"/>
      <w:lang w:eastAsia="en-CA"/>
    </w:rPr>
  </w:style>
  <w:style w:type="paragraph" w:customStyle="1" w:styleId="font5">
    <w:name w:val="font5"/>
    <w:basedOn w:val="Normal"/>
    <w:rsid w:val="004376C6"/>
    <w:pPr>
      <w:spacing w:before="100" w:beforeAutospacing="1" w:after="100" w:afterAutospacing="1"/>
      <w:jc w:val="left"/>
    </w:pPr>
    <w:rPr>
      <w:b/>
      <w:bCs/>
      <w:sz w:val="20"/>
      <w:szCs w:val="20"/>
      <w:lang w:eastAsia="en-CA"/>
    </w:rPr>
  </w:style>
  <w:style w:type="paragraph" w:customStyle="1" w:styleId="font6">
    <w:name w:val="font6"/>
    <w:basedOn w:val="Normal"/>
    <w:rsid w:val="004376C6"/>
    <w:pPr>
      <w:spacing w:before="100" w:beforeAutospacing="1" w:after="100" w:afterAutospacing="1"/>
      <w:jc w:val="left"/>
    </w:pPr>
    <w:rPr>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29C490-89EF-49B6-85D7-C956F96F5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purl.org/dc/terms/"/>
    <ds:schemaRef ds:uri="http://schemas.microsoft.com/office/2006/documentManagement/types"/>
    <ds:schemaRef ds:uri="http://purl.org/dc/dcmitype/"/>
    <ds:schemaRef ds:uri="b93c647f-d63b-431a-95c8-8e00048cff23"/>
    <ds:schemaRef ds:uri="http://www.w3.org/XML/1998/namespace"/>
    <ds:schemaRef ds:uri="eb6c2e4c-3f1c-4103-a37b-37c984dbe58f"/>
    <ds:schemaRef ds:uri="http://schemas.microsoft.com/office/2006/metadata/properties"/>
    <ds:schemaRef ds:uri="http://schemas.microsoft.com/office/infopath/2007/PartnerControls"/>
    <ds:schemaRef ds:uri="http://schemas.openxmlformats.org/package/2006/metadata/core-properties"/>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27</TotalTime>
  <Pages>17</Pages>
  <Words>5030</Words>
  <Characters>28673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Progress report of UNEP as at 31 December 2024</vt:lpstr>
    </vt:vector>
  </TitlesOfParts>
  <Company>UNMFS</Company>
  <LinksUpToDate>false</LinksUpToDate>
  <CharactersWithSpaces>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2024</dc:title>
  <dc:creator/>
  <cp:lastModifiedBy>Muriel Aguiar</cp:lastModifiedBy>
  <cp:revision>22</cp:revision>
  <cp:lastPrinted>2001-05-26T16:40:00Z</cp:lastPrinted>
  <dcterms:created xsi:type="dcterms:W3CDTF">2025-11-01T15:20:00Z</dcterms:created>
  <dcterms:modified xsi:type="dcterms:W3CDTF">2025-11-07T17:01:00Z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UNEP/OzL.Pro/ExCom/97/14</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